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jc w:val="center"/>
        <w:textAlignment w:val="auto"/>
        <w:rPr>
          <w:rFonts w:hint="eastAsia" w:ascii="黑体" w:hAnsi="黑体" w:eastAsia="黑体"/>
          <w:b/>
          <w:bCs/>
          <w:sz w:val="24"/>
          <w:szCs w:val="24"/>
        </w:rPr>
      </w:pPr>
      <w:r>
        <w:rPr>
          <w:rFonts w:hint="eastAsia" w:ascii="黑体" w:hAnsi="黑体" w:eastAsia="黑体"/>
          <w:b/>
          <w:bCs/>
          <w:sz w:val="24"/>
          <w:szCs w:val="24"/>
        </w:rPr>
        <w:t>第一单元　殖民地人民的反抗与资本主义制度的扩展</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jc w:val="center"/>
        <w:textAlignment w:val="auto"/>
        <w:rPr>
          <w:rFonts w:hint="eastAsia" w:ascii="黑体" w:hAnsi="黑体" w:eastAsia="黑体"/>
          <w:b/>
          <w:bCs/>
          <w:sz w:val="24"/>
          <w:szCs w:val="24"/>
        </w:rPr>
      </w:pPr>
      <w:r>
        <w:rPr>
          <w:rFonts w:hint="eastAsia" w:ascii="黑体" w:hAnsi="黑体" w:eastAsia="黑体"/>
          <w:b/>
          <w:bCs/>
          <w:sz w:val="24"/>
          <w:szCs w:val="24"/>
        </w:rPr>
        <w:t>第1课　殖民地人民的反抗斗争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【教学目标】</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知识与能力：了解主要史实：西班牙、葡萄牙在拉丁美洲的殖民统治和殖民掠夺,英国在印度的殖民统治和殖民掠夺的基本事实。了解主要历史人物：玻利瓦尔、章西女王。让学生学会运用历史唯物主义的基本观点,分析历史现象因果关系的基本能力。初步学会运用辩证的观点分析和评价历史人物。</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过程与方法：通过学生对教材有关插图和历史材料的探究学习,培养学生注意观察和从历史资料中获取历史信息、分析问题的方法和能力。</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情感态度与价值观：体会殖民地人民反抗殖民侵略与扩张斗争的正义性和民族独立的合理性；认识历史人物在历史发展过程中的杰出影响和作用及其爱国主义的优秀品质,培养正确的人生观和价值观。</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【教学重点】殖民地人民反抗殖民统治的原因。</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【教学难点】殖民地人民反抗殖民统治的原因和影响。</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lang w:eastAsia="zh-CN"/>
        </w:rPr>
      </w:pPr>
      <w:r>
        <w:rPr>
          <w:rFonts w:hint="eastAsia" w:ascii="黑体" w:hAnsi="黑体" w:eastAsia="黑体"/>
          <w:sz w:val="22"/>
          <w:lang w:eastAsia="zh-CN"/>
        </w:rPr>
        <w:t>【</w:t>
      </w:r>
      <w:r>
        <w:rPr>
          <w:rFonts w:hint="eastAsia" w:ascii="黑体" w:hAnsi="黑体" w:eastAsia="黑体"/>
          <w:sz w:val="22"/>
          <w:lang w:val="en-US" w:eastAsia="zh-CN"/>
        </w:rPr>
        <w:t>讲授新课</w:t>
      </w:r>
      <w:r>
        <w:rPr>
          <w:rFonts w:hint="eastAsia" w:ascii="黑体" w:hAnsi="黑体" w:eastAsia="黑体"/>
          <w:sz w:val="22"/>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lang w:eastAsia="zh-CN"/>
        </w:rPr>
      </w:pPr>
      <w:r>
        <w:rPr>
          <w:rFonts w:hint="eastAsia" w:ascii="黑体" w:hAnsi="黑体" w:eastAsia="黑体"/>
          <w:sz w:val="22"/>
          <w:lang w:eastAsia="zh-CN"/>
        </w:rPr>
        <w:t>一、新课导入</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lang w:val="en-US" w:eastAsia="zh-CN"/>
        </w:rPr>
        <w:t>温习旧知——</w:t>
      </w:r>
      <w:r>
        <w:rPr>
          <w:rFonts w:hint="eastAsia" w:ascii="黑体" w:hAnsi="黑体" w:eastAsia="黑体"/>
          <w:sz w:val="22"/>
        </w:rPr>
        <w:t>师：拉丁美洲的灾难从哥伦布发现新大陆就已经开始了，伴随着新航路的开辟</w:t>
      </w:r>
      <w:r>
        <w:rPr>
          <w:rFonts w:ascii="黑体" w:hAnsi="黑体" w:eastAsia="黑体"/>
          <w:sz w:val="22"/>
        </w:rPr>
        <w:t>,</w:t>
      </w:r>
      <w:r>
        <w:rPr>
          <w:rFonts w:hint="eastAsia" w:ascii="黑体" w:hAnsi="黑体" w:eastAsia="黑体"/>
          <w:sz w:val="22"/>
        </w:rPr>
        <w:t>西欧很多国家都</w:t>
      </w:r>
      <w:r>
        <w:rPr>
          <w:rFonts w:ascii="黑体" w:hAnsi="黑体" w:eastAsia="黑体"/>
          <w:sz w:val="22"/>
        </w:rPr>
        <w:t>走上殖民扩张的道路。拉丁美洲就处于什么国家的殖民统治之下</w:t>
      </w:r>
      <w:r>
        <w:rPr>
          <w:rFonts w:hint="eastAsia" w:ascii="黑体" w:hAnsi="黑体" w:eastAsia="黑体"/>
          <w:sz w:val="2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西班牙、葡萄牙</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lang w:val="en-US" w:eastAsia="zh-CN"/>
        </w:rPr>
      </w:pPr>
      <w:r>
        <w:rPr>
          <w:rFonts w:hint="eastAsia" w:ascii="黑体" w:hAnsi="黑体" w:eastAsia="黑体"/>
          <w:sz w:val="22"/>
          <w:lang w:val="en-US" w:eastAsia="zh-CN"/>
        </w:rPr>
        <w:t>课堂活动</w:t>
      </w:r>
    </w:p>
    <w:p>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目标导学一：拉丁美洲独立运动</w:t>
      </w:r>
    </w:p>
    <w:p>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w:t>
      </w:r>
      <w:r>
        <w:rPr>
          <w:rFonts w:ascii="黑体" w:hAnsi="黑体" w:eastAsia="黑体"/>
          <w:sz w:val="22"/>
        </w:rPr>
        <w:t>16</w:t>
      </w:r>
      <w:r>
        <w:rPr>
          <w:rFonts w:hint="eastAsia" w:ascii="黑体" w:hAnsi="黑体" w:eastAsia="黑体"/>
          <w:sz w:val="22"/>
        </w:rPr>
        <w:t>到</w:t>
      </w:r>
      <w:r>
        <w:rPr>
          <w:rFonts w:ascii="黑体" w:hAnsi="黑体" w:eastAsia="黑体"/>
          <w:sz w:val="22"/>
        </w:rPr>
        <w:t>18</w:t>
      </w:r>
      <w:r>
        <w:rPr>
          <w:rFonts w:hint="eastAsia" w:ascii="黑体" w:hAnsi="黑体" w:eastAsia="黑体"/>
          <w:sz w:val="22"/>
        </w:rPr>
        <w:t>世纪，西班牙殖民者在拉丁美洲共掠夺黄金</w:t>
      </w:r>
      <w:r>
        <w:rPr>
          <w:rFonts w:ascii="黑体" w:hAnsi="黑体" w:eastAsia="黑体"/>
          <w:sz w:val="22"/>
        </w:rPr>
        <w:t>250</w:t>
      </w:r>
      <w:r>
        <w:rPr>
          <w:rFonts w:hint="eastAsia" w:ascii="黑体" w:hAnsi="黑体" w:eastAsia="黑体"/>
          <w:sz w:val="22"/>
        </w:rPr>
        <w:t>万公斤，白银</w:t>
      </w:r>
      <w:r>
        <w:rPr>
          <w:rFonts w:ascii="黑体" w:hAnsi="黑体" w:eastAsia="黑体"/>
          <w:sz w:val="22"/>
        </w:rPr>
        <w:t>1</w:t>
      </w:r>
      <w:r>
        <w:rPr>
          <w:rFonts w:hint="eastAsia" w:ascii="黑体" w:hAnsi="黑体" w:eastAsia="黑体"/>
          <w:sz w:val="22"/>
        </w:rPr>
        <w:t>亿公斤。葡萄牙殖民者仅在</w:t>
      </w:r>
      <w:r>
        <w:rPr>
          <w:rFonts w:ascii="黑体" w:hAnsi="黑体" w:eastAsia="黑体"/>
          <w:sz w:val="22"/>
        </w:rPr>
        <w:t>18</w:t>
      </w:r>
      <w:r>
        <w:rPr>
          <w:rFonts w:hint="eastAsia" w:ascii="黑体" w:hAnsi="黑体" w:eastAsia="黑体"/>
          <w:sz w:val="22"/>
        </w:rPr>
        <w:t>世纪就从巴西掠夺了价值</w:t>
      </w:r>
      <w:r>
        <w:rPr>
          <w:rFonts w:ascii="黑体" w:hAnsi="黑体" w:eastAsia="黑体"/>
          <w:sz w:val="22"/>
        </w:rPr>
        <w:t>10</w:t>
      </w:r>
      <w:r>
        <w:rPr>
          <w:rFonts w:hint="eastAsia" w:ascii="黑体" w:hAnsi="黑体" w:eastAsia="黑体"/>
          <w:sz w:val="22"/>
        </w:rPr>
        <w:t>亿美元的黄金和金刚石。他们还残酷的屠杀当地居民，强迫印第安人去矿场工作，由于繁重的劳动、饥饿和虐待，很少有人能活着返回。</w:t>
      </w:r>
      <w:r>
        <w:rPr>
          <w:rFonts w:hint="eastAsia" w:ascii="黑体" w:hAnsi="黑体" w:eastAsia="黑体"/>
          <w:sz w:val="22"/>
          <w:lang w:val="en-US" w:eastAsia="zh-CN"/>
        </w:rPr>
        <w:t>可见</w:t>
      </w:r>
      <w:r>
        <w:rPr>
          <w:rFonts w:hint="eastAsia" w:ascii="黑体" w:hAnsi="黑体" w:eastAsia="黑体"/>
          <w:sz w:val="22"/>
        </w:rPr>
        <w:t>殖民侵略给殖民地人民带来了？</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hint="eastAsia" w:ascii="黑体" w:hAnsi="黑体" w:eastAsia="黑体"/>
          <w:sz w:val="22"/>
          <w:lang w:val="en-US" w:eastAsia="zh-CN"/>
        </w:rPr>
        <w:t>沉重的</w:t>
      </w:r>
      <w:r>
        <w:rPr>
          <w:rFonts w:hint="eastAsia" w:ascii="黑体" w:hAnsi="黑体" w:eastAsia="黑体"/>
          <w:sz w:val="22"/>
        </w:rPr>
        <w:t>灾难</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师：长达</w:t>
      </w:r>
      <w:r>
        <w:rPr>
          <w:rFonts w:ascii="黑体" w:hAnsi="黑体" w:eastAsia="黑体"/>
          <w:sz w:val="22"/>
        </w:rPr>
        <w:t>300</w:t>
      </w:r>
      <w:r>
        <w:rPr>
          <w:rFonts w:hint="eastAsia" w:ascii="黑体" w:hAnsi="黑体" w:eastAsia="黑体"/>
          <w:sz w:val="22"/>
        </w:rPr>
        <w:t>年的殖民剥削和压迫，使宗主国和殖民地之间的鸿沟愈来愈深，矛盾愈来愈尖锐。所以拉美独立运动爆发的一个重要原因是什么？</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生：①残酷的殖民统治和经济掠夺</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w:t>
      </w:r>
      <w:r>
        <w:rPr>
          <w:rFonts w:ascii="黑体" w:hAnsi="黑体" w:eastAsia="黑体"/>
          <w:sz w:val="22"/>
        </w:rPr>
        <w:t xml:space="preserve"> </w:t>
      </w:r>
      <w:r>
        <w:rPr>
          <w:rFonts w:hint="eastAsia" w:ascii="黑体" w:hAnsi="黑体" w:eastAsia="黑体"/>
          <w:sz w:val="22"/>
        </w:rPr>
        <w:t>这样残酷的掠夺和剥削，引起了殖民地社会各阶级、各种族人民的普遍不满。那我们看到相关史事，当时的拉丁美洲主要有哪些等级？</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师：其中土生白人经过长期的繁衍和发展已经颇具影响力，虽然在经济上获得</w:t>
      </w:r>
      <w:r>
        <w:rPr>
          <w:rFonts w:ascii="黑体" w:hAnsi="黑体" w:eastAsia="黑体"/>
          <w:sz w:val="22"/>
        </w:rPr>
        <w:t>了越来越大的自主地位</w:t>
      </w:r>
      <w:r>
        <w:rPr>
          <w:rFonts w:hint="eastAsia" w:ascii="黑体" w:hAnsi="黑体" w:eastAsia="黑体"/>
          <w:sz w:val="22"/>
        </w:rPr>
        <w:t>，但是仍然受到白人殖民者的？</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生：排挤和歧视</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师：这种歧视早就引起了土生白人的不满，当土生白人集团实力壮大和政治上成熟之后，这种不满必然就会爆发出来。而拉丁美洲的独立运动主要就是什么阶级领导的？</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生：土生白人。②土生白人对殖民统治的不满</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师：这一时期英</w:t>
      </w:r>
      <w:r>
        <w:rPr>
          <w:rFonts w:hint="eastAsia" w:ascii="黑体" w:hAnsi="黑体" w:eastAsia="黑体"/>
          <w:sz w:val="22"/>
          <w:lang w:eastAsia="zh-CN"/>
        </w:rPr>
        <w:t>、</w:t>
      </w:r>
      <w:r>
        <w:rPr>
          <w:rFonts w:hint="eastAsia" w:ascii="黑体" w:hAnsi="黑体" w:eastAsia="黑体"/>
          <w:sz w:val="22"/>
        </w:rPr>
        <w:t>美</w:t>
      </w:r>
      <w:r>
        <w:rPr>
          <w:rFonts w:hint="eastAsia" w:ascii="黑体" w:hAnsi="黑体" w:eastAsia="黑体"/>
          <w:sz w:val="22"/>
          <w:lang w:eastAsia="zh-CN"/>
        </w:rPr>
        <w:t>、</w:t>
      </w:r>
      <w:r>
        <w:rPr>
          <w:rFonts w:hint="eastAsia" w:ascii="黑体" w:hAnsi="黑体" w:eastAsia="黑体"/>
          <w:sz w:val="22"/>
        </w:rPr>
        <w:t>法已经相继完成了资产阶级革命，其中尤其是哪个国家的胜利让拉丁美洲的人民看到了希望？</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生：美国的独立战争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师：看着自己的近邻，通过战争实现了独立，他们备受鼓舞，也不断滋生出了对自由、民主的向往和追求，启蒙思想家的著作、《人权宣言》的传播等等又促进了</w:t>
      </w:r>
      <w:r>
        <w:rPr>
          <w:rFonts w:ascii="黑体" w:hAnsi="黑体" w:eastAsia="黑体"/>
          <w:sz w:val="22"/>
        </w:rPr>
        <w:t>他们民族独立意识的觉醒。</w:t>
      </w:r>
      <w:r>
        <w:rPr>
          <w:rFonts w:hint="eastAsia" w:ascii="黑体" w:hAnsi="黑体" w:eastAsia="黑体"/>
          <w:sz w:val="22"/>
        </w:rPr>
        <w:t>这又受到了什么革命的影响？</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生：法国大革命</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师：所以拉丁美洲独立运动爆发的另一个重要原因是什么？</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生：③美国独立战争和法国大革命的影响。</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师：时间是？</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生：1</w:t>
      </w:r>
      <w:r>
        <w:rPr>
          <w:rFonts w:ascii="黑体" w:hAnsi="黑体" w:eastAsia="黑体"/>
          <w:sz w:val="22"/>
        </w:rPr>
        <w:t>8</w:t>
      </w:r>
      <w:r>
        <w:rPr>
          <w:rFonts w:hint="eastAsia" w:ascii="黑体" w:hAnsi="黑体" w:eastAsia="黑体"/>
          <w:sz w:val="22"/>
        </w:rPr>
        <w:t>世纪末1</w:t>
      </w:r>
      <w:r>
        <w:rPr>
          <w:rFonts w:ascii="黑体" w:hAnsi="黑体" w:eastAsia="黑体"/>
          <w:sz w:val="22"/>
        </w:rPr>
        <w:t>9</w:t>
      </w:r>
      <w:r>
        <w:rPr>
          <w:rFonts w:hint="eastAsia" w:ascii="黑体" w:hAnsi="黑体" w:eastAsia="黑体"/>
          <w:sz w:val="22"/>
        </w:rPr>
        <w:t>世纪初</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师：这</w:t>
      </w:r>
      <w:r>
        <w:rPr>
          <w:rFonts w:ascii="黑体" w:hAnsi="黑体" w:eastAsia="黑体"/>
          <w:sz w:val="22"/>
        </w:rPr>
        <w:t>场运动波及地区之广</w:t>
      </w:r>
      <w:r>
        <w:rPr>
          <w:rFonts w:hint="eastAsia" w:ascii="黑体" w:hAnsi="黑体" w:eastAsia="黑体"/>
          <w:sz w:val="22"/>
        </w:rPr>
        <w:t>，</w:t>
      </w:r>
      <w:r>
        <w:rPr>
          <w:rFonts w:ascii="黑体" w:hAnsi="黑体" w:eastAsia="黑体"/>
          <w:sz w:val="22"/>
        </w:rPr>
        <w:t>卷入斗争的人口之多</w:t>
      </w:r>
      <w:r>
        <w:rPr>
          <w:rFonts w:hint="eastAsia" w:ascii="黑体" w:hAnsi="黑体" w:eastAsia="黑体"/>
          <w:sz w:val="22"/>
        </w:rPr>
        <w:t>，</w:t>
      </w:r>
      <w:r>
        <w:rPr>
          <w:rFonts w:ascii="黑体" w:hAnsi="黑体" w:eastAsia="黑体"/>
          <w:sz w:val="22"/>
        </w:rPr>
        <w:t>斗争时间之长</w:t>
      </w:r>
      <w:r>
        <w:rPr>
          <w:rFonts w:hint="eastAsia" w:ascii="黑体" w:hAnsi="黑体" w:eastAsia="黑体"/>
          <w:sz w:val="22"/>
        </w:rPr>
        <w:t>，</w:t>
      </w:r>
      <w:r>
        <w:rPr>
          <w:rFonts w:ascii="黑体" w:hAnsi="黑体" w:eastAsia="黑体"/>
          <w:sz w:val="22"/>
        </w:rPr>
        <w:t>在世界殖民地革命运动史上都是空前的。</w:t>
      </w:r>
      <w:r>
        <w:rPr>
          <w:rFonts w:hint="eastAsia" w:ascii="黑体" w:hAnsi="黑体" w:eastAsia="黑体"/>
          <w:sz w:val="22"/>
        </w:rPr>
        <w:t>这场独立运动的北部领导人是谁？</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生：玻利瓦尔</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师：玻</w:t>
      </w:r>
      <w:r>
        <w:rPr>
          <w:rFonts w:ascii="黑体" w:hAnsi="黑体" w:eastAsia="黑体"/>
          <w:sz w:val="22"/>
        </w:rPr>
        <w:t>利瓦尔是拉美独立运动中最著名、最杰出的领袖。他领导了</w:t>
      </w:r>
      <w:r>
        <w:rPr>
          <w:rFonts w:hint="eastAsia" w:ascii="黑体" w:hAnsi="黑体" w:eastAsia="黑体"/>
          <w:sz w:val="22"/>
        </w:rPr>
        <w:t>哪些地方的独立战争？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委内瑞拉、哥伦比亚、厄瓜多尔等地</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师：他吸取了以往斗争的经验教训，宣布废除？</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生：奴隶制</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师：有什么作用？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生：大批印第安人、黑人和混血人种踊跃参加革命军队</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师：在独立战争的</w:t>
      </w:r>
      <w:r>
        <w:rPr>
          <w:rFonts w:ascii="黑体" w:hAnsi="黑体" w:eastAsia="黑体"/>
          <w:sz w:val="22"/>
        </w:rPr>
        <w:t>16个春秋中</w:t>
      </w:r>
      <w:r>
        <w:rPr>
          <w:rFonts w:hint="eastAsia" w:ascii="黑体" w:hAnsi="黑体" w:eastAsia="黑体"/>
          <w:sz w:val="22"/>
        </w:rPr>
        <w:t>，</w:t>
      </w:r>
      <w:r>
        <w:rPr>
          <w:rFonts w:ascii="黑体" w:hAnsi="黑体" w:eastAsia="黑体"/>
          <w:sz w:val="22"/>
        </w:rPr>
        <w:t>玻利瓦尔亲身领导和参加了四百多次战斗</w:t>
      </w:r>
      <w:r>
        <w:rPr>
          <w:rFonts w:hint="eastAsia" w:ascii="黑体" w:hAnsi="黑体" w:eastAsia="黑体"/>
          <w:sz w:val="22"/>
        </w:rPr>
        <w:t>，</w:t>
      </w:r>
      <w:r>
        <w:rPr>
          <w:rFonts w:ascii="黑体" w:hAnsi="黑体" w:eastAsia="黑体"/>
          <w:sz w:val="22"/>
        </w:rPr>
        <w:t>经受了无数次严重的挫折和失败</w:t>
      </w:r>
      <w:r>
        <w:rPr>
          <w:rFonts w:hint="eastAsia" w:ascii="黑体" w:hAnsi="黑体" w:eastAsia="黑体"/>
          <w:sz w:val="22"/>
        </w:rPr>
        <w:t>，</w:t>
      </w:r>
      <w:r>
        <w:rPr>
          <w:rFonts w:ascii="黑体" w:hAnsi="黑体" w:eastAsia="黑体"/>
          <w:sz w:val="22"/>
        </w:rPr>
        <w:t>最终领导拉丁美洲人民把西班牙殖民者赶走</w:t>
      </w:r>
      <w:r>
        <w:rPr>
          <w:rFonts w:hint="eastAsia" w:ascii="黑体" w:hAnsi="黑体" w:eastAsia="黑体"/>
          <w:sz w:val="22"/>
        </w:rPr>
        <w:t>，</w:t>
      </w:r>
      <w:r>
        <w:rPr>
          <w:rFonts w:ascii="黑体" w:hAnsi="黑体" w:eastAsia="黑体"/>
          <w:sz w:val="22"/>
        </w:rPr>
        <w:t>解放了南美北部广大地区</w:t>
      </w:r>
      <w:r>
        <w:rPr>
          <w:rFonts w:hint="eastAsia" w:ascii="黑体" w:hAnsi="黑体" w:eastAsia="黑体"/>
          <w:sz w:val="22"/>
        </w:rPr>
        <w:t>，</w:t>
      </w:r>
      <w:r>
        <w:rPr>
          <w:rFonts w:ascii="黑体" w:hAnsi="黑体" w:eastAsia="黑体"/>
          <w:sz w:val="22"/>
        </w:rPr>
        <w:t>被人民尊称为</w:t>
      </w:r>
      <w:r>
        <w:rPr>
          <w:rFonts w:hint="eastAsia" w:ascii="黑体" w:hAnsi="黑体" w:eastAsia="黑体"/>
          <w:sz w:val="2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 xml:space="preserve"> “南美的解放者” 。</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师：这场独立战争中还有一个与玻利瓦尔齐名的“解放者”，是谁呢？</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生：圣马丁</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lang w:val="en-US" w:eastAsia="zh-CN"/>
        </w:rPr>
        <w:t>师：</w:t>
      </w:r>
      <w:r>
        <w:rPr>
          <w:rFonts w:hint="eastAsia" w:ascii="黑体" w:hAnsi="黑体" w:eastAsia="黑体"/>
          <w:sz w:val="22"/>
        </w:rPr>
        <w:t>圣马丁虽然没有最后完成南美洲的独立</w:t>
      </w:r>
      <w:r>
        <w:rPr>
          <w:rFonts w:ascii="黑体" w:hAnsi="黑体" w:eastAsia="黑体"/>
          <w:sz w:val="22"/>
        </w:rPr>
        <w:t>事业 ,</w:t>
      </w:r>
      <w:r>
        <w:rPr>
          <w:rFonts w:hint="eastAsia" w:ascii="黑体" w:hAnsi="黑体" w:eastAsia="黑体"/>
          <w:sz w:val="22"/>
          <w:lang w:val="en-US" w:eastAsia="zh-CN"/>
        </w:rPr>
        <w:t>但他</w:t>
      </w:r>
      <w:r>
        <w:rPr>
          <w:rFonts w:ascii="黑体" w:hAnsi="黑体" w:eastAsia="黑体"/>
          <w:sz w:val="22"/>
        </w:rPr>
        <w:t>以大局为重</w:t>
      </w:r>
      <w:r>
        <w:rPr>
          <w:rFonts w:hint="eastAsia" w:ascii="黑体" w:hAnsi="黑体" w:eastAsia="黑体"/>
          <w:sz w:val="22"/>
        </w:rPr>
        <w:t>以美</w:t>
      </w:r>
      <w:r>
        <w:rPr>
          <w:rFonts w:ascii="黑体" w:hAnsi="黑体" w:eastAsia="黑体"/>
          <w:sz w:val="22"/>
        </w:rPr>
        <w:t>洲的最高利益为出发的良苦用心 ,也深深地感动了</w:t>
      </w:r>
      <w:r>
        <w:rPr>
          <w:rFonts w:hint="eastAsia" w:ascii="黑体" w:hAnsi="黑体" w:eastAsia="黑体"/>
          <w:sz w:val="2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生：南美人民。</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师：拉丁美洲的独立运动</w:t>
      </w:r>
      <w:r>
        <w:rPr>
          <w:rFonts w:hint="eastAsia" w:ascii="黑体" w:hAnsi="黑体" w:eastAsia="黑体"/>
          <w:sz w:val="22"/>
          <w:lang w:val="en-US" w:eastAsia="zh-CN"/>
        </w:rPr>
        <w:t>最终也</w:t>
      </w:r>
      <w:r>
        <w:rPr>
          <w:rFonts w:hint="eastAsia" w:ascii="黑体" w:hAnsi="黑体" w:eastAsia="黑体"/>
          <w:sz w:val="22"/>
        </w:rPr>
        <w:t>胜利结束</w:t>
      </w:r>
      <w:r>
        <w:rPr>
          <w:rFonts w:hint="eastAsia" w:ascii="黑体" w:hAnsi="黑体" w:eastAsia="黑体"/>
          <w:sz w:val="22"/>
          <w:lang w:eastAsia="zh-CN"/>
        </w:rPr>
        <w:t>，</w:t>
      </w:r>
      <w:r>
        <w:rPr>
          <w:rFonts w:hint="eastAsia" w:ascii="黑体" w:hAnsi="黑体" w:eastAsia="黑体"/>
          <w:sz w:val="22"/>
        </w:rPr>
        <w:t>拉丁美洲</w:t>
      </w:r>
      <w:r>
        <w:rPr>
          <w:rFonts w:hint="eastAsia" w:ascii="黑体" w:hAnsi="黑体" w:eastAsia="黑体"/>
          <w:sz w:val="22"/>
          <w:lang w:val="en-US" w:eastAsia="zh-CN"/>
        </w:rPr>
        <w:t>的</w:t>
      </w:r>
      <w:r>
        <w:rPr>
          <w:rFonts w:hint="eastAsia" w:ascii="黑体" w:hAnsi="黑体" w:eastAsia="黑体"/>
          <w:sz w:val="22"/>
        </w:rPr>
        <w:t>独立运动有什么</w:t>
      </w:r>
      <w:r>
        <w:rPr>
          <w:rFonts w:hint="eastAsia" w:ascii="黑体" w:hAnsi="黑体" w:eastAsia="黑体"/>
          <w:sz w:val="22"/>
          <w:lang w:val="en-US" w:eastAsia="zh-CN"/>
        </w:rPr>
        <w:t>重要</w:t>
      </w:r>
      <w:r>
        <w:rPr>
          <w:rFonts w:hint="eastAsia" w:ascii="黑体" w:hAnsi="黑体" w:eastAsia="黑体"/>
          <w:sz w:val="22"/>
        </w:rPr>
        <w:t>意义？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(1)</w:t>
      </w:r>
      <w:r>
        <w:rPr>
          <w:rFonts w:hint="eastAsia" w:ascii="黑体" w:hAnsi="黑体" w:eastAsia="黑体"/>
          <w:sz w:val="22"/>
        </w:rPr>
        <w:t>赶走西班牙、葡萄牙殖民者，赢得独立运动的胜利。</w:t>
      </w:r>
      <w:r>
        <w:rPr>
          <w:rFonts w:ascii="黑体" w:hAnsi="黑体" w:eastAsia="黑体"/>
          <w:sz w:val="22"/>
        </w:rPr>
        <w:t>(2)</w:t>
      </w:r>
      <w:r>
        <w:rPr>
          <w:rFonts w:hint="eastAsia" w:ascii="黑体" w:hAnsi="黑体" w:eastAsia="黑体"/>
          <w:sz w:val="22"/>
        </w:rPr>
        <w:t>出现了一系列新兴独立国家，基本形成了今天拉丁美洲国家的格局。</w:t>
      </w:r>
      <w:r>
        <w:rPr>
          <w:rFonts w:ascii="黑体" w:hAnsi="黑体" w:eastAsia="黑体"/>
          <w:sz w:val="22"/>
        </w:rPr>
        <w:t>(3)</w:t>
      </w:r>
      <w:r>
        <w:rPr>
          <w:rFonts w:hint="eastAsia" w:ascii="黑体" w:hAnsi="黑体" w:eastAsia="黑体"/>
          <w:sz w:val="22"/>
        </w:rPr>
        <w:t>鼓舞了殖民地人民的反抗斗争。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w:t>
      </w:r>
      <w:r>
        <w:rPr>
          <w:rFonts w:hint="eastAsia" w:ascii="黑体" w:hAnsi="黑体" w:eastAsia="黑体"/>
          <w:sz w:val="22"/>
          <w:lang w:val="en-US" w:eastAsia="zh-CN"/>
        </w:rPr>
        <w:t>过渡</w:t>
      </w:r>
      <w:r>
        <w:rPr>
          <w:rFonts w:hint="eastAsia" w:ascii="黑体" w:hAnsi="黑体" w:eastAsia="黑体"/>
          <w:sz w:val="22"/>
        </w:rPr>
        <w:t>：哪里有压迫</w:t>
      </w:r>
      <w:r>
        <w:rPr>
          <w:rFonts w:ascii="黑体" w:hAnsi="黑体" w:eastAsia="黑体"/>
          <w:sz w:val="22"/>
        </w:rPr>
        <w:t>,哪里就有反抗。而此时的亚洲同样处在殖民者的残酷统治之下,我们了解一下印度的抗争。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目标导学二：印度民族大起义</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lang w:val="en-US" w:eastAsia="zh-CN"/>
        </w:rPr>
        <w:t>师：</w:t>
      </w:r>
      <w:r>
        <w:rPr>
          <w:rFonts w:hint="eastAsia" w:ascii="黑体" w:hAnsi="黑体" w:eastAsia="黑体"/>
          <w:sz w:val="22"/>
        </w:rPr>
        <w:t>印度是哪个国家的殖民地？</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生：英国</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师：印度沦为殖民地后，英国进一步加强了对印度的经济掠夺和政治压迫。具体</w:t>
      </w:r>
      <w:r>
        <w:rPr>
          <w:rFonts w:hint="eastAsia" w:ascii="黑体" w:hAnsi="黑体" w:eastAsia="黑体"/>
          <w:sz w:val="22"/>
          <w:lang w:val="en-US" w:eastAsia="zh-CN"/>
        </w:rPr>
        <w:t>的</w:t>
      </w:r>
      <w:r>
        <w:rPr>
          <w:rFonts w:hint="eastAsia" w:ascii="黑体" w:hAnsi="黑体" w:eastAsia="黑体"/>
          <w:sz w:val="22"/>
        </w:rPr>
        <w:t>表现有哪些</w:t>
      </w:r>
      <w:r>
        <w:rPr>
          <w:rFonts w:ascii="黑体" w:hAnsi="黑体" w:eastAsia="黑体"/>
          <w:sz w:val="2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 xml:space="preserve"> (1)印度的手工棉纺织业遭到沉重打击,许多手工业者因此破产。(2)英国以种种借口兼并印度王公的领地。(3)英国取消了对印度土兵的较优厚的待遇,并且不尊重他们的宗教信仰。</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师：印度手工纺织业的被破坏，意味着千百万手工业者的破产。失业的手工业者找不到工作而挣扎于死亡线上。</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师：英国在侵略印度的过程中，感到自己兵力太少，便雇用当地人当兵，为殖民统治服务。在大起义前，英印军队共2</w:t>
      </w:r>
      <w:r>
        <w:rPr>
          <w:rFonts w:ascii="黑体" w:hAnsi="黑体" w:eastAsia="黑体"/>
          <w:sz w:val="22"/>
        </w:rPr>
        <w:t>4</w:t>
      </w:r>
      <w:r>
        <w:rPr>
          <w:rFonts w:hint="eastAsia" w:ascii="黑体" w:hAnsi="黑体" w:eastAsia="黑体"/>
          <w:sz w:val="22"/>
        </w:rPr>
        <w:t>万人，印籍雇佣兵就占2</w:t>
      </w:r>
      <w:r>
        <w:rPr>
          <w:rFonts w:ascii="黑体" w:hAnsi="黑体" w:eastAsia="黑体"/>
          <w:sz w:val="22"/>
        </w:rPr>
        <w:t>0</w:t>
      </w:r>
      <w:r>
        <w:rPr>
          <w:rFonts w:hint="eastAsia" w:ascii="黑体" w:hAnsi="黑体" w:eastAsia="黑体"/>
          <w:sz w:val="22"/>
        </w:rPr>
        <w:t>万人。英国依靠他们占领整个印度后，原来的优待被取消了，并且不尊重他们的？</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生：宗教信仰</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师：什么事件？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生：涂油子弹事件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师：使用这种新子弹伤害了印度士兵的宗教感情，激起了普遍的愤慨而拒绝使用。英国军事当局对士兵的反抗采取了镇压，这加速了起义的爆发，所以这一事件是1</w:t>
      </w:r>
      <w:r>
        <w:rPr>
          <w:rFonts w:ascii="黑体" w:hAnsi="黑体" w:eastAsia="黑体"/>
          <w:sz w:val="22"/>
        </w:rPr>
        <w:t>857</w:t>
      </w:r>
      <w:r>
        <w:rPr>
          <w:rFonts w:hint="eastAsia" w:ascii="黑体" w:hAnsi="黑体" w:eastAsia="黑体"/>
          <w:sz w:val="22"/>
        </w:rPr>
        <w:t>年印度大起义爆发的？</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生：导火索</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w:t>
      </w:r>
      <w:r>
        <w:rPr>
          <w:rFonts w:hint="eastAsia" w:ascii="黑体" w:hAnsi="黑体" w:eastAsia="黑体"/>
          <w:sz w:val="22"/>
          <w:lang w:val="en-US" w:eastAsia="zh-CN"/>
        </w:rPr>
        <w:t>那</w:t>
      </w:r>
      <w:r>
        <w:rPr>
          <w:rFonts w:hint="eastAsia" w:ascii="黑体" w:hAnsi="黑体" w:eastAsia="黑体"/>
          <w:sz w:val="22"/>
        </w:rPr>
        <w:t>起义爆发的根本原因是什么呢？</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w:t>
      </w:r>
      <w:r>
        <w:rPr>
          <w:rFonts w:ascii="黑体" w:hAnsi="黑体" w:eastAsia="黑体"/>
          <w:sz w:val="22"/>
        </w:rPr>
        <w:t>英国的殖民统治激化了印度社会的矛盾</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w:t>
      </w:r>
      <w:r>
        <w:rPr>
          <w:rFonts w:ascii="黑体" w:hAnsi="黑体" w:eastAsia="黑体"/>
          <w:sz w:val="22"/>
        </w:rPr>
        <w:t>人们被迫奋起抗争,印度民族大起义爆发了</w:t>
      </w:r>
      <w:r>
        <w:rPr>
          <w:rFonts w:hint="eastAsia" w:ascii="黑体" w:hAnsi="黑体" w:eastAsia="黑体"/>
          <w:sz w:val="22"/>
        </w:rPr>
        <w:t>，</w:t>
      </w:r>
      <w:r>
        <w:rPr>
          <w:rFonts w:hint="eastAsia" w:ascii="黑体" w:hAnsi="黑体" w:eastAsia="黑体"/>
          <w:sz w:val="22"/>
          <w:lang w:val="en-US" w:eastAsia="zh-CN"/>
        </w:rPr>
        <w:t>时间是</w:t>
      </w:r>
      <w:r>
        <w:rPr>
          <w:rFonts w:hint="eastAsia" w:ascii="黑体" w:hAnsi="黑体" w:eastAsia="黑体"/>
          <w:sz w:val="2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default" w:ascii="黑体" w:hAnsi="黑体" w:eastAsia="黑体"/>
          <w:sz w:val="22"/>
          <w:lang w:val="en-US" w:eastAsia="zh-CN"/>
        </w:rPr>
      </w:pPr>
      <w:r>
        <w:rPr>
          <w:rFonts w:hint="eastAsia" w:ascii="黑体" w:hAnsi="黑体" w:eastAsia="黑体"/>
          <w:sz w:val="22"/>
        </w:rPr>
        <w:t>生：</w:t>
      </w:r>
      <w:r>
        <w:rPr>
          <w:rFonts w:hint="eastAsia" w:ascii="黑体" w:hAnsi="黑体" w:eastAsia="黑体"/>
          <w:sz w:val="22"/>
          <w:lang w:val="en-US" w:eastAsia="zh-CN"/>
        </w:rPr>
        <w:t>1857</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大约在两个多月的时间里，起义的烈火燃遍整个印度，英国殖民当局在短暂的慌乱后，就把主力用于镇压德里起义。由于起义军缺乏统一指挥，在关键时刻发生分裂再加上英军武器更加先进，所以德里还是被？</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生：攻陷了</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师：英军乘势进攻章西，美丽而英勇的女王领导军民同英军激战8天。最后单枪匹马勇战敌军，不幸中刀牺牲。1</w:t>
      </w:r>
      <w:r>
        <w:rPr>
          <w:rFonts w:ascii="黑体" w:hAnsi="黑体" w:eastAsia="黑体"/>
          <w:sz w:val="22"/>
        </w:rPr>
        <w:t>859</w:t>
      </w:r>
      <w:r>
        <w:rPr>
          <w:rFonts w:hint="eastAsia" w:ascii="黑体" w:hAnsi="黑体" w:eastAsia="黑体"/>
          <w:sz w:val="22"/>
        </w:rPr>
        <w:t>年底起义以？</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生：失败告终</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师：起义虽然失败了，但这一次起义也为印度以后的反抗准备了条件，为什么呢？</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hint="eastAsia" w:ascii="黑体" w:hAnsi="黑体" w:eastAsia="黑体"/>
          <w:sz w:val="22"/>
        </w:rPr>
      </w:pPr>
      <w:r>
        <w:rPr>
          <w:rFonts w:hint="eastAsia" w:ascii="黑体" w:hAnsi="黑体" w:eastAsia="黑体"/>
          <w:sz w:val="22"/>
        </w:rPr>
        <w:t>生：沉重打击了英国殖民者，反映了印度民族意识的觉醒</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师：起义之前，印度人只知道自己属于哪个邦，对于“印度”只是一个地理概念。起义之后，各个阶层感觉到印度是一个民族， “印度人”的民族意识觉醒。</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师：这两个地区人民的反抗都沉重打击了殖民统治，都是为了争取民族独立，所以都属于什么性质的运动？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textAlignment w:val="auto"/>
        <w:rPr>
          <w:rFonts w:ascii="黑体" w:hAnsi="黑体" w:eastAsia="黑体"/>
          <w:sz w:val="22"/>
        </w:rPr>
      </w:pPr>
      <w:r>
        <w:rPr>
          <w:rFonts w:hint="eastAsia" w:ascii="黑体" w:hAnsi="黑体" w:eastAsia="黑体"/>
          <w:sz w:val="22"/>
        </w:rPr>
        <w:t>生：都属于殖民地人民反抗殖民统治的民族解放运动。</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264" w:lineRule="auto"/>
        <w:ind w:left="0" w:leftChars="0" w:firstLine="0" w:firstLineChars="0"/>
        <w:textAlignment w:val="auto"/>
        <w:rPr>
          <w:rFonts w:hint="eastAsia" w:ascii="黑体" w:hAnsi="黑体" w:eastAsia="黑体"/>
          <w:sz w:val="22"/>
        </w:rPr>
      </w:pPr>
      <w:r>
        <w:rPr>
          <w:rFonts w:hint="eastAsia" w:ascii="黑体" w:hAnsi="黑体" w:eastAsia="黑体"/>
          <w:sz w:val="22"/>
        </w:rPr>
        <w:t>课堂</w:t>
      </w:r>
      <w:r>
        <w:rPr>
          <w:rFonts w:hint="eastAsia" w:ascii="黑体" w:hAnsi="黑体" w:eastAsia="黑体"/>
          <w:sz w:val="22"/>
          <w:lang w:val="en-US" w:eastAsia="zh-CN"/>
        </w:rPr>
        <w:t>小</w:t>
      </w:r>
      <w:r>
        <w:rPr>
          <w:rFonts w:hint="eastAsia" w:ascii="黑体" w:hAnsi="黑体" w:eastAsia="黑体"/>
          <w:sz w:val="22"/>
        </w:rPr>
        <w:t>结</w:t>
      </w:r>
      <w:r>
        <w:rPr>
          <w:rFonts w:hint="eastAsia" w:ascii="黑体" w:hAnsi="黑体" w:eastAsia="黑体"/>
          <w:sz w:val="22"/>
          <w:lang w:eastAsia="zh-CN"/>
        </w:rPr>
        <w:t>：</w:t>
      </w:r>
      <w:r>
        <w:rPr>
          <w:rFonts w:hint="eastAsia" w:ascii="黑体" w:hAnsi="黑体" w:eastAsia="黑体"/>
          <w:sz w:val="22"/>
        </w:rPr>
        <w:t>19世纪，在拉丁美洲和印度，相继爆发了波澜壮阔的反抗殖民统治、争取民族独立的武装起义。玻利瓦尔、圣马丁和章西女王他们为争取民族独立不屈不挠、奋勇抗争、坚持到底的精神值得我们学习。拉丁美洲独立运动和印度民族大起义都沉重打击了殖民统治,表现出反抗民族压迫的决心和勇气。</w:t>
      </w:r>
    </w:p>
    <w:p>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64" w:lineRule="auto"/>
        <w:ind w:leftChars="0"/>
        <w:textAlignment w:val="auto"/>
        <w:rPr>
          <w:rFonts w:hint="eastAsia" w:ascii="黑体" w:hAnsi="黑体" w:eastAsia="黑体"/>
          <w:sz w:val="22"/>
          <w:lang w:eastAsia="zh-CN"/>
        </w:rPr>
      </w:pPr>
      <w:r>
        <w:rPr>
          <w:rFonts w:hint="eastAsia" w:ascii="黑体" w:hAnsi="黑体" w:eastAsia="黑体"/>
          <w:sz w:val="22"/>
          <w:lang w:eastAsia="zh-CN"/>
        </w:rPr>
        <w:t>【</w:t>
      </w:r>
      <w:r>
        <w:rPr>
          <w:rFonts w:hint="eastAsia" w:ascii="黑体" w:hAnsi="黑体" w:eastAsia="黑体"/>
          <w:sz w:val="22"/>
          <w:lang w:val="en-US" w:eastAsia="zh-CN"/>
        </w:rPr>
        <w:t>教学反思</w:t>
      </w:r>
      <w:r>
        <w:rPr>
          <w:rFonts w:hint="eastAsia" w:ascii="黑体" w:hAnsi="黑体" w:eastAsia="黑体"/>
          <w:sz w:val="22"/>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64" w:lineRule="auto"/>
        <w:ind w:leftChars="0"/>
        <w:textAlignment w:val="auto"/>
        <w:rPr>
          <w:rFonts w:hint="eastAsia" w:ascii="黑体" w:hAnsi="黑体" w:eastAsia="黑体"/>
          <w:sz w:val="22"/>
          <w:lang w:eastAsia="zh-CN"/>
        </w:rPr>
      </w:pPr>
      <w:r>
        <w:rPr>
          <w:rFonts w:hint="eastAsia" w:ascii="黑体" w:hAnsi="黑体" w:eastAsia="黑体"/>
          <w:sz w:val="22"/>
          <w:lang w:eastAsia="zh-CN"/>
        </w:rPr>
        <w:t>在基础知识的掌握方面，学生对以往知识遗忘的较多，因此横向联系的效果不是很明显。</w:t>
      </w:r>
      <w:r>
        <w:rPr>
          <w:rFonts w:hint="eastAsia" w:ascii="黑体" w:hAnsi="黑体" w:eastAsia="黑体"/>
          <w:sz w:val="22"/>
          <w:lang w:val="en-US" w:eastAsia="zh-CN"/>
        </w:rPr>
        <w:t>以后要注意</w:t>
      </w:r>
      <w:r>
        <w:rPr>
          <w:rFonts w:hint="eastAsia" w:ascii="黑体" w:hAnsi="黑体" w:eastAsia="黑体"/>
          <w:sz w:val="22"/>
          <w:lang w:eastAsia="zh-CN"/>
        </w:rPr>
        <w:t>加强学生之间的沟通，激发学生探讨问题、解决问题的欲望。</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65250"/>
    <w:multiLevelType w:val="singleLevel"/>
    <w:tmpl w:val="5F0652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3E"/>
    <w:rsid w:val="00046946"/>
    <w:rsid w:val="00132035"/>
    <w:rsid w:val="00196DCE"/>
    <w:rsid w:val="001D1C82"/>
    <w:rsid w:val="001F78B0"/>
    <w:rsid w:val="00212EE9"/>
    <w:rsid w:val="003042C9"/>
    <w:rsid w:val="0032177E"/>
    <w:rsid w:val="00324AE7"/>
    <w:rsid w:val="003324ED"/>
    <w:rsid w:val="003438DE"/>
    <w:rsid w:val="003A2D25"/>
    <w:rsid w:val="004C1E32"/>
    <w:rsid w:val="00532DBA"/>
    <w:rsid w:val="0061278B"/>
    <w:rsid w:val="00682FC6"/>
    <w:rsid w:val="006C26BA"/>
    <w:rsid w:val="00736087"/>
    <w:rsid w:val="00752F17"/>
    <w:rsid w:val="00764A4F"/>
    <w:rsid w:val="00796C87"/>
    <w:rsid w:val="007A0AA2"/>
    <w:rsid w:val="007C72A2"/>
    <w:rsid w:val="00813576"/>
    <w:rsid w:val="00822AA5"/>
    <w:rsid w:val="0085129D"/>
    <w:rsid w:val="00875F42"/>
    <w:rsid w:val="00880E75"/>
    <w:rsid w:val="0098582A"/>
    <w:rsid w:val="00986D52"/>
    <w:rsid w:val="009C13EE"/>
    <w:rsid w:val="009E7B61"/>
    <w:rsid w:val="00A078CD"/>
    <w:rsid w:val="00A51A21"/>
    <w:rsid w:val="00A53B8F"/>
    <w:rsid w:val="00A8401E"/>
    <w:rsid w:val="00AA11B4"/>
    <w:rsid w:val="00B418BC"/>
    <w:rsid w:val="00B75C24"/>
    <w:rsid w:val="00B825D1"/>
    <w:rsid w:val="00C74B8E"/>
    <w:rsid w:val="00C9002A"/>
    <w:rsid w:val="00CA4F9F"/>
    <w:rsid w:val="00CC6687"/>
    <w:rsid w:val="00CE2691"/>
    <w:rsid w:val="00D35154"/>
    <w:rsid w:val="00DA3A8E"/>
    <w:rsid w:val="00DD15D5"/>
    <w:rsid w:val="00E61FE7"/>
    <w:rsid w:val="00EA643E"/>
    <w:rsid w:val="228A18CA"/>
    <w:rsid w:val="757F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E2F14-3C60-43C7-908F-99A767D616E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528</Words>
  <Characters>3013</Characters>
  <DocSecurity>0</DocSecurity>
  <Lines>25</Lines>
  <Paragraphs>7</Paragraphs>
  <ScaleCrop>false</ScaleCrop>
  <LinksUpToDate>false</LinksUpToDate>
  <CharactersWithSpaces>3534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2019-10-28T06:46:00Z</dcterms:created>
  <dcterms:modified xsi:type="dcterms:W3CDTF">2022-02-10T10:33:28Z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3756E2AFC7D241FD8008B5B875ED690B</vt:lpwstr>
  </property>
</Properties>
</file>