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20" w:afterLines="50" w:line="240" w:lineRule="auto"/>
        <w:ind w:left="0" w:leftChars="0" w:firstLine="723" w:firstLineChars="200"/>
        <w:jc w:val="center"/>
        <w:textAlignment w:val="auto"/>
        <w:rPr>
          <w:rFonts w:hint="eastAsia" w:ascii="宋体" w:hAnsi="宋体" w:eastAsia="宋体" w:cs="宋体"/>
          <w:sz w:val="21"/>
          <w:szCs w:val="21"/>
        </w:rPr>
      </w:pPr>
      <w:r>
        <w:rPr>
          <w:rFonts w:hint="eastAsia" w:ascii="宋体" w:hAnsi="宋体" w:cs="宋体"/>
          <w:b/>
          <w:bCs/>
          <w:sz w:val="36"/>
          <w:szCs w:val="36"/>
          <w:lang w:val="en-US"/>
        </w:rPr>
        <w:drawing>
          <wp:anchor distT="0" distB="0" distL="114300" distR="114300" simplePos="0" relativeHeight="251659264" behindDoc="0" locked="0" layoutInCell="1" allowOverlap="1">
            <wp:simplePos x="0" y="0"/>
            <wp:positionH relativeFrom="page">
              <wp:posOffset>11023600</wp:posOffset>
            </wp:positionH>
            <wp:positionV relativeFrom="topMargin">
              <wp:posOffset>11696700</wp:posOffset>
            </wp:positionV>
            <wp:extent cx="495300" cy="4191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8"/>
                    <a:stretch>
                      <a:fillRect/>
                    </a:stretch>
                  </pic:blipFill>
                  <pic:spPr>
                    <a:xfrm>
                      <a:off x="0" y="0"/>
                      <a:ext cx="495300" cy="419100"/>
                    </a:xfrm>
                    <a:prstGeom prst="rect">
                      <a:avLst/>
                    </a:prstGeom>
                  </pic:spPr>
                </pic:pic>
              </a:graphicData>
            </a:graphic>
          </wp:anchor>
        </w:drawing>
      </w:r>
      <w:r>
        <w:rPr>
          <w:rFonts w:hint="eastAsia" w:ascii="宋体" w:hAnsi="宋体" w:cs="宋体"/>
          <w:b/>
          <w:bCs/>
          <w:sz w:val="36"/>
          <w:szCs w:val="36"/>
          <w:lang w:val="en-US"/>
        </w:rPr>
        <w:t>选必二</w:t>
      </w:r>
      <w:r>
        <w:rPr>
          <w:rFonts w:hint="eastAsia" w:ascii="宋体" w:hAnsi="宋体" w:cs="宋体"/>
          <w:b/>
          <w:bCs/>
          <w:sz w:val="36"/>
          <w:szCs w:val="36"/>
          <w:lang w:eastAsia="zh-CN"/>
        </w:rPr>
        <w:t>第四单元</w:t>
      </w:r>
      <w:r>
        <w:rPr>
          <w:rFonts w:hint="eastAsia" w:ascii="宋体" w:hAnsi="宋体" w:cs="宋体"/>
          <w:b/>
          <w:bCs/>
          <w:sz w:val="36"/>
          <w:szCs w:val="36"/>
          <w:lang w:val="en-US" w:eastAsia="zh-CN"/>
        </w:rPr>
        <w:t xml:space="preserve"> </w:t>
      </w:r>
      <w:r>
        <w:rPr>
          <w:rFonts w:hint="eastAsia" w:ascii="宋体" w:hAnsi="宋体" w:cs="宋体"/>
          <w:b/>
          <w:bCs/>
          <w:sz w:val="36"/>
          <w:szCs w:val="36"/>
          <w:lang w:val="en-US"/>
        </w:rPr>
        <w:t>村落</w:t>
      </w:r>
      <w:r>
        <w:rPr>
          <w:rFonts w:hint="default" w:ascii="宋体" w:hAnsi="宋体" w:cs="宋体"/>
          <w:b/>
          <w:bCs/>
          <w:sz w:val="36"/>
          <w:szCs w:val="36"/>
        </w:rPr>
        <w:t>、</w:t>
      </w:r>
      <w:r>
        <w:rPr>
          <w:rFonts w:hint="eastAsia" w:ascii="宋体" w:hAnsi="宋体" w:cs="宋体"/>
          <w:b/>
          <w:bCs/>
          <w:sz w:val="36"/>
          <w:szCs w:val="36"/>
          <w:lang w:val="en-US"/>
        </w:rPr>
        <w:t>城镇与居住环境</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2022·浙江宁波九校高二下期末·16）“请想象一下，假如你站在金字塔的顶点，又恰好有一双如同鹰一般的眼睛。你极目远望，在遥远东方那片苍茫的黄沙之外发现了一片被两条大河夹持着的绿色河谷”。下列成就中不属于这片河谷的是（　　）</w:t>
      </w:r>
    </w:p>
    <w:p>
      <w:pPr>
        <w:pStyle w:val="220"/>
        <w:keepNext w:val="0"/>
        <w:keepLines w:val="0"/>
        <w:pageBreakBefore w:val="0"/>
        <w:widowControl w:val="0"/>
        <w:kinsoku/>
        <w:wordWrap/>
        <w:overflowPunct/>
        <w:topLinePunct w:val="0"/>
        <w:autoSpaceDE/>
        <w:autoSpaceDN w:val="0"/>
        <w:bidi w:val="0"/>
        <w:adjustRightInd/>
        <w:snapToGrid/>
        <w:spacing w:line="288" w:lineRule="auto"/>
        <w:ind w:left="0" w:leftChars="0" w:firstLine="520" w:firstLineChars="200"/>
        <w:textAlignment w:val="auto"/>
        <w:rPr>
          <w:rFonts w:hint="eastAsia" w:ascii="宋体" w:hAnsi="宋体" w:eastAsia="宋体" w:cs="宋体"/>
          <w:sz w:val="21"/>
          <w:szCs w:val="21"/>
        </w:rPr>
      </w:pPr>
      <w:r>
        <w:rPr>
          <w:rFonts w:hint="eastAsia" w:ascii="宋体" w:hAnsi="宋体" w:eastAsia="宋体" w:cs="宋体"/>
          <w:spacing w:val="25"/>
          <w:sz w:val="21"/>
          <w:szCs w:val="21"/>
        </w:rPr>
        <w:t>A．</w:t>
      </w:r>
      <w:r>
        <w:rPr>
          <w:rFonts w:hint="eastAsia" w:ascii="宋体" w:hAnsi="宋体" w:eastAsia="宋体" w:cs="宋体"/>
          <w:sz w:val="21"/>
          <w:szCs w:val="21"/>
        </w:rPr>
        <w:t xml:space="preserve">最早的太阳历  </w:t>
      </w:r>
      <w:r>
        <w:rPr>
          <w:rFonts w:hint="eastAsia" w:ascii="宋体" w:hAnsi="宋体" w:eastAsia="宋体" w:cs="宋体"/>
          <w:spacing w:val="25"/>
          <w:sz w:val="21"/>
          <w:szCs w:val="21"/>
        </w:rPr>
        <w:t>B．</w:t>
      </w:r>
      <w:r>
        <w:rPr>
          <w:rFonts w:hint="eastAsia" w:ascii="宋体" w:hAnsi="宋体" w:eastAsia="宋体" w:cs="宋体"/>
          <w:sz w:val="21"/>
          <w:szCs w:val="21"/>
        </w:rPr>
        <w:t xml:space="preserve">最早的史诗     </w:t>
      </w:r>
      <w:r>
        <w:rPr>
          <w:rFonts w:hint="eastAsia" w:ascii="宋体" w:hAnsi="宋体" w:eastAsia="宋体" w:cs="宋体"/>
          <w:spacing w:val="25"/>
          <w:sz w:val="21"/>
          <w:szCs w:val="21"/>
        </w:rPr>
        <w:t>C．</w:t>
      </w:r>
      <w:r>
        <w:rPr>
          <w:rFonts w:hint="eastAsia" w:ascii="宋体" w:hAnsi="宋体" w:eastAsia="宋体" w:cs="宋体"/>
          <w:sz w:val="21"/>
          <w:szCs w:val="21"/>
        </w:rPr>
        <w:t xml:space="preserve">最早的村落    </w:t>
      </w:r>
      <w:r>
        <w:rPr>
          <w:rFonts w:hint="eastAsia" w:ascii="宋体" w:hAnsi="宋体" w:eastAsia="宋体" w:cs="宋体"/>
          <w:spacing w:val="25"/>
          <w:sz w:val="21"/>
          <w:szCs w:val="21"/>
        </w:rPr>
        <w:t>D．</w:t>
      </w:r>
      <w:r>
        <w:rPr>
          <w:rFonts w:hint="eastAsia" w:ascii="宋体" w:hAnsi="宋体" w:eastAsia="宋体" w:cs="宋体"/>
          <w:sz w:val="21"/>
          <w:szCs w:val="21"/>
        </w:rPr>
        <w:t>最早的文字</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2．（2022·浙江杭州S9联盟高二下期中·1）人类的居住形式和居住环境，经历了一个漫长的演变过程。“古之民，未知为宫室时，就陵阜而居，穴而处。”这表明远古人类的主要居住形式是（　　）</w:t>
      </w:r>
    </w:p>
    <w:p>
      <w:pPr>
        <w:pStyle w:val="220"/>
        <w:keepNext w:val="0"/>
        <w:keepLines w:val="0"/>
        <w:pageBreakBefore w:val="0"/>
        <w:widowControl w:val="0"/>
        <w:kinsoku/>
        <w:wordWrap/>
        <w:overflowPunct/>
        <w:topLinePunct w:val="0"/>
        <w:autoSpaceDE/>
        <w:autoSpaceDN w:val="0"/>
        <w:bidi w:val="0"/>
        <w:adjustRightInd/>
        <w:snapToGrid/>
        <w:spacing w:line="288" w:lineRule="auto"/>
        <w:ind w:left="0" w:leftChars="0" w:firstLine="520" w:firstLineChars="200"/>
        <w:textAlignment w:val="auto"/>
        <w:rPr>
          <w:rFonts w:hint="eastAsia" w:ascii="宋体" w:hAnsi="宋体" w:eastAsia="宋体" w:cs="宋体"/>
          <w:sz w:val="21"/>
          <w:szCs w:val="21"/>
        </w:rPr>
      </w:pPr>
      <w:r>
        <w:rPr>
          <w:rFonts w:hint="eastAsia" w:ascii="宋体" w:hAnsi="宋体" w:eastAsia="宋体" w:cs="宋体"/>
          <w:spacing w:val="25"/>
          <w:sz w:val="21"/>
          <w:szCs w:val="21"/>
        </w:rPr>
        <w:t>A．</w:t>
      </w:r>
      <w:r>
        <w:rPr>
          <w:rFonts w:hint="eastAsia" w:ascii="宋体" w:hAnsi="宋体" w:eastAsia="宋体" w:cs="宋体"/>
          <w:sz w:val="21"/>
          <w:szCs w:val="21"/>
        </w:rPr>
        <w:t xml:space="preserve">村落          </w:t>
      </w:r>
      <w:r>
        <w:rPr>
          <w:rFonts w:hint="eastAsia" w:ascii="宋体" w:hAnsi="宋体" w:eastAsia="宋体" w:cs="宋体"/>
          <w:spacing w:val="25"/>
          <w:sz w:val="21"/>
          <w:szCs w:val="21"/>
        </w:rPr>
        <w:t>B．</w:t>
      </w:r>
      <w:r>
        <w:rPr>
          <w:rFonts w:hint="eastAsia" w:ascii="宋体" w:hAnsi="宋体" w:eastAsia="宋体" w:cs="宋体"/>
          <w:sz w:val="21"/>
          <w:szCs w:val="21"/>
        </w:rPr>
        <w:t xml:space="preserve">穴居           </w:t>
      </w:r>
      <w:r>
        <w:rPr>
          <w:rFonts w:hint="eastAsia" w:ascii="宋体" w:hAnsi="宋体" w:eastAsia="宋体" w:cs="宋体"/>
          <w:spacing w:val="25"/>
          <w:sz w:val="21"/>
          <w:szCs w:val="21"/>
        </w:rPr>
        <w:t>C．</w:t>
      </w:r>
      <w:r>
        <w:rPr>
          <w:rFonts w:hint="eastAsia" w:ascii="宋体" w:hAnsi="宋体" w:eastAsia="宋体" w:cs="宋体"/>
          <w:sz w:val="21"/>
          <w:szCs w:val="21"/>
        </w:rPr>
        <w:t xml:space="preserve">城市          </w:t>
      </w:r>
      <w:r>
        <w:rPr>
          <w:rFonts w:hint="eastAsia" w:ascii="宋体" w:hAnsi="宋体" w:eastAsia="宋体" w:cs="宋体"/>
          <w:spacing w:val="25"/>
          <w:sz w:val="21"/>
          <w:szCs w:val="21"/>
        </w:rPr>
        <w:t>D．</w:t>
      </w:r>
      <w:r>
        <w:rPr>
          <w:rFonts w:hint="eastAsia" w:ascii="宋体" w:hAnsi="宋体" w:eastAsia="宋体" w:cs="宋体"/>
          <w:sz w:val="21"/>
          <w:szCs w:val="21"/>
        </w:rPr>
        <w:t>集镇</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2022·福建龙岩高二下期末·6）明中期汉水改道后，汉口逐渐转变为良港，各处商民集聚，逐渐成为“甲于全楚”的商业巨镇。清朝中期以后，汉口镇形成了白布街、棉花街等专业街肆，汉口堡等防卫设施渐次拆除。这一变化反映了（　　）</w:t>
      </w:r>
    </w:p>
    <w:p>
      <w:pPr>
        <w:pStyle w:val="220"/>
        <w:keepNext w:val="0"/>
        <w:keepLines w:val="0"/>
        <w:pageBreakBefore w:val="0"/>
        <w:widowControl w:val="0"/>
        <w:kinsoku/>
        <w:wordWrap/>
        <w:overflowPunct/>
        <w:topLinePunct w:val="0"/>
        <w:autoSpaceDE/>
        <w:autoSpaceDN w:val="0"/>
        <w:bidi w:val="0"/>
        <w:adjustRightInd/>
        <w:snapToGrid/>
        <w:spacing w:line="288" w:lineRule="auto"/>
        <w:ind w:left="0" w:leftChars="0" w:firstLine="520" w:firstLineChars="200"/>
        <w:textAlignment w:val="auto"/>
        <w:rPr>
          <w:rFonts w:hint="eastAsia" w:ascii="宋体" w:hAnsi="宋体" w:eastAsia="宋体" w:cs="宋体"/>
          <w:sz w:val="21"/>
          <w:szCs w:val="21"/>
        </w:rPr>
      </w:pPr>
      <w:r>
        <w:rPr>
          <w:rFonts w:hint="eastAsia" w:ascii="宋体" w:hAnsi="宋体" w:eastAsia="宋体" w:cs="宋体"/>
          <w:spacing w:val="25"/>
          <w:sz w:val="21"/>
          <w:szCs w:val="21"/>
        </w:rPr>
        <w:t>A．</w:t>
      </w:r>
      <w:r>
        <w:rPr>
          <w:rFonts w:hint="eastAsia" w:ascii="宋体" w:hAnsi="宋体" w:eastAsia="宋体" w:cs="宋体"/>
          <w:sz w:val="21"/>
          <w:szCs w:val="21"/>
        </w:rPr>
        <w:t xml:space="preserve">商业分工趋于弱化                 </w:t>
      </w:r>
      <w:r>
        <w:rPr>
          <w:rFonts w:hint="eastAsia" w:ascii="宋体" w:hAnsi="宋体" w:eastAsia="宋体" w:cs="宋体"/>
          <w:spacing w:val="25"/>
          <w:sz w:val="21"/>
          <w:szCs w:val="21"/>
        </w:rPr>
        <w:t>B．</w:t>
      </w:r>
      <w:r>
        <w:rPr>
          <w:rFonts w:hint="eastAsia" w:ascii="宋体" w:hAnsi="宋体" w:eastAsia="宋体" w:cs="宋体"/>
          <w:sz w:val="21"/>
          <w:szCs w:val="21"/>
        </w:rPr>
        <w:t>汉口交通条件的改善</w:t>
      </w:r>
    </w:p>
    <w:p>
      <w:pPr>
        <w:pStyle w:val="220"/>
        <w:keepNext w:val="0"/>
        <w:keepLines w:val="0"/>
        <w:pageBreakBefore w:val="0"/>
        <w:widowControl w:val="0"/>
        <w:kinsoku/>
        <w:wordWrap/>
        <w:overflowPunct/>
        <w:topLinePunct w:val="0"/>
        <w:autoSpaceDE/>
        <w:autoSpaceDN w:val="0"/>
        <w:bidi w:val="0"/>
        <w:adjustRightInd/>
        <w:snapToGrid/>
        <w:spacing w:line="288" w:lineRule="auto"/>
        <w:ind w:left="0" w:leftChars="0" w:firstLine="520" w:firstLineChars="200"/>
        <w:textAlignment w:val="auto"/>
        <w:rPr>
          <w:rFonts w:hint="eastAsia" w:ascii="宋体" w:hAnsi="宋体" w:eastAsia="宋体" w:cs="宋体"/>
          <w:sz w:val="21"/>
          <w:szCs w:val="21"/>
        </w:rPr>
      </w:pPr>
      <w:r>
        <w:rPr>
          <w:rFonts w:hint="eastAsia" w:ascii="宋体" w:hAnsi="宋体" w:eastAsia="宋体" w:cs="宋体"/>
          <w:spacing w:val="25"/>
          <w:sz w:val="21"/>
          <w:szCs w:val="21"/>
        </w:rPr>
        <w:t>C．</w:t>
      </w:r>
      <w:r>
        <w:rPr>
          <w:rFonts w:hint="eastAsia" w:ascii="宋体" w:hAnsi="宋体" w:eastAsia="宋体" w:cs="宋体"/>
          <w:sz w:val="21"/>
          <w:szCs w:val="21"/>
        </w:rPr>
        <w:t xml:space="preserve">抑商政策日益松弛                 </w:t>
      </w:r>
      <w:r>
        <w:rPr>
          <w:rFonts w:hint="eastAsia" w:ascii="宋体" w:hAnsi="宋体" w:eastAsia="宋体" w:cs="宋体"/>
          <w:spacing w:val="25"/>
          <w:sz w:val="21"/>
          <w:szCs w:val="21"/>
        </w:rPr>
        <w:t>D．</w:t>
      </w:r>
      <w:r>
        <w:rPr>
          <w:rFonts w:hint="eastAsia" w:ascii="宋体" w:hAnsi="宋体" w:eastAsia="宋体" w:cs="宋体"/>
          <w:sz w:val="21"/>
          <w:szCs w:val="21"/>
        </w:rPr>
        <w:t>集镇经济功能的增强</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2022·肇庆高二下期末·4）朱仙镇是中国古代名镇，位于河南省开封市西南部。南宋时，岳飞在此大破金兵，朱仙镇由此名声大噪。明清时期，朱仙镇作为水陆舟车会集之所，商业十分繁盛。清末，由于河道淤积，以及平汉铁路的修建，朱仙镇渐趋衰落。朱仙镇的发展变化（　　）</w:t>
      </w:r>
    </w:p>
    <w:p>
      <w:pPr>
        <w:pStyle w:val="220"/>
        <w:keepNext w:val="0"/>
        <w:keepLines w:val="0"/>
        <w:pageBreakBefore w:val="0"/>
        <w:widowControl w:val="0"/>
        <w:kinsoku/>
        <w:wordWrap/>
        <w:overflowPunct/>
        <w:topLinePunct w:val="0"/>
        <w:autoSpaceDE/>
        <w:autoSpaceDN w:val="0"/>
        <w:bidi w:val="0"/>
        <w:adjustRightInd/>
        <w:snapToGrid/>
        <w:spacing w:line="288" w:lineRule="auto"/>
        <w:ind w:left="0" w:leftChars="0" w:firstLine="520" w:firstLineChars="200"/>
        <w:textAlignment w:val="auto"/>
        <w:rPr>
          <w:rFonts w:hint="eastAsia" w:ascii="宋体" w:hAnsi="宋体" w:eastAsia="宋体" w:cs="宋体"/>
          <w:sz w:val="21"/>
          <w:szCs w:val="21"/>
        </w:rPr>
      </w:pPr>
      <w:r>
        <w:rPr>
          <w:rFonts w:hint="eastAsia" w:ascii="宋体" w:hAnsi="宋体" w:eastAsia="宋体" w:cs="宋体"/>
          <w:spacing w:val="25"/>
          <w:sz w:val="21"/>
          <w:szCs w:val="21"/>
        </w:rPr>
        <w:t>A．</w:t>
      </w:r>
      <w:r>
        <w:rPr>
          <w:rFonts w:hint="eastAsia" w:ascii="宋体" w:hAnsi="宋体" w:eastAsia="宋体" w:cs="宋体"/>
          <w:sz w:val="21"/>
          <w:szCs w:val="21"/>
        </w:rPr>
        <w:t xml:space="preserve">体现了经济重心的转移             </w:t>
      </w:r>
      <w:r>
        <w:rPr>
          <w:rFonts w:hint="eastAsia" w:ascii="宋体" w:hAnsi="宋体" w:eastAsia="宋体" w:cs="宋体"/>
          <w:spacing w:val="25"/>
          <w:sz w:val="21"/>
          <w:szCs w:val="21"/>
        </w:rPr>
        <w:t>B．</w:t>
      </w:r>
      <w:r>
        <w:rPr>
          <w:rFonts w:hint="eastAsia" w:ascii="宋体" w:hAnsi="宋体" w:eastAsia="宋体" w:cs="宋体"/>
          <w:sz w:val="21"/>
          <w:szCs w:val="21"/>
        </w:rPr>
        <w:t>受制于国内水陆交通的变迁</w:t>
      </w:r>
    </w:p>
    <w:p>
      <w:pPr>
        <w:pStyle w:val="220"/>
        <w:keepNext w:val="0"/>
        <w:keepLines w:val="0"/>
        <w:pageBreakBefore w:val="0"/>
        <w:widowControl w:val="0"/>
        <w:kinsoku/>
        <w:wordWrap/>
        <w:overflowPunct/>
        <w:topLinePunct w:val="0"/>
        <w:autoSpaceDE/>
        <w:autoSpaceDN w:val="0"/>
        <w:bidi w:val="0"/>
        <w:adjustRightInd/>
        <w:snapToGrid/>
        <w:spacing w:line="288" w:lineRule="auto"/>
        <w:ind w:left="0" w:leftChars="0" w:firstLine="520" w:firstLineChars="200"/>
        <w:textAlignment w:val="auto"/>
        <w:rPr>
          <w:rFonts w:hint="eastAsia" w:ascii="宋体" w:hAnsi="宋体" w:eastAsia="宋体" w:cs="宋体"/>
          <w:sz w:val="21"/>
          <w:szCs w:val="21"/>
        </w:rPr>
      </w:pPr>
      <w:r>
        <w:rPr>
          <w:rFonts w:hint="eastAsia" w:ascii="宋体" w:hAnsi="宋体" w:eastAsia="宋体" w:cs="宋体"/>
          <w:spacing w:val="25"/>
          <w:sz w:val="21"/>
          <w:szCs w:val="21"/>
        </w:rPr>
        <w:t>C．</w:t>
      </w:r>
      <w:r>
        <w:rPr>
          <w:rFonts w:hint="eastAsia" w:ascii="宋体" w:hAnsi="宋体" w:eastAsia="宋体" w:cs="宋体"/>
          <w:sz w:val="21"/>
          <w:szCs w:val="21"/>
        </w:rPr>
        <w:t xml:space="preserve">根源于国家政策的调整             </w:t>
      </w:r>
      <w:r>
        <w:rPr>
          <w:rFonts w:hint="eastAsia" w:ascii="宋体" w:hAnsi="宋体" w:eastAsia="宋体" w:cs="宋体"/>
          <w:spacing w:val="25"/>
          <w:sz w:val="21"/>
          <w:szCs w:val="21"/>
        </w:rPr>
        <w:t>D．</w:t>
      </w:r>
      <w:r>
        <w:rPr>
          <w:rFonts w:hint="eastAsia" w:ascii="宋体" w:hAnsi="宋体" w:eastAsia="宋体" w:cs="宋体"/>
          <w:sz w:val="21"/>
          <w:szCs w:val="21"/>
        </w:rPr>
        <w:t>反映了民族资本主义的萎缩</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2022·北京房山区高二下期末·3）《周礼·考工记》：“匠人营国，方九里，旁三门……左祖右社，面朝后市，市朝一夫。”郑州商城遗址，四周建有城墙，周长达6960米城内东北部有宫殿区，城外有居民区、墓地、铸铜及制陶制骨作坊等。下列关于郑州商城的说法正确的是（　　）</w:t>
      </w:r>
    </w:p>
    <w:p>
      <w:pPr>
        <w:pStyle w:val="220"/>
        <w:keepNext w:val="0"/>
        <w:keepLines w:val="0"/>
        <w:pageBreakBefore w:val="0"/>
        <w:widowControl w:val="0"/>
        <w:kinsoku/>
        <w:wordWrap/>
        <w:overflowPunct/>
        <w:topLinePunct w:val="0"/>
        <w:autoSpaceDE/>
        <w:autoSpaceDN w:val="0"/>
        <w:bidi w:val="0"/>
        <w:adjustRightInd/>
        <w:snapToGrid/>
        <w:spacing w:line="288" w:lineRule="auto"/>
        <w:ind w:left="0" w:leftChars="0" w:firstLine="520" w:firstLineChars="200"/>
        <w:textAlignment w:val="auto"/>
        <w:rPr>
          <w:rFonts w:hint="eastAsia" w:ascii="宋体" w:hAnsi="宋体" w:eastAsia="宋体" w:cs="宋体"/>
          <w:sz w:val="21"/>
          <w:szCs w:val="21"/>
        </w:rPr>
      </w:pPr>
      <w:r>
        <w:rPr>
          <w:rFonts w:hint="eastAsia" w:ascii="宋体" w:hAnsi="宋体" w:eastAsia="宋体" w:cs="宋体"/>
          <w:spacing w:val="25"/>
          <w:sz w:val="21"/>
          <w:szCs w:val="21"/>
        </w:rPr>
        <w:t>A．</w:t>
      </w:r>
      <w:r>
        <w:rPr>
          <w:rFonts w:hint="eastAsia" w:ascii="宋体" w:hAnsi="宋体" w:eastAsia="宋体" w:cs="宋体"/>
          <w:sz w:val="21"/>
          <w:szCs w:val="21"/>
        </w:rPr>
        <w:t xml:space="preserve">设计凸显政治、经济及防御功能     </w:t>
      </w:r>
      <w:r>
        <w:rPr>
          <w:rFonts w:hint="eastAsia" w:ascii="宋体" w:hAnsi="宋体" w:eastAsia="宋体" w:cs="宋体"/>
          <w:spacing w:val="25"/>
          <w:sz w:val="21"/>
          <w:szCs w:val="21"/>
        </w:rPr>
        <w:t>B．</w:t>
      </w:r>
      <w:r>
        <w:rPr>
          <w:rFonts w:hint="eastAsia" w:ascii="宋体" w:hAnsi="宋体" w:eastAsia="宋体" w:cs="宋体"/>
          <w:sz w:val="21"/>
          <w:szCs w:val="21"/>
        </w:rPr>
        <w:t>完全按照《考工记》的记载而建</w:t>
      </w:r>
    </w:p>
    <w:p>
      <w:pPr>
        <w:pStyle w:val="220"/>
        <w:keepNext w:val="0"/>
        <w:keepLines w:val="0"/>
        <w:pageBreakBefore w:val="0"/>
        <w:widowControl w:val="0"/>
        <w:kinsoku/>
        <w:wordWrap/>
        <w:overflowPunct/>
        <w:topLinePunct w:val="0"/>
        <w:autoSpaceDE/>
        <w:autoSpaceDN w:val="0"/>
        <w:bidi w:val="0"/>
        <w:adjustRightInd/>
        <w:snapToGrid/>
        <w:spacing w:line="288" w:lineRule="auto"/>
        <w:ind w:left="0" w:leftChars="0" w:firstLine="520" w:firstLineChars="200"/>
        <w:textAlignment w:val="auto"/>
        <w:rPr>
          <w:rFonts w:hint="eastAsia" w:ascii="宋体" w:hAnsi="宋体" w:eastAsia="宋体" w:cs="宋体"/>
          <w:sz w:val="21"/>
          <w:szCs w:val="21"/>
        </w:rPr>
      </w:pPr>
      <w:r>
        <w:rPr>
          <w:rFonts w:hint="eastAsia" w:ascii="宋体" w:hAnsi="宋体" w:eastAsia="宋体" w:cs="宋体"/>
          <w:spacing w:val="25"/>
          <w:sz w:val="21"/>
          <w:szCs w:val="21"/>
        </w:rPr>
        <w:t>C．</w:t>
      </w:r>
      <w:r>
        <w:rPr>
          <w:rFonts w:hint="eastAsia" w:ascii="宋体" w:hAnsi="宋体" w:eastAsia="宋体" w:cs="宋体"/>
          <w:sz w:val="21"/>
          <w:szCs w:val="21"/>
        </w:rPr>
        <w:t xml:space="preserve">规划体现了以人为本的设计观念     </w:t>
      </w:r>
      <w:r>
        <w:rPr>
          <w:rFonts w:hint="eastAsia" w:ascii="宋体" w:hAnsi="宋体" w:eastAsia="宋体" w:cs="宋体"/>
          <w:spacing w:val="25"/>
          <w:sz w:val="21"/>
          <w:szCs w:val="21"/>
        </w:rPr>
        <w:t>D．</w:t>
      </w:r>
      <w:r>
        <w:rPr>
          <w:rFonts w:hint="eastAsia" w:ascii="宋体" w:hAnsi="宋体" w:eastAsia="宋体" w:cs="宋体"/>
          <w:sz w:val="21"/>
          <w:szCs w:val="21"/>
        </w:rPr>
        <w:t>商业的发展是其建城的根本原因</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2022·江苏连云港高二下期末·1）考古发掘表明，商朝最早的首都称“嚣”，最显著的特点是其城墙，最初至少有10米高，地基约20米厚。城墙由层层叠加的夯实的泥土筑成，极为坚固和持久。现代学者估算，建成这座城墙需要1万人大约工作20年。这说明商朝初年（　　）</w:t>
      </w:r>
    </w:p>
    <w:p>
      <w:pPr>
        <w:pStyle w:val="220"/>
        <w:keepNext w:val="0"/>
        <w:keepLines w:val="0"/>
        <w:pageBreakBefore w:val="0"/>
        <w:widowControl w:val="0"/>
        <w:kinsoku/>
        <w:wordWrap/>
        <w:overflowPunct/>
        <w:topLinePunct w:val="0"/>
        <w:autoSpaceDE/>
        <w:autoSpaceDN w:val="0"/>
        <w:bidi w:val="0"/>
        <w:adjustRightInd/>
        <w:snapToGrid/>
        <w:spacing w:line="288" w:lineRule="auto"/>
        <w:ind w:left="0" w:leftChars="0" w:firstLine="520" w:firstLineChars="200"/>
        <w:textAlignment w:val="auto"/>
        <w:rPr>
          <w:rFonts w:hint="eastAsia" w:ascii="宋体" w:hAnsi="宋体" w:eastAsia="宋体" w:cs="宋体"/>
          <w:sz w:val="21"/>
          <w:szCs w:val="21"/>
        </w:rPr>
      </w:pPr>
      <w:r>
        <w:rPr>
          <w:rFonts w:hint="eastAsia" w:ascii="宋体" w:hAnsi="宋体" w:eastAsia="宋体" w:cs="宋体"/>
          <w:spacing w:val="25"/>
          <w:sz w:val="21"/>
          <w:szCs w:val="21"/>
        </w:rPr>
        <w:t>A．</w:t>
      </w:r>
      <w:r>
        <w:rPr>
          <w:rFonts w:hint="eastAsia" w:ascii="宋体" w:hAnsi="宋体" w:eastAsia="宋体" w:cs="宋体"/>
          <w:sz w:val="21"/>
          <w:szCs w:val="21"/>
        </w:rPr>
        <w:t xml:space="preserve">社会矛盾尖锐  </w:t>
      </w:r>
      <w:r>
        <w:rPr>
          <w:rFonts w:hint="eastAsia" w:ascii="宋体" w:hAnsi="宋体" w:eastAsia="宋体" w:cs="宋体"/>
          <w:spacing w:val="25"/>
          <w:sz w:val="21"/>
          <w:szCs w:val="21"/>
        </w:rPr>
        <w:t>B．</w:t>
      </w:r>
      <w:r>
        <w:rPr>
          <w:rFonts w:hint="eastAsia" w:ascii="宋体" w:hAnsi="宋体" w:eastAsia="宋体" w:cs="宋体"/>
          <w:sz w:val="21"/>
          <w:szCs w:val="21"/>
        </w:rPr>
        <w:t xml:space="preserve">经济高度发达   </w:t>
      </w:r>
      <w:r>
        <w:rPr>
          <w:rFonts w:hint="eastAsia" w:ascii="宋体" w:hAnsi="宋体" w:eastAsia="宋体" w:cs="宋体"/>
          <w:spacing w:val="25"/>
          <w:sz w:val="21"/>
          <w:szCs w:val="21"/>
        </w:rPr>
        <w:t>C．</w:t>
      </w:r>
      <w:r>
        <w:rPr>
          <w:rFonts w:hint="eastAsia" w:ascii="宋体" w:hAnsi="宋体" w:eastAsia="宋体" w:cs="宋体"/>
          <w:sz w:val="21"/>
          <w:szCs w:val="21"/>
        </w:rPr>
        <w:t xml:space="preserve">国家机构完善  </w:t>
      </w:r>
      <w:r>
        <w:rPr>
          <w:rFonts w:hint="eastAsia" w:ascii="宋体" w:hAnsi="宋体" w:eastAsia="宋体" w:cs="宋体"/>
          <w:spacing w:val="25"/>
          <w:sz w:val="21"/>
          <w:szCs w:val="21"/>
        </w:rPr>
        <w:t>D．</w:t>
      </w:r>
      <w:r>
        <w:rPr>
          <w:rFonts w:hint="eastAsia" w:ascii="宋体" w:hAnsi="宋体" w:eastAsia="宋体" w:cs="宋体"/>
          <w:sz w:val="21"/>
          <w:szCs w:val="21"/>
        </w:rPr>
        <w:t>建筑技术高超</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．（2022·山东菏泽高二下期末·8）中国城市从它的产生到发展，一直以规模宏大为重要标志，尤其是都城规模皆居当时世界前列（下表）。城市规模宏大根源于（　　）</w:t>
      </w:r>
    </w:p>
    <w:tbl>
      <w:tblPr>
        <w:tblStyle w:val="14"/>
        <w:tblW w:w="779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79"/>
        <w:gridCol w:w="875"/>
        <w:gridCol w:w="875"/>
        <w:gridCol w:w="1087"/>
        <w:gridCol w:w="1087"/>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ind w:left="0" w:leftChars="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都城</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秦咸阳</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唐长安</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北宋东京</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南宋临安</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明清北京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ind w:left="0" w:leftChars="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人口数量（万人）</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约60</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约100</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超过100</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约150</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超过100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ind w:left="0" w:leftChars="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城市面积（平方公里）</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ind w:left="0" w:leftChars="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36</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ind w:left="0" w:leftChars="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84</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ind w:left="0" w:leftChars="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37</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ind w:left="0" w:leftChars="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0" w:type="auto"/>
            <w:shd w:val="clear" w:color="auto" w:fill="auto"/>
            <w:noWrap w:val="0"/>
            <w:tcMar>
              <w:top w:w="75" w:type="dxa"/>
              <w:left w:w="119" w:type="dxa"/>
              <w:bottom w:w="75" w:type="dxa"/>
              <w:right w:w="119" w:type="dxa"/>
            </w:tcMar>
            <w:vAlign w:val="center"/>
          </w:tcPr>
          <w:p>
            <w:pPr>
              <w:keepNext w:val="0"/>
              <w:keepLines w:val="0"/>
              <w:pageBreakBefore w:val="0"/>
              <w:widowControl w:val="0"/>
              <w:kinsoku/>
              <w:wordWrap/>
              <w:overflowPunct/>
              <w:topLinePunct w:val="0"/>
              <w:autoSpaceDE/>
              <w:bidi w:val="0"/>
              <w:adjustRightInd/>
              <w:snapToGrid/>
              <w:spacing w:line="288" w:lineRule="auto"/>
              <w:ind w:left="0" w:leftChars="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60</w:t>
            </w:r>
          </w:p>
        </w:tc>
      </w:tr>
    </w:tbl>
    <w:p>
      <w:pPr>
        <w:pStyle w:val="220"/>
        <w:keepNext w:val="0"/>
        <w:keepLines w:val="0"/>
        <w:pageBreakBefore w:val="0"/>
        <w:widowControl w:val="0"/>
        <w:kinsoku/>
        <w:wordWrap/>
        <w:overflowPunct/>
        <w:topLinePunct w:val="0"/>
        <w:autoSpaceDE/>
        <w:autoSpaceDN w:val="0"/>
        <w:bidi w:val="0"/>
        <w:adjustRightInd/>
        <w:snapToGrid/>
        <w:spacing w:line="288" w:lineRule="auto"/>
        <w:ind w:left="0" w:leftChars="0" w:firstLine="520" w:firstLineChars="200"/>
        <w:textAlignment w:val="auto"/>
        <w:rPr>
          <w:rFonts w:hint="eastAsia" w:ascii="宋体" w:hAnsi="宋体" w:eastAsia="宋体" w:cs="宋体"/>
          <w:sz w:val="21"/>
          <w:szCs w:val="21"/>
        </w:rPr>
      </w:pPr>
      <w:r>
        <w:rPr>
          <w:rFonts w:hint="eastAsia" w:ascii="宋体" w:hAnsi="宋体" w:eastAsia="宋体" w:cs="宋体"/>
          <w:spacing w:val="25"/>
          <w:sz w:val="21"/>
          <w:szCs w:val="21"/>
        </w:rPr>
        <w:t>A．</w:t>
      </w:r>
      <w:r>
        <w:rPr>
          <w:rFonts w:hint="eastAsia" w:ascii="宋体" w:hAnsi="宋体" w:eastAsia="宋体" w:cs="宋体"/>
          <w:sz w:val="21"/>
          <w:szCs w:val="21"/>
        </w:rPr>
        <w:t xml:space="preserve">中央集权制度  </w:t>
      </w:r>
      <w:r>
        <w:rPr>
          <w:rFonts w:hint="eastAsia" w:ascii="宋体" w:hAnsi="宋体" w:eastAsia="宋体" w:cs="宋体"/>
          <w:spacing w:val="25"/>
          <w:sz w:val="21"/>
          <w:szCs w:val="21"/>
        </w:rPr>
        <w:t>B．</w:t>
      </w:r>
      <w:r>
        <w:rPr>
          <w:rFonts w:hint="eastAsia" w:ascii="宋体" w:hAnsi="宋体" w:eastAsia="宋体" w:cs="宋体"/>
          <w:sz w:val="21"/>
          <w:szCs w:val="21"/>
        </w:rPr>
        <w:t xml:space="preserve">城市商业发展   </w:t>
      </w:r>
      <w:r>
        <w:rPr>
          <w:rFonts w:hint="eastAsia" w:ascii="宋体" w:hAnsi="宋体" w:eastAsia="宋体" w:cs="宋体"/>
          <w:spacing w:val="25"/>
          <w:sz w:val="21"/>
          <w:szCs w:val="21"/>
        </w:rPr>
        <w:t>C．</w:t>
      </w:r>
      <w:r>
        <w:rPr>
          <w:rFonts w:hint="eastAsia" w:ascii="宋体" w:hAnsi="宋体" w:eastAsia="宋体" w:cs="宋体"/>
          <w:sz w:val="21"/>
          <w:szCs w:val="21"/>
        </w:rPr>
        <w:t xml:space="preserve">城市人口众多  </w:t>
      </w:r>
      <w:r>
        <w:rPr>
          <w:rFonts w:hint="eastAsia" w:ascii="宋体" w:hAnsi="宋体" w:eastAsia="宋体" w:cs="宋体"/>
          <w:spacing w:val="25"/>
          <w:sz w:val="21"/>
          <w:szCs w:val="21"/>
        </w:rPr>
        <w:t>D．</w:t>
      </w:r>
      <w:r>
        <w:rPr>
          <w:rFonts w:hint="eastAsia" w:ascii="宋体" w:hAnsi="宋体" w:eastAsia="宋体" w:cs="宋体"/>
          <w:sz w:val="21"/>
          <w:szCs w:val="21"/>
        </w:rPr>
        <w:t>官府好大喜功</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eastAsia="宋体" w:cs="宋体"/>
          <w:sz w:val="21"/>
          <w:szCs w:val="21"/>
        </w:rPr>
        <w:t>．（2022·江苏淮安高二下期末·6）明朝洪武年间规定：官员营造房屋，一品、二品厅堂五间九架，屋脊用互兽，梁栋、斗栱青碧绘饰；庶民庐舍定制不过三间五架，不许用斗栱饰彩色。由此可知，明朝房屋的营造（　　）</w:t>
      </w:r>
    </w:p>
    <w:p>
      <w:pPr>
        <w:pStyle w:val="220"/>
        <w:keepNext w:val="0"/>
        <w:keepLines w:val="0"/>
        <w:pageBreakBefore w:val="0"/>
        <w:widowControl w:val="0"/>
        <w:kinsoku/>
        <w:wordWrap/>
        <w:overflowPunct/>
        <w:topLinePunct w:val="0"/>
        <w:autoSpaceDE/>
        <w:autoSpaceDN w:val="0"/>
        <w:bidi w:val="0"/>
        <w:adjustRightInd/>
        <w:snapToGrid/>
        <w:spacing w:line="288" w:lineRule="auto"/>
        <w:ind w:left="0" w:leftChars="0" w:firstLine="520" w:firstLineChars="200"/>
        <w:textAlignment w:val="auto"/>
        <w:rPr>
          <w:rFonts w:hint="eastAsia" w:ascii="宋体" w:hAnsi="宋体" w:eastAsia="宋体" w:cs="宋体"/>
          <w:sz w:val="21"/>
          <w:szCs w:val="21"/>
        </w:rPr>
      </w:pPr>
      <w:r>
        <w:rPr>
          <w:rFonts w:hint="eastAsia" w:ascii="宋体" w:hAnsi="宋体" w:eastAsia="宋体" w:cs="宋体"/>
          <w:spacing w:val="25"/>
          <w:sz w:val="21"/>
          <w:szCs w:val="21"/>
        </w:rPr>
        <w:t>A．</w:t>
      </w:r>
      <w:r>
        <w:rPr>
          <w:rFonts w:hint="eastAsia" w:ascii="宋体" w:hAnsi="宋体" w:eastAsia="宋体" w:cs="宋体"/>
          <w:sz w:val="21"/>
          <w:szCs w:val="21"/>
        </w:rPr>
        <w:t xml:space="preserve">追求华丽的色彩设计               </w:t>
      </w:r>
      <w:r>
        <w:rPr>
          <w:rFonts w:hint="eastAsia" w:ascii="宋体" w:hAnsi="宋体" w:eastAsia="宋体" w:cs="宋体"/>
          <w:spacing w:val="25"/>
          <w:sz w:val="21"/>
          <w:szCs w:val="21"/>
        </w:rPr>
        <w:t>B．</w:t>
      </w:r>
      <w:r>
        <w:rPr>
          <w:rFonts w:hint="eastAsia" w:ascii="宋体" w:hAnsi="宋体" w:eastAsia="宋体" w:cs="宋体"/>
          <w:sz w:val="21"/>
          <w:szCs w:val="21"/>
        </w:rPr>
        <w:t>彰显以人为本的理念</w:t>
      </w:r>
    </w:p>
    <w:p>
      <w:pPr>
        <w:pStyle w:val="220"/>
        <w:keepNext w:val="0"/>
        <w:keepLines w:val="0"/>
        <w:pageBreakBefore w:val="0"/>
        <w:widowControl w:val="0"/>
        <w:kinsoku/>
        <w:wordWrap/>
        <w:overflowPunct/>
        <w:topLinePunct w:val="0"/>
        <w:autoSpaceDE/>
        <w:autoSpaceDN w:val="0"/>
        <w:bidi w:val="0"/>
        <w:adjustRightInd/>
        <w:snapToGrid/>
        <w:spacing w:line="288" w:lineRule="auto"/>
        <w:ind w:left="0" w:leftChars="0" w:firstLine="520" w:firstLineChars="200"/>
        <w:textAlignment w:val="auto"/>
        <w:rPr>
          <w:rFonts w:hint="eastAsia" w:ascii="宋体" w:hAnsi="宋体" w:eastAsia="宋体" w:cs="宋体"/>
          <w:sz w:val="21"/>
          <w:szCs w:val="21"/>
        </w:rPr>
      </w:pPr>
      <w:r>
        <w:rPr>
          <w:rFonts w:hint="eastAsia" w:ascii="宋体" w:hAnsi="宋体" w:eastAsia="宋体" w:cs="宋体"/>
          <w:spacing w:val="25"/>
          <w:sz w:val="21"/>
          <w:szCs w:val="21"/>
        </w:rPr>
        <w:t>C．</w:t>
      </w:r>
      <w:r>
        <w:rPr>
          <w:rFonts w:hint="eastAsia" w:ascii="宋体" w:hAnsi="宋体" w:eastAsia="宋体" w:cs="宋体"/>
          <w:sz w:val="21"/>
          <w:szCs w:val="21"/>
        </w:rPr>
        <w:t xml:space="preserve">遵循严格的礼仪制度               </w:t>
      </w:r>
      <w:r>
        <w:rPr>
          <w:rFonts w:hint="eastAsia" w:ascii="宋体" w:hAnsi="宋体" w:eastAsia="宋体" w:cs="宋体"/>
          <w:spacing w:val="25"/>
          <w:sz w:val="21"/>
          <w:szCs w:val="21"/>
        </w:rPr>
        <w:t>D．</w:t>
      </w:r>
      <w:r>
        <w:rPr>
          <w:rFonts w:hint="eastAsia" w:ascii="宋体" w:hAnsi="宋体" w:eastAsia="宋体" w:cs="宋体"/>
          <w:sz w:val="21"/>
          <w:szCs w:val="21"/>
        </w:rPr>
        <w:t>完全依据政府的规定</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2022·北京西城区高二下期末·18）有学者在论述“中国建筑之特征”时写道：“坛社宗庙、城阙朝市，虽尊为宗法、仪礼、制度之依归，而宫馆、台榭、第宅、园林，则抑为君王骄奢、臣民侈僭之征兆。古史记载或不美其事，或不详其实。”以下为该学者总结的特征，与材料对应的是</w:t>
      </w:r>
    </w:p>
    <w:p>
      <w:pPr>
        <w:pStyle w:val="220"/>
        <w:keepNext w:val="0"/>
        <w:keepLines w:val="0"/>
        <w:pageBreakBefore w:val="0"/>
        <w:widowControl w:val="0"/>
        <w:kinsoku/>
        <w:wordWrap/>
        <w:overflowPunct/>
        <w:topLinePunct w:val="0"/>
        <w:autoSpaceDE/>
        <w:autoSpaceDN w:val="0"/>
        <w:bidi w:val="0"/>
        <w:adjustRightInd/>
        <w:snapToGrid/>
        <w:spacing w:line="288" w:lineRule="auto"/>
        <w:ind w:left="0" w:leftChars="0" w:firstLine="520" w:firstLineChars="200"/>
        <w:textAlignment w:val="auto"/>
        <w:rPr>
          <w:rFonts w:hint="eastAsia" w:ascii="宋体" w:hAnsi="宋体" w:eastAsia="宋体" w:cs="宋体"/>
          <w:sz w:val="21"/>
          <w:szCs w:val="21"/>
        </w:rPr>
      </w:pPr>
      <w:r>
        <w:rPr>
          <w:rFonts w:hint="eastAsia" w:ascii="宋体" w:hAnsi="宋体" w:eastAsia="宋体" w:cs="宋体"/>
          <w:spacing w:val="25"/>
          <w:sz w:val="21"/>
          <w:szCs w:val="21"/>
        </w:rPr>
        <w:t>A．</w:t>
      </w:r>
      <w:r>
        <w:rPr>
          <w:rFonts w:hint="eastAsia" w:ascii="宋体" w:hAnsi="宋体" w:eastAsia="宋体" w:cs="宋体"/>
          <w:sz w:val="21"/>
          <w:szCs w:val="21"/>
        </w:rPr>
        <w:t xml:space="preserve">以木料为主要构材                 </w:t>
      </w:r>
      <w:r>
        <w:rPr>
          <w:rFonts w:hint="eastAsia" w:ascii="宋体" w:hAnsi="宋体" w:eastAsia="宋体" w:cs="宋体"/>
          <w:spacing w:val="25"/>
          <w:sz w:val="21"/>
          <w:szCs w:val="21"/>
        </w:rPr>
        <w:t>B．</w:t>
      </w:r>
      <w:r>
        <w:rPr>
          <w:rFonts w:hint="eastAsia" w:ascii="宋体" w:hAnsi="宋体" w:eastAsia="宋体" w:cs="宋体"/>
          <w:sz w:val="21"/>
          <w:szCs w:val="21"/>
        </w:rPr>
        <w:t>建筑活动受道德观念之制裁</w:t>
      </w:r>
    </w:p>
    <w:p>
      <w:pPr>
        <w:pStyle w:val="220"/>
        <w:keepNext w:val="0"/>
        <w:keepLines w:val="0"/>
        <w:pageBreakBefore w:val="0"/>
        <w:widowControl w:val="0"/>
        <w:kinsoku/>
        <w:wordWrap/>
        <w:overflowPunct/>
        <w:topLinePunct w:val="0"/>
        <w:autoSpaceDE/>
        <w:autoSpaceDN w:val="0"/>
        <w:bidi w:val="0"/>
        <w:adjustRightInd/>
        <w:snapToGrid/>
        <w:spacing w:line="288" w:lineRule="auto"/>
        <w:ind w:left="0" w:leftChars="0" w:firstLine="520" w:firstLineChars="200"/>
        <w:textAlignment w:val="auto"/>
        <w:rPr>
          <w:rFonts w:hint="eastAsia" w:ascii="宋体" w:hAnsi="宋体" w:eastAsia="宋体" w:cs="宋体"/>
          <w:sz w:val="21"/>
          <w:szCs w:val="21"/>
        </w:rPr>
      </w:pPr>
      <w:r>
        <w:rPr>
          <w:rFonts w:hint="eastAsia" w:ascii="宋体" w:hAnsi="宋体" w:eastAsia="宋体" w:cs="宋体"/>
          <w:spacing w:val="25"/>
          <w:sz w:val="21"/>
          <w:szCs w:val="21"/>
        </w:rPr>
        <w:t>C．</w:t>
      </w:r>
      <w:r>
        <w:rPr>
          <w:rFonts w:hint="eastAsia" w:ascii="宋体" w:hAnsi="宋体" w:eastAsia="宋体" w:cs="宋体"/>
          <w:sz w:val="21"/>
          <w:szCs w:val="21"/>
        </w:rPr>
        <w:t xml:space="preserve">不求原物长存之观念               </w:t>
      </w:r>
      <w:r>
        <w:rPr>
          <w:rFonts w:hint="eastAsia" w:ascii="宋体" w:hAnsi="宋体" w:eastAsia="宋体" w:cs="宋体"/>
          <w:spacing w:val="25"/>
          <w:sz w:val="21"/>
          <w:szCs w:val="21"/>
        </w:rPr>
        <w:t>D．</w:t>
      </w:r>
      <w:r>
        <w:rPr>
          <w:rFonts w:hint="eastAsia" w:ascii="宋体" w:hAnsi="宋体" w:eastAsia="宋体" w:cs="宋体"/>
          <w:sz w:val="21"/>
          <w:szCs w:val="21"/>
        </w:rPr>
        <w:t>建筑之术，师徒传授，不重书籍</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0</w:t>
      </w:r>
      <w:r>
        <w:rPr>
          <w:rFonts w:hint="eastAsia" w:ascii="宋体" w:hAnsi="宋体" w:eastAsia="宋体" w:cs="宋体"/>
          <w:sz w:val="21"/>
          <w:szCs w:val="21"/>
        </w:rPr>
        <w:t>.人类由以农业生产为主的传统乡村社会向以工业和服务业为主的现代化城市社会逐渐转变的过程,实质上就是(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A.城市化　　　</w:t>
      </w:r>
      <w:r>
        <w:rPr>
          <w:rFonts w:hint="eastAsia" w:ascii="宋体" w:hAnsi="宋体" w:eastAsia="宋体" w:cs="宋体"/>
          <w:sz w:val="21"/>
          <w:szCs w:val="21"/>
        </w:rPr>
        <w:tab/>
      </w:r>
      <w:r>
        <w:rPr>
          <w:rFonts w:hint="eastAsia" w:ascii="宋体" w:hAnsi="宋体" w:eastAsia="宋体" w:cs="宋体"/>
          <w:sz w:val="21"/>
          <w:szCs w:val="21"/>
        </w:rPr>
        <w:t>B.工业化</w:t>
      </w:r>
      <w:r>
        <w:rPr>
          <w:rFonts w:hint="default" w:ascii="宋体" w:hAnsi="宋体" w:cs="宋体"/>
          <w:sz w:val="21"/>
          <w:szCs w:val="21"/>
        </w:rPr>
        <w:tab/>
      </w:r>
      <w:r>
        <w:rPr>
          <w:rFonts w:hint="default" w:ascii="宋体" w:hAnsi="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rPr>
        <w:t>C.农耕化</w:t>
      </w:r>
      <w:r>
        <w:rPr>
          <w:rFonts w:hint="eastAsia" w:ascii="宋体" w:hAnsi="宋体" w:eastAsia="宋体" w:cs="宋体"/>
          <w:sz w:val="21"/>
          <w:szCs w:val="21"/>
        </w:rPr>
        <w:tab/>
      </w:r>
      <w:r>
        <w:rPr>
          <w:rFonts w:hint="default" w:ascii="宋体" w:hAnsi="宋体" w:cs="宋体"/>
          <w:sz w:val="21"/>
          <w:szCs w:val="21"/>
        </w:rPr>
        <w:tab/>
      </w:r>
      <w:r>
        <w:rPr>
          <w:rFonts w:hint="default" w:ascii="宋体" w:hAnsi="宋体" w:cs="宋体"/>
          <w:sz w:val="21"/>
          <w:szCs w:val="21"/>
        </w:rPr>
        <w:tab/>
      </w:r>
      <w:r>
        <w:rPr>
          <w:rFonts w:hint="eastAsia" w:ascii="宋体" w:hAnsi="宋体" w:eastAsia="宋体" w:cs="宋体"/>
          <w:sz w:val="21"/>
          <w:szCs w:val="21"/>
        </w:rPr>
        <w:t>D.法治化</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rPr>
        <w:t>.“1700年,60%的英国人在田野中耕作,而到18世纪末时,只剩不到33%。”上述现象的出现主要是由于(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A.近代交通促进了人口迁徙</w:t>
      </w:r>
      <w:r>
        <w:rPr>
          <w:rFonts w:hint="default" w:ascii="宋体" w:hAnsi="宋体" w:cs="宋体"/>
          <w:sz w:val="21"/>
          <w:szCs w:val="21"/>
        </w:rPr>
        <w:tab/>
      </w:r>
      <w:r>
        <w:rPr>
          <w:rFonts w:hint="default" w:ascii="宋体" w:hAnsi="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rPr>
        <w:t>B.环境污染严重导致了人口死亡</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C.社会经济结构发生了变化</w:t>
      </w:r>
      <w:r>
        <w:rPr>
          <w:rFonts w:hint="eastAsia" w:ascii="宋体" w:hAnsi="宋体" w:eastAsia="宋体" w:cs="宋体"/>
          <w:sz w:val="21"/>
          <w:szCs w:val="21"/>
          <w:lang w:val="en-US" w:eastAsia="zh-CN"/>
        </w:rPr>
        <w:tab/>
      </w:r>
      <w:r>
        <w:rPr>
          <w:rFonts w:hint="default" w:ascii="宋体" w:hAnsi="宋体" w:cs="宋体"/>
          <w:sz w:val="21"/>
          <w:szCs w:val="21"/>
          <w:lang w:eastAsia="zh-CN"/>
        </w:rPr>
        <w:tab/>
      </w:r>
      <w:r>
        <w:rPr>
          <w:rFonts w:hint="default" w:ascii="宋体" w:hAnsi="宋体" w:cs="宋体"/>
          <w:sz w:val="21"/>
          <w:szCs w:val="21"/>
          <w:lang w:eastAsia="zh-CN"/>
        </w:rPr>
        <w:tab/>
      </w:r>
      <w:r>
        <w:rPr>
          <w:rFonts w:hint="eastAsia" w:ascii="宋体" w:hAnsi="宋体" w:eastAsia="宋体" w:cs="宋体"/>
          <w:sz w:val="21"/>
          <w:szCs w:val="21"/>
        </w:rPr>
        <w:t>D.工业化发展加剧了耕地的减少</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12</w:t>
      </w:r>
      <w:r>
        <w:rPr>
          <w:rFonts w:hint="eastAsia" w:ascii="宋体" w:hAnsi="宋体" w:eastAsia="宋体" w:cs="宋体"/>
          <w:sz w:val="21"/>
          <w:szCs w:val="21"/>
        </w:rPr>
        <w:t>.某校学生进行历史研究性学习时,收集了如下资料:《中国古代早期城市化进程与最初的文明》《英国城市化的核心动力:工业革命与工业化》《试论中国近代城市化进程》。据此判断,其研究主题应该是</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A.工业革命与城市化进程</w:t>
      </w:r>
      <w:r>
        <w:rPr>
          <w:rFonts w:hint="eastAsia" w:ascii="宋体" w:hAnsi="宋体" w:eastAsia="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B.中国与西方国家的城市化进程</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C.世界市场的形成与发展</w:t>
      </w:r>
      <w:r>
        <w:rPr>
          <w:rFonts w:hint="eastAsia" w:ascii="宋体" w:hAnsi="宋体" w:eastAsia="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D.工业革命前后的世界形势</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13</w:t>
      </w:r>
      <w:r>
        <w:rPr>
          <w:rFonts w:hint="eastAsia" w:ascii="宋体" w:hAnsi="宋体" w:eastAsia="宋体" w:cs="宋体"/>
          <w:sz w:val="21"/>
          <w:szCs w:val="21"/>
        </w:rPr>
        <w:t>.鸦片战争之后,随着国门的打开,清政府开始引入西方城市环境卫生管理体系,西方人主导的一整套现代市政管理模式开始在租界建立成型。这客观上反映了中国(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A.市民生活质量的近代化</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B.城市环境的改善</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C.城市治理的近代化趋势</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D.租界开放的差异</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14</w:t>
      </w:r>
      <w:r>
        <w:rPr>
          <w:rFonts w:hint="eastAsia" w:ascii="宋体" w:hAnsi="宋体" w:eastAsia="宋体" w:cs="宋体"/>
          <w:sz w:val="21"/>
          <w:szCs w:val="21"/>
        </w:rPr>
        <w:t>.公共图书馆在18世纪还不多见,而到了1844年,法国、美国和奥地利则各有上百个公共图书馆,剧院、音乐厅、博物馆等已在城市普遍出现。这种现象(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A.得益于国家力量的大力扶持</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B.顺应了民众美好生活的需要</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C.促进了浪漫主义文艺的产生</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D.是高等教育逐步普及的结果</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15</w:t>
      </w:r>
      <w:r>
        <w:rPr>
          <w:rFonts w:hint="eastAsia" w:ascii="宋体" w:hAnsi="宋体" w:eastAsia="宋体" w:cs="宋体"/>
          <w:sz w:val="21"/>
          <w:szCs w:val="21"/>
        </w:rPr>
        <w:t>.英国社会史学家阿萨·勃里格斯曾这样描述:“像过分拥挤和贫民窟这样一些词,在19世纪尚属新创,而到该世纪末,人们越来越多地感受到其现实性。仅伦敦万人聚居的贫民窟就有20个以上。”为此,英国政府(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A.以行政权力干预经济来取代自由贸易</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B.以殖民扩张和掠夺转嫁国内经济危机</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C.以扩大城市规模来加快城市化进程</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default" w:ascii="宋体" w:hAnsi="宋体" w:cs="宋体"/>
          <w:sz w:val="21"/>
          <w:szCs w:val="21"/>
          <w:lang w:eastAsia="zh-CN"/>
        </w:rPr>
        <w:tab/>
      </w:r>
      <w:r>
        <w:rPr>
          <w:rFonts w:hint="eastAsia" w:ascii="宋体" w:hAnsi="宋体" w:eastAsia="宋体" w:cs="宋体"/>
          <w:sz w:val="21"/>
          <w:szCs w:val="21"/>
        </w:rPr>
        <w:t>D.以税收和济贫政策实行福利调控</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16</w:t>
      </w:r>
      <w:r>
        <w:rPr>
          <w:rFonts w:hint="eastAsia" w:ascii="宋体" w:hAnsi="宋体" w:eastAsia="宋体" w:cs="宋体"/>
          <w:sz w:val="21"/>
          <w:szCs w:val="21"/>
        </w:rPr>
        <w:t>.19世纪中期以前,欧美最高建筑只有6层;19世纪后期,芝加哥家庭保险公司大厦是世界上第一幢现代钢框架高层建筑,开摩天大楼先河,共10层;19世纪末,美国出现29层、118米高的建筑;20世纪初,纽约建成了渥尔华斯大厦,已达52层、高241米。高层建筑首先在美国大量出现的主要因素是</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0288" behindDoc="0" locked="0" layoutInCell="1" allowOverlap="1">
            <wp:simplePos x="0" y="0"/>
            <wp:positionH relativeFrom="column">
              <wp:posOffset>5549900</wp:posOffset>
            </wp:positionH>
            <wp:positionV relativeFrom="paragraph">
              <wp:posOffset>15240</wp:posOffset>
            </wp:positionV>
            <wp:extent cx="1117600" cy="1611630"/>
            <wp:effectExtent l="0" t="0" r="6350" b="7620"/>
            <wp:wrapSquare wrapText="bothSides"/>
            <wp:docPr id="257" name="KLX2QRX23.eps" descr="id:21474954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KLX2QRX23.eps" descr="id:2147495421;FounderCES"/>
                    <pic:cNvPicPr>
                      <a:picLocks noChangeAspect="1"/>
                    </pic:cNvPicPr>
                  </pic:nvPicPr>
                  <pic:blipFill>
                    <a:blip r:embed="rId9"/>
                    <a:stretch>
                      <a:fillRect/>
                    </a:stretch>
                  </pic:blipFill>
                  <pic:spPr>
                    <a:xfrm>
                      <a:off x="0" y="0"/>
                      <a:ext cx="1117800" cy="1611720"/>
                    </a:xfrm>
                    <a:prstGeom prst="rect">
                      <a:avLst/>
                    </a:prstGeom>
                  </pic:spPr>
                </pic:pic>
              </a:graphicData>
            </a:graphic>
          </wp:anchor>
        </w:drawing>
      </w:r>
      <w:r>
        <w:rPr>
          <w:rFonts w:hint="eastAsia" w:ascii="宋体" w:hAnsi="宋体" w:eastAsia="宋体" w:cs="宋体"/>
          <w:sz w:val="21"/>
          <w:szCs w:val="21"/>
        </w:rPr>
        <w:t>A.第一次工业革命积累了大量资本</w:t>
      </w:r>
      <w:r>
        <w:rPr>
          <w:rFonts w:hint="eastAsia" w:ascii="宋体" w:hAnsi="宋体" w:cs="宋体"/>
          <w:sz w:val="21"/>
          <w:szCs w:val="21"/>
          <w:lang w:val="en-US" w:eastAsia="zh-CN"/>
        </w:rPr>
        <w:tab/>
      </w:r>
      <w:r>
        <w:rPr>
          <w:rFonts w:hint="default" w:ascii="宋体" w:hAnsi="宋体" w:cs="宋体"/>
          <w:sz w:val="21"/>
          <w:szCs w:val="21"/>
          <w:lang w:eastAsia="zh-CN"/>
        </w:rPr>
        <w:t xml:space="preserve">  </w:t>
      </w:r>
      <w:r>
        <w:rPr>
          <w:rFonts w:hint="eastAsia" w:ascii="宋体" w:hAnsi="宋体" w:eastAsia="宋体" w:cs="宋体"/>
          <w:sz w:val="21"/>
          <w:szCs w:val="21"/>
        </w:rPr>
        <w:t>B.充分吸收第二次工业革命的成果</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C.城市化促使城市地价飞涨</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default" w:ascii="宋体" w:hAnsi="宋体" w:cs="宋体"/>
          <w:sz w:val="21"/>
          <w:szCs w:val="21"/>
          <w:lang w:eastAsia="zh-CN"/>
        </w:rPr>
        <w:t xml:space="preserve">  </w:t>
      </w:r>
      <w:r>
        <w:rPr>
          <w:rFonts w:hint="eastAsia" w:ascii="宋体" w:hAnsi="宋体" w:eastAsia="宋体" w:cs="宋体"/>
          <w:sz w:val="21"/>
          <w:szCs w:val="21"/>
        </w:rPr>
        <w:t>D.为满足工业化后人们的住房需求</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17</w:t>
      </w:r>
      <w:r>
        <w:rPr>
          <w:rFonts w:hint="eastAsia" w:ascii="宋体" w:hAnsi="宋体" w:eastAsia="宋体" w:cs="宋体"/>
          <w:sz w:val="21"/>
          <w:szCs w:val="21"/>
        </w:rPr>
        <w:t>.下图为著名实业家周学熙奏办的京师自来水公司发行的取水票。下列对此解读正确的是(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cs="宋体"/>
          <w:sz w:val="21"/>
          <w:szCs w:val="21"/>
          <w:lang w:val="en-US" w:eastAsia="zh-CN"/>
        </w:rPr>
      </w:pPr>
      <w:r>
        <w:rPr>
          <w:rFonts w:hint="eastAsia" w:ascii="宋体" w:hAnsi="宋体" w:eastAsia="宋体" w:cs="宋体"/>
          <w:sz w:val="21"/>
          <w:szCs w:val="21"/>
        </w:rPr>
        <w:t>A.晚清政府开始关注和改善民生问题</w:t>
      </w:r>
      <w:r>
        <w:rPr>
          <w:rFonts w:hint="eastAsia" w:ascii="宋体" w:hAnsi="宋体" w:cs="宋体"/>
          <w:sz w:val="21"/>
          <w:szCs w:val="21"/>
          <w:lang w:val="en-US" w:eastAsia="zh-CN"/>
        </w:rPr>
        <w:tab/>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B.该票在1909年5月10日后失效</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cs="宋体"/>
          <w:sz w:val="21"/>
          <w:szCs w:val="21"/>
          <w:lang w:val="en-US" w:eastAsia="zh-CN"/>
        </w:rPr>
      </w:pPr>
      <w:r>
        <w:rPr>
          <w:rFonts w:hint="eastAsia" w:ascii="宋体" w:hAnsi="宋体" w:eastAsia="宋体" w:cs="宋体"/>
          <w:sz w:val="21"/>
          <w:szCs w:val="21"/>
        </w:rPr>
        <w:t>C.京师自来水公司属于民营企业</w:t>
      </w:r>
      <w:r>
        <w:rPr>
          <w:rFonts w:hint="eastAsia" w:ascii="宋体" w:hAnsi="宋体" w:cs="宋体"/>
          <w:sz w:val="21"/>
          <w:szCs w:val="21"/>
          <w:lang w:val="en-US" w:eastAsia="zh-CN"/>
        </w:rPr>
        <w:tab/>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D.该公司的创办推动了北京市政建设</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18</w:t>
      </w:r>
      <w:r>
        <w:rPr>
          <w:rFonts w:hint="eastAsia" w:ascii="宋体" w:hAnsi="宋体" w:eastAsia="宋体" w:cs="宋体"/>
          <w:sz w:val="21"/>
          <w:szCs w:val="21"/>
        </w:rPr>
        <w:t>.1801—1850年,英国住房压力巨大。从19世纪50年代开始,政府立法制定住房标准,市政机关直接参与住房建设经营,鼓励地产开发,通过市场满足人民的住房需求。这反映了英国(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A.政府大力干预经济</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B.积极应对城市化进程</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C.加速建设“福利国家”</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D.阶级对立日渐加剧</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19</w:t>
      </w:r>
      <w:r>
        <w:rPr>
          <w:rFonts w:hint="eastAsia" w:ascii="宋体" w:hAnsi="宋体" w:eastAsia="宋体" w:cs="宋体"/>
          <w:sz w:val="21"/>
          <w:szCs w:val="21"/>
        </w:rPr>
        <w:t>.1842年,《关于英国劳动人口卫生状况的报告》出版,针对大城市死亡人数甚至超过出生人数,提出首先和最重要的办法,同时也是最可行的办法,就是修建下水道,移除生活场所、街道和马路上的垃圾,以及供水系统的改进。六年后,英国第一部《公共卫生法》颁布。这反映出英国城市化</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A.降低了人口平均寿命</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B.造成了城市环境的严重破坏</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C.加剧了社会贫富分化</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D.推动了城市管理水平的提升</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20</w:t>
      </w:r>
      <w:r>
        <w:rPr>
          <w:rFonts w:hint="eastAsia" w:ascii="宋体" w:hAnsi="宋体" w:eastAsia="宋体" w:cs="宋体"/>
          <w:sz w:val="21"/>
          <w:szCs w:val="21"/>
        </w:rPr>
        <w:t>.19世纪,把公园比喻为“城市之肺”的观念在伦敦广泛流传,报刊媒介大肆宣传“城市之肺”的益处。这一比喻反映了当时英国(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A.工业革命成效显著</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B.城市化问题的严重</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C.社会环保意识增强</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D.人口增长速度过快</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21</w:t>
      </w:r>
      <w:r>
        <w:rPr>
          <w:rFonts w:hint="eastAsia" w:ascii="宋体" w:hAnsi="宋体" w:eastAsia="宋体" w:cs="宋体"/>
          <w:sz w:val="21"/>
          <w:szCs w:val="21"/>
        </w:rPr>
        <w:t>.1858年英国杂志刊发一幅漫画,作品中肮脏不堪的泰晤士河“老爹”将他的三个“子女”(“白喉”“淋巴结核”“霍乱”)献给伦敦美女城。这反映出当时伦敦(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A.化学工业污染严重</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B.贫富差距不断加大</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C.公共卫生条件恶劣</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D.城市化水平的提高</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22</w:t>
      </w:r>
      <w:r>
        <w:rPr>
          <w:rFonts w:hint="eastAsia" w:ascii="宋体" w:hAnsi="宋体" w:eastAsia="宋体" w:cs="宋体"/>
          <w:sz w:val="21"/>
          <w:szCs w:val="21"/>
        </w:rPr>
        <w:t>.曼彻斯特是世界上最早的工业化城市之一,也是英国的第二大城市。下表两则材料反映了曼彻斯特城市发展进程,对此解读准确的是(　　)</w:t>
      </w:r>
    </w:p>
    <w:tbl>
      <w:tblPr>
        <w:tblStyle w:val="14"/>
        <w:tblW w:w="88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921"/>
        <w:gridCol w:w="788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921" w:type="dxa"/>
            <w:shd w:val="clear" w:color="auto" w:fill="auto"/>
            <w:tcMar>
              <w:left w:w="0" w:type="dxa"/>
              <w:right w:w="0"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材料一</w:t>
            </w:r>
          </w:p>
        </w:tc>
        <w:tc>
          <w:tcPr>
            <w:tcW w:w="7880" w:type="dxa"/>
            <w:shd w:val="clear" w:color="auto" w:fill="auto"/>
            <w:tcMar>
              <w:left w:w="105" w:type="dxa"/>
              <w:right w:w="10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“曼彻斯特在17世纪时人口不超过1万人,1801年已发展到9.5万人,1841年有35万人,成为当时英国第二大城市。”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921" w:type="dxa"/>
            <w:shd w:val="clear" w:color="auto" w:fill="auto"/>
            <w:tcMar>
              <w:left w:w="0" w:type="dxa"/>
              <w:right w:w="0"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材料二</w:t>
            </w:r>
          </w:p>
        </w:tc>
        <w:tc>
          <w:tcPr>
            <w:tcW w:w="7880" w:type="dxa"/>
            <w:shd w:val="clear" w:color="auto" w:fill="auto"/>
            <w:tcMar>
              <w:left w:w="105" w:type="dxa"/>
              <w:right w:w="10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“曼彻斯特在1794年至1811年,19岁以下的财产犯罪人数占总犯罪人数的26%,到了1820年至1822年,这一数字则上升为48%。”</w:t>
            </w:r>
          </w:p>
        </w:tc>
      </w:tr>
    </w:tbl>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A.工业革命加速了城市化进</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default" w:ascii="宋体" w:hAnsi="宋体" w:cs="宋体"/>
          <w:sz w:val="21"/>
          <w:szCs w:val="21"/>
          <w:lang w:eastAsia="zh-CN"/>
        </w:rPr>
        <w:tab/>
      </w:r>
      <w:r>
        <w:rPr>
          <w:rFonts w:hint="eastAsia" w:ascii="宋体" w:hAnsi="宋体" w:eastAsia="宋体" w:cs="宋体"/>
          <w:sz w:val="21"/>
          <w:szCs w:val="21"/>
        </w:rPr>
        <w:t>B.经济发展导致财产犯罪猛增</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C.城市化进程与社会问题并行</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D.曼彻斯特城市管理严重滞后</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23</w:t>
      </w:r>
      <w:r>
        <w:rPr>
          <w:rFonts w:hint="eastAsia" w:ascii="宋体" w:hAnsi="宋体" w:eastAsia="宋体" w:cs="宋体"/>
          <w:sz w:val="21"/>
          <w:szCs w:val="21"/>
        </w:rPr>
        <w:t>.1854年,英国爆发了第三次霍乱,伦敦在10天中就有500人死亡。肺结核、支气管炎、肺炎、上呼吸道感染已经成为当时英国常见病和导致死亡的最大原因。这种现象</w:t>
      </w:r>
      <w:r>
        <w:rPr>
          <w:rFonts w:hint="eastAsia" w:ascii="宋体" w:hAnsi="宋体" w:eastAsia="宋体" w:cs="宋体"/>
          <w:sz w:val="21"/>
          <w:szCs w:val="21"/>
        </w:rPr>
        <w:tab/>
      </w:r>
      <w:r>
        <w:rPr>
          <w:rFonts w:hint="eastAsia" w:ascii="宋体" w:hAnsi="宋体" w:eastAsia="宋体" w:cs="宋体"/>
          <w:sz w:val="21"/>
          <w:szCs w:val="21"/>
        </w:rPr>
        <w:t>(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A.说明英国已成为世界工厂</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B.提高了英国国民的素养</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C.迟滞了英国的城市化和工业化进程</w:t>
      </w:r>
      <w:r>
        <w:rPr>
          <w:rFonts w:hint="eastAsia" w:ascii="宋体" w:hAnsi="宋体" w:cs="宋体"/>
          <w:sz w:val="21"/>
          <w:szCs w:val="21"/>
          <w:lang w:val="en-US" w:eastAsia="zh-CN"/>
        </w:rPr>
        <w:tab/>
      </w:r>
      <w:r>
        <w:rPr>
          <w:rFonts w:hint="eastAsia" w:ascii="宋体" w:hAnsi="宋体" w:eastAsia="宋体" w:cs="宋体"/>
          <w:sz w:val="21"/>
          <w:szCs w:val="21"/>
        </w:rPr>
        <w:t>D.加快了英国环境立法的步伐</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24</w:t>
      </w:r>
      <w:r>
        <w:rPr>
          <w:rFonts w:hint="eastAsia" w:ascii="宋体" w:hAnsi="宋体" w:eastAsia="宋体" w:cs="宋体"/>
          <w:sz w:val="21"/>
          <w:szCs w:val="21"/>
        </w:rPr>
        <w:t>．有学者认为，常州淹城基于“筑城以卫君，造郭以守民”的周王城图而设计，与《孟子》“三里之城，七里之郭”的记载吻合，是春秋时期的淹君驻地。城池由三城三河相套而成，每座城都有护城河，三城间水路相连，在内城河中先后出土了四条独木舟。这反映出当时（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A．皇权至上观念逐渐形成</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B．儒家思想指导城市建设</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C．城池规划兼顾实用原则</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rPr>
        <w:t>D．江南手工业的繁荣发展</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5</w:t>
      </w:r>
      <w:r>
        <w:rPr>
          <w:rFonts w:hint="eastAsia" w:ascii="宋体" w:hAnsi="宋体" w:eastAsia="宋体" w:cs="宋体"/>
          <w:sz w:val="21"/>
          <w:szCs w:val="21"/>
        </w:rPr>
        <w:t>．如表是近代上海、天津两座城市的发展缩影。由此可见，近代这两座城市的发展（  ）</w:t>
      </w:r>
    </w:p>
    <w:tbl>
      <w:tblPr>
        <w:tblStyle w:val="14"/>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93"/>
        <w:gridCol w:w="1345"/>
        <w:gridCol w:w="4020"/>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96" w:hRule="atLeast"/>
          <w:jc w:val="center"/>
        </w:trPr>
        <w:tc>
          <w:tcPr>
            <w:tcW w:w="69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城市</w:t>
            </w:r>
          </w:p>
        </w:tc>
        <w:tc>
          <w:tcPr>
            <w:tcW w:w="13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人口</w:t>
            </w:r>
          </w:p>
        </w:tc>
        <w:tc>
          <w:tcPr>
            <w:tcW w:w="4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市政建设与管理</w:t>
            </w:r>
          </w:p>
        </w:tc>
        <w:tc>
          <w:tcPr>
            <w:tcW w:w="31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城市功能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950" w:hRule="atLeast"/>
          <w:jc w:val="center"/>
        </w:trPr>
        <w:tc>
          <w:tcPr>
            <w:tcW w:w="69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上海</w:t>
            </w:r>
          </w:p>
        </w:tc>
        <w:tc>
          <w:tcPr>
            <w:tcW w:w="13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1880年仅城区已达百万</w:t>
            </w:r>
          </w:p>
        </w:tc>
        <w:tc>
          <w:tcPr>
            <w:tcW w:w="4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19世纪中后期，公共场所、设施（如公园、图书馆、路灯、排水工程、电报电话局等）和道路管理日益完备。</w:t>
            </w:r>
          </w:p>
        </w:tc>
        <w:tc>
          <w:tcPr>
            <w:tcW w:w="31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由传统商业市镇发展为大规模工业制造和金融贸易综合型城市。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969" w:hRule="atLeast"/>
          <w:jc w:val="center"/>
        </w:trPr>
        <w:tc>
          <w:tcPr>
            <w:tcW w:w="69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天津</w:t>
            </w:r>
          </w:p>
        </w:tc>
        <w:tc>
          <w:tcPr>
            <w:tcW w:w="13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1925年，城市人口突破100万</w:t>
            </w:r>
          </w:p>
        </w:tc>
        <w:tc>
          <w:tcPr>
            <w:tcW w:w="4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街道宽平，电线连成蛛网，路灯列若繁星。此外，现代邮政、电车和电灯公司以及近代中国最早的城市公共交通系统建立。</w:t>
            </w:r>
          </w:p>
        </w:tc>
        <w:tc>
          <w:tcPr>
            <w:tcW w:w="31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由拱卫京师的军事重镇发展为华北地区经济中心，连接华北市场与国际市场的重要枢纽。</w:t>
            </w:r>
          </w:p>
        </w:tc>
      </w:tr>
    </w:tbl>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A．标志我国自然经济彻底瓦解</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B．表明近代我国城市化发展水平很高</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C．促进我国近代民族工业产生</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rPr>
        <w:t>D．深受近代西方发达国家城市化影响</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26</w:t>
      </w:r>
      <w:r>
        <w:rPr>
          <w:rFonts w:hint="eastAsia" w:ascii="宋体" w:hAnsi="宋体" w:eastAsia="宋体" w:cs="宋体"/>
          <w:sz w:val="21"/>
          <w:szCs w:val="21"/>
        </w:rPr>
        <w:t>．哈尔滨在晚清时期仅由松花江右岸的几个自然渔村组成，待俄人开筑铁路后，其成为“中外交通之枢纽"。哈尔滨与石家庄、郑州、鹰潭、株洲、怀化、蚌埠、宝鸡等城市一起被称为“火车拉来的城市”。这反映了中国近现代交通事业的发展（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A．方便了区域间经济文化的交流</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eastAsia="宋体" w:cs="宋体"/>
          <w:sz w:val="21"/>
          <w:szCs w:val="21"/>
        </w:rPr>
        <w:t>B．助推了我国城市化的进程</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C．极大地改变了人们的思想观念</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eastAsia="宋体" w:cs="宋体"/>
          <w:sz w:val="21"/>
          <w:szCs w:val="21"/>
        </w:rPr>
        <w:t>D．对国外筑路技术严重依赖</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27</w:t>
      </w:r>
      <w:r>
        <w:rPr>
          <w:rFonts w:hint="eastAsia" w:ascii="宋体" w:hAnsi="宋体" w:eastAsia="宋体" w:cs="宋体"/>
          <w:sz w:val="21"/>
          <w:szCs w:val="21"/>
        </w:rPr>
        <w:t>．中国古代文明的发展经历了一个巨大的时空转换过程，即从黄河时代向运河时代转换，从东西两极格局向南北两极格局转换。下列史实最符合这一转换过程的是（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A．少数民族迁移</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eastAsia="宋体" w:cs="宋体"/>
          <w:sz w:val="21"/>
          <w:szCs w:val="21"/>
        </w:rPr>
        <w:t>B．王朝都城变迁</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eastAsia="宋体" w:cs="宋体"/>
          <w:sz w:val="21"/>
          <w:szCs w:val="21"/>
        </w:rPr>
        <w:t>C．科技文化传播</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eastAsia="宋体" w:cs="宋体"/>
          <w:sz w:val="21"/>
          <w:szCs w:val="21"/>
        </w:rPr>
        <w:t>D．经济重心移动</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28</w:t>
      </w:r>
      <w:r>
        <w:rPr>
          <w:rFonts w:hint="eastAsia" w:ascii="宋体" w:hAnsi="宋体" w:eastAsia="宋体" w:cs="宋体"/>
          <w:sz w:val="21"/>
          <w:szCs w:val="21"/>
        </w:rPr>
        <w:t>．南北朝时期，城隍是城市居民守御城池、保障治安的守护神。隋唐时期，城隍职掌又增加了雨旱丰歉、功名利禄、吉凶祸福、冥籍诸事等。这说明（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A．儒学正统地位受到严重冲击</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B．城市发展拓展了城隍信仰空间</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C．官府实行宗教专制加强统治</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D．城隍崇拜扩大了地方行政职能</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29</w:t>
      </w:r>
      <w:r>
        <w:rPr>
          <w:rFonts w:hint="eastAsia" w:ascii="宋体" w:hAnsi="宋体" w:eastAsia="宋体" w:cs="宋体"/>
          <w:sz w:val="21"/>
          <w:szCs w:val="21"/>
        </w:rPr>
        <w:t>．唐都长安是中国古代都城规划的典范之作——整体呈方正规则形状，沿中轴线对称，宫殿规模宏大，且居中分布，城市商业活动受到严格限制。与中古时期的欧洲以教堂和市民广场为中心的开放式布局形成鲜明反差。这一反差折射出两大文明（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A．经济水平的差距</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B．国家管理水平的优劣</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C．审美取向的不同</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D．社会治理方式的差异</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30</w:t>
      </w:r>
      <w:r>
        <w:rPr>
          <w:rFonts w:hint="eastAsia" w:ascii="宋体" w:hAnsi="宋体" w:eastAsia="宋体" w:cs="宋体"/>
          <w:sz w:val="21"/>
          <w:szCs w:val="21"/>
        </w:rPr>
        <w:t>．厦门通商后，环境卫生的混乱导致外国人极度不满。1852年厦门英租界成立后，逐步对租界内房屋建设、道路清扫、粪污处理、传染病防治等问题做出了详细规定，改善了租界环境。由此可知，近代中国的租界（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A．解决了城市化进程中的问题</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B．完全模仿西方城市建设</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C．对中国社会影响具有两面性</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D．专注于对传染病的防治</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31</w:t>
      </w:r>
      <w:r>
        <w:rPr>
          <w:rFonts w:hint="eastAsia" w:ascii="宋体" w:hAnsi="宋体" w:eastAsia="宋体" w:cs="宋体"/>
          <w:sz w:val="21"/>
          <w:szCs w:val="21"/>
        </w:rPr>
        <w:t>．1833年英国兴起城市公园运动，强烈建议为人口密集、居住条件恶劣的地区提供公共散步场所，以此改善下层人民的身心健康，但并未引起英国政府重视。到19世纪后半期，英国政府通过《开阔空地法案》，城市公园成为市政建设的重要内容。该现象反映了当时英国（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A．城市治理能力有所提升</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B．工人阶级力量日益壮大</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C．城市无序扩张有所放缓</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rPr>
        <w:t>D．保护环境成为社会共识</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32</w:t>
      </w:r>
      <w:r>
        <w:rPr>
          <w:rFonts w:hint="eastAsia" w:ascii="宋体" w:hAnsi="宋体" w:eastAsia="宋体" w:cs="宋体"/>
          <w:sz w:val="21"/>
          <w:szCs w:val="21"/>
        </w:rPr>
        <w:t>．3世纪时古罗马出现了由多层楼板叠加组合而成的集体住宅，专供百姓或外来人员租住。4世纪时罗马城中有近4.6万栋民居，大部分是这种复合式公寓。古罗马这种多层住宅形态（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A．因人口增加造成住房紧缺出现</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eastAsia="宋体" w:cs="宋体"/>
          <w:sz w:val="21"/>
          <w:szCs w:val="21"/>
        </w:rPr>
        <w:t>B．适应了共和国商品经济的发展</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C．反映出民主政治影响罗马民居</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eastAsia="宋体" w:cs="宋体"/>
          <w:sz w:val="21"/>
          <w:szCs w:val="21"/>
        </w:rPr>
        <w:t>D．是古罗马封建帝国繁荣的结果</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33</w:t>
      </w:r>
      <w:r>
        <w:rPr>
          <w:rFonts w:hint="eastAsia" w:ascii="宋体" w:hAnsi="宋体" w:eastAsia="宋体" w:cs="宋体"/>
          <w:sz w:val="21"/>
          <w:szCs w:val="21"/>
        </w:rPr>
        <w:t>．1950年至1970年，居住在都市中心的拉丁美洲人从39.3%增加到53.5%。农村和小城镇人口在1950一1960年的10年间增加了19%，而都市人口却增加了67%.80年代，拉美城市人口可与欧洲（73%）和北美（74%）相媲美。这种现象的出现（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A．主要受国际移民潮影响</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B．加剧了社会发展的不平衡性</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C．限制了社会的阶层流动</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D．促成了城市基础设施的完善</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34</w:t>
      </w:r>
      <w:r>
        <w:rPr>
          <w:rFonts w:hint="eastAsia" w:ascii="宋体" w:hAnsi="宋体" w:eastAsia="宋体" w:cs="宋体"/>
          <w:sz w:val="21"/>
          <w:szCs w:val="21"/>
        </w:rPr>
        <w:t>．从1955至1957年，全国新设城市71个，这些新设城市大都位于内陆省份，如包头、克拉玛依、兰州、大同等。在沿海地区，有23个市被取消了建制。据此可推知，在当时（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A．内陆、沿海发展同步进行</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B．大跃进运动紧密锣鼓开展</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C．西部大开发战略全面实施</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D．工业化建设影响城市布局</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35</w:t>
      </w:r>
      <w:r>
        <w:rPr>
          <w:rFonts w:hint="eastAsia" w:ascii="宋体" w:hAnsi="宋体" w:eastAsia="宋体" w:cs="宋体"/>
          <w:sz w:val="21"/>
          <w:szCs w:val="21"/>
        </w:rPr>
        <w:t>．到13世纪中叶，欧洲最大的城市巴黎的人口达到十多万，人口超过五万人的欧洲城市有将近十座。人口超过一万的城市在欧洲则有六七十座，几千人的小城镇达几百座。这反映出（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A．法国成为欧洲贸易中心</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B．当时欧洲工商业不断发展</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C．封建割据制约城市规模</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D．新生产方式推动城市兴盛</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36</w:t>
      </w:r>
      <w:r>
        <w:rPr>
          <w:rFonts w:hint="eastAsia" w:ascii="宋体" w:hAnsi="宋体" w:eastAsia="宋体" w:cs="宋体"/>
          <w:sz w:val="21"/>
          <w:szCs w:val="21"/>
        </w:rPr>
        <w:t>．唐宋时期，城市居民户等的划分与缴纳房屋作为财产的税负有关，即房屋已经成了城市居民重要的财产收入来源。这反映了（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A．城市经济功能增强</w:t>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B．城市居民负担沉重</w:t>
      </w:r>
      <w:r>
        <w:rPr>
          <w:rFonts w:hint="eastAsia" w:ascii="宋体" w:hAnsi="宋体" w:eastAsia="宋体" w:cs="宋体"/>
          <w:sz w:val="21"/>
          <w:szCs w:val="21"/>
        </w:rPr>
        <w:tab/>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C．城市管理更加细化</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D．坊市制度已被打破</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37</w:t>
      </w:r>
      <w:r>
        <w:rPr>
          <w:rFonts w:hint="eastAsia" w:ascii="宋体" w:hAnsi="宋体" w:eastAsia="宋体" w:cs="宋体"/>
          <w:sz w:val="21"/>
          <w:szCs w:val="21"/>
        </w:rPr>
        <w:t>．如表所示为19世纪后期至20世纪初上海流行新的城市用语。城市流行用语的变化反映出</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43"/>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时间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新的城市用语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1872年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租界、洋房、礼拜、女王、啤酒、香水、电表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1893年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电气灯、电报、东洋车、马路、外国戏院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1906年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领事、公司、洋务局、制造局、招商局、师范学堂、银行</w:t>
            </w:r>
          </w:p>
        </w:tc>
      </w:tr>
    </w:tbl>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A．新潮冲击下的社会生活</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rPr>
        <w:t>B．近代生活理念深人人心</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C．物质生活取得巨大进步</w:t>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D．中西方文明对抗与融合</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38</w:t>
      </w:r>
      <w:r>
        <w:rPr>
          <w:rFonts w:hint="eastAsia" w:ascii="宋体" w:hAnsi="宋体" w:eastAsia="宋体" w:cs="宋体"/>
          <w:sz w:val="21"/>
          <w:szCs w:val="21"/>
        </w:rPr>
        <w:t>.18世纪中叶至19世纪中叶,英国城市居民重返乡村、回归自然的愿望和呼声日益高涨。城市规划师尝试将风景园的规划手法应用到城市之中,从而产生了田园城镇的景观规划。这一现象的出现可能是由于(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A.对圈地运动进行反思</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B.城乡铁路交通的便利</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C.汽油污染引发对田园生活的向往</w:t>
      </w:r>
      <w:r>
        <w:rPr>
          <w:rFonts w:hint="eastAsia" w:ascii="宋体" w:hAnsi="宋体" w:eastAsia="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D.城市发展伴随着生存环境的恶化</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39</w:t>
      </w:r>
      <w:r>
        <w:rPr>
          <w:rFonts w:hint="eastAsia" w:ascii="宋体" w:hAnsi="宋体" w:eastAsia="宋体" w:cs="宋体"/>
          <w:sz w:val="21"/>
          <w:szCs w:val="21"/>
        </w:rPr>
        <w:t>.上海租界建立后,规定行人必须靠边行走,马车、人力车一律靠左行驶;居民倾倒垃圾必须在上午9点以前,公共场所不得随地便溺;挑粪过街必须加盖桶盖。违反相关规定会被处于罚款、枷号、拘留、罚作劳役等。据此可知(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A.上海市民适应了近代的生活方式</w:t>
      </w:r>
      <w:r>
        <w:rPr>
          <w:rFonts w:hint="eastAsia" w:ascii="宋体" w:hAnsi="宋体" w:eastAsia="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B.以上规定侵犯了市民的人身自由</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C.利于市民养成城市化的生活方式</w:t>
      </w:r>
      <w:r>
        <w:rPr>
          <w:rFonts w:hint="eastAsia" w:ascii="宋体" w:hAnsi="宋体" w:eastAsia="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D.上海租界最早引进现代市政管理</w:t>
      </w:r>
    </w:p>
    <w:p>
      <w:pPr>
        <w:pStyle w:val="219"/>
        <w:keepNext w:val="0"/>
        <w:keepLines w:val="0"/>
        <w:pageBreakBefore w:val="0"/>
        <w:widowControl w:val="0"/>
        <w:kinsoku/>
        <w:wordWrap/>
        <w:overflowPunct/>
        <w:topLinePunct w:val="0"/>
        <w:autoSpaceDE/>
        <w:bidi w:val="0"/>
        <w:adjustRightInd/>
        <w:snapToGrid/>
        <w:spacing w:line="288" w:lineRule="auto"/>
        <w:textAlignment w:val="auto"/>
        <w:rPr>
          <w:rFonts w:hint="eastAsia" w:ascii="宋体" w:hAnsi="宋体" w:eastAsia="宋体" w:cs="宋体"/>
          <w:sz w:val="21"/>
          <w:szCs w:val="21"/>
        </w:rPr>
      </w:pPr>
      <w:r>
        <w:rPr>
          <w:rFonts w:hint="eastAsia" w:ascii="宋体" w:hAnsi="宋体" w:cs="宋体"/>
          <w:sz w:val="21"/>
          <w:szCs w:val="21"/>
          <w:lang w:val="en-US" w:eastAsia="zh-CN"/>
        </w:rPr>
        <w:t>40.</w:t>
      </w:r>
      <w:r>
        <w:rPr>
          <w:rFonts w:hint="eastAsia" w:ascii="宋体" w:hAnsi="宋体" w:eastAsia="宋体" w:cs="宋体"/>
          <w:sz w:val="21"/>
          <w:szCs w:val="21"/>
        </w:rPr>
        <w:t>下面是某国甲、乙两个城市的人口总数变化示意图。甲、乙两个城市最有可能是(　　)</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drawing>
          <wp:inline distT="0" distB="0" distL="0" distR="0">
            <wp:extent cx="2983230" cy="2068830"/>
            <wp:effectExtent l="0" t="0" r="7620" b="7620"/>
            <wp:docPr id="1" name="XLX2ARX15.eps" descr="id:21474844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LX2ARX15.eps" descr="id:2147484471;FounderCES"/>
                    <pic:cNvPicPr>
                      <a:picLocks noChangeAspect="1"/>
                    </pic:cNvPicPr>
                  </pic:nvPicPr>
                  <pic:blipFill>
                    <a:blip r:embed="rId10"/>
                    <a:stretch>
                      <a:fillRect/>
                    </a:stretch>
                  </pic:blipFill>
                  <pic:spPr>
                    <a:xfrm>
                      <a:off x="0" y="0"/>
                      <a:ext cx="2983230" cy="2068830"/>
                    </a:xfrm>
                    <a:prstGeom prst="rect">
                      <a:avLst/>
                    </a:prstGeom>
                    <a:noFill/>
                    <a:ln>
                      <a:noFill/>
                    </a:ln>
                  </pic:spPr>
                </pic:pic>
              </a:graphicData>
            </a:graphic>
          </wp:inline>
        </w:drawing>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A.北京、上海</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B.东京、大阪</w:t>
      </w:r>
    </w:p>
    <w:p>
      <w:pPr>
        <w:pStyle w:val="219"/>
        <w:keepNext w:val="0"/>
        <w:keepLines w:val="0"/>
        <w:pageBreakBefore w:val="0"/>
        <w:widowControl w:val="0"/>
        <w:kinsoku/>
        <w:wordWrap/>
        <w:overflowPunct/>
        <w:topLinePunct w:val="0"/>
        <w:autoSpaceDE/>
        <w:bidi w:val="0"/>
        <w:adjustRightInd/>
        <w:snapToGrid/>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C.利物浦、曼彻斯特</w:t>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rPr>
        <w:t>D.莫斯科、圣彼得堡</w:t>
      </w:r>
    </w:p>
    <w:p>
      <w:pPr>
        <w:keepNext w:val="0"/>
        <w:keepLines w:val="0"/>
        <w:pageBreakBefore w:val="0"/>
        <w:widowControl w:val="0"/>
        <w:tabs>
          <w:tab w:val="left" w:pos="4156"/>
        </w:tabs>
        <w:kinsoku/>
        <w:wordWrap/>
        <w:overflowPunct/>
        <w:topLinePunct w:val="0"/>
        <w:autoSpaceDE/>
        <w:bidi w:val="0"/>
        <w:adjustRightInd/>
        <w:snapToGrid/>
        <w:spacing w:line="24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sz w:val="32"/>
          <w:szCs w:val="36"/>
          <w:lang w:val="en-US" w:eastAsia="zh-CN"/>
        </w:rPr>
      </w:pPr>
      <w:r>
        <w:rPr>
          <w:rFonts w:hint="eastAsia"/>
          <w:b/>
          <w:bCs/>
          <w:sz w:val="32"/>
          <w:szCs w:val="36"/>
          <w:lang w:val="en-US"/>
        </w:rPr>
        <w:t>第四单元验收检测</w:t>
      </w:r>
      <w:r>
        <w:rPr>
          <w:rFonts w:hint="default"/>
          <w:b/>
          <w:bCs/>
          <w:sz w:val="32"/>
          <w:szCs w:val="36"/>
        </w:rPr>
        <w:t xml:space="preserve"> </w:t>
      </w:r>
      <w:r>
        <w:rPr>
          <w:rFonts w:hint="eastAsia"/>
          <w:b/>
          <w:bCs/>
          <w:sz w:val="32"/>
          <w:szCs w:val="36"/>
          <w:lang w:val="en-US" w:eastAsia="zh-CN"/>
        </w:rPr>
        <w:t>答案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eastAsia="宋体"/>
          <w:lang w:val="en-US" w:eastAsia="zh-CN"/>
        </w:rPr>
      </w:pPr>
      <w:r>
        <w:rPr>
          <w:rFonts w:hint="default"/>
          <w:lang w:eastAsia="zh-CN"/>
        </w:rPr>
        <w:t>1-10</w:t>
      </w:r>
      <w:r>
        <w:rPr>
          <w:rFonts w:hint="eastAsia"/>
          <w:lang w:val="en-US"/>
        </w:rPr>
        <w:t>A</w:t>
      </w:r>
      <w:r>
        <w:rPr>
          <w:rFonts w:hint="eastAsia"/>
          <w:lang w:val="en-US" w:eastAsia="zh-CN"/>
        </w:rPr>
        <w:t>BDBA</w:t>
      </w:r>
      <w:r>
        <w:rPr>
          <w:rFonts w:hint="default"/>
          <w:lang w:eastAsia="zh-CN"/>
        </w:rPr>
        <w:t xml:space="preserve">  </w:t>
      </w:r>
      <w:r>
        <w:rPr>
          <w:rFonts w:hint="eastAsia"/>
          <w:lang w:val="en-US" w:eastAsia="zh-CN"/>
        </w:rPr>
        <w:t>AACB</w:t>
      </w:r>
      <w:r>
        <w:rPr>
          <w:rFonts w:hint="eastAsia"/>
          <w:lang w:val="en-US"/>
        </w:rPr>
        <w:t>A</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21"/>
          <w:szCs w:val="21"/>
        </w:rPr>
      </w:pPr>
      <w:r>
        <w:rPr>
          <w:rFonts w:hint="default" w:ascii="宋体" w:hAnsi="宋体" w:cs="宋体"/>
          <w:sz w:val="21"/>
          <w:szCs w:val="21"/>
        </w:rPr>
        <w:t>11</w:t>
      </w:r>
      <w:r>
        <w:rPr>
          <w:rFonts w:hint="eastAsia" w:ascii="宋体" w:hAnsi="宋体" w:eastAsia="宋体" w:cs="宋体"/>
          <w:sz w:val="21"/>
          <w:szCs w:val="21"/>
        </w:rPr>
        <w:t>．</w:t>
      </w:r>
      <w:r>
        <w:rPr>
          <w:rFonts w:hint="eastAsia" w:ascii="宋体" w:hAnsi="宋体" w:eastAsia="宋体" w:cs="宋体"/>
          <w:color w:val="auto"/>
          <w:sz w:val="21"/>
          <w:szCs w:val="21"/>
        </w:rPr>
        <w:t>【答案】</w:t>
      </w:r>
      <w:r>
        <w:rPr>
          <w:rFonts w:hint="eastAsia" w:ascii="宋体" w:hAnsi="宋体" w:eastAsia="宋体" w:cs="宋体"/>
          <w:sz w:val="21"/>
          <w:szCs w:val="21"/>
        </w:rPr>
        <w:t>C</w:t>
      </w:r>
      <w:r>
        <w:rPr>
          <w:rFonts w:hint="eastAsia" w:ascii="宋体" w:hAnsi="宋体" w:eastAsia="宋体" w:cs="宋体"/>
          <w:color w:val="auto"/>
          <w:sz w:val="21"/>
          <w:szCs w:val="21"/>
        </w:rPr>
        <w:t>【解析】</w:t>
      </w:r>
      <w:r>
        <w:rPr>
          <w:rFonts w:hint="eastAsia" w:ascii="宋体" w:hAnsi="宋体" w:eastAsia="宋体" w:cs="宋体"/>
          <w:sz w:val="21"/>
          <w:szCs w:val="21"/>
        </w:rPr>
        <w:t>18世纪末,英国工业革命发展,工业化进程加快,越来越多的人从农村向城市转移,工人增多,社会经济结构发生变化,故C项正确。</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21"/>
          <w:szCs w:val="21"/>
        </w:rPr>
      </w:pPr>
      <w:r>
        <w:rPr>
          <w:rFonts w:hint="default" w:ascii="宋体" w:hAnsi="宋体" w:cs="宋体"/>
          <w:sz w:val="21"/>
          <w:szCs w:val="21"/>
        </w:rPr>
        <w:t>12</w:t>
      </w:r>
      <w:r>
        <w:rPr>
          <w:rFonts w:hint="eastAsia" w:ascii="宋体" w:hAnsi="宋体" w:eastAsia="宋体" w:cs="宋体"/>
          <w:sz w:val="21"/>
          <w:szCs w:val="21"/>
        </w:rPr>
        <w:t>．</w:t>
      </w:r>
      <w:r>
        <w:rPr>
          <w:rFonts w:hint="eastAsia" w:ascii="宋体" w:hAnsi="宋体" w:eastAsia="宋体" w:cs="宋体"/>
          <w:color w:val="auto"/>
          <w:sz w:val="21"/>
          <w:szCs w:val="21"/>
        </w:rPr>
        <w:t>【答案】</w:t>
      </w:r>
      <w:r>
        <w:rPr>
          <w:rFonts w:hint="eastAsia" w:ascii="宋体" w:hAnsi="宋体" w:eastAsia="宋体" w:cs="宋体"/>
          <w:sz w:val="21"/>
          <w:szCs w:val="21"/>
        </w:rPr>
        <w:t>B</w:t>
      </w:r>
      <w:r>
        <w:rPr>
          <w:rFonts w:hint="eastAsia" w:ascii="宋体" w:hAnsi="宋体" w:eastAsia="宋体" w:cs="宋体"/>
          <w:color w:val="auto"/>
          <w:sz w:val="21"/>
          <w:szCs w:val="21"/>
        </w:rPr>
        <w:t>【解析】</w:t>
      </w:r>
      <w:r>
        <w:rPr>
          <w:rFonts w:hint="eastAsia" w:ascii="宋体" w:hAnsi="宋体" w:eastAsia="宋体" w:cs="宋体"/>
          <w:sz w:val="21"/>
          <w:szCs w:val="21"/>
        </w:rPr>
        <w:t>题干材料主要涉及中国古代早期城市化进程、近代中国城市化进程、英国城市化进程,据此可知其研究主题是中国与西方国家的城市化进程,故B项正确;A、D两项不符合《中国古代早期城市化进程与最初的文明》,故排除;题干材料与世界市场无关,故排除C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21"/>
          <w:szCs w:val="21"/>
        </w:rPr>
      </w:pPr>
      <w:r>
        <w:rPr>
          <w:rFonts w:hint="default" w:ascii="宋体" w:hAnsi="宋体" w:cs="宋体"/>
          <w:sz w:val="21"/>
          <w:szCs w:val="21"/>
        </w:rPr>
        <w:t>13</w:t>
      </w:r>
      <w:r>
        <w:rPr>
          <w:rFonts w:hint="eastAsia" w:ascii="宋体" w:hAnsi="宋体" w:eastAsia="宋体" w:cs="宋体"/>
          <w:sz w:val="21"/>
          <w:szCs w:val="21"/>
        </w:rPr>
        <w:t>．</w:t>
      </w:r>
      <w:r>
        <w:rPr>
          <w:rFonts w:hint="eastAsia" w:ascii="宋体" w:hAnsi="宋体" w:eastAsia="宋体" w:cs="宋体"/>
          <w:color w:val="auto"/>
          <w:sz w:val="21"/>
          <w:szCs w:val="21"/>
        </w:rPr>
        <w:t>【答案】</w:t>
      </w:r>
      <w:r>
        <w:rPr>
          <w:rFonts w:hint="eastAsia" w:ascii="宋体" w:hAnsi="宋体" w:eastAsia="宋体" w:cs="宋体"/>
          <w:sz w:val="21"/>
          <w:szCs w:val="21"/>
        </w:rPr>
        <w:t>C</w:t>
      </w:r>
      <w:r>
        <w:rPr>
          <w:rFonts w:hint="eastAsia" w:ascii="宋体" w:hAnsi="宋体" w:eastAsia="宋体" w:cs="宋体"/>
          <w:color w:val="auto"/>
          <w:sz w:val="21"/>
          <w:szCs w:val="21"/>
        </w:rPr>
        <w:t>【解析】</w:t>
      </w:r>
      <w:r>
        <w:rPr>
          <w:rFonts w:hint="eastAsia" w:ascii="宋体" w:hAnsi="宋体" w:eastAsia="宋体" w:cs="宋体"/>
          <w:sz w:val="21"/>
          <w:szCs w:val="21"/>
        </w:rPr>
        <w:t>根据题干材料“清政府开始引入西方城市环境卫生管理体系,西方人主导的一整套现代市政管理模式开始在租界建立成型”,可知近代中国城市治理呈现近代化趋势,故选C项;题干材料强调近代中国城市治理的近代化趋势,未涉及市民生活,排除A项;近代中国城市环境的改善仅为题干材料的一方面,排除B项;题干材料未涉及不同地区租界开放的比较,排除D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21"/>
          <w:szCs w:val="21"/>
        </w:rPr>
      </w:pPr>
      <w:r>
        <w:rPr>
          <w:rFonts w:hint="default" w:ascii="宋体" w:hAnsi="宋体" w:cs="宋体"/>
          <w:sz w:val="21"/>
          <w:szCs w:val="21"/>
        </w:rPr>
        <w:t>14</w:t>
      </w:r>
      <w:r>
        <w:rPr>
          <w:rFonts w:hint="eastAsia" w:ascii="宋体" w:hAnsi="宋体" w:eastAsia="宋体" w:cs="宋体"/>
          <w:sz w:val="21"/>
          <w:szCs w:val="21"/>
        </w:rPr>
        <w:t>．</w:t>
      </w:r>
      <w:r>
        <w:rPr>
          <w:rFonts w:hint="eastAsia" w:ascii="宋体" w:hAnsi="宋体" w:eastAsia="宋体" w:cs="宋体"/>
          <w:color w:val="auto"/>
          <w:sz w:val="21"/>
          <w:szCs w:val="21"/>
        </w:rPr>
        <w:t>【答案】</w:t>
      </w:r>
      <w:r>
        <w:rPr>
          <w:rFonts w:hint="eastAsia" w:ascii="宋体" w:hAnsi="宋体" w:eastAsia="宋体" w:cs="宋体"/>
          <w:sz w:val="21"/>
          <w:szCs w:val="21"/>
        </w:rPr>
        <w:t>B</w:t>
      </w:r>
      <w:r>
        <w:rPr>
          <w:rFonts w:hint="eastAsia" w:ascii="宋体" w:hAnsi="宋体" w:eastAsia="宋体" w:cs="宋体"/>
          <w:color w:val="auto"/>
          <w:sz w:val="21"/>
          <w:szCs w:val="21"/>
        </w:rPr>
        <w:t>【解析】</w:t>
      </w:r>
      <w:r>
        <w:rPr>
          <w:rFonts w:hint="eastAsia" w:ascii="宋体" w:hAnsi="宋体" w:eastAsia="宋体" w:cs="宋体"/>
          <w:sz w:val="21"/>
          <w:szCs w:val="21"/>
        </w:rPr>
        <w:t>根据题干材料并结合所学知识,可知第一次工业革命时期,社会生产力大幅度提高,人们对美好生活的向往应运而生,城市为人们提供了更便捷、丰富的生活服务,故选B项。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21"/>
          <w:szCs w:val="21"/>
        </w:rPr>
      </w:pPr>
      <w:r>
        <w:rPr>
          <w:rFonts w:hint="default" w:ascii="宋体" w:hAnsi="宋体" w:cs="宋体"/>
          <w:sz w:val="21"/>
          <w:szCs w:val="21"/>
        </w:rPr>
        <w:t>15</w:t>
      </w:r>
      <w:r>
        <w:rPr>
          <w:rFonts w:hint="eastAsia" w:ascii="宋体" w:hAnsi="宋体" w:eastAsia="宋体" w:cs="宋体"/>
          <w:sz w:val="21"/>
          <w:szCs w:val="21"/>
        </w:rPr>
        <w:t>．</w:t>
      </w:r>
      <w:r>
        <w:rPr>
          <w:rFonts w:hint="eastAsia" w:ascii="宋体" w:hAnsi="宋体" w:eastAsia="宋体" w:cs="宋体"/>
          <w:color w:val="auto"/>
          <w:sz w:val="21"/>
          <w:szCs w:val="21"/>
        </w:rPr>
        <w:t>【答案】</w:t>
      </w:r>
      <w:r>
        <w:rPr>
          <w:rFonts w:hint="eastAsia" w:ascii="宋体" w:hAnsi="宋体" w:eastAsia="宋体" w:cs="宋体"/>
          <w:sz w:val="21"/>
          <w:szCs w:val="21"/>
        </w:rPr>
        <w:t>D</w:t>
      </w:r>
      <w:r>
        <w:rPr>
          <w:rFonts w:hint="eastAsia" w:ascii="宋体" w:hAnsi="宋体" w:eastAsia="宋体" w:cs="宋体"/>
          <w:color w:val="auto"/>
          <w:sz w:val="21"/>
          <w:szCs w:val="21"/>
        </w:rPr>
        <w:t>【解析】</w:t>
      </w:r>
      <w:r>
        <w:rPr>
          <w:rFonts w:hint="eastAsia" w:ascii="宋体" w:hAnsi="宋体" w:eastAsia="宋体" w:cs="宋体"/>
          <w:sz w:val="21"/>
          <w:szCs w:val="21"/>
        </w:rPr>
        <w:t>根据题干材料,可知随着工业革命的开展,英国的城市化进程中出现了贫富矛盾问题。为了解决贫民窟问题,缓和阶级矛盾,英国政府以税收和济贫政策来实行福利调控,D项正确;该时期仍以自由贸易为主,排除A项;题干材料与经济危机无关,排除B项;题干材料反映的是城市化进程中出现了贫富矛盾问题,加快城市化进程并不能解决这一问题,排除C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21"/>
          <w:szCs w:val="21"/>
        </w:rPr>
      </w:pPr>
      <w:r>
        <w:rPr>
          <w:rFonts w:hint="default" w:ascii="宋体" w:hAnsi="宋体" w:cs="宋体"/>
          <w:sz w:val="21"/>
          <w:szCs w:val="21"/>
        </w:rPr>
        <w:t>16</w:t>
      </w:r>
      <w:r>
        <w:rPr>
          <w:rFonts w:hint="eastAsia" w:ascii="宋体" w:hAnsi="宋体" w:cs="宋体"/>
          <w:sz w:val="21"/>
          <w:szCs w:val="21"/>
          <w:lang w:val="en-US"/>
        </w:rPr>
        <w:t>.</w:t>
      </w:r>
      <w:r>
        <w:rPr>
          <w:rFonts w:hint="eastAsia" w:ascii="宋体" w:hAnsi="宋体" w:eastAsia="宋体" w:cs="宋体"/>
          <w:color w:val="auto"/>
          <w:sz w:val="21"/>
          <w:szCs w:val="21"/>
        </w:rPr>
        <w:t>【答案】</w:t>
      </w:r>
      <w:r>
        <w:rPr>
          <w:rFonts w:hint="eastAsia" w:ascii="宋体" w:hAnsi="宋体" w:eastAsia="宋体" w:cs="宋体"/>
          <w:sz w:val="21"/>
          <w:szCs w:val="21"/>
        </w:rPr>
        <w:t>B</w:t>
      </w:r>
      <w:r>
        <w:rPr>
          <w:rFonts w:hint="eastAsia" w:ascii="宋体" w:hAnsi="宋体" w:eastAsia="宋体" w:cs="宋体"/>
          <w:color w:val="auto"/>
          <w:sz w:val="21"/>
          <w:szCs w:val="21"/>
        </w:rPr>
        <w:t>【解析】</w:t>
      </w:r>
      <w:r>
        <w:rPr>
          <w:rFonts w:hint="eastAsia" w:ascii="宋体" w:hAnsi="宋体" w:eastAsia="宋体" w:cs="宋体"/>
          <w:sz w:val="21"/>
          <w:szCs w:val="21"/>
        </w:rPr>
        <w:t>根据题干材料“19世纪后期,芝加哥家庭保险公司大厦是世界上第一幢现代钢框架高层建筑,开摩天大楼先河,共10层……20世纪初,纽约建成了渥尔华斯大厦,已达52层、高241米”,可知此时现代钢框架高层建筑建成。结合所学知识,可知其主要原因是第二次工业革命促进钢铁工业飞速发展,电力的广泛应用推动电梯出现,故选B项;“现代钢框架”是第二次工业革命的成果,与第一次工业革命无关,排除A项;“城市化促使城市地价飞涨”是超高层摩天大楼建成的直接原因,并非主要原因,排除C项;“为满足工业化后人们的住房需求”是欧美国家高层建筑出现的共同因素,并非“首先在美国大量出现的主要因素”,排除D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21"/>
          <w:szCs w:val="21"/>
        </w:rPr>
      </w:pPr>
      <w:r>
        <w:rPr>
          <w:rFonts w:hint="default" w:ascii="宋体" w:hAnsi="宋体" w:cs="宋体"/>
          <w:sz w:val="21"/>
          <w:szCs w:val="21"/>
        </w:rPr>
        <w:t>17</w:t>
      </w:r>
      <w:r>
        <w:rPr>
          <w:rFonts w:hint="eastAsia" w:ascii="宋体" w:hAnsi="宋体" w:eastAsia="宋体" w:cs="宋体"/>
          <w:color w:val="auto"/>
          <w:sz w:val="21"/>
          <w:szCs w:val="21"/>
        </w:rPr>
        <w:t>【答案】</w:t>
      </w:r>
      <w:r>
        <w:rPr>
          <w:rFonts w:hint="eastAsia" w:ascii="宋体" w:hAnsi="宋体" w:eastAsia="宋体" w:cs="宋体"/>
          <w:sz w:val="21"/>
          <w:szCs w:val="21"/>
        </w:rPr>
        <w:t>D</w:t>
      </w:r>
      <w:r>
        <w:rPr>
          <w:rFonts w:hint="eastAsia" w:ascii="宋体" w:hAnsi="宋体" w:eastAsia="宋体" w:cs="宋体"/>
          <w:color w:val="auto"/>
          <w:sz w:val="21"/>
          <w:szCs w:val="21"/>
        </w:rPr>
        <w:t>【解析】</w:t>
      </w:r>
      <w:r>
        <w:rPr>
          <w:rFonts w:hint="eastAsia" w:ascii="宋体" w:hAnsi="宋体" w:eastAsia="宋体" w:cs="宋体"/>
          <w:sz w:val="21"/>
          <w:szCs w:val="21"/>
        </w:rPr>
        <w:t>京师自来水公司的成立是政府支持的结果,是为了缓解北京民生用水状况而设立的,该公司的创办推动了北京市政建设,D项正确;题干材料没有体现“开始关注和改善民生问题”,排除A项;图片信息是宣统二年五月初十,而不是1909年5月10日,排除B项;该公司是政府支持创办的公司,并非民营企业,排除C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21"/>
          <w:szCs w:val="21"/>
        </w:rPr>
      </w:pPr>
      <w:r>
        <w:rPr>
          <w:rFonts w:hint="default" w:ascii="宋体" w:hAnsi="宋体" w:cs="宋体"/>
          <w:sz w:val="21"/>
          <w:szCs w:val="21"/>
        </w:rPr>
        <w:t>18</w:t>
      </w:r>
      <w:r>
        <w:rPr>
          <w:rFonts w:hint="eastAsia" w:ascii="宋体" w:hAnsi="宋体" w:cs="宋体"/>
          <w:sz w:val="21"/>
          <w:szCs w:val="21"/>
          <w:lang w:val="en-US"/>
        </w:rPr>
        <w:t>.</w:t>
      </w:r>
      <w:r>
        <w:rPr>
          <w:rFonts w:hint="eastAsia" w:ascii="宋体" w:hAnsi="宋体" w:eastAsia="宋体" w:cs="宋体"/>
          <w:color w:val="auto"/>
          <w:sz w:val="21"/>
          <w:szCs w:val="21"/>
        </w:rPr>
        <w:t>【答案】</w:t>
      </w:r>
      <w:r>
        <w:rPr>
          <w:rFonts w:hint="eastAsia" w:ascii="宋体" w:hAnsi="宋体" w:eastAsia="宋体" w:cs="宋体"/>
          <w:sz w:val="21"/>
          <w:szCs w:val="21"/>
        </w:rPr>
        <w:t>B</w:t>
      </w:r>
      <w:r>
        <w:rPr>
          <w:rFonts w:hint="eastAsia" w:ascii="宋体" w:hAnsi="宋体" w:eastAsia="宋体" w:cs="宋体"/>
          <w:color w:val="auto"/>
          <w:sz w:val="21"/>
          <w:szCs w:val="21"/>
        </w:rPr>
        <w:t>【解析】</w:t>
      </w:r>
      <w:r>
        <w:rPr>
          <w:rFonts w:hint="eastAsia" w:ascii="宋体" w:hAnsi="宋体" w:eastAsia="宋体" w:cs="宋体"/>
          <w:sz w:val="21"/>
          <w:szCs w:val="21"/>
        </w:rPr>
        <w:t>根据题干材料“政府立法制定住房标准,市政机关直接参与住房建设经营,鼓励地产开发,通过市场满足人民的住房需求”,可知英国政府采取措施应对城市化带来的住房紧张问题,积极应对城市化进程,故选B项;政府大力干预经济与题干材料无关,排除A项;题干材料没有体现“福利国家”的措施,排除C项;题干材料未提及资产阶级与工人阶级的矛盾,排除D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21"/>
          <w:szCs w:val="21"/>
        </w:rPr>
      </w:pPr>
      <w:r>
        <w:rPr>
          <w:rFonts w:hint="default" w:ascii="宋体" w:hAnsi="宋体" w:cs="宋体"/>
          <w:sz w:val="21"/>
          <w:szCs w:val="21"/>
        </w:rPr>
        <w:t>19</w:t>
      </w:r>
      <w:r>
        <w:rPr>
          <w:rFonts w:hint="eastAsia" w:ascii="宋体" w:hAnsi="宋体" w:cs="宋体"/>
          <w:sz w:val="21"/>
          <w:szCs w:val="21"/>
          <w:lang w:val="en-US"/>
        </w:rPr>
        <w:t>.</w:t>
      </w:r>
      <w:r>
        <w:rPr>
          <w:rFonts w:hint="eastAsia" w:ascii="宋体" w:hAnsi="宋体" w:eastAsia="宋体" w:cs="宋体"/>
          <w:color w:val="auto"/>
          <w:sz w:val="21"/>
          <w:szCs w:val="21"/>
        </w:rPr>
        <w:t>【答案】</w:t>
      </w:r>
      <w:r>
        <w:rPr>
          <w:rFonts w:hint="eastAsia" w:ascii="宋体" w:hAnsi="宋体" w:eastAsia="宋体" w:cs="宋体"/>
          <w:sz w:val="21"/>
          <w:szCs w:val="21"/>
        </w:rPr>
        <w:t>D</w:t>
      </w:r>
      <w:r>
        <w:rPr>
          <w:rFonts w:hint="eastAsia" w:ascii="宋体" w:hAnsi="宋体" w:eastAsia="宋体" w:cs="宋体"/>
          <w:color w:val="auto"/>
          <w:sz w:val="21"/>
          <w:szCs w:val="21"/>
        </w:rPr>
        <w:t>【解析】</w:t>
      </w:r>
      <w:r>
        <w:rPr>
          <w:rFonts w:hint="eastAsia" w:ascii="宋体" w:hAnsi="宋体" w:eastAsia="宋体" w:cs="宋体"/>
          <w:sz w:val="21"/>
          <w:szCs w:val="21"/>
        </w:rPr>
        <w:t>题干材料中涉及的是加强对城市环境卫生管理,可以提高人口平均寿命,故A项错误;根据题干“修建下水道,移除生活场所、街道和马路上的垃圾,以及供水系统的改进”可以看出环境会得到更好的治理,故B项错误;材料中没有对社会贫富分化进行阐释,故C项错误;根据题干中“修建下水道,移除生活场所、街道和马路上的垃圾,以及供水系统的改进”“英国第一部《公共卫生法》颁布”等信息可看出人们已经认识到公共卫生的重要性,城市的管理水平提升,故D项正确。</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21"/>
          <w:szCs w:val="21"/>
        </w:rPr>
      </w:pPr>
      <w:r>
        <w:rPr>
          <w:rFonts w:hint="default" w:ascii="宋体" w:hAnsi="宋体" w:cs="宋体"/>
          <w:sz w:val="21"/>
          <w:szCs w:val="21"/>
        </w:rPr>
        <w:t>20</w:t>
      </w:r>
      <w:r>
        <w:rPr>
          <w:rFonts w:hint="eastAsia" w:ascii="宋体" w:hAnsi="宋体" w:cs="宋体"/>
          <w:sz w:val="21"/>
          <w:szCs w:val="21"/>
          <w:lang w:val="en-US"/>
        </w:rPr>
        <w:t>.</w:t>
      </w:r>
      <w:r>
        <w:rPr>
          <w:rFonts w:hint="eastAsia" w:ascii="宋体" w:hAnsi="宋体" w:eastAsia="宋体" w:cs="宋体"/>
          <w:color w:val="auto"/>
          <w:sz w:val="21"/>
          <w:szCs w:val="21"/>
        </w:rPr>
        <w:t>【答案】</w:t>
      </w:r>
      <w:r>
        <w:rPr>
          <w:rFonts w:hint="eastAsia" w:ascii="宋体" w:hAnsi="宋体" w:eastAsia="宋体" w:cs="宋体"/>
          <w:sz w:val="21"/>
          <w:szCs w:val="21"/>
        </w:rPr>
        <w:t>C</w:t>
      </w:r>
      <w:r>
        <w:rPr>
          <w:rFonts w:hint="eastAsia" w:ascii="宋体" w:hAnsi="宋体" w:eastAsia="宋体" w:cs="宋体"/>
          <w:color w:val="auto"/>
          <w:sz w:val="21"/>
          <w:szCs w:val="21"/>
        </w:rPr>
        <w:t>【解析】</w:t>
      </w:r>
      <w:r>
        <w:rPr>
          <w:rFonts w:hint="eastAsia" w:ascii="宋体" w:hAnsi="宋体" w:eastAsia="宋体" w:cs="宋体"/>
          <w:sz w:val="21"/>
          <w:szCs w:val="21"/>
        </w:rPr>
        <w:t>从材料的时间可以看出,英国已经进行了第一次工业革命。把公园称为“城市之肺”,主要是因为公园对于城市环境的净化有积极作用,说明当时社会环保意识明显增强,故C项正确。</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21"/>
          <w:szCs w:val="21"/>
        </w:rPr>
      </w:pPr>
      <w:r>
        <w:rPr>
          <w:rFonts w:hint="default" w:ascii="宋体" w:hAnsi="宋体" w:cs="宋体"/>
          <w:sz w:val="21"/>
          <w:szCs w:val="21"/>
        </w:rPr>
        <w:t>21</w:t>
      </w:r>
      <w:r>
        <w:rPr>
          <w:rFonts w:hint="eastAsia" w:ascii="宋体" w:hAnsi="宋体" w:cs="宋体"/>
          <w:sz w:val="21"/>
          <w:szCs w:val="21"/>
          <w:lang w:val="en-US"/>
        </w:rPr>
        <w:t>.</w:t>
      </w:r>
      <w:r>
        <w:rPr>
          <w:rFonts w:hint="eastAsia" w:ascii="宋体" w:hAnsi="宋体" w:eastAsia="宋体" w:cs="宋体"/>
          <w:color w:val="auto"/>
          <w:sz w:val="21"/>
          <w:szCs w:val="21"/>
        </w:rPr>
        <w:t>【答案】</w:t>
      </w:r>
      <w:r>
        <w:rPr>
          <w:rFonts w:hint="eastAsia" w:ascii="宋体" w:hAnsi="宋体" w:eastAsia="宋体" w:cs="宋体"/>
          <w:sz w:val="21"/>
          <w:szCs w:val="21"/>
        </w:rPr>
        <w:t>C</w:t>
      </w:r>
      <w:r>
        <w:rPr>
          <w:rFonts w:hint="eastAsia" w:ascii="宋体" w:hAnsi="宋体" w:eastAsia="宋体" w:cs="宋体"/>
          <w:color w:val="auto"/>
          <w:sz w:val="21"/>
          <w:szCs w:val="21"/>
        </w:rPr>
        <w:t>【解析】</w:t>
      </w:r>
      <w:r>
        <w:rPr>
          <w:rFonts w:hint="eastAsia" w:ascii="宋体" w:hAnsi="宋体" w:eastAsia="宋体" w:cs="宋体"/>
          <w:sz w:val="21"/>
          <w:szCs w:val="21"/>
        </w:rPr>
        <w:t>根据图片及材料信息可知,工业革命完成后,英国城市环境恶化,生态污染严重,疾病流行,故C项正确。</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21"/>
          <w:szCs w:val="21"/>
        </w:rPr>
      </w:pPr>
      <w:r>
        <w:rPr>
          <w:rFonts w:hint="default" w:ascii="宋体" w:hAnsi="宋体" w:cs="宋体"/>
          <w:sz w:val="21"/>
          <w:szCs w:val="21"/>
        </w:rPr>
        <w:t>22</w:t>
      </w:r>
      <w:r>
        <w:rPr>
          <w:rFonts w:hint="eastAsia" w:ascii="宋体" w:hAnsi="宋体" w:cs="宋体"/>
          <w:sz w:val="21"/>
          <w:szCs w:val="21"/>
          <w:lang w:val="en-US"/>
        </w:rPr>
        <w:t>.</w:t>
      </w:r>
      <w:r>
        <w:rPr>
          <w:rFonts w:hint="eastAsia" w:ascii="宋体" w:hAnsi="宋体" w:eastAsia="宋体" w:cs="宋体"/>
          <w:color w:val="auto"/>
          <w:sz w:val="21"/>
          <w:szCs w:val="21"/>
        </w:rPr>
        <w:t>【答案】C</w:t>
      </w:r>
      <w:r>
        <w:rPr>
          <w:rFonts w:hint="default" w:ascii="宋体" w:hAnsi="宋体" w:cs="宋体"/>
          <w:color w:val="auto"/>
          <w:sz w:val="21"/>
          <w:szCs w:val="21"/>
        </w:rPr>
        <w:t>【</w:t>
      </w:r>
      <w:r>
        <w:rPr>
          <w:rFonts w:hint="eastAsia" w:ascii="宋体" w:hAnsi="宋体" w:eastAsia="宋体" w:cs="宋体"/>
          <w:color w:val="auto"/>
          <w:sz w:val="21"/>
          <w:szCs w:val="21"/>
        </w:rPr>
        <w:t>解析】</w:t>
      </w:r>
      <w:r>
        <w:rPr>
          <w:rFonts w:hint="eastAsia" w:ascii="宋体" w:hAnsi="宋体" w:eastAsia="宋体" w:cs="宋体"/>
          <w:sz w:val="21"/>
          <w:szCs w:val="21"/>
        </w:rPr>
        <w:t>综合材料一和材料二信息可知,随着曼彻斯特城市化进程的加快,财产犯罪猛增,出现严重的社会问题。综上可知,随着工业革命的发展,城市化进程与社会问题并行,故C项正确。</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21"/>
          <w:szCs w:val="21"/>
        </w:rPr>
      </w:pPr>
      <w:r>
        <w:rPr>
          <w:rFonts w:hint="default" w:ascii="宋体" w:hAnsi="宋体" w:cs="宋体"/>
          <w:sz w:val="21"/>
          <w:szCs w:val="21"/>
        </w:rPr>
        <w:t>23</w:t>
      </w:r>
      <w:r>
        <w:rPr>
          <w:rFonts w:hint="eastAsia" w:ascii="宋体" w:hAnsi="宋体" w:eastAsia="宋体" w:cs="宋体"/>
          <w:color w:val="auto"/>
          <w:sz w:val="21"/>
          <w:szCs w:val="21"/>
        </w:rPr>
        <w:t>【答案】</w:t>
      </w:r>
      <w:r>
        <w:rPr>
          <w:rFonts w:hint="eastAsia" w:ascii="宋体" w:hAnsi="宋体" w:eastAsia="宋体" w:cs="宋体"/>
          <w:sz w:val="21"/>
          <w:szCs w:val="21"/>
        </w:rPr>
        <w:t>D【解析】英国率先开展工业革命,资本主义经济迅猛发展,19世纪中期取得“世界工厂”的地位,与材料无关,故A错误;国民素养材料无从体现,故B错误;材料着重强调工业革命带来的负面影响,故C错误;工业革命造成资源日益枯竭,引发严重的环境问题,成为诱发疾病的元凶,客观上促使议会加快环境立法,故D正确。</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24</w:t>
      </w:r>
      <w:r>
        <w:rPr>
          <w:rFonts w:hint="eastAsia" w:ascii="宋体" w:hAnsi="宋体" w:eastAsia="宋体" w:cs="宋体"/>
          <w:color w:val="auto"/>
          <w:sz w:val="21"/>
          <w:szCs w:val="21"/>
        </w:rPr>
        <w:t>【答案】C【解析】春秋时期，淹城秉承“筑城以卫君，造郭以守民”的设计理念，城池由三城三河相套而成，通过护城河和独木舟连接等，反映出当时城池规划兼顾政治、军事职能，突出实用原则，C项正确；秦始皇是我国历史上第一个皇帝，春秋时期皇权至上观念尚未形成，排除A项；淹城采用西周建都理念，并非儒家思想“指导”，排除B项；淹城的设计和独木舟的出土，不能说明江南手工业的繁荣发展，排除D项。故选C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25</w:t>
      </w:r>
      <w:r>
        <w:rPr>
          <w:rFonts w:hint="eastAsia" w:ascii="宋体" w:hAnsi="宋体" w:eastAsia="宋体" w:cs="宋体"/>
          <w:color w:val="auto"/>
          <w:sz w:val="21"/>
          <w:szCs w:val="21"/>
        </w:rPr>
        <w:t>【答案】D【解析】根据材料和所学知识可知，在西方文明影响下，上海和天津的市政建设与管理适应了城市近代化发展的要求，城市功能也向综合型城市转变，说明上海和天津深受近代西方发达国家城市化影响，D项正确；近代中国，自然经济一直占据主导地位，排除A项；近代我国城市化发展不平衡，东部通商口岸的城市化水平要高于中西部城市，城市化水平不会很高，排除B项；材料的主旨是城市化发展，与民族工业无关，排除C项。故选D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26</w:t>
      </w:r>
      <w:r>
        <w:rPr>
          <w:rFonts w:hint="eastAsia" w:ascii="宋体" w:hAnsi="宋体" w:eastAsia="宋体" w:cs="宋体"/>
          <w:color w:val="auto"/>
          <w:sz w:val="21"/>
          <w:szCs w:val="21"/>
        </w:rPr>
        <w:t>【答案】B【解析】根据材料和所学知识可知，哈尔滨与石家庄、郑州、鹰潭、株洲、怀化、蚌埠、宝鸡等城市一起被称为“火车拉来的城市”，说明中国近现代交通事业的发展推动了近现代中国城市的发展，B项正确；材料不存在跨地区之间的经济交流，排除A项；材料反映中国近现代交通事业推动了近现代城市的发展，而不是改变了人们的思想观念，排除C项；材料没有体现对国外筑路技术严重依赖的信息，排除D项。故选B项。</w:t>
      </w:r>
    </w:p>
    <w:p>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27</w:t>
      </w:r>
      <w:r>
        <w:rPr>
          <w:rFonts w:hint="eastAsia" w:ascii="宋体" w:hAnsi="宋体" w:eastAsia="宋体" w:cs="宋体"/>
          <w:color w:val="auto"/>
          <w:sz w:val="21"/>
          <w:szCs w:val="21"/>
        </w:rPr>
        <w:t>【答案】B【解析】秦汉两代都城继续沿黄河一线作东西向运动，两宋时期我国经济重心南移到江南地区，经济重心南移带动政治中心向经济中心方向移动，完成了中国都城发展史从黄河时代向运河时代的转变，B项正确；少数民族迁移与“从黄河时代向运河时代转换”无关，排除A项；科技文化传播，无法体现从黄河时代向运河时代转换，排除C项；宋朝前我国经济重心在北方，宋朝后我国经济重心转移到南方，不符合“从东西两极格局向南北两极格局转换”，排除D项。故选B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28</w:t>
      </w:r>
      <w:r>
        <w:rPr>
          <w:rFonts w:hint="eastAsia" w:ascii="宋体" w:hAnsi="宋体" w:eastAsia="宋体" w:cs="宋体"/>
          <w:color w:val="auto"/>
          <w:sz w:val="21"/>
          <w:szCs w:val="21"/>
        </w:rPr>
        <w:t>【答案】B【解析】随着城市经济功能的增强和居住人口的增多，作为城市居民守护神的城隍也相应增加了新的管理事务，说明城市的发展拓展了城隍信仰空间，B项正确；材料主要涉及城隍信仰，看不出儒学正统地位受到严重冲击，排除A项；材料中没有政府加强宗教管理和控制相关信息，不能说明官府实行宗教专制，排除C项；材料看不出；城隍作为城市的守护神，不是现实中的行政官员，不存在扩大行政职能，排除D项。故选B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29</w:t>
      </w:r>
      <w:r>
        <w:rPr>
          <w:rFonts w:hint="eastAsia" w:ascii="宋体" w:hAnsi="宋体" w:eastAsia="宋体" w:cs="宋体"/>
          <w:color w:val="auto"/>
          <w:sz w:val="21"/>
          <w:szCs w:val="21"/>
        </w:rPr>
        <w:t>【答案】D【解析】根据材料及所学知识可知，材料体现中国古代君主专制与重农抑商政策，而中古时期的西方教权的地位突出，这一反差折射出两大文明社会治理方式的差异，D项正确；材料不能体现经济方面的差异，排除A项；材料未对中西方国家管理水平做出评判，不符合题意，排除B项；材料不能体现出中西方的审美观念的差异，排除C项。故选D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30</w:t>
      </w:r>
      <w:r>
        <w:rPr>
          <w:rFonts w:hint="eastAsia" w:ascii="宋体" w:hAnsi="宋体" w:eastAsia="宋体" w:cs="宋体"/>
          <w:color w:val="auto"/>
          <w:sz w:val="21"/>
          <w:szCs w:val="21"/>
        </w:rPr>
        <w:t>【答案】C【解析】根据“1852年厦门英租界成立后，逐步对租界内房屋建设、道路清扫、粪污处理、传染病防治等问题做出了详细规定，改善了租界环境。”可得出西方列强入侵，对中国的通商口岸进行建设，一定程度上推动了中国城市的近代化，因此对中国社会影响具有两面性，C项正确；AB项太绝对，排除AB项；材料没有针对传染病，排除D项。故选C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31</w:t>
      </w:r>
      <w:r>
        <w:rPr>
          <w:rFonts w:hint="eastAsia" w:ascii="宋体" w:hAnsi="宋体" w:eastAsia="宋体" w:cs="宋体"/>
          <w:color w:val="auto"/>
          <w:sz w:val="21"/>
          <w:szCs w:val="21"/>
        </w:rPr>
        <w:t>【答案】A【解析】根据材料可知，1833年英国兴起的旨在要求改善下层人民生活状况的城市公园运动并未引起英国政府重视；随着工业革命的不断推进，英国城市化进程不断加快，工业文明下人们对健康生活的追求日益提升，英国政府的城市治理能力也有所提升，到19世纪后半期，英国政府通过《开阔空地法案》，城市公园成为市政建设的重要内容，A项正确；材料未涉及工人阶级力量日益壮大，排除B项；材料未体现“城市无序扩张有所放缓”，排除C项；材料强调的是英国政府对城市公园运动的态度，“保护环境成为社会共识”与材料主旨不符，排除D项。故选A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32</w:t>
      </w:r>
      <w:r>
        <w:rPr>
          <w:rFonts w:hint="eastAsia" w:ascii="宋体" w:hAnsi="宋体" w:eastAsia="宋体" w:cs="宋体"/>
          <w:color w:val="auto"/>
          <w:sz w:val="21"/>
          <w:szCs w:val="21"/>
        </w:rPr>
        <w:t>【答案】A【解析】由所学知识可知，3世纪时，为了缓解人口剧增造成的住房紧缺，古罗马出现了由几层楼板叠加组合而成的集体住宅，这种住宅有5—6层，专供百姓或外来人员租住，A项正确；罗马共和国在公元前27年就被罗马帝国取代，与题干时间不符，排除B项；古罗马多层住宅的出现是为了解决因人口增加造成的住房紧缺，与民主政治的影响没有直接关系，排除C项；古罗马是奴隶制帝国，而非封建帝国，排除D项。故选A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33</w:t>
      </w:r>
      <w:r>
        <w:rPr>
          <w:rFonts w:hint="eastAsia" w:ascii="宋体" w:hAnsi="宋体" w:eastAsia="宋体" w:cs="宋体"/>
          <w:color w:val="auto"/>
          <w:sz w:val="21"/>
          <w:szCs w:val="21"/>
        </w:rPr>
        <w:t>【答案】B【解析】从材料数据可知，拉丁美洲的城市人口增长快于农村人口，这说明大量的人口进入城市，城市与乡村的差距拉大，加剧了社会发展的不平衡性，B项正确；这一时期并没有大量移民到拉丁美洲，排除A项；这有利于社会阶层流动，排除C项；这种现象的出现并不一定会促成城市基础设施的完善，排除D项。故选B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34</w:t>
      </w:r>
      <w:r>
        <w:rPr>
          <w:rFonts w:hint="eastAsia" w:ascii="宋体" w:hAnsi="宋体" w:eastAsia="宋体" w:cs="宋体"/>
          <w:color w:val="auto"/>
          <w:sz w:val="21"/>
          <w:szCs w:val="21"/>
        </w:rPr>
        <w:t>【答案】D【解析】根据材料和所学知识可知，新设城市的调整与国家工业化空间政策有关，反映了工业化建设影响城市布局，D项正确；材料不是同步进行，排除A项；大跃进运动开始于1958年，排除B项；21世纪初，全面实施西部大开发战略，排除C项。故选D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35</w:t>
      </w:r>
      <w:r>
        <w:rPr>
          <w:rFonts w:hint="eastAsia" w:ascii="宋体" w:hAnsi="宋体" w:eastAsia="宋体" w:cs="宋体"/>
          <w:color w:val="auto"/>
          <w:sz w:val="21"/>
          <w:szCs w:val="21"/>
        </w:rPr>
        <w:t>【答案】B【解析】由材料信息可以得知，欧洲城市化在不断的发展，这主要得益于工商业的发展，B项正确；材料无法体现法国成为欧洲贸易中心，排除A项；材料体现的是城市规模大，封建割据制约城市规模与材料主旨不符，排除C项；结合材料时间13世纪中叶，可知，这一时期城市的发展是工商业发展的结果，排除D项。故选B项。</w:t>
      </w:r>
    </w:p>
    <w:p>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36</w:t>
      </w:r>
      <w:r>
        <w:rPr>
          <w:rFonts w:hint="eastAsia" w:ascii="宋体" w:hAnsi="宋体" w:eastAsia="宋体" w:cs="宋体"/>
          <w:color w:val="auto"/>
          <w:sz w:val="21"/>
          <w:szCs w:val="21"/>
        </w:rPr>
        <w:t>【答案】A【解析】根据材料“屋已经成了城市居民重要的财产收入来源”可知城市房屋可以租赁，城市由政治、军事功能向经济功能，A项正确；材料与居民负担无关，排除B项；材料不涉及城市管理，排除C项；材料不涉及坊市制度，排除D项。故选A项。</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37</w:t>
      </w:r>
      <w:r>
        <w:rPr>
          <w:rFonts w:hint="eastAsia" w:ascii="宋体" w:hAnsi="宋体" w:eastAsia="宋体" w:cs="宋体"/>
          <w:color w:val="auto"/>
          <w:sz w:val="21"/>
          <w:szCs w:val="21"/>
        </w:rPr>
        <w:t>【答案】A【解析】依据材料“1872年租界、洋房、礼拜、女王、啤酒、香水、电表”，“1893年电气灯、电报、东洋车、马路、外国戏院”等信息，结合一定时期的文化是一定时期政治经济的反映，城市流行用语反映出西方文明对中国社会生活的影响，A项正确；“深入人心”表述绝对，排除B项；材料体现的是西方文明对中国的影响，不能得出物质生活状况，排除C项；材料体现的是西方文明对中国社会的影响，未涉及对抗，排除D项。故选A项。</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1"/>
          <w:szCs w:val="21"/>
        </w:rPr>
      </w:pPr>
      <w:r>
        <w:rPr>
          <w:rFonts w:hint="default" w:ascii="宋体" w:hAnsi="宋体" w:cs="宋体"/>
          <w:b/>
          <w:color w:val="auto"/>
          <w:sz w:val="21"/>
          <w:szCs w:val="21"/>
          <w:lang w:eastAsia="zh-CN"/>
        </w:rPr>
        <w:t>38</w:t>
      </w:r>
      <w:r>
        <w:rPr>
          <w:rFonts w:hint="eastAsia" w:ascii="宋体" w:hAnsi="宋体" w:eastAsia="宋体" w:cs="宋体"/>
          <w:color w:val="auto"/>
          <w:sz w:val="21"/>
          <w:szCs w:val="21"/>
        </w:rPr>
        <w:t>【答案】D【解析】根据材料并结合所学知识可知,18世纪中叶至19世纪中叶是工业革命时期,由于工业革命对环境的破坏,英国城市居民重返乡村、回归自然的愿望和呼声日益高涨,从而产生了田园城镇的景观规划,D项正确。</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39</w:t>
      </w:r>
      <w:r>
        <w:rPr>
          <w:rFonts w:hint="eastAsia" w:ascii="宋体" w:hAnsi="宋体" w:eastAsia="宋体" w:cs="宋体"/>
          <w:color w:val="auto"/>
          <w:sz w:val="21"/>
          <w:szCs w:val="21"/>
        </w:rPr>
        <w:t>【答案】C【解析】上海租界制定的各种规定及违反相关规定的惩罚措施,都与近代西方城市化生活有关,有利于市民养成城市化的生活方式,故选C项。由材料可知,租界刚建立,无法判断上海市民是否适应近代生活方式,排除A项。材料中的规定会使城市生活更有序、整洁,而不是侵犯人身自由,排除B项。由材料不能看出上海租界是否最早引进现代市政管理,排除D项。</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1"/>
          <w:szCs w:val="21"/>
        </w:rPr>
      </w:pPr>
      <w:r>
        <w:rPr>
          <w:rFonts w:hint="default" w:ascii="宋体" w:hAnsi="宋体" w:cs="宋体"/>
          <w:color w:val="auto"/>
          <w:sz w:val="21"/>
          <w:szCs w:val="21"/>
        </w:rPr>
        <w:t>40</w:t>
      </w:r>
      <w:r>
        <w:rPr>
          <w:rFonts w:hint="eastAsia" w:ascii="宋体" w:hAnsi="宋体" w:eastAsia="宋体" w:cs="宋体"/>
          <w:color w:val="auto"/>
          <w:sz w:val="21"/>
          <w:szCs w:val="21"/>
        </w:rPr>
        <w:t>【答案】C【解析】从变化趋势来看,两个城市人口在19世纪上半期快速增长,反映的是城市化现象;从时间上看,应与第一次工业革命相联系,可知这两个城市都位于英国,故C项正确。</w:t>
      </w:r>
    </w:p>
    <w:p>
      <w:pPr>
        <w:keepNext w:val="0"/>
        <w:keepLines w:val="0"/>
        <w:pageBreakBefore w:val="0"/>
        <w:widowControl w:val="0"/>
        <w:tabs>
          <w:tab w:val="left" w:pos="4156"/>
        </w:tabs>
        <w:kinsoku/>
        <w:wordWrap/>
        <w:overflowPunct/>
        <w:topLinePunct w:val="0"/>
        <w:autoSpaceDE/>
        <w:bidi w:val="0"/>
        <w:adjustRightInd/>
        <w:snapToGrid/>
        <w:spacing w:line="240" w:lineRule="auto"/>
        <w:ind w:left="0" w:leftChars="0" w:firstLine="420" w:firstLineChars="200"/>
        <w:jc w:val="left"/>
        <w:textAlignment w:val="auto"/>
        <w:rPr>
          <w:rFonts w:hint="eastAsia" w:ascii="宋体" w:hAnsi="宋体" w:eastAsia="宋体" w:cs="宋体"/>
          <w:sz w:val="21"/>
          <w:szCs w:val="21"/>
        </w:rPr>
        <w:sectPr>
          <w:headerReference r:id="rId5" w:type="default"/>
          <w:footerReference r:id="rId6" w:type="default"/>
          <w:pgSz w:w="11850" w:h="16840"/>
          <w:pgMar w:top="720" w:right="720" w:bottom="720" w:left="720" w:header="708" w:footer="708" w:gutter="0"/>
          <w:pgNumType w:fmt="numberInDash"/>
          <w:cols w:space="425" w:num="1"/>
        </w:sectPr>
      </w:pPr>
    </w:p>
    <w:p>
      <w:bookmarkStart w:id="0" w:name="_GoBack"/>
      <w:bookmarkEnd w:id="0"/>
    </w:p>
    <w:sectPr>
      <w:pgSz w:w="11850" w:h="16840"/>
      <w:pgMar w:top="1440" w:right="1800" w:bottom="1440" w:left="180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NEU-BZ-S92">
    <w:altName w:val="宋体"/>
    <w:panose1 w:val="00000000000000000000"/>
    <w:charset w:val="86"/>
    <w:family w:val="auto"/>
    <w:pitch w:val="default"/>
    <w:sig w:usb0="00000000" w:usb1="00000000" w:usb2="000A005E" w:usb3="00000000" w:csb0="003C0041" w:csb1="00000000"/>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Times New Roman" w:hAnsi="Times New Roman"/>
        <w:kern w:val="0"/>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p>
    <w:pPr>
      <w:tabs>
        <w:tab w:val="center" w:pos="4153"/>
        <w:tab w:val="right" w:pos="8306"/>
      </w:tabs>
      <w:snapToGrid w:val="0"/>
      <w:spacing w:after="0" w:line="240" w:lineRule="auto"/>
      <w:jc w:val="left"/>
      <w:rPr>
        <w:rFonts w:ascii="Times New Roman" w:hAnsi="Times New Roman"/>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10"/>
      </w:pBdr>
      <w:tabs>
        <w:tab w:val="left" w:pos="8080"/>
      </w:tabs>
      <w:ind w:right="-1021" w:rightChars="-486"/>
      <w:rPr>
        <w:rFonts w:hint="eastAsia"/>
      </w:rPr>
    </w:pPr>
  </w:p>
  <w:p>
    <w:pPr>
      <w:pBdr>
        <w:bottom w:val="none" w:color="auto" w:sz="0" w:space="1"/>
      </w:pBdr>
      <w:snapToGrid w:val="0"/>
      <w:rPr>
        <w:rFonts w:ascii="Times New Roman" w:hAnsi="Times New Roman"/>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学科网 zxxk.com"/>
                  <pic:cNvPicPr>
                    <a:picLocks noChangeAspect="1"/>
                  </pic:cNvPicPr>
                </pic:nvPicPr>
                <pic:blipFill>
                  <a:blip r:embed="rId1"/>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p>
    <w:pPr>
      <w:pBdr>
        <w:bottom w:val="none" w:color="auto" w:sz="0" w:space="1"/>
      </w:pBdr>
      <w:snapToGrid w:val="0"/>
      <w:spacing w:after="0" w:line="240" w:lineRule="auto"/>
      <w:rPr>
        <w:rFonts w:ascii="Times New Roman" w:hAnsi="Times New Roman"/>
        <w:kern w:val="0"/>
        <w:sz w:val="2"/>
        <w:szCs w:val="2"/>
      </w:rPr>
    </w:pPr>
    <w:r>
      <w:pict>
        <v:shape id="图片 4" o:spid="_x0000_s2049" o:spt="75" alt="学科网 zxxk.com" type="#_x0000_t75" style="position:absolute;left:0pt;margin-left:351pt;margin-top:8.45pt;height:0.75pt;width:0.7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NotTrackMoves/>
  <w:documentProtection w:enforcement="0"/>
  <w:defaultTabStop w:val="420"/>
  <w:drawingGridHorizontalSpacing w:val="106"/>
  <w:drawingGridVerticalSpacing w:val="159"/>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172A27"/>
    <w:rsid w:val="0000127A"/>
    <w:rsid w:val="00001848"/>
    <w:rsid w:val="00005858"/>
    <w:rsid w:val="0000644A"/>
    <w:rsid w:val="0001600E"/>
    <w:rsid w:val="000215E8"/>
    <w:rsid w:val="000244AB"/>
    <w:rsid w:val="00027C10"/>
    <w:rsid w:val="0003476D"/>
    <w:rsid w:val="00035D54"/>
    <w:rsid w:val="0003799A"/>
    <w:rsid w:val="00042AFE"/>
    <w:rsid w:val="00043EA0"/>
    <w:rsid w:val="00044368"/>
    <w:rsid w:val="0004514B"/>
    <w:rsid w:val="0004771C"/>
    <w:rsid w:val="00051D04"/>
    <w:rsid w:val="00053C9F"/>
    <w:rsid w:val="00055F66"/>
    <w:rsid w:val="00057B8D"/>
    <w:rsid w:val="00060C90"/>
    <w:rsid w:val="000625E8"/>
    <w:rsid w:val="0006384C"/>
    <w:rsid w:val="0007126E"/>
    <w:rsid w:val="000725AA"/>
    <w:rsid w:val="00081F26"/>
    <w:rsid w:val="0008280B"/>
    <w:rsid w:val="00083B02"/>
    <w:rsid w:val="0008416D"/>
    <w:rsid w:val="00093D63"/>
    <w:rsid w:val="00095F09"/>
    <w:rsid w:val="000970A6"/>
    <w:rsid w:val="00097CC2"/>
    <w:rsid w:val="000B12AE"/>
    <w:rsid w:val="000B2B48"/>
    <w:rsid w:val="000B2DC9"/>
    <w:rsid w:val="000B4661"/>
    <w:rsid w:val="000B6BB1"/>
    <w:rsid w:val="000C4150"/>
    <w:rsid w:val="000C5FD8"/>
    <w:rsid w:val="000C731C"/>
    <w:rsid w:val="000D125E"/>
    <w:rsid w:val="000D3171"/>
    <w:rsid w:val="000E4972"/>
    <w:rsid w:val="000E4C0E"/>
    <w:rsid w:val="000E7597"/>
    <w:rsid w:val="000F06BE"/>
    <w:rsid w:val="000F084B"/>
    <w:rsid w:val="000F1206"/>
    <w:rsid w:val="000F2E2C"/>
    <w:rsid w:val="000F4268"/>
    <w:rsid w:val="000F4465"/>
    <w:rsid w:val="000F61B8"/>
    <w:rsid w:val="000F7748"/>
    <w:rsid w:val="00100E00"/>
    <w:rsid w:val="0010244B"/>
    <w:rsid w:val="00104C22"/>
    <w:rsid w:val="00110BDC"/>
    <w:rsid w:val="0011396B"/>
    <w:rsid w:val="0011421B"/>
    <w:rsid w:val="00117A84"/>
    <w:rsid w:val="00120201"/>
    <w:rsid w:val="00120238"/>
    <w:rsid w:val="001209C2"/>
    <w:rsid w:val="00123157"/>
    <w:rsid w:val="00123488"/>
    <w:rsid w:val="001235EE"/>
    <w:rsid w:val="00127597"/>
    <w:rsid w:val="00127F13"/>
    <w:rsid w:val="001300C8"/>
    <w:rsid w:val="001361CF"/>
    <w:rsid w:val="001421BF"/>
    <w:rsid w:val="00143402"/>
    <w:rsid w:val="00146A37"/>
    <w:rsid w:val="00147152"/>
    <w:rsid w:val="00162316"/>
    <w:rsid w:val="00167D2A"/>
    <w:rsid w:val="00173ED4"/>
    <w:rsid w:val="0017401E"/>
    <w:rsid w:val="00174454"/>
    <w:rsid w:val="00181464"/>
    <w:rsid w:val="001814B2"/>
    <w:rsid w:val="00182818"/>
    <w:rsid w:val="00185816"/>
    <w:rsid w:val="00191D72"/>
    <w:rsid w:val="00197937"/>
    <w:rsid w:val="001A1269"/>
    <w:rsid w:val="001A12B3"/>
    <w:rsid w:val="001A1965"/>
    <w:rsid w:val="001A2020"/>
    <w:rsid w:val="001A5038"/>
    <w:rsid w:val="001B0A1C"/>
    <w:rsid w:val="001B2706"/>
    <w:rsid w:val="001B2E84"/>
    <w:rsid w:val="001B3886"/>
    <w:rsid w:val="001B410E"/>
    <w:rsid w:val="001C30EC"/>
    <w:rsid w:val="001C3B7E"/>
    <w:rsid w:val="001D0BFA"/>
    <w:rsid w:val="001D1508"/>
    <w:rsid w:val="001D18C3"/>
    <w:rsid w:val="001D3BD1"/>
    <w:rsid w:val="001D68B4"/>
    <w:rsid w:val="001D7E20"/>
    <w:rsid w:val="001E2E0D"/>
    <w:rsid w:val="001E300F"/>
    <w:rsid w:val="001E3F77"/>
    <w:rsid w:val="001E5A2E"/>
    <w:rsid w:val="001E5D12"/>
    <w:rsid w:val="001E62D1"/>
    <w:rsid w:val="001E67DA"/>
    <w:rsid w:val="001F052A"/>
    <w:rsid w:val="001F15D3"/>
    <w:rsid w:val="001F3A5B"/>
    <w:rsid w:val="001F4141"/>
    <w:rsid w:val="001F4304"/>
    <w:rsid w:val="001F5032"/>
    <w:rsid w:val="0020031C"/>
    <w:rsid w:val="002054EC"/>
    <w:rsid w:val="002063F3"/>
    <w:rsid w:val="0020788C"/>
    <w:rsid w:val="002102F9"/>
    <w:rsid w:val="00210DC0"/>
    <w:rsid w:val="002123CA"/>
    <w:rsid w:val="002169C3"/>
    <w:rsid w:val="002238F3"/>
    <w:rsid w:val="00224F9D"/>
    <w:rsid w:val="002354F3"/>
    <w:rsid w:val="00236C8A"/>
    <w:rsid w:val="002434BA"/>
    <w:rsid w:val="00250DB1"/>
    <w:rsid w:val="002528E8"/>
    <w:rsid w:val="00253120"/>
    <w:rsid w:val="002534E8"/>
    <w:rsid w:val="00256B15"/>
    <w:rsid w:val="002626D4"/>
    <w:rsid w:val="00262C0F"/>
    <w:rsid w:val="0026303C"/>
    <w:rsid w:val="002632B0"/>
    <w:rsid w:val="00273473"/>
    <w:rsid w:val="00280B1B"/>
    <w:rsid w:val="00281FF2"/>
    <w:rsid w:val="00283989"/>
    <w:rsid w:val="00284D86"/>
    <w:rsid w:val="002864B5"/>
    <w:rsid w:val="00286A12"/>
    <w:rsid w:val="00293CE0"/>
    <w:rsid w:val="00296764"/>
    <w:rsid w:val="002A0D5E"/>
    <w:rsid w:val="002A4340"/>
    <w:rsid w:val="002A659E"/>
    <w:rsid w:val="002B59BD"/>
    <w:rsid w:val="002B5ADB"/>
    <w:rsid w:val="002B70CC"/>
    <w:rsid w:val="002C0C9D"/>
    <w:rsid w:val="002C1FEB"/>
    <w:rsid w:val="002D5A29"/>
    <w:rsid w:val="002E6A90"/>
    <w:rsid w:val="002E7652"/>
    <w:rsid w:val="002F280C"/>
    <w:rsid w:val="002F66B2"/>
    <w:rsid w:val="002F6FA3"/>
    <w:rsid w:val="00300C6F"/>
    <w:rsid w:val="0030527F"/>
    <w:rsid w:val="00307764"/>
    <w:rsid w:val="00310D06"/>
    <w:rsid w:val="003121F2"/>
    <w:rsid w:val="003150BB"/>
    <w:rsid w:val="0032036C"/>
    <w:rsid w:val="00321A60"/>
    <w:rsid w:val="00323E19"/>
    <w:rsid w:val="003259DB"/>
    <w:rsid w:val="00326796"/>
    <w:rsid w:val="00326BF0"/>
    <w:rsid w:val="00330E5A"/>
    <w:rsid w:val="00331A38"/>
    <w:rsid w:val="00331FE0"/>
    <w:rsid w:val="003329CE"/>
    <w:rsid w:val="00336E2D"/>
    <w:rsid w:val="00337A79"/>
    <w:rsid w:val="00337C5D"/>
    <w:rsid w:val="00337EB0"/>
    <w:rsid w:val="00344EAB"/>
    <w:rsid w:val="003465D3"/>
    <w:rsid w:val="003526BD"/>
    <w:rsid w:val="00352C63"/>
    <w:rsid w:val="00354BE1"/>
    <w:rsid w:val="0035560B"/>
    <w:rsid w:val="00355C2F"/>
    <w:rsid w:val="00363C91"/>
    <w:rsid w:val="00365A80"/>
    <w:rsid w:val="00370A72"/>
    <w:rsid w:val="00375413"/>
    <w:rsid w:val="0037771C"/>
    <w:rsid w:val="00380263"/>
    <w:rsid w:val="00380C92"/>
    <w:rsid w:val="0038623E"/>
    <w:rsid w:val="003862D1"/>
    <w:rsid w:val="003866AF"/>
    <w:rsid w:val="003876F2"/>
    <w:rsid w:val="00387ED2"/>
    <w:rsid w:val="003903FC"/>
    <w:rsid w:val="00390765"/>
    <w:rsid w:val="00391CAF"/>
    <w:rsid w:val="00394478"/>
    <w:rsid w:val="00396443"/>
    <w:rsid w:val="0039682B"/>
    <w:rsid w:val="0039799A"/>
    <w:rsid w:val="003A1279"/>
    <w:rsid w:val="003A22C0"/>
    <w:rsid w:val="003A4431"/>
    <w:rsid w:val="003A4A93"/>
    <w:rsid w:val="003A5605"/>
    <w:rsid w:val="003A77F9"/>
    <w:rsid w:val="003C1B0A"/>
    <w:rsid w:val="003C20C6"/>
    <w:rsid w:val="003C3846"/>
    <w:rsid w:val="003C3D5F"/>
    <w:rsid w:val="003C5163"/>
    <w:rsid w:val="003C56AC"/>
    <w:rsid w:val="003D0A66"/>
    <w:rsid w:val="003D3B3A"/>
    <w:rsid w:val="003E3746"/>
    <w:rsid w:val="003E4016"/>
    <w:rsid w:val="003F0172"/>
    <w:rsid w:val="003F7AAF"/>
    <w:rsid w:val="00400B0D"/>
    <w:rsid w:val="00401A61"/>
    <w:rsid w:val="004024AD"/>
    <w:rsid w:val="0040314D"/>
    <w:rsid w:val="00405833"/>
    <w:rsid w:val="00412392"/>
    <w:rsid w:val="004151FC"/>
    <w:rsid w:val="00416735"/>
    <w:rsid w:val="00416C3C"/>
    <w:rsid w:val="00421BE5"/>
    <w:rsid w:val="00421E6B"/>
    <w:rsid w:val="0042344E"/>
    <w:rsid w:val="00425426"/>
    <w:rsid w:val="00426205"/>
    <w:rsid w:val="00427730"/>
    <w:rsid w:val="00430193"/>
    <w:rsid w:val="004306B2"/>
    <w:rsid w:val="004314B2"/>
    <w:rsid w:val="004336AA"/>
    <w:rsid w:val="004337C7"/>
    <w:rsid w:val="00434A84"/>
    <w:rsid w:val="00435A2E"/>
    <w:rsid w:val="00435ACF"/>
    <w:rsid w:val="004407D5"/>
    <w:rsid w:val="00441611"/>
    <w:rsid w:val="00442334"/>
    <w:rsid w:val="0044367C"/>
    <w:rsid w:val="0044558E"/>
    <w:rsid w:val="0045585A"/>
    <w:rsid w:val="00462415"/>
    <w:rsid w:val="00462D8F"/>
    <w:rsid w:val="004655DE"/>
    <w:rsid w:val="004663B4"/>
    <w:rsid w:val="00467163"/>
    <w:rsid w:val="00470523"/>
    <w:rsid w:val="00470717"/>
    <w:rsid w:val="00471363"/>
    <w:rsid w:val="00473C98"/>
    <w:rsid w:val="0047429F"/>
    <w:rsid w:val="0047712D"/>
    <w:rsid w:val="00477477"/>
    <w:rsid w:val="004821C5"/>
    <w:rsid w:val="00483E04"/>
    <w:rsid w:val="00483E85"/>
    <w:rsid w:val="004840B7"/>
    <w:rsid w:val="00484936"/>
    <w:rsid w:val="00491A70"/>
    <w:rsid w:val="00492674"/>
    <w:rsid w:val="00497130"/>
    <w:rsid w:val="004977D5"/>
    <w:rsid w:val="004A5DEA"/>
    <w:rsid w:val="004B0B9F"/>
    <w:rsid w:val="004B0DBD"/>
    <w:rsid w:val="004B1140"/>
    <w:rsid w:val="004B12B6"/>
    <w:rsid w:val="004B446B"/>
    <w:rsid w:val="004B53B9"/>
    <w:rsid w:val="004B7E84"/>
    <w:rsid w:val="004C08F2"/>
    <w:rsid w:val="004C0E46"/>
    <w:rsid w:val="004C1D84"/>
    <w:rsid w:val="004C2234"/>
    <w:rsid w:val="004C3B4F"/>
    <w:rsid w:val="004C4F5D"/>
    <w:rsid w:val="004D02D9"/>
    <w:rsid w:val="004D5420"/>
    <w:rsid w:val="004D7F5D"/>
    <w:rsid w:val="004E0871"/>
    <w:rsid w:val="004E15F1"/>
    <w:rsid w:val="004E5F9E"/>
    <w:rsid w:val="004F0F9F"/>
    <w:rsid w:val="004F12F8"/>
    <w:rsid w:val="004F1831"/>
    <w:rsid w:val="004F1C82"/>
    <w:rsid w:val="004F5A94"/>
    <w:rsid w:val="004F6ED9"/>
    <w:rsid w:val="004F7022"/>
    <w:rsid w:val="00502033"/>
    <w:rsid w:val="0050308D"/>
    <w:rsid w:val="00507D31"/>
    <w:rsid w:val="00510BC8"/>
    <w:rsid w:val="00513F4E"/>
    <w:rsid w:val="005232CB"/>
    <w:rsid w:val="0053372E"/>
    <w:rsid w:val="005363D3"/>
    <w:rsid w:val="00541721"/>
    <w:rsid w:val="00542E6B"/>
    <w:rsid w:val="00544588"/>
    <w:rsid w:val="005452EA"/>
    <w:rsid w:val="00546DB1"/>
    <w:rsid w:val="00553CFC"/>
    <w:rsid w:val="0055569D"/>
    <w:rsid w:val="00556AB3"/>
    <w:rsid w:val="00556C2E"/>
    <w:rsid w:val="005670A1"/>
    <w:rsid w:val="005678C9"/>
    <w:rsid w:val="0057092F"/>
    <w:rsid w:val="00570FCD"/>
    <w:rsid w:val="00573739"/>
    <w:rsid w:val="005768CA"/>
    <w:rsid w:val="005804EE"/>
    <w:rsid w:val="00580E96"/>
    <w:rsid w:val="005816C0"/>
    <w:rsid w:val="00582A41"/>
    <w:rsid w:val="0058423D"/>
    <w:rsid w:val="00585930"/>
    <w:rsid w:val="0058733D"/>
    <w:rsid w:val="0059461B"/>
    <w:rsid w:val="00597C7C"/>
    <w:rsid w:val="005A04FE"/>
    <w:rsid w:val="005A06A1"/>
    <w:rsid w:val="005A1AA6"/>
    <w:rsid w:val="005A4027"/>
    <w:rsid w:val="005A4602"/>
    <w:rsid w:val="005A619D"/>
    <w:rsid w:val="005A7260"/>
    <w:rsid w:val="005B6446"/>
    <w:rsid w:val="005C0384"/>
    <w:rsid w:val="005C06C9"/>
    <w:rsid w:val="005C1404"/>
    <w:rsid w:val="005C3F51"/>
    <w:rsid w:val="005C65F6"/>
    <w:rsid w:val="005D1B29"/>
    <w:rsid w:val="005D3414"/>
    <w:rsid w:val="005D3B34"/>
    <w:rsid w:val="005D4DFC"/>
    <w:rsid w:val="005D6531"/>
    <w:rsid w:val="005D6F03"/>
    <w:rsid w:val="005E1564"/>
    <w:rsid w:val="005E300C"/>
    <w:rsid w:val="005E60DD"/>
    <w:rsid w:val="005E67D1"/>
    <w:rsid w:val="005E719D"/>
    <w:rsid w:val="005F27D3"/>
    <w:rsid w:val="005F445F"/>
    <w:rsid w:val="005F5AF8"/>
    <w:rsid w:val="005F60EF"/>
    <w:rsid w:val="005F687F"/>
    <w:rsid w:val="0062130D"/>
    <w:rsid w:val="00622086"/>
    <w:rsid w:val="006225AA"/>
    <w:rsid w:val="006232D7"/>
    <w:rsid w:val="006300FA"/>
    <w:rsid w:val="00630ABF"/>
    <w:rsid w:val="00633522"/>
    <w:rsid w:val="00634D84"/>
    <w:rsid w:val="00641C34"/>
    <w:rsid w:val="00642917"/>
    <w:rsid w:val="00643705"/>
    <w:rsid w:val="00644362"/>
    <w:rsid w:val="006475FF"/>
    <w:rsid w:val="00651780"/>
    <w:rsid w:val="00652AC5"/>
    <w:rsid w:val="006548F2"/>
    <w:rsid w:val="006563E0"/>
    <w:rsid w:val="00656C08"/>
    <w:rsid w:val="00656D9D"/>
    <w:rsid w:val="00657E52"/>
    <w:rsid w:val="00662CF7"/>
    <w:rsid w:val="006630E2"/>
    <w:rsid w:val="00663774"/>
    <w:rsid w:val="006647A4"/>
    <w:rsid w:val="00665E43"/>
    <w:rsid w:val="0066676C"/>
    <w:rsid w:val="0066744C"/>
    <w:rsid w:val="00671036"/>
    <w:rsid w:val="00671FEE"/>
    <w:rsid w:val="00677633"/>
    <w:rsid w:val="0068137B"/>
    <w:rsid w:val="006827C3"/>
    <w:rsid w:val="00682D33"/>
    <w:rsid w:val="00686B56"/>
    <w:rsid w:val="0069438B"/>
    <w:rsid w:val="006A0C19"/>
    <w:rsid w:val="006A0EA0"/>
    <w:rsid w:val="006A1F71"/>
    <w:rsid w:val="006A55A0"/>
    <w:rsid w:val="006A6FAB"/>
    <w:rsid w:val="006B03C8"/>
    <w:rsid w:val="006B2648"/>
    <w:rsid w:val="006B3868"/>
    <w:rsid w:val="006B4B6F"/>
    <w:rsid w:val="006B5E19"/>
    <w:rsid w:val="006B7271"/>
    <w:rsid w:val="006D11DB"/>
    <w:rsid w:val="006D2C57"/>
    <w:rsid w:val="006D3A30"/>
    <w:rsid w:val="006D50FC"/>
    <w:rsid w:val="006D6FFC"/>
    <w:rsid w:val="006E3BE7"/>
    <w:rsid w:val="006E5102"/>
    <w:rsid w:val="006F3237"/>
    <w:rsid w:val="006F78E8"/>
    <w:rsid w:val="006F7F15"/>
    <w:rsid w:val="00701A1D"/>
    <w:rsid w:val="0070244B"/>
    <w:rsid w:val="007035FE"/>
    <w:rsid w:val="007042CD"/>
    <w:rsid w:val="0070436B"/>
    <w:rsid w:val="007059FE"/>
    <w:rsid w:val="00705E65"/>
    <w:rsid w:val="00706692"/>
    <w:rsid w:val="007077BA"/>
    <w:rsid w:val="00710385"/>
    <w:rsid w:val="007167B5"/>
    <w:rsid w:val="0071703C"/>
    <w:rsid w:val="00720013"/>
    <w:rsid w:val="007211DE"/>
    <w:rsid w:val="00730CB9"/>
    <w:rsid w:val="00733B79"/>
    <w:rsid w:val="00733EEE"/>
    <w:rsid w:val="00737098"/>
    <w:rsid w:val="00742536"/>
    <w:rsid w:val="00743379"/>
    <w:rsid w:val="007516E6"/>
    <w:rsid w:val="00754CBD"/>
    <w:rsid w:val="00755D37"/>
    <w:rsid w:val="00760D54"/>
    <w:rsid w:val="00761A98"/>
    <w:rsid w:val="00764186"/>
    <w:rsid w:val="007644CE"/>
    <w:rsid w:val="007656A2"/>
    <w:rsid w:val="00765F87"/>
    <w:rsid w:val="00766398"/>
    <w:rsid w:val="007703A3"/>
    <w:rsid w:val="0077326B"/>
    <w:rsid w:val="00773A68"/>
    <w:rsid w:val="00774073"/>
    <w:rsid w:val="00775606"/>
    <w:rsid w:val="00790F1A"/>
    <w:rsid w:val="0079214B"/>
    <w:rsid w:val="007924D3"/>
    <w:rsid w:val="00793248"/>
    <w:rsid w:val="00793C85"/>
    <w:rsid w:val="007952B5"/>
    <w:rsid w:val="007A1667"/>
    <w:rsid w:val="007A43E3"/>
    <w:rsid w:val="007B26E2"/>
    <w:rsid w:val="007B7856"/>
    <w:rsid w:val="007C32A8"/>
    <w:rsid w:val="007C5E80"/>
    <w:rsid w:val="007D0545"/>
    <w:rsid w:val="007D33DF"/>
    <w:rsid w:val="007D6BEE"/>
    <w:rsid w:val="007D72D1"/>
    <w:rsid w:val="007D77C2"/>
    <w:rsid w:val="007D7996"/>
    <w:rsid w:val="007E0B57"/>
    <w:rsid w:val="007F0A59"/>
    <w:rsid w:val="007F0B58"/>
    <w:rsid w:val="007F50EF"/>
    <w:rsid w:val="007F70A5"/>
    <w:rsid w:val="00800072"/>
    <w:rsid w:val="00801135"/>
    <w:rsid w:val="00804C52"/>
    <w:rsid w:val="0080594A"/>
    <w:rsid w:val="00810680"/>
    <w:rsid w:val="008118A9"/>
    <w:rsid w:val="008122D7"/>
    <w:rsid w:val="008131E0"/>
    <w:rsid w:val="00815EBB"/>
    <w:rsid w:val="0081623E"/>
    <w:rsid w:val="008165EA"/>
    <w:rsid w:val="00817AC3"/>
    <w:rsid w:val="008208BC"/>
    <w:rsid w:val="00825763"/>
    <w:rsid w:val="00827EA2"/>
    <w:rsid w:val="008322B2"/>
    <w:rsid w:val="00836113"/>
    <w:rsid w:val="00837CDE"/>
    <w:rsid w:val="00840E6C"/>
    <w:rsid w:val="00846755"/>
    <w:rsid w:val="008479A8"/>
    <w:rsid w:val="0086142A"/>
    <w:rsid w:val="0086317B"/>
    <w:rsid w:val="0086395C"/>
    <w:rsid w:val="00865A73"/>
    <w:rsid w:val="00872566"/>
    <w:rsid w:val="00873DAD"/>
    <w:rsid w:val="0087445D"/>
    <w:rsid w:val="00885BD5"/>
    <w:rsid w:val="008872BD"/>
    <w:rsid w:val="00887BF4"/>
    <w:rsid w:val="00890EE1"/>
    <w:rsid w:val="0089308D"/>
    <w:rsid w:val="0089319F"/>
    <w:rsid w:val="00896EB3"/>
    <w:rsid w:val="00897F3F"/>
    <w:rsid w:val="008A0583"/>
    <w:rsid w:val="008A387D"/>
    <w:rsid w:val="008A389D"/>
    <w:rsid w:val="008A3BE4"/>
    <w:rsid w:val="008A5C22"/>
    <w:rsid w:val="008B467A"/>
    <w:rsid w:val="008B487F"/>
    <w:rsid w:val="008B64F6"/>
    <w:rsid w:val="008B7490"/>
    <w:rsid w:val="008B7F79"/>
    <w:rsid w:val="008C227A"/>
    <w:rsid w:val="008C385D"/>
    <w:rsid w:val="008C4B65"/>
    <w:rsid w:val="008C7EC2"/>
    <w:rsid w:val="008D5C62"/>
    <w:rsid w:val="008E0547"/>
    <w:rsid w:val="008E0B12"/>
    <w:rsid w:val="008E14A9"/>
    <w:rsid w:val="008E3A42"/>
    <w:rsid w:val="008E4986"/>
    <w:rsid w:val="008F0B6D"/>
    <w:rsid w:val="008F3B5F"/>
    <w:rsid w:val="008F5A5B"/>
    <w:rsid w:val="008F7085"/>
    <w:rsid w:val="00900572"/>
    <w:rsid w:val="009031EB"/>
    <w:rsid w:val="00906D19"/>
    <w:rsid w:val="0091160B"/>
    <w:rsid w:val="00912567"/>
    <w:rsid w:val="00912844"/>
    <w:rsid w:val="0091428A"/>
    <w:rsid w:val="00920BBE"/>
    <w:rsid w:val="00921B2C"/>
    <w:rsid w:val="00926EFA"/>
    <w:rsid w:val="009274D0"/>
    <w:rsid w:val="00932C70"/>
    <w:rsid w:val="0093321C"/>
    <w:rsid w:val="009429DE"/>
    <w:rsid w:val="00943D9F"/>
    <w:rsid w:val="009443DD"/>
    <w:rsid w:val="00944672"/>
    <w:rsid w:val="00944C98"/>
    <w:rsid w:val="00955732"/>
    <w:rsid w:val="00956ED7"/>
    <w:rsid w:val="00963426"/>
    <w:rsid w:val="00965383"/>
    <w:rsid w:val="00970614"/>
    <w:rsid w:val="0097743A"/>
    <w:rsid w:val="0097785B"/>
    <w:rsid w:val="0098101C"/>
    <w:rsid w:val="00983280"/>
    <w:rsid w:val="009844E2"/>
    <w:rsid w:val="00984957"/>
    <w:rsid w:val="00985375"/>
    <w:rsid w:val="009916C2"/>
    <w:rsid w:val="00992D01"/>
    <w:rsid w:val="009939FF"/>
    <w:rsid w:val="009958B3"/>
    <w:rsid w:val="009969D6"/>
    <w:rsid w:val="00996D45"/>
    <w:rsid w:val="00997451"/>
    <w:rsid w:val="009A3382"/>
    <w:rsid w:val="009A7966"/>
    <w:rsid w:val="009B1D02"/>
    <w:rsid w:val="009B21D5"/>
    <w:rsid w:val="009B24D0"/>
    <w:rsid w:val="009B4485"/>
    <w:rsid w:val="009B56EB"/>
    <w:rsid w:val="009C0301"/>
    <w:rsid w:val="009C3FB3"/>
    <w:rsid w:val="009D2657"/>
    <w:rsid w:val="009D394E"/>
    <w:rsid w:val="009D684D"/>
    <w:rsid w:val="009D70EE"/>
    <w:rsid w:val="009E1345"/>
    <w:rsid w:val="009E244A"/>
    <w:rsid w:val="009E2EAC"/>
    <w:rsid w:val="009E4BBA"/>
    <w:rsid w:val="009E5E39"/>
    <w:rsid w:val="009E7608"/>
    <w:rsid w:val="009E78ED"/>
    <w:rsid w:val="009F0203"/>
    <w:rsid w:val="009F2290"/>
    <w:rsid w:val="009F3084"/>
    <w:rsid w:val="009F44FE"/>
    <w:rsid w:val="009F4AD8"/>
    <w:rsid w:val="009F5AE5"/>
    <w:rsid w:val="009F6418"/>
    <w:rsid w:val="00A00000"/>
    <w:rsid w:val="00A01D6F"/>
    <w:rsid w:val="00A02B1B"/>
    <w:rsid w:val="00A03DB2"/>
    <w:rsid w:val="00A04CF6"/>
    <w:rsid w:val="00A064C9"/>
    <w:rsid w:val="00A1113A"/>
    <w:rsid w:val="00A1497E"/>
    <w:rsid w:val="00A16425"/>
    <w:rsid w:val="00A16730"/>
    <w:rsid w:val="00A17B6D"/>
    <w:rsid w:val="00A209F0"/>
    <w:rsid w:val="00A27685"/>
    <w:rsid w:val="00A33682"/>
    <w:rsid w:val="00A35E04"/>
    <w:rsid w:val="00A452F4"/>
    <w:rsid w:val="00A455FE"/>
    <w:rsid w:val="00A46FF2"/>
    <w:rsid w:val="00A475C5"/>
    <w:rsid w:val="00A476D9"/>
    <w:rsid w:val="00A51C65"/>
    <w:rsid w:val="00A51E64"/>
    <w:rsid w:val="00A51F06"/>
    <w:rsid w:val="00A538F6"/>
    <w:rsid w:val="00A63154"/>
    <w:rsid w:val="00A70EF4"/>
    <w:rsid w:val="00A7244A"/>
    <w:rsid w:val="00A74542"/>
    <w:rsid w:val="00A74F0C"/>
    <w:rsid w:val="00A8126F"/>
    <w:rsid w:val="00A82BF5"/>
    <w:rsid w:val="00A84274"/>
    <w:rsid w:val="00A8529B"/>
    <w:rsid w:val="00A915DF"/>
    <w:rsid w:val="00A92451"/>
    <w:rsid w:val="00A95012"/>
    <w:rsid w:val="00A96491"/>
    <w:rsid w:val="00AA0FDB"/>
    <w:rsid w:val="00AA55E5"/>
    <w:rsid w:val="00AA6C15"/>
    <w:rsid w:val="00AB0D19"/>
    <w:rsid w:val="00AB3E7F"/>
    <w:rsid w:val="00AC0F8F"/>
    <w:rsid w:val="00AC329E"/>
    <w:rsid w:val="00AC3C43"/>
    <w:rsid w:val="00AD0C09"/>
    <w:rsid w:val="00AD29A9"/>
    <w:rsid w:val="00AD3B37"/>
    <w:rsid w:val="00AD6C84"/>
    <w:rsid w:val="00AE1385"/>
    <w:rsid w:val="00AE165C"/>
    <w:rsid w:val="00AE2FD9"/>
    <w:rsid w:val="00AE7F50"/>
    <w:rsid w:val="00AF21C7"/>
    <w:rsid w:val="00AF7FB3"/>
    <w:rsid w:val="00B0145F"/>
    <w:rsid w:val="00B034A2"/>
    <w:rsid w:val="00B0446E"/>
    <w:rsid w:val="00B05962"/>
    <w:rsid w:val="00B07EA1"/>
    <w:rsid w:val="00B103A5"/>
    <w:rsid w:val="00B140B6"/>
    <w:rsid w:val="00B161F3"/>
    <w:rsid w:val="00B17E33"/>
    <w:rsid w:val="00B20F96"/>
    <w:rsid w:val="00B22DCD"/>
    <w:rsid w:val="00B262A0"/>
    <w:rsid w:val="00B3035B"/>
    <w:rsid w:val="00B31D2B"/>
    <w:rsid w:val="00B332B4"/>
    <w:rsid w:val="00B333E3"/>
    <w:rsid w:val="00B41162"/>
    <w:rsid w:val="00B46DC6"/>
    <w:rsid w:val="00B51385"/>
    <w:rsid w:val="00B513A6"/>
    <w:rsid w:val="00B5221A"/>
    <w:rsid w:val="00B528C7"/>
    <w:rsid w:val="00B52A29"/>
    <w:rsid w:val="00B53F23"/>
    <w:rsid w:val="00B56FC8"/>
    <w:rsid w:val="00B57CCA"/>
    <w:rsid w:val="00B60481"/>
    <w:rsid w:val="00B616E6"/>
    <w:rsid w:val="00B61BE2"/>
    <w:rsid w:val="00B64FFA"/>
    <w:rsid w:val="00B66276"/>
    <w:rsid w:val="00B72C83"/>
    <w:rsid w:val="00B75696"/>
    <w:rsid w:val="00B8233C"/>
    <w:rsid w:val="00B8331D"/>
    <w:rsid w:val="00B84742"/>
    <w:rsid w:val="00B8623D"/>
    <w:rsid w:val="00B87F67"/>
    <w:rsid w:val="00B944FB"/>
    <w:rsid w:val="00B94B7A"/>
    <w:rsid w:val="00B96320"/>
    <w:rsid w:val="00BA276F"/>
    <w:rsid w:val="00BA2B38"/>
    <w:rsid w:val="00BA6152"/>
    <w:rsid w:val="00BB166F"/>
    <w:rsid w:val="00BB4C0E"/>
    <w:rsid w:val="00BB69D5"/>
    <w:rsid w:val="00BC0AC0"/>
    <w:rsid w:val="00BC2D25"/>
    <w:rsid w:val="00BC5790"/>
    <w:rsid w:val="00BC6700"/>
    <w:rsid w:val="00BC7905"/>
    <w:rsid w:val="00BD0131"/>
    <w:rsid w:val="00BD22B9"/>
    <w:rsid w:val="00BD3DD6"/>
    <w:rsid w:val="00BD4939"/>
    <w:rsid w:val="00BD6752"/>
    <w:rsid w:val="00BD761D"/>
    <w:rsid w:val="00BE3B8C"/>
    <w:rsid w:val="00BF256A"/>
    <w:rsid w:val="00BF2F4F"/>
    <w:rsid w:val="00BF34CB"/>
    <w:rsid w:val="00BF4655"/>
    <w:rsid w:val="00BF63EC"/>
    <w:rsid w:val="00C00E44"/>
    <w:rsid w:val="00C01428"/>
    <w:rsid w:val="00C015CD"/>
    <w:rsid w:val="00C01629"/>
    <w:rsid w:val="00C02FC6"/>
    <w:rsid w:val="00C04796"/>
    <w:rsid w:val="00C10ECB"/>
    <w:rsid w:val="00C15A58"/>
    <w:rsid w:val="00C1735B"/>
    <w:rsid w:val="00C179B2"/>
    <w:rsid w:val="00C21EF0"/>
    <w:rsid w:val="00C235A1"/>
    <w:rsid w:val="00C315BB"/>
    <w:rsid w:val="00C36A97"/>
    <w:rsid w:val="00C36B15"/>
    <w:rsid w:val="00C37666"/>
    <w:rsid w:val="00C40F02"/>
    <w:rsid w:val="00C412EF"/>
    <w:rsid w:val="00C41752"/>
    <w:rsid w:val="00C42FFA"/>
    <w:rsid w:val="00C44262"/>
    <w:rsid w:val="00C46591"/>
    <w:rsid w:val="00C47D8A"/>
    <w:rsid w:val="00C5308B"/>
    <w:rsid w:val="00C54DAD"/>
    <w:rsid w:val="00C54E6A"/>
    <w:rsid w:val="00C552F9"/>
    <w:rsid w:val="00C5558D"/>
    <w:rsid w:val="00C5611A"/>
    <w:rsid w:val="00C62A76"/>
    <w:rsid w:val="00C62F6B"/>
    <w:rsid w:val="00C72B1E"/>
    <w:rsid w:val="00C767CD"/>
    <w:rsid w:val="00C77DAF"/>
    <w:rsid w:val="00C840ED"/>
    <w:rsid w:val="00C8492F"/>
    <w:rsid w:val="00C87C90"/>
    <w:rsid w:val="00C904A1"/>
    <w:rsid w:val="00C93DFA"/>
    <w:rsid w:val="00C96749"/>
    <w:rsid w:val="00CA1567"/>
    <w:rsid w:val="00CA16E0"/>
    <w:rsid w:val="00CA680E"/>
    <w:rsid w:val="00CA688C"/>
    <w:rsid w:val="00CA76F7"/>
    <w:rsid w:val="00CB1E10"/>
    <w:rsid w:val="00CC10AF"/>
    <w:rsid w:val="00CC3BA6"/>
    <w:rsid w:val="00CC3EC1"/>
    <w:rsid w:val="00CC7D86"/>
    <w:rsid w:val="00CD14AF"/>
    <w:rsid w:val="00CD27F6"/>
    <w:rsid w:val="00CD301D"/>
    <w:rsid w:val="00CD4651"/>
    <w:rsid w:val="00CD6BEA"/>
    <w:rsid w:val="00CD7769"/>
    <w:rsid w:val="00CE5923"/>
    <w:rsid w:val="00CF1535"/>
    <w:rsid w:val="00CF313A"/>
    <w:rsid w:val="00CF49B0"/>
    <w:rsid w:val="00CF690A"/>
    <w:rsid w:val="00D010E8"/>
    <w:rsid w:val="00D02A68"/>
    <w:rsid w:val="00D02B8A"/>
    <w:rsid w:val="00D030FF"/>
    <w:rsid w:val="00D0382A"/>
    <w:rsid w:val="00D04A0C"/>
    <w:rsid w:val="00D05C2E"/>
    <w:rsid w:val="00D10187"/>
    <w:rsid w:val="00D13DF2"/>
    <w:rsid w:val="00D15F1D"/>
    <w:rsid w:val="00D20942"/>
    <w:rsid w:val="00D20D91"/>
    <w:rsid w:val="00D2159C"/>
    <w:rsid w:val="00D22A8D"/>
    <w:rsid w:val="00D239E3"/>
    <w:rsid w:val="00D2408F"/>
    <w:rsid w:val="00D27735"/>
    <w:rsid w:val="00D310C6"/>
    <w:rsid w:val="00D316C1"/>
    <w:rsid w:val="00D372A0"/>
    <w:rsid w:val="00D37BBF"/>
    <w:rsid w:val="00D402BE"/>
    <w:rsid w:val="00D439DF"/>
    <w:rsid w:val="00D519C1"/>
    <w:rsid w:val="00D539C5"/>
    <w:rsid w:val="00D54A04"/>
    <w:rsid w:val="00D56A8C"/>
    <w:rsid w:val="00D61A40"/>
    <w:rsid w:val="00D63906"/>
    <w:rsid w:val="00D7142D"/>
    <w:rsid w:val="00D71623"/>
    <w:rsid w:val="00D718A4"/>
    <w:rsid w:val="00D75BA9"/>
    <w:rsid w:val="00D762AD"/>
    <w:rsid w:val="00D83B50"/>
    <w:rsid w:val="00D84402"/>
    <w:rsid w:val="00D91B2D"/>
    <w:rsid w:val="00D92F3D"/>
    <w:rsid w:val="00D9366C"/>
    <w:rsid w:val="00D944A7"/>
    <w:rsid w:val="00DA50CB"/>
    <w:rsid w:val="00DA5C07"/>
    <w:rsid w:val="00DA6696"/>
    <w:rsid w:val="00DB1BB4"/>
    <w:rsid w:val="00DB631E"/>
    <w:rsid w:val="00DB664C"/>
    <w:rsid w:val="00DB708A"/>
    <w:rsid w:val="00DB765E"/>
    <w:rsid w:val="00DC26E7"/>
    <w:rsid w:val="00DC5B09"/>
    <w:rsid w:val="00DC70E1"/>
    <w:rsid w:val="00DD1C34"/>
    <w:rsid w:val="00DD229B"/>
    <w:rsid w:val="00DD4557"/>
    <w:rsid w:val="00DE354B"/>
    <w:rsid w:val="00DF49E0"/>
    <w:rsid w:val="00DF576B"/>
    <w:rsid w:val="00DF5DE4"/>
    <w:rsid w:val="00E024EC"/>
    <w:rsid w:val="00E064B5"/>
    <w:rsid w:val="00E07798"/>
    <w:rsid w:val="00E1118E"/>
    <w:rsid w:val="00E114B6"/>
    <w:rsid w:val="00E13659"/>
    <w:rsid w:val="00E149B4"/>
    <w:rsid w:val="00E17DD1"/>
    <w:rsid w:val="00E20733"/>
    <w:rsid w:val="00E209AC"/>
    <w:rsid w:val="00E22469"/>
    <w:rsid w:val="00E2255C"/>
    <w:rsid w:val="00E23B36"/>
    <w:rsid w:val="00E272D4"/>
    <w:rsid w:val="00E27E37"/>
    <w:rsid w:val="00E31719"/>
    <w:rsid w:val="00E3259B"/>
    <w:rsid w:val="00E366F1"/>
    <w:rsid w:val="00E36B9F"/>
    <w:rsid w:val="00E377AA"/>
    <w:rsid w:val="00E40009"/>
    <w:rsid w:val="00E44611"/>
    <w:rsid w:val="00E5320D"/>
    <w:rsid w:val="00E64418"/>
    <w:rsid w:val="00E66D1A"/>
    <w:rsid w:val="00E674CF"/>
    <w:rsid w:val="00E7207A"/>
    <w:rsid w:val="00E74F45"/>
    <w:rsid w:val="00E75CCB"/>
    <w:rsid w:val="00E75F73"/>
    <w:rsid w:val="00E81F82"/>
    <w:rsid w:val="00E830D1"/>
    <w:rsid w:val="00E84590"/>
    <w:rsid w:val="00E84A43"/>
    <w:rsid w:val="00E8553A"/>
    <w:rsid w:val="00E86E43"/>
    <w:rsid w:val="00E86EBE"/>
    <w:rsid w:val="00E8752B"/>
    <w:rsid w:val="00E87B9C"/>
    <w:rsid w:val="00E87CB6"/>
    <w:rsid w:val="00E904B0"/>
    <w:rsid w:val="00E909EA"/>
    <w:rsid w:val="00E914D9"/>
    <w:rsid w:val="00E929D3"/>
    <w:rsid w:val="00E932C7"/>
    <w:rsid w:val="00E95960"/>
    <w:rsid w:val="00E97F34"/>
    <w:rsid w:val="00EA01AD"/>
    <w:rsid w:val="00EA096E"/>
    <w:rsid w:val="00EA1323"/>
    <w:rsid w:val="00EA2945"/>
    <w:rsid w:val="00EA44BA"/>
    <w:rsid w:val="00EB07DF"/>
    <w:rsid w:val="00EB0904"/>
    <w:rsid w:val="00EB44EC"/>
    <w:rsid w:val="00EB52D9"/>
    <w:rsid w:val="00EB5B10"/>
    <w:rsid w:val="00EB7EA0"/>
    <w:rsid w:val="00EC270E"/>
    <w:rsid w:val="00EC3966"/>
    <w:rsid w:val="00EC5B88"/>
    <w:rsid w:val="00ED0911"/>
    <w:rsid w:val="00ED0B90"/>
    <w:rsid w:val="00ED410E"/>
    <w:rsid w:val="00ED48EA"/>
    <w:rsid w:val="00ED7263"/>
    <w:rsid w:val="00EE26F1"/>
    <w:rsid w:val="00EE346B"/>
    <w:rsid w:val="00EE36AF"/>
    <w:rsid w:val="00EF22E7"/>
    <w:rsid w:val="00EF699C"/>
    <w:rsid w:val="00F10B9B"/>
    <w:rsid w:val="00F15816"/>
    <w:rsid w:val="00F22078"/>
    <w:rsid w:val="00F26169"/>
    <w:rsid w:val="00F300E1"/>
    <w:rsid w:val="00F32214"/>
    <w:rsid w:val="00F32987"/>
    <w:rsid w:val="00F33EE9"/>
    <w:rsid w:val="00F3452C"/>
    <w:rsid w:val="00F3639E"/>
    <w:rsid w:val="00F44B0B"/>
    <w:rsid w:val="00F52081"/>
    <w:rsid w:val="00F53E98"/>
    <w:rsid w:val="00F5438E"/>
    <w:rsid w:val="00F54A4F"/>
    <w:rsid w:val="00F564FF"/>
    <w:rsid w:val="00F569D2"/>
    <w:rsid w:val="00F57F7F"/>
    <w:rsid w:val="00F61BCD"/>
    <w:rsid w:val="00F632D4"/>
    <w:rsid w:val="00F636C1"/>
    <w:rsid w:val="00F650FB"/>
    <w:rsid w:val="00F651F5"/>
    <w:rsid w:val="00F6737A"/>
    <w:rsid w:val="00F72B90"/>
    <w:rsid w:val="00F7328E"/>
    <w:rsid w:val="00F748EE"/>
    <w:rsid w:val="00F75063"/>
    <w:rsid w:val="00F7599A"/>
    <w:rsid w:val="00F76855"/>
    <w:rsid w:val="00F76A4F"/>
    <w:rsid w:val="00F773B3"/>
    <w:rsid w:val="00F774C9"/>
    <w:rsid w:val="00F77761"/>
    <w:rsid w:val="00F803FB"/>
    <w:rsid w:val="00F810CA"/>
    <w:rsid w:val="00F84348"/>
    <w:rsid w:val="00F8652C"/>
    <w:rsid w:val="00F86780"/>
    <w:rsid w:val="00F876F4"/>
    <w:rsid w:val="00F924C9"/>
    <w:rsid w:val="00F95353"/>
    <w:rsid w:val="00F967D4"/>
    <w:rsid w:val="00F96D56"/>
    <w:rsid w:val="00F97040"/>
    <w:rsid w:val="00F97BDC"/>
    <w:rsid w:val="00F97D87"/>
    <w:rsid w:val="00FA0127"/>
    <w:rsid w:val="00FA34A5"/>
    <w:rsid w:val="00FA5D2E"/>
    <w:rsid w:val="00FB7FF4"/>
    <w:rsid w:val="00FC12B7"/>
    <w:rsid w:val="00FC4C31"/>
    <w:rsid w:val="00FD0117"/>
    <w:rsid w:val="00FD066B"/>
    <w:rsid w:val="00FD2113"/>
    <w:rsid w:val="00FD7C50"/>
    <w:rsid w:val="00FE22D8"/>
    <w:rsid w:val="00FE3B8D"/>
    <w:rsid w:val="00FE5173"/>
    <w:rsid w:val="00FE632F"/>
    <w:rsid w:val="00FE6853"/>
    <w:rsid w:val="00FE6B4C"/>
    <w:rsid w:val="00FF1646"/>
    <w:rsid w:val="00FF7675"/>
    <w:rsid w:val="03FD4132"/>
    <w:rsid w:val="05FF7C8B"/>
    <w:rsid w:val="12667DB6"/>
    <w:rsid w:val="145F63D1"/>
    <w:rsid w:val="17752CCB"/>
    <w:rsid w:val="1B6E1539"/>
    <w:rsid w:val="1CBC7BD9"/>
    <w:rsid w:val="1FCB4F92"/>
    <w:rsid w:val="20253807"/>
    <w:rsid w:val="20937D2D"/>
    <w:rsid w:val="20952345"/>
    <w:rsid w:val="2D721068"/>
    <w:rsid w:val="35C50571"/>
    <w:rsid w:val="36376D30"/>
    <w:rsid w:val="36BC7FFF"/>
    <w:rsid w:val="398B5421"/>
    <w:rsid w:val="39AC5CCC"/>
    <w:rsid w:val="3BC51AEF"/>
    <w:rsid w:val="3C157AA9"/>
    <w:rsid w:val="3E3B56C4"/>
    <w:rsid w:val="40247E05"/>
    <w:rsid w:val="40941338"/>
    <w:rsid w:val="44DD29E4"/>
    <w:rsid w:val="4B0215F6"/>
    <w:rsid w:val="4E944F60"/>
    <w:rsid w:val="5CBE77B6"/>
    <w:rsid w:val="5D55380D"/>
    <w:rsid w:val="5E46616D"/>
    <w:rsid w:val="5F2C5453"/>
    <w:rsid w:val="6B0D1C1D"/>
    <w:rsid w:val="70597D7B"/>
    <w:rsid w:val="735D3BC0"/>
    <w:rsid w:val="75D36C1E"/>
    <w:rsid w:val="7A5D3453"/>
    <w:rsid w:val="7CD91308"/>
    <w:rsid w:val="7FDF3215"/>
    <w:rsid w:val="9FFF4E35"/>
    <w:rsid w:val="ADBE64DC"/>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
    <w:pPr>
      <w:spacing w:before="100" w:beforeAutospacing="1" w:after="100" w:afterAutospacing="1"/>
      <w:jc w:val="left"/>
      <w:outlineLvl w:val="0"/>
    </w:pPr>
    <w:rPr>
      <w:rFonts w:hint="eastAsia" w:ascii="宋体" w:hAnsi="宋体"/>
      <w:b/>
      <w:kern w:val="44"/>
      <w:sz w:val="48"/>
      <w:szCs w:val="48"/>
    </w:rPr>
  </w:style>
  <w:style w:type="paragraph" w:styleId="3">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0"/>
    <w:pPr>
      <w:jc w:val="left"/>
    </w:pPr>
    <w:rPr>
      <w:szCs w:val="24"/>
    </w:rPr>
  </w:style>
  <w:style w:type="paragraph" w:styleId="5">
    <w:name w:val="Body Text Indent"/>
    <w:basedOn w:val="1"/>
    <w:link w:val="24"/>
    <w:qFormat/>
    <w:uiPriority w:val="0"/>
    <w:pPr>
      <w:spacing w:line="160" w:lineRule="atLeast"/>
      <w:ind w:firstLine="1120" w:firstLineChars="400"/>
    </w:pPr>
    <w:rPr>
      <w:rFonts w:ascii="新宋体" w:hAnsi="新宋体" w:eastAsia="新宋体"/>
      <w:sz w:val="28"/>
      <w:szCs w:val="24"/>
    </w:rPr>
  </w:style>
  <w:style w:type="paragraph" w:styleId="6">
    <w:name w:val="Block Text"/>
    <w:basedOn w:val="1"/>
    <w:semiHidden/>
    <w:qFormat/>
    <w:uiPriority w:val="99"/>
    <w:pPr>
      <w:spacing w:after="120"/>
      <w:ind w:left="1440" w:leftChars="700" w:right="700" w:rightChars="700"/>
    </w:pPr>
  </w:style>
  <w:style w:type="paragraph" w:styleId="7">
    <w:name w:val="Plain Text"/>
    <w:basedOn w:val="1"/>
    <w:link w:val="25"/>
    <w:qFormat/>
    <w:uiPriority w:val="0"/>
    <w:rPr>
      <w:rFonts w:ascii="宋体" w:hAnsi="Courier New" w:cs="Courier New"/>
      <w:szCs w:val="21"/>
    </w:rPr>
  </w:style>
  <w:style w:type="paragraph" w:styleId="8">
    <w:name w:val="Balloon Text"/>
    <w:basedOn w:val="1"/>
    <w:link w:val="26"/>
    <w:qFormat/>
    <w:uiPriority w:val="0"/>
    <w:rPr>
      <w:sz w:val="18"/>
      <w:szCs w:val="18"/>
    </w:rPr>
  </w:style>
  <w:style w:type="paragraph" w:styleId="9">
    <w:name w:val="footer"/>
    <w:basedOn w:val="1"/>
    <w:link w:val="27"/>
    <w:qFormat/>
    <w:uiPriority w:val="99"/>
    <w:pPr>
      <w:tabs>
        <w:tab w:val="center" w:pos="4153"/>
        <w:tab w:val="right" w:pos="8306"/>
      </w:tabs>
      <w:snapToGrid w:val="0"/>
      <w:jc w:val="left"/>
    </w:pPr>
    <w:rPr>
      <w:sz w:val="18"/>
    </w:rPr>
  </w:style>
  <w:style w:type="paragraph" w:styleId="10">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Subtitle"/>
    <w:basedOn w:val="1"/>
    <w:next w:val="1"/>
    <w:link w:val="29"/>
    <w:qFormat/>
    <w:uiPriority w:val="11"/>
    <w:pPr>
      <w:spacing w:before="240" w:after="60" w:line="312" w:lineRule="auto"/>
      <w:jc w:val="center"/>
      <w:outlineLvl w:val="1"/>
    </w:pPr>
    <w:rPr>
      <w:rFonts w:ascii="Cambria" w:hAnsi="Cambria"/>
      <w:b/>
      <w:bCs/>
      <w:kern w:val="28"/>
      <w:sz w:val="32"/>
      <w:szCs w:val="32"/>
    </w:rPr>
  </w:style>
  <w:style w:type="paragraph" w:styleId="12">
    <w:name w:val="Normal (Web)"/>
    <w:basedOn w:val="1"/>
    <w:link w:val="30"/>
    <w:qFormat/>
    <w:uiPriority w:val="99"/>
    <w:pPr>
      <w:spacing w:before="100" w:beforeAutospacing="1" w:after="100" w:afterAutospacing="1"/>
      <w:jc w:val="left"/>
    </w:pPr>
    <w:rPr>
      <w:rFonts w:ascii="Calibri" w:hAnsi="Calibri"/>
      <w:kern w:val="0"/>
      <w:sz w:val="24"/>
      <w:szCs w:val="24"/>
    </w:rPr>
  </w:style>
  <w:style w:type="paragraph" w:styleId="13">
    <w:name w:val="Title"/>
    <w:basedOn w:val="1"/>
    <w:next w:val="1"/>
    <w:link w:val="31"/>
    <w:qFormat/>
    <w:uiPriority w:val="10"/>
    <w:pPr>
      <w:spacing w:before="240" w:after="60"/>
      <w:jc w:val="center"/>
      <w:outlineLvl w:val="0"/>
    </w:pPr>
    <w:rPr>
      <w:rFonts w:ascii="Cambria" w:hAnsi="Cambria"/>
      <w:b/>
      <w:bCs/>
      <w:sz w:val="32"/>
      <w:szCs w:val="32"/>
    </w:rPr>
  </w:style>
  <w:style w:type="table" w:styleId="15">
    <w:name w:val="Table Grid"/>
    <w:basedOn w:val="14"/>
    <w:qFormat/>
    <w:uiPriority w:val="59"/>
    <w:pPr>
      <w:widowControl w:val="0"/>
      <w:jc w:val="both"/>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qFormat/>
    <w:uiPriority w:val="0"/>
  </w:style>
  <w:style w:type="character" w:styleId="19">
    <w:name w:val="FollowedHyperlink"/>
    <w:qFormat/>
    <w:uiPriority w:val="0"/>
    <w:rPr>
      <w:color w:val="954F72"/>
      <w:u w:val="single"/>
    </w:rPr>
  </w:style>
  <w:style w:type="character" w:styleId="20">
    <w:name w:val="Hyperlink"/>
    <w:qFormat/>
    <w:uiPriority w:val="99"/>
    <w:rPr>
      <w:color w:val="0000FF"/>
      <w:u w:val="single"/>
    </w:rPr>
  </w:style>
  <w:style w:type="character" w:styleId="21">
    <w:name w:val="annotation reference"/>
    <w:semiHidden/>
    <w:qFormat/>
    <w:uiPriority w:val="0"/>
    <w:rPr>
      <w:sz w:val="21"/>
      <w:szCs w:val="21"/>
    </w:rPr>
  </w:style>
  <w:style w:type="character" w:customStyle="1" w:styleId="22">
    <w:name w:val="标题 1 Char"/>
    <w:link w:val="2"/>
    <w:qFormat/>
    <w:uiPriority w:val="9"/>
    <w:rPr>
      <w:rFonts w:ascii="宋体" w:hAnsi="宋体"/>
      <w:b/>
      <w:kern w:val="44"/>
      <w:sz w:val="48"/>
      <w:szCs w:val="48"/>
    </w:rPr>
  </w:style>
  <w:style w:type="character" w:customStyle="1" w:styleId="23">
    <w:name w:val="标题 3 Char"/>
    <w:link w:val="3"/>
    <w:qFormat/>
    <w:uiPriority w:val="0"/>
    <w:rPr>
      <w:b/>
      <w:bCs/>
      <w:kern w:val="2"/>
      <w:sz w:val="32"/>
      <w:szCs w:val="32"/>
    </w:rPr>
  </w:style>
  <w:style w:type="character" w:customStyle="1" w:styleId="24">
    <w:name w:val="正文文本缩进 Char"/>
    <w:link w:val="5"/>
    <w:qFormat/>
    <w:uiPriority w:val="0"/>
    <w:rPr>
      <w:rFonts w:ascii="新宋体" w:hAnsi="新宋体" w:eastAsia="新宋体"/>
      <w:kern w:val="2"/>
      <w:sz w:val="28"/>
      <w:szCs w:val="24"/>
    </w:rPr>
  </w:style>
  <w:style w:type="character" w:customStyle="1" w:styleId="25">
    <w:name w:val="纯文本 Char1"/>
    <w:link w:val="7"/>
    <w:qFormat/>
    <w:locked/>
    <w:uiPriority w:val="0"/>
    <w:rPr>
      <w:rFonts w:ascii="宋体" w:hAnsi="Courier New" w:cs="Courier New"/>
      <w:kern w:val="2"/>
      <w:sz w:val="21"/>
      <w:szCs w:val="21"/>
    </w:rPr>
  </w:style>
  <w:style w:type="character" w:customStyle="1" w:styleId="26">
    <w:name w:val="批注框文本 Char1"/>
    <w:link w:val="8"/>
    <w:qFormat/>
    <w:uiPriority w:val="0"/>
    <w:rPr>
      <w:kern w:val="2"/>
      <w:sz w:val="18"/>
      <w:szCs w:val="18"/>
    </w:rPr>
  </w:style>
  <w:style w:type="character" w:customStyle="1" w:styleId="27">
    <w:name w:val="页脚 Char"/>
    <w:link w:val="9"/>
    <w:qFormat/>
    <w:uiPriority w:val="99"/>
    <w:rPr>
      <w:kern w:val="2"/>
      <w:sz w:val="18"/>
      <w:szCs w:val="22"/>
    </w:rPr>
  </w:style>
  <w:style w:type="character" w:customStyle="1" w:styleId="28">
    <w:name w:val="页眉 Char"/>
    <w:link w:val="10"/>
    <w:qFormat/>
    <w:uiPriority w:val="99"/>
    <w:rPr>
      <w:kern w:val="2"/>
      <w:sz w:val="18"/>
      <w:szCs w:val="22"/>
    </w:rPr>
  </w:style>
  <w:style w:type="character" w:customStyle="1" w:styleId="29">
    <w:name w:val="副标题 Char"/>
    <w:link w:val="11"/>
    <w:qFormat/>
    <w:uiPriority w:val="11"/>
    <w:rPr>
      <w:rFonts w:ascii="Cambria" w:hAnsi="Cambria"/>
      <w:b/>
      <w:bCs/>
      <w:kern w:val="28"/>
      <w:sz w:val="32"/>
      <w:szCs w:val="32"/>
    </w:rPr>
  </w:style>
  <w:style w:type="character" w:customStyle="1" w:styleId="30">
    <w:name w:val="普通(网站) Char"/>
    <w:link w:val="12"/>
    <w:qFormat/>
    <w:uiPriority w:val="0"/>
    <w:rPr>
      <w:rFonts w:ascii="Calibri" w:hAnsi="Calibri"/>
      <w:sz w:val="24"/>
      <w:szCs w:val="24"/>
    </w:rPr>
  </w:style>
  <w:style w:type="character" w:customStyle="1" w:styleId="31">
    <w:name w:val="标题 Char"/>
    <w:link w:val="13"/>
    <w:qFormat/>
    <w:uiPriority w:val="10"/>
    <w:rPr>
      <w:rFonts w:ascii="Cambria" w:hAnsi="Cambria"/>
      <w:b/>
      <w:bCs/>
      <w:kern w:val="2"/>
      <w:sz w:val="32"/>
      <w:szCs w:val="32"/>
    </w:rPr>
  </w:style>
  <w:style w:type="character" w:customStyle="1" w:styleId="32">
    <w:name w:val="页脚 字符"/>
    <w:qFormat/>
    <w:uiPriority w:val="99"/>
    <w:rPr>
      <w:kern w:val="2"/>
      <w:sz w:val="18"/>
      <w:szCs w:val="22"/>
    </w:rPr>
  </w:style>
  <w:style w:type="character" w:customStyle="1" w:styleId="33">
    <w:name w:val="10"/>
    <w:qFormat/>
    <w:uiPriority w:val="0"/>
    <w:rPr>
      <w:rFonts w:hint="default" w:ascii="Times New Roman" w:hAnsi="Times New Roman" w:cs="Times New Roman"/>
    </w:rPr>
  </w:style>
  <w:style w:type="character" w:customStyle="1" w:styleId="34">
    <w:name w:val="标题 1 字符"/>
    <w:qFormat/>
    <w:uiPriority w:val="9"/>
    <w:rPr>
      <w:rFonts w:ascii="宋体" w:hAnsi="宋体"/>
      <w:b/>
      <w:kern w:val="44"/>
      <w:sz w:val="48"/>
      <w:szCs w:val="48"/>
    </w:rPr>
  </w:style>
  <w:style w:type="character" w:customStyle="1" w:styleId="35">
    <w:name w:val="副标题 Char2"/>
    <w:qFormat/>
    <w:uiPriority w:val="0"/>
    <w:rPr>
      <w:rFonts w:ascii="Calibri Light" w:hAnsi="Calibri Light" w:cs="Times New Roman"/>
      <w:b/>
      <w:bCs/>
      <w:kern w:val="28"/>
      <w:sz w:val="32"/>
      <w:szCs w:val="32"/>
    </w:rPr>
  </w:style>
  <w:style w:type="character" w:customStyle="1" w:styleId="36">
    <w:name w:val="纯文本 Char"/>
    <w:qFormat/>
    <w:uiPriority w:val="0"/>
    <w:rPr>
      <w:rFonts w:ascii="宋体" w:hAnsi="Courier New" w:cs="Courier New"/>
      <w:kern w:val="2"/>
      <w:sz w:val="21"/>
      <w:szCs w:val="21"/>
    </w:rPr>
  </w:style>
  <w:style w:type="character" w:customStyle="1" w:styleId="37">
    <w:name w:val="批注框文本 Char"/>
    <w:qFormat/>
    <w:uiPriority w:val="0"/>
    <w:rPr>
      <w:kern w:val="2"/>
      <w:sz w:val="18"/>
      <w:szCs w:val="18"/>
    </w:rPr>
  </w:style>
  <w:style w:type="character" w:customStyle="1" w:styleId="38">
    <w:name w:val="明显引用 字符"/>
    <w:qFormat/>
    <w:uiPriority w:val="30"/>
    <w:rPr>
      <w:i/>
      <w:iCs/>
      <w:color w:val="5B9BD5"/>
      <w:kern w:val="2"/>
      <w:sz w:val="21"/>
      <w:szCs w:val="22"/>
    </w:rPr>
  </w:style>
  <w:style w:type="character" w:customStyle="1" w:styleId="39">
    <w:name w:val="apple-converted-space"/>
    <w:qFormat/>
    <w:uiPriority w:val="0"/>
  </w:style>
  <w:style w:type="character" w:customStyle="1" w:styleId="40">
    <w:name w:val=" Char Char2"/>
    <w:qFormat/>
    <w:uiPriority w:val="0"/>
    <w:rPr>
      <w:rFonts w:ascii="宋体" w:hAnsi="Courier New" w:eastAsia="宋体" w:cs="Courier New"/>
      <w:kern w:val="2"/>
      <w:sz w:val="21"/>
      <w:szCs w:val="21"/>
      <w:lang w:val="en-US" w:eastAsia="zh-CN" w:bidi="ar-SA"/>
    </w:rPr>
  </w:style>
  <w:style w:type="character" w:customStyle="1" w:styleId="41">
    <w:name w:val="标题 Char2"/>
    <w:qFormat/>
    <w:uiPriority w:val="0"/>
    <w:rPr>
      <w:rFonts w:ascii="Calibri Light" w:hAnsi="Calibri Light" w:cs="Times New Roman"/>
      <w:b/>
      <w:bCs/>
      <w:kern w:val="2"/>
      <w:sz w:val="32"/>
      <w:szCs w:val="32"/>
    </w:rPr>
  </w:style>
  <w:style w:type="character" w:customStyle="1" w:styleId="42">
    <w:name w:val="副标题 字符"/>
    <w:qFormat/>
    <w:uiPriority w:val="11"/>
    <w:rPr>
      <w:rFonts w:ascii="Cambria" w:hAnsi="Cambria"/>
      <w:b/>
      <w:bCs/>
      <w:kern w:val="28"/>
      <w:sz w:val="32"/>
      <w:szCs w:val="32"/>
    </w:rPr>
  </w:style>
  <w:style w:type="character" w:customStyle="1" w:styleId="43">
    <w:name w:val="xb1"/>
    <w:qFormat/>
    <w:uiPriority w:val="0"/>
    <w:rPr>
      <w:sz w:val="14"/>
      <w:szCs w:val="14"/>
      <w:vertAlign w:val="subscript"/>
    </w:rPr>
  </w:style>
  <w:style w:type="character" w:customStyle="1" w:styleId="44">
    <w:name w:val="列出段落 Char"/>
    <w:link w:val="45"/>
    <w:qFormat/>
    <w:locked/>
    <w:uiPriority w:val="99"/>
    <w:rPr>
      <w:rFonts w:ascii="Calibri" w:hAnsi="Calibri" w:cs="Calibri"/>
      <w:kern w:val="2"/>
      <w:sz w:val="21"/>
      <w:szCs w:val="21"/>
    </w:rPr>
  </w:style>
  <w:style w:type="paragraph" w:customStyle="1" w:styleId="45">
    <w:name w:val="列出段落1"/>
    <w:basedOn w:val="1"/>
    <w:link w:val="44"/>
    <w:qFormat/>
    <w:uiPriority w:val="99"/>
    <w:pPr>
      <w:ind w:firstLine="420" w:firstLineChars="200"/>
    </w:pPr>
    <w:rPr>
      <w:rFonts w:ascii="Calibri" w:hAnsi="Calibri" w:cs="Calibri"/>
      <w:szCs w:val="21"/>
    </w:rPr>
  </w:style>
  <w:style w:type="character" w:customStyle="1" w:styleId="46">
    <w:name w:val="标题 Char1"/>
    <w:qFormat/>
    <w:uiPriority w:val="0"/>
    <w:rPr>
      <w:rFonts w:ascii="Cambria" w:hAnsi="Cambria" w:cs="Times New Roman"/>
      <w:b/>
      <w:bCs/>
      <w:kern w:val="2"/>
      <w:sz w:val="32"/>
      <w:szCs w:val="32"/>
    </w:rPr>
  </w:style>
  <w:style w:type="character" w:customStyle="1" w:styleId="47">
    <w:name w:val="纯文本_0 Char"/>
    <w:link w:val="48"/>
    <w:qFormat/>
    <w:uiPriority w:val="0"/>
    <w:rPr>
      <w:rFonts w:ascii="宋体" w:hAnsi="Courier New"/>
      <w:kern w:val="2"/>
      <w:sz w:val="21"/>
      <w:szCs w:val="21"/>
    </w:rPr>
  </w:style>
  <w:style w:type="paragraph" w:customStyle="1" w:styleId="48">
    <w:name w:val="纯文本_0"/>
    <w:basedOn w:val="49"/>
    <w:link w:val="47"/>
    <w:qFormat/>
    <w:locked/>
    <w:uiPriority w:val="0"/>
    <w:rPr>
      <w:rFonts w:ascii="宋体" w:hAnsi="Courier New"/>
      <w:szCs w:val="21"/>
    </w:rPr>
  </w:style>
  <w:style w:type="paragraph" w:customStyle="1" w:styleId="49">
    <w:name w:val="正文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50">
    <w:name w:val="标题 3 字符"/>
    <w:qFormat/>
    <w:uiPriority w:val="0"/>
    <w:rPr>
      <w:b/>
      <w:bCs/>
      <w:kern w:val="2"/>
      <w:sz w:val="32"/>
      <w:szCs w:val="32"/>
    </w:rPr>
  </w:style>
  <w:style w:type="character" w:customStyle="1" w:styleId="51">
    <w:name w:val="正文文本缩进 字符"/>
    <w:qFormat/>
    <w:uiPriority w:val="0"/>
    <w:rPr>
      <w:rFonts w:ascii="新宋体" w:hAnsi="新宋体" w:eastAsia="新宋体"/>
      <w:kern w:val="2"/>
      <w:sz w:val="28"/>
      <w:szCs w:val="24"/>
    </w:rPr>
  </w:style>
  <w:style w:type="character" w:customStyle="1" w:styleId="52">
    <w:name w:val="p141"/>
    <w:qFormat/>
    <w:uiPriority w:val="0"/>
    <w:rPr>
      <w:rFonts w:cs="Times New Roman"/>
      <w:sz w:val="24"/>
      <w:szCs w:val="24"/>
    </w:rPr>
  </w:style>
  <w:style w:type="character" w:customStyle="1" w:styleId="53">
    <w:name w:val=" Char Char3"/>
    <w:qFormat/>
    <w:uiPriority w:val="0"/>
    <w:rPr>
      <w:rFonts w:ascii="宋体" w:hAnsi="Courier New" w:eastAsia="宋体" w:cs="Courier New"/>
      <w:szCs w:val="21"/>
    </w:rPr>
  </w:style>
  <w:style w:type="character" w:customStyle="1" w:styleId="54">
    <w:name w:val="页眉 字符"/>
    <w:qFormat/>
    <w:uiPriority w:val="99"/>
    <w:rPr>
      <w:kern w:val="2"/>
      <w:sz w:val="18"/>
      <w:szCs w:val="22"/>
    </w:rPr>
  </w:style>
  <w:style w:type="character" w:customStyle="1" w:styleId="55">
    <w:name w:val="DefaultParagraph Char Char"/>
    <w:link w:val="56"/>
    <w:qFormat/>
    <w:uiPriority w:val="0"/>
    <w:rPr>
      <w:rFonts w:ascii="Calibri" w:hAnsi="Calibri"/>
      <w:kern w:val="2"/>
      <w:sz w:val="21"/>
      <w:szCs w:val="22"/>
    </w:rPr>
  </w:style>
  <w:style w:type="paragraph" w:customStyle="1" w:styleId="56">
    <w:name w:val="DefaultParagraph"/>
    <w:link w:val="55"/>
    <w:qFormat/>
    <w:uiPriority w:val="0"/>
    <w:pPr>
      <w:spacing w:after="200" w:line="276" w:lineRule="auto"/>
    </w:pPr>
    <w:rPr>
      <w:rFonts w:ascii="Calibri" w:hAnsi="Calibri" w:eastAsia="宋体" w:cs="Times New Roman"/>
      <w:kern w:val="2"/>
      <w:sz w:val="21"/>
      <w:szCs w:val="22"/>
      <w:lang w:val="en-US" w:eastAsia="zh-CN" w:bidi="ar-SA"/>
    </w:rPr>
  </w:style>
  <w:style w:type="character" w:customStyle="1" w:styleId="57">
    <w:name w:val="正文文本缩进 Char1"/>
    <w:qFormat/>
    <w:uiPriority w:val="0"/>
    <w:rPr>
      <w:kern w:val="2"/>
      <w:sz w:val="21"/>
      <w:szCs w:val="22"/>
    </w:rPr>
  </w:style>
  <w:style w:type="character" w:customStyle="1" w:styleId="58">
    <w:name w:val="apple-style-span"/>
    <w:qFormat/>
    <w:uiPriority w:val="0"/>
    <w:rPr>
      <w:rFonts w:hint="default" w:ascii="Times New Roman" w:hAnsi="Times New Roman" w:cs="Times New Roman"/>
    </w:rPr>
  </w:style>
  <w:style w:type="character" w:customStyle="1" w:styleId="59">
    <w:name w:val="明显引用 Char"/>
    <w:link w:val="60"/>
    <w:qFormat/>
    <w:uiPriority w:val="30"/>
    <w:rPr>
      <w:i/>
      <w:iCs/>
      <w:color w:val="5B9BD5"/>
      <w:kern w:val="2"/>
      <w:sz w:val="21"/>
      <w:szCs w:val="22"/>
    </w:rPr>
  </w:style>
  <w:style w:type="paragraph" w:customStyle="1" w:styleId="60">
    <w:name w:val="Intense Quote"/>
    <w:basedOn w:val="1"/>
    <w:next w:val="1"/>
    <w:link w:val="59"/>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61">
    <w:name w:val="普通(网站) 字符"/>
    <w:qFormat/>
    <w:uiPriority w:val="0"/>
    <w:rPr>
      <w:rFonts w:ascii="Calibri" w:hAnsi="Calibri"/>
      <w:sz w:val="24"/>
      <w:szCs w:val="24"/>
    </w:rPr>
  </w:style>
  <w:style w:type="character" w:customStyle="1" w:styleId="62">
    <w:name w:val="副标题 Char1"/>
    <w:qFormat/>
    <w:uiPriority w:val="0"/>
    <w:rPr>
      <w:rFonts w:ascii="Cambria" w:hAnsi="Cambria" w:cs="Times New Roman"/>
      <w:b/>
      <w:bCs/>
      <w:kern w:val="28"/>
      <w:sz w:val="32"/>
      <w:szCs w:val="32"/>
    </w:rPr>
  </w:style>
  <w:style w:type="character" w:customStyle="1" w:styleId="63">
    <w:name w:val="sub_title s0"/>
    <w:qFormat/>
    <w:uiPriority w:val="0"/>
  </w:style>
  <w:style w:type="character" w:customStyle="1" w:styleId="64">
    <w:name w:val="纯文本 字符"/>
    <w:qFormat/>
    <w:locked/>
    <w:uiPriority w:val="0"/>
    <w:rPr>
      <w:rFonts w:ascii="宋体" w:hAnsi="Courier New" w:cs="Courier New"/>
      <w:kern w:val="2"/>
      <w:sz w:val="21"/>
      <w:szCs w:val="21"/>
    </w:rPr>
  </w:style>
  <w:style w:type="character" w:customStyle="1" w:styleId="65">
    <w:name w:val="批注框文本 字符"/>
    <w:qFormat/>
    <w:uiPriority w:val="0"/>
    <w:rPr>
      <w:kern w:val="2"/>
      <w:sz w:val="18"/>
      <w:szCs w:val="18"/>
    </w:rPr>
  </w:style>
  <w:style w:type="character" w:customStyle="1" w:styleId="66">
    <w:name w:val="标题 字符"/>
    <w:qFormat/>
    <w:uiPriority w:val="10"/>
    <w:rPr>
      <w:rFonts w:ascii="Cambria" w:hAnsi="Cambria"/>
      <w:b/>
      <w:bCs/>
      <w:kern w:val="2"/>
      <w:sz w:val="32"/>
      <w:szCs w:val="32"/>
    </w:rPr>
  </w:style>
  <w:style w:type="paragraph" w:customStyle="1" w:styleId="67">
    <w:name w:val="Normal_1_25"/>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68">
    <w:name w:val="Normal_5_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69">
    <w:name w:val="Normal_0_3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70">
    <w:name w:val="Normal_5_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71">
    <w:name w:val="Normal_5_15"/>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72">
    <w:name w:val="Normal_0_24"/>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73">
    <w:name w:val="Normal_6_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74">
    <w:name w:val="Normal_4_14"/>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75">
    <w:name w:val="Normal_0_29"/>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76">
    <w:name w:val="No Spacing"/>
    <w:qFormat/>
    <w:uiPriority w:val="1"/>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77">
    <w:name w:val="Normal_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78">
    <w:name w:val="Normal_4_1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79">
    <w:name w:val="Normal_4_8"/>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80">
    <w:name w:val="Normal_5_1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81">
    <w:name w:val="Normal_0_34"/>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82">
    <w:name w:val="Normal_0_2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83">
    <w:name w:val="Normal_1_2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84">
    <w:name w:val="Normal_0_4"/>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85">
    <w:name w:val="Normal_1_18"/>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86">
    <w:name w:val="Normal_4_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87">
    <w:name w:val="Normal_0_1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88">
    <w:name w:val=" Char3"/>
    <w:basedOn w:val="1"/>
    <w:qFormat/>
    <w:uiPriority w:val="0"/>
    <w:pPr>
      <w:widowControl/>
      <w:spacing w:line="300" w:lineRule="auto"/>
      <w:ind w:firstLine="200" w:firstLineChars="200"/>
    </w:pPr>
    <w:rPr>
      <w:rFonts w:ascii="Verdana" w:hAnsi="Verdana"/>
      <w:kern w:val="0"/>
      <w:szCs w:val="20"/>
      <w:lang w:eastAsia="en-US"/>
    </w:rPr>
  </w:style>
  <w:style w:type="paragraph" w:customStyle="1" w:styleId="89">
    <w:name w:val="Normal_5_14"/>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90">
    <w:name w:val="Normal_0_19"/>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91">
    <w:name w:val="Normal_0_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92">
    <w:name w:val="Normal_0_2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93">
    <w:name w:val="Normal_3_4"/>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94">
    <w:name w:val="Normal_1_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95">
    <w:name w:val="Normal_1_5"/>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96">
    <w:name w:val=" Char Char Char Char Char Char Char"/>
    <w:basedOn w:val="1"/>
    <w:qFormat/>
    <w:uiPriority w:val="0"/>
    <w:pPr>
      <w:widowControl/>
      <w:spacing w:line="300" w:lineRule="auto"/>
      <w:ind w:firstLine="200" w:firstLineChars="200"/>
    </w:pPr>
    <w:rPr>
      <w:rFonts w:hAnsi="NEU-BZ-S92"/>
      <w:kern w:val="0"/>
      <w:szCs w:val="20"/>
    </w:rPr>
  </w:style>
  <w:style w:type="paragraph" w:customStyle="1" w:styleId="97">
    <w:name w:val="Normal_4_1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98">
    <w:name w:val="Normal_6_1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99">
    <w:name w:val="p0"/>
    <w:basedOn w:val="1"/>
    <w:qFormat/>
    <w:uiPriority w:val="0"/>
    <w:pPr>
      <w:widowControl/>
    </w:pPr>
    <w:rPr>
      <w:rFonts w:hAnsi="NEU-BZ-S92"/>
      <w:kern w:val="0"/>
      <w:szCs w:val="21"/>
    </w:rPr>
  </w:style>
  <w:style w:type="paragraph" w:customStyle="1" w:styleId="100">
    <w:name w:val="Normal_1_28"/>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01">
    <w:name w:val="Normal_5_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02">
    <w:name w:val="Normal_1_7"/>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03">
    <w:name w:val="Normal_1_9"/>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04">
    <w:name w:val="Normal_5_4"/>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05">
    <w:name w:val="Normal_5_1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06">
    <w:name w:val="Normal_1_1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07">
    <w:name w:val="Normal_1_19"/>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08">
    <w:name w:val="Normal_1_8"/>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09">
    <w:name w:val="Normal_1_14"/>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10">
    <w:name w:val=" Char2 Char Char Char"/>
    <w:basedOn w:val="1"/>
    <w:qFormat/>
    <w:uiPriority w:val="0"/>
    <w:pPr>
      <w:widowControl/>
      <w:spacing w:line="300" w:lineRule="auto"/>
      <w:ind w:firstLine="200" w:firstLineChars="200"/>
    </w:pPr>
    <w:rPr>
      <w:rFonts w:ascii="Verdana" w:hAnsi="Verdana"/>
      <w:kern w:val="0"/>
      <w:szCs w:val="20"/>
      <w:lang w:eastAsia="en-US"/>
    </w:rPr>
  </w:style>
  <w:style w:type="paragraph" w:customStyle="1" w:styleId="111">
    <w:name w:val="Normal_2"/>
    <w:basedOn w:val="1"/>
    <w:qFormat/>
    <w:uiPriority w:val="0"/>
    <w:rPr>
      <w:szCs w:val="21"/>
    </w:rPr>
  </w:style>
  <w:style w:type="paragraph" w:customStyle="1" w:styleId="112">
    <w:name w:val="Normal_0_2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13">
    <w:name w:val="Normal_5_9"/>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14">
    <w:name w:val="Normal_0_9"/>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15">
    <w:name w:val="Normal_0_3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16">
    <w:name w:val="Normal_1_2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17">
    <w:name w:val="Normal_5_5"/>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18">
    <w:name w:val="Normal_4_1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19">
    <w:name w:val="正文_6"/>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20">
    <w:name w:val="Normal_6_7"/>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21">
    <w:name w:val="正文_7"/>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22">
    <w:name w:val="Normal_0_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23">
    <w:name w:val="Normal_1_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24">
    <w:name w:val="Normal_1_1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25">
    <w:name w:val="Normal_1_24"/>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26">
    <w:name w:val="Normal_4_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27">
    <w:name w:val="Normal_0_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28">
    <w:name w:val="Normal_5_1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29">
    <w:name w:val="Normal_5_19"/>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30">
    <w:name w:val="Normal_1_2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31">
    <w:name w:val="Default"/>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132">
    <w:name w:val="Normal_3_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33">
    <w:name w:val="Normal_0_1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34">
    <w:name w:val="Normal_0_15"/>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35">
    <w:name w:val="Normal_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36">
    <w:name w:val="Normal_0_2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37">
    <w:name w:val="Normal_0_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38">
    <w:name w:val="Normal_5_1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39">
    <w:name w:val="Normal_1_2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40">
    <w:name w:val="Normal_4_4"/>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41">
    <w:name w:val="Normal_4_1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42">
    <w:name w:val="Normal_6_4"/>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43">
    <w:name w:val="Normal_0_3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44">
    <w:name w:val="Normal_0_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45">
    <w:name w:val="Normal_5_18"/>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46">
    <w:name w:val=" Char3 Char"/>
    <w:basedOn w:val="1"/>
    <w:qFormat/>
    <w:uiPriority w:val="0"/>
    <w:pPr>
      <w:widowControl/>
      <w:spacing w:line="300" w:lineRule="auto"/>
      <w:ind w:firstLine="200" w:firstLineChars="200"/>
    </w:pPr>
    <w:rPr>
      <w:rFonts w:hAnsi="NEU-BZ-S92"/>
      <w:kern w:val="0"/>
      <w:szCs w:val="20"/>
    </w:rPr>
  </w:style>
  <w:style w:type="paragraph" w:customStyle="1" w:styleId="147">
    <w:name w:val="Normal_0_1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48">
    <w:name w:val="Normal_3_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49">
    <w:name w:val="Normal_0_8"/>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50">
    <w:name w:val=" Char Char Char Char Char Char Char Char Char"/>
    <w:basedOn w:val="1"/>
    <w:qFormat/>
    <w:uiPriority w:val="0"/>
    <w:pPr>
      <w:widowControl/>
      <w:spacing w:line="300" w:lineRule="auto"/>
      <w:ind w:firstLine="200" w:firstLineChars="200"/>
    </w:pPr>
    <w:rPr>
      <w:rFonts w:hAnsi="NEU-BZ-S92"/>
      <w:kern w:val="0"/>
      <w:szCs w:val="20"/>
    </w:rPr>
  </w:style>
  <w:style w:type="paragraph" w:customStyle="1" w:styleId="151">
    <w:name w:val="Normal_5_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52">
    <w:name w:val="List Paragraph"/>
    <w:basedOn w:val="1"/>
    <w:qFormat/>
    <w:uiPriority w:val="99"/>
    <w:pPr>
      <w:ind w:firstLine="420" w:firstLineChars="200"/>
    </w:pPr>
    <w:rPr>
      <w:rFonts w:ascii="Calibri" w:hAnsi="Calibri"/>
    </w:rPr>
  </w:style>
  <w:style w:type="paragraph" w:customStyle="1" w:styleId="153">
    <w:name w:val="Normal_3_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54">
    <w:name w:val="Normal_4_2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55">
    <w:name w:val="Normal_1_27"/>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56">
    <w:name w:val="Normal_4_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57">
    <w:name w:val="Normal_6_9"/>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58">
    <w:name w:val="Normal_5_2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59">
    <w:name w:val="Normal_0_25"/>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60">
    <w:name w:val="Normal_1_2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61">
    <w:name w:val="Normal_4_19"/>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62">
    <w:name w:val="List Paragraph_0"/>
    <w:basedOn w:val="1"/>
    <w:qFormat/>
    <w:uiPriority w:val="0"/>
    <w:pPr>
      <w:ind w:firstLine="420" w:firstLineChars="200"/>
    </w:pPr>
    <w:rPr>
      <w:rFonts w:ascii="Calibri" w:hAnsi="Calibri"/>
    </w:rPr>
  </w:style>
  <w:style w:type="paragraph" w:customStyle="1" w:styleId="163">
    <w:name w:val="Normal_4_9"/>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64">
    <w:name w:val="Normal_3_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65">
    <w:name w:val="Normal_4_1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66">
    <w:name w:val="Normal_0_3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67">
    <w:name w:val="Normal_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68">
    <w:name w:val="Normal_6_5"/>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69">
    <w:name w:val="Normal_5_17"/>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70">
    <w:name w:val="0"/>
    <w:basedOn w:val="1"/>
    <w:qFormat/>
    <w:uiPriority w:val="0"/>
    <w:pPr>
      <w:widowControl/>
      <w:snapToGrid w:val="0"/>
      <w:spacing w:line="312" w:lineRule="atLeast"/>
    </w:pPr>
    <w:rPr>
      <w:rFonts w:hAnsi="NEU-BZ-S92"/>
      <w:kern w:val="0"/>
      <w:szCs w:val="20"/>
    </w:rPr>
  </w:style>
  <w:style w:type="paragraph" w:customStyle="1" w:styleId="171">
    <w:name w:val="Normal_6_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72">
    <w:name w:val="一级章节"/>
    <w:basedOn w:val="1"/>
    <w:qFormat/>
    <w:uiPriority w:val="0"/>
    <w:pPr>
      <w:widowControl/>
      <w:spacing w:line="285" w:lineRule="exact"/>
      <w:jc w:val="left"/>
      <w:outlineLvl w:val="1"/>
    </w:pPr>
    <w:rPr>
      <w:rFonts w:ascii="NEU-BZ-S92" w:hAnsi="NEU-BZ-S92" w:eastAsia="方正书宋_GBK"/>
      <w:color w:val="000000"/>
      <w:kern w:val="0"/>
      <w:sz w:val="19"/>
      <w:szCs w:val="19"/>
    </w:rPr>
  </w:style>
  <w:style w:type="paragraph" w:customStyle="1" w:styleId="173">
    <w:name w:val="Normal_0_5"/>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74">
    <w:name w:val="Normal_0_3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75">
    <w:name w:val="Normal_6_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76">
    <w:name w:val="Normal_6_1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77">
    <w:name w:val="Normal_0_17"/>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78">
    <w:name w:val="1"/>
    <w:basedOn w:val="1"/>
    <w:next w:val="1"/>
    <w:qFormat/>
    <w:uiPriority w:val="0"/>
  </w:style>
  <w:style w:type="paragraph" w:customStyle="1" w:styleId="179">
    <w:name w:val="Normal_0_18"/>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80">
    <w:name w:val="Normal_0_27"/>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81">
    <w:name w:val="Normal_0_35"/>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82">
    <w:name w:val="Normal_0_14"/>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83">
    <w:name w:val="Normal_0_1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84">
    <w:name w:val="header"/>
    <w:qFormat/>
    <w:uiPriority w:val="0"/>
    <w:pPr>
      <w:pBdr>
        <w:bottom w:val="single" w:color="auto" w:sz="6" w:space="1"/>
      </w:pBdr>
      <w:tabs>
        <w:tab w:val="center" w:pos="4153"/>
        <w:tab w:val="right" w:pos="8306"/>
      </w:tabs>
      <w:snapToGrid w:val="0"/>
      <w:spacing w:after="200" w:line="276" w:lineRule="auto"/>
      <w:jc w:val="center"/>
    </w:pPr>
    <w:rPr>
      <w:rFonts w:ascii="Calibri" w:hAnsi="NEU-BZ-S92" w:eastAsia="宋体" w:cs="Times New Roman"/>
      <w:sz w:val="18"/>
      <w:szCs w:val="18"/>
      <w:lang w:val="en-US" w:eastAsia="zh-CN" w:bidi="ar-SA"/>
    </w:rPr>
  </w:style>
  <w:style w:type="paragraph" w:customStyle="1" w:styleId="185">
    <w:name w:val="Normal_0_2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86">
    <w:name w:val="Char Char Char Char Char Char Char Char Char Char Char Char Char Char Char Char Char Char Char"/>
    <w:basedOn w:val="1"/>
    <w:qFormat/>
    <w:uiPriority w:val="0"/>
    <w:pPr>
      <w:widowControl/>
      <w:adjustRightInd w:val="0"/>
      <w:spacing w:line="300" w:lineRule="auto"/>
      <w:ind w:firstLine="200" w:firstLineChars="200"/>
      <w:textAlignment w:val="baseline"/>
    </w:pPr>
    <w:rPr>
      <w:rFonts w:ascii="Verdana" w:hAnsi="Verdana"/>
      <w:kern w:val="0"/>
      <w:szCs w:val="20"/>
      <w:lang w:eastAsia="en-US"/>
    </w:rPr>
  </w:style>
  <w:style w:type="paragraph" w:customStyle="1" w:styleId="187">
    <w:name w:val="Normal_0_28"/>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88">
    <w:name w:val="Normal_1_17"/>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89">
    <w:name w:val="Normal_1_1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90">
    <w:name w:val="Normal_1_15"/>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91">
    <w:name w:val="Normal_3_5"/>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92">
    <w:name w:val="Normal_6_1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93">
    <w:name w:val="Normal_4_5"/>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94">
    <w:name w:val="Normal_1_1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95">
    <w:name w:val="Normal_4_18"/>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96">
    <w:name w:val="Normal_0_1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97">
    <w:name w:val="Normal_5_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98">
    <w:name w:val="Normal_1_1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99">
    <w:name w:val="Normal_4_17"/>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00">
    <w:name w:val="Normal_5_1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01">
    <w:name w:val="Normal_6_8"/>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02">
    <w:name w:val="Normal_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03">
    <w:name w:val="Normal_4_15"/>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04">
    <w:name w:val="Normal_4"/>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05">
    <w:name w:val="Normal_6_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06">
    <w:name w:val="Normal_6_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07">
    <w:name w:val="Normal_1_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08">
    <w:name w:val="Normal_0_7"/>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09">
    <w:name w:val="Normal_3_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10">
    <w:name w:val="Normal_1_4"/>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11">
    <w:name w:val="Normal_1_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12">
    <w:name w:val="Normal_5_8"/>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13">
    <w:name w:val="Normal_4_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14">
    <w:name w:val="Normal_4_7"/>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15">
    <w:name w:val="Normal_5_7"/>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16">
    <w:name w:val="Normal_1_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17">
    <w:name w:val="Normal_4_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18">
    <w:name w:val="Normal_5"/>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19">
    <w:name w:val="试卷-单选题-试题-题目"/>
    <w:basedOn w:val="1"/>
    <w:qFormat/>
    <w:uiPriority w:val="0"/>
    <w:pPr>
      <w:spacing w:line="360" w:lineRule="auto"/>
      <w:jc w:val="left"/>
    </w:pPr>
  </w:style>
  <w:style w:type="paragraph" w:customStyle="1" w:styleId="220">
    <w:name w:val="试卷-单选题-试题-答案"/>
    <w:basedOn w:val="1"/>
    <w:qFormat/>
    <w:uiPriority w:val="0"/>
    <w:pPr>
      <w:spacing w:line="360" w:lineRule="auto"/>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10477</Words>
  <Characters>10897</Characters>
  <DocSecurity>0</DocSecurity>
  <Lines>38</Lines>
  <Paragraphs>10</Paragraphs>
  <ScaleCrop>false</ScaleCrop>
  <LinksUpToDate>false</LinksUpToDate>
  <CharactersWithSpaces>11363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2013-06-26T01:13:00Z</cp:lastPrinted>
  <dcterms:created xsi:type="dcterms:W3CDTF">2019-07-18T01:37:00Z</dcterms:created>
  <dcterms:modified xsi:type="dcterms:W3CDTF">2022-12-28T14:12:50Z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3C4FB31FB3DA41DFA6D38DEBB264FDEA</vt:lpwstr>
  </property>
</Properties>
</file>