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51" w:rsidRPr="00190B66" w:rsidRDefault="00201351" w:rsidP="00201351">
      <w:pPr>
        <w:spacing w:line="360" w:lineRule="auto"/>
        <w:jc w:val="center"/>
        <w:rPr>
          <w:rFonts w:ascii="黑体" w:eastAsia="黑体" w:hAnsi="黑体"/>
          <w:b/>
          <w:sz w:val="32"/>
          <w:szCs w:val="32"/>
        </w:rPr>
      </w:pPr>
      <w:r w:rsidRPr="00190B66">
        <w:rPr>
          <w:rFonts w:ascii="黑体" w:eastAsia="黑体" w:hAnsi="黑体" w:hint="eastAsia"/>
          <w:b/>
          <w:sz w:val="32"/>
          <w:szCs w:val="32"/>
        </w:rPr>
        <w:t>考点08中华民族的抗日战争和人民解放战争</w:t>
      </w:r>
    </w:p>
    <w:p w:rsidR="00201351" w:rsidRDefault="00201351" w:rsidP="00201351">
      <w:pPr>
        <w:spacing w:line="360" w:lineRule="auto"/>
        <w:rPr>
          <w:rFonts w:ascii="黑体" w:eastAsia="黑体" w:hAnsi="黑体" w:hint="eastAsia"/>
          <w:b/>
          <w:color w:val="FF0000"/>
          <w:sz w:val="32"/>
        </w:rPr>
      </w:pPr>
      <w:r w:rsidRPr="009C3CDE">
        <w:rPr>
          <w:rFonts w:ascii="黑体" w:eastAsia="黑体" w:hAnsi="黑体"/>
          <w:b/>
          <w:color w:val="FF0000"/>
          <w:sz w:val="32"/>
        </w:rPr>
        <w:t>【</w:t>
      </w:r>
      <w:r w:rsidRPr="009C3CDE">
        <w:rPr>
          <w:rFonts w:ascii="黑体" w:eastAsia="黑体" w:hAnsi="黑体" w:hint="eastAsia"/>
          <w:b/>
          <w:color w:val="FF0000"/>
          <w:sz w:val="32"/>
        </w:rPr>
        <w:t>真题</w:t>
      </w:r>
      <w:r w:rsidRPr="009C3CDE">
        <w:rPr>
          <w:rFonts w:ascii="黑体" w:eastAsia="黑体" w:hAnsi="黑体"/>
          <w:b/>
          <w:color w:val="FF0000"/>
          <w:sz w:val="32"/>
        </w:rPr>
        <w:t>再现】</w:t>
      </w:r>
    </w:p>
    <w:p w:rsidR="00201351" w:rsidRDefault="00201351" w:rsidP="00201351">
      <w:pPr>
        <w:spacing w:line="360" w:lineRule="auto"/>
        <w:jc w:val="left"/>
        <w:textAlignment w:val="center"/>
        <w:rPr>
          <w:rFonts w:ascii="宋体" w:hAnsi="宋体" w:cs="宋体"/>
        </w:rPr>
      </w:pPr>
      <w:r>
        <w:t>1</w:t>
      </w:r>
      <w:r>
        <w:rPr>
          <w:rFonts w:hint="eastAsia"/>
        </w:rPr>
        <w:t>．（</w:t>
      </w:r>
      <w:r>
        <w:t>2021·</w:t>
      </w:r>
      <w:r>
        <w:rPr>
          <w:rFonts w:hint="eastAsia"/>
        </w:rPr>
        <w:t>湖南高考真题</w:t>
      </w:r>
      <w:r>
        <w:rPr>
          <w:rFonts w:hint="eastAsia"/>
        </w:rPr>
        <w:t>.10</w:t>
      </w:r>
      <w:r>
        <w:rPr>
          <w:rFonts w:hint="eastAsia"/>
        </w:rPr>
        <w:t>）</w:t>
      </w:r>
      <w:r>
        <w:rPr>
          <w:rFonts w:ascii="宋体" w:hAnsi="宋体" w:cs="宋体" w:hint="eastAsia"/>
        </w:rPr>
        <w:t>图1、图2是中国抗战时期两次战役形势图。这两幅图反映</w:t>
      </w:r>
    </w:p>
    <w:p w:rsidR="00201351" w:rsidRDefault="00201351" w:rsidP="00201351">
      <w:pPr>
        <w:spacing w:line="360" w:lineRule="auto"/>
        <w:jc w:val="left"/>
        <w:textAlignment w:val="center"/>
        <w:rPr>
          <w:rFonts w:hint="eastAsia"/>
        </w:rPr>
      </w:pPr>
      <w:r>
        <w:rPr>
          <w:noProof/>
        </w:rPr>
        <w:drawing>
          <wp:inline distT="0" distB="0" distL="0" distR="0" wp14:anchorId="1BDD35FA" wp14:editId="106C7D82">
            <wp:extent cx="4886325" cy="241935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325" cy="2419350"/>
                    </a:xfrm>
                    <a:prstGeom prst="rect">
                      <a:avLst/>
                    </a:prstGeom>
                    <a:noFill/>
                    <a:ln>
                      <a:noFill/>
                    </a:ln>
                  </pic:spPr>
                </pic:pic>
              </a:graphicData>
            </a:graphic>
          </wp:inline>
        </w:drawing>
      </w:r>
    </w:p>
    <w:p w:rsidR="00201351" w:rsidRDefault="00201351" w:rsidP="00201351">
      <w:pPr>
        <w:spacing w:line="360" w:lineRule="auto"/>
        <w:jc w:val="left"/>
        <w:textAlignment w:val="center"/>
        <w:rPr>
          <w:rFonts w:ascii="宋体" w:hAnsi="宋体" w:cs="宋体"/>
        </w:rPr>
      </w:pPr>
      <w:r>
        <w:t>A</w:t>
      </w:r>
      <w:r>
        <w:rPr>
          <w:rFonts w:hint="eastAsia"/>
        </w:rPr>
        <w:t>．</w:t>
      </w:r>
      <w:r>
        <w:rPr>
          <w:rFonts w:ascii="宋体" w:hAnsi="宋体" w:cs="宋体" w:hint="eastAsia"/>
        </w:rPr>
        <w:t>局部抗战向全民族抗战的转变</w:t>
      </w:r>
    </w:p>
    <w:p w:rsidR="00201351" w:rsidRDefault="00201351" w:rsidP="00201351">
      <w:pPr>
        <w:spacing w:line="360" w:lineRule="auto"/>
        <w:jc w:val="left"/>
        <w:textAlignment w:val="center"/>
        <w:rPr>
          <w:rFonts w:ascii="宋体" w:hAnsi="宋体" w:cs="宋体" w:hint="eastAsia"/>
        </w:rPr>
      </w:pPr>
      <w:r>
        <w:t>B</w:t>
      </w:r>
      <w:r>
        <w:rPr>
          <w:rFonts w:hint="eastAsia"/>
        </w:rPr>
        <w:t>．</w:t>
      </w:r>
      <w:r>
        <w:rPr>
          <w:rFonts w:ascii="宋体" w:hAnsi="宋体" w:cs="宋体" w:hint="eastAsia"/>
        </w:rPr>
        <w:t>抗战的主战场发生了明显变化</w:t>
      </w:r>
    </w:p>
    <w:p w:rsidR="00201351" w:rsidRDefault="00201351" w:rsidP="00201351">
      <w:pPr>
        <w:spacing w:line="360" w:lineRule="auto"/>
        <w:jc w:val="left"/>
        <w:textAlignment w:val="center"/>
        <w:rPr>
          <w:rFonts w:ascii="宋体" w:hAnsi="宋体" w:cs="宋体" w:hint="eastAsia"/>
        </w:rPr>
      </w:pPr>
      <w:r>
        <w:t>C</w:t>
      </w:r>
      <w:r>
        <w:rPr>
          <w:rFonts w:hint="eastAsia"/>
        </w:rPr>
        <w:t>．</w:t>
      </w:r>
      <w:r>
        <w:rPr>
          <w:rFonts w:ascii="宋体" w:hAnsi="宋体" w:cs="宋体" w:hint="eastAsia"/>
        </w:rPr>
        <w:t>抗日民族统一战线的逐步建立</w:t>
      </w:r>
    </w:p>
    <w:p w:rsidR="00201351" w:rsidRDefault="00201351" w:rsidP="00201351">
      <w:pPr>
        <w:spacing w:line="360" w:lineRule="auto"/>
        <w:jc w:val="left"/>
        <w:textAlignment w:val="center"/>
        <w:rPr>
          <w:rFonts w:ascii="宋体" w:hAnsi="宋体" w:cs="宋体" w:hint="eastAsia"/>
        </w:rPr>
      </w:pPr>
      <w:r>
        <w:t>D</w:t>
      </w:r>
      <w:r>
        <w:rPr>
          <w:rFonts w:hint="eastAsia"/>
        </w:rPr>
        <w:t>．</w:t>
      </w:r>
      <w:r>
        <w:rPr>
          <w:rFonts w:ascii="宋体" w:hAnsi="宋体" w:cs="宋体" w:hint="eastAsia"/>
        </w:rPr>
        <w:t>抗战由战略防御转向战略反攻</w:t>
      </w:r>
    </w:p>
    <w:p w:rsidR="00201351" w:rsidRDefault="00201351" w:rsidP="00201351">
      <w:pPr>
        <w:spacing w:line="360" w:lineRule="auto"/>
        <w:jc w:val="left"/>
        <w:textAlignment w:val="center"/>
        <w:rPr>
          <w:rFonts w:ascii="宋体" w:hAnsi="宋体" w:cs="宋体" w:hint="eastAsia"/>
        </w:rPr>
      </w:pPr>
      <w:r>
        <w:t>2</w:t>
      </w:r>
      <w:r>
        <w:rPr>
          <w:rFonts w:hint="eastAsia"/>
        </w:rPr>
        <w:t>．（</w:t>
      </w:r>
      <w:r>
        <w:t>2021·</w:t>
      </w:r>
      <w:r>
        <w:rPr>
          <w:rFonts w:hint="eastAsia"/>
        </w:rPr>
        <w:t>广东高考真题</w:t>
      </w:r>
      <w:r>
        <w:rPr>
          <w:rFonts w:hint="eastAsia"/>
        </w:rPr>
        <w:t>.9</w:t>
      </w:r>
      <w:r>
        <w:rPr>
          <w:rFonts w:hint="eastAsia"/>
        </w:rPr>
        <w:t>）</w:t>
      </w:r>
      <w:r>
        <w:rPr>
          <w:rFonts w:ascii="宋体" w:hAnsi="宋体" w:cs="宋体" w:hint="eastAsia"/>
        </w:rPr>
        <w:t>对于毛泽东的重庆之行，民主人士柳亚子赋诗称颂为“弥天大勇”。重庆《大公报》发表社评说：“毛先生能够惠然肯来，其本身就是一件大喜事。”这反映了当时</w:t>
      </w:r>
    </w:p>
    <w:p w:rsidR="00201351" w:rsidRDefault="00201351" w:rsidP="00201351">
      <w:pPr>
        <w:spacing w:line="360" w:lineRule="auto"/>
        <w:jc w:val="left"/>
        <w:textAlignment w:val="center"/>
        <w:rPr>
          <w:rFonts w:ascii="宋体" w:hAnsi="宋体" w:cs="宋体" w:hint="eastAsia"/>
        </w:rPr>
      </w:pPr>
      <w:r>
        <w:t>A</w:t>
      </w:r>
      <w:r>
        <w:rPr>
          <w:rFonts w:hint="eastAsia"/>
        </w:rPr>
        <w:t>．</w:t>
      </w:r>
      <w:r>
        <w:rPr>
          <w:rFonts w:ascii="宋体" w:hAnsi="宋体" w:cs="宋体" w:hint="eastAsia"/>
        </w:rPr>
        <w:t>国共力量对比出现逆转</w:t>
      </w:r>
    </w:p>
    <w:p w:rsidR="00201351" w:rsidRDefault="00201351" w:rsidP="00201351">
      <w:pPr>
        <w:spacing w:line="360" w:lineRule="auto"/>
        <w:jc w:val="left"/>
        <w:textAlignment w:val="center"/>
        <w:rPr>
          <w:rFonts w:ascii="宋体" w:hAnsi="宋体" w:cs="宋体" w:hint="eastAsia"/>
        </w:rPr>
      </w:pPr>
      <w:r>
        <w:t>B</w:t>
      </w:r>
      <w:r>
        <w:rPr>
          <w:rFonts w:hint="eastAsia"/>
        </w:rPr>
        <w:t>．</w:t>
      </w:r>
      <w:r>
        <w:rPr>
          <w:rFonts w:ascii="宋体" w:hAnsi="宋体" w:cs="宋体" w:hint="eastAsia"/>
        </w:rPr>
        <w:t>民主党派认同新民主主义革命纲领</w:t>
      </w:r>
    </w:p>
    <w:p w:rsidR="00201351" w:rsidRDefault="00201351" w:rsidP="00201351">
      <w:pPr>
        <w:spacing w:line="360" w:lineRule="auto"/>
        <w:jc w:val="left"/>
        <w:textAlignment w:val="center"/>
        <w:rPr>
          <w:rFonts w:ascii="宋体" w:hAnsi="宋体" w:cs="宋体" w:hint="eastAsia"/>
        </w:rPr>
      </w:pPr>
      <w:r>
        <w:t>C</w:t>
      </w:r>
      <w:r>
        <w:rPr>
          <w:rFonts w:hint="eastAsia"/>
        </w:rPr>
        <w:t>．</w:t>
      </w:r>
      <w:r>
        <w:rPr>
          <w:rFonts w:ascii="宋体" w:hAnsi="宋体" w:cs="宋体" w:hint="eastAsia"/>
        </w:rPr>
        <w:t>国家重建成为国人共识</w:t>
      </w:r>
    </w:p>
    <w:p w:rsidR="00201351" w:rsidRDefault="00201351" w:rsidP="00201351">
      <w:pPr>
        <w:spacing w:line="360" w:lineRule="auto"/>
        <w:jc w:val="left"/>
        <w:textAlignment w:val="center"/>
        <w:rPr>
          <w:rFonts w:ascii="宋体" w:hAnsi="宋体" w:cs="宋体" w:hint="eastAsia"/>
        </w:rPr>
      </w:pPr>
      <w:r>
        <w:t>D</w:t>
      </w:r>
      <w:r>
        <w:rPr>
          <w:rFonts w:hint="eastAsia"/>
        </w:rPr>
        <w:t>．</w:t>
      </w:r>
      <w:r>
        <w:rPr>
          <w:rFonts w:ascii="宋体" w:hAnsi="宋体" w:cs="宋体" w:hint="eastAsia"/>
        </w:rPr>
        <w:t>民族矛盾的上升推动国共走向和谈</w:t>
      </w:r>
    </w:p>
    <w:p w:rsidR="00201351" w:rsidRDefault="00201351" w:rsidP="00201351">
      <w:pPr>
        <w:spacing w:line="360" w:lineRule="auto"/>
        <w:jc w:val="left"/>
        <w:textAlignment w:val="center"/>
        <w:rPr>
          <w:rFonts w:ascii="宋体" w:hAnsi="宋体" w:cs="宋体" w:hint="eastAsia"/>
        </w:rPr>
      </w:pPr>
      <w:r>
        <w:t>3</w:t>
      </w:r>
      <w:r>
        <w:rPr>
          <w:rFonts w:hint="eastAsia"/>
        </w:rPr>
        <w:t>．（</w:t>
      </w:r>
      <w:r>
        <w:t>2021·</w:t>
      </w:r>
      <w:r>
        <w:rPr>
          <w:rFonts w:hint="eastAsia"/>
        </w:rPr>
        <w:t>6.</w:t>
      </w:r>
      <w:r>
        <w:rPr>
          <w:rFonts w:hint="eastAsia"/>
        </w:rPr>
        <w:t>浙江高考真题</w:t>
      </w:r>
      <w:r>
        <w:rPr>
          <w:rFonts w:hint="eastAsia"/>
        </w:rPr>
        <w:t>.13</w:t>
      </w:r>
      <w:r>
        <w:rPr>
          <w:rFonts w:hint="eastAsia"/>
        </w:rPr>
        <w:t>）</w:t>
      </w:r>
      <w:r>
        <w:rPr>
          <w:rFonts w:ascii="宋体" w:hAnsi="宋体" w:cs="宋体" w:hint="eastAsia"/>
        </w:rPr>
        <w:t>1938年10月，“南洋华侨筹赈祖国难民总会”成立。大会宣言指出：“国家之大患一日不能除，则国民之大责一日不能卸；前方之炮火一日不能止，则后方之刍粟一日不能停。…今后宜更各尽所能，各竭所有，自策自鞭，自励自勉，踊跃慷慨，贡献于国家，使国家得借吾人血汗一洗百年之奇耻。“对材料解读正确的有</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①捐钱捐物是南洋华侨支援抗战的重要方式</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②“总会”号召南洋华侨投身于太平洋战争</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lastRenderedPageBreak/>
        <w:t>③抗日战争已发展成为全民族抗战</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④中华儿女展现出无坚不摧的凝聚力</w:t>
      </w:r>
    </w:p>
    <w:p w:rsidR="00201351" w:rsidRDefault="00201351" w:rsidP="00201351">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①②③</w:t>
      </w:r>
      <w:r>
        <w:tab/>
        <w:t>B</w:t>
      </w:r>
      <w:r>
        <w:rPr>
          <w:rFonts w:hint="eastAsia"/>
        </w:rPr>
        <w:t>．</w:t>
      </w:r>
      <w:r>
        <w:rPr>
          <w:rFonts w:ascii="宋体" w:hAnsi="宋体" w:cs="宋体" w:hint="eastAsia"/>
        </w:rPr>
        <w:t>①②④</w:t>
      </w:r>
      <w:r>
        <w:tab/>
        <w:t>C</w:t>
      </w:r>
      <w:r>
        <w:rPr>
          <w:rFonts w:hint="eastAsia"/>
        </w:rPr>
        <w:t>．</w:t>
      </w:r>
      <w:r>
        <w:rPr>
          <w:rFonts w:ascii="宋体" w:hAnsi="宋体" w:cs="宋体" w:hint="eastAsia"/>
        </w:rPr>
        <w:t>①③④</w:t>
      </w:r>
      <w:r>
        <w:tab/>
        <w:t>D</w:t>
      </w:r>
      <w:r>
        <w:rPr>
          <w:rFonts w:hint="eastAsia"/>
        </w:rPr>
        <w:t>．</w:t>
      </w:r>
      <w:r>
        <w:rPr>
          <w:rFonts w:ascii="宋体" w:hAnsi="宋体" w:cs="宋体" w:hint="eastAsia"/>
        </w:rPr>
        <w:t>②③④</w:t>
      </w:r>
    </w:p>
    <w:p w:rsidR="00201351" w:rsidRDefault="00201351" w:rsidP="00201351">
      <w:pPr>
        <w:spacing w:line="360" w:lineRule="auto"/>
        <w:jc w:val="left"/>
        <w:textAlignment w:val="center"/>
        <w:rPr>
          <w:rFonts w:ascii="宋体" w:hAnsi="宋体" w:cs="宋体"/>
        </w:rPr>
      </w:pPr>
      <w:r>
        <w:t>4</w:t>
      </w:r>
      <w:r>
        <w:rPr>
          <w:rFonts w:hint="eastAsia"/>
        </w:rPr>
        <w:t>．（</w:t>
      </w:r>
      <w:r>
        <w:t>2021·</w:t>
      </w:r>
      <w:r>
        <w:rPr>
          <w:rFonts w:hint="eastAsia"/>
        </w:rPr>
        <w:t>广东高考真题</w:t>
      </w:r>
      <w:r>
        <w:rPr>
          <w:rFonts w:hint="eastAsia"/>
        </w:rPr>
        <w:t>.18</w:t>
      </w:r>
      <w:r>
        <w:rPr>
          <w:rFonts w:hint="eastAsia"/>
        </w:rPr>
        <w:t>）</w:t>
      </w:r>
      <w:r>
        <w:rPr>
          <w:rFonts w:ascii="宋体" w:hAnsi="宋体" w:cs="宋体" w:hint="eastAsia"/>
        </w:rPr>
        <w:t>关于历史课程标准的研制，新中国成立前也进行过一些探索。阅读材料，完成下列要求。</w:t>
      </w:r>
    </w:p>
    <w:p w:rsidR="00201351" w:rsidRDefault="00201351" w:rsidP="00201351">
      <w:pPr>
        <w:spacing w:line="360" w:lineRule="auto"/>
        <w:ind w:firstLine="450"/>
        <w:jc w:val="left"/>
        <w:textAlignment w:val="center"/>
        <w:rPr>
          <w:rFonts w:ascii="楷体" w:eastAsia="楷体" w:hAnsi="楷体" w:cs="楷体" w:hint="eastAsia"/>
        </w:rPr>
      </w:pPr>
      <w:r>
        <w:rPr>
          <w:rFonts w:ascii="楷体" w:eastAsia="楷体" w:hAnsi="楷体" w:cs="楷体" w:hint="eastAsia"/>
        </w:rPr>
        <w:t>材料  第一目标</w:t>
      </w:r>
    </w:p>
    <w:p w:rsidR="00201351" w:rsidRDefault="00201351" w:rsidP="00201351">
      <w:pPr>
        <w:spacing w:line="360" w:lineRule="auto"/>
        <w:ind w:firstLine="450"/>
        <w:jc w:val="left"/>
        <w:textAlignment w:val="center"/>
        <w:rPr>
          <w:rFonts w:ascii="楷体" w:eastAsia="楷体" w:hAnsi="楷体" w:cs="楷体" w:hint="eastAsia"/>
        </w:rPr>
      </w:pPr>
      <w:r>
        <w:rPr>
          <w:rFonts w:ascii="楷体" w:eastAsia="楷体" w:hAnsi="楷体" w:cs="楷体" w:hint="eastAsia"/>
        </w:rPr>
        <w:t>（壹）研求中国民族之演进；特别说明其历史上之光荣，及近代所受列强侵略之经过与其原因，以激发学生民族复兴之思想，且培养其自信自觉发扬光大之精神。</w:t>
      </w:r>
    </w:p>
    <w:p w:rsidR="00201351" w:rsidRDefault="00201351" w:rsidP="00201351">
      <w:pPr>
        <w:spacing w:line="360" w:lineRule="auto"/>
        <w:ind w:firstLine="450"/>
        <w:jc w:val="left"/>
        <w:textAlignment w:val="center"/>
        <w:rPr>
          <w:rFonts w:ascii="楷体" w:eastAsia="楷体" w:hAnsi="楷体" w:cs="楷体" w:hint="eastAsia"/>
        </w:rPr>
      </w:pPr>
      <w:r>
        <w:rPr>
          <w:rFonts w:ascii="楷体" w:eastAsia="楷体" w:hAnsi="楷体" w:cs="楷体" w:hint="eastAsia"/>
        </w:rPr>
        <w:t>（贰）叙述中国文化演进之概况；特别说明其对于世界文化之贡献，使学生明了吾先民伟大之事迹，以养成其高尚之志趣，与自强不息之精神。</w:t>
      </w:r>
    </w:p>
    <w:p w:rsidR="00201351" w:rsidRDefault="00201351" w:rsidP="00201351">
      <w:pPr>
        <w:spacing w:line="360" w:lineRule="auto"/>
        <w:ind w:firstLine="450"/>
        <w:jc w:val="left"/>
        <w:textAlignment w:val="center"/>
        <w:rPr>
          <w:rFonts w:ascii="楷体" w:eastAsia="楷体" w:hAnsi="楷体" w:cs="楷体" w:hint="eastAsia"/>
        </w:rPr>
      </w:pPr>
      <w:r>
        <w:rPr>
          <w:rFonts w:ascii="楷体" w:eastAsia="楷体" w:hAnsi="楷体" w:cs="楷体" w:hint="eastAsia"/>
        </w:rPr>
        <w:t>（叁）叙述各国历史之概况，说明其文化之特点，以培养学生世界的常识，并特别注意国际现势之由来，与吾国所处之地位，以唤醒学生在本国民族运动上责任的自觉。</w:t>
      </w:r>
    </w:p>
    <w:p w:rsidR="00201351" w:rsidRDefault="00201351" w:rsidP="00201351">
      <w:pPr>
        <w:spacing w:line="360" w:lineRule="auto"/>
        <w:ind w:firstLine="450"/>
        <w:jc w:val="left"/>
        <w:textAlignment w:val="center"/>
        <w:rPr>
          <w:rFonts w:ascii="楷体" w:eastAsia="楷体" w:hAnsi="楷体" w:cs="楷体" w:hint="eastAsia"/>
        </w:rPr>
      </w:pPr>
      <w:r>
        <w:rPr>
          <w:rFonts w:ascii="楷体" w:eastAsia="楷体" w:hAnsi="楷体" w:cs="楷体" w:hint="eastAsia"/>
        </w:rPr>
        <w:t>（肆）叙述中外各时代文化之变迁；应特别说明现代政治制度，及经济状况之由来，以确立学生对于民权主义、民生主义之信念。</w:t>
      </w:r>
    </w:p>
    <w:p w:rsidR="00201351" w:rsidRDefault="00201351" w:rsidP="00201351">
      <w:pPr>
        <w:spacing w:line="360" w:lineRule="auto"/>
        <w:ind w:firstLine="450"/>
        <w:jc w:val="right"/>
        <w:textAlignment w:val="center"/>
        <w:rPr>
          <w:rFonts w:ascii="楷体" w:eastAsia="楷体" w:hAnsi="楷体" w:cs="楷体" w:hint="eastAsia"/>
        </w:rPr>
      </w:pPr>
      <w:r>
        <w:rPr>
          <w:rFonts w:ascii="楷体" w:eastAsia="楷体" w:hAnsi="楷体" w:cs="楷体" w:hint="eastAsia"/>
        </w:rPr>
        <w:t>——《初级中学历史课程标准》（</w:t>
      </w:r>
      <w:r>
        <w:rPr>
          <w:rFonts w:eastAsia="Times New Roman"/>
        </w:rPr>
        <w:t>1932</w:t>
      </w:r>
      <w:r>
        <w:rPr>
          <w:rFonts w:ascii="楷体" w:eastAsia="楷体" w:hAnsi="楷体" w:cs="楷体" w:hint="eastAsia"/>
        </w:rPr>
        <w:t>年颁行）</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评析上述材料所示历史课程的目标。（说明：运用具体史实，对材料所示历史课程目标的一点或整体展开评析。要求观点明确、史论结合、表述清晰，不能重复材料）</w:t>
      </w:r>
    </w:p>
    <w:p w:rsidR="00201351" w:rsidRDefault="00201351" w:rsidP="00201351">
      <w:pPr>
        <w:spacing w:line="360" w:lineRule="auto"/>
        <w:rPr>
          <w:rFonts w:hint="eastAsia"/>
        </w:rPr>
      </w:pPr>
    </w:p>
    <w:p w:rsidR="00201351" w:rsidRDefault="00201351" w:rsidP="00201351">
      <w:pPr>
        <w:spacing w:line="360" w:lineRule="auto"/>
        <w:jc w:val="left"/>
        <w:textAlignment w:val="center"/>
        <w:rPr>
          <w:rFonts w:ascii="宋体" w:hAnsi="宋体" w:cs="宋体"/>
        </w:rPr>
      </w:pPr>
      <w:r>
        <w:t>5</w:t>
      </w:r>
      <w:r>
        <w:rPr>
          <w:rFonts w:hint="eastAsia"/>
        </w:rPr>
        <w:t>．（</w:t>
      </w:r>
      <w:r>
        <w:t>2021·</w:t>
      </w:r>
      <w:r>
        <w:rPr>
          <w:rFonts w:hint="eastAsia"/>
        </w:rPr>
        <w:t>浙江高考真题）</w:t>
      </w:r>
      <w:r>
        <w:rPr>
          <w:rFonts w:ascii="宋体" w:hAnsi="宋体" w:cs="宋体" w:hint="eastAsia"/>
        </w:rPr>
        <w:t>统一多民族国家的形成与发展，奠定了中华民族伟大复兴的历史文化基础。阅读材料，回答问题。</w:t>
      </w:r>
    </w:p>
    <w:p w:rsidR="00201351" w:rsidRDefault="00201351" w:rsidP="00201351">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秦并海内，兼诸侯，南面称帝，以养四海。天下之士斐然乡风。若是者何也？曰：近古之无王者久矣。周室卑微，五霸既殁，令不行于天下，是以诸侯力政，强侵弱，众暴寡，兵革不休，士民罢敝。今秦南面而王天下，是上有天子也。既元元之民冀得安其性命，莫不虚心而仰上。</w:t>
      </w:r>
    </w:p>
    <w:p w:rsidR="00201351" w:rsidRDefault="00201351" w:rsidP="00201351">
      <w:pPr>
        <w:spacing w:line="360" w:lineRule="auto"/>
        <w:jc w:val="right"/>
        <w:textAlignment w:val="center"/>
        <w:rPr>
          <w:rFonts w:ascii="楷体" w:eastAsia="楷体" w:hAnsi="楷体" w:cs="楷体" w:hint="eastAsia"/>
        </w:rPr>
      </w:pPr>
      <w:r>
        <w:rPr>
          <w:rFonts w:ascii="楷体" w:eastAsia="楷体" w:hAnsi="楷体" w:cs="楷体" w:hint="eastAsia"/>
        </w:rPr>
        <w:t>－引自司马迁《史记》</w:t>
      </w:r>
    </w:p>
    <w:p w:rsidR="00201351" w:rsidRDefault="00201351" w:rsidP="00201351">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二（康熙帝）曰：“治天下自有本原，不专恃险阻。……守国之道，惟在修德安民，民心悦服则邦本得，而边境自固，所谓众志成城者是也。”（雍正帝）谕内阁：“中国之一统始于秦氏，塞外之一统始于元氏，而极盛于我朝。自古中外一家，幅员极广，未有如我朝者也。”“康乾盛世”时期，版图在前代王朝的基础上进一步开拓、巩固，对边疆民族地区的统治管理也取得了突出成就，在中国作为统一多民族国家的发展史上具有极为重要的历史地位。</w:t>
      </w:r>
    </w:p>
    <w:p w:rsidR="00201351" w:rsidRDefault="00201351" w:rsidP="00201351">
      <w:pPr>
        <w:spacing w:line="360" w:lineRule="auto"/>
        <w:jc w:val="right"/>
        <w:textAlignment w:val="center"/>
        <w:rPr>
          <w:rFonts w:ascii="楷体" w:eastAsia="楷体" w:hAnsi="楷体" w:cs="楷体" w:hint="eastAsia"/>
        </w:rPr>
      </w:pPr>
      <w:r>
        <w:rPr>
          <w:rFonts w:ascii="楷体" w:eastAsia="楷体" w:hAnsi="楷体" w:cs="楷体" w:hint="eastAsia"/>
        </w:rPr>
        <w:t>摘编自《清实录》、张帆《中国古代简史》</w:t>
      </w:r>
    </w:p>
    <w:p w:rsidR="00201351" w:rsidRDefault="00201351" w:rsidP="00201351">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三当人们唱起“中华民族到了最危险的时候”时，不管是汉族、满族、蒙古族、回族、藏族、维吾尔族、壮族，还是其他许多兄弟民族，不管是国内的居民还是海外的华侨，都同样难以抑制地热血沸腾，聚结成一个整体去抵抗外来的侵略者。在极端深重的民族危机面前，谁能够领导人民抵抗外来的侵略，把祖国从危难中拯救出来，谁就能够取得人民发自内心的信任和支持；否则，就会被人民所抛弃。这是理解中国近代历史发展的钥匙。中国人民正是在实际生活中一步一步了解中国共产党的。</w:t>
      </w:r>
    </w:p>
    <w:p w:rsidR="00201351" w:rsidRDefault="00201351" w:rsidP="00201351">
      <w:pPr>
        <w:spacing w:line="360" w:lineRule="auto"/>
        <w:jc w:val="right"/>
        <w:textAlignment w:val="center"/>
        <w:rPr>
          <w:rFonts w:ascii="楷体" w:eastAsia="楷体" w:hAnsi="楷体" w:cs="楷体" w:hint="eastAsia"/>
        </w:rPr>
      </w:pPr>
      <w:r>
        <w:rPr>
          <w:rFonts w:ascii="楷体" w:eastAsia="楷体" w:hAnsi="楷体" w:cs="楷体" w:hint="eastAsia"/>
        </w:rPr>
        <w:t>－引自金冲及《二十世纪中国史纲》</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）根据材料一和所学知识，概括“元元之民”“莫不虚心而仰上”的原因。从统一多民族国家的角度，阐述“秦并海内”和“大一统”政体建立的意义。</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）阅读材料二，指出康熙帝实现“边境自固”的核心观点。结合所学，从“幅员”角度概括康雍乾时期统治者的突出贡献。</w:t>
      </w:r>
    </w:p>
    <w:p w:rsidR="00201351" w:rsidRDefault="00201351" w:rsidP="00201351">
      <w:pPr>
        <w:spacing w:line="360" w:lineRule="auto"/>
        <w:rPr>
          <w:rFonts w:ascii="宋体" w:hAnsi="宋体" w:cs="宋体" w:hint="eastAsia"/>
          <w:kern w:val="0"/>
        </w:rPr>
      </w:pPr>
      <w:r>
        <w:rPr>
          <w:rFonts w:ascii="宋体" w:hAnsi="宋体" w:cs="宋体" w:hint="eastAsia"/>
          <w:kern w:val="0"/>
        </w:rPr>
        <w:t>（</w:t>
      </w:r>
      <w:r>
        <w:rPr>
          <w:rFonts w:eastAsia="Times New Roman"/>
          <w:kern w:val="0"/>
        </w:rPr>
        <w:t>3</w:t>
      </w:r>
      <w:r>
        <w:rPr>
          <w:rFonts w:ascii="宋体" w:hAnsi="宋体" w:cs="宋体" w:hint="eastAsia"/>
          <w:kern w:val="0"/>
        </w:rPr>
        <w:t>）阅读材料三，结合所学，请选择阐述：①指出抗日民族统一战线正式建立，从而使中华民族“聚结成一个整体”的标志，列举蒙古族和回族“抵抗外来的侵略者”的典型事例。简述抗日战争中形成的民族精神及其对中华民族伟大复兴的作用。②材料三中的“钥匙”指的是什么？从这一视角概括近代以来中国革命的经验。扼要说明新民主主义革命胜利对国内外民族解放运动的意义。</w:t>
      </w:r>
    </w:p>
    <w:p w:rsidR="00201351" w:rsidRPr="00201351" w:rsidRDefault="00201351" w:rsidP="00201351">
      <w:pPr>
        <w:spacing w:line="360" w:lineRule="auto"/>
        <w:jc w:val="center"/>
        <w:rPr>
          <w:rFonts w:ascii="黑体" w:eastAsia="黑体" w:hAnsi="黑体"/>
          <w:b/>
          <w:sz w:val="32"/>
          <w:szCs w:val="32"/>
        </w:rPr>
      </w:pPr>
      <w:r w:rsidRPr="00201351">
        <w:rPr>
          <w:rFonts w:ascii="黑体" w:eastAsia="黑体" w:hAnsi="黑体" w:hint="eastAsia"/>
          <w:b/>
          <w:sz w:val="32"/>
          <w:szCs w:val="32"/>
        </w:rPr>
        <w:t>【强化训练】</w:t>
      </w:r>
    </w:p>
    <w:p w:rsidR="00201351" w:rsidRPr="00201351" w:rsidRDefault="00201351" w:rsidP="00201351">
      <w:pPr>
        <w:spacing w:line="360" w:lineRule="auto"/>
      </w:pPr>
    </w:p>
    <w:p w:rsidR="00201351" w:rsidRPr="00201351" w:rsidRDefault="00201351" w:rsidP="00201351">
      <w:pPr>
        <w:spacing w:line="360" w:lineRule="auto"/>
        <w:rPr>
          <w:rFonts w:eastAsia="黑体" w:hAnsi="黑体"/>
          <w:b/>
          <w:szCs w:val="21"/>
        </w:rPr>
      </w:pPr>
      <w:r w:rsidRPr="00201351">
        <w:rPr>
          <w:rFonts w:eastAsia="黑体" w:hAnsi="黑体" w:hint="eastAsia"/>
          <w:b/>
          <w:szCs w:val="21"/>
        </w:rPr>
        <w:t>一、选择题</w:t>
      </w:r>
    </w:p>
    <w:p w:rsidR="00201351" w:rsidRPr="00201351" w:rsidRDefault="00201351" w:rsidP="00201351">
      <w:pPr>
        <w:spacing w:line="360" w:lineRule="auto"/>
        <w:ind w:leftChars="50" w:left="420" w:hangingChars="150" w:hanging="315"/>
        <w:jc w:val="left"/>
        <w:rPr>
          <w:szCs w:val="20"/>
        </w:rPr>
      </w:pPr>
      <w:r w:rsidRPr="00201351">
        <w:rPr>
          <w:szCs w:val="20"/>
        </w:rPr>
        <w:t>1</w:t>
      </w:r>
      <w:r w:rsidRPr="00201351">
        <w:rPr>
          <w:rFonts w:hint="eastAsia"/>
          <w:szCs w:val="20"/>
        </w:rPr>
        <w:t>．（</w:t>
      </w:r>
      <w:r w:rsidRPr="00201351">
        <w:rPr>
          <w:szCs w:val="20"/>
        </w:rPr>
        <w:t>2021</w:t>
      </w:r>
      <w:r w:rsidRPr="00201351">
        <w:rPr>
          <w:rFonts w:hint="eastAsia"/>
          <w:szCs w:val="20"/>
        </w:rPr>
        <w:t>·湖北武昌高三</w:t>
      </w:r>
      <w:r w:rsidRPr="00201351">
        <w:rPr>
          <w:szCs w:val="20"/>
        </w:rPr>
        <w:t>5</w:t>
      </w:r>
      <w:r w:rsidRPr="00201351">
        <w:rPr>
          <w:rFonts w:hint="eastAsia"/>
          <w:szCs w:val="20"/>
        </w:rPr>
        <w:t>月质量检测·</w:t>
      </w:r>
      <w:r w:rsidRPr="00201351">
        <w:rPr>
          <w:szCs w:val="20"/>
        </w:rPr>
        <w:t>8</w:t>
      </w:r>
      <w:r w:rsidRPr="00201351">
        <w:rPr>
          <w:rFonts w:hint="eastAsia"/>
          <w:szCs w:val="20"/>
        </w:rPr>
        <w:t>）艺术家彦涵在延安期间曾说：“我们的艺术就是要反映人民的苦难、斗争和希望，反映人民英勇抗战、反映国内大的政治形势。”图</w:t>
      </w:r>
      <w:r w:rsidRPr="00201351">
        <w:rPr>
          <w:szCs w:val="20"/>
        </w:rPr>
        <w:t>1</w:t>
      </w:r>
      <w:r w:rsidRPr="00201351">
        <w:rPr>
          <w:rFonts w:hint="eastAsia"/>
          <w:szCs w:val="20"/>
        </w:rPr>
        <w:t>是其于</w:t>
      </w:r>
      <w:r w:rsidRPr="00201351">
        <w:rPr>
          <w:szCs w:val="20"/>
        </w:rPr>
        <w:t>1940</w:t>
      </w:r>
      <w:r w:rsidRPr="00201351">
        <w:rPr>
          <w:rFonts w:hint="eastAsia"/>
          <w:szCs w:val="20"/>
        </w:rPr>
        <w:t>年创作的套色木刻版画（门画）该作品（　　）</w:t>
      </w:r>
    </w:p>
    <w:p w:rsidR="00201351" w:rsidRPr="00201351" w:rsidRDefault="00201351" w:rsidP="00201351">
      <w:pPr>
        <w:spacing w:line="360" w:lineRule="auto"/>
        <w:ind w:left="420"/>
        <w:jc w:val="center"/>
        <w:rPr>
          <w:szCs w:val="20"/>
        </w:rPr>
      </w:pPr>
      <w:r>
        <w:rPr>
          <w:noProof/>
          <w:szCs w:val="20"/>
        </w:rPr>
        <w:drawing>
          <wp:inline distT="0" distB="0" distL="0" distR="0" wp14:anchorId="2D17A05C" wp14:editId="7E6FA71F">
            <wp:extent cx="1419225" cy="18097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2103380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809750"/>
                    </a:xfrm>
                    <a:prstGeom prst="rect">
                      <a:avLst/>
                    </a:prstGeom>
                    <a:noFill/>
                    <a:ln>
                      <a:noFill/>
                    </a:ln>
                  </pic:spPr>
                </pic:pic>
              </a:graphicData>
            </a:graphic>
          </wp:inline>
        </w:drawing>
      </w:r>
    </w:p>
    <w:p w:rsidR="00201351" w:rsidRPr="00201351" w:rsidRDefault="00201351" w:rsidP="00201351">
      <w:pPr>
        <w:spacing w:line="360" w:lineRule="auto"/>
        <w:jc w:val="center"/>
        <w:rPr>
          <w:szCs w:val="20"/>
        </w:rPr>
      </w:pPr>
      <w:r w:rsidRPr="00201351">
        <w:rPr>
          <w:rFonts w:hint="eastAsia"/>
          <w:szCs w:val="20"/>
        </w:rPr>
        <w:t>图</w:t>
      </w:r>
      <w:r w:rsidRPr="00201351">
        <w:rPr>
          <w:szCs w:val="20"/>
        </w:rPr>
        <w:t xml:space="preserve">1 </w:t>
      </w:r>
      <w:r w:rsidRPr="00201351">
        <w:rPr>
          <w:rFonts w:hint="eastAsia"/>
          <w:szCs w:val="20"/>
        </w:rPr>
        <w:t>《保卫家乡》</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展现了国共合作是抗战胜利的基础</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表现了以写实为主的创作技巧</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说明敌后战场是抗日战争的主战场</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表达了全民族浴血抗战的决心</w:t>
      </w:r>
    </w:p>
    <w:p w:rsidR="00201351" w:rsidRPr="00201351" w:rsidRDefault="00201351" w:rsidP="00201351">
      <w:pPr>
        <w:spacing w:line="360" w:lineRule="auto"/>
        <w:ind w:leftChars="50" w:left="420" w:hangingChars="150" w:hanging="315"/>
        <w:jc w:val="left"/>
        <w:rPr>
          <w:szCs w:val="20"/>
        </w:rPr>
      </w:pPr>
      <w:r w:rsidRPr="00201351">
        <w:rPr>
          <w:szCs w:val="20"/>
        </w:rPr>
        <w:t>2</w:t>
      </w:r>
      <w:r w:rsidRPr="00201351">
        <w:rPr>
          <w:rFonts w:hint="eastAsia"/>
          <w:szCs w:val="20"/>
        </w:rPr>
        <w:t>．（</w:t>
      </w:r>
      <w:r w:rsidRPr="00201351">
        <w:rPr>
          <w:szCs w:val="20"/>
        </w:rPr>
        <w:t>2021</w:t>
      </w:r>
      <w:r w:rsidRPr="00201351">
        <w:rPr>
          <w:rFonts w:hint="eastAsia"/>
          <w:szCs w:val="20"/>
        </w:rPr>
        <w:t>·山东淄博高三</w:t>
      </w:r>
      <w:r w:rsidRPr="00201351">
        <w:rPr>
          <w:szCs w:val="20"/>
        </w:rPr>
        <w:t>4</w:t>
      </w:r>
      <w:r w:rsidRPr="00201351">
        <w:rPr>
          <w:rFonts w:hint="eastAsia"/>
          <w:szCs w:val="20"/>
        </w:rPr>
        <w:t>月阶段性诊断考试·</w:t>
      </w:r>
      <w:r w:rsidRPr="00201351">
        <w:rPr>
          <w:szCs w:val="20"/>
        </w:rPr>
        <w:t>8</w:t>
      </w:r>
      <w:r w:rsidRPr="00201351">
        <w:rPr>
          <w:rFonts w:hint="eastAsia"/>
          <w:szCs w:val="20"/>
        </w:rPr>
        <w:t>）受迪斯尼动画《白雪公主》的触动和影响，中国联合影业公司制作了动画长片《铁扇公主》。影片中所有人都拿起武器，共同打败了牛魔王，取得了扇子，扑灭了火焰。</w:t>
      </w:r>
      <w:r w:rsidRPr="00201351">
        <w:rPr>
          <w:szCs w:val="20"/>
        </w:rPr>
        <w:t>1941</w:t>
      </w:r>
      <w:r w:rsidRPr="00201351">
        <w:rPr>
          <w:rFonts w:hint="eastAsia"/>
          <w:szCs w:val="20"/>
        </w:rPr>
        <w:t>年该片上映，在国内外引起强烈反响。引起强烈反响的深层次原因在于（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采用了先进的影片制作技术</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弘扬了中国传统文化</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契合了反抗侵略的时代主题</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符合观众的欣赏品味</w:t>
      </w:r>
    </w:p>
    <w:p w:rsidR="00201351" w:rsidRPr="00201351" w:rsidRDefault="00201351" w:rsidP="00201351">
      <w:pPr>
        <w:spacing w:line="360" w:lineRule="auto"/>
        <w:ind w:leftChars="50" w:left="420" w:hangingChars="150" w:hanging="315"/>
        <w:jc w:val="left"/>
        <w:rPr>
          <w:szCs w:val="20"/>
        </w:rPr>
      </w:pPr>
      <w:r w:rsidRPr="00201351">
        <w:rPr>
          <w:szCs w:val="20"/>
        </w:rPr>
        <w:t>3</w:t>
      </w:r>
      <w:r w:rsidRPr="00201351">
        <w:rPr>
          <w:rFonts w:hint="eastAsia"/>
          <w:szCs w:val="20"/>
        </w:rPr>
        <w:t>．（</w:t>
      </w:r>
      <w:r w:rsidRPr="00201351">
        <w:rPr>
          <w:szCs w:val="20"/>
        </w:rPr>
        <w:t>2021</w:t>
      </w:r>
      <w:r w:rsidRPr="00201351">
        <w:rPr>
          <w:rFonts w:hint="eastAsia"/>
          <w:szCs w:val="20"/>
        </w:rPr>
        <w:t>·福建漳州三模·</w:t>
      </w:r>
      <w:r w:rsidRPr="00201351">
        <w:rPr>
          <w:szCs w:val="20"/>
        </w:rPr>
        <w:t>10</w:t>
      </w:r>
      <w:r w:rsidRPr="00201351">
        <w:rPr>
          <w:rFonts w:hint="eastAsia"/>
          <w:szCs w:val="20"/>
        </w:rPr>
        <w:t>）</w:t>
      </w:r>
      <w:r w:rsidRPr="00201351">
        <w:rPr>
          <w:szCs w:val="20"/>
        </w:rPr>
        <w:t>1937</w:t>
      </w:r>
      <w:r w:rsidRPr="00201351">
        <w:rPr>
          <w:rFonts w:hint="eastAsia"/>
          <w:szCs w:val="20"/>
        </w:rPr>
        <w:t>年</w:t>
      </w:r>
      <w:r w:rsidRPr="00201351">
        <w:rPr>
          <w:szCs w:val="20"/>
        </w:rPr>
        <w:t>10</w:t>
      </w:r>
      <w:r w:rsidRPr="00201351">
        <w:rPr>
          <w:rFonts w:hint="eastAsia"/>
          <w:szCs w:val="20"/>
        </w:rPr>
        <w:t>月</w:t>
      </w:r>
      <w:r w:rsidRPr="00201351">
        <w:rPr>
          <w:szCs w:val="20"/>
        </w:rPr>
        <w:t>13</w:t>
      </w:r>
      <w:r w:rsidRPr="00201351">
        <w:rPr>
          <w:rFonts w:hint="eastAsia"/>
          <w:szCs w:val="20"/>
        </w:rPr>
        <w:t>日至</w:t>
      </w:r>
      <w:r w:rsidRPr="00201351">
        <w:rPr>
          <w:szCs w:val="20"/>
        </w:rPr>
        <w:t>11</w:t>
      </w:r>
      <w:r w:rsidRPr="00201351">
        <w:rPr>
          <w:rFonts w:hint="eastAsia"/>
          <w:szCs w:val="20"/>
        </w:rPr>
        <w:t>月</w:t>
      </w:r>
      <w:r w:rsidRPr="00201351">
        <w:rPr>
          <w:szCs w:val="20"/>
        </w:rPr>
        <w:t>2</w:t>
      </w:r>
      <w:r w:rsidRPr="00201351">
        <w:rPr>
          <w:rFonts w:hint="eastAsia"/>
          <w:szCs w:val="20"/>
        </w:rPr>
        <w:t>日，阎锡山的晋绥军、国民党的中央军和中国共产党领导的八路军等</w:t>
      </w:r>
      <w:r w:rsidRPr="00201351">
        <w:rPr>
          <w:szCs w:val="20"/>
        </w:rPr>
        <w:t>20</w:t>
      </w:r>
      <w:r w:rsidRPr="00201351">
        <w:rPr>
          <w:rFonts w:hint="eastAsia"/>
          <w:szCs w:val="20"/>
        </w:rPr>
        <w:t>万人协同作战，在山西忻口抗击</w:t>
      </w:r>
      <w:r w:rsidRPr="00201351">
        <w:rPr>
          <w:szCs w:val="20"/>
        </w:rPr>
        <w:t>7</w:t>
      </w:r>
      <w:r w:rsidRPr="00201351">
        <w:rPr>
          <w:rFonts w:hint="eastAsia"/>
          <w:szCs w:val="20"/>
        </w:rPr>
        <w:t>万日军，首创歼敌逾万的纪录。忻口战役反映了（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中日两国军事实力对比悬殊</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抗日民族统一战线的历史作用</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打破了日军不可战胜的神话</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持久抗战方针产生了积极效果</w:t>
      </w:r>
    </w:p>
    <w:p w:rsidR="00201351" w:rsidRPr="00201351" w:rsidRDefault="00201351" w:rsidP="00201351">
      <w:pPr>
        <w:spacing w:line="360" w:lineRule="auto"/>
        <w:ind w:leftChars="50" w:left="420" w:hangingChars="150" w:hanging="315"/>
        <w:jc w:val="left"/>
        <w:rPr>
          <w:szCs w:val="20"/>
        </w:rPr>
      </w:pPr>
      <w:r w:rsidRPr="00201351">
        <w:rPr>
          <w:szCs w:val="20"/>
        </w:rPr>
        <w:t>4</w:t>
      </w:r>
      <w:r w:rsidRPr="00201351">
        <w:rPr>
          <w:rFonts w:hint="eastAsia"/>
          <w:szCs w:val="20"/>
        </w:rPr>
        <w:t>．（</w:t>
      </w:r>
      <w:r w:rsidRPr="00201351">
        <w:rPr>
          <w:szCs w:val="20"/>
        </w:rPr>
        <w:t>2021</w:t>
      </w:r>
      <w:r w:rsidRPr="00201351">
        <w:rPr>
          <w:rFonts w:hint="eastAsia"/>
          <w:szCs w:val="20"/>
        </w:rPr>
        <w:t>·广东佛山顺德区高三仿真模拟考试·</w:t>
      </w:r>
      <w:r w:rsidRPr="00201351">
        <w:rPr>
          <w:szCs w:val="20"/>
        </w:rPr>
        <w:t>8</w:t>
      </w:r>
      <w:r w:rsidRPr="00201351">
        <w:rPr>
          <w:rFonts w:hint="eastAsia"/>
          <w:szCs w:val="20"/>
        </w:rPr>
        <w:t>）</w:t>
      </w:r>
      <w:r w:rsidRPr="00201351">
        <w:rPr>
          <w:szCs w:val="20"/>
        </w:rPr>
        <w:t>1930</w:t>
      </w:r>
      <w:r w:rsidRPr="00201351">
        <w:rPr>
          <w:rFonts w:hint="eastAsia"/>
          <w:szCs w:val="20"/>
        </w:rPr>
        <w:t>年，针对日本捏造“满蒙在历史上非支那领土”妄说，考古学家梁思永来到黑龙江昂昂溪附近进行田野考古发掘，并初步得出“昂昂溪的新石器文化不过是蒙古热河的新石器文化的东支而已”的结论。昂昂溪的考古发掘及研究（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促进了抗日民族统一战线的形成</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从文化上否定日本分裂中国的理论</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使中国抗战得到国际同情和支持</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迫使日本放弃侵略中国东北的计划</w:t>
      </w:r>
    </w:p>
    <w:p w:rsidR="00201351" w:rsidRPr="00201351" w:rsidRDefault="00201351" w:rsidP="00201351">
      <w:pPr>
        <w:spacing w:line="360" w:lineRule="auto"/>
        <w:ind w:leftChars="50" w:left="420" w:hangingChars="150" w:hanging="315"/>
        <w:jc w:val="left"/>
        <w:rPr>
          <w:szCs w:val="20"/>
        </w:rPr>
      </w:pPr>
      <w:r w:rsidRPr="00201351">
        <w:rPr>
          <w:szCs w:val="20"/>
        </w:rPr>
        <w:t>5</w:t>
      </w:r>
      <w:r w:rsidRPr="00201351">
        <w:rPr>
          <w:rFonts w:hint="eastAsia"/>
          <w:szCs w:val="20"/>
        </w:rPr>
        <w:t>．（</w:t>
      </w:r>
      <w:r w:rsidRPr="00201351">
        <w:rPr>
          <w:szCs w:val="20"/>
        </w:rPr>
        <w:t>2021</w:t>
      </w:r>
      <w:r w:rsidRPr="00201351">
        <w:rPr>
          <w:rFonts w:hint="eastAsia"/>
          <w:szCs w:val="20"/>
        </w:rPr>
        <w:t>·河北邯郸三模·</w:t>
      </w:r>
      <w:r w:rsidRPr="00201351">
        <w:rPr>
          <w:szCs w:val="20"/>
        </w:rPr>
        <w:t>9</w:t>
      </w:r>
      <w:r w:rsidRPr="00201351">
        <w:rPr>
          <w:rFonts w:hint="eastAsia"/>
          <w:szCs w:val="20"/>
        </w:rPr>
        <w:t>）</w:t>
      </w:r>
      <w:r w:rsidRPr="00201351">
        <w:rPr>
          <w:szCs w:val="20"/>
        </w:rPr>
        <w:t>1943</w:t>
      </w:r>
      <w:r w:rsidRPr="00201351">
        <w:rPr>
          <w:rFonts w:hint="eastAsia"/>
          <w:szCs w:val="20"/>
        </w:rPr>
        <w:t>年</w:t>
      </w:r>
      <w:r w:rsidRPr="00201351">
        <w:rPr>
          <w:szCs w:val="20"/>
        </w:rPr>
        <w:t>5</w:t>
      </w:r>
      <w:r w:rsidRPr="00201351">
        <w:rPr>
          <w:rFonts w:hint="eastAsia"/>
          <w:szCs w:val="20"/>
        </w:rPr>
        <w:t>～</w:t>
      </w:r>
      <w:r w:rsidRPr="00201351">
        <w:rPr>
          <w:szCs w:val="20"/>
        </w:rPr>
        <w:t>6</w:t>
      </w:r>
      <w:r w:rsidRPr="00201351">
        <w:rPr>
          <w:rFonts w:hint="eastAsia"/>
          <w:szCs w:val="20"/>
        </w:rPr>
        <w:t>月，中国军队在鄂西会战中成功阻击了日军进攻，暂时解除了敌军对重庆大后方的威胁。美国海外行动处在同一时期的指示中写道：“在我们的对欧宣传中，应把中国作为—个全民抗战的杰出例子。中国已经证明，不管面临多大困难，不管敌人怎么做，依然还是可以取得进步。”美国的这一行为（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保证了中国正面战场获得持续性胜利</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坚定了世界反法西斯国家的斗争决心</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促进了中国抗日民族统一战线的形成</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强化了中国与盟军在东南亚地区合作</w:t>
      </w:r>
    </w:p>
    <w:p w:rsidR="00201351" w:rsidRPr="00201351" w:rsidRDefault="00201351" w:rsidP="00201351">
      <w:pPr>
        <w:spacing w:line="360" w:lineRule="auto"/>
        <w:ind w:leftChars="50" w:left="420" w:hangingChars="150" w:hanging="315"/>
        <w:jc w:val="left"/>
        <w:rPr>
          <w:szCs w:val="20"/>
        </w:rPr>
      </w:pPr>
      <w:r w:rsidRPr="00201351">
        <w:rPr>
          <w:szCs w:val="20"/>
        </w:rPr>
        <w:t>6</w:t>
      </w:r>
      <w:r w:rsidRPr="00201351">
        <w:rPr>
          <w:rFonts w:hint="eastAsia"/>
          <w:szCs w:val="20"/>
        </w:rPr>
        <w:t>．（</w:t>
      </w:r>
      <w:r w:rsidRPr="00201351">
        <w:rPr>
          <w:szCs w:val="20"/>
        </w:rPr>
        <w:t>2021</w:t>
      </w:r>
      <w:r w:rsidRPr="00201351">
        <w:rPr>
          <w:rFonts w:hint="eastAsia"/>
          <w:szCs w:val="20"/>
        </w:rPr>
        <w:t>·江苏苏锡常镇二模·</w:t>
      </w:r>
      <w:r w:rsidRPr="00201351">
        <w:rPr>
          <w:szCs w:val="20"/>
        </w:rPr>
        <w:t>9</w:t>
      </w:r>
      <w:r w:rsidRPr="00201351">
        <w:rPr>
          <w:rFonts w:hint="eastAsia"/>
          <w:szCs w:val="20"/>
        </w:rPr>
        <w:t>）“我们的国防工业正在建立。自从盘古开天辟地以来，我们不晓得造飞机、造汽车，现在开始能造了。我们现在还没有原子弹。可靠的办法就是把军政费用降到一个适当的比例，增加经济建设费用。只有经济建设发展得更快了，国防建设才能够有更大的进步。”这一思想（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说明一五计划增加了军事开支</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体现了毛泽东对经济建设的探索</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做出“两弹一星”的战略决策</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出现于社会主义现代化的新时期</w:t>
      </w:r>
    </w:p>
    <w:p w:rsidR="00201351" w:rsidRPr="00201351" w:rsidRDefault="00201351" w:rsidP="00201351">
      <w:pPr>
        <w:spacing w:line="360" w:lineRule="auto"/>
        <w:ind w:leftChars="50" w:left="420" w:hangingChars="150" w:hanging="315"/>
        <w:jc w:val="left"/>
        <w:rPr>
          <w:szCs w:val="20"/>
        </w:rPr>
      </w:pPr>
      <w:r w:rsidRPr="00201351">
        <w:rPr>
          <w:szCs w:val="20"/>
        </w:rPr>
        <w:t>7</w:t>
      </w:r>
      <w:r w:rsidRPr="00201351">
        <w:rPr>
          <w:rFonts w:hint="eastAsia"/>
          <w:szCs w:val="20"/>
        </w:rPr>
        <w:t>．（</w:t>
      </w:r>
      <w:r w:rsidRPr="00201351">
        <w:rPr>
          <w:szCs w:val="20"/>
        </w:rPr>
        <w:t>2021</w:t>
      </w:r>
      <w:r w:rsidRPr="00201351">
        <w:rPr>
          <w:rFonts w:hint="eastAsia"/>
          <w:szCs w:val="20"/>
        </w:rPr>
        <w:t>·江苏新高考第二次适应性考试·</w:t>
      </w:r>
      <w:r w:rsidRPr="00201351">
        <w:rPr>
          <w:szCs w:val="20"/>
        </w:rPr>
        <w:t>9</w:t>
      </w:r>
      <w:r w:rsidRPr="00201351">
        <w:rPr>
          <w:rFonts w:hint="eastAsia"/>
          <w:szCs w:val="20"/>
        </w:rPr>
        <w:t>）淮海战役期间，解放区的妇女们常遇到紧急任务，比如要缝制几万顶军帽给前线被俘后自愿参加解放军的国民党官兵，于是几十个村里的灯，又是几夜未熄。民工们把弹药送到前线，已经精疲力竭，还不愿意走，非要看着自己运来的炮弹如何打到敌人阵地上去。这些事例可直接用来说明（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解放区的物资严重匮乏</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民众积极支持解放战争</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国民党军作战意志薄弱</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人民群众强烈渴望和平</w:t>
      </w:r>
    </w:p>
    <w:p w:rsidR="00201351" w:rsidRPr="00201351" w:rsidRDefault="00201351" w:rsidP="00201351">
      <w:pPr>
        <w:spacing w:line="360" w:lineRule="auto"/>
        <w:ind w:leftChars="50" w:left="420" w:hangingChars="150" w:hanging="315"/>
        <w:jc w:val="left"/>
        <w:rPr>
          <w:szCs w:val="20"/>
        </w:rPr>
      </w:pPr>
      <w:r w:rsidRPr="00201351">
        <w:rPr>
          <w:szCs w:val="20"/>
        </w:rPr>
        <w:t>8</w:t>
      </w:r>
      <w:r w:rsidRPr="00201351">
        <w:rPr>
          <w:rFonts w:hint="eastAsia"/>
          <w:szCs w:val="20"/>
        </w:rPr>
        <w:t>．（</w:t>
      </w:r>
      <w:r w:rsidRPr="00201351">
        <w:rPr>
          <w:szCs w:val="20"/>
        </w:rPr>
        <w:t>2021</w:t>
      </w:r>
      <w:r w:rsidRPr="00201351">
        <w:rPr>
          <w:rFonts w:hint="eastAsia"/>
          <w:szCs w:val="20"/>
        </w:rPr>
        <w:t>·浙江稽阳联谊学校高三</w:t>
      </w:r>
      <w:r w:rsidRPr="00201351">
        <w:rPr>
          <w:szCs w:val="20"/>
        </w:rPr>
        <w:t>4</w:t>
      </w:r>
      <w:r w:rsidRPr="00201351">
        <w:rPr>
          <w:rFonts w:hint="eastAsia"/>
          <w:szCs w:val="20"/>
        </w:rPr>
        <w:t>月联考·</w:t>
      </w:r>
      <w:r w:rsidRPr="00201351">
        <w:rPr>
          <w:szCs w:val="20"/>
        </w:rPr>
        <w:t>10</w:t>
      </w:r>
      <w:r w:rsidRPr="00201351">
        <w:rPr>
          <w:rFonts w:hint="eastAsia"/>
          <w:szCs w:val="20"/>
        </w:rPr>
        <w:t>）有研究者读到一封“毛泽东致蒋介石信”，其中写道：“先生领导全民族进行空前伟大的民族革命战争，凡在国人，无不崇仰。</w:t>
      </w:r>
      <w:r w:rsidRPr="00201351">
        <w:rPr>
          <w:szCs w:val="20"/>
        </w:rPr>
        <w:t>15</w:t>
      </w:r>
      <w:r w:rsidRPr="00201351">
        <w:rPr>
          <w:rFonts w:hint="eastAsia"/>
          <w:szCs w:val="20"/>
        </w:rPr>
        <w:t>个月之抗战，愈挫愈奋，再接再厉。虽顽寇尚未戟其凶锋，然胜利之始基业已奠定，前途之光明，希望无穷。”符合当时历史情形的是（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中国政府正式对日德意宣战</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抗战即将进入战略相持阶段</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揭开国共两党走向合作序幕</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第十九路军在淞沪奋起抗日</w:t>
      </w:r>
    </w:p>
    <w:p w:rsidR="00201351" w:rsidRPr="00201351" w:rsidRDefault="00201351" w:rsidP="00201351">
      <w:pPr>
        <w:spacing w:line="360" w:lineRule="auto"/>
        <w:ind w:leftChars="50" w:left="420" w:hangingChars="150" w:hanging="315"/>
        <w:jc w:val="left"/>
        <w:rPr>
          <w:szCs w:val="20"/>
        </w:rPr>
      </w:pPr>
      <w:r w:rsidRPr="00201351">
        <w:rPr>
          <w:szCs w:val="20"/>
        </w:rPr>
        <w:t>9</w:t>
      </w:r>
      <w:r w:rsidRPr="00201351">
        <w:rPr>
          <w:rFonts w:hint="eastAsia"/>
          <w:szCs w:val="20"/>
        </w:rPr>
        <w:t>．（</w:t>
      </w:r>
      <w:r w:rsidRPr="00201351">
        <w:rPr>
          <w:szCs w:val="20"/>
        </w:rPr>
        <w:t>2021</w:t>
      </w:r>
      <w:r w:rsidRPr="00201351">
        <w:rPr>
          <w:rFonts w:hint="eastAsia"/>
          <w:szCs w:val="20"/>
        </w:rPr>
        <w:t>·重庆綦江中学高三</w:t>
      </w:r>
      <w:r w:rsidRPr="00201351">
        <w:rPr>
          <w:szCs w:val="20"/>
        </w:rPr>
        <w:t>5</w:t>
      </w:r>
      <w:r w:rsidRPr="00201351">
        <w:rPr>
          <w:rFonts w:hint="eastAsia"/>
          <w:szCs w:val="20"/>
        </w:rPr>
        <w:t>月考前模拟·</w:t>
      </w:r>
      <w:r w:rsidRPr="00201351">
        <w:rPr>
          <w:szCs w:val="20"/>
        </w:rPr>
        <w:t>8</w:t>
      </w:r>
      <w:r w:rsidRPr="00201351">
        <w:rPr>
          <w:rFonts w:hint="eastAsia"/>
          <w:szCs w:val="20"/>
        </w:rPr>
        <w:t>）下图是</w:t>
      </w:r>
      <w:r w:rsidRPr="00201351">
        <w:rPr>
          <w:szCs w:val="20"/>
        </w:rPr>
        <w:t>1946</w:t>
      </w:r>
      <w:r w:rsidRPr="00201351">
        <w:rPr>
          <w:rFonts w:hint="eastAsia"/>
          <w:szCs w:val="20"/>
        </w:rPr>
        <w:t>年画家张仃发表的漫画《城头变幻大王旗》，表达了画家对时局的看法。该漫画（　　）</w:t>
      </w:r>
    </w:p>
    <w:p w:rsidR="00201351" w:rsidRPr="00201351" w:rsidRDefault="00201351" w:rsidP="00201351">
      <w:pPr>
        <w:spacing w:line="360" w:lineRule="auto"/>
        <w:ind w:left="420"/>
        <w:jc w:val="center"/>
        <w:rPr>
          <w:szCs w:val="20"/>
        </w:rPr>
      </w:pPr>
      <w:r>
        <w:rPr>
          <w:noProof/>
          <w:szCs w:val="20"/>
        </w:rPr>
        <w:drawing>
          <wp:inline distT="0" distB="0" distL="0" distR="0" wp14:anchorId="1C6B5393" wp14:editId="5C7201A5">
            <wp:extent cx="2105025" cy="14097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27033846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409700"/>
                    </a:xfrm>
                    <a:prstGeom prst="rect">
                      <a:avLst/>
                    </a:prstGeom>
                    <a:noFill/>
                    <a:ln>
                      <a:noFill/>
                    </a:ln>
                  </pic:spPr>
                </pic:pic>
              </a:graphicData>
            </a:graphic>
          </wp:inline>
        </w:drawing>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表达了人民对和平的渴望</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揭露了帝国主义侵华罪行</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讽刺了国民政府卖国政策</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反映了美日侵华手段相同</w:t>
      </w:r>
    </w:p>
    <w:p w:rsidR="00201351" w:rsidRPr="00201351" w:rsidRDefault="00201351" w:rsidP="00201351">
      <w:pPr>
        <w:spacing w:line="360" w:lineRule="auto"/>
        <w:ind w:left="420" w:hangingChars="200" w:hanging="420"/>
        <w:jc w:val="left"/>
        <w:rPr>
          <w:szCs w:val="20"/>
        </w:rPr>
      </w:pPr>
      <w:r w:rsidRPr="00201351">
        <w:rPr>
          <w:szCs w:val="20"/>
        </w:rPr>
        <w:t>10</w:t>
      </w:r>
      <w:r w:rsidRPr="00201351">
        <w:rPr>
          <w:rFonts w:hint="eastAsia"/>
          <w:szCs w:val="20"/>
        </w:rPr>
        <w:t>．（</w:t>
      </w:r>
      <w:r w:rsidRPr="00201351">
        <w:rPr>
          <w:szCs w:val="20"/>
        </w:rPr>
        <w:t>2021</w:t>
      </w:r>
      <w:r w:rsidRPr="00201351">
        <w:rPr>
          <w:rFonts w:hint="eastAsia"/>
          <w:szCs w:val="20"/>
        </w:rPr>
        <w:t>·山东泰安高考全真模拟·</w:t>
      </w:r>
      <w:r w:rsidRPr="00201351">
        <w:rPr>
          <w:szCs w:val="20"/>
        </w:rPr>
        <w:t>8</w:t>
      </w:r>
      <w:r w:rsidRPr="00201351">
        <w:rPr>
          <w:rFonts w:hint="eastAsia"/>
          <w:szCs w:val="20"/>
        </w:rPr>
        <w:t>）</w:t>
      </w:r>
      <w:r w:rsidRPr="00201351">
        <w:rPr>
          <w:szCs w:val="20"/>
        </w:rPr>
        <w:t>1946</w:t>
      </w:r>
      <w:r w:rsidRPr="00201351">
        <w:rPr>
          <w:rFonts w:hint="eastAsia"/>
          <w:szCs w:val="20"/>
        </w:rPr>
        <w:t>年</w:t>
      </w:r>
      <w:r w:rsidRPr="00201351">
        <w:rPr>
          <w:szCs w:val="20"/>
        </w:rPr>
        <w:t>5</w:t>
      </w:r>
      <w:r w:rsidRPr="00201351">
        <w:rPr>
          <w:rFonts w:hint="eastAsia"/>
          <w:szCs w:val="20"/>
        </w:rPr>
        <w:t>月</w:t>
      </w:r>
      <w:r w:rsidRPr="00201351">
        <w:rPr>
          <w:szCs w:val="20"/>
        </w:rPr>
        <w:t>4</w:t>
      </w:r>
      <w:r w:rsidRPr="00201351">
        <w:rPr>
          <w:rFonts w:hint="eastAsia"/>
          <w:szCs w:val="20"/>
        </w:rPr>
        <w:t>日，中共中央发出《关于土地问题的指示》，肯定农民群众在反奸、清算、减息、减租等斗争中已经使用的集中从地主手中获得土地的方式，且要求绝不可侵犯中农利益和一般不变动富农的土地。这一指示（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适应了民族战争的需要</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贯彻了新民主主义原则</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阐述了土地革命的思想</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具有社会主义革命倾向</w:t>
      </w:r>
    </w:p>
    <w:p w:rsidR="00201351" w:rsidRPr="00201351" w:rsidRDefault="00201351" w:rsidP="00201351">
      <w:pPr>
        <w:spacing w:line="360" w:lineRule="auto"/>
        <w:ind w:left="420" w:hangingChars="200" w:hanging="420"/>
        <w:jc w:val="left"/>
        <w:rPr>
          <w:szCs w:val="20"/>
        </w:rPr>
      </w:pPr>
      <w:r w:rsidRPr="00201351">
        <w:rPr>
          <w:szCs w:val="20"/>
        </w:rPr>
        <w:t>11</w:t>
      </w:r>
      <w:r w:rsidRPr="00201351">
        <w:rPr>
          <w:rFonts w:hint="eastAsia"/>
          <w:szCs w:val="20"/>
        </w:rPr>
        <w:t>．（</w:t>
      </w:r>
      <w:r w:rsidRPr="00201351">
        <w:rPr>
          <w:szCs w:val="20"/>
        </w:rPr>
        <w:t>2021</w:t>
      </w:r>
      <w:r w:rsidRPr="00201351">
        <w:rPr>
          <w:rFonts w:hint="eastAsia"/>
          <w:szCs w:val="20"/>
        </w:rPr>
        <w:t>·湖北鄂东南省级示范高中教学改革联盟学校</w:t>
      </w:r>
      <w:r w:rsidRPr="00201351">
        <w:rPr>
          <w:szCs w:val="20"/>
        </w:rPr>
        <w:t>5</w:t>
      </w:r>
      <w:r w:rsidRPr="00201351">
        <w:rPr>
          <w:rFonts w:hint="eastAsia"/>
          <w:szCs w:val="20"/>
        </w:rPr>
        <w:t>月联考·</w:t>
      </w:r>
      <w:r w:rsidRPr="00201351">
        <w:rPr>
          <w:szCs w:val="20"/>
        </w:rPr>
        <w:t>8</w:t>
      </w:r>
      <w:r w:rsidRPr="00201351">
        <w:rPr>
          <w:rFonts w:hint="eastAsia"/>
          <w:szCs w:val="20"/>
        </w:rPr>
        <w:t>）</w:t>
      </w:r>
      <w:r w:rsidRPr="00201351">
        <w:rPr>
          <w:szCs w:val="20"/>
        </w:rPr>
        <w:t>1943</w:t>
      </w:r>
      <w:r w:rsidRPr="00201351">
        <w:rPr>
          <w:rFonts w:hint="eastAsia"/>
          <w:szCs w:val="20"/>
        </w:rPr>
        <w:t>年徐悲鸿创作了一幅寄寓着无限深意的激情之作——《会师东京》并题记“虽未免言之过早，且喜其终将实现也。”这幅作品（　　）</w:t>
      </w:r>
    </w:p>
    <w:p w:rsidR="00201351" w:rsidRPr="00201351" w:rsidRDefault="00201351" w:rsidP="00201351">
      <w:pPr>
        <w:spacing w:line="360" w:lineRule="auto"/>
        <w:ind w:left="420"/>
        <w:jc w:val="center"/>
        <w:rPr>
          <w:szCs w:val="20"/>
        </w:rPr>
      </w:pPr>
      <w:r>
        <w:rPr>
          <w:noProof/>
          <w:szCs w:val="20"/>
        </w:rPr>
        <w:drawing>
          <wp:inline distT="0" distB="0" distL="0" distR="0" wp14:anchorId="1CB60F94" wp14:editId="0F80652E">
            <wp:extent cx="2409825" cy="14763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07093704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476375"/>
                    </a:xfrm>
                    <a:prstGeom prst="rect">
                      <a:avLst/>
                    </a:prstGeom>
                    <a:noFill/>
                    <a:ln>
                      <a:noFill/>
                    </a:ln>
                  </pic:spPr>
                </pic:pic>
              </a:graphicData>
            </a:graphic>
          </wp:inline>
        </w:drawing>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重现长征红军会师开新局的豪情</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反映画家对解放战争胜利的期盼</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受到了现代主义绘画风格的影响</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体现历史环境对艺术创作的影响</w:t>
      </w:r>
    </w:p>
    <w:p w:rsidR="00201351" w:rsidRPr="00201351" w:rsidRDefault="00201351" w:rsidP="00201351">
      <w:pPr>
        <w:spacing w:line="360" w:lineRule="auto"/>
        <w:ind w:left="420" w:hangingChars="200" w:hanging="420"/>
        <w:jc w:val="left"/>
        <w:rPr>
          <w:szCs w:val="20"/>
        </w:rPr>
      </w:pPr>
      <w:r w:rsidRPr="00201351">
        <w:rPr>
          <w:szCs w:val="20"/>
        </w:rPr>
        <w:t>12</w:t>
      </w:r>
      <w:r w:rsidRPr="00201351">
        <w:rPr>
          <w:rFonts w:hint="eastAsia"/>
          <w:szCs w:val="20"/>
        </w:rPr>
        <w:t>．（</w:t>
      </w:r>
      <w:r w:rsidRPr="00201351">
        <w:rPr>
          <w:szCs w:val="20"/>
        </w:rPr>
        <w:t>2021</w:t>
      </w:r>
      <w:r w:rsidRPr="00201351">
        <w:rPr>
          <w:rFonts w:hint="eastAsia"/>
          <w:szCs w:val="20"/>
        </w:rPr>
        <w:t>·华中师大一附中高考押题卷·</w:t>
      </w:r>
      <w:r w:rsidRPr="00201351">
        <w:rPr>
          <w:szCs w:val="20"/>
        </w:rPr>
        <w:t>30</w:t>
      </w:r>
      <w:r w:rsidRPr="00201351">
        <w:rPr>
          <w:rFonts w:hint="eastAsia"/>
          <w:szCs w:val="20"/>
        </w:rPr>
        <w:t>）</w:t>
      </w:r>
      <w:r w:rsidRPr="00201351">
        <w:rPr>
          <w:szCs w:val="20"/>
        </w:rPr>
        <w:t>1928</w:t>
      </w:r>
      <w:r w:rsidRPr="00201351">
        <w:rPr>
          <w:rFonts w:hint="eastAsia"/>
          <w:szCs w:val="20"/>
        </w:rPr>
        <w:t>年，中共中央指出：“三民主义现在完全变成为反辛亥革命的旗帜。”到了</w:t>
      </w:r>
      <w:r w:rsidRPr="00201351">
        <w:rPr>
          <w:szCs w:val="20"/>
        </w:rPr>
        <w:t>1937</w:t>
      </w:r>
      <w:r w:rsidRPr="00201351">
        <w:rPr>
          <w:rFonts w:hint="eastAsia"/>
          <w:szCs w:val="20"/>
        </w:rPr>
        <w:t>年，中共“主张恢复孙先生的三民主义，继续孙先生革命的精神”。这种转变表明（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中共对革命性质开始有了科学的论断</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中国共产党由幼稚阶段走向了成熟</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中共根据主要矛盾的变化调整了政策</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孙中山的思想具有与时俱进的特点</w:t>
      </w:r>
    </w:p>
    <w:p w:rsidR="00201351" w:rsidRPr="00201351" w:rsidRDefault="00201351" w:rsidP="00201351">
      <w:pPr>
        <w:spacing w:line="360" w:lineRule="auto"/>
        <w:ind w:left="420" w:hangingChars="200" w:hanging="420"/>
        <w:jc w:val="left"/>
        <w:rPr>
          <w:szCs w:val="20"/>
        </w:rPr>
      </w:pPr>
      <w:r w:rsidRPr="00201351">
        <w:rPr>
          <w:szCs w:val="20"/>
        </w:rPr>
        <w:t>13</w:t>
      </w:r>
      <w:r w:rsidRPr="00201351">
        <w:rPr>
          <w:rFonts w:hint="eastAsia"/>
          <w:szCs w:val="20"/>
        </w:rPr>
        <w:t>．（</w:t>
      </w:r>
      <w:r w:rsidRPr="00201351">
        <w:rPr>
          <w:szCs w:val="20"/>
        </w:rPr>
        <w:t>2021</w:t>
      </w:r>
      <w:r w:rsidRPr="00201351">
        <w:rPr>
          <w:rFonts w:hint="eastAsia"/>
          <w:szCs w:val="20"/>
        </w:rPr>
        <w:t>·广东华南师大附中</w:t>
      </w:r>
      <w:r w:rsidRPr="00201351">
        <w:rPr>
          <w:szCs w:val="20"/>
        </w:rPr>
        <w:t>5</w:t>
      </w:r>
      <w:r w:rsidRPr="00201351">
        <w:rPr>
          <w:rFonts w:hint="eastAsia"/>
          <w:szCs w:val="20"/>
        </w:rPr>
        <w:t>月高三综合测试·</w:t>
      </w:r>
      <w:r w:rsidRPr="00201351">
        <w:rPr>
          <w:szCs w:val="20"/>
        </w:rPr>
        <w:t>8</w:t>
      </w:r>
      <w:r w:rsidRPr="00201351">
        <w:rPr>
          <w:rFonts w:hint="eastAsia"/>
          <w:szCs w:val="20"/>
        </w:rPr>
        <w:t>）如表</w:t>
      </w:r>
      <w:r w:rsidRPr="00201351">
        <w:rPr>
          <w:szCs w:val="20"/>
        </w:rPr>
        <w:t>1</w:t>
      </w:r>
      <w:r w:rsidRPr="00201351">
        <w:rPr>
          <w:rFonts w:hint="eastAsia"/>
          <w:szCs w:val="20"/>
        </w:rPr>
        <w:t>所示，在抗日战争前期，边区的主要财政来源为外援，包括国民党统一拨款和爱国人士以及海外华侨的捐款，由此可推知（　　）</w:t>
      </w:r>
    </w:p>
    <w:p w:rsidR="00201351" w:rsidRPr="00201351" w:rsidRDefault="00201351" w:rsidP="00201351">
      <w:pPr>
        <w:spacing w:line="360" w:lineRule="auto"/>
        <w:jc w:val="center"/>
        <w:rPr>
          <w:szCs w:val="20"/>
        </w:rPr>
      </w:pPr>
      <w:r w:rsidRPr="00201351">
        <w:rPr>
          <w:rFonts w:hint="eastAsia"/>
          <w:szCs w:val="20"/>
        </w:rPr>
        <w:t>表</w:t>
      </w:r>
      <w:r w:rsidRPr="00201351">
        <w:rPr>
          <w:szCs w:val="20"/>
        </w:rPr>
        <w:t>1</w:t>
      </w:r>
      <w:r w:rsidRPr="00201351">
        <w:rPr>
          <w:rFonts w:hint="eastAsia"/>
          <w:szCs w:val="20"/>
        </w:rPr>
        <w:t>：陕甘宁边区</w:t>
      </w:r>
      <w:r w:rsidRPr="00201351">
        <w:rPr>
          <w:szCs w:val="20"/>
        </w:rPr>
        <w:t>1937</w:t>
      </w:r>
      <w:r w:rsidRPr="00201351">
        <w:rPr>
          <w:rFonts w:hint="eastAsia"/>
          <w:szCs w:val="20"/>
        </w:rPr>
        <w:t>—</w:t>
      </w:r>
      <w:r w:rsidRPr="00201351">
        <w:rPr>
          <w:szCs w:val="20"/>
        </w:rPr>
        <w:t>1940</w:t>
      </w:r>
      <w:r w:rsidRPr="00201351">
        <w:rPr>
          <w:rFonts w:hint="eastAsia"/>
          <w:szCs w:val="20"/>
        </w:rPr>
        <w:t>年财政收入统计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065"/>
        <w:gridCol w:w="1065"/>
        <w:gridCol w:w="1065"/>
        <w:gridCol w:w="1065"/>
        <w:gridCol w:w="1080"/>
      </w:tblGrid>
      <w:tr w:rsidR="00201351" w:rsidRPr="00201351" w:rsidTr="00633CEB">
        <w:trPr>
          <w:jc w:val="center"/>
        </w:trPr>
        <w:tc>
          <w:tcPr>
            <w:tcW w:w="14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项目</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1937</w:t>
            </w:r>
            <w:r w:rsidRPr="00201351">
              <w:rPr>
                <w:rFonts w:eastAsia="楷体_GB2312" w:hint="eastAsia"/>
              </w:rPr>
              <w:t>年</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1938</w:t>
            </w:r>
            <w:r w:rsidRPr="00201351">
              <w:rPr>
                <w:rFonts w:eastAsia="楷体_GB2312" w:hint="eastAsia"/>
              </w:rPr>
              <w:t>年</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1939</w:t>
            </w:r>
            <w:r w:rsidRPr="00201351">
              <w:rPr>
                <w:rFonts w:eastAsia="楷体_GB2312" w:hint="eastAsia"/>
              </w:rPr>
              <w:t>年</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1940</w:t>
            </w:r>
            <w:r w:rsidRPr="00201351">
              <w:rPr>
                <w:rFonts w:eastAsia="楷体_GB2312" w:hint="eastAsia"/>
              </w:rPr>
              <w:t>年</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合计</w:t>
            </w:r>
          </w:p>
        </w:tc>
      </w:tr>
      <w:tr w:rsidR="00201351" w:rsidRPr="00201351" w:rsidTr="00633CEB">
        <w:trPr>
          <w:jc w:val="center"/>
        </w:trPr>
        <w:tc>
          <w:tcPr>
            <w:tcW w:w="14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全部岁入</w:t>
            </w:r>
            <w:r w:rsidRPr="00201351">
              <w:rPr>
                <w:rFonts w:eastAsia="楷体_GB2312"/>
              </w:rPr>
              <w:t>%</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100</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100</w:t>
            </w:r>
          </w:p>
        </w:tc>
      </w:tr>
      <w:tr w:rsidR="00201351" w:rsidRPr="00201351" w:rsidTr="00633CEB">
        <w:trPr>
          <w:jc w:val="center"/>
        </w:trPr>
        <w:tc>
          <w:tcPr>
            <w:tcW w:w="14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外援</w:t>
            </w:r>
            <w:r w:rsidRPr="00201351">
              <w:rPr>
                <w:rFonts w:eastAsia="楷体_GB2312"/>
              </w:rPr>
              <w:t>%</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77</w:t>
            </w:r>
            <w:r w:rsidRPr="00201351">
              <w:rPr>
                <w:rFonts w:eastAsia="楷体_GB2312" w:hint="eastAsia"/>
              </w:rPr>
              <w:t>．</w:t>
            </w:r>
            <w:r w:rsidRPr="00201351">
              <w:rPr>
                <w:rFonts w:eastAsia="楷体_GB2312"/>
              </w:rPr>
              <w:t>2</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51</w:t>
            </w:r>
            <w:r w:rsidRPr="00201351">
              <w:rPr>
                <w:rFonts w:eastAsia="楷体_GB2312" w:hint="eastAsia"/>
              </w:rPr>
              <w:t>．</w:t>
            </w:r>
            <w:r w:rsidRPr="00201351">
              <w:rPr>
                <w:rFonts w:eastAsia="楷体_GB2312"/>
              </w:rPr>
              <w:t>69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85</w:t>
            </w:r>
            <w:r w:rsidRPr="00201351">
              <w:rPr>
                <w:rFonts w:eastAsia="楷体_GB2312" w:hint="eastAsia"/>
              </w:rPr>
              <w:t>．</w:t>
            </w:r>
            <w:r w:rsidRPr="00201351">
              <w:rPr>
                <w:rFonts w:eastAsia="楷体_GB2312"/>
              </w:rPr>
              <w:t>79</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70</w:t>
            </w:r>
            <w:r w:rsidRPr="00201351">
              <w:rPr>
                <w:rFonts w:eastAsia="楷体_GB2312" w:hint="eastAsia"/>
              </w:rPr>
              <w:t>．</w:t>
            </w:r>
            <w:r w:rsidRPr="00201351">
              <w:rPr>
                <w:rFonts w:eastAsia="楷体_GB2312"/>
              </w:rPr>
              <w:t>5</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82</w:t>
            </w:r>
            <w:r w:rsidRPr="00201351">
              <w:rPr>
                <w:rFonts w:eastAsia="楷体_GB2312" w:hint="eastAsia"/>
              </w:rPr>
              <w:t>．</w:t>
            </w:r>
            <w:r w:rsidRPr="00201351">
              <w:rPr>
                <w:rFonts w:eastAsia="楷体_GB2312"/>
              </w:rPr>
              <w:t>42</w:t>
            </w:r>
          </w:p>
        </w:tc>
      </w:tr>
      <w:tr w:rsidR="00201351" w:rsidRPr="00201351" w:rsidTr="00633CEB">
        <w:trPr>
          <w:jc w:val="center"/>
        </w:trPr>
        <w:tc>
          <w:tcPr>
            <w:tcW w:w="14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其他</w:t>
            </w:r>
            <w:r w:rsidRPr="00201351">
              <w:rPr>
                <w:rFonts w:eastAsia="楷体_GB2312"/>
              </w:rPr>
              <w:t>%</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22</w:t>
            </w:r>
            <w:r w:rsidRPr="00201351">
              <w:rPr>
                <w:rFonts w:eastAsia="楷体_GB2312" w:hint="eastAsia"/>
              </w:rPr>
              <w:t>．</w:t>
            </w:r>
            <w:r w:rsidRPr="00201351">
              <w:rPr>
                <w:rFonts w:eastAsia="楷体_GB2312"/>
              </w:rPr>
              <w:t>8</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48</w:t>
            </w:r>
            <w:r w:rsidRPr="00201351">
              <w:rPr>
                <w:rFonts w:eastAsia="楷体_GB2312" w:hint="eastAsia"/>
              </w:rPr>
              <w:t>．</w:t>
            </w:r>
            <w:r w:rsidRPr="00201351">
              <w:rPr>
                <w:rFonts w:eastAsia="楷体_GB2312"/>
              </w:rPr>
              <w:t>31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14</w:t>
            </w:r>
            <w:r w:rsidRPr="00201351">
              <w:rPr>
                <w:rFonts w:eastAsia="楷体_GB2312" w:hint="eastAsia"/>
              </w:rPr>
              <w:t>．</w:t>
            </w:r>
            <w:r w:rsidRPr="00201351">
              <w:rPr>
                <w:rFonts w:eastAsia="楷体_GB2312"/>
              </w:rPr>
              <w:t>21</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29</w:t>
            </w:r>
            <w:r w:rsidRPr="00201351">
              <w:rPr>
                <w:rFonts w:eastAsia="楷体_GB2312" w:hint="eastAsia"/>
              </w:rPr>
              <w:t>．</w:t>
            </w:r>
            <w:r w:rsidRPr="00201351">
              <w:rPr>
                <w:rFonts w:eastAsia="楷体_GB2312"/>
              </w:rPr>
              <w:t>5</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17</w:t>
            </w:r>
            <w:r w:rsidRPr="00201351">
              <w:rPr>
                <w:rFonts w:eastAsia="楷体_GB2312" w:hint="eastAsia"/>
              </w:rPr>
              <w:t>．</w:t>
            </w:r>
            <w:r w:rsidRPr="00201351">
              <w:rPr>
                <w:rFonts w:eastAsia="楷体_GB2312"/>
              </w:rPr>
              <w:t>58</w:t>
            </w:r>
          </w:p>
        </w:tc>
      </w:tr>
    </w:tbl>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国民党对边区的支持逐渐加强</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边区开展经济建设的必要性</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日军对敌后根据地的封锁失败</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边区财政主要依靠海外捐助</w:t>
      </w:r>
    </w:p>
    <w:p w:rsidR="00201351" w:rsidRPr="00201351" w:rsidRDefault="00201351" w:rsidP="00201351">
      <w:pPr>
        <w:spacing w:line="360" w:lineRule="auto"/>
        <w:ind w:left="420" w:hangingChars="200" w:hanging="420"/>
        <w:jc w:val="left"/>
        <w:rPr>
          <w:szCs w:val="20"/>
        </w:rPr>
      </w:pPr>
      <w:r w:rsidRPr="00201351">
        <w:rPr>
          <w:szCs w:val="20"/>
        </w:rPr>
        <w:t>14</w:t>
      </w:r>
      <w:r w:rsidRPr="00201351">
        <w:rPr>
          <w:rFonts w:hint="eastAsia"/>
          <w:szCs w:val="20"/>
        </w:rPr>
        <w:t>．（</w:t>
      </w:r>
      <w:r w:rsidRPr="00201351">
        <w:rPr>
          <w:szCs w:val="20"/>
        </w:rPr>
        <w:t>2021</w:t>
      </w:r>
      <w:r w:rsidRPr="00201351">
        <w:rPr>
          <w:rFonts w:hint="eastAsia"/>
          <w:szCs w:val="20"/>
        </w:rPr>
        <w:t>·湖南衡阳二模·</w:t>
      </w:r>
      <w:r w:rsidRPr="00201351">
        <w:rPr>
          <w:szCs w:val="20"/>
        </w:rPr>
        <w:t>9</w:t>
      </w:r>
      <w:r w:rsidRPr="00201351">
        <w:rPr>
          <w:rFonts w:hint="eastAsia"/>
          <w:szCs w:val="20"/>
        </w:rPr>
        <w:t>）表</w:t>
      </w:r>
      <w:r w:rsidRPr="00201351">
        <w:rPr>
          <w:szCs w:val="20"/>
        </w:rPr>
        <w:t xml:space="preserve">4 </w:t>
      </w:r>
      <w:r w:rsidRPr="00201351">
        <w:rPr>
          <w:rFonts w:hint="eastAsia"/>
          <w:szCs w:val="20"/>
        </w:rPr>
        <w:t>是南京国民政府初期经济建设预算支出占总支出的比例（单位：％）</w:t>
      </w:r>
    </w:p>
    <w:p w:rsidR="00201351" w:rsidRPr="00201351" w:rsidRDefault="00201351" w:rsidP="00201351">
      <w:pPr>
        <w:spacing w:line="360" w:lineRule="auto"/>
        <w:ind w:left="420"/>
        <w:jc w:val="center"/>
        <w:rPr>
          <w:szCs w:val="20"/>
        </w:rPr>
      </w:pPr>
      <w:r>
        <w:rPr>
          <w:noProof/>
          <w:szCs w:val="20"/>
        </w:rPr>
        <w:drawing>
          <wp:inline distT="0" distB="0" distL="0" distR="0" wp14:anchorId="4BB642F8" wp14:editId="2A33F2D8">
            <wp:extent cx="3981450" cy="1333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0111022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1333500"/>
                    </a:xfrm>
                    <a:prstGeom prst="rect">
                      <a:avLst/>
                    </a:prstGeom>
                    <a:noFill/>
                    <a:ln>
                      <a:noFill/>
                    </a:ln>
                  </pic:spPr>
                </pic:pic>
              </a:graphicData>
            </a:graphic>
          </wp:inline>
        </w:drawing>
      </w:r>
    </w:p>
    <w:p w:rsidR="00201351" w:rsidRPr="00201351" w:rsidRDefault="00201351" w:rsidP="00201351">
      <w:pPr>
        <w:spacing w:line="360" w:lineRule="auto"/>
        <w:jc w:val="center"/>
        <w:rPr>
          <w:szCs w:val="20"/>
        </w:rPr>
      </w:pPr>
      <w:r w:rsidRPr="00201351">
        <w:rPr>
          <w:rFonts w:hint="eastAsia"/>
          <w:szCs w:val="20"/>
        </w:rPr>
        <w:t>表</w:t>
      </w:r>
      <w:r w:rsidRPr="00201351">
        <w:rPr>
          <w:szCs w:val="20"/>
        </w:rPr>
        <w:t>4</w:t>
      </w:r>
    </w:p>
    <w:p w:rsidR="00201351" w:rsidRPr="00201351" w:rsidRDefault="00201351" w:rsidP="00201351">
      <w:pPr>
        <w:spacing w:line="360" w:lineRule="auto"/>
        <w:ind w:left="420"/>
        <w:jc w:val="left"/>
        <w:rPr>
          <w:szCs w:val="20"/>
        </w:rPr>
      </w:pPr>
      <w:r w:rsidRPr="00201351">
        <w:rPr>
          <w:rFonts w:hint="eastAsia"/>
          <w:szCs w:val="20"/>
        </w:rPr>
        <w:t>预算反映的主要意图是（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构建国家战时经济体制</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应对日益严峻的民族危机</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缓解世界经济危机的冲击</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在全国合理调整产业布局</w:t>
      </w:r>
    </w:p>
    <w:p w:rsidR="00201351" w:rsidRPr="00201351" w:rsidRDefault="00201351" w:rsidP="00201351">
      <w:pPr>
        <w:spacing w:line="360" w:lineRule="auto"/>
        <w:ind w:left="420" w:hangingChars="200" w:hanging="420"/>
        <w:jc w:val="left"/>
        <w:rPr>
          <w:szCs w:val="20"/>
        </w:rPr>
      </w:pPr>
      <w:r w:rsidRPr="00201351">
        <w:rPr>
          <w:szCs w:val="20"/>
        </w:rPr>
        <w:t>15</w:t>
      </w:r>
      <w:r w:rsidRPr="00201351">
        <w:rPr>
          <w:rFonts w:hint="eastAsia"/>
          <w:szCs w:val="20"/>
        </w:rPr>
        <w:t>．（</w:t>
      </w:r>
      <w:r w:rsidRPr="00201351">
        <w:rPr>
          <w:szCs w:val="20"/>
        </w:rPr>
        <w:t>2021</w:t>
      </w:r>
      <w:r w:rsidRPr="00201351">
        <w:rPr>
          <w:rFonts w:hint="eastAsia"/>
          <w:szCs w:val="20"/>
        </w:rPr>
        <w:t>·北京海淀区查漏补缺·</w:t>
      </w:r>
      <w:r w:rsidRPr="00201351">
        <w:rPr>
          <w:szCs w:val="20"/>
        </w:rPr>
        <w:t>7</w:t>
      </w:r>
      <w:r w:rsidRPr="00201351">
        <w:rPr>
          <w:rFonts w:hint="eastAsia"/>
          <w:szCs w:val="20"/>
        </w:rPr>
        <w:t>）下图为</w:t>
      </w:r>
      <w:r w:rsidRPr="00201351">
        <w:rPr>
          <w:szCs w:val="20"/>
        </w:rPr>
        <w:t>1938</w:t>
      </w:r>
      <w:r w:rsidRPr="00201351">
        <w:rPr>
          <w:rFonts w:hint="eastAsia"/>
          <w:szCs w:val="20"/>
        </w:rPr>
        <w:t>年</w:t>
      </w:r>
      <w:r w:rsidRPr="00201351">
        <w:rPr>
          <w:szCs w:val="20"/>
        </w:rPr>
        <w:t>7</w:t>
      </w:r>
      <w:r w:rsidRPr="00201351">
        <w:rPr>
          <w:rFonts w:hint="eastAsia"/>
          <w:szCs w:val="20"/>
        </w:rPr>
        <w:t>月</w:t>
      </w:r>
      <w:r w:rsidRPr="00201351">
        <w:rPr>
          <w:szCs w:val="20"/>
        </w:rPr>
        <w:t>7</w:t>
      </w:r>
      <w:r w:rsidRPr="00201351">
        <w:rPr>
          <w:rFonts w:hint="eastAsia"/>
          <w:szCs w:val="20"/>
        </w:rPr>
        <w:t>日出版的《号角》第三期刊登的抗战漫画。漫画取名为《军民合作之胜券》，画的一侧写着：“军民齐合作，大家站起来，最后的胜利一定属吾侪”。画面描绘了一位军人站在两位百姓的肩膀上去摘取最后胜利的果实，旁边</w:t>
      </w:r>
      <w:r w:rsidRPr="00201351">
        <w:rPr>
          <w:szCs w:val="20"/>
        </w:rPr>
        <w:t>3</w:t>
      </w:r>
      <w:r w:rsidRPr="00201351">
        <w:rPr>
          <w:rFonts w:hint="eastAsia"/>
          <w:szCs w:val="20"/>
        </w:rPr>
        <w:t>位小孩举着双手在期盼。此画表达的寓意为（　　）</w:t>
      </w:r>
    </w:p>
    <w:p w:rsidR="00201351" w:rsidRPr="00201351" w:rsidRDefault="00201351" w:rsidP="00201351">
      <w:pPr>
        <w:spacing w:line="360" w:lineRule="auto"/>
        <w:ind w:left="420"/>
        <w:jc w:val="center"/>
        <w:rPr>
          <w:szCs w:val="20"/>
        </w:rPr>
      </w:pPr>
      <w:r>
        <w:rPr>
          <w:noProof/>
          <w:szCs w:val="20"/>
        </w:rPr>
        <w:drawing>
          <wp:inline distT="0" distB="0" distL="0" distR="0" wp14:anchorId="25F81EA3" wp14:editId="3ABC28B5">
            <wp:extent cx="1476375" cy="21145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60110431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2114550"/>
                    </a:xfrm>
                    <a:prstGeom prst="rect">
                      <a:avLst/>
                    </a:prstGeom>
                    <a:noFill/>
                    <a:ln>
                      <a:noFill/>
                    </a:ln>
                  </pic:spPr>
                </pic:pic>
              </a:graphicData>
            </a:graphic>
          </wp:inline>
        </w:drawing>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呼吁停止内战实现全国抗战</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借助民众力量争取抗战胜利</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顺应民意实现和平民主建国</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揭露战乱加深民众生活困苦</w:t>
      </w:r>
    </w:p>
    <w:p w:rsidR="00201351" w:rsidRPr="00201351" w:rsidRDefault="00201351" w:rsidP="00201351">
      <w:pPr>
        <w:spacing w:line="360" w:lineRule="auto"/>
        <w:ind w:left="420" w:hangingChars="200" w:hanging="420"/>
        <w:jc w:val="left"/>
        <w:rPr>
          <w:szCs w:val="20"/>
        </w:rPr>
      </w:pPr>
      <w:r w:rsidRPr="00201351">
        <w:rPr>
          <w:szCs w:val="20"/>
        </w:rPr>
        <w:t>16</w:t>
      </w:r>
      <w:r w:rsidRPr="00201351">
        <w:rPr>
          <w:rFonts w:hint="eastAsia"/>
          <w:szCs w:val="20"/>
        </w:rPr>
        <w:t>．（</w:t>
      </w:r>
      <w:r w:rsidRPr="00201351">
        <w:rPr>
          <w:szCs w:val="20"/>
        </w:rPr>
        <w:t>2021</w:t>
      </w:r>
      <w:r w:rsidRPr="00201351">
        <w:rPr>
          <w:rFonts w:hint="eastAsia"/>
          <w:szCs w:val="20"/>
        </w:rPr>
        <w:t>·福建龙岩三模·</w:t>
      </w:r>
      <w:r w:rsidRPr="00201351">
        <w:rPr>
          <w:szCs w:val="20"/>
        </w:rPr>
        <w:t>10</w:t>
      </w:r>
      <w:r w:rsidRPr="00201351">
        <w:rPr>
          <w:rFonts w:hint="eastAsia"/>
          <w:szCs w:val="20"/>
        </w:rPr>
        <w:t>）</w:t>
      </w:r>
      <w:r w:rsidRPr="00201351">
        <w:rPr>
          <w:szCs w:val="20"/>
        </w:rPr>
        <w:t>1940</w:t>
      </w:r>
      <w:r w:rsidRPr="00201351">
        <w:rPr>
          <w:rFonts w:hint="eastAsia"/>
          <w:szCs w:val="20"/>
        </w:rPr>
        <w:t>年</w:t>
      </w:r>
      <w:r w:rsidRPr="00201351">
        <w:rPr>
          <w:szCs w:val="20"/>
        </w:rPr>
        <w:t>12</w:t>
      </w:r>
      <w:r w:rsidRPr="00201351">
        <w:rPr>
          <w:rFonts w:hint="eastAsia"/>
          <w:szCs w:val="20"/>
        </w:rPr>
        <w:t>月，毛泽东为中共中央起草的“对党内的指示”中指出：“关于土地政策。必须向党员和农民说明，目前不是实行彻底的土地革命的时期，过去土地革命时期的一套办法不能适用于现在。中国共产党调整土地政策旨在（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扩大执政基础</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为工作重心转移做准备</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建立联合政府</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巩固抗日民族统一战线</w:t>
      </w:r>
    </w:p>
    <w:p w:rsidR="00201351" w:rsidRPr="00201351" w:rsidRDefault="00201351" w:rsidP="00201351">
      <w:pPr>
        <w:spacing w:line="360" w:lineRule="auto"/>
        <w:ind w:left="420" w:hangingChars="200" w:hanging="420"/>
        <w:jc w:val="left"/>
        <w:rPr>
          <w:szCs w:val="20"/>
        </w:rPr>
      </w:pPr>
      <w:r w:rsidRPr="00201351">
        <w:rPr>
          <w:szCs w:val="20"/>
        </w:rPr>
        <w:t>17</w:t>
      </w:r>
      <w:r w:rsidRPr="00201351">
        <w:rPr>
          <w:rFonts w:hint="eastAsia"/>
          <w:szCs w:val="20"/>
        </w:rPr>
        <w:t>．（</w:t>
      </w:r>
      <w:r w:rsidRPr="00201351">
        <w:rPr>
          <w:szCs w:val="20"/>
        </w:rPr>
        <w:t>2021</w:t>
      </w:r>
      <w:r w:rsidRPr="00201351">
        <w:rPr>
          <w:rFonts w:hint="eastAsia"/>
          <w:szCs w:val="20"/>
        </w:rPr>
        <w:t>·河北石家庄二模·</w:t>
      </w:r>
      <w:r w:rsidRPr="00201351">
        <w:rPr>
          <w:szCs w:val="20"/>
        </w:rPr>
        <w:t>8</w:t>
      </w:r>
      <w:r w:rsidRPr="00201351">
        <w:rPr>
          <w:rFonts w:hint="eastAsia"/>
          <w:szCs w:val="20"/>
        </w:rPr>
        <w:t>）</w:t>
      </w:r>
      <w:r w:rsidRPr="00201351">
        <w:rPr>
          <w:szCs w:val="20"/>
        </w:rPr>
        <w:t>1942</w:t>
      </w:r>
      <w:r w:rsidRPr="00201351">
        <w:rPr>
          <w:rFonts w:hint="eastAsia"/>
          <w:szCs w:val="20"/>
        </w:rPr>
        <w:t>年，“九一”扩大运动会在延安召开，参加人员来自各个阶层、各个民族以及国际人士等。朱德致开幕词，强调将来运动的发展方向“应着重于军事方面”，以便“把许多人都锻炼成为坚强的人”，具有“健全体格”。会议结束时，毛泽东接见了战斗篮球队全体队员，鼓励大家除了坚持锻炼身体以外，还要好好工作，为革命事业献出自己的力量。此次运动会的召开（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扩大了抗日民族统一战线范围</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奠定了持久抗战的群众基础</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完善了根据地的体育教育体系</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助推了民族解放运动的发展</w:t>
      </w:r>
    </w:p>
    <w:p w:rsidR="00201351" w:rsidRPr="00201351" w:rsidRDefault="00201351" w:rsidP="00201351">
      <w:pPr>
        <w:spacing w:line="360" w:lineRule="auto"/>
        <w:ind w:left="420" w:hangingChars="200" w:hanging="420"/>
        <w:jc w:val="left"/>
        <w:rPr>
          <w:szCs w:val="20"/>
        </w:rPr>
      </w:pPr>
      <w:r w:rsidRPr="00201351">
        <w:rPr>
          <w:szCs w:val="20"/>
        </w:rPr>
        <w:t>18</w:t>
      </w:r>
      <w:r w:rsidRPr="00201351">
        <w:rPr>
          <w:rFonts w:hint="eastAsia"/>
          <w:szCs w:val="20"/>
        </w:rPr>
        <w:t>．（</w:t>
      </w:r>
      <w:r w:rsidRPr="00201351">
        <w:rPr>
          <w:szCs w:val="20"/>
        </w:rPr>
        <w:t>2021</w:t>
      </w:r>
      <w:r w:rsidRPr="00201351">
        <w:rPr>
          <w:rFonts w:hint="eastAsia"/>
          <w:szCs w:val="20"/>
        </w:rPr>
        <w:t>·华大新高考联盟高三</w:t>
      </w:r>
      <w:r w:rsidRPr="00201351">
        <w:rPr>
          <w:szCs w:val="20"/>
        </w:rPr>
        <w:t>3</w:t>
      </w:r>
      <w:r w:rsidRPr="00201351">
        <w:rPr>
          <w:rFonts w:hint="eastAsia"/>
          <w:szCs w:val="20"/>
        </w:rPr>
        <w:t>月教学质量测评全国卷·</w:t>
      </w:r>
      <w:r w:rsidRPr="00201351">
        <w:rPr>
          <w:szCs w:val="20"/>
        </w:rPr>
        <w:t>30</w:t>
      </w:r>
      <w:r w:rsidRPr="00201351">
        <w:rPr>
          <w:rFonts w:hint="eastAsia"/>
          <w:szCs w:val="20"/>
        </w:rPr>
        <w:t>）中国社会惯有“好男不当兵”的观念。抗战时期，国民政府因征兵问题在多地引发严重民怨，但根据地的状况却截然不同。下表是太行根据地黎城县参军数据统计情况。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020"/>
        <w:gridCol w:w="1230"/>
        <w:gridCol w:w="1230"/>
        <w:gridCol w:w="1230"/>
        <w:gridCol w:w="1649"/>
      </w:tblGrid>
      <w:tr w:rsidR="00201351" w:rsidRPr="00201351" w:rsidTr="00633CEB">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年份</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民兵数</w:t>
            </w:r>
          </w:p>
          <w:p w:rsidR="00201351" w:rsidRPr="00201351" w:rsidRDefault="00201351" w:rsidP="00201351">
            <w:pPr>
              <w:adjustRightInd w:val="0"/>
              <w:spacing w:line="360" w:lineRule="auto"/>
              <w:jc w:val="center"/>
              <w:textAlignment w:val="baseline"/>
            </w:pPr>
            <w:r w:rsidRPr="00201351">
              <w:rPr>
                <w:rFonts w:eastAsia="楷体_GB2312" w:hint="eastAsia"/>
              </w:rPr>
              <w:t>（人）</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民兵参军</w:t>
            </w:r>
          </w:p>
          <w:p w:rsidR="00201351" w:rsidRPr="00201351" w:rsidRDefault="00201351" w:rsidP="00201351">
            <w:pPr>
              <w:adjustRightInd w:val="0"/>
              <w:spacing w:line="360" w:lineRule="auto"/>
              <w:jc w:val="center"/>
              <w:textAlignment w:val="baseline"/>
            </w:pPr>
            <w:r w:rsidRPr="00201351">
              <w:rPr>
                <w:rFonts w:eastAsia="楷体_GB2312" w:hint="eastAsia"/>
              </w:rPr>
              <w:t>数（人）</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其他参军</w:t>
            </w:r>
          </w:p>
          <w:p w:rsidR="00201351" w:rsidRPr="00201351" w:rsidRDefault="00201351" w:rsidP="00201351">
            <w:pPr>
              <w:adjustRightInd w:val="0"/>
              <w:spacing w:line="360" w:lineRule="auto"/>
              <w:jc w:val="center"/>
              <w:textAlignment w:val="baseline"/>
            </w:pPr>
            <w:r w:rsidRPr="00201351">
              <w:rPr>
                <w:rFonts w:eastAsia="楷体_GB2312" w:hint="eastAsia"/>
              </w:rPr>
              <w:t>数（人）</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民兵参军</w:t>
            </w:r>
          </w:p>
          <w:p w:rsidR="00201351" w:rsidRPr="00201351" w:rsidRDefault="00201351" w:rsidP="00201351">
            <w:pPr>
              <w:adjustRightInd w:val="0"/>
              <w:spacing w:line="360" w:lineRule="auto"/>
              <w:jc w:val="center"/>
              <w:textAlignment w:val="baseline"/>
            </w:pPr>
            <w:r w:rsidRPr="00201351">
              <w:rPr>
                <w:rFonts w:eastAsia="楷体_GB2312" w:hint="eastAsia"/>
              </w:rPr>
              <w:t>比例</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民兵参军占</w:t>
            </w:r>
          </w:p>
          <w:p w:rsidR="00201351" w:rsidRPr="00201351" w:rsidRDefault="00201351" w:rsidP="00201351">
            <w:pPr>
              <w:adjustRightInd w:val="0"/>
              <w:spacing w:line="360" w:lineRule="auto"/>
              <w:jc w:val="center"/>
              <w:textAlignment w:val="baseline"/>
            </w:pPr>
            <w:r w:rsidRPr="00201351">
              <w:rPr>
                <w:rFonts w:eastAsia="楷体_GB2312" w:hint="eastAsia"/>
              </w:rPr>
              <w:t>参军人数比例</w:t>
            </w:r>
          </w:p>
        </w:tc>
      </w:tr>
      <w:tr w:rsidR="00201351" w:rsidRPr="00201351" w:rsidTr="00633CEB">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1941</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1624</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102</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153</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6</w:t>
            </w:r>
            <w:r w:rsidRPr="00201351">
              <w:rPr>
                <w:rFonts w:eastAsia="楷体_GB2312" w:hint="eastAsia"/>
              </w:rPr>
              <w:t>．</w:t>
            </w:r>
            <w:r w:rsidRPr="00201351">
              <w:rPr>
                <w:rFonts w:eastAsia="楷体_GB2312"/>
              </w:rPr>
              <w:t>3%</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40</w:t>
            </w:r>
            <w:r w:rsidRPr="00201351">
              <w:rPr>
                <w:rFonts w:eastAsia="楷体_GB2312" w:hint="eastAsia"/>
              </w:rPr>
              <w:t>．</w:t>
            </w:r>
            <w:r w:rsidRPr="00201351">
              <w:rPr>
                <w:rFonts w:eastAsia="楷体_GB2312"/>
              </w:rPr>
              <w:t>0%</w:t>
            </w:r>
          </w:p>
        </w:tc>
      </w:tr>
      <w:tr w:rsidR="00201351" w:rsidRPr="00201351" w:rsidTr="00633CEB">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1942</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2006</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226</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173</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11</w:t>
            </w:r>
            <w:r w:rsidRPr="00201351">
              <w:rPr>
                <w:rFonts w:eastAsia="楷体_GB2312" w:hint="eastAsia"/>
              </w:rPr>
              <w:t>．</w:t>
            </w:r>
            <w:r w:rsidRPr="00201351">
              <w:rPr>
                <w:rFonts w:eastAsia="楷体_GB2312"/>
              </w:rPr>
              <w:t>3%</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56</w:t>
            </w:r>
            <w:r w:rsidRPr="00201351">
              <w:rPr>
                <w:rFonts w:eastAsia="楷体_GB2312" w:hint="eastAsia"/>
              </w:rPr>
              <w:t>．</w:t>
            </w:r>
            <w:r w:rsidRPr="00201351">
              <w:rPr>
                <w:rFonts w:eastAsia="楷体_GB2312"/>
              </w:rPr>
              <w:t>6%</w:t>
            </w:r>
          </w:p>
        </w:tc>
      </w:tr>
      <w:tr w:rsidR="00201351" w:rsidRPr="00201351" w:rsidTr="00633CEB">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1943</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3306</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208</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169</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6</w:t>
            </w:r>
            <w:r w:rsidRPr="00201351">
              <w:rPr>
                <w:rFonts w:eastAsia="楷体_GB2312" w:hint="eastAsia"/>
              </w:rPr>
              <w:t>．</w:t>
            </w:r>
            <w:r w:rsidRPr="00201351">
              <w:rPr>
                <w:rFonts w:eastAsia="楷体_GB2312"/>
              </w:rPr>
              <w:t>3%</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55</w:t>
            </w:r>
            <w:r w:rsidRPr="00201351">
              <w:rPr>
                <w:rFonts w:eastAsia="楷体_GB2312" w:hint="eastAsia"/>
              </w:rPr>
              <w:t>．</w:t>
            </w:r>
            <w:r w:rsidRPr="00201351">
              <w:rPr>
                <w:rFonts w:eastAsia="楷体_GB2312"/>
              </w:rPr>
              <w:t>2%</w:t>
            </w:r>
          </w:p>
        </w:tc>
      </w:tr>
      <w:tr w:rsidR="00201351" w:rsidRPr="00201351" w:rsidTr="00633CEB">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1944</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3943</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313</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121</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7</w:t>
            </w:r>
            <w:r w:rsidRPr="00201351">
              <w:rPr>
                <w:rFonts w:eastAsia="楷体_GB2312" w:hint="eastAsia"/>
              </w:rPr>
              <w:t>．</w:t>
            </w:r>
            <w:r w:rsidRPr="00201351">
              <w:rPr>
                <w:rFonts w:eastAsia="楷体_GB2312"/>
              </w:rPr>
              <w:t>9%</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72</w:t>
            </w:r>
            <w:r w:rsidRPr="00201351">
              <w:rPr>
                <w:rFonts w:eastAsia="楷体_GB2312" w:hint="eastAsia"/>
              </w:rPr>
              <w:t>．</w:t>
            </w:r>
            <w:r w:rsidRPr="00201351">
              <w:rPr>
                <w:rFonts w:eastAsia="楷体_GB2312"/>
              </w:rPr>
              <w:t>1%</w:t>
            </w:r>
          </w:p>
        </w:tc>
      </w:tr>
      <w:tr w:rsidR="00201351" w:rsidRPr="00201351" w:rsidTr="00633CEB">
        <w:trPr>
          <w:jc w:val="center"/>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1945</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5155</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623</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232</w:t>
            </w:r>
          </w:p>
        </w:tc>
        <w:tc>
          <w:tcPr>
            <w:tcW w:w="123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12</w:t>
            </w:r>
            <w:r w:rsidRPr="00201351">
              <w:rPr>
                <w:rFonts w:eastAsia="楷体_GB2312" w:hint="eastAsia"/>
              </w:rPr>
              <w:t>．</w:t>
            </w:r>
            <w:r w:rsidRPr="00201351">
              <w:rPr>
                <w:rFonts w:eastAsia="楷体_GB2312"/>
              </w:rPr>
              <w:t>1%</w:t>
            </w:r>
          </w:p>
        </w:tc>
        <w:tc>
          <w:tcPr>
            <w:tcW w:w="1649"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rPr>
              <w:t>72</w:t>
            </w:r>
            <w:r w:rsidRPr="00201351">
              <w:rPr>
                <w:rFonts w:eastAsia="楷体_GB2312" w:hint="eastAsia"/>
              </w:rPr>
              <w:t>．</w:t>
            </w:r>
            <w:r w:rsidRPr="00201351">
              <w:rPr>
                <w:rFonts w:eastAsia="楷体_GB2312"/>
              </w:rPr>
              <w:t>9%</w:t>
            </w:r>
          </w:p>
        </w:tc>
      </w:tr>
    </w:tbl>
    <w:p w:rsidR="00201351" w:rsidRPr="00201351" w:rsidRDefault="00201351" w:rsidP="00201351">
      <w:pPr>
        <w:spacing w:line="360" w:lineRule="auto"/>
        <w:ind w:left="420"/>
        <w:jc w:val="left"/>
        <w:rPr>
          <w:szCs w:val="20"/>
        </w:rPr>
      </w:pPr>
      <w:r w:rsidRPr="00201351">
        <w:rPr>
          <w:rFonts w:hint="eastAsia"/>
          <w:szCs w:val="20"/>
        </w:rPr>
        <w:t>对此合理的解释是（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国民党忽视政治动员</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国人思想觉悟的提高</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民族危机的不断加深</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中共抗战路线的感召</w:t>
      </w:r>
    </w:p>
    <w:p w:rsidR="00201351" w:rsidRPr="00201351" w:rsidRDefault="00201351" w:rsidP="00201351">
      <w:pPr>
        <w:spacing w:line="360" w:lineRule="auto"/>
        <w:ind w:left="420" w:hangingChars="200" w:hanging="420"/>
        <w:jc w:val="left"/>
        <w:rPr>
          <w:szCs w:val="20"/>
        </w:rPr>
      </w:pPr>
      <w:r w:rsidRPr="00201351">
        <w:rPr>
          <w:szCs w:val="20"/>
        </w:rPr>
        <w:t>19</w:t>
      </w:r>
      <w:r w:rsidRPr="00201351">
        <w:rPr>
          <w:rFonts w:hint="eastAsia"/>
          <w:szCs w:val="20"/>
        </w:rPr>
        <w:t>．（</w:t>
      </w:r>
      <w:r w:rsidRPr="00201351">
        <w:rPr>
          <w:szCs w:val="20"/>
        </w:rPr>
        <w:t>2021</w:t>
      </w:r>
      <w:r w:rsidRPr="00201351">
        <w:rPr>
          <w:rFonts w:hint="eastAsia"/>
          <w:szCs w:val="20"/>
        </w:rPr>
        <w:t>·广东二模·</w:t>
      </w:r>
      <w:r w:rsidRPr="00201351">
        <w:rPr>
          <w:szCs w:val="20"/>
        </w:rPr>
        <w:t>8</w:t>
      </w:r>
      <w:r w:rsidRPr="00201351">
        <w:rPr>
          <w:rFonts w:hint="eastAsia"/>
          <w:szCs w:val="20"/>
        </w:rPr>
        <w:t>）晋察冀边区行政教育处审定出版的历史课本中，孔子被表述为“代表了贵族地主，他看不起工农，说工农是小人”，王安石变法被表述为变法“并不是为了改善人民生活，特别是他提倡的保甲法，更是地主束缚农民的锁链”。这些表述（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有助于对抗国民政府的“围剿”</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体现了教材直接服务于抗战</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渗透了马克思主义的历史观</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凸显了阶级斗争的严峻形势</w:t>
      </w:r>
    </w:p>
    <w:p w:rsidR="00201351" w:rsidRPr="00201351" w:rsidRDefault="00201351" w:rsidP="00201351">
      <w:pPr>
        <w:spacing w:line="360" w:lineRule="auto"/>
        <w:ind w:left="420" w:hangingChars="200" w:hanging="420"/>
        <w:jc w:val="left"/>
        <w:rPr>
          <w:szCs w:val="20"/>
        </w:rPr>
      </w:pPr>
      <w:r w:rsidRPr="00201351">
        <w:rPr>
          <w:szCs w:val="20"/>
        </w:rPr>
        <w:t>20</w:t>
      </w:r>
      <w:r w:rsidRPr="00201351">
        <w:rPr>
          <w:rFonts w:hint="eastAsia"/>
          <w:szCs w:val="20"/>
        </w:rPr>
        <w:t>．（</w:t>
      </w:r>
      <w:r w:rsidRPr="00201351">
        <w:rPr>
          <w:szCs w:val="20"/>
        </w:rPr>
        <w:t>2021</w:t>
      </w:r>
      <w:r w:rsidRPr="00201351">
        <w:rPr>
          <w:rFonts w:hint="eastAsia"/>
          <w:szCs w:val="20"/>
        </w:rPr>
        <w:t>·山东新高考质量测评联盟高三</w:t>
      </w:r>
      <w:r w:rsidRPr="00201351">
        <w:rPr>
          <w:szCs w:val="20"/>
        </w:rPr>
        <w:t>4</w:t>
      </w:r>
      <w:r w:rsidRPr="00201351">
        <w:rPr>
          <w:rFonts w:hint="eastAsia"/>
          <w:szCs w:val="20"/>
        </w:rPr>
        <w:t>月联考·</w:t>
      </w:r>
      <w:r w:rsidRPr="00201351">
        <w:rPr>
          <w:szCs w:val="20"/>
        </w:rPr>
        <w:t>9</w:t>
      </w:r>
      <w:r w:rsidRPr="00201351">
        <w:rPr>
          <w:rFonts w:hint="eastAsia"/>
          <w:szCs w:val="20"/>
        </w:rPr>
        <w:t>）宣言是时代的象征。中国共产党发表宣言：联合工农兵学商各被压迫阶级、各人民团体、各民主党派、各少数民族、各地华侨和其他爱国分子，组成民族统一战线，打倒蒋介石独裁政府，成立民主联合政府。这一宣言有利于（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中华苏维埃共和国的巩固</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抗日民族统一战线的形成、</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扩大北伐战争的群众基础</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推动解放战争的胜利进程</w:t>
      </w:r>
    </w:p>
    <w:p w:rsidR="00201351" w:rsidRPr="00201351" w:rsidRDefault="00201351" w:rsidP="00201351">
      <w:pPr>
        <w:spacing w:line="360" w:lineRule="auto"/>
        <w:ind w:left="420" w:hangingChars="200" w:hanging="420"/>
        <w:jc w:val="left"/>
        <w:rPr>
          <w:szCs w:val="20"/>
        </w:rPr>
      </w:pPr>
      <w:r w:rsidRPr="00201351">
        <w:rPr>
          <w:szCs w:val="20"/>
        </w:rPr>
        <w:t>21</w:t>
      </w:r>
      <w:r w:rsidRPr="00201351">
        <w:rPr>
          <w:rFonts w:hint="eastAsia"/>
          <w:szCs w:val="20"/>
        </w:rPr>
        <w:t>．（</w:t>
      </w:r>
      <w:r w:rsidRPr="00201351">
        <w:rPr>
          <w:szCs w:val="20"/>
        </w:rPr>
        <w:t>2021</w:t>
      </w:r>
      <w:r w:rsidRPr="00201351">
        <w:rPr>
          <w:rFonts w:hint="eastAsia"/>
          <w:szCs w:val="20"/>
        </w:rPr>
        <w:t>·河北保定一模·</w:t>
      </w:r>
      <w:r w:rsidRPr="00201351">
        <w:rPr>
          <w:szCs w:val="20"/>
        </w:rPr>
        <w:t>9</w:t>
      </w:r>
      <w:r w:rsidRPr="00201351">
        <w:rPr>
          <w:rFonts w:hint="eastAsia"/>
          <w:szCs w:val="20"/>
        </w:rPr>
        <w:t>）</w:t>
      </w:r>
      <w:r w:rsidRPr="00201351">
        <w:rPr>
          <w:szCs w:val="20"/>
        </w:rPr>
        <w:t>1942</w:t>
      </w:r>
      <w:r w:rsidRPr="00201351">
        <w:rPr>
          <w:rFonts w:hint="eastAsia"/>
          <w:szCs w:val="20"/>
        </w:rPr>
        <w:t>年春，陕甘宁边区蒙古文化促进会编印《延安各界纪念成吉思汗专刊》，分赠延安蒙古同胞和各个机关。毛泽东、朱德分别为专刊题写了“团结抗战”“中华民族英雄”的题词。</w:t>
      </w:r>
      <w:r w:rsidRPr="00201351">
        <w:rPr>
          <w:szCs w:val="20"/>
        </w:rPr>
        <w:t>5</w:t>
      </w:r>
      <w:r w:rsidRPr="00201351">
        <w:rPr>
          <w:rFonts w:hint="eastAsia"/>
          <w:szCs w:val="20"/>
        </w:rPr>
        <w:t>月</w:t>
      </w:r>
      <w:r w:rsidRPr="00201351">
        <w:rPr>
          <w:szCs w:val="20"/>
        </w:rPr>
        <w:t>5</w:t>
      </w:r>
      <w:r w:rsidRPr="00201351">
        <w:rPr>
          <w:rFonts w:hint="eastAsia"/>
          <w:szCs w:val="20"/>
        </w:rPr>
        <w:t>日举行祭礼，百余蒙古同胞及各机关学校的代表均默立堂前致祭。边区政府的上述活动（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重在弘扬民族团结抗战的立场</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促使国民党承认中共的合法性</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粉碎了列强“以华制华”的阴谋</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巩固并发展了抗日民主政权</w:t>
      </w:r>
    </w:p>
    <w:p w:rsidR="00201351" w:rsidRPr="00201351" w:rsidRDefault="00201351" w:rsidP="00201351">
      <w:pPr>
        <w:spacing w:line="360" w:lineRule="auto"/>
        <w:ind w:left="420" w:hangingChars="200" w:hanging="420"/>
        <w:jc w:val="left"/>
        <w:rPr>
          <w:szCs w:val="20"/>
        </w:rPr>
      </w:pPr>
      <w:r w:rsidRPr="00201351">
        <w:rPr>
          <w:szCs w:val="20"/>
        </w:rPr>
        <w:t>22</w:t>
      </w:r>
      <w:r w:rsidRPr="00201351">
        <w:rPr>
          <w:rFonts w:hint="eastAsia"/>
          <w:szCs w:val="20"/>
        </w:rPr>
        <w:t>．（</w:t>
      </w:r>
      <w:r w:rsidRPr="00201351">
        <w:rPr>
          <w:szCs w:val="20"/>
        </w:rPr>
        <w:t>2021</w:t>
      </w:r>
      <w:r w:rsidRPr="00201351">
        <w:rPr>
          <w:rFonts w:hint="eastAsia"/>
          <w:szCs w:val="20"/>
        </w:rPr>
        <w:t>·湖南六校高三</w:t>
      </w:r>
      <w:r w:rsidRPr="00201351">
        <w:rPr>
          <w:szCs w:val="20"/>
        </w:rPr>
        <w:t>4</w:t>
      </w:r>
      <w:r w:rsidRPr="00201351">
        <w:rPr>
          <w:rFonts w:hint="eastAsia"/>
          <w:szCs w:val="20"/>
        </w:rPr>
        <w:t>月联考·</w:t>
      </w:r>
      <w:r w:rsidRPr="00201351">
        <w:rPr>
          <w:szCs w:val="20"/>
        </w:rPr>
        <w:t>9</w:t>
      </w:r>
      <w:r w:rsidRPr="00201351">
        <w:rPr>
          <w:rFonts w:hint="eastAsia"/>
          <w:szCs w:val="20"/>
        </w:rPr>
        <w:t>）下表为抗战时期陕甘宁边区政府颁布的部分法令。这（　　）</w:t>
      </w:r>
    </w:p>
    <w:tbl>
      <w:tblPr>
        <w:tblW w:w="7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977"/>
        <w:gridCol w:w="2887"/>
      </w:tblGrid>
      <w:tr w:rsidR="00201351" w:rsidRPr="00201351" w:rsidTr="00633CEB">
        <w:trPr>
          <w:jc w:val="center"/>
        </w:trPr>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时间</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名称</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主要内容</w:t>
            </w:r>
          </w:p>
        </w:tc>
      </w:tr>
      <w:tr w:rsidR="00201351" w:rsidRPr="00201351" w:rsidTr="00633CEB">
        <w:trPr>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rPr>
              <w:t>1939</w:t>
            </w:r>
            <w:r w:rsidRPr="00201351">
              <w:rPr>
                <w:rFonts w:eastAsia="楷体_GB2312" w:hint="eastAsia"/>
              </w:rPr>
              <w:t>年</w:t>
            </w:r>
            <w:r w:rsidRPr="00201351">
              <w:rPr>
                <w:rFonts w:eastAsia="楷体_GB2312"/>
              </w:rPr>
              <w:t>4</w:t>
            </w:r>
            <w:r w:rsidRPr="00201351">
              <w:rPr>
                <w:rFonts w:eastAsia="楷体_GB2312" w:hint="eastAsia"/>
              </w:rPr>
              <w:t>月</w:t>
            </w:r>
            <w:r w:rsidRPr="00201351">
              <w:rPr>
                <w:rFonts w:eastAsia="楷体_GB2312"/>
              </w:rPr>
              <w:t>4</w:t>
            </w:r>
            <w:r w:rsidRPr="00201351">
              <w:rPr>
                <w:rFonts w:eastAsia="楷体_GB2312" w:hint="eastAsia"/>
              </w:rPr>
              <w:t>日</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《陕甘宁边区土地条例》</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改变旧的土地关系和所有权</w:t>
            </w:r>
          </w:p>
        </w:tc>
      </w:tr>
      <w:tr w:rsidR="00201351" w:rsidRPr="00201351" w:rsidTr="00633CEB">
        <w:trPr>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rPr>
              <w:t>1940</w:t>
            </w:r>
            <w:r w:rsidRPr="00201351">
              <w:rPr>
                <w:rFonts w:eastAsia="楷体_GB2312" w:hint="eastAsia"/>
              </w:rPr>
              <w:t>年</w:t>
            </w:r>
            <w:r w:rsidRPr="00201351">
              <w:rPr>
                <w:rFonts w:eastAsia="楷体_GB2312"/>
              </w:rPr>
              <w:t>3</w:t>
            </w:r>
            <w:r w:rsidRPr="00201351">
              <w:rPr>
                <w:rFonts w:eastAsia="楷体_GB2312" w:hint="eastAsia"/>
              </w:rPr>
              <w:t>月</w:t>
            </w:r>
            <w:r w:rsidRPr="00201351">
              <w:rPr>
                <w:rFonts w:eastAsia="楷体_GB2312"/>
              </w:rPr>
              <w:t>1</w:t>
            </w:r>
            <w:r w:rsidRPr="00201351">
              <w:rPr>
                <w:rFonts w:eastAsia="楷体_GB2312" w:hint="eastAsia"/>
              </w:rPr>
              <w:t>日</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《陕甘宁边区政府优待外来难民和移民之决定》</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对外来灾民的安置和生产生活作出了具体安排</w:t>
            </w:r>
          </w:p>
        </w:tc>
      </w:tr>
      <w:tr w:rsidR="00201351" w:rsidRPr="00201351" w:rsidTr="00633CEB">
        <w:trPr>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rPr>
              <w:t>1943</w:t>
            </w:r>
            <w:r w:rsidRPr="00201351">
              <w:rPr>
                <w:rFonts w:eastAsia="楷体_GB2312" w:hint="eastAsia"/>
              </w:rPr>
              <w:t>年</w:t>
            </w:r>
            <w:r w:rsidRPr="00201351">
              <w:rPr>
                <w:rFonts w:eastAsia="楷体_GB2312"/>
              </w:rPr>
              <w:t>3</w:t>
            </w:r>
            <w:r w:rsidRPr="00201351">
              <w:rPr>
                <w:rFonts w:eastAsia="楷体_GB2312" w:hint="eastAsia"/>
              </w:rPr>
              <w:t>月</w:t>
            </w:r>
            <w:r w:rsidRPr="00201351">
              <w:rPr>
                <w:rFonts w:eastAsia="楷体_GB2312"/>
              </w:rPr>
              <w:t>19</w:t>
            </w:r>
            <w:r w:rsidRPr="00201351">
              <w:rPr>
                <w:rFonts w:eastAsia="楷体_GB2312" w:hint="eastAsia"/>
              </w:rPr>
              <w:t>日</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《陕甘宁边区政府优待移民难民垦荒条例》</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对外来移民进入边区的垦荒和帮扶作出了规定</w:t>
            </w:r>
          </w:p>
        </w:tc>
      </w:tr>
      <w:tr w:rsidR="00201351" w:rsidRPr="00201351" w:rsidTr="00633CEB">
        <w:trPr>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rPr>
              <w:t>1945</w:t>
            </w:r>
            <w:r w:rsidRPr="00201351">
              <w:rPr>
                <w:rFonts w:eastAsia="楷体_GB2312" w:hint="eastAsia"/>
              </w:rPr>
              <w:t>年</w:t>
            </w:r>
            <w:r w:rsidRPr="00201351">
              <w:rPr>
                <w:rFonts w:eastAsia="楷体_GB2312"/>
              </w:rPr>
              <w:t>3</w:t>
            </w:r>
            <w:r w:rsidRPr="00201351">
              <w:rPr>
                <w:rFonts w:eastAsia="楷体_GB2312" w:hint="eastAsia"/>
              </w:rPr>
              <w:t>月</w:t>
            </w:r>
            <w:r w:rsidRPr="00201351">
              <w:rPr>
                <w:rFonts w:eastAsia="楷体_GB2312"/>
              </w:rPr>
              <w:t>28</w:t>
            </w:r>
            <w:r w:rsidRPr="00201351">
              <w:rPr>
                <w:rFonts w:eastAsia="楷体_GB2312" w:hint="eastAsia"/>
              </w:rPr>
              <w:t>日</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《陕甘宁边区土地租伺条例》</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textAlignment w:val="baseline"/>
            </w:pPr>
            <w:r w:rsidRPr="00201351">
              <w:rPr>
                <w:rFonts w:eastAsia="楷体_GB2312" w:hint="eastAsia"/>
              </w:rPr>
              <w:t>确定了减租的额度，对交租也作出了规定</w:t>
            </w:r>
          </w:p>
        </w:tc>
      </w:tr>
    </w:tbl>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使边区政府内部阶级矛盾得以解决</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推动了抗日民族统一战线的建立</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为抗日战争的胜利奠定物质基础</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使得边区土地所有权发生根本性变化</w:t>
      </w:r>
    </w:p>
    <w:p w:rsidR="00201351" w:rsidRPr="00201351" w:rsidRDefault="00201351" w:rsidP="00201351">
      <w:pPr>
        <w:spacing w:line="360" w:lineRule="auto"/>
        <w:ind w:left="420" w:hangingChars="200" w:hanging="420"/>
        <w:jc w:val="left"/>
        <w:rPr>
          <w:szCs w:val="20"/>
        </w:rPr>
      </w:pPr>
      <w:r w:rsidRPr="00201351">
        <w:rPr>
          <w:szCs w:val="20"/>
        </w:rPr>
        <w:t>23</w:t>
      </w:r>
      <w:r w:rsidRPr="00201351">
        <w:rPr>
          <w:rFonts w:hint="eastAsia"/>
          <w:szCs w:val="20"/>
        </w:rPr>
        <w:t>．（</w:t>
      </w:r>
      <w:r w:rsidRPr="00201351">
        <w:rPr>
          <w:szCs w:val="20"/>
        </w:rPr>
        <w:t>2021</w:t>
      </w:r>
      <w:r w:rsidRPr="00201351">
        <w:rPr>
          <w:rFonts w:hint="eastAsia"/>
          <w:szCs w:val="20"/>
        </w:rPr>
        <w:t>·山东青岛高三</w:t>
      </w:r>
      <w:r w:rsidRPr="00201351">
        <w:rPr>
          <w:szCs w:val="20"/>
        </w:rPr>
        <w:t>3</w:t>
      </w:r>
      <w:r w:rsidRPr="00201351">
        <w:rPr>
          <w:rFonts w:hint="eastAsia"/>
          <w:szCs w:val="20"/>
        </w:rPr>
        <w:t>月统一质量检测·</w:t>
      </w:r>
      <w:r w:rsidRPr="00201351">
        <w:rPr>
          <w:szCs w:val="20"/>
        </w:rPr>
        <w:t>9</w:t>
      </w:r>
      <w:r w:rsidRPr="00201351">
        <w:rPr>
          <w:rFonts w:hint="eastAsia"/>
          <w:szCs w:val="20"/>
        </w:rPr>
        <w:t>）</w:t>
      </w:r>
      <w:r w:rsidRPr="00201351">
        <w:rPr>
          <w:szCs w:val="20"/>
        </w:rPr>
        <w:t>1945</w:t>
      </w:r>
      <w:r w:rsidRPr="00201351">
        <w:rPr>
          <w:rFonts w:hint="eastAsia"/>
          <w:szCs w:val="20"/>
        </w:rPr>
        <w:t>年</w:t>
      </w:r>
      <w:r w:rsidRPr="00201351">
        <w:rPr>
          <w:szCs w:val="20"/>
        </w:rPr>
        <w:t>2</w:t>
      </w:r>
      <w:r w:rsidRPr="00201351">
        <w:rPr>
          <w:rFonts w:hint="eastAsia"/>
          <w:szCs w:val="20"/>
        </w:rPr>
        <w:t>月，陕甘宁边区政府在《解放日报》上发表通告：“查本边区尚无统一标准时间，甚为不便。兹决定以华西标准时间为边区的统一标准时间……望一律遵行，以资统一，而便于对外通讯联络。”该举措（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有利于根据地秩序的稳定</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保障了与外部交流的畅通</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推动了大生产运动的兴起</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适应当时农业发展的需求</w:t>
      </w:r>
    </w:p>
    <w:p w:rsidR="00201351" w:rsidRPr="00201351" w:rsidRDefault="00201351" w:rsidP="00201351">
      <w:pPr>
        <w:spacing w:line="360" w:lineRule="auto"/>
        <w:ind w:left="420" w:hangingChars="200" w:hanging="420"/>
        <w:jc w:val="left"/>
        <w:rPr>
          <w:szCs w:val="20"/>
        </w:rPr>
      </w:pPr>
      <w:r w:rsidRPr="00201351">
        <w:rPr>
          <w:szCs w:val="20"/>
        </w:rPr>
        <w:t>24</w:t>
      </w:r>
      <w:r w:rsidRPr="00201351">
        <w:rPr>
          <w:rFonts w:hint="eastAsia"/>
          <w:szCs w:val="20"/>
        </w:rPr>
        <w:t>．（</w:t>
      </w:r>
      <w:r w:rsidRPr="00201351">
        <w:rPr>
          <w:szCs w:val="20"/>
        </w:rPr>
        <w:t>2021</w:t>
      </w:r>
      <w:r w:rsidRPr="00201351">
        <w:rPr>
          <w:rFonts w:hint="eastAsia"/>
          <w:szCs w:val="20"/>
        </w:rPr>
        <w:t>·河北衡水中学全国高三第二次联合考试·</w:t>
      </w:r>
      <w:r w:rsidRPr="00201351">
        <w:rPr>
          <w:szCs w:val="20"/>
        </w:rPr>
        <w:t>30</w:t>
      </w:r>
      <w:r w:rsidRPr="00201351">
        <w:rPr>
          <w:rFonts w:hint="eastAsia"/>
          <w:szCs w:val="20"/>
        </w:rPr>
        <w:t>）晋察冀抗日根据地在</w:t>
      </w:r>
      <w:r w:rsidRPr="00201351">
        <w:rPr>
          <w:szCs w:val="20"/>
        </w:rPr>
        <w:t>1938</w:t>
      </w:r>
      <w:r w:rsidRPr="00201351">
        <w:rPr>
          <w:rFonts w:hint="eastAsia"/>
          <w:szCs w:val="20"/>
        </w:rPr>
        <w:t>年颁布的</w:t>
      </w:r>
      <w:r w:rsidRPr="00201351">
        <w:rPr>
          <w:szCs w:val="20"/>
        </w:rPr>
        <w:t xml:space="preserve"> </w:t>
      </w:r>
      <w:r w:rsidRPr="00201351">
        <w:rPr>
          <w:rFonts w:hint="eastAsia"/>
          <w:szCs w:val="20"/>
        </w:rPr>
        <w:t>《晋察冀边区优待抗日军人家属暂行办法》规定：</w:t>
      </w:r>
      <w:r w:rsidRPr="00201351">
        <w:rPr>
          <w:szCs w:val="20"/>
        </w:rPr>
        <w:t>16</w:t>
      </w:r>
      <w:r w:rsidRPr="00201351">
        <w:rPr>
          <w:rFonts w:hint="eastAsia"/>
          <w:szCs w:val="20"/>
        </w:rPr>
        <w:t>岁以下、</w:t>
      </w:r>
      <w:r w:rsidRPr="00201351">
        <w:rPr>
          <w:szCs w:val="20"/>
        </w:rPr>
        <w:t>46</w:t>
      </w:r>
      <w:r w:rsidRPr="00201351">
        <w:rPr>
          <w:rFonts w:hint="eastAsia"/>
          <w:szCs w:val="20"/>
        </w:rPr>
        <w:t>岁以上的抗日家属（以下简称“抗属”）免服役；抗属因民事刑事案件起诉时，不出诉讼费；抗属生病可到公医院免费治疗；政府没收的汉奸土地，抗属有使用的优先权。这些举措（　　）</w:t>
      </w:r>
    </w:p>
    <w:p w:rsidR="00201351" w:rsidRPr="00201351" w:rsidRDefault="00201351" w:rsidP="00201351">
      <w:pPr>
        <w:autoSpaceDN w:val="0"/>
        <w:spacing w:line="360" w:lineRule="auto"/>
        <w:ind w:left="420"/>
        <w:rPr>
          <w:szCs w:val="20"/>
        </w:rPr>
      </w:pPr>
      <w:r w:rsidRPr="00201351">
        <w:rPr>
          <w:spacing w:val="25"/>
          <w:szCs w:val="20"/>
        </w:rPr>
        <w:t>A</w:t>
      </w:r>
      <w:r w:rsidRPr="00201351">
        <w:rPr>
          <w:rFonts w:hint="eastAsia"/>
          <w:spacing w:val="25"/>
          <w:szCs w:val="20"/>
        </w:rPr>
        <w:t>．</w:t>
      </w:r>
      <w:r w:rsidRPr="00201351">
        <w:rPr>
          <w:rFonts w:hint="eastAsia"/>
          <w:szCs w:val="20"/>
        </w:rPr>
        <w:t>保护了敌后抗日根据地的安全</w:t>
      </w:r>
      <w:r w:rsidRPr="00201351">
        <w:rPr>
          <w:szCs w:val="20"/>
        </w:rPr>
        <w:t xml:space="preserve">       </w:t>
      </w:r>
      <w:r w:rsidRPr="00201351">
        <w:rPr>
          <w:spacing w:val="25"/>
          <w:szCs w:val="20"/>
        </w:rPr>
        <w:t>B</w:t>
      </w:r>
      <w:r w:rsidRPr="00201351">
        <w:rPr>
          <w:rFonts w:hint="eastAsia"/>
          <w:spacing w:val="25"/>
          <w:szCs w:val="20"/>
        </w:rPr>
        <w:t>．</w:t>
      </w:r>
      <w:r w:rsidRPr="00201351">
        <w:rPr>
          <w:rFonts w:hint="eastAsia"/>
          <w:szCs w:val="20"/>
        </w:rPr>
        <w:t>满足了抗属生产和生活的需要</w:t>
      </w:r>
    </w:p>
    <w:p w:rsidR="00201351" w:rsidRPr="00201351" w:rsidRDefault="00201351" w:rsidP="00201351">
      <w:pPr>
        <w:autoSpaceDN w:val="0"/>
        <w:spacing w:line="360" w:lineRule="auto"/>
        <w:ind w:left="420"/>
        <w:rPr>
          <w:szCs w:val="20"/>
        </w:rPr>
      </w:pPr>
      <w:r w:rsidRPr="00201351">
        <w:rPr>
          <w:spacing w:val="25"/>
          <w:szCs w:val="20"/>
        </w:rPr>
        <w:t>C</w:t>
      </w:r>
      <w:r w:rsidRPr="00201351">
        <w:rPr>
          <w:rFonts w:hint="eastAsia"/>
          <w:spacing w:val="25"/>
          <w:szCs w:val="20"/>
        </w:rPr>
        <w:t>．</w:t>
      </w:r>
      <w:r w:rsidRPr="00201351">
        <w:rPr>
          <w:rFonts w:hint="eastAsia"/>
          <w:szCs w:val="20"/>
        </w:rPr>
        <w:t>调动了敌后军民的抗战积极性</w:t>
      </w:r>
      <w:r w:rsidRPr="00201351">
        <w:rPr>
          <w:szCs w:val="20"/>
        </w:rPr>
        <w:t xml:space="preserve">       </w:t>
      </w:r>
      <w:r w:rsidRPr="00201351">
        <w:rPr>
          <w:spacing w:val="25"/>
          <w:szCs w:val="20"/>
        </w:rPr>
        <w:t>D</w:t>
      </w:r>
      <w:r w:rsidRPr="00201351">
        <w:rPr>
          <w:rFonts w:hint="eastAsia"/>
          <w:spacing w:val="25"/>
          <w:szCs w:val="20"/>
        </w:rPr>
        <w:t>．</w:t>
      </w:r>
      <w:r w:rsidRPr="00201351">
        <w:rPr>
          <w:rFonts w:hint="eastAsia"/>
          <w:szCs w:val="20"/>
        </w:rPr>
        <w:t>改变了敌后土地所有权的性质</w:t>
      </w:r>
    </w:p>
    <w:p w:rsidR="00201351" w:rsidRPr="00201351" w:rsidRDefault="00201351" w:rsidP="00201351">
      <w:pPr>
        <w:spacing w:line="360" w:lineRule="auto"/>
      </w:pPr>
    </w:p>
    <w:p w:rsidR="00201351" w:rsidRPr="00201351" w:rsidRDefault="00201351" w:rsidP="00201351">
      <w:pPr>
        <w:spacing w:line="360" w:lineRule="auto"/>
        <w:rPr>
          <w:rFonts w:eastAsia="黑体" w:hAnsi="黑体"/>
          <w:b/>
          <w:szCs w:val="21"/>
        </w:rPr>
      </w:pPr>
      <w:r w:rsidRPr="00201351">
        <w:rPr>
          <w:rFonts w:eastAsia="黑体" w:hAnsi="黑体" w:hint="eastAsia"/>
          <w:b/>
          <w:szCs w:val="21"/>
        </w:rPr>
        <w:t>二、非选择题</w:t>
      </w:r>
    </w:p>
    <w:p w:rsidR="00201351" w:rsidRPr="00201351" w:rsidRDefault="00201351" w:rsidP="00201351">
      <w:pPr>
        <w:spacing w:line="360" w:lineRule="auto"/>
        <w:jc w:val="left"/>
        <w:rPr>
          <w:szCs w:val="20"/>
        </w:rPr>
      </w:pPr>
      <w:r w:rsidRPr="00201351">
        <w:rPr>
          <w:szCs w:val="20"/>
        </w:rPr>
        <w:t>25</w:t>
      </w:r>
      <w:r w:rsidRPr="00201351">
        <w:rPr>
          <w:rFonts w:hint="eastAsia"/>
          <w:szCs w:val="20"/>
        </w:rPr>
        <w:t>．（</w:t>
      </w:r>
      <w:r w:rsidRPr="00201351">
        <w:rPr>
          <w:szCs w:val="20"/>
        </w:rPr>
        <w:t>2021</w:t>
      </w:r>
      <w:r w:rsidRPr="00201351">
        <w:rPr>
          <w:rFonts w:hint="eastAsia"/>
          <w:szCs w:val="20"/>
        </w:rPr>
        <w:t>·河北保定二模·</w:t>
      </w:r>
      <w:r w:rsidRPr="00201351">
        <w:rPr>
          <w:szCs w:val="20"/>
        </w:rPr>
        <w:t>18</w:t>
      </w:r>
      <w:r w:rsidRPr="00201351">
        <w:rPr>
          <w:rFonts w:hint="eastAsia"/>
          <w:szCs w:val="20"/>
        </w:rPr>
        <w:t>）阅读材料，完成下列要求。（</w:t>
      </w:r>
      <w:r w:rsidRPr="00201351">
        <w:rPr>
          <w:szCs w:val="20"/>
        </w:rPr>
        <w:t>18</w:t>
      </w:r>
      <w:r w:rsidRPr="00201351">
        <w:rPr>
          <w:rFonts w:hint="eastAsia"/>
          <w:szCs w:val="20"/>
        </w:rPr>
        <w:t>分）</w:t>
      </w:r>
    </w:p>
    <w:p w:rsidR="00201351" w:rsidRPr="00201351" w:rsidRDefault="00201351" w:rsidP="00201351">
      <w:pPr>
        <w:spacing w:line="360" w:lineRule="auto"/>
        <w:rPr>
          <w:rFonts w:ascii="黑体" w:eastAsia="黑体" w:hAnsi="黑体"/>
          <w:szCs w:val="20"/>
        </w:rPr>
      </w:pPr>
      <w:r w:rsidRPr="00201351">
        <w:rPr>
          <w:rFonts w:ascii="黑体" w:eastAsia="黑体" w:hAnsi="黑体" w:hint="eastAsia"/>
          <w:szCs w:val="20"/>
        </w:rPr>
        <w:t>材料一</w:t>
      </w:r>
    </w:p>
    <w:p w:rsidR="00201351" w:rsidRPr="00201351" w:rsidRDefault="00201351" w:rsidP="00201351">
      <w:pPr>
        <w:spacing w:line="360" w:lineRule="auto"/>
        <w:ind w:firstLineChars="200" w:firstLine="420"/>
        <w:rPr>
          <w:rFonts w:eastAsia="楷体_GB2312" w:hint="eastAsia"/>
          <w:szCs w:val="20"/>
        </w:rPr>
      </w:pPr>
      <w:r w:rsidRPr="00201351">
        <w:rPr>
          <w:rFonts w:eastAsia="楷体_GB2312" w:hint="eastAsia"/>
          <w:szCs w:val="20"/>
        </w:rPr>
        <w:t>魏晋南北朝、隋唐以至两宋，各代都推行过屯田。西汉在西北的屯垦，每亩租</w:t>
      </w:r>
      <w:r w:rsidRPr="00201351">
        <w:rPr>
          <w:rFonts w:eastAsia="楷体_GB2312"/>
          <w:szCs w:val="20"/>
        </w:rPr>
        <w:t>4</w:t>
      </w:r>
      <w:r w:rsidRPr="00201351">
        <w:rPr>
          <w:rFonts w:eastAsia="楷体_GB2312" w:hint="eastAsia"/>
          <w:szCs w:val="20"/>
        </w:rPr>
        <w:t>斗。曹魏屯田，用官牛的，其收获官六民四；用私牛的，对半分。汉、唐、宋的屯田兵只是编入军队的民户，身份与屯民及普通百姓无差异。多是屯官给工具、种子，集体劳作，收获除供屯户食用外，全部交官。金、元以来，金政府于驻军所在地分拨田土，兵士屯种自给，屯田遍及内地和边陲。明代军户子孙，作战而外，平时屯种。屯田有时又被称为营田，屯田以兵，营田以民。历代不少营田也常使用士兵，即使是民屯，也多采用军事编制，所生产的粮食主要也是供军需。明代为充实边防力量，鼓励商人运粮至边地仓库交纳，盐商在官府拨给的边区荒地上招募游民屯垦，以所获粮食，换取盐引以所获粮食，称为商屯。明、清的漕运屯田，也是一种劳役地租。</w:t>
      </w:r>
    </w:p>
    <w:p w:rsidR="00201351" w:rsidRPr="00201351" w:rsidRDefault="00201351" w:rsidP="00201351">
      <w:pPr>
        <w:spacing w:line="360" w:lineRule="auto"/>
        <w:rPr>
          <w:rFonts w:ascii="黑体" w:eastAsia="黑体" w:hAnsi="黑体"/>
          <w:szCs w:val="20"/>
        </w:rPr>
      </w:pPr>
      <w:r w:rsidRPr="00201351">
        <w:rPr>
          <w:rFonts w:ascii="黑体" w:eastAsia="黑体" w:hAnsi="黑体" w:hint="eastAsia"/>
          <w:szCs w:val="20"/>
        </w:rPr>
        <w:t>材料二</w:t>
      </w:r>
    </w:p>
    <w:p w:rsidR="00201351" w:rsidRPr="00201351" w:rsidRDefault="00201351" w:rsidP="00201351">
      <w:pPr>
        <w:spacing w:line="360" w:lineRule="auto"/>
        <w:ind w:firstLineChars="200" w:firstLine="420"/>
        <w:rPr>
          <w:rFonts w:eastAsia="楷体_GB2312" w:hint="eastAsia"/>
          <w:szCs w:val="20"/>
        </w:rPr>
      </w:pPr>
      <w:r w:rsidRPr="00201351">
        <w:rPr>
          <w:rFonts w:eastAsia="楷体_GB2312" w:hint="eastAsia"/>
          <w:szCs w:val="20"/>
        </w:rPr>
        <w:t>根据地大多处于数省交界的穷乡僻壤，地瘠民贫，长期战争耗费巨大，国民政府停发八路军和新四军军费，</w:t>
      </w:r>
      <w:r w:rsidRPr="00201351">
        <w:rPr>
          <w:rFonts w:eastAsia="楷体_GB2312"/>
          <w:szCs w:val="20"/>
        </w:rPr>
        <w:t>1942</w:t>
      </w:r>
      <w:r w:rsidRPr="00201351">
        <w:rPr>
          <w:rFonts w:eastAsia="楷体_GB2312" w:hint="eastAsia"/>
          <w:szCs w:val="20"/>
        </w:rPr>
        <w:t>年陕甘宁边区陷入了困难时期。中国共产党一方面大力倡导勤俭节约，清正廉明的工作作风，另一方面发动和开展大生产运动，以求经济自给。党和边区政府将发展农业放在首位：大量开垦荒地，发放农业贷款，安置优待移民，鼓励种植棉麻，兴修水利，改良农作法等。同时深入开展减租减息运动，调动农民生产积极性。从发展农工商中求得到财政供应的自给，发展了农业、手工业、运输业和商业，开设了规模比较大的纺织厂和纸厂，完成了生产自给任务。因工作经验缺乏，工作中存在很多失误，但经历艰难探索，解决了日常经费的大半，解决了迫在眉睫的困难。</w:t>
      </w:r>
    </w:p>
    <w:p w:rsidR="00201351" w:rsidRPr="00201351" w:rsidRDefault="00201351" w:rsidP="00201351">
      <w:pPr>
        <w:spacing w:line="360" w:lineRule="auto"/>
        <w:ind w:left="525" w:hangingChars="250" w:hanging="525"/>
        <w:jc w:val="left"/>
        <w:rPr>
          <w:szCs w:val="20"/>
        </w:rPr>
      </w:pPr>
      <w:r w:rsidRPr="00201351">
        <w:rPr>
          <w:rFonts w:hint="eastAsia"/>
          <w:szCs w:val="20"/>
        </w:rPr>
        <w:t>（</w:t>
      </w:r>
      <w:r w:rsidRPr="00201351">
        <w:rPr>
          <w:szCs w:val="20"/>
        </w:rPr>
        <w:t>1</w:t>
      </w:r>
      <w:r w:rsidRPr="00201351">
        <w:rPr>
          <w:rFonts w:hint="eastAsia"/>
          <w:szCs w:val="20"/>
        </w:rPr>
        <w:t>）根据材料一并结合所学知识，概括中国古代屯田的特点。（</w:t>
      </w:r>
      <w:r w:rsidRPr="00201351">
        <w:rPr>
          <w:szCs w:val="20"/>
        </w:rPr>
        <w:t>6</w:t>
      </w:r>
      <w:r w:rsidRPr="00201351">
        <w:rPr>
          <w:rFonts w:hint="eastAsia"/>
          <w:szCs w:val="20"/>
        </w:rPr>
        <w:t>分）</w:t>
      </w:r>
    </w:p>
    <w:p w:rsidR="00201351" w:rsidRPr="00201351" w:rsidRDefault="00201351" w:rsidP="00201351">
      <w:pPr>
        <w:spacing w:line="360" w:lineRule="auto"/>
        <w:rPr>
          <w:rFonts w:ascii="黑体" w:eastAsia="黑体" w:hAnsi="黑体"/>
          <w:szCs w:val="20"/>
        </w:rPr>
      </w:pPr>
    </w:p>
    <w:p w:rsidR="00201351" w:rsidRPr="00201351" w:rsidRDefault="00201351" w:rsidP="00201351">
      <w:pPr>
        <w:spacing w:line="360" w:lineRule="auto"/>
        <w:ind w:left="525" w:hangingChars="250" w:hanging="525"/>
        <w:jc w:val="left"/>
        <w:rPr>
          <w:rFonts w:hint="eastAsia"/>
          <w:szCs w:val="20"/>
        </w:rPr>
      </w:pPr>
      <w:r w:rsidRPr="00201351">
        <w:rPr>
          <w:rFonts w:hint="eastAsia"/>
          <w:szCs w:val="20"/>
        </w:rPr>
        <w:t>（</w:t>
      </w:r>
      <w:r w:rsidRPr="00201351">
        <w:rPr>
          <w:szCs w:val="20"/>
        </w:rPr>
        <w:t>2</w:t>
      </w:r>
      <w:r w:rsidRPr="00201351">
        <w:rPr>
          <w:rFonts w:hint="eastAsia"/>
          <w:szCs w:val="20"/>
        </w:rPr>
        <w:t>）根据材料二并结合所学知识，指出中共进行大生产运动的历史背景与意义。（</w:t>
      </w:r>
      <w:r w:rsidRPr="00201351">
        <w:rPr>
          <w:szCs w:val="20"/>
        </w:rPr>
        <w:t>12</w:t>
      </w:r>
      <w:r w:rsidRPr="00201351">
        <w:rPr>
          <w:rFonts w:hint="eastAsia"/>
          <w:szCs w:val="20"/>
        </w:rPr>
        <w:t>分）</w:t>
      </w:r>
    </w:p>
    <w:p w:rsidR="00201351" w:rsidRPr="00201351" w:rsidRDefault="00201351" w:rsidP="00201351">
      <w:pPr>
        <w:spacing w:line="360" w:lineRule="auto"/>
      </w:pPr>
    </w:p>
    <w:p w:rsidR="00201351" w:rsidRPr="00201351" w:rsidRDefault="00201351" w:rsidP="00201351">
      <w:pPr>
        <w:spacing w:line="360" w:lineRule="auto"/>
        <w:jc w:val="left"/>
        <w:rPr>
          <w:szCs w:val="20"/>
        </w:rPr>
      </w:pPr>
      <w:r w:rsidRPr="00201351">
        <w:rPr>
          <w:szCs w:val="20"/>
        </w:rPr>
        <w:t>26</w:t>
      </w:r>
      <w:r w:rsidRPr="00201351">
        <w:rPr>
          <w:rFonts w:hint="eastAsia"/>
          <w:szCs w:val="20"/>
        </w:rPr>
        <w:t>．（</w:t>
      </w:r>
      <w:r w:rsidRPr="00201351">
        <w:rPr>
          <w:szCs w:val="20"/>
        </w:rPr>
        <w:t>2021</w:t>
      </w:r>
      <w:r w:rsidRPr="00201351">
        <w:rPr>
          <w:rFonts w:hint="eastAsia"/>
          <w:szCs w:val="20"/>
        </w:rPr>
        <w:t>·广东二模·</w:t>
      </w:r>
      <w:r w:rsidRPr="00201351">
        <w:rPr>
          <w:szCs w:val="20"/>
        </w:rPr>
        <w:t>18</w:t>
      </w:r>
      <w:r w:rsidRPr="00201351">
        <w:rPr>
          <w:rFonts w:hint="eastAsia"/>
          <w:szCs w:val="20"/>
        </w:rPr>
        <w:t>）阅读材料，完成下列要求。（</w:t>
      </w:r>
      <w:r w:rsidRPr="00201351">
        <w:rPr>
          <w:szCs w:val="20"/>
        </w:rPr>
        <w:t>14</w:t>
      </w:r>
      <w:r w:rsidRPr="00201351">
        <w:rPr>
          <w:rFonts w:hint="eastAsia"/>
          <w:szCs w:val="20"/>
        </w:rPr>
        <w:t>分）</w:t>
      </w:r>
    </w:p>
    <w:p w:rsidR="00201351" w:rsidRPr="00201351" w:rsidRDefault="00201351" w:rsidP="00201351">
      <w:pPr>
        <w:spacing w:line="360" w:lineRule="auto"/>
        <w:rPr>
          <w:rFonts w:ascii="黑体" w:eastAsia="黑体" w:hAnsi="黑体"/>
          <w:szCs w:val="20"/>
        </w:rPr>
      </w:pPr>
      <w:r w:rsidRPr="00201351">
        <w:rPr>
          <w:rFonts w:ascii="黑体" w:eastAsia="黑体" w:hAnsi="黑体" w:hint="eastAsia"/>
          <w:szCs w:val="20"/>
        </w:rPr>
        <w:t>材料一</w:t>
      </w:r>
    </w:p>
    <w:p w:rsidR="00201351" w:rsidRPr="00201351" w:rsidRDefault="00201351" w:rsidP="00201351">
      <w:pPr>
        <w:spacing w:line="360" w:lineRule="auto"/>
        <w:ind w:firstLineChars="200" w:firstLine="420"/>
        <w:rPr>
          <w:rFonts w:eastAsia="楷体_GB2312" w:hint="eastAsia"/>
          <w:szCs w:val="20"/>
        </w:rPr>
      </w:pPr>
      <w:r w:rsidRPr="00201351">
        <w:rPr>
          <w:rFonts w:eastAsia="楷体_GB2312" w:hint="eastAsia"/>
          <w:szCs w:val="20"/>
        </w:rPr>
        <w:t>武昌起义后，革命军规定“伤害外人者斩”“保护租界者赏”“守卫教堂者赏”。嗣后美国驻汉口领事虽然拒绝承认武昌革命军政府，但同时也拒绝清玫府提出的由外国军舰帮助巡护长江，阻止革命军渡江的请求。武昌起义后短短半个多月，中国南方多省宣布独立，美国国务院认为此时向清政府借贷款是“不合时机和不明智的”。虽有个别美国外交官和商人担心革命威胁美国利益，主张干涉中国内政，但美国国务院却收到民众和舆论界潮水般的信件和电报，他们大多要求美国尽快承认中华民国。</w:t>
      </w:r>
    </w:p>
    <w:p w:rsidR="00201351" w:rsidRPr="00201351" w:rsidRDefault="00201351" w:rsidP="00201351">
      <w:pPr>
        <w:spacing w:line="360" w:lineRule="auto"/>
        <w:ind w:leftChars="200" w:left="420"/>
        <w:jc w:val="right"/>
        <w:rPr>
          <w:rFonts w:eastAsia="楷体_GB2312"/>
          <w:szCs w:val="20"/>
        </w:rPr>
      </w:pPr>
      <w:r w:rsidRPr="00201351">
        <w:rPr>
          <w:rFonts w:eastAsia="楷体_GB2312" w:hint="eastAsia"/>
          <w:szCs w:val="20"/>
        </w:rPr>
        <w:t>——摘编自崔志海《美国政府对辛亥革命态度的原因分析》</w:t>
      </w:r>
    </w:p>
    <w:p w:rsidR="00201351" w:rsidRPr="00201351" w:rsidRDefault="00201351" w:rsidP="00201351">
      <w:pPr>
        <w:spacing w:line="360" w:lineRule="auto"/>
        <w:rPr>
          <w:rFonts w:ascii="黑体" w:eastAsia="黑体" w:hAnsi="黑体"/>
          <w:szCs w:val="20"/>
        </w:rPr>
      </w:pPr>
      <w:r w:rsidRPr="00201351">
        <w:rPr>
          <w:rFonts w:ascii="黑体" w:eastAsia="黑体" w:hAnsi="黑体" w:hint="eastAsia"/>
          <w:szCs w:val="20"/>
        </w:rPr>
        <w:t>材料二</w:t>
      </w:r>
    </w:p>
    <w:p w:rsidR="00201351" w:rsidRPr="00201351" w:rsidRDefault="00201351" w:rsidP="00201351">
      <w:pPr>
        <w:spacing w:line="360" w:lineRule="auto"/>
        <w:ind w:firstLineChars="200" w:firstLine="420"/>
        <w:rPr>
          <w:rFonts w:eastAsia="楷体_GB2312" w:hint="eastAsia"/>
          <w:szCs w:val="20"/>
        </w:rPr>
      </w:pPr>
      <w:r w:rsidRPr="00201351">
        <w:rPr>
          <w:rFonts w:eastAsia="楷体_GB2312" w:hint="eastAsia"/>
          <w:szCs w:val="20"/>
        </w:rPr>
        <w:t>抗战爆发以后，中国政府向美国寻求援助，但因美国顾虑美日并系而遇冷。</w:t>
      </w:r>
      <w:r w:rsidRPr="00201351">
        <w:rPr>
          <w:rFonts w:eastAsia="楷体_GB2312"/>
          <w:szCs w:val="20"/>
        </w:rPr>
        <w:t>1939</w:t>
      </w:r>
      <w:r w:rsidRPr="00201351">
        <w:rPr>
          <w:rFonts w:eastAsia="楷体_GB2312" w:hint="eastAsia"/>
          <w:szCs w:val="20"/>
        </w:rPr>
        <w:t>年</w:t>
      </w:r>
      <w:r w:rsidRPr="00201351">
        <w:rPr>
          <w:rFonts w:eastAsia="楷体_GB2312"/>
          <w:szCs w:val="20"/>
        </w:rPr>
        <w:t>2</w:t>
      </w:r>
      <w:r w:rsidRPr="00201351">
        <w:rPr>
          <w:rFonts w:eastAsia="楷体_GB2312" w:hint="eastAsia"/>
          <w:szCs w:val="20"/>
        </w:rPr>
        <w:t>月起，美国才陆续以民间贸易的形式向中国提供几笔数量有限的贷款。太平洋战争美日正式开战前夕，美国政府通过《租借法》，以总统名义扩大对华援助。《租借法》规定反法西斯战争结束，“租借”援助即告停止，但中国在</w:t>
      </w:r>
      <w:r w:rsidRPr="00201351">
        <w:rPr>
          <w:rFonts w:eastAsia="楷体_GB2312"/>
          <w:szCs w:val="20"/>
        </w:rPr>
        <w:t>1945</w:t>
      </w:r>
      <w:r w:rsidRPr="00201351">
        <w:rPr>
          <w:rFonts w:eastAsia="楷体_GB2312" w:hint="eastAsia"/>
          <w:szCs w:val="20"/>
        </w:rPr>
        <w:t>年</w:t>
      </w:r>
      <w:r w:rsidRPr="00201351">
        <w:rPr>
          <w:rFonts w:eastAsia="楷体_GB2312"/>
          <w:szCs w:val="20"/>
        </w:rPr>
        <w:t>9</w:t>
      </w:r>
      <w:r w:rsidRPr="00201351">
        <w:rPr>
          <w:rFonts w:eastAsia="楷体_GB2312" w:hint="eastAsia"/>
          <w:szCs w:val="20"/>
        </w:rPr>
        <w:t>月以后又继续获得与整个战时中国所获“租借”相当约“援助”。周恩来对此指出，“今日美械师几乎全数用之于进攻中共解放区”。</w:t>
      </w:r>
    </w:p>
    <w:p w:rsidR="00201351" w:rsidRPr="00201351" w:rsidRDefault="00201351" w:rsidP="00201351">
      <w:pPr>
        <w:spacing w:line="360" w:lineRule="auto"/>
        <w:ind w:leftChars="200" w:left="420"/>
        <w:jc w:val="right"/>
        <w:rPr>
          <w:rFonts w:eastAsia="楷体_GB2312"/>
          <w:szCs w:val="20"/>
        </w:rPr>
      </w:pPr>
      <w:r w:rsidRPr="00201351">
        <w:rPr>
          <w:rFonts w:eastAsia="楷体_GB2312" w:hint="eastAsia"/>
          <w:szCs w:val="20"/>
        </w:rPr>
        <w:t>——摘编自任东来</w:t>
      </w:r>
      <w:r w:rsidRPr="00201351">
        <w:rPr>
          <w:rFonts w:eastAsia="楷体_GB2312"/>
          <w:szCs w:val="20"/>
        </w:rPr>
        <w:t xml:space="preserve"> </w:t>
      </w:r>
      <w:r w:rsidRPr="00201351">
        <w:rPr>
          <w:rFonts w:eastAsia="楷体_GB2312" w:hint="eastAsia"/>
          <w:szCs w:val="20"/>
        </w:rPr>
        <w:t>《抗战期间美缓与中美外交研究》</w:t>
      </w:r>
    </w:p>
    <w:p w:rsidR="00201351" w:rsidRPr="00201351" w:rsidRDefault="00201351" w:rsidP="00201351">
      <w:pPr>
        <w:spacing w:line="360" w:lineRule="auto"/>
        <w:ind w:left="525" w:hangingChars="250" w:hanging="525"/>
        <w:jc w:val="left"/>
        <w:rPr>
          <w:szCs w:val="20"/>
        </w:rPr>
      </w:pPr>
      <w:r w:rsidRPr="00201351">
        <w:rPr>
          <w:rFonts w:hint="eastAsia"/>
          <w:szCs w:val="20"/>
        </w:rPr>
        <w:t>（</w:t>
      </w:r>
      <w:r w:rsidRPr="00201351">
        <w:rPr>
          <w:szCs w:val="20"/>
        </w:rPr>
        <w:t>1</w:t>
      </w:r>
      <w:r w:rsidRPr="00201351">
        <w:rPr>
          <w:rFonts w:hint="eastAsia"/>
          <w:szCs w:val="20"/>
        </w:rPr>
        <w:t>）根据材料一并结合所学知识，概述美国政府对中国辛亥革命采取中立态度的原因。（</w:t>
      </w:r>
      <w:r w:rsidRPr="00201351">
        <w:rPr>
          <w:szCs w:val="20"/>
        </w:rPr>
        <w:t>6</w:t>
      </w:r>
      <w:r w:rsidRPr="00201351">
        <w:rPr>
          <w:rFonts w:hint="eastAsia"/>
          <w:szCs w:val="20"/>
        </w:rPr>
        <w:t>分）</w:t>
      </w:r>
    </w:p>
    <w:p w:rsidR="00201351" w:rsidRPr="00201351" w:rsidRDefault="00201351" w:rsidP="00201351">
      <w:pPr>
        <w:spacing w:line="360" w:lineRule="auto"/>
        <w:rPr>
          <w:rFonts w:ascii="黑体" w:eastAsia="黑体" w:hAnsi="黑体"/>
          <w:szCs w:val="20"/>
        </w:rPr>
      </w:pPr>
    </w:p>
    <w:p w:rsidR="00201351" w:rsidRPr="00201351" w:rsidRDefault="00201351" w:rsidP="00201351">
      <w:pPr>
        <w:spacing w:line="360" w:lineRule="auto"/>
        <w:ind w:left="525" w:hangingChars="250" w:hanging="525"/>
        <w:jc w:val="left"/>
        <w:rPr>
          <w:rFonts w:hint="eastAsia"/>
          <w:szCs w:val="20"/>
        </w:rPr>
      </w:pPr>
      <w:r w:rsidRPr="00201351">
        <w:rPr>
          <w:rFonts w:hint="eastAsia"/>
          <w:szCs w:val="20"/>
        </w:rPr>
        <w:t>（</w:t>
      </w:r>
      <w:r w:rsidRPr="00201351">
        <w:rPr>
          <w:szCs w:val="20"/>
        </w:rPr>
        <w:t>2</w:t>
      </w:r>
      <w:r w:rsidRPr="00201351">
        <w:rPr>
          <w:rFonts w:hint="eastAsia"/>
          <w:szCs w:val="20"/>
        </w:rPr>
        <w:t>）根据材料二并结合所学知识，指出从中国全面抗战爆发到抗战胜利后初期的美国对华“援助”的变化趋势并进行评析。（</w:t>
      </w:r>
      <w:r w:rsidRPr="00201351">
        <w:rPr>
          <w:szCs w:val="20"/>
        </w:rPr>
        <w:t xml:space="preserve">8 </w:t>
      </w:r>
      <w:r w:rsidRPr="00201351">
        <w:rPr>
          <w:rFonts w:hint="eastAsia"/>
          <w:szCs w:val="20"/>
        </w:rPr>
        <w:t>分）</w:t>
      </w:r>
    </w:p>
    <w:p w:rsidR="00201351" w:rsidRPr="00201351" w:rsidRDefault="00201351" w:rsidP="00201351">
      <w:pPr>
        <w:spacing w:line="360" w:lineRule="auto"/>
      </w:pPr>
    </w:p>
    <w:p w:rsidR="00201351" w:rsidRPr="00201351" w:rsidRDefault="00201351" w:rsidP="00201351">
      <w:pPr>
        <w:spacing w:line="360" w:lineRule="auto"/>
        <w:jc w:val="left"/>
        <w:rPr>
          <w:szCs w:val="20"/>
        </w:rPr>
      </w:pPr>
      <w:r w:rsidRPr="00201351">
        <w:rPr>
          <w:szCs w:val="20"/>
        </w:rPr>
        <w:t>27</w:t>
      </w:r>
      <w:r w:rsidRPr="00201351">
        <w:rPr>
          <w:rFonts w:hint="eastAsia"/>
          <w:szCs w:val="20"/>
        </w:rPr>
        <w:t>．（</w:t>
      </w:r>
      <w:r w:rsidRPr="00201351">
        <w:rPr>
          <w:szCs w:val="20"/>
        </w:rPr>
        <w:t>2021</w:t>
      </w:r>
      <w:r w:rsidRPr="00201351">
        <w:rPr>
          <w:rFonts w:hint="eastAsia"/>
          <w:szCs w:val="20"/>
        </w:rPr>
        <w:t>·山东日照高三上学期期末·</w:t>
      </w:r>
      <w:r w:rsidRPr="00201351">
        <w:rPr>
          <w:szCs w:val="20"/>
        </w:rPr>
        <w:t>17</w:t>
      </w:r>
      <w:r w:rsidRPr="00201351">
        <w:rPr>
          <w:rFonts w:hint="eastAsia"/>
          <w:szCs w:val="20"/>
        </w:rPr>
        <w:t>）（</w:t>
      </w:r>
      <w:r w:rsidRPr="00201351">
        <w:rPr>
          <w:szCs w:val="20"/>
        </w:rPr>
        <w:t>12</w:t>
      </w:r>
      <w:r w:rsidRPr="00201351">
        <w:rPr>
          <w:rFonts w:hint="eastAsia"/>
          <w:szCs w:val="20"/>
        </w:rPr>
        <w:t>分）山东抗日根据地作为华北的敌后根据地之一，在抗战中有着重要地位。阅读材料，回答问题。</w:t>
      </w:r>
    </w:p>
    <w:p w:rsidR="00201351" w:rsidRPr="00201351" w:rsidRDefault="00201351" w:rsidP="00201351">
      <w:pPr>
        <w:spacing w:line="360" w:lineRule="auto"/>
        <w:rPr>
          <w:rFonts w:ascii="黑体" w:eastAsia="黑体" w:hAnsi="黑体"/>
          <w:szCs w:val="20"/>
        </w:rPr>
      </w:pPr>
      <w:r w:rsidRPr="00201351">
        <w:rPr>
          <w:rFonts w:ascii="黑体" w:eastAsia="黑体" w:hAnsi="黑体" w:hint="eastAsia"/>
          <w:szCs w:val="20"/>
        </w:rPr>
        <w:t>材料</w:t>
      </w:r>
    </w:p>
    <w:p w:rsidR="00201351" w:rsidRPr="00201351" w:rsidRDefault="00201351" w:rsidP="00201351">
      <w:pPr>
        <w:spacing w:line="360" w:lineRule="auto"/>
        <w:jc w:val="center"/>
        <w:rPr>
          <w:rFonts w:hint="eastAsia"/>
        </w:rPr>
      </w:pPr>
      <w:r>
        <w:rPr>
          <w:noProof/>
        </w:rPr>
        <w:drawing>
          <wp:inline distT="0" distB="0" distL="0" distR="0" wp14:anchorId="5F728B42" wp14:editId="48554535">
            <wp:extent cx="4495800" cy="1638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30210054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1638300"/>
                    </a:xfrm>
                    <a:prstGeom prst="rect">
                      <a:avLst/>
                    </a:prstGeom>
                    <a:noFill/>
                    <a:ln>
                      <a:noFill/>
                    </a:ln>
                  </pic:spPr>
                </pic:pic>
              </a:graphicData>
            </a:graphic>
          </wp:inline>
        </w:drawing>
      </w:r>
    </w:p>
    <w:p w:rsidR="00201351" w:rsidRPr="00201351" w:rsidRDefault="00201351" w:rsidP="00201351">
      <w:pPr>
        <w:spacing w:line="360" w:lineRule="auto"/>
        <w:jc w:val="center"/>
      </w:pPr>
      <w:r w:rsidRPr="00201351">
        <w:rPr>
          <w:rFonts w:hint="eastAsia"/>
        </w:rPr>
        <w:t>图</w:t>
      </w:r>
      <w:r w:rsidRPr="00201351">
        <w:t xml:space="preserve">1 </w:t>
      </w:r>
      <w:r w:rsidRPr="00201351">
        <w:rPr>
          <w:rFonts w:hint="eastAsia"/>
        </w:rPr>
        <w:t>八路军</w:t>
      </w:r>
      <w:r w:rsidRPr="00201351">
        <w:t>115</w:t>
      </w:r>
      <w:r w:rsidRPr="00201351">
        <w:rPr>
          <w:rFonts w:hint="eastAsia"/>
        </w:rPr>
        <w:t>师挺进山东示意图</w:t>
      </w:r>
      <w:r w:rsidRPr="00201351">
        <w:t>                         </w:t>
      </w:r>
      <w:r w:rsidRPr="00201351">
        <w:rPr>
          <w:rFonts w:hint="eastAsia"/>
        </w:rPr>
        <w:t>；图</w:t>
      </w:r>
      <w:r w:rsidRPr="00201351">
        <w:t>2 1942</w:t>
      </w:r>
      <w:r w:rsidRPr="00201351">
        <w:rPr>
          <w:rFonts w:hint="eastAsia"/>
        </w:rPr>
        <w:t>年的山东根据地</w:t>
      </w:r>
    </w:p>
    <w:p w:rsidR="00201351" w:rsidRPr="00201351" w:rsidRDefault="00201351" w:rsidP="00201351">
      <w:pPr>
        <w:spacing w:line="360" w:lineRule="auto"/>
        <w:jc w:val="center"/>
      </w:pPr>
      <w:r>
        <w:rPr>
          <w:noProof/>
        </w:rPr>
        <w:drawing>
          <wp:inline distT="0" distB="0" distL="0" distR="0" wp14:anchorId="0A4CE11E" wp14:editId="4264EDBA">
            <wp:extent cx="4505325" cy="1695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302100547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5325" cy="1695450"/>
                    </a:xfrm>
                    <a:prstGeom prst="rect">
                      <a:avLst/>
                    </a:prstGeom>
                    <a:noFill/>
                    <a:ln>
                      <a:noFill/>
                    </a:ln>
                  </pic:spPr>
                </pic:pic>
              </a:graphicData>
            </a:graphic>
          </wp:inline>
        </w:drawing>
      </w:r>
    </w:p>
    <w:p w:rsidR="00201351" w:rsidRPr="00201351" w:rsidRDefault="00201351" w:rsidP="00201351">
      <w:pPr>
        <w:spacing w:line="360" w:lineRule="auto"/>
        <w:jc w:val="center"/>
      </w:pPr>
      <w:r w:rsidRPr="00201351">
        <w:rPr>
          <w:rFonts w:hint="eastAsia"/>
        </w:rPr>
        <w:t>图</w:t>
      </w:r>
      <w:r w:rsidRPr="00201351">
        <w:t>3 1945</w:t>
      </w:r>
      <w:r w:rsidRPr="00201351">
        <w:rPr>
          <w:rFonts w:hint="eastAsia"/>
        </w:rPr>
        <w:t>年山东抗日根据地</w:t>
      </w:r>
      <w:r w:rsidRPr="00201351">
        <w:t>                     </w:t>
      </w:r>
      <w:r w:rsidRPr="00201351">
        <w:rPr>
          <w:rFonts w:hint="eastAsia"/>
        </w:rPr>
        <w:t>；图</w:t>
      </w:r>
      <w:r w:rsidRPr="00201351">
        <w:t>4 1945</w:t>
      </w:r>
      <w:r w:rsidRPr="00201351">
        <w:rPr>
          <w:rFonts w:hint="eastAsia"/>
        </w:rPr>
        <w:t>年</w:t>
      </w:r>
      <w:r w:rsidRPr="00201351">
        <w:t>10</w:t>
      </w:r>
      <w:r w:rsidRPr="00201351">
        <w:rPr>
          <w:rFonts w:hint="eastAsia"/>
        </w:rPr>
        <w:t>月山东八路军挺进东北</w:t>
      </w:r>
    </w:p>
    <w:p w:rsidR="00201351" w:rsidRPr="00201351" w:rsidRDefault="00201351" w:rsidP="00201351">
      <w:pPr>
        <w:spacing w:line="360" w:lineRule="auto"/>
        <w:ind w:firstLineChars="200" w:firstLine="420"/>
        <w:rPr>
          <w:szCs w:val="20"/>
        </w:rPr>
      </w:pPr>
      <w:r w:rsidRPr="00201351">
        <w:rPr>
          <w:rFonts w:hint="eastAsia"/>
          <w:szCs w:val="20"/>
        </w:rPr>
        <w:t>某山东抗日根据地纪念馆拟将以上四幅地图列入展厅。提取图中信息，结合所学知识，撰写一篇“解说稿”。（</w:t>
      </w:r>
      <w:r w:rsidRPr="00201351">
        <w:rPr>
          <w:szCs w:val="20"/>
        </w:rPr>
        <w:t>12</w:t>
      </w:r>
      <w:r w:rsidRPr="00201351">
        <w:rPr>
          <w:rFonts w:hint="eastAsia"/>
          <w:szCs w:val="20"/>
        </w:rPr>
        <w:t>分）（要求：围绕山东根据地的发展走势、地位和影响等作出阐释，逻辑严谨，思路清晰，表述成文。不超过</w:t>
      </w:r>
      <w:r w:rsidRPr="00201351">
        <w:rPr>
          <w:szCs w:val="20"/>
        </w:rPr>
        <w:t>250</w:t>
      </w:r>
      <w:r w:rsidRPr="00201351">
        <w:rPr>
          <w:rFonts w:hint="eastAsia"/>
          <w:szCs w:val="20"/>
        </w:rPr>
        <w:t>字。）</w:t>
      </w:r>
    </w:p>
    <w:p w:rsidR="00201351" w:rsidRPr="00201351" w:rsidRDefault="00201351" w:rsidP="00201351">
      <w:pPr>
        <w:spacing w:line="360" w:lineRule="auto"/>
      </w:pPr>
    </w:p>
    <w:p w:rsidR="00201351" w:rsidRPr="00201351" w:rsidRDefault="00201351" w:rsidP="00201351">
      <w:pPr>
        <w:spacing w:line="360" w:lineRule="auto"/>
        <w:jc w:val="left"/>
        <w:rPr>
          <w:szCs w:val="20"/>
        </w:rPr>
      </w:pPr>
      <w:r w:rsidRPr="00201351">
        <w:rPr>
          <w:szCs w:val="20"/>
        </w:rPr>
        <w:t>28</w:t>
      </w:r>
      <w:r w:rsidRPr="00201351">
        <w:rPr>
          <w:rFonts w:hint="eastAsia"/>
          <w:szCs w:val="20"/>
        </w:rPr>
        <w:t>．（</w:t>
      </w:r>
      <w:r w:rsidRPr="00201351">
        <w:rPr>
          <w:szCs w:val="20"/>
        </w:rPr>
        <w:t>2021</w:t>
      </w:r>
      <w:r w:rsidRPr="00201351">
        <w:rPr>
          <w:rFonts w:hint="eastAsia"/>
          <w:szCs w:val="20"/>
        </w:rPr>
        <w:t>·湖北武汉襄阳荆门宜昌四地六校考试联盟高三起点联考·</w:t>
      </w:r>
      <w:r w:rsidRPr="00201351">
        <w:rPr>
          <w:szCs w:val="20"/>
        </w:rPr>
        <w:t>17</w:t>
      </w:r>
      <w:r w:rsidRPr="00201351">
        <w:rPr>
          <w:rFonts w:hint="eastAsia"/>
          <w:szCs w:val="20"/>
        </w:rPr>
        <w:t>）（</w:t>
      </w:r>
      <w:r w:rsidRPr="00201351">
        <w:rPr>
          <w:szCs w:val="20"/>
        </w:rPr>
        <w:t>14</w:t>
      </w:r>
      <w:r w:rsidRPr="00201351">
        <w:rPr>
          <w:rFonts w:hint="eastAsia"/>
          <w:szCs w:val="20"/>
        </w:rPr>
        <w:t>分）有一学者认为：建立中国共产党、成立中华人民共和国、推进改革开放和中国特色社会主义事业，是近代以来实现中华民族伟大复兴的三大里程碑。阅读材料，回答问题。</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57"/>
      </w:tblGrid>
      <w:tr w:rsidR="00201351" w:rsidRPr="00201351" w:rsidTr="00633CEB">
        <w:trPr>
          <w:jc w:val="center"/>
        </w:trPr>
        <w:tc>
          <w:tcPr>
            <w:tcW w:w="1397"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人物</w:t>
            </w:r>
          </w:p>
        </w:tc>
        <w:tc>
          <w:tcPr>
            <w:tcW w:w="6704"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jc w:val="center"/>
              <w:textAlignment w:val="baseline"/>
            </w:pPr>
            <w:r w:rsidRPr="00201351">
              <w:rPr>
                <w:rFonts w:eastAsia="楷体_GB2312" w:hint="eastAsia"/>
              </w:rPr>
              <w:t>简介</w:t>
            </w:r>
          </w:p>
        </w:tc>
      </w:tr>
      <w:tr w:rsidR="00201351" w:rsidRPr="00201351" w:rsidTr="00633CEB">
        <w:trPr>
          <w:jc w:val="center"/>
        </w:trPr>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李大钊</w:t>
            </w:r>
          </w:p>
          <w:p w:rsidR="00201351" w:rsidRPr="00201351" w:rsidRDefault="00201351" w:rsidP="00201351">
            <w:pPr>
              <w:adjustRightInd w:val="0"/>
              <w:spacing w:line="360" w:lineRule="auto"/>
              <w:jc w:val="center"/>
              <w:textAlignment w:val="baseline"/>
            </w:pPr>
            <w:r w:rsidRPr="00201351">
              <w:rPr>
                <w:rFonts w:eastAsia="楷体_GB2312" w:hint="eastAsia"/>
              </w:rPr>
              <w:t>（</w:t>
            </w:r>
            <w:r w:rsidRPr="00201351">
              <w:rPr>
                <w:rFonts w:eastAsia="楷体_GB2312"/>
              </w:rPr>
              <w:t>1889</w:t>
            </w:r>
            <w:r w:rsidRPr="00201351">
              <w:rPr>
                <w:rFonts w:eastAsia="楷体_GB2312" w:hint="eastAsia"/>
              </w:rPr>
              <w:t>—</w:t>
            </w:r>
            <w:r w:rsidRPr="00201351">
              <w:rPr>
                <w:rFonts w:eastAsia="楷体_GB2312"/>
              </w:rPr>
              <w:t>1927</w:t>
            </w:r>
            <w:r w:rsidRPr="00201351">
              <w:rPr>
                <w:rFonts w:eastAsia="楷体_GB2312" w:hint="eastAsia"/>
              </w:rPr>
              <w:t>年）</w:t>
            </w:r>
          </w:p>
        </w:tc>
        <w:tc>
          <w:tcPr>
            <w:tcW w:w="6704"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textAlignment w:val="baseline"/>
            </w:pPr>
            <w:r w:rsidRPr="00201351">
              <w:rPr>
                <w:rFonts w:eastAsia="楷体_GB2312" w:hint="eastAsia"/>
              </w:rPr>
              <w:t>李大钊，字守常，河北乐亭人，毕业于早稻田大学。他是中国共产主义的先驱、伟大的马克思主义者、杰出的无产阶级革命家，也是学识渊博、勇于开拓的著名学者。他为马克思主义的宣传，做了大量工作。</w:t>
            </w:r>
            <w:r w:rsidRPr="00201351">
              <w:rPr>
                <w:rFonts w:eastAsia="楷体_GB2312"/>
              </w:rPr>
              <w:t>1919</w:t>
            </w:r>
            <w:r w:rsidRPr="00201351">
              <w:rPr>
                <w:rFonts w:eastAsia="楷体_GB2312" w:hint="eastAsia"/>
              </w:rPr>
              <w:t>年，参与领导五四运动；</w:t>
            </w:r>
            <w:r w:rsidRPr="00201351">
              <w:rPr>
                <w:rFonts w:eastAsia="楷体_GB2312"/>
              </w:rPr>
              <w:t>1921</w:t>
            </w:r>
            <w:r w:rsidRPr="00201351">
              <w:rPr>
                <w:rFonts w:eastAsia="楷体_GB2312" w:hint="eastAsia"/>
              </w:rPr>
              <w:t>年</w:t>
            </w:r>
            <w:r w:rsidRPr="00201351">
              <w:rPr>
                <w:rFonts w:eastAsia="楷体_GB2312"/>
              </w:rPr>
              <w:t>7</w:t>
            </w:r>
            <w:r w:rsidRPr="00201351">
              <w:rPr>
                <w:rFonts w:eastAsia="楷体_GB2312" w:hint="eastAsia"/>
              </w:rPr>
              <w:t>月，促进中国共产党第一次全国代表大会召开，宣告中国共产党成立，是中国共产党早期的主要创始人和领导者之一。</w:t>
            </w:r>
          </w:p>
        </w:tc>
      </w:tr>
      <w:tr w:rsidR="00201351" w:rsidRPr="00201351" w:rsidTr="00633CEB">
        <w:trPr>
          <w:jc w:val="center"/>
        </w:trPr>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毛泽东</w:t>
            </w:r>
          </w:p>
          <w:p w:rsidR="00201351" w:rsidRPr="00201351" w:rsidRDefault="00201351" w:rsidP="00201351">
            <w:pPr>
              <w:adjustRightInd w:val="0"/>
              <w:spacing w:line="360" w:lineRule="auto"/>
              <w:jc w:val="center"/>
              <w:textAlignment w:val="baseline"/>
            </w:pPr>
            <w:r w:rsidRPr="00201351">
              <w:rPr>
                <w:rFonts w:eastAsia="楷体_GB2312" w:hint="eastAsia"/>
              </w:rPr>
              <w:t>（</w:t>
            </w:r>
            <w:r w:rsidRPr="00201351">
              <w:rPr>
                <w:rFonts w:eastAsia="楷体_GB2312"/>
              </w:rPr>
              <w:t>1893</w:t>
            </w:r>
            <w:r w:rsidRPr="00201351">
              <w:rPr>
                <w:rFonts w:eastAsia="楷体_GB2312" w:hint="eastAsia"/>
              </w:rPr>
              <w:t>—</w:t>
            </w:r>
            <w:r w:rsidRPr="00201351">
              <w:rPr>
                <w:rFonts w:eastAsia="楷体_GB2312"/>
              </w:rPr>
              <w:t>1976</w:t>
            </w:r>
            <w:r w:rsidRPr="00201351">
              <w:rPr>
                <w:rFonts w:eastAsia="楷体_GB2312" w:hint="eastAsia"/>
              </w:rPr>
              <w:t>年）</w:t>
            </w:r>
          </w:p>
        </w:tc>
        <w:tc>
          <w:tcPr>
            <w:tcW w:w="6704"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textAlignment w:val="baseline"/>
            </w:pPr>
            <w:r w:rsidRPr="00201351">
              <w:rPr>
                <w:rFonts w:eastAsia="楷体_GB2312" w:hint="eastAsia"/>
              </w:rPr>
              <w:t>毛泽东，字润之，笔名子任，湖南湘潭人。他是中国共产党创始人之一，也是中国人民解放军和中华人民共和国的主要缔造者和领导人。</w:t>
            </w:r>
            <w:r w:rsidRPr="00201351">
              <w:rPr>
                <w:rFonts w:eastAsia="楷体_GB2312"/>
              </w:rPr>
              <w:t>1949</w:t>
            </w:r>
            <w:r w:rsidRPr="00201351">
              <w:rPr>
                <w:rFonts w:eastAsia="楷体_GB2312" w:hint="eastAsia"/>
              </w:rPr>
              <w:t>至</w:t>
            </w:r>
            <w:r w:rsidRPr="00201351">
              <w:rPr>
                <w:rFonts w:eastAsia="楷体_GB2312"/>
              </w:rPr>
              <w:t>1976</w:t>
            </w:r>
            <w:r w:rsidRPr="00201351">
              <w:rPr>
                <w:rFonts w:eastAsia="楷体_GB2312" w:hint="eastAsia"/>
              </w:rPr>
              <w:t>年，毛泽东担任中华人民共和国最高领导人，是中国第一任主席。他对马克思列宁主义的发展、军事理论的贡献以及对共产党的理论贡献被称为毛泽东思想。毛泽东被视为现代世界历史中最重要的人物之一，《时代》杂志也将他评为</w:t>
            </w:r>
            <w:r w:rsidRPr="00201351">
              <w:rPr>
                <w:rFonts w:eastAsia="楷体_GB2312"/>
              </w:rPr>
              <w:t>20</w:t>
            </w:r>
            <w:r w:rsidRPr="00201351">
              <w:rPr>
                <w:rFonts w:eastAsia="楷体_GB2312" w:hint="eastAsia"/>
              </w:rPr>
              <w:t>世纪最具影响</w:t>
            </w:r>
            <w:r w:rsidRPr="00201351">
              <w:rPr>
                <w:rFonts w:eastAsia="楷体_GB2312"/>
              </w:rPr>
              <w:t>100</w:t>
            </w:r>
            <w:r w:rsidRPr="00201351">
              <w:rPr>
                <w:rFonts w:eastAsia="楷体_GB2312" w:hint="eastAsia"/>
              </w:rPr>
              <w:t>人之一。</w:t>
            </w:r>
          </w:p>
        </w:tc>
      </w:tr>
      <w:tr w:rsidR="00201351" w:rsidRPr="00201351" w:rsidTr="00633CEB">
        <w:trPr>
          <w:jc w:val="center"/>
        </w:trPr>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351" w:rsidRPr="00201351" w:rsidRDefault="00201351" w:rsidP="00201351">
            <w:pPr>
              <w:adjustRightInd w:val="0"/>
              <w:spacing w:line="360" w:lineRule="auto"/>
              <w:jc w:val="center"/>
              <w:textAlignment w:val="baseline"/>
            </w:pPr>
            <w:r w:rsidRPr="00201351">
              <w:rPr>
                <w:rFonts w:eastAsia="楷体_GB2312" w:hint="eastAsia"/>
              </w:rPr>
              <w:t>邓小平</w:t>
            </w:r>
          </w:p>
          <w:p w:rsidR="00201351" w:rsidRPr="00201351" w:rsidRDefault="00201351" w:rsidP="00201351">
            <w:pPr>
              <w:adjustRightInd w:val="0"/>
              <w:spacing w:line="360" w:lineRule="auto"/>
              <w:jc w:val="center"/>
              <w:textAlignment w:val="baseline"/>
            </w:pPr>
            <w:r w:rsidRPr="00201351">
              <w:rPr>
                <w:rFonts w:eastAsia="楷体_GB2312" w:hint="eastAsia"/>
              </w:rPr>
              <w:t>（</w:t>
            </w:r>
            <w:r w:rsidRPr="00201351">
              <w:rPr>
                <w:rFonts w:eastAsia="楷体_GB2312"/>
              </w:rPr>
              <w:t>1904</w:t>
            </w:r>
            <w:r w:rsidRPr="00201351">
              <w:rPr>
                <w:rFonts w:eastAsia="楷体_GB2312" w:hint="eastAsia"/>
              </w:rPr>
              <w:t>—</w:t>
            </w:r>
            <w:r w:rsidRPr="00201351">
              <w:rPr>
                <w:rFonts w:eastAsia="楷体_GB2312"/>
              </w:rPr>
              <w:t>1997</w:t>
            </w:r>
            <w:r w:rsidRPr="00201351">
              <w:rPr>
                <w:rFonts w:eastAsia="楷体_GB2312" w:hint="eastAsia"/>
              </w:rPr>
              <w:t>年）</w:t>
            </w:r>
          </w:p>
        </w:tc>
        <w:tc>
          <w:tcPr>
            <w:tcW w:w="6704" w:type="dxa"/>
            <w:tcBorders>
              <w:top w:val="single" w:sz="4" w:space="0" w:color="auto"/>
              <w:left w:val="single" w:sz="4" w:space="0" w:color="auto"/>
              <w:bottom w:val="single" w:sz="4" w:space="0" w:color="auto"/>
              <w:right w:val="single" w:sz="4" w:space="0" w:color="auto"/>
            </w:tcBorders>
            <w:shd w:val="clear" w:color="auto" w:fill="auto"/>
            <w:hideMark/>
          </w:tcPr>
          <w:p w:rsidR="00201351" w:rsidRPr="00201351" w:rsidRDefault="00201351" w:rsidP="00201351">
            <w:pPr>
              <w:adjustRightInd w:val="0"/>
              <w:spacing w:line="360" w:lineRule="auto"/>
              <w:textAlignment w:val="baseline"/>
            </w:pPr>
            <w:r w:rsidRPr="00201351">
              <w:rPr>
                <w:rFonts w:eastAsia="楷体_GB2312" w:hint="eastAsia"/>
              </w:rPr>
              <w:t>邓小平，四川广安人，中华人民共和国主要领导人之一，开国元勋，中国共产党第二代领导集体核心人物。他是中国社会主义改革开放和现代化建设的总设计师，中国特色社会主义道路的开创者，邓小平理论的主要创立者。其所倡导的“改革开放”及“一国两制”的政策理念，改变了</w:t>
            </w:r>
            <w:r w:rsidRPr="00201351">
              <w:rPr>
                <w:rFonts w:eastAsia="楷体_GB2312"/>
              </w:rPr>
              <w:t>20</w:t>
            </w:r>
            <w:r w:rsidRPr="00201351">
              <w:rPr>
                <w:rFonts w:eastAsia="楷体_GB2312" w:hint="eastAsia"/>
              </w:rPr>
              <w:t>世纪后期的中国，也影响了世界，曾两次当选《时代周刊》“年度风云人物”。</w:t>
            </w:r>
            <w:r w:rsidRPr="00201351">
              <w:rPr>
                <w:rFonts w:eastAsia="楷体_GB2312"/>
              </w:rPr>
              <w:t>1997</w:t>
            </w:r>
            <w:r w:rsidRPr="00201351">
              <w:rPr>
                <w:rFonts w:eastAsia="楷体_GB2312" w:hint="eastAsia"/>
              </w:rPr>
              <w:t>年</w:t>
            </w:r>
            <w:r w:rsidRPr="00201351">
              <w:rPr>
                <w:rFonts w:eastAsia="楷体_GB2312"/>
              </w:rPr>
              <w:t>2</w:t>
            </w:r>
            <w:r w:rsidRPr="00201351">
              <w:rPr>
                <w:rFonts w:eastAsia="楷体_GB2312" w:hint="eastAsia"/>
              </w:rPr>
              <w:t>月</w:t>
            </w:r>
            <w:r w:rsidRPr="00201351">
              <w:rPr>
                <w:rFonts w:eastAsia="楷体_GB2312"/>
              </w:rPr>
              <w:t>19</w:t>
            </w:r>
            <w:r w:rsidRPr="00201351">
              <w:rPr>
                <w:rFonts w:eastAsia="楷体_GB2312" w:hint="eastAsia"/>
              </w:rPr>
              <w:t>日，邓小平在北京逝世，享年</w:t>
            </w:r>
            <w:r w:rsidRPr="00201351">
              <w:rPr>
                <w:rFonts w:eastAsia="楷体_GB2312"/>
              </w:rPr>
              <w:t>93</w:t>
            </w:r>
            <w:r w:rsidRPr="00201351">
              <w:rPr>
                <w:rFonts w:eastAsia="楷体_GB2312" w:hint="eastAsia"/>
              </w:rPr>
              <w:t>岁。</w:t>
            </w:r>
          </w:p>
        </w:tc>
      </w:tr>
    </w:tbl>
    <w:p w:rsidR="00201351" w:rsidRPr="00201351" w:rsidRDefault="00201351" w:rsidP="00201351">
      <w:pPr>
        <w:spacing w:line="360" w:lineRule="auto"/>
        <w:ind w:firstLineChars="200" w:firstLine="420"/>
        <w:rPr>
          <w:szCs w:val="20"/>
        </w:rPr>
      </w:pPr>
      <w:r w:rsidRPr="00201351">
        <w:rPr>
          <w:rFonts w:hint="eastAsia"/>
          <w:szCs w:val="20"/>
        </w:rPr>
        <w:t>根据材料，谈谈你对这个学者认识的理解。（要求：表述成文，持论有据，论述充分，逻辑清晰。）</w:t>
      </w:r>
    </w:p>
    <w:p w:rsidR="00201351" w:rsidRDefault="00201351" w:rsidP="00201351">
      <w:pPr>
        <w:spacing w:line="360" w:lineRule="auto"/>
        <w:rPr>
          <w:b/>
          <w:bCs/>
          <w:sz w:val="28"/>
          <w:szCs w:val="28"/>
        </w:rPr>
      </w:pPr>
    </w:p>
    <w:p w:rsidR="00201351" w:rsidRPr="00201351" w:rsidRDefault="00201351" w:rsidP="00201351">
      <w:pPr>
        <w:spacing w:line="360" w:lineRule="auto"/>
        <w:jc w:val="center"/>
        <w:rPr>
          <w:b/>
          <w:color w:val="FF0000"/>
          <w:sz w:val="28"/>
        </w:rPr>
      </w:pPr>
      <w:r w:rsidRPr="00201351">
        <w:rPr>
          <w:rFonts w:hint="eastAsia"/>
          <w:b/>
          <w:color w:val="FF0000"/>
          <w:sz w:val="28"/>
        </w:rPr>
        <w:t>【高考真题】</w:t>
      </w:r>
      <w:r w:rsidRPr="00201351">
        <w:rPr>
          <w:rFonts w:hint="eastAsia"/>
          <w:b/>
          <w:color w:val="FF0000"/>
          <w:sz w:val="28"/>
        </w:rPr>
        <w:t>参考答案</w:t>
      </w:r>
    </w:p>
    <w:p w:rsidR="00201351" w:rsidRDefault="00201351" w:rsidP="00201351">
      <w:pPr>
        <w:spacing w:line="360" w:lineRule="auto"/>
        <w:jc w:val="left"/>
        <w:textAlignment w:val="center"/>
      </w:pPr>
      <w:r>
        <w:t>1</w:t>
      </w:r>
      <w:r>
        <w:rPr>
          <w:rFonts w:hint="eastAsia"/>
        </w:rPr>
        <w:t>．</w:t>
      </w:r>
      <w:r>
        <w:t>B</w:t>
      </w:r>
    </w:p>
    <w:p w:rsidR="00201351" w:rsidRDefault="00201351" w:rsidP="00201351">
      <w:pPr>
        <w:spacing w:line="360" w:lineRule="auto"/>
        <w:jc w:val="left"/>
        <w:textAlignment w:val="center"/>
      </w:pPr>
      <w:r>
        <w:rPr>
          <w:rFonts w:hint="eastAsia"/>
        </w:rPr>
        <w:t>【详解】</w:t>
      </w:r>
    </w:p>
    <w:p w:rsidR="00201351" w:rsidRDefault="00201351" w:rsidP="00201351">
      <w:pPr>
        <w:spacing w:line="360" w:lineRule="auto"/>
        <w:jc w:val="left"/>
        <w:textAlignment w:val="center"/>
      </w:pPr>
      <w:r>
        <w:rPr>
          <w:rFonts w:hint="eastAsia"/>
        </w:rPr>
        <w:t>根据图</w:t>
      </w:r>
      <w:r>
        <w:t>1</w:t>
      </w:r>
      <w:r>
        <w:rPr>
          <w:rFonts w:hint="eastAsia"/>
        </w:rPr>
        <w:t>中的日军从杭州湾登陆入侵上海、中国守军坚守四行仓库及中国军队转移路线等信息，可得出，图</w:t>
      </w:r>
      <w:r>
        <w:t>1</w:t>
      </w:r>
      <w:r>
        <w:rPr>
          <w:rFonts w:hint="eastAsia"/>
        </w:rPr>
        <w:t>反映的是</w:t>
      </w:r>
      <w:r>
        <w:t>1937</w:t>
      </w:r>
      <w:r>
        <w:rPr>
          <w:rFonts w:hint="eastAsia"/>
        </w:rPr>
        <w:t>年的淞沪会战，结合所学可知，全面抗战爆发后，国民党正面战场进行了积极抵抗，其中的淞沪会战粉碎了日军三个月灭亡中国的计划；根据图</w:t>
      </w:r>
      <w:r>
        <w:t>2</w:t>
      </w:r>
      <w:r>
        <w:rPr>
          <w:rFonts w:hint="eastAsia"/>
        </w:rPr>
        <w:t>中的中国军队进攻方向、投入战斗的军队番号</w:t>
      </w:r>
      <w:r>
        <w:t>120</w:t>
      </w:r>
      <w:r>
        <w:rPr>
          <w:rFonts w:hint="eastAsia"/>
        </w:rPr>
        <w:t>师和</w:t>
      </w:r>
      <w:r>
        <w:t>129</w:t>
      </w:r>
      <w:r>
        <w:rPr>
          <w:rFonts w:hint="eastAsia"/>
        </w:rPr>
        <w:t>师及作战区域为晋察冀地区等信息，可得出，图</w:t>
      </w:r>
      <w:r>
        <w:t>2</w:t>
      </w:r>
      <w:r>
        <w:rPr>
          <w:rFonts w:hint="eastAsia"/>
        </w:rPr>
        <w:t>反映的是百团大战，结合所学可知，自</w:t>
      </w:r>
      <w:r>
        <w:t>1938</w:t>
      </w:r>
      <w:r>
        <w:rPr>
          <w:rFonts w:hint="eastAsia"/>
        </w:rPr>
        <w:t>年相持阶段到来后，日军改变了侵华策略，积极进攻国产党领导的根据地，对国民党以政治诱降为主、军事打击为辅。此后，国民党消极抗日，中国共产党的敌后战场成为抗战的主战场。由此可知，从图</w:t>
      </w:r>
      <w:r>
        <w:t>1</w:t>
      </w:r>
      <w:r>
        <w:rPr>
          <w:rFonts w:hint="eastAsia"/>
        </w:rPr>
        <w:t>到图</w:t>
      </w:r>
      <w:r>
        <w:t>2</w:t>
      </w:r>
      <w:r>
        <w:rPr>
          <w:rFonts w:hint="eastAsia"/>
        </w:rPr>
        <w:t>，反映了抗战的主战场发生了明显变化，由国民党正面战场为主转变为共产党的敌后战场为主，故</w:t>
      </w:r>
      <w:r>
        <w:t>B</w:t>
      </w:r>
      <w:r>
        <w:rPr>
          <w:rFonts w:hint="eastAsia"/>
        </w:rPr>
        <w:t>项正确；</w:t>
      </w:r>
      <w:r>
        <w:t>1937</w:t>
      </w:r>
      <w:r>
        <w:rPr>
          <w:rFonts w:hint="eastAsia"/>
        </w:rPr>
        <w:t>年</w:t>
      </w:r>
      <w:r>
        <w:t>“</w:t>
      </w:r>
      <w:r>
        <w:rPr>
          <w:rFonts w:hint="eastAsia"/>
        </w:rPr>
        <w:t>七七事变</w:t>
      </w:r>
      <w:r>
        <w:t>”</w:t>
      </w:r>
      <w:r>
        <w:rPr>
          <w:rFonts w:hint="eastAsia"/>
        </w:rPr>
        <w:t>爆发，使中国的局部抗战向全民族抗战的转变，这与题意不符，故</w:t>
      </w:r>
      <w:r>
        <w:t>A</w:t>
      </w:r>
      <w:r>
        <w:rPr>
          <w:rFonts w:hint="eastAsia"/>
        </w:rPr>
        <w:t>项错误；材料与抗日民族统一战线无关，故</w:t>
      </w:r>
      <w:r>
        <w:t>C</w:t>
      </w:r>
      <w:r>
        <w:rPr>
          <w:rFonts w:hint="eastAsia"/>
        </w:rPr>
        <w:t>项错误；抗战由战略防御转向战略反攻发生在</w:t>
      </w:r>
      <w:r>
        <w:t>1945</w:t>
      </w:r>
      <w:r>
        <w:rPr>
          <w:rFonts w:hint="eastAsia"/>
        </w:rPr>
        <w:t>年，这与材料世间不符，故</w:t>
      </w:r>
      <w:r>
        <w:t>D</w:t>
      </w:r>
      <w:r>
        <w:rPr>
          <w:rFonts w:hint="eastAsia"/>
        </w:rPr>
        <w:t>项错误。</w:t>
      </w:r>
    </w:p>
    <w:p w:rsidR="00201351" w:rsidRDefault="00201351" w:rsidP="00201351">
      <w:pPr>
        <w:spacing w:line="360" w:lineRule="auto"/>
        <w:jc w:val="left"/>
        <w:textAlignment w:val="center"/>
      </w:pPr>
      <w:r>
        <w:t>2</w:t>
      </w:r>
      <w:r>
        <w:rPr>
          <w:rFonts w:hint="eastAsia"/>
        </w:rPr>
        <w:t>．</w:t>
      </w:r>
      <w:r>
        <w:t>C</w:t>
      </w:r>
    </w:p>
    <w:p w:rsidR="00201351" w:rsidRDefault="00201351" w:rsidP="00201351">
      <w:pPr>
        <w:spacing w:line="360" w:lineRule="auto"/>
        <w:jc w:val="left"/>
        <w:textAlignment w:val="center"/>
      </w:pPr>
      <w:r>
        <w:rPr>
          <w:rFonts w:hint="eastAsia"/>
        </w:rPr>
        <w:t>【详解】</w:t>
      </w:r>
    </w:p>
    <w:p w:rsidR="00201351" w:rsidRDefault="00201351" w:rsidP="00201351">
      <w:pPr>
        <w:spacing w:line="360" w:lineRule="auto"/>
        <w:jc w:val="left"/>
        <w:textAlignment w:val="center"/>
      </w:pPr>
      <w:r>
        <w:rPr>
          <w:rFonts w:hint="eastAsia"/>
        </w:rPr>
        <w:t>根据</w:t>
      </w:r>
      <w:r>
        <w:t>“</w:t>
      </w:r>
      <w:r>
        <w:rPr>
          <w:rFonts w:hint="eastAsia"/>
        </w:rPr>
        <w:t>毛先生能够惠然肯来，其本身就是一件大喜事。</w:t>
      </w:r>
      <w:r>
        <w:t>”</w:t>
      </w:r>
      <w:r>
        <w:rPr>
          <w:rFonts w:hint="eastAsia"/>
        </w:rPr>
        <w:t>可以看出，国人对于国共和谈进行和平建国是热切期盼，反映出国家重建成为国人共识，</w:t>
      </w:r>
      <w:r>
        <w:t>C</w:t>
      </w:r>
      <w:r>
        <w:rPr>
          <w:rFonts w:hint="eastAsia"/>
        </w:rPr>
        <w:t>项正确；材料看不出国共力量对比出现逆转，排除</w:t>
      </w:r>
      <w:r>
        <w:t>A</w:t>
      </w:r>
      <w:r>
        <w:rPr>
          <w:rFonts w:hint="eastAsia"/>
        </w:rPr>
        <w:t>；材料没有涉及到民主人士对纲领的认同，排除</w:t>
      </w:r>
      <w:r>
        <w:t>B</w:t>
      </w:r>
      <w:r>
        <w:rPr>
          <w:rFonts w:hint="eastAsia"/>
        </w:rPr>
        <w:t>；抗战已经胜利，民族矛盾已经成为次要矛盾，排除</w:t>
      </w:r>
      <w:r>
        <w:t>D</w:t>
      </w:r>
      <w:r>
        <w:rPr>
          <w:rFonts w:hint="eastAsia"/>
        </w:rPr>
        <w:t>。</w:t>
      </w:r>
    </w:p>
    <w:p w:rsidR="00201351" w:rsidRDefault="00201351" w:rsidP="00201351">
      <w:pPr>
        <w:spacing w:line="360" w:lineRule="auto"/>
        <w:jc w:val="left"/>
        <w:textAlignment w:val="center"/>
      </w:pPr>
      <w:r>
        <w:t>3</w:t>
      </w:r>
      <w:r>
        <w:rPr>
          <w:rFonts w:hint="eastAsia"/>
        </w:rPr>
        <w:t>．</w:t>
      </w:r>
      <w:r>
        <w:t>C</w:t>
      </w:r>
    </w:p>
    <w:p w:rsidR="00201351" w:rsidRDefault="00201351" w:rsidP="00201351">
      <w:pPr>
        <w:spacing w:line="360" w:lineRule="auto"/>
        <w:jc w:val="left"/>
        <w:textAlignment w:val="center"/>
      </w:pPr>
      <w:r>
        <w:rPr>
          <w:rFonts w:hint="eastAsia"/>
        </w:rPr>
        <w:t>【详解】</w:t>
      </w:r>
    </w:p>
    <w:p w:rsidR="00201351" w:rsidRDefault="00201351" w:rsidP="00201351">
      <w:pPr>
        <w:spacing w:line="360" w:lineRule="auto"/>
        <w:jc w:val="left"/>
        <w:textAlignment w:val="center"/>
      </w:pPr>
      <w:r>
        <w:rPr>
          <w:rFonts w:hint="eastAsia"/>
        </w:rPr>
        <w:t>由材料信息</w:t>
      </w:r>
      <w:r>
        <w:t>“</w:t>
      </w:r>
      <w:r>
        <w:rPr>
          <w:rFonts w:hint="eastAsia"/>
        </w:rPr>
        <w:t>今后宜更各尽所能，各竭所有，自策自鞭，自励自勉，踊跃慷慨，贡献于国家，使国家得借吾人血汗一洗百年之奇耻</w:t>
      </w:r>
      <w:r>
        <w:t>”</w:t>
      </w:r>
      <w:r>
        <w:rPr>
          <w:rFonts w:hint="eastAsia"/>
        </w:rPr>
        <w:t>可知，捐钱捐物是南洋华侨支援抗战的重要方式，故</w:t>
      </w:r>
      <w:r>
        <w:rPr>
          <w:rFonts w:ascii="宋体" w:hAnsi="宋体" w:cs="宋体" w:hint="eastAsia"/>
        </w:rPr>
        <w:t>①</w:t>
      </w:r>
      <w:r>
        <w:rPr>
          <w:rFonts w:hint="eastAsia"/>
        </w:rPr>
        <w:t>正确；太平洋战争爆发是在</w:t>
      </w:r>
      <w:r>
        <w:t>1941</w:t>
      </w:r>
      <w:r>
        <w:rPr>
          <w:rFonts w:hint="eastAsia"/>
        </w:rPr>
        <w:t>年，故</w:t>
      </w:r>
      <w:r>
        <w:rPr>
          <w:rFonts w:ascii="宋体" w:hAnsi="宋体" w:cs="宋体" w:hint="eastAsia"/>
        </w:rPr>
        <w:t>②</w:t>
      </w:r>
      <w:r>
        <w:rPr>
          <w:rFonts w:hint="eastAsia"/>
        </w:rPr>
        <w:t>错误；</w:t>
      </w:r>
      <w:r>
        <w:t>1937</w:t>
      </w:r>
      <w:r>
        <w:rPr>
          <w:rFonts w:hint="eastAsia"/>
        </w:rPr>
        <w:t>年</w:t>
      </w:r>
      <w:r>
        <w:t>9</w:t>
      </w:r>
      <w:r>
        <w:rPr>
          <w:rFonts w:hint="eastAsia"/>
        </w:rPr>
        <w:t>月，抗日战争已发展成为全民族抗战，故</w:t>
      </w:r>
      <w:r>
        <w:rPr>
          <w:rFonts w:ascii="宋体" w:hAnsi="宋体" w:cs="宋体" w:hint="eastAsia"/>
        </w:rPr>
        <w:t>③</w:t>
      </w:r>
      <w:r>
        <w:rPr>
          <w:rFonts w:hint="eastAsia"/>
        </w:rPr>
        <w:t>正确；</w:t>
      </w:r>
      <w:r>
        <w:t>“</w:t>
      </w:r>
      <w:r>
        <w:rPr>
          <w:rFonts w:hint="eastAsia"/>
        </w:rPr>
        <w:t>国家之大患一日不能除，则国民之大责一日不能卸；前方之炮火一日不能止，则后方之刍粟一日不能停</w:t>
      </w:r>
      <w:r>
        <w:t>”</w:t>
      </w:r>
      <w:r>
        <w:rPr>
          <w:rFonts w:hint="eastAsia"/>
        </w:rPr>
        <w:t>说明中华儿女展现出无坚不摧的凝聚力，故</w:t>
      </w:r>
      <w:r>
        <w:rPr>
          <w:rFonts w:ascii="宋体" w:hAnsi="宋体" w:cs="宋体" w:hint="eastAsia"/>
        </w:rPr>
        <w:t>④</w:t>
      </w:r>
      <w:r>
        <w:rPr>
          <w:rFonts w:hint="eastAsia"/>
        </w:rPr>
        <w:t>正确。所以本题答案为</w:t>
      </w:r>
      <w:r>
        <w:t>C</w:t>
      </w:r>
      <w:r>
        <w:rPr>
          <w:rFonts w:hint="eastAsia"/>
        </w:rPr>
        <w:t>项，</w:t>
      </w:r>
      <w:r>
        <w:t>ABD</w:t>
      </w:r>
      <w:r>
        <w:rPr>
          <w:rFonts w:hint="eastAsia"/>
        </w:rPr>
        <w:t>错误。</w:t>
      </w:r>
    </w:p>
    <w:p w:rsidR="00201351" w:rsidRDefault="00201351" w:rsidP="00201351">
      <w:pPr>
        <w:spacing w:line="360" w:lineRule="auto"/>
        <w:jc w:val="left"/>
        <w:textAlignment w:val="center"/>
        <w:rPr>
          <w:rFonts w:ascii="宋体" w:hAnsi="宋体" w:cs="宋体"/>
        </w:rPr>
      </w:pPr>
      <w:r>
        <w:t>4</w:t>
      </w:r>
      <w:r>
        <w:rPr>
          <w:rFonts w:hint="eastAsia"/>
        </w:rPr>
        <w:t>．</w:t>
      </w:r>
      <w:r>
        <w:rPr>
          <w:rFonts w:ascii="宋体" w:hAnsi="宋体" w:cs="宋体" w:hint="eastAsia"/>
        </w:rPr>
        <w:t>论点：1932年的历史课程的目标有利于促进中华民族的自尊心、自信心，有利于促进中国的抗日斗争。论述：1931年，日本发动九一八事变，1932年东北三省沦陷，中国民族矛盾空前严重；1932年历史课程的目标注重激发学生民族复兴之思想和培养自强不息的精神，有利于培养学生的爱国意识和以国家兴亡为己任的社会责任意识；历史课程的目标注重培养学生世界的常识，以唤醒学生在民族运动上责任的自觉。总之，1932年的历史课程的目标适应了中国社会主要矛盾的变化，有利于中国抗日斗争的发展。</w:t>
      </w:r>
    </w:p>
    <w:p w:rsidR="00201351" w:rsidRDefault="00201351" w:rsidP="00201351">
      <w:pPr>
        <w:spacing w:line="360" w:lineRule="auto"/>
        <w:jc w:val="left"/>
        <w:textAlignment w:val="center"/>
        <w:rPr>
          <w:rFonts w:hint="eastAsia"/>
        </w:rPr>
      </w:pPr>
      <w:r>
        <w:rPr>
          <w:rFonts w:hint="eastAsia"/>
        </w:rPr>
        <w:t>【详解】</w:t>
      </w:r>
    </w:p>
    <w:p w:rsidR="00201351" w:rsidRDefault="00201351" w:rsidP="00201351">
      <w:pPr>
        <w:spacing w:line="360" w:lineRule="auto"/>
        <w:jc w:val="left"/>
        <w:textAlignment w:val="center"/>
        <w:rPr>
          <w:rFonts w:ascii="宋体" w:hAnsi="宋体" w:cs="宋体"/>
        </w:rPr>
      </w:pPr>
      <w:r>
        <w:rPr>
          <w:rFonts w:ascii="宋体" w:hAnsi="宋体" w:cs="宋体" w:hint="eastAsia"/>
        </w:rPr>
        <w:t>1932年《初级中学历史课程标准》的内容，提炼出论点：1932年的历史课程的目标有利于促进中华民族的自尊心、自信心，有利于促进中国的抗日斗争。论述：根据所学，首先说明课程目标颁布的背景是九一八事变，中日民族矛盾上升；然后结合课程目标的具体内容，说明其具有促进学生民族意识和社会责任感，有利于推动抗日战争的发展等。其他论点，观点明确、史论结合即可。</w:t>
      </w:r>
    </w:p>
    <w:p w:rsidR="00201351" w:rsidRDefault="00201351" w:rsidP="00201351">
      <w:pPr>
        <w:spacing w:line="360" w:lineRule="auto"/>
        <w:jc w:val="left"/>
        <w:textAlignment w:val="center"/>
        <w:rPr>
          <w:rFonts w:ascii="宋体" w:hAnsi="宋体" w:cs="宋体" w:hint="eastAsia"/>
        </w:rPr>
      </w:pPr>
      <w:r>
        <w:t>5</w:t>
      </w:r>
      <w:r>
        <w:rPr>
          <w:rFonts w:hint="eastAsia"/>
        </w:rPr>
        <w:t>．</w:t>
      </w:r>
      <w:r>
        <w:rPr>
          <w:rFonts w:ascii="宋体" w:hAnsi="宋体" w:cs="宋体" w:hint="eastAsia"/>
        </w:rPr>
        <w:t>（</w:t>
      </w:r>
      <w:r>
        <w:rPr>
          <w:rFonts w:eastAsia="Times New Roman"/>
        </w:rPr>
        <w:t>1</w:t>
      </w:r>
      <w:r>
        <w:rPr>
          <w:rFonts w:ascii="宋体" w:hAnsi="宋体" w:cs="宋体" w:hint="eastAsia"/>
        </w:rPr>
        <w:t>）原因：战国时代频繁的战争给人民带来无穷灾难,秦的统一顺应了民心。</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意义:开创了中华民族国家统一的新纪元，奠定了中国统一多民族中央集权国家的基本疆域，“大一统”政体为中国统一多民族国家的形成和巩固奠定了基本格局。</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）观点：修德安民。</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贡献：为稳定和巩固国家疆域进行了不懈的努力,使中国成为亚州东部最大的国家，近代中国的版图在这一阶段基本奠定。</w:t>
      </w:r>
    </w:p>
    <w:p w:rsidR="00201351" w:rsidRDefault="00201351" w:rsidP="00201351">
      <w:pPr>
        <w:spacing w:line="360" w:lineRule="auto"/>
        <w:jc w:val="left"/>
        <w:textAlignment w:val="center"/>
        <w:rPr>
          <w:rFonts w:ascii="宋体" w:hAnsi="宋体" w:cs="宋体" w:hint="eastAsia"/>
        </w:rPr>
      </w:pPr>
      <w:r>
        <w:rPr>
          <w:rFonts w:ascii="宋体" w:hAnsi="宋体" w:cs="宋体" w:hint="eastAsia"/>
        </w:rPr>
        <w:t>（</w:t>
      </w:r>
      <w:r>
        <w:rPr>
          <w:rFonts w:eastAsia="Times New Roman"/>
        </w:rPr>
        <w:t>3</w:t>
      </w:r>
      <w:r>
        <w:rPr>
          <w:rFonts w:ascii="宋体" w:hAnsi="宋体" w:cs="宋体" w:hint="eastAsia"/>
        </w:rPr>
        <w:t>）选择阐述①:</w:t>
      </w:r>
      <w:r>
        <w:rPr>
          <w:rFonts w:eastAsia="Times New Roman"/>
        </w:rPr>
        <w:t>1937</w:t>
      </w:r>
      <w:r>
        <w:rPr>
          <w:rFonts w:ascii="宋体" w:hAnsi="宋体" w:cs="宋体" w:hint="eastAsia"/>
        </w:rPr>
        <w:t>年</w:t>
      </w:r>
      <w:r>
        <w:rPr>
          <w:rFonts w:eastAsia="Times New Roman"/>
        </w:rPr>
        <w:t>9</w:t>
      </w:r>
      <w:r>
        <w:rPr>
          <w:rFonts w:ascii="宋体" w:hAnsi="宋体" w:cs="宋体" w:hint="eastAsia"/>
        </w:rPr>
        <w:t>月,国民党中央通讯社公布中共中央提交的国共合作宣言。 蒙古抗日游击队、回民支队,在“反扫荡”过程中发展壮大起来。不畏强暴、英勇抗击侵略的伟大民族精神,成为推动中华民族伟大复兴的巨大动力。</w:t>
      </w:r>
    </w:p>
    <w:p w:rsidR="00201351" w:rsidRDefault="00201351" w:rsidP="00201351">
      <w:pPr>
        <w:spacing w:before="120" w:line="360" w:lineRule="auto"/>
        <w:jc w:val="left"/>
        <w:textAlignment w:val="center"/>
        <w:rPr>
          <w:rFonts w:ascii="宋体" w:hAnsi="宋体" w:cs="宋体" w:hint="eastAsia"/>
        </w:rPr>
      </w:pPr>
      <w:r>
        <w:rPr>
          <w:rFonts w:ascii="宋体" w:hAnsi="宋体" w:cs="宋体" w:hint="eastAsia"/>
        </w:rPr>
        <w:t>选择阐述②:民心。由中国共产党领导中国人民走经过新民主主义到社会主义的道路,是中国近代历史发展的必然,是中国人民的历史选择。结束了一百多年来帝国主义奴役中华民族的历史,有力地推动了世界被压迫民族和人民争取解放的斗争。</w:t>
      </w:r>
    </w:p>
    <w:p w:rsidR="00201351" w:rsidRDefault="00201351" w:rsidP="00201351">
      <w:pPr>
        <w:spacing w:line="360" w:lineRule="auto"/>
        <w:jc w:val="left"/>
        <w:textAlignment w:val="center"/>
        <w:rPr>
          <w:rFonts w:hint="eastAsia"/>
        </w:rPr>
      </w:pPr>
      <w:r>
        <w:rPr>
          <w:rFonts w:hint="eastAsia"/>
        </w:rPr>
        <w:t>【详解】</w:t>
      </w:r>
    </w:p>
    <w:p w:rsidR="00201351" w:rsidRDefault="00201351" w:rsidP="00201351">
      <w:pPr>
        <w:spacing w:line="360" w:lineRule="auto"/>
        <w:jc w:val="left"/>
        <w:textAlignment w:val="center"/>
      </w:pPr>
      <w:r>
        <w:rPr>
          <w:rFonts w:hint="eastAsia"/>
        </w:rPr>
        <w:t>（</w:t>
      </w:r>
      <w:r>
        <w:t>1</w:t>
      </w:r>
      <w:r>
        <w:rPr>
          <w:rFonts w:hint="eastAsia"/>
        </w:rPr>
        <w:t>）原因：根据</w:t>
      </w:r>
      <w:r>
        <w:t>“</w:t>
      </w:r>
      <w:r>
        <w:rPr>
          <w:rFonts w:hint="eastAsia"/>
        </w:rPr>
        <w:t>诸侯力政，强侵弱，众暴寡，兵革不休，士民罢敝</w:t>
      </w:r>
      <w:r>
        <w:t>”</w:t>
      </w:r>
      <w:r>
        <w:rPr>
          <w:rFonts w:hint="eastAsia"/>
        </w:rPr>
        <w:t>并结合所学可知主要是因为战国时代频繁的战争给人民带来无穷灾难，秦的统一顺应了民心。其意义在于开创了中华民族国家统一的新纪元，奠定了中国统一多民族中央集权国家的基本疆域，</w:t>
      </w:r>
      <w:r>
        <w:t>“</w:t>
      </w:r>
      <w:r>
        <w:rPr>
          <w:rFonts w:hint="eastAsia"/>
        </w:rPr>
        <w:t>大一统</w:t>
      </w:r>
      <w:r>
        <w:t>”</w:t>
      </w:r>
      <w:r>
        <w:rPr>
          <w:rFonts w:hint="eastAsia"/>
        </w:rPr>
        <w:t>政体为中国统一多民族国家的形成和巩固奠定了基本格局。</w:t>
      </w:r>
    </w:p>
    <w:p w:rsidR="00201351" w:rsidRDefault="00201351" w:rsidP="00201351">
      <w:pPr>
        <w:spacing w:line="360" w:lineRule="auto"/>
        <w:jc w:val="left"/>
        <w:textAlignment w:val="center"/>
      </w:pPr>
      <w:r>
        <w:rPr>
          <w:rFonts w:hint="eastAsia"/>
        </w:rPr>
        <w:t>（</w:t>
      </w:r>
      <w:r>
        <w:t>2</w:t>
      </w:r>
      <w:r>
        <w:rPr>
          <w:rFonts w:hint="eastAsia"/>
        </w:rPr>
        <w:t>）观点：根据</w:t>
      </w:r>
      <w:r>
        <w:t>“</w:t>
      </w:r>
      <w:r>
        <w:rPr>
          <w:rFonts w:hint="eastAsia"/>
        </w:rPr>
        <w:t>守国之道，惟在修德安民，民心悦服则邦本得，而边境自固</w:t>
      </w:r>
      <w:r>
        <w:t>”</w:t>
      </w:r>
      <w:r>
        <w:rPr>
          <w:rFonts w:hint="eastAsia"/>
        </w:rPr>
        <w:t>可知核心观点在于修德安民。贡献：根据</w:t>
      </w:r>
      <w:r>
        <w:t>“</w:t>
      </w:r>
      <w:r>
        <w:rPr>
          <w:rFonts w:hint="eastAsia"/>
        </w:rPr>
        <w:t>版图在前代王朝的基础上进一步开拓、巩固，对边疆民族地区的统治管理也取得了突出成就</w:t>
      </w:r>
      <w:r>
        <w:t>”</w:t>
      </w:r>
      <w:r>
        <w:rPr>
          <w:rFonts w:hint="eastAsia"/>
        </w:rPr>
        <w:t>可知康雍乾时期的贡献主要是为稳定和巩固国家疆域进行了不懈的努力</w:t>
      </w:r>
      <w:r>
        <w:t>,</w:t>
      </w:r>
      <w:r>
        <w:rPr>
          <w:rFonts w:hint="eastAsia"/>
        </w:rPr>
        <w:t>使中国成为亚州东部最大的国家，近代中国的版图在这一阶段基本奠定。</w:t>
      </w:r>
    </w:p>
    <w:p w:rsidR="00456077" w:rsidRDefault="00201351" w:rsidP="00201351">
      <w:pPr>
        <w:spacing w:line="360" w:lineRule="auto"/>
        <w:rPr>
          <w:rFonts w:hint="eastAsia"/>
        </w:rPr>
      </w:pPr>
      <w:r>
        <w:rPr>
          <w:rFonts w:hint="eastAsia"/>
        </w:rPr>
        <w:t>（</w:t>
      </w:r>
      <w:r>
        <w:t>3</w:t>
      </w:r>
      <w:r>
        <w:rPr>
          <w:rFonts w:hint="eastAsia"/>
        </w:rPr>
        <w:t>）如果选择阐述</w:t>
      </w:r>
      <w:r>
        <w:rPr>
          <w:rFonts w:ascii="宋体" w:hAnsi="宋体" w:cs="宋体" w:hint="eastAsia"/>
        </w:rPr>
        <w:t>①</w:t>
      </w:r>
      <w:r>
        <w:rPr>
          <w:rFonts w:hint="eastAsia"/>
        </w:rPr>
        <w:t>，结合所学内容可知，</w:t>
      </w:r>
      <w:r>
        <w:t>1937</w:t>
      </w:r>
      <w:r>
        <w:rPr>
          <w:rFonts w:hint="eastAsia"/>
        </w:rPr>
        <w:t>年</w:t>
      </w:r>
      <w:r>
        <w:t>9</w:t>
      </w:r>
      <w:r>
        <w:rPr>
          <w:rFonts w:hint="eastAsia"/>
        </w:rPr>
        <w:t>月</w:t>
      </w:r>
      <w:r>
        <w:t>,</w:t>
      </w:r>
      <w:r>
        <w:rPr>
          <w:rFonts w:hint="eastAsia"/>
        </w:rPr>
        <w:t>国民党中央通讯社公布中共中央提交的国共合作宣言，标志着抗日民族统一战线正式建立。蒙古族和回族</w:t>
      </w:r>
      <w:r>
        <w:t>“</w:t>
      </w:r>
      <w:r>
        <w:rPr>
          <w:rFonts w:hint="eastAsia"/>
        </w:rPr>
        <w:t>抵抗外来的侵略者</w:t>
      </w:r>
      <w:r>
        <w:t>”</w:t>
      </w:r>
      <w:r>
        <w:rPr>
          <w:rFonts w:hint="eastAsia"/>
        </w:rPr>
        <w:t>的典型事例主要是</w:t>
      </w:r>
      <w:r>
        <w:t xml:space="preserve"> </w:t>
      </w:r>
      <w:r>
        <w:rPr>
          <w:rFonts w:hint="eastAsia"/>
        </w:rPr>
        <w:t>蒙古抗日游击队、回民支队在</w:t>
      </w:r>
      <w:r>
        <w:t>“</w:t>
      </w:r>
      <w:r>
        <w:rPr>
          <w:rFonts w:hint="eastAsia"/>
        </w:rPr>
        <w:t>反扫荡</w:t>
      </w:r>
      <w:r>
        <w:t>”</w:t>
      </w:r>
      <w:r>
        <w:rPr>
          <w:rFonts w:hint="eastAsia"/>
        </w:rPr>
        <w:t>过程中发展壮大起来。不畏强暴、英勇抗击侵略的伟大民族精神</w:t>
      </w:r>
      <w:r>
        <w:t>,</w:t>
      </w:r>
      <w:r>
        <w:rPr>
          <w:rFonts w:hint="eastAsia"/>
        </w:rPr>
        <w:t>成为推动中华民族伟大复兴的巨大动力。如果选择阐述</w:t>
      </w:r>
      <w:r>
        <w:rPr>
          <w:rFonts w:ascii="宋体" w:hAnsi="宋体" w:cs="宋体" w:hint="eastAsia"/>
        </w:rPr>
        <w:t>②</w:t>
      </w:r>
      <w:r>
        <w:rPr>
          <w:rFonts w:hint="eastAsia"/>
        </w:rPr>
        <w:t>，根据</w:t>
      </w:r>
      <w:r>
        <w:t>“</w:t>
      </w:r>
      <w:r>
        <w:rPr>
          <w:rFonts w:hint="eastAsia"/>
        </w:rPr>
        <w:t>谁能够领导人民抵抗外来的侵略，把祖国从危难中拯救出来，谁就能够取得人民发自内心的信任和支持；否则，就会被人民所抛弃</w:t>
      </w:r>
      <w:r>
        <w:t>”</w:t>
      </w:r>
      <w:r>
        <w:rPr>
          <w:rFonts w:hint="eastAsia"/>
        </w:rPr>
        <w:t>可知</w:t>
      </w:r>
      <w:r>
        <w:t>“</w:t>
      </w:r>
      <w:r>
        <w:rPr>
          <w:rFonts w:hint="eastAsia"/>
        </w:rPr>
        <w:t>钥匙</w:t>
      </w:r>
      <w:r>
        <w:t>”</w:t>
      </w:r>
      <w:r>
        <w:rPr>
          <w:rFonts w:hint="eastAsia"/>
        </w:rPr>
        <w:t>指的是民心。结合所学内容可知，由中国共产党领导中国人民走经过新民主主义到社会主义的道路</w:t>
      </w:r>
      <w:r>
        <w:t>,</w:t>
      </w:r>
      <w:r>
        <w:rPr>
          <w:rFonts w:hint="eastAsia"/>
        </w:rPr>
        <w:t>是中国近代历史发展的必然</w:t>
      </w:r>
      <w:r>
        <w:t>,</w:t>
      </w:r>
      <w:r>
        <w:rPr>
          <w:rFonts w:hint="eastAsia"/>
        </w:rPr>
        <w:t>是中国人民的历史选择。结束了一百多年来帝国主义奴役中华民族的历史</w:t>
      </w:r>
      <w:r>
        <w:t>,</w:t>
      </w:r>
      <w:r>
        <w:rPr>
          <w:rFonts w:hint="eastAsia"/>
        </w:rPr>
        <w:t>有力地推动了世界被压迫民族和人民争取解放的斗争。</w:t>
      </w:r>
    </w:p>
    <w:p w:rsidR="00201351" w:rsidRDefault="00201351" w:rsidP="00201351">
      <w:pPr>
        <w:spacing w:line="360" w:lineRule="auto"/>
        <w:jc w:val="center"/>
        <w:rPr>
          <w:rFonts w:hint="eastAsia"/>
          <w:b/>
          <w:color w:val="FF0000"/>
          <w:sz w:val="32"/>
        </w:rPr>
      </w:pPr>
      <w:r w:rsidRPr="00201351">
        <w:rPr>
          <w:rFonts w:hint="eastAsia"/>
          <w:b/>
          <w:color w:val="FF0000"/>
          <w:sz w:val="32"/>
        </w:rPr>
        <w:t>【强化训练】参考答案</w:t>
      </w:r>
    </w:p>
    <w:p w:rsidR="00201351" w:rsidRDefault="00201351" w:rsidP="00201351">
      <w:pPr>
        <w:pStyle w:val="--1"/>
        <w:ind w:leftChars="50" w:left="399" w:hangingChars="140" w:hanging="294"/>
      </w:pPr>
      <w:r>
        <w:rPr>
          <w:rFonts w:eastAsia="宋体"/>
        </w:rPr>
        <w:t>1</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根据图示内容可知，该漫画反映了不同阶层合作抗战，所以该作品表达了全民族浴血抗战的决心，故选</w:t>
      </w:r>
      <w:r>
        <w:t>D</w:t>
      </w:r>
      <w:r>
        <w:rPr>
          <w:rFonts w:hint="eastAsia"/>
        </w:rPr>
        <w:t>项；图中两人的装扮体现不出党派身份差别，因此无法推断是否是展示国共合作，排除</w:t>
      </w:r>
      <w:r>
        <w:t>A</w:t>
      </w:r>
      <w:r>
        <w:rPr>
          <w:rFonts w:hint="eastAsia"/>
        </w:rPr>
        <w:t>项；漫画内容有主</w:t>
      </w:r>
      <w:bookmarkStart w:id="0" w:name="_GoBack"/>
      <w:bookmarkEnd w:id="0"/>
      <w:r>
        <w:rPr>
          <w:rFonts w:hint="eastAsia"/>
        </w:rPr>
        <w:t>观创作的成分，并不是表现写实技巧，排除</w:t>
      </w:r>
      <w:r>
        <w:t>B</w:t>
      </w:r>
      <w:r>
        <w:rPr>
          <w:rFonts w:hint="eastAsia"/>
        </w:rPr>
        <w:t>项；漫画内容无法说明战场差别，排除</w:t>
      </w:r>
      <w:r>
        <w:t>C</w:t>
      </w:r>
      <w:r>
        <w:rPr>
          <w:rFonts w:hint="eastAsia"/>
        </w:rPr>
        <w:t>项。</w:t>
      </w:r>
    </w:p>
    <w:p w:rsidR="00201351" w:rsidRDefault="00201351" w:rsidP="00201351">
      <w:pPr>
        <w:pStyle w:val="--1"/>
        <w:ind w:leftChars="50" w:left="399" w:hangingChars="140" w:hanging="294"/>
      </w:pPr>
      <w:r>
        <w:rPr>
          <w:rFonts w:eastAsia="宋体"/>
        </w:rPr>
        <w:t>2</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据材料“《铁扇公主》影片中所有人都拿起武器，共同打败了牛魔王，取得了扇子，扑灭了火焰”，结合“</w:t>
      </w:r>
      <w:r>
        <w:t>1941</w:t>
      </w:r>
      <w:r>
        <w:rPr>
          <w:rFonts w:hint="eastAsia"/>
        </w:rPr>
        <w:t>年”可知，这与反抗日本侵略的时代环境相符，号召人民共同反抗日本侵略，故选</w:t>
      </w:r>
      <w:r>
        <w:t>C</w:t>
      </w:r>
      <w:r>
        <w:rPr>
          <w:rFonts w:hint="eastAsia"/>
        </w:rPr>
        <w:t>项；材料强调《铁扇公主》上映后的影响，并未涉及影片制作技术，排除</w:t>
      </w:r>
      <w:r>
        <w:t>A</w:t>
      </w:r>
      <w:r>
        <w:rPr>
          <w:rFonts w:hint="eastAsia"/>
        </w:rPr>
        <w:t>项；《铁扇公主》中蕴含传统文化的内容，但旨在契合了反抗侵略的时代主题，排除</w:t>
      </w:r>
      <w:r>
        <w:t>B</w:t>
      </w:r>
      <w:r>
        <w:rPr>
          <w:rFonts w:hint="eastAsia"/>
        </w:rPr>
        <w:t>项；《铁扇公主》的影片内容符合时代的背景需要，并非迎合观众的欣赏品味，排除</w:t>
      </w:r>
      <w:r>
        <w:t>D</w:t>
      </w:r>
      <w:r>
        <w:rPr>
          <w:rFonts w:hint="eastAsia"/>
        </w:rPr>
        <w:t>项。</w:t>
      </w:r>
    </w:p>
    <w:p w:rsidR="00201351" w:rsidRDefault="00201351" w:rsidP="00201351">
      <w:pPr>
        <w:pStyle w:val="--1"/>
        <w:ind w:leftChars="50" w:left="399" w:hangingChars="140" w:hanging="294"/>
      </w:pPr>
      <w:r>
        <w:rPr>
          <w:rFonts w:eastAsia="宋体"/>
        </w:rPr>
        <w:t>3</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材料“阎锡山的晋绥军、国民党的中央军和中国共产党领导的八路军等</w:t>
      </w:r>
      <w:r>
        <w:t>20</w:t>
      </w:r>
      <w:r>
        <w:rPr>
          <w:rFonts w:hint="eastAsia"/>
        </w:rPr>
        <w:t>万人协同作战”“首创歼敌逾万的记录”体现的是忻口战役的胜利，是抗日民族统一战线的结果，故选</w:t>
      </w:r>
      <w:r>
        <w:t>B</w:t>
      </w:r>
      <w:r>
        <w:rPr>
          <w:rFonts w:hint="eastAsia"/>
        </w:rPr>
        <w:t>项；材料并未涉及中日两国的力量对比，排除</w:t>
      </w:r>
      <w:r>
        <w:t>A</w:t>
      </w:r>
      <w:r>
        <w:rPr>
          <w:rFonts w:hint="eastAsia"/>
        </w:rPr>
        <w:t>项；平型关大捷打破了日军不可战胜的神话，排除</w:t>
      </w:r>
      <w:r>
        <w:t>C</w:t>
      </w:r>
      <w:r>
        <w:rPr>
          <w:rFonts w:hint="eastAsia"/>
        </w:rPr>
        <w:t>项；材料反映的是抗日民族统一战线，与持久抗战方针无关，排除</w:t>
      </w:r>
      <w:r>
        <w:t>D</w:t>
      </w:r>
      <w:r>
        <w:rPr>
          <w:rFonts w:hint="eastAsia"/>
        </w:rPr>
        <w:t>项。</w:t>
      </w:r>
    </w:p>
    <w:p w:rsidR="00201351" w:rsidRDefault="00201351" w:rsidP="00201351">
      <w:pPr>
        <w:pStyle w:val="--1"/>
        <w:ind w:leftChars="50" w:left="399" w:hangingChars="140" w:hanging="294"/>
      </w:pPr>
      <w:r>
        <w:rPr>
          <w:rFonts w:eastAsia="宋体"/>
        </w:rPr>
        <w:t>4</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根据材料可知，梁思永经过考古发掘证明昂昂溪的新时期文化不过是蒙古热河的新时期文化的分支，说明日本的观点是捏造的，所以昂昂溪的考古发掘及研究是在文化上否定日本分裂中国的理论，故选</w:t>
      </w:r>
      <w:proofErr w:type="spellStart"/>
      <w:r>
        <w:t>B</w:t>
      </w:r>
      <w:proofErr w:type="spellEnd"/>
      <w:r>
        <w:rPr>
          <w:rFonts w:hint="eastAsia"/>
        </w:rPr>
        <w:t>项；抗日民族统一战线的形成是在</w:t>
      </w:r>
      <w:r>
        <w:t>1936</w:t>
      </w:r>
      <w:r>
        <w:rPr>
          <w:rFonts w:hint="eastAsia"/>
        </w:rPr>
        <w:t>年西安事变以后，排除</w:t>
      </w:r>
      <w:r>
        <w:t>A</w:t>
      </w:r>
      <w:r>
        <w:rPr>
          <w:rFonts w:hint="eastAsia"/>
        </w:rPr>
        <w:t>项；</w:t>
      </w:r>
      <w:r>
        <w:t>1930</w:t>
      </w:r>
      <w:r>
        <w:rPr>
          <w:rFonts w:hint="eastAsia"/>
        </w:rPr>
        <w:t>年中国还没有开始抗战，排除</w:t>
      </w:r>
      <w:r>
        <w:t>C</w:t>
      </w:r>
      <w:r>
        <w:rPr>
          <w:rFonts w:hint="eastAsia"/>
        </w:rPr>
        <w:t>项；梁思永的考古发掘并没有迫使日本放弃侵略中国东北，日本依然发动了九一八事变，排除</w:t>
      </w:r>
      <w:r>
        <w:t>D</w:t>
      </w:r>
      <w:r>
        <w:rPr>
          <w:rFonts w:hint="eastAsia"/>
        </w:rPr>
        <w:t>项。</w:t>
      </w:r>
    </w:p>
    <w:p w:rsidR="00201351" w:rsidRDefault="00201351" w:rsidP="00201351">
      <w:pPr>
        <w:pStyle w:val="--1"/>
        <w:ind w:leftChars="50" w:left="399" w:hangingChars="140" w:hanging="294"/>
      </w:pPr>
      <w:r>
        <w:rPr>
          <w:rFonts w:eastAsia="宋体"/>
        </w:rPr>
        <w:t>5</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据材料“在我们的对欧宣传中，应把中国作为—个全民抗战的杰出例子”，可知美军在对欧战的宣传中，高度赞扬中国的全民族抗战，体现了美军对法西斯斗争的坚定信念，故选</w:t>
      </w:r>
      <w:proofErr w:type="spellStart"/>
      <w:r>
        <w:t>B</w:t>
      </w:r>
      <w:proofErr w:type="spellEnd"/>
      <w:r>
        <w:rPr>
          <w:rFonts w:hint="eastAsia"/>
        </w:rPr>
        <w:t>项；国民政府由于执行片面抗战路线，导致不断丧师失地，排除</w:t>
      </w:r>
      <w:r>
        <w:t>A</w:t>
      </w:r>
      <w:r>
        <w:rPr>
          <w:rFonts w:hint="eastAsia"/>
        </w:rPr>
        <w:t>项；</w:t>
      </w:r>
      <w:r>
        <w:t>1937</w:t>
      </w:r>
      <w:r>
        <w:rPr>
          <w:rFonts w:hint="eastAsia"/>
        </w:rPr>
        <w:t>年</w:t>
      </w:r>
      <w:r>
        <w:t>9</w:t>
      </w:r>
      <w:r>
        <w:rPr>
          <w:rFonts w:hint="eastAsia"/>
        </w:rPr>
        <w:t>月，国民政府宣布《国共合作宣言》，标志着抗日民族统一战线正式形成，排除</w:t>
      </w:r>
      <w:r>
        <w:t>C</w:t>
      </w:r>
      <w:r>
        <w:rPr>
          <w:rFonts w:hint="eastAsia"/>
        </w:rPr>
        <w:t>项；根据材料可知，中国与盟军在东南亚地区的合作主要体现在中国远征军入缅作战，排除</w:t>
      </w:r>
      <w:r>
        <w:t>D</w:t>
      </w:r>
      <w:r>
        <w:rPr>
          <w:rFonts w:hint="eastAsia"/>
        </w:rPr>
        <w:t>项。</w:t>
      </w:r>
    </w:p>
    <w:p w:rsidR="00201351" w:rsidRDefault="00201351" w:rsidP="00201351">
      <w:pPr>
        <w:pStyle w:val="--1"/>
        <w:ind w:leftChars="50" w:left="399" w:hangingChars="140" w:hanging="294"/>
      </w:pPr>
      <w:r>
        <w:rPr>
          <w:rFonts w:eastAsia="宋体"/>
        </w:rPr>
        <w:t>6</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“我们不晓得造飞机，造汽车，现在开始能造了”，这是“一五计划”的成果的描述，这是对经济建设探索的成果，故选</w:t>
      </w:r>
      <w:r>
        <w:t>B</w:t>
      </w:r>
      <w:r>
        <w:rPr>
          <w:rFonts w:hint="eastAsia"/>
        </w:rPr>
        <w:t>项；“可靠的办法就是把军政费用降到一个适当的比例，增加经济建设费用”表明并没有增加军事开支，排除</w:t>
      </w:r>
      <w:r>
        <w:t>A</w:t>
      </w:r>
      <w:r>
        <w:rPr>
          <w:rFonts w:hint="eastAsia"/>
        </w:rPr>
        <w:t>项；毛泽东在</w:t>
      </w:r>
      <w:r>
        <w:t>1958</w:t>
      </w:r>
      <w:r>
        <w:rPr>
          <w:rFonts w:hint="eastAsia"/>
        </w:rPr>
        <w:t>年先后表示“我们也要搞人造卫星”、“搞原子弹、氢弹、洲际导弹，我看有十年功夫是完全可能”证明</w:t>
      </w:r>
      <w:r>
        <w:t>1958</w:t>
      </w:r>
      <w:r>
        <w:rPr>
          <w:rFonts w:hint="eastAsia"/>
        </w:rPr>
        <w:t>年做出“两弹一星”的战略决策，材料反映的是“一五计划”的成果，排除</w:t>
      </w:r>
      <w:r>
        <w:t>C</w:t>
      </w:r>
      <w:r>
        <w:rPr>
          <w:rFonts w:hint="eastAsia"/>
        </w:rPr>
        <w:t>项；十一届三中全会开始了社会主义现代化新时期，材料反映的是“一五计划”的成果，排除</w:t>
      </w:r>
      <w:r>
        <w:t>D</w:t>
      </w:r>
      <w:r>
        <w:rPr>
          <w:rFonts w:hint="eastAsia"/>
        </w:rPr>
        <w:t>项。</w:t>
      </w:r>
    </w:p>
    <w:p w:rsidR="00201351" w:rsidRDefault="00201351" w:rsidP="00201351">
      <w:pPr>
        <w:pStyle w:val="--1"/>
        <w:ind w:leftChars="50" w:left="399" w:hangingChars="140" w:hanging="294"/>
      </w:pPr>
      <w:r>
        <w:rPr>
          <w:rFonts w:eastAsia="宋体"/>
        </w:rPr>
        <w:t>7</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在淮海战役期间，解放区的民众为了支援战争付出了巨大的牺牲和努力，这些直接说明了民众对于解放战争的积极支持，故选</w:t>
      </w:r>
      <w:r>
        <w:t>B</w:t>
      </w:r>
      <w:r>
        <w:rPr>
          <w:rFonts w:hint="eastAsia"/>
        </w:rPr>
        <w:t>项；材料主要反映了民众对解放战争竭尽全力的支持，无法说明解放区的物资严重匮乏，排除</w:t>
      </w:r>
      <w:r>
        <w:t>A</w:t>
      </w:r>
      <w:r>
        <w:rPr>
          <w:rFonts w:hint="eastAsia"/>
        </w:rPr>
        <w:t>项；材料主要反映了民众对解放战争竭尽全力的支持，无法国民党军队作战意志薄弱，排除</w:t>
      </w:r>
      <w:r>
        <w:t>C</w:t>
      </w:r>
      <w:r>
        <w:rPr>
          <w:rFonts w:hint="eastAsia"/>
        </w:rPr>
        <w:t>项；材料主要反映了民众对解放战争竭尽全力的支持，人民群众对解放战争的支持说明他们渴望实现和平，但不是直接说明的，排除</w:t>
      </w:r>
      <w:r>
        <w:t>D</w:t>
      </w:r>
      <w:r>
        <w:rPr>
          <w:rFonts w:hint="eastAsia"/>
        </w:rPr>
        <w:t>项。</w:t>
      </w:r>
    </w:p>
    <w:p w:rsidR="00201351" w:rsidRDefault="00201351" w:rsidP="00201351">
      <w:pPr>
        <w:pStyle w:val="--1"/>
        <w:ind w:leftChars="50" w:left="399" w:hangingChars="140" w:hanging="294"/>
      </w:pPr>
      <w:r>
        <w:rPr>
          <w:rFonts w:eastAsia="宋体"/>
        </w:rPr>
        <w:t>8</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据材料“先生领导全民族进行空前伟大的民族革命战争……</w:t>
      </w:r>
      <w:r>
        <w:t>15</w:t>
      </w:r>
      <w:r>
        <w:rPr>
          <w:rFonts w:hint="eastAsia"/>
        </w:rPr>
        <w:t>个月之抗战”可知，毛泽东肯定蒋介石在全面抗战初期的表现，全民族抗战局面从</w:t>
      </w:r>
      <w:r>
        <w:t>1937</w:t>
      </w:r>
      <w:r>
        <w:rPr>
          <w:rFonts w:hint="eastAsia"/>
        </w:rPr>
        <w:t>年</w:t>
      </w:r>
      <w:r>
        <w:t>7</w:t>
      </w:r>
      <w:r>
        <w:rPr>
          <w:rFonts w:hint="eastAsia"/>
        </w:rPr>
        <w:t>月开始，经过</w:t>
      </w:r>
      <w:r>
        <w:t>15</w:t>
      </w:r>
      <w:r>
        <w:rPr>
          <w:rFonts w:hint="eastAsia"/>
        </w:rPr>
        <w:t>个月，故这封书信应该在</w:t>
      </w:r>
      <w:r>
        <w:t>1938</w:t>
      </w:r>
      <w:r>
        <w:rPr>
          <w:rFonts w:hint="eastAsia"/>
        </w:rPr>
        <w:t>年</w:t>
      </w:r>
      <w:r>
        <w:t>9</w:t>
      </w:r>
      <w:r>
        <w:rPr>
          <w:rFonts w:hint="eastAsia"/>
        </w:rPr>
        <w:t>月书写，此时是武汉会战，抗战即将进入战略相持阶段，故选</w:t>
      </w:r>
      <w:r>
        <w:t>B</w:t>
      </w:r>
      <w:r>
        <w:rPr>
          <w:rFonts w:hint="eastAsia"/>
        </w:rPr>
        <w:t>项；中国政府正式对日德意宣战是</w:t>
      </w:r>
      <w:r>
        <w:t>1941</w:t>
      </w:r>
      <w:r>
        <w:rPr>
          <w:rFonts w:hint="eastAsia"/>
        </w:rPr>
        <w:t>年</w:t>
      </w:r>
      <w:r>
        <w:t>12</w:t>
      </w:r>
      <w:r>
        <w:rPr>
          <w:rFonts w:hint="eastAsia"/>
        </w:rPr>
        <w:t>月</w:t>
      </w:r>
      <w:r>
        <w:t>9</w:t>
      </w:r>
      <w:r>
        <w:rPr>
          <w:rFonts w:hint="eastAsia"/>
        </w:rPr>
        <w:t>日，排除</w:t>
      </w:r>
      <w:r>
        <w:t>A</w:t>
      </w:r>
      <w:r>
        <w:rPr>
          <w:rFonts w:hint="eastAsia"/>
        </w:rPr>
        <w:t>项；揭开国共两党走向合作序幕是</w:t>
      </w:r>
      <w:r>
        <w:t>1936</w:t>
      </w:r>
      <w:r>
        <w:rPr>
          <w:rFonts w:hint="eastAsia"/>
        </w:rPr>
        <w:t>年</w:t>
      </w:r>
      <w:r>
        <w:t>12</w:t>
      </w:r>
      <w:r>
        <w:rPr>
          <w:rFonts w:hint="eastAsia"/>
        </w:rPr>
        <w:t>月西安事变的和平解决，排除</w:t>
      </w:r>
      <w:r>
        <w:t>C</w:t>
      </w:r>
      <w:r>
        <w:rPr>
          <w:rFonts w:hint="eastAsia"/>
        </w:rPr>
        <w:t>项；第十九路军淞沪抗战是</w:t>
      </w:r>
      <w:r>
        <w:t>1932</w:t>
      </w:r>
      <w:r>
        <w:rPr>
          <w:rFonts w:hint="eastAsia"/>
        </w:rPr>
        <w:t>年“一·二八”事变后，排除</w:t>
      </w:r>
      <w:r>
        <w:t>D</w:t>
      </w:r>
      <w:r>
        <w:rPr>
          <w:rFonts w:hint="eastAsia"/>
        </w:rPr>
        <w:t>项。</w:t>
      </w:r>
    </w:p>
    <w:p w:rsidR="00201351" w:rsidRDefault="00201351" w:rsidP="00201351">
      <w:pPr>
        <w:pStyle w:val="--1"/>
        <w:ind w:leftChars="50" w:left="399" w:hangingChars="140" w:hanging="294"/>
      </w:pPr>
      <w:r>
        <w:rPr>
          <w:rFonts w:eastAsia="宋体"/>
        </w:rPr>
        <w:t>9</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漫画呈现蒋介石国民政府在</w:t>
      </w:r>
      <w:r>
        <w:t>1931</w:t>
      </w:r>
      <w:r>
        <w:rPr>
          <w:rFonts w:hint="eastAsia"/>
        </w:rPr>
        <w:t>年和</w:t>
      </w:r>
      <w:r>
        <w:t>1946</w:t>
      </w:r>
      <w:r>
        <w:rPr>
          <w:rFonts w:hint="eastAsia"/>
        </w:rPr>
        <w:t>年对日政策的变化。“敦睦外交”反映了</w:t>
      </w:r>
      <w:r>
        <w:t>1931</w:t>
      </w:r>
      <w:r>
        <w:rPr>
          <w:rFonts w:hint="eastAsia"/>
        </w:rPr>
        <w:t>年面对日本侵略中国东三省而实行不抵抗政策，出卖国家主权，</w:t>
      </w:r>
      <w:r>
        <w:t>1945</w:t>
      </w:r>
      <w:r>
        <w:rPr>
          <w:rFonts w:hint="eastAsia"/>
        </w:rPr>
        <w:t>年抗战胜利后，蒋介石采取“假和平、真内战”的策略，抢夺胜利果实，故选</w:t>
      </w:r>
      <w:r>
        <w:t>C</w:t>
      </w:r>
      <w:r>
        <w:rPr>
          <w:rFonts w:hint="eastAsia"/>
        </w:rPr>
        <w:t>项；漫画侧重于蒋介石国民政府政策的变化，与人民的渴望无关，排除</w:t>
      </w:r>
      <w:r>
        <w:t>A</w:t>
      </w:r>
      <w:r>
        <w:rPr>
          <w:rFonts w:hint="eastAsia"/>
        </w:rPr>
        <w:t>项；漫画侧重于蒋介石国民政府政策的变化，与帝国主义侵华罪行无关，排除</w:t>
      </w:r>
      <w:r>
        <w:t>B</w:t>
      </w:r>
      <w:r>
        <w:rPr>
          <w:rFonts w:hint="eastAsia"/>
        </w:rPr>
        <w:t>项；漫画并未提及美国的问题，排除</w:t>
      </w:r>
      <w:r>
        <w:t>D</w:t>
      </w:r>
      <w:r>
        <w:rPr>
          <w:rFonts w:hint="eastAsia"/>
        </w:rPr>
        <w:t>项。</w:t>
      </w:r>
    </w:p>
    <w:p w:rsidR="00201351" w:rsidRDefault="00201351" w:rsidP="00201351">
      <w:pPr>
        <w:pStyle w:val="--1"/>
        <w:ind w:left="399" w:hangingChars="190" w:hanging="399"/>
      </w:pPr>
      <w:r>
        <w:rPr>
          <w:rFonts w:eastAsia="宋体"/>
        </w:rPr>
        <w:t>10</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据材料“</w:t>
      </w:r>
      <w:r>
        <w:t>1946</w:t>
      </w:r>
      <w:r>
        <w:rPr>
          <w:rFonts w:hint="eastAsia"/>
        </w:rPr>
        <w:t>年，农民群众在反奸、清算、减息、减租等斗争中已经使用的集中从地主手中获得土地的方式”，结合所学可知，开展土地改革，实行农民土地所有制，“绝不可侵犯中农利益和一般不变动富农的土地”可知承认土地私有制，体现了新民主主义原则，故选</w:t>
      </w:r>
      <w:r>
        <w:t>B</w:t>
      </w:r>
      <w:r>
        <w:rPr>
          <w:rFonts w:hint="eastAsia"/>
        </w:rPr>
        <w:t>项；据材料“</w:t>
      </w:r>
      <w:r>
        <w:t>1946</w:t>
      </w:r>
      <w:r>
        <w:rPr>
          <w:rFonts w:hint="eastAsia"/>
        </w:rPr>
        <w:t>年”，可知此时处在解放战争时期，不属于民族战争，排除</w:t>
      </w:r>
      <w:r>
        <w:t>A</w:t>
      </w:r>
      <w:r>
        <w:rPr>
          <w:rFonts w:hint="eastAsia"/>
        </w:rPr>
        <w:t>项；“使用的集中从地主手中获得土地的方式，绝不可侵犯中农利益和一般不变动富农的土地”，可知材料强调的是开展土地改革的同时承认农民土地所有制，排除</w:t>
      </w:r>
      <w:r>
        <w:t>C</w:t>
      </w:r>
      <w:r>
        <w:rPr>
          <w:rFonts w:hint="eastAsia"/>
        </w:rPr>
        <w:t>项；依所学，社会主义革命倾向是废除土地私有制，实行公有制，这与材料中“绝不可侵犯中农利益和一般不变动富农的土地”不符，排除</w:t>
      </w:r>
      <w:r>
        <w:t>D</w:t>
      </w:r>
      <w:r>
        <w:rPr>
          <w:rFonts w:hint="eastAsia"/>
        </w:rPr>
        <w:t>项。</w:t>
      </w:r>
    </w:p>
    <w:p w:rsidR="00201351" w:rsidRDefault="00201351" w:rsidP="00201351">
      <w:pPr>
        <w:pStyle w:val="--1"/>
        <w:ind w:left="399" w:hangingChars="190" w:hanging="399"/>
      </w:pPr>
      <w:r>
        <w:rPr>
          <w:rFonts w:eastAsia="宋体"/>
        </w:rPr>
        <w:t>11</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t>1943</w:t>
      </w:r>
      <w:r>
        <w:rPr>
          <w:rFonts w:hint="eastAsia"/>
        </w:rPr>
        <w:t>年徐悲鸿创作的《会师东京》及其题记“虽未免言之过早，且喜其终将实现也”，表达了抗战期间人们对于对战胜日本法西斯的憧憬与期盼，因而说明艺术创作受到了历史环境的影响，故选</w:t>
      </w:r>
      <w:r>
        <w:t>D</w:t>
      </w:r>
      <w:r>
        <w:rPr>
          <w:rFonts w:hint="eastAsia"/>
        </w:rPr>
        <w:t>项；长征会师是发生在</w:t>
      </w:r>
      <w:r>
        <w:t>1935</w:t>
      </w:r>
      <w:r>
        <w:rPr>
          <w:rFonts w:hint="eastAsia"/>
        </w:rPr>
        <w:t>、</w:t>
      </w:r>
      <w:r>
        <w:t>1936</w:t>
      </w:r>
      <w:r>
        <w:rPr>
          <w:rFonts w:hint="eastAsia"/>
        </w:rPr>
        <w:t>年间，而与题干时间“</w:t>
      </w:r>
      <w:r>
        <w:t>1943</w:t>
      </w:r>
      <w:r>
        <w:rPr>
          <w:rFonts w:hint="eastAsia"/>
        </w:rPr>
        <w:t>年”不符，排除</w:t>
      </w:r>
      <w:r>
        <w:t>A</w:t>
      </w:r>
      <w:r>
        <w:rPr>
          <w:rFonts w:hint="eastAsia"/>
        </w:rPr>
        <w:t>项；解放战争发生在</w:t>
      </w:r>
      <w:r>
        <w:t>1946</w:t>
      </w:r>
      <w:r>
        <w:rPr>
          <w:rFonts w:hint="eastAsia"/>
        </w:rPr>
        <w:t>年，与题干时间“</w:t>
      </w:r>
      <w:r>
        <w:t>1943</w:t>
      </w:r>
      <w:r>
        <w:rPr>
          <w:rFonts w:hint="eastAsia"/>
        </w:rPr>
        <w:t>年”不符，排除</w:t>
      </w:r>
      <w:r>
        <w:t>B</w:t>
      </w:r>
      <w:r>
        <w:rPr>
          <w:rFonts w:hint="eastAsia"/>
        </w:rPr>
        <w:t>项；《会师东京》不是现代主义绘画风格的作品，是兼有浪漫主义与现实主义风格的作品，排除</w:t>
      </w:r>
      <w:r>
        <w:t>C</w:t>
      </w:r>
      <w:r>
        <w:rPr>
          <w:rFonts w:hint="eastAsia"/>
        </w:rPr>
        <w:t>项。</w:t>
      </w:r>
    </w:p>
    <w:p w:rsidR="00201351" w:rsidRDefault="00201351" w:rsidP="00201351">
      <w:pPr>
        <w:pStyle w:val="--1"/>
        <w:ind w:left="399" w:hangingChars="190" w:hanging="399"/>
      </w:pPr>
      <w:r>
        <w:rPr>
          <w:rFonts w:eastAsia="宋体"/>
        </w:rPr>
        <w:t>12</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t>1928</w:t>
      </w:r>
      <w:r>
        <w:rPr>
          <w:rFonts w:hint="eastAsia"/>
        </w:rPr>
        <w:t>年是国共十年对峙时期，</w:t>
      </w:r>
      <w:r>
        <w:t>1937</w:t>
      </w:r>
      <w:r>
        <w:rPr>
          <w:rFonts w:hint="eastAsia"/>
        </w:rPr>
        <w:t>年，随着民族矛盾上升为主要矛盾，中共主动调整与国民党的关系，故选</w:t>
      </w:r>
      <w:r>
        <w:t>C</w:t>
      </w:r>
      <w:r>
        <w:rPr>
          <w:rFonts w:hint="eastAsia"/>
        </w:rPr>
        <w:t>项；中共对革命性质开始有了科学的论断，是中共二大对于中国革命分两步走的策略，排除</w:t>
      </w:r>
      <w:r>
        <w:t>A</w:t>
      </w:r>
      <w:r>
        <w:rPr>
          <w:rFonts w:hint="eastAsia"/>
        </w:rPr>
        <w:t>项；中共由幼稚走向成熟的标志是</w:t>
      </w:r>
      <w:r>
        <w:t>1935</w:t>
      </w:r>
      <w:r>
        <w:rPr>
          <w:rFonts w:hint="eastAsia"/>
        </w:rPr>
        <w:t>年遵义会议的召开，排除</w:t>
      </w:r>
      <w:r>
        <w:t>B</w:t>
      </w:r>
      <w:r>
        <w:rPr>
          <w:rFonts w:hint="eastAsia"/>
        </w:rPr>
        <w:t>项；不是孙中山的思想与时俱进，是中共面临形势变化注重调整政策，排除</w:t>
      </w:r>
      <w:r>
        <w:t>D</w:t>
      </w:r>
      <w:r>
        <w:rPr>
          <w:rFonts w:hint="eastAsia"/>
        </w:rPr>
        <w:t>项。</w:t>
      </w:r>
    </w:p>
    <w:p w:rsidR="00201351" w:rsidRDefault="00201351" w:rsidP="00201351">
      <w:pPr>
        <w:pStyle w:val="--1"/>
        <w:ind w:left="399" w:hangingChars="190" w:hanging="399"/>
      </w:pPr>
      <w:r>
        <w:rPr>
          <w:rFonts w:eastAsia="宋体"/>
        </w:rPr>
        <w:t>13</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边区的主要财政来源为外援，说明边区经济方面自给能力差，一旦失去外援，将迅速崩溃，这恰恰说明有必要开展经济建设，以做到自给自足才能更好的应对抗战的形势，故选</w:t>
      </w:r>
      <w:proofErr w:type="spellStart"/>
      <w:r>
        <w:t>B</w:t>
      </w:r>
      <w:proofErr w:type="spellEnd"/>
      <w:r>
        <w:rPr>
          <w:rFonts w:hint="eastAsia"/>
        </w:rPr>
        <w:t>项；国民党对边区的支持属于外援部分，但从数据看，</w:t>
      </w:r>
      <w:r>
        <w:t>1937</w:t>
      </w:r>
      <w:r>
        <w:rPr>
          <w:rFonts w:hint="eastAsia"/>
        </w:rPr>
        <w:t>—</w:t>
      </w:r>
      <w:r>
        <w:t>1940</w:t>
      </w:r>
      <w:r>
        <w:rPr>
          <w:rFonts w:hint="eastAsia"/>
        </w:rPr>
        <w:t>年并不是逐渐增加的，而且外援还包括爱国人士以及海外华侨的捐款，排除</w:t>
      </w:r>
      <w:r>
        <w:t>A</w:t>
      </w:r>
      <w:r>
        <w:rPr>
          <w:rFonts w:hint="eastAsia"/>
        </w:rPr>
        <w:t>项；日军对敌后根据地的封锁是是发生在抗战中后期，而题干体现的是抗战前期，排除</w:t>
      </w:r>
      <w:r>
        <w:t>C</w:t>
      </w:r>
      <w:r>
        <w:rPr>
          <w:rFonts w:hint="eastAsia"/>
        </w:rPr>
        <w:t>项；边区财政主要靠国民党统一拨款和爱国人士以及海外华侨的捐款，没法据此得出主要依靠海外捐助，排除</w:t>
      </w:r>
      <w:r>
        <w:t>D</w:t>
      </w:r>
      <w:r>
        <w:rPr>
          <w:rFonts w:hint="eastAsia"/>
        </w:rPr>
        <w:t>项。</w:t>
      </w:r>
    </w:p>
    <w:p w:rsidR="00201351" w:rsidRDefault="00201351" w:rsidP="00201351">
      <w:pPr>
        <w:pStyle w:val="--1"/>
        <w:ind w:left="399" w:hangingChars="190" w:hanging="399"/>
      </w:pPr>
      <w:r>
        <w:rPr>
          <w:rFonts w:eastAsia="宋体"/>
        </w:rPr>
        <w:t>14</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据材料信息可知，</w:t>
      </w:r>
      <w:r>
        <w:t>1933</w:t>
      </w:r>
      <w:r>
        <w:rPr>
          <w:rFonts w:hint="eastAsia"/>
        </w:rPr>
        <w:t>年后经济建设预算总支出占的比例明显提升，说明在此后南京国民政府十分重视国内的经济建设，结合当时中国的历史背景可知，国内外矛盾加深了民族危机，故选</w:t>
      </w:r>
      <w:r>
        <w:t>B</w:t>
      </w:r>
      <w:r>
        <w:rPr>
          <w:rFonts w:hint="eastAsia"/>
        </w:rPr>
        <w:t>项；战时经济体制指在</w:t>
      </w:r>
      <w:r>
        <w:t>1935</w:t>
      </w:r>
      <w:r>
        <w:rPr>
          <w:rFonts w:hint="eastAsia"/>
        </w:rPr>
        <w:t>年以后实行的，排除</w:t>
      </w:r>
      <w:r>
        <w:t>A</w:t>
      </w:r>
      <w:r>
        <w:rPr>
          <w:rFonts w:hint="eastAsia"/>
        </w:rPr>
        <w:t>项；结合所学知识可知，当时的经济危机对中国有一定的影响，但并不是国民政府调整比例的原因，排除</w:t>
      </w:r>
      <w:r>
        <w:t>C</w:t>
      </w:r>
      <w:r>
        <w:rPr>
          <w:rFonts w:hint="eastAsia"/>
        </w:rPr>
        <w:t>项；当时的国民政府并未控制全国，排</w:t>
      </w:r>
      <w:r>
        <w:t>D</w:t>
      </w:r>
      <w:r>
        <w:rPr>
          <w:rFonts w:hint="eastAsia"/>
        </w:rPr>
        <w:t>项。</w:t>
      </w:r>
    </w:p>
    <w:p w:rsidR="00201351" w:rsidRDefault="00201351" w:rsidP="00201351">
      <w:pPr>
        <w:pStyle w:val="--1"/>
        <w:ind w:left="399" w:hangingChars="190" w:hanging="399"/>
      </w:pPr>
      <w:r>
        <w:rPr>
          <w:rFonts w:eastAsia="宋体"/>
        </w:rPr>
        <w:t>15</w:t>
      </w:r>
      <w:r>
        <w:rPr>
          <w:rFonts w:eastAsia="宋体" w:hint="eastAsia"/>
        </w:rPr>
        <w:t>．</w:t>
      </w:r>
      <w:r>
        <w:rPr>
          <w:rFonts w:eastAsia="黑体" w:hint="eastAsia"/>
          <w:color w:val="FF0000"/>
        </w:rPr>
        <w:t>【答案】</w:t>
      </w:r>
      <w:r>
        <w:rPr>
          <w:rFonts w:eastAsia="宋体"/>
        </w:rPr>
        <w:t>B</w:t>
      </w:r>
      <w:r>
        <w:rPr>
          <w:rFonts w:eastAsia="黑体" w:hint="eastAsia"/>
          <w:color w:val="FF0000"/>
        </w:rPr>
        <w:t>【解析】</w:t>
      </w:r>
      <w:r>
        <w:rPr>
          <w:rFonts w:hint="eastAsia"/>
        </w:rPr>
        <w:t>由材料“</w:t>
      </w:r>
      <w:r>
        <w:t>1938</w:t>
      </w:r>
      <w:r>
        <w:rPr>
          <w:rFonts w:hint="eastAsia"/>
        </w:rPr>
        <w:t>年</w:t>
      </w:r>
      <w:r>
        <w:t>7</w:t>
      </w:r>
      <w:r>
        <w:rPr>
          <w:rFonts w:hint="eastAsia"/>
        </w:rPr>
        <w:t>月</w:t>
      </w:r>
      <w:r>
        <w:t>7</w:t>
      </w:r>
      <w:r>
        <w:rPr>
          <w:rFonts w:hint="eastAsia"/>
        </w:rPr>
        <w:t>日出版的《号角》第三期刊登的抗战漫画”可知当时正值全面抗战爆发一周年，“漫画取名为《军民合作之胜券》”说明漫画彰显了军民团结的场景，意在发动、团结民众力量争取抗战的最后胜利，故选</w:t>
      </w:r>
      <w:r>
        <w:t>B</w:t>
      </w:r>
      <w:r>
        <w:rPr>
          <w:rFonts w:hint="eastAsia"/>
        </w:rPr>
        <w:t>项；</w:t>
      </w:r>
      <w:r>
        <w:t>1937</w:t>
      </w:r>
      <w:r>
        <w:rPr>
          <w:rFonts w:hint="eastAsia"/>
        </w:rPr>
        <w:t>年七七事变后，全民族抗战已经开始，排除</w:t>
      </w:r>
      <w:r>
        <w:t>A</w:t>
      </w:r>
      <w:r>
        <w:rPr>
          <w:rFonts w:hint="eastAsia"/>
        </w:rPr>
        <w:t>项；顺应民意实现和平民主建国指的是抗日战争胜利后国共两党谈判的内容，排除</w:t>
      </w:r>
      <w:r>
        <w:t>C</w:t>
      </w:r>
      <w:r>
        <w:rPr>
          <w:rFonts w:hint="eastAsia"/>
        </w:rPr>
        <w:t>项；材料强调的是军民团结，“民众生活困苦”与材料主旨不符，排除</w:t>
      </w:r>
      <w:r>
        <w:t>D</w:t>
      </w:r>
      <w:r>
        <w:rPr>
          <w:rFonts w:hint="eastAsia"/>
        </w:rPr>
        <w:t>项。</w:t>
      </w:r>
    </w:p>
    <w:p w:rsidR="00201351" w:rsidRDefault="00201351" w:rsidP="00201351">
      <w:pPr>
        <w:pStyle w:val="--1"/>
        <w:ind w:left="399" w:hangingChars="190" w:hanging="399"/>
      </w:pPr>
      <w:r>
        <w:rPr>
          <w:rFonts w:eastAsia="宋体"/>
        </w:rPr>
        <w:t>16</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据材料“目前不是实行彻底的土地革命的时期，过去土地革命时期的一套办法不能适用于现在”，结合时间是</w:t>
      </w:r>
      <w:r>
        <w:t>1940</w:t>
      </w:r>
      <w:r>
        <w:rPr>
          <w:rFonts w:hint="eastAsia"/>
        </w:rPr>
        <w:t>，可知这是抗日战争时期的土地政策，故选</w:t>
      </w:r>
      <w:r>
        <w:t>D</w:t>
      </w:r>
      <w:r>
        <w:rPr>
          <w:rFonts w:hint="eastAsia"/>
        </w:rPr>
        <w:t>项；抗日战争时期的土地政策调整主要目的是为了巩固抗日民族统一战线，服从于民族矛盾，排除</w:t>
      </w:r>
      <w:r>
        <w:t>A</w:t>
      </w:r>
      <w:r>
        <w:rPr>
          <w:rFonts w:hint="eastAsia"/>
        </w:rPr>
        <w:t>项；党的工作重心第二次转移是在</w:t>
      </w:r>
      <w:r>
        <w:t>1949</w:t>
      </w:r>
      <w:r>
        <w:rPr>
          <w:rFonts w:hint="eastAsia"/>
        </w:rPr>
        <w:t>年七届二中全会，排除</w:t>
      </w:r>
      <w:r>
        <w:t>B</w:t>
      </w:r>
      <w:r>
        <w:rPr>
          <w:rFonts w:hint="eastAsia"/>
        </w:rPr>
        <w:t>项；建立联合政府是在抗日战争之后，排除</w:t>
      </w:r>
      <w:r>
        <w:t>C</w:t>
      </w:r>
      <w:r>
        <w:rPr>
          <w:rFonts w:hint="eastAsia"/>
        </w:rPr>
        <w:t>项。</w:t>
      </w:r>
    </w:p>
    <w:p w:rsidR="00201351" w:rsidRDefault="00201351" w:rsidP="00201351">
      <w:pPr>
        <w:pStyle w:val="--1"/>
        <w:ind w:left="399" w:hangingChars="190" w:hanging="399"/>
      </w:pPr>
      <w:r>
        <w:rPr>
          <w:rFonts w:eastAsia="宋体"/>
        </w:rPr>
        <w:t>17</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运动会鼓励人民强身健体，更好地为革命战争和事业服务，推动抗战即民族解放运动的发展，故选</w:t>
      </w:r>
      <w:r>
        <w:t>D</w:t>
      </w:r>
      <w:r>
        <w:rPr>
          <w:rFonts w:hint="eastAsia"/>
        </w:rPr>
        <w:t>项；参赛人员已经是抗日民族统一战线的一部分，不能说“扩大”，排除</w:t>
      </w:r>
      <w:r>
        <w:t>A</w:t>
      </w:r>
      <w:r>
        <w:rPr>
          <w:rFonts w:hint="eastAsia"/>
        </w:rPr>
        <w:t>项；持久抗战的群众基础是全民族抗战，而材料是体育运动会，排除</w:t>
      </w:r>
      <w:r>
        <w:t>B</w:t>
      </w:r>
      <w:r>
        <w:rPr>
          <w:rFonts w:hint="eastAsia"/>
        </w:rPr>
        <w:t>项；体系指若干有关事物或某些意识互相联系而构成的一个整体，一次运动会不可能完善体育教育体系，排除</w:t>
      </w:r>
      <w:r>
        <w:t>C</w:t>
      </w:r>
      <w:r>
        <w:rPr>
          <w:rFonts w:hint="eastAsia"/>
        </w:rPr>
        <w:t>项。</w:t>
      </w:r>
    </w:p>
    <w:p w:rsidR="00201351" w:rsidRDefault="00201351" w:rsidP="00201351">
      <w:pPr>
        <w:pStyle w:val="--1"/>
        <w:ind w:left="399" w:hangingChars="190" w:hanging="399"/>
      </w:pPr>
      <w:r>
        <w:rPr>
          <w:rFonts w:eastAsia="宋体"/>
        </w:rPr>
        <w:t>18</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据材料“抗战时期，国民政府因征兵问题在多地引发严重民怨，但根据地的状况却截然不同”和表格数据对比可知，相对于国民政府征兵引发的民怨，共产党治理下的太行根据地民众当兵参军的人数在显著增加，这与共产党施行的发动人民的全面抗战路线密切相关，故选</w:t>
      </w:r>
      <w:proofErr w:type="spellStart"/>
      <w:r>
        <w:t>D</w:t>
      </w:r>
      <w:proofErr w:type="spellEnd"/>
      <w:r>
        <w:rPr>
          <w:rFonts w:hint="eastAsia"/>
        </w:rPr>
        <w:t>项；设问需要解释的是为什么太行根据地参军数量增加，而不是国民党的原因，排除</w:t>
      </w:r>
      <w:r>
        <w:t>A</w:t>
      </w:r>
      <w:r>
        <w:rPr>
          <w:rFonts w:hint="eastAsia"/>
        </w:rPr>
        <w:t>项；国人思想觉悟的提高是共同特征，而非根据地所独有的现象，排除</w:t>
      </w:r>
      <w:r>
        <w:t>B</w:t>
      </w:r>
      <w:r>
        <w:rPr>
          <w:rFonts w:hint="eastAsia"/>
        </w:rPr>
        <w:t>项；民族危机加深无论是国统区还是根据地参军人数都上涨，但设问是根据地参军人数多于国统区的原因，排除</w:t>
      </w:r>
      <w:r>
        <w:t>C</w:t>
      </w:r>
      <w:r>
        <w:rPr>
          <w:rFonts w:hint="eastAsia"/>
        </w:rPr>
        <w:t>项。</w:t>
      </w:r>
    </w:p>
    <w:p w:rsidR="00201351" w:rsidRDefault="00201351" w:rsidP="00201351">
      <w:pPr>
        <w:pStyle w:val="--1"/>
        <w:ind w:left="399" w:hangingChars="190" w:hanging="399"/>
      </w:pPr>
      <w:r>
        <w:rPr>
          <w:rFonts w:eastAsia="宋体"/>
        </w:rPr>
        <w:t>19</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这些表述是站在农民的立场凸显了农民和地主的斗争，是以阶级斗争的方式看待历史人物和事件，渗透了马克思主义的历史观，故选</w:t>
      </w:r>
      <w:r>
        <w:t>C</w:t>
      </w:r>
      <w:r>
        <w:rPr>
          <w:rFonts w:hint="eastAsia"/>
        </w:rPr>
        <w:t>项；晋察冀边区是抗日战争时期中国共产党领导的敌后抗日根据地之一，据此可知，此时处于抗战时期，国民政府并未发动“围剿”，排除</w:t>
      </w:r>
      <w:r>
        <w:t>A</w:t>
      </w:r>
      <w:r>
        <w:rPr>
          <w:rFonts w:hint="eastAsia"/>
        </w:rPr>
        <w:t>项；材料中的表述凸显的是农民和地主的斗争，并未提及抗战，无法体现直接服务于抗战，排除</w:t>
      </w:r>
      <w:r>
        <w:t>B</w:t>
      </w:r>
      <w:r>
        <w:rPr>
          <w:rFonts w:hint="eastAsia"/>
        </w:rPr>
        <w:t>项；这些表述只能说明边区政府意在从阶级斗争的视角开展群众工作，而至于当时客观环境下，阶级斗争的形势是否严峻还需相关史实进行验证，排除</w:t>
      </w:r>
      <w:r>
        <w:t>D</w:t>
      </w:r>
      <w:r>
        <w:rPr>
          <w:rFonts w:hint="eastAsia"/>
        </w:rPr>
        <w:t>项。</w:t>
      </w:r>
    </w:p>
    <w:p w:rsidR="00201351" w:rsidRDefault="00201351" w:rsidP="00201351">
      <w:pPr>
        <w:pStyle w:val="--1"/>
        <w:ind w:left="399" w:hangingChars="190" w:hanging="399"/>
      </w:pPr>
      <w:r>
        <w:rPr>
          <w:rFonts w:eastAsia="宋体"/>
        </w:rPr>
        <w:t>20</w:t>
      </w:r>
      <w:r>
        <w:rPr>
          <w:rFonts w:eastAsia="宋体" w:hint="eastAsia"/>
        </w:rPr>
        <w:t>．</w:t>
      </w:r>
      <w:r>
        <w:rPr>
          <w:rFonts w:eastAsia="黑体" w:hint="eastAsia"/>
          <w:color w:val="FF0000"/>
        </w:rPr>
        <w:t>【答案】</w:t>
      </w:r>
      <w:r>
        <w:rPr>
          <w:rFonts w:eastAsia="宋体"/>
        </w:rPr>
        <w:t>D</w:t>
      </w:r>
      <w:r>
        <w:rPr>
          <w:rFonts w:eastAsia="黑体" w:hint="eastAsia"/>
          <w:color w:val="FF0000"/>
        </w:rPr>
        <w:t>【解析】</w:t>
      </w:r>
      <w:r>
        <w:rPr>
          <w:rFonts w:hint="eastAsia"/>
        </w:rPr>
        <w:t>据材料“组成民族统一战线，打倒蒋介石独裁政府，成立民主联合政府”可知共产党呼吁社会各界共同对抗蒋介石独裁政府，可以推知是抗日战争后，国共阶级矛盾成为社会主要矛盾，应为解放战争时期，故选</w:t>
      </w:r>
      <w:proofErr w:type="spellStart"/>
      <w:r>
        <w:t>D</w:t>
      </w:r>
      <w:proofErr w:type="spellEnd"/>
      <w:r>
        <w:rPr>
          <w:rFonts w:hint="eastAsia"/>
        </w:rPr>
        <w:t>项；据材料“组成民族统一战线，打倒蒋介石独裁政府，成立民主联合政府”可知宣言的目的是成立民主联合政府而非巩固中华苏维埃共和国，排除</w:t>
      </w:r>
      <w:r>
        <w:t>A</w:t>
      </w:r>
      <w:r>
        <w:rPr>
          <w:rFonts w:hint="eastAsia"/>
        </w:rPr>
        <w:t>项；据材料“组成民族统一战线，打倒蒋介石独裁政府，成立民主联合政府”可知抗日战争已经结束，国内的主要矛盾是国共阶级矛盾，排除</w:t>
      </w:r>
      <w:r>
        <w:t>B</w:t>
      </w:r>
      <w:r>
        <w:rPr>
          <w:rFonts w:hint="eastAsia"/>
        </w:rPr>
        <w:t>项；北伐的斗争对象是军阀势力，而非“组成民族统一战线，打倒蒋介石独裁政府，成立民主联合政府”材料中的蒋介石独裁政府，排除</w:t>
      </w:r>
      <w:r>
        <w:t>C</w:t>
      </w:r>
      <w:r>
        <w:rPr>
          <w:rFonts w:hint="eastAsia"/>
        </w:rPr>
        <w:t>项。</w:t>
      </w:r>
    </w:p>
    <w:p w:rsidR="00201351" w:rsidRDefault="00201351" w:rsidP="00201351">
      <w:pPr>
        <w:pStyle w:val="--1"/>
        <w:ind w:left="399" w:hangingChars="190" w:hanging="399"/>
      </w:pPr>
      <w:r>
        <w:rPr>
          <w:rFonts w:eastAsia="宋体"/>
        </w:rPr>
        <w:t>21</w:t>
      </w:r>
      <w:r>
        <w:rPr>
          <w:rFonts w:eastAsia="宋体" w:hint="eastAsia"/>
        </w:rPr>
        <w:t>．</w:t>
      </w:r>
      <w:r>
        <w:rPr>
          <w:rFonts w:eastAsia="黑体" w:hint="eastAsia"/>
          <w:color w:val="FF0000"/>
        </w:rPr>
        <w:t>【答案】</w:t>
      </w:r>
      <w:r>
        <w:rPr>
          <w:rFonts w:eastAsia="宋体"/>
        </w:rPr>
        <w:t>A</w:t>
      </w:r>
      <w:r>
        <w:rPr>
          <w:rFonts w:eastAsia="黑体" w:hint="eastAsia"/>
          <w:color w:val="FF0000"/>
        </w:rPr>
        <w:t>【解析】</w:t>
      </w:r>
      <w:r>
        <w:rPr>
          <w:rFonts w:hint="eastAsia"/>
        </w:rPr>
        <w:t>边区政府</w:t>
      </w:r>
      <w:r>
        <w:t>1942</w:t>
      </w:r>
      <w:r>
        <w:rPr>
          <w:rFonts w:hint="eastAsia"/>
        </w:rPr>
        <w:t>年对成吉思汗的纪念包含了抗日战争时期弘扬“团结抗战”和歌颂“中华民族英雄”的意图，故选</w:t>
      </w:r>
      <w:r>
        <w:t>A</w:t>
      </w:r>
      <w:r>
        <w:rPr>
          <w:rFonts w:hint="eastAsia"/>
        </w:rPr>
        <w:t>项；题干所述活动发生在抗日战争时期，这时国共两党的共同任务是团结抗日，不存在国民党承认中共合法性问题，排除</w:t>
      </w:r>
      <w:r>
        <w:t>B</w:t>
      </w:r>
      <w:r>
        <w:rPr>
          <w:rFonts w:hint="eastAsia"/>
        </w:rPr>
        <w:t>项；列强“以华制华”的阴谋是汪伪政权的建立，而不是敌后的陕甘宁边区政权，排除</w:t>
      </w:r>
      <w:r>
        <w:t>C</w:t>
      </w:r>
      <w:r>
        <w:rPr>
          <w:rFonts w:hint="eastAsia"/>
        </w:rPr>
        <w:t>项；题干中的活动只涉及弘扬各民族共同抗日精神，没有涉及敌后抗日政权，排除</w:t>
      </w:r>
      <w:r>
        <w:t>D</w:t>
      </w:r>
      <w:r>
        <w:rPr>
          <w:rFonts w:hint="eastAsia"/>
        </w:rPr>
        <w:t>项。</w:t>
      </w:r>
    </w:p>
    <w:p w:rsidR="00201351" w:rsidRDefault="00201351" w:rsidP="00201351">
      <w:pPr>
        <w:pStyle w:val="--1"/>
        <w:ind w:left="399" w:hangingChars="190" w:hanging="399"/>
      </w:pPr>
      <w:r>
        <w:rPr>
          <w:rFonts w:eastAsia="宋体"/>
        </w:rPr>
        <w:t>22</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表格中的抗战时期陕甘宁边区政府颁布的部分法令内容涉及到土地、租税、移民的生产生活和安置问题，目的是调动边区各阶层人民的生产积极性，为抗战胜利打下坚实的物质基础，故选</w:t>
      </w:r>
      <w:proofErr w:type="spellStart"/>
      <w:r>
        <w:t>C</w:t>
      </w:r>
      <w:proofErr w:type="spellEnd"/>
      <w:r>
        <w:rPr>
          <w:rFonts w:hint="eastAsia"/>
        </w:rPr>
        <w:t>项；边区政府内部的阶级矛盾依然存在，但是当时主要目的是抗日，而不是解决阶级矛盾问题，排除</w:t>
      </w:r>
      <w:r>
        <w:t>A</w:t>
      </w:r>
      <w:r>
        <w:rPr>
          <w:rFonts w:hint="eastAsia"/>
        </w:rPr>
        <w:t>项；抗日民族统一战线建立于</w:t>
      </w:r>
      <w:r>
        <w:t>1937</w:t>
      </w:r>
      <w:r>
        <w:rPr>
          <w:rFonts w:hint="eastAsia"/>
        </w:rPr>
        <w:t>年，而题干时间开始于</w:t>
      </w:r>
      <w:r>
        <w:t>1939</w:t>
      </w:r>
      <w:r>
        <w:rPr>
          <w:rFonts w:hint="eastAsia"/>
        </w:rPr>
        <w:t>年，排除</w:t>
      </w:r>
      <w:r>
        <w:t>B</w:t>
      </w:r>
      <w:r>
        <w:rPr>
          <w:rFonts w:hint="eastAsia"/>
        </w:rPr>
        <w:t>项；由“减租”“交租”可知边区依然存在地主土地所有制，土地所有权没有发生根本性变化，排除</w:t>
      </w:r>
      <w:r>
        <w:t>D</w:t>
      </w:r>
      <w:r>
        <w:rPr>
          <w:rFonts w:hint="eastAsia"/>
        </w:rPr>
        <w:t>项。</w:t>
      </w:r>
    </w:p>
    <w:p w:rsidR="00201351" w:rsidRDefault="00201351" w:rsidP="00201351">
      <w:pPr>
        <w:pStyle w:val="--1"/>
        <w:ind w:left="399" w:hangingChars="190" w:hanging="399"/>
      </w:pPr>
      <w:r>
        <w:rPr>
          <w:rFonts w:eastAsia="宋体"/>
        </w:rPr>
        <w:t>23</w:t>
      </w:r>
      <w:r>
        <w:rPr>
          <w:rFonts w:eastAsia="宋体" w:hint="eastAsia"/>
        </w:rPr>
        <w:t>．</w:t>
      </w:r>
      <w:r>
        <w:rPr>
          <w:rFonts w:eastAsia="黑体" w:hint="eastAsia"/>
          <w:color w:val="FF0000"/>
        </w:rPr>
        <w:t>【答案】</w:t>
      </w:r>
      <w:r>
        <w:rPr>
          <w:rFonts w:eastAsia="宋体"/>
        </w:rPr>
        <w:t>A</w:t>
      </w:r>
      <w:r>
        <w:rPr>
          <w:rFonts w:eastAsia="黑体" w:hint="eastAsia"/>
          <w:color w:val="FF0000"/>
        </w:rPr>
        <w:t>【解析】</w:t>
      </w:r>
      <w:r>
        <w:rPr>
          <w:rFonts w:hint="eastAsia"/>
        </w:rPr>
        <w:t>根据地秩序的稳定，与材料中“甚为不便”“以资统一，而便于对外通讯联络”相符，故选</w:t>
      </w:r>
      <w:r>
        <w:t>A</w:t>
      </w:r>
      <w:r>
        <w:rPr>
          <w:rFonts w:hint="eastAsia"/>
        </w:rPr>
        <w:t>项；材料中“通讯联络”只是与外部交流的一种方式，以偏概全，排除</w:t>
      </w:r>
      <w:r>
        <w:t>B</w:t>
      </w:r>
      <w:r>
        <w:rPr>
          <w:rFonts w:hint="eastAsia"/>
        </w:rPr>
        <w:t>项；大生产运动，与材料中“便于对外通讯联络”不符，排除</w:t>
      </w:r>
      <w:r>
        <w:t>C</w:t>
      </w:r>
      <w:r>
        <w:rPr>
          <w:rFonts w:hint="eastAsia"/>
        </w:rPr>
        <w:t>项；农业发展需要农时，但不至于需要精确的“统一标准时间”，排除</w:t>
      </w:r>
      <w:r>
        <w:t>D</w:t>
      </w:r>
      <w:r>
        <w:rPr>
          <w:rFonts w:hint="eastAsia"/>
        </w:rPr>
        <w:t>项。</w:t>
      </w:r>
    </w:p>
    <w:p w:rsidR="00201351" w:rsidRDefault="00201351" w:rsidP="00201351">
      <w:pPr>
        <w:pStyle w:val="--1"/>
        <w:ind w:left="399" w:hangingChars="190" w:hanging="399"/>
      </w:pPr>
      <w:r>
        <w:rPr>
          <w:rFonts w:eastAsia="宋体"/>
        </w:rPr>
        <w:t>24</w:t>
      </w:r>
      <w:r>
        <w:rPr>
          <w:rFonts w:eastAsia="宋体" w:hint="eastAsia"/>
        </w:rPr>
        <w:t>．</w:t>
      </w:r>
      <w:r>
        <w:rPr>
          <w:rFonts w:eastAsia="黑体" w:hint="eastAsia"/>
          <w:color w:val="FF0000"/>
        </w:rPr>
        <w:t>【答案】</w:t>
      </w:r>
      <w:r>
        <w:rPr>
          <w:rFonts w:eastAsia="宋体"/>
        </w:rPr>
        <w:t>C</w:t>
      </w:r>
      <w:r>
        <w:rPr>
          <w:rFonts w:eastAsia="黑体" w:hint="eastAsia"/>
          <w:color w:val="FF0000"/>
        </w:rPr>
        <w:t>【解析】</w:t>
      </w:r>
      <w:r>
        <w:rPr>
          <w:rFonts w:hint="eastAsia"/>
        </w:rPr>
        <w:t>这些举措在多个方面为抗属的生活提供了便利和保障，因此调动了敌后军民的抗战积极性，故选</w:t>
      </w:r>
      <w:r>
        <w:t>C</w:t>
      </w:r>
      <w:r>
        <w:rPr>
          <w:rFonts w:hint="eastAsia"/>
        </w:rPr>
        <w:t>项；敌后抗日根据地的安全是通过敌后人民的抗日斗争保障的，并非这些举措，排除</w:t>
      </w:r>
      <w:r>
        <w:t>A</w:t>
      </w:r>
      <w:r>
        <w:rPr>
          <w:rFonts w:hint="eastAsia"/>
        </w:rPr>
        <w:t>项；材料仅涉及抗属生活的一小部分，</w:t>
      </w:r>
      <w:r>
        <w:t>B</w:t>
      </w:r>
      <w:r>
        <w:rPr>
          <w:rFonts w:hint="eastAsia"/>
        </w:rPr>
        <w:t>项“满足了”的说法过于绝对，排除</w:t>
      </w:r>
      <w:r>
        <w:t>B</w:t>
      </w:r>
      <w:r>
        <w:rPr>
          <w:rFonts w:hint="eastAsia"/>
        </w:rPr>
        <w:t>项；抗日战争时期敌后依然是地主土地所有制，并没有改变，排除</w:t>
      </w:r>
      <w:r>
        <w:t>D</w:t>
      </w:r>
      <w:r>
        <w:rPr>
          <w:rFonts w:hint="eastAsia"/>
        </w:rPr>
        <w:t>项。</w:t>
      </w:r>
    </w:p>
    <w:p w:rsidR="00201351" w:rsidRDefault="00201351" w:rsidP="00201351">
      <w:pPr>
        <w:spacing w:line="360" w:lineRule="auto"/>
      </w:pPr>
    </w:p>
    <w:p w:rsidR="00201351" w:rsidRDefault="00201351" w:rsidP="00201351">
      <w:pPr>
        <w:pStyle w:val="--"/>
      </w:pPr>
      <w:r>
        <w:rPr>
          <w:rFonts w:hint="eastAsia"/>
        </w:rPr>
        <w:t>二、非选择题</w:t>
      </w:r>
    </w:p>
    <w:p w:rsidR="00201351" w:rsidRDefault="00201351" w:rsidP="00201351">
      <w:pPr>
        <w:pStyle w:val="--0"/>
        <w:ind w:left="525" w:hangingChars="250" w:hanging="525"/>
      </w:pPr>
      <w:r>
        <w:t>25</w:t>
      </w:r>
      <w:r>
        <w:rPr>
          <w:rFonts w:hint="eastAsia"/>
        </w:rPr>
        <w:t>．</w:t>
      </w:r>
      <w:r>
        <w:rPr>
          <w:rFonts w:eastAsia="黑体" w:hint="eastAsia"/>
          <w:color w:val="FF0000"/>
        </w:rPr>
        <w:t>【答案】</w:t>
      </w:r>
    </w:p>
    <w:p w:rsidR="00201351" w:rsidRDefault="00201351" w:rsidP="00201351">
      <w:pPr>
        <w:pStyle w:val="--0"/>
        <w:autoSpaceDE w:val="0"/>
        <w:autoSpaceDN w:val="0"/>
        <w:ind w:leftChars="200" w:left="945" w:hangingChars="250" w:hanging="525"/>
      </w:pPr>
      <w:r>
        <w:rPr>
          <w:rFonts w:hint="eastAsia"/>
        </w:rPr>
        <w:t>（</w:t>
      </w:r>
      <w:r>
        <w:t>1</w:t>
      </w:r>
      <w:r>
        <w:rPr>
          <w:rFonts w:hint="eastAsia"/>
        </w:rPr>
        <w:t>）军屯与民屯相结合；屯田存在时间比较长，被统治者广泛采用；屯田主要以供应军队开支为主；屯田从地方到边防均曾推行；出现与商业结合现象。（每点</w:t>
      </w:r>
      <w:r>
        <w:t>2</w:t>
      </w:r>
      <w:r>
        <w:rPr>
          <w:rFonts w:hint="eastAsia"/>
        </w:rPr>
        <w:t>分，任意三点</w:t>
      </w:r>
      <w:r>
        <w:t>6</w:t>
      </w:r>
      <w:r>
        <w:rPr>
          <w:rFonts w:hint="eastAsia"/>
        </w:rPr>
        <w:t>分）</w:t>
      </w:r>
    </w:p>
    <w:p w:rsidR="00201351" w:rsidRDefault="00201351" w:rsidP="00201351">
      <w:pPr>
        <w:pStyle w:val="--0"/>
        <w:autoSpaceDE w:val="0"/>
        <w:autoSpaceDN w:val="0"/>
        <w:ind w:leftChars="200" w:left="1575" w:hangingChars="550" w:hanging="1155"/>
      </w:pPr>
      <w:r>
        <w:rPr>
          <w:rFonts w:hint="eastAsia"/>
        </w:rPr>
        <w:t>（</w:t>
      </w:r>
      <w:r>
        <w:t>2</w:t>
      </w:r>
      <w:r>
        <w:rPr>
          <w:rFonts w:hint="eastAsia"/>
        </w:rPr>
        <w:t>）背景：根据地经济基础较差；日军的进攻；长期战争消耗巨大；国民政府的反动政策。（每点</w:t>
      </w:r>
      <w:r>
        <w:t>2</w:t>
      </w:r>
      <w:r>
        <w:rPr>
          <w:rFonts w:hint="eastAsia"/>
        </w:rPr>
        <w:t>分，任意三点</w:t>
      </w:r>
      <w:r>
        <w:t>6</w:t>
      </w:r>
      <w:r>
        <w:rPr>
          <w:rFonts w:hint="eastAsia"/>
        </w:rPr>
        <w:t>分）</w:t>
      </w:r>
    </w:p>
    <w:p w:rsidR="00201351" w:rsidRDefault="00201351" w:rsidP="00201351">
      <w:pPr>
        <w:pStyle w:val="--0"/>
        <w:autoSpaceDE w:val="0"/>
        <w:autoSpaceDN w:val="0"/>
        <w:ind w:leftChars="450" w:left="1575" w:hangingChars="300" w:hanging="630"/>
      </w:pPr>
      <w:r>
        <w:rPr>
          <w:rFonts w:hint="eastAsia"/>
        </w:rPr>
        <w:t>意义：基本实现了经济自给自足；为赢得抗日战争胜利打下经济基础；有利于巩固抗日民族统一战线；积累了经济建设的经验，培养了经济工作干部。（每点</w:t>
      </w:r>
      <w:r>
        <w:t>2</w:t>
      </w:r>
      <w:r>
        <w:rPr>
          <w:rFonts w:hint="eastAsia"/>
        </w:rPr>
        <w:t>分，任意三点</w:t>
      </w:r>
      <w:r>
        <w:t>6</w:t>
      </w:r>
      <w:r>
        <w:rPr>
          <w:rFonts w:hint="eastAsia"/>
        </w:rPr>
        <w:t>分）</w:t>
      </w:r>
    </w:p>
    <w:p w:rsidR="00201351" w:rsidRDefault="00201351" w:rsidP="00201351">
      <w:pPr>
        <w:pStyle w:val="--1"/>
        <w:ind w:leftChars="150" w:left="399" w:hangingChars="40" w:hanging="84"/>
      </w:pPr>
      <w:r>
        <w:rPr>
          <w:rFonts w:eastAsia="黑体" w:hint="eastAsia"/>
          <w:color w:val="FF0000"/>
        </w:rPr>
        <w:t>【解析】</w:t>
      </w:r>
    </w:p>
    <w:p w:rsidR="00201351" w:rsidRDefault="00201351" w:rsidP="00201351">
      <w:pPr>
        <w:pStyle w:val="--1"/>
        <w:autoSpaceDE w:val="0"/>
        <w:autoSpaceDN w:val="0"/>
        <w:ind w:leftChars="200" w:left="945" w:hangingChars="250" w:hanging="525"/>
      </w:pPr>
      <w:r>
        <w:rPr>
          <w:rFonts w:hint="eastAsia"/>
        </w:rPr>
        <w:t>（</w:t>
      </w:r>
      <w:r>
        <w:t>1</w:t>
      </w:r>
      <w:r>
        <w:rPr>
          <w:rFonts w:hint="eastAsia"/>
        </w:rPr>
        <w:t>）据材料一“汉、唐、宋的屯田兵只是编入军队的民户，身份与屯民及普通百姓无差异”“金政府于驻军所在地分拨田土……平时屯种”得出军屯与民屯相结合；据材料一“魏晋南北朝、隋唐以至两宋，各代都推行过屯田”得出屯田存在时间比较长，被统治者广泛采用；据材料一“即使是民屯，也多采用军事编制，所生产的粮食主要也是供军需”得出屯田主要以供应军队开支为主；据材料一“屯田遍及内地和边陲”得出屯田从地方到边防均曾推行；据材料一“明代为充实边防力量，鼓励商人运粮至边地仓库交纳……称为商屯”得出出现与商业结合现象。</w:t>
      </w:r>
    </w:p>
    <w:p w:rsidR="00201351" w:rsidRDefault="00201351" w:rsidP="00201351">
      <w:pPr>
        <w:pStyle w:val="--1"/>
        <w:autoSpaceDE w:val="0"/>
        <w:autoSpaceDN w:val="0"/>
        <w:ind w:leftChars="200" w:left="945" w:hangingChars="250" w:hanging="525"/>
      </w:pPr>
      <w:r>
        <w:rPr>
          <w:rFonts w:hint="eastAsia"/>
        </w:rPr>
        <w:t>（</w:t>
      </w:r>
      <w:r>
        <w:t>2</w:t>
      </w:r>
      <w:r>
        <w:rPr>
          <w:rFonts w:hint="eastAsia"/>
        </w:rPr>
        <w:t>）第一小问背景，据材料二“根据地大多处于数省交界的穷乡僻壤，地瘠民贫”得出根据地经济基础较差；据材料二“长期战争耗费巨大”结合所学得出日军的进攻；长期战争消耗巨大；据材料二“国民政府停发八路军和新四军军费”结合所学得出国民政府的反动政策。第二小问意义，据材料二“党和边区政府将发展农业放在首位……完成了生产自给任务”结合所学得出中国共产党进行大生产运动，基本实现了根据地经济的自给自足，同时，为赢得抗日战争胜利打下经济基础；据材料二“深入开展减租减息运动，调动农民生产积极性……发展了农业、手工业、运输业和商业”结合所学得出有利于巩固抗日民族统一战线；据材料二“因工作经验缺乏，工作中存在很多失误，但经历艰难探索，解决了日常经费的大半，解决了迫在眉睫的困难”结合所学得出积累了经济建设的经验，培养了经济工作干部。</w:t>
      </w:r>
    </w:p>
    <w:p w:rsidR="00201351" w:rsidRDefault="00201351" w:rsidP="00201351">
      <w:pPr>
        <w:pStyle w:val="--0"/>
        <w:ind w:left="525" w:hangingChars="250" w:hanging="525"/>
      </w:pPr>
      <w:r>
        <w:t>26</w:t>
      </w:r>
      <w:r>
        <w:rPr>
          <w:rFonts w:hint="eastAsia"/>
        </w:rPr>
        <w:t>．</w:t>
      </w:r>
      <w:r>
        <w:rPr>
          <w:rFonts w:eastAsia="黑体" w:hint="eastAsia"/>
          <w:color w:val="FF0000"/>
        </w:rPr>
        <w:t>【答案】</w:t>
      </w:r>
    </w:p>
    <w:p w:rsidR="00201351" w:rsidRDefault="00201351" w:rsidP="00201351">
      <w:pPr>
        <w:pStyle w:val="--0"/>
        <w:autoSpaceDE w:val="0"/>
        <w:autoSpaceDN w:val="0"/>
        <w:ind w:leftChars="200" w:left="945" w:hangingChars="250" w:hanging="525"/>
      </w:pPr>
      <w:r>
        <w:rPr>
          <w:rFonts w:hint="eastAsia"/>
        </w:rPr>
        <w:t>（</w:t>
      </w:r>
      <w:r>
        <w:t>1</w:t>
      </w:r>
      <w:r>
        <w:rPr>
          <w:rFonts w:hint="eastAsia"/>
        </w:rPr>
        <w:t>）中国革命党人承认、保护外国在华利益；清政府统治迅速崩溃；美国民众和舆论的影响。（每点</w:t>
      </w:r>
      <w:r>
        <w:t>2</w:t>
      </w:r>
      <w:r>
        <w:rPr>
          <w:rFonts w:hint="eastAsia"/>
        </w:rPr>
        <w:t>分，共</w:t>
      </w:r>
      <w:r>
        <w:t>6</w:t>
      </w:r>
      <w:r>
        <w:rPr>
          <w:rFonts w:hint="eastAsia"/>
        </w:rPr>
        <w:t>分）</w:t>
      </w:r>
    </w:p>
    <w:p w:rsidR="00201351" w:rsidRDefault="00201351" w:rsidP="00201351">
      <w:pPr>
        <w:pStyle w:val="--0"/>
        <w:autoSpaceDE w:val="0"/>
        <w:autoSpaceDN w:val="0"/>
        <w:ind w:leftChars="200" w:left="1995" w:hangingChars="750" w:hanging="1575"/>
      </w:pPr>
      <w:r>
        <w:rPr>
          <w:rFonts w:hint="eastAsia"/>
        </w:rPr>
        <w:t>（</w:t>
      </w:r>
      <w:r>
        <w:t>2</w:t>
      </w:r>
      <w:r>
        <w:rPr>
          <w:rFonts w:hint="eastAsia"/>
        </w:rPr>
        <w:t>）变化趋势：“援助”的规模逐渐扩大；由以民间贸易的形式开展有限援助转向政府直接援助。（任答一点得</w:t>
      </w:r>
      <w:r>
        <w:t>2</w:t>
      </w:r>
      <w:r>
        <w:rPr>
          <w:rFonts w:hint="eastAsia"/>
        </w:rPr>
        <w:t>分）</w:t>
      </w:r>
    </w:p>
    <w:p w:rsidR="00201351" w:rsidRDefault="00201351" w:rsidP="00201351">
      <w:pPr>
        <w:pStyle w:val="--0"/>
        <w:autoSpaceDE w:val="0"/>
        <w:autoSpaceDN w:val="0"/>
        <w:ind w:leftChars="450" w:left="1575" w:hangingChars="300" w:hanging="630"/>
      </w:pPr>
      <w:r>
        <w:rPr>
          <w:rFonts w:hint="eastAsia"/>
        </w:rPr>
        <w:t>评析：美国对华“援助”主要基于自身利益进行考量。（</w:t>
      </w:r>
      <w:r>
        <w:t>2</w:t>
      </w:r>
      <w:r>
        <w:rPr>
          <w:rFonts w:hint="eastAsia"/>
        </w:rPr>
        <w:t>分）抗战时期美国对华“援助”为中国战胜日本法西斯提供了一定的帮助；抗战结束以后，美国对华“援助”助推了国民党军队对解放区的进攻，干预了中国内政。（每点</w:t>
      </w:r>
      <w:r>
        <w:t>2</w:t>
      </w:r>
      <w:r>
        <w:rPr>
          <w:rFonts w:hint="eastAsia"/>
        </w:rPr>
        <w:t>分，共</w:t>
      </w:r>
      <w:r>
        <w:t>4</w:t>
      </w:r>
      <w:r>
        <w:rPr>
          <w:rFonts w:hint="eastAsia"/>
        </w:rPr>
        <w:t>分）</w:t>
      </w:r>
    </w:p>
    <w:p w:rsidR="00201351" w:rsidRDefault="00201351" w:rsidP="00201351">
      <w:pPr>
        <w:pStyle w:val="--1"/>
        <w:ind w:leftChars="150" w:left="399" w:hangingChars="40" w:hanging="84"/>
      </w:pPr>
      <w:r>
        <w:rPr>
          <w:rFonts w:eastAsia="黑体" w:hint="eastAsia"/>
          <w:color w:val="FF0000"/>
        </w:rPr>
        <w:t>【解析】</w:t>
      </w:r>
    </w:p>
    <w:p w:rsidR="00201351" w:rsidRDefault="00201351" w:rsidP="00201351">
      <w:pPr>
        <w:pStyle w:val="--1"/>
        <w:autoSpaceDE w:val="0"/>
        <w:autoSpaceDN w:val="0"/>
        <w:ind w:leftChars="200" w:left="945" w:hangingChars="250" w:hanging="525"/>
      </w:pPr>
      <w:r>
        <w:rPr>
          <w:rFonts w:hint="eastAsia"/>
        </w:rPr>
        <w:t>（</w:t>
      </w:r>
      <w:r>
        <w:t>1</w:t>
      </w:r>
      <w:r>
        <w:rPr>
          <w:rFonts w:hint="eastAsia"/>
        </w:rPr>
        <w:t>）据材料一“革命军规定‘伤害外人者斩’‘保护租界者赏’‘守卫教堂者赏’”可知，中国革命党人承认、保护外国在华利益；据材料“武昌起义后短短半个多月，中国南方多省宣布独立”可知，辛亥革命促使清政府统治迅速崩溃；据材料一“民众和舆论界……大多要求美国尽快承认中华民国”可知，美国民众和舆论的影响。</w:t>
      </w:r>
    </w:p>
    <w:p w:rsidR="00201351" w:rsidRDefault="00201351" w:rsidP="00201351">
      <w:pPr>
        <w:pStyle w:val="--1"/>
        <w:autoSpaceDE w:val="0"/>
        <w:autoSpaceDN w:val="0"/>
        <w:ind w:leftChars="200" w:left="945" w:hangingChars="250" w:hanging="525"/>
      </w:pPr>
      <w:r>
        <w:rPr>
          <w:rFonts w:hint="eastAsia"/>
        </w:rPr>
        <w:t>（</w:t>
      </w:r>
      <w:r>
        <w:t>2</w:t>
      </w:r>
      <w:r>
        <w:rPr>
          <w:rFonts w:hint="eastAsia"/>
        </w:rPr>
        <w:t>）第一小问变化趋势，据材料二“美国顾虑美日并系而遇冷”再到“以总统名义扩大对华援助”可知，“援助”的规模逐渐扩大；据材料二“美国才陆续以民间贸易的形式向中国提供几笔数量有限的贷款”再到“美国政府……扩大对华援助”可知，由以民间贸易的形式开展有限援助转向政府直接援助。第二小问评析，可以从该事件的原因和影响两方面分析，原因方面，据材料“抗战爆发以后……</w:t>
      </w:r>
      <w:r>
        <w:t>.</w:t>
      </w:r>
      <w:r>
        <w:rPr>
          <w:rFonts w:hint="eastAsia"/>
        </w:rPr>
        <w:t>美国顾虑美日并系而遇冷”以及“太平洋战争美日正式开战前夕，美国政府……</w:t>
      </w:r>
      <w:r>
        <w:t>.</w:t>
      </w:r>
      <w:r>
        <w:rPr>
          <w:rFonts w:hint="eastAsia"/>
        </w:rPr>
        <w:t>扩大对华援助”可知，美国对华“援助”主要基于自身利益进行考量；影响方面，首先，据材料二“《租借法》规定反法西斯战争结束……援助即告停止”可知，抗战时期美国对华“援助”的目的是协助中国抗战，为中国战胜日本法西斯提供了一定的帮助；其次，据材料二“中国在</w:t>
      </w:r>
      <w:r>
        <w:t>1945</w:t>
      </w:r>
      <w:r>
        <w:rPr>
          <w:rFonts w:hint="eastAsia"/>
        </w:rPr>
        <w:t>年</w:t>
      </w:r>
      <w:r>
        <w:t>9</w:t>
      </w:r>
      <w:r>
        <w:rPr>
          <w:rFonts w:hint="eastAsia"/>
        </w:rPr>
        <w:t>月以后又继续获得……</w:t>
      </w:r>
      <w:r>
        <w:t>.</w:t>
      </w:r>
      <w:r>
        <w:rPr>
          <w:rFonts w:hint="eastAsia"/>
        </w:rPr>
        <w:t>‘援助’”以及“今日美械师几乎全数用之于进攻中共解放区”可知，抗战结束以后，美国对华“援助”目的在于协助国民党军队，助推了其对解放区的进攻，这是干预中国内政的表现。</w:t>
      </w:r>
    </w:p>
    <w:p w:rsidR="00201351" w:rsidRDefault="00201351" w:rsidP="00201351">
      <w:pPr>
        <w:pStyle w:val="--0"/>
        <w:ind w:left="525" w:hangingChars="250" w:hanging="525"/>
      </w:pPr>
      <w:r>
        <w:t>27</w:t>
      </w:r>
      <w:r>
        <w:rPr>
          <w:rFonts w:hint="eastAsia"/>
        </w:rPr>
        <w:t>．</w:t>
      </w:r>
      <w:r>
        <w:rPr>
          <w:rFonts w:eastAsia="黑体" w:hint="eastAsia"/>
          <w:color w:val="FF0000"/>
        </w:rPr>
        <w:t>【答案】</w:t>
      </w:r>
    </w:p>
    <w:p w:rsidR="00201351" w:rsidRDefault="00201351" w:rsidP="00201351">
      <w:pPr>
        <w:pStyle w:val="--0"/>
        <w:autoSpaceDE w:val="0"/>
        <w:autoSpaceDN w:val="0"/>
        <w:ind w:left="420"/>
      </w:pPr>
      <w:r>
        <w:rPr>
          <w:rFonts w:hint="eastAsia"/>
        </w:rPr>
        <w:t>（示例）</w:t>
      </w:r>
    </w:p>
    <w:p w:rsidR="00201351" w:rsidRDefault="00201351" w:rsidP="00201351">
      <w:pPr>
        <w:pStyle w:val="--0"/>
        <w:autoSpaceDE w:val="0"/>
        <w:autoSpaceDN w:val="0"/>
        <w:ind w:left="525"/>
      </w:pPr>
      <w:r>
        <w:rPr>
          <w:rFonts w:hint="eastAsia"/>
        </w:rPr>
        <w:t>全民族抗战爆发后，中国共产党实行全面抗战路线，八路军深入山东敌后，开创了山东抗日局面；抗战相持阶段，山东抗日根据地发展壮大，严重威胁着敌人后方；到抗战胜利前夕，山东绝大部地区成为根据地，敌人仅控制大城市和铁路线附近。（</w:t>
      </w:r>
      <w:r>
        <w:t>6</w:t>
      </w:r>
      <w:r>
        <w:rPr>
          <w:rFonts w:hint="eastAsia"/>
        </w:rPr>
        <w:t>分）山东抗战时全国抗战的重要组成部分，推动了抗日战争的胜利，壮大了人民力量，扩大了党的影响。（或者：山东根据地发展壮大，联结华北和江南根据地，配合了其他根据地的抗战。</w:t>
      </w:r>
      <w:r>
        <w:t>3</w:t>
      </w:r>
      <w:r>
        <w:rPr>
          <w:rFonts w:hint="eastAsia"/>
        </w:rPr>
        <w:t>分）抗日战争胜利后，山东地区的人民军队开赴东北，建立根据地，为人民解放战争的胜利和民主革命的最后胜利做出了重大贡献。（或者：抗战结束后不久，山东根据地支援其他根据地，为全国解放做出了贡献。</w:t>
      </w:r>
      <w:r>
        <w:t>3</w:t>
      </w:r>
      <w:r>
        <w:rPr>
          <w:rFonts w:hint="eastAsia"/>
        </w:rPr>
        <w:t>分）</w:t>
      </w:r>
    </w:p>
    <w:p w:rsidR="00201351" w:rsidRDefault="00201351" w:rsidP="00201351">
      <w:pPr>
        <w:pStyle w:val="--1"/>
        <w:autoSpaceDE w:val="0"/>
        <w:autoSpaceDN w:val="0"/>
        <w:ind w:leftChars="150" w:left="399" w:hangingChars="40" w:hanging="84"/>
      </w:pPr>
      <w:r>
        <w:rPr>
          <w:rFonts w:eastAsia="黑体" w:hint="eastAsia"/>
          <w:color w:val="FF0000"/>
        </w:rPr>
        <w:t>【解析】</w:t>
      </w:r>
      <w:r>
        <w:rPr>
          <w:rFonts w:hint="eastAsia"/>
        </w:rPr>
        <w:t>据材料“八路军</w:t>
      </w:r>
      <w:r>
        <w:t>115</w:t>
      </w:r>
      <w:r>
        <w:rPr>
          <w:rFonts w:hint="eastAsia"/>
        </w:rPr>
        <w:t>师挺进山东”结合所学得出全民族抗战爆发后，中国共产党实行全面抗战路线，八路军深入山东敌后，开创了山东抗日局面；据材料“</w:t>
      </w:r>
      <w:r>
        <w:t>1942</w:t>
      </w:r>
      <w:r>
        <w:rPr>
          <w:rFonts w:hint="eastAsia"/>
        </w:rPr>
        <w:t>年的山东根据地”结合所学得出抗战相持阶段，山东抗日根据地发展壮大，严重威胁着敌人后方；据材料“</w:t>
      </w:r>
      <w:r>
        <w:t>1945</w:t>
      </w:r>
      <w:r>
        <w:rPr>
          <w:rFonts w:hint="eastAsia"/>
        </w:rPr>
        <w:t>年山东抗日根据地”结合所学得出到抗战胜利前夕，山东绝大部地区成为根据地，敌人仅控制大城市和铁路线附近；据材料“在抗战中有着重要地位”“八路军</w:t>
      </w:r>
      <w:r>
        <w:t>115</w:t>
      </w:r>
      <w:r>
        <w:rPr>
          <w:rFonts w:hint="eastAsia"/>
        </w:rPr>
        <w:t>师挺进山东”“</w:t>
      </w:r>
      <w:r>
        <w:t>1942</w:t>
      </w:r>
      <w:r>
        <w:rPr>
          <w:rFonts w:hint="eastAsia"/>
        </w:rPr>
        <w:t>年的山东”“</w:t>
      </w:r>
      <w:r>
        <w:t>1945</w:t>
      </w:r>
      <w:r>
        <w:rPr>
          <w:rFonts w:hint="eastAsia"/>
        </w:rPr>
        <w:t>年山东抗日根据地”结合所学得出山东抗战时全国抗战的重要组成部分，推动了抗日战争的胜利，壮大了人民力量，扩大了党的影响；据材料“</w:t>
      </w:r>
      <w:r>
        <w:t>1945</w:t>
      </w:r>
      <w:r>
        <w:rPr>
          <w:rFonts w:hint="eastAsia"/>
        </w:rPr>
        <w:t>年</w:t>
      </w:r>
      <w:r>
        <w:t>10</w:t>
      </w:r>
      <w:r>
        <w:rPr>
          <w:rFonts w:hint="eastAsia"/>
        </w:rPr>
        <w:t>月山东八路军挺进东北”结合所学得出抗日战争胜利后，山东地区的人民军队开赴东北，建立根据地，为人民解放战争的胜利和民主革命的最后胜利做出了重大贡献。</w:t>
      </w:r>
    </w:p>
    <w:p w:rsidR="00201351" w:rsidRDefault="00201351" w:rsidP="00201351">
      <w:pPr>
        <w:pStyle w:val="--0"/>
        <w:ind w:left="525" w:hangingChars="250" w:hanging="525"/>
      </w:pPr>
      <w:r>
        <w:t>28</w:t>
      </w:r>
      <w:r>
        <w:rPr>
          <w:rFonts w:hint="eastAsia"/>
        </w:rPr>
        <w:t>．</w:t>
      </w:r>
      <w:r>
        <w:rPr>
          <w:rFonts w:eastAsia="黑体" w:hint="eastAsia"/>
          <w:color w:val="FF0000"/>
        </w:rPr>
        <w:t>【答案】</w:t>
      </w:r>
    </w:p>
    <w:p w:rsidR="00201351" w:rsidRDefault="00201351" w:rsidP="00201351">
      <w:pPr>
        <w:pStyle w:val="--0"/>
        <w:autoSpaceDE w:val="0"/>
        <w:autoSpaceDN w:val="0"/>
        <w:ind w:leftChars="200" w:left="945" w:hangingChars="250" w:hanging="525"/>
      </w:pPr>
      <w:r>
        <w:rPr>
          <w:rFonts w:hint="eastAsia"/>
        </w:rPr>
        <w:t>（</w:t>
      </w:r>
      <w:r>
        <w:t>1</w:t>
      </w:r>
      <w:r>
        <w:rPr>
          <w:rFonts w:hint="eastAsia"/>
        </w:rPr>
        <w:t>）作答内容应包括以下三个方面：①结合时代背景，对这位学者认识进行论述。从中华民族被侵略到经济飞速发展的角度论述；从马克思主义中国化的角度论述。②结合三人在不同的时代背景下对中华民族伟大复兴事业的贡献进行论述。结合李大钊的革命事迹，从中国共产党成立的历史意义的角度论述；结合毛泽东的革命领导，从中华人民共和国成立的历史意义的角度论述；结合邓小平的改革实践，从改革开放，社会主义现代化建设伟大成就的角度论述。③联系现实，谈谈在当代社会作为一名高中生，为推动中华民族伟大复兴，应该具备的责任和担当。</w:t>
      </w:r>
    </w:p>
    <w:p w:rsidR="00201351" w:rsidRDefault="00201351" w:rsidP="00201351">
      <w:pPr>
        <w:pStyle w:val="--0"/>
        <w:autoSpaceDE w:val="0"/>
        <w:autoSpaceDN w:val="0"/>
        <w:ind w:leftChars="200" w:left="945" w:hangingChars="250" w:hanging="525"/>
      </w:pPr>
      <w:r>
        <w:rPr>
          <w:rFonts w:hint="eastAsia"/>
        </w:rPr>
        <w:t>（</w:t>
      </w:r>
      <w:r>
        <w:t>2</w:t>
      </w:r>
      <w:r>
        <w:rPr>
          <w:rFonts w:hint="eastAsia"/>
        </w:rPr>
        <w:t>）逻辑清晰，表述成文。</w:t>
      </w:r>
    </w:p>
    <w:p w:rsidR="00201351" w:rsidRDefault="00201351" w:rsidP="00201351">
      <w:pPr>
        <w:spacing w:line="360" w:lineRule="auto"/>
        <w:rPr>
          <w:b/>
          <w:bCs/>
          <w:sz w:val="28"/>
          <w:szCs w:val="28"/>
        </w:rPr>
      </w:pPr>
      <w:r>
        <w:rPr>
          <w:rFonts w:eastAsia="黑体" w:hint="eastAsia"/>
          <w:color w:val="FF0000"/>
        </w:rPr>
        <w:t>【解析】</w:t>
      </w:r>
      <w:r>
        <w:rPr>
          <w:rFonts w:hint="eastAsia"/>
        </w:rPr>
        <w:t>首先，阅读材料，提取观点，如根据“建立中国共产党、成立中华人民共和国、推进改革开放和中国特色社会主义事业，是近代以来实现中华民族伟大复兴的三大里程碑”、李大钊“是中国共产主义的先驱、伟大的马克思主义者”、毛泽东“对马克思列宁主义的发展”、邓小平是“中国特色社会主义道路的开创者”可知，中华民族伟大复兴事业是马克思主义中国化的探索过程；然后，联系相关史实，进行论证，如中共一大的召开，标志着中国共产党成立，革命面貌焕然一新，毛泽东开创了农村包围城市，武装夺取政权的革命道路，取得了新民主主义革命的胜利，实现了民族独立，邓小平是中国社会主义改革开放和现代化建设的总设计师，开创了中国特色的社会主义建设道路，开创了民族富强之路；最后，联系现实，如作为一名在当代社会的高中生，我们应该具备责任感和担当感，为推动中华民族伟大复兴而努力学习，报效国家</w:t>
      </w:r>
    </w:p>
    <w:p w:rsidR="00201351" w:rsidRPr="00201351" w:rsidRDefault="00201351" w:rsidP="00201351">
      <w:pPr>
        <w:spacing w:line="360" w:lineRule="auto"/>
        <w:jc w:val="center"/>
        <w:rPr>
          <w:b/>
          <w:color w:val="FF0000"/>
          <w:sz w:val="32"/>
        </w:rPr>
      </w:pPr>
    </w:p>
    <w:sectPr w:rsidR="00201351" w:rsidRPr="002013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51"/>
    <w:rsid w:val="00201351"/>
    <w:rsid w:val="0045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3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1351"/>
    <w:rPr>
      <w:sz w:val="18"/>
      <w:szCs w:val="18"/>
    </w:rPr>
  </w:style>
  <w:style w:type="character" w:customStyle="1" w:styleId="Char">
    <w:name w:val="批注框文本 Char"/>
    <w:basedOn w:val="a0"/>
    <w:link w:val="a3"/>
    <w:uiPriority w:val="99"/>
    <w:semiHidden/>
    <w:rsid w:val="00201351"/>
    <w:rPr>
      <w:rFonts w:ascii="Times New Roman" w:eastAsia="宋体" w:hAnsi="Times New Roman" w:cs="Times New Roman"/>
      <w:sz w:val="18"/>
      <w:szCs w:val="18"/>
    </w:rPr>
  </w:style>
  <w:style w:type="paragraph" w:customStyle="1" w:styleId="--">
    <w:name w:val="试卷-题型-标题"/>
    <w:basedOn w:val="a"/>
    <w:qFormat/>
    <w:rsid w:val="00201351"/>
    <w:pPr>
      <w:spacing w:line="360" w:lineRule="auto"/>
    </w:pPr>
    <w:rPr>
      <w:rFonts w:eastAsia="黑体" w:hAnsi="黑体"/>
      <w:b/>
      <w:szCs w:val="21"/>
    </w:rPr>
  </w:style>
  <w:style w:type="paragraph" w:customStyle="1" w:styleId="--0">
    <w:name w:val="试题-答案-普通"/>
    <w:basedOn w:val="a"/>
    <w:qFormat/>
    <w:rsid w:val="00201351"/>
    <w:pPr>
      <w:spacing w:line="360" w:lineRule="auto"/>
      <w:jc w:val="left"/>
    </w:pPr>
    <w:rPr>
      <w:szCs w:val="20"/>
    </w:rPr>
  </w:style>
  <w:style w:type="paragraph" w:customStyle="1" w:styleId="--1">
    <w:name w:val="试题-解析-普通"/>
    <w:basedOn w:val="--0"/>
    <w:qFormat/>
    <w:rsid w:val="00201351"/>
    <w:rPr>
      <w:rFonts w:eastAsia="楷体_GB23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3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1351"/>
    <w:rPr>
      <w:sz w:val="18"/>
      <w:szCs w:val="18"/>
    </w:rPr>
  </w:style>
  <w:style w:type="character" w:customStyle="1" w:styleId="Char">
    <w:name w:val="批注框文本 Char"/>
    <w:basedOn w:val="a0"/>
    <w:link w:val="a3"/>
    <w:uiPriority w:val="99"/>
    <w:semiHidden/>
    <w:rsid w:val="00201351"/>
    <w:rPr>
      <w:rFonts w:ascii="Times New Roman" w:eastAsia="宋体" w:hAnsi="Times New Roman" w:cs="Times New Roman"/>
      <w:sz w:val="18"/>
      <w:szCs w:val="18"/>
    </w:rPr>
  </w:style>
  <w:style w:type="paragraph" w:customStyle="1" w:styleId="--">
    <w:name w:val="试卷-题型-标题"/>
    <w:basedOn w:val="a"/>
    <w:qFormat/>
    <w:rsid w:val="00201351"/>
    <w:pPr>
      <w:spacing w:line="360" w:lineRule="auto"/>
    </w:pPr>
    <w:rPr>
      <w:rFonts w:eastAsia="黑体" w:hAnsi="黑体"/>
      <w:b/>
      <w:szCs w:val="21"/>
    </w:rPr>
  </w:style>
  <w:style w:type="paragraph" w:customStyle="1" w:styleId="--0">
    <w:name w:val="试题-答案-普通"/>
    <w:basedOn w:val="a"/>
    <w:qFormat/>
    <w:rsid w:val="00201351"/>
    <w:pPr>
      <w:spacing w:line="360" w:lineRule="auto"/>
      <w:jc w:val="left"/>
    </w:pPr>
    <w:rPr>
      <w:szCs w:val="20"/>
    </w:rPr>
  </w:style>
  <w:style w:type="paragraph" w:customStyle="1" w:styleId="--1">
    <w:name w:val="试题-解析-普通"/>
    <w:basedOn w:val="--0"/>
    <w:qFormat/>
    <w:rsid w:val="00201351"/>
    <w:rPr>
      <w:rFonts w:eastAsia="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3008</Words>
  <Characters>17147</Characters>
  <DocSecurity>0</DocSecurity>
  <Lines>142</Lines>
  <Paragraphs>40</Paragraphs>
  <ScaleCrop>false</ScaleCrop>
  <LinksUpToDate>false</LinksUpToDate>
  <CharactersWithSpaces>20115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2021-11-06T23:12:00Z</dcterms:created>
  <dcterms:modified xsi:type="dcterms:W3CDTF">2021-11-06T23:14:00Z</dcterms:modified>
</cp:coreProperties>
</file>