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bookmarkStart w:id="0" w:name="_GoBack"/>
      <w:r>
        <w:rPr>
          <w:rFonts w:hint="eastAsia" w:ascii="黑体" w:hAnsi="黑体" w:eastAsia="黑体"/>
          <w:sz w:val="32"/>
          <w:szCs w:val="32"/>
        </w:rPr>
        <w:t>第</w:t>
      </w:r>
      <w:r>
        <w:rPr>
          <w:rFonts w:ascii="黑体" w:hAnsi="黑体" w:eastAsia="黑体"/>
          <w:sz w:val="32"/>
          <w:szCs w:val="32"/>
        </w:rPr>
        <w:t>1</w:t>
      </w:r>
      <w:r>
        <w:rPr>
          <w:rFonts w:hint="eastAsia" w:ascii="黑体" w:hAnsi="黑体" w:eastAsia="黑体"/>
          <w:sz w:val="32"/>
          <w:szCs w:val="32"/>
        </w:rPr>
        <w:t>课</w:t>
      </w:r>
      <w:r>
        <w:rPr>
          <w:rFonts w:ascii="黑体" w:hAnsi="黑体" w:eastAsia="黑体"/>
          <w:sz w:val="32"/>
          <w:szCs w:val="32"/>
        </w:rPr>
        <w:t xml:space="preserve"> </w:t>
      </w:r>
      <w:r>
        <w:rPr>
          <w:rFonts w:hint="eastAsia" w:ascii="黑体" w:hAnsi="黑体" w:eastAsia="黑体"/>
          <w:sz w:val="32"/>
          <w:szCs w:val="32"/>
        </w:rPr>
        <w:t>殖民地人民的反抗斗争</w:t>
      </w:r>
    </w:p>
    <w:bookmarkEnd w:id="0"/>
    <w:p>
      <w:pPr>
        <w:rPr>
          <w:rFonts w:ascii="宋体" w:hAnsi="宋体"/>
        </w:rPr>
      </w:pPr>
      <w:r>
        <w:rPr>
          <w:rFonts w:hint="eastAsia" w:ascii="宋体" w:hAnsi="宋体"/>
        </w:rPr>
        <w:t>主备人：</w:t>
      </w:r>
      <w:r>
        <w:rPr>
          <w:rFonts w:hint="eastAsia" w:ascii="宋体" w:hAnsi="宋体"/>
          <w:szCs w:val="18"/>
          <w:u w:val="single"/>
        </w:rPr>
        <w:t xml:space="preserve"> </w:t>
      </w:r>
      <w:r>
        <w:rPr>
          <w:rFonts w:ascii="宋体" w:hAnsi="宋体"/>
          <w:szCs w:val="18"/>
          <w:u w:val="single"/>
        </w:rPr>
        <w:t xml:space="preserve">      </w:t>
      </w:r>
      <w:r>
        <w:rPr>
          <w:rFonts w:hint="eastAsia" w:ascii="宋体" w:hAnsi="宋体"/>
          <w:u w:val="single"/>
        </w:rPr>
        <w:t xml:space="preserve">        </w:t>
      </w:r>
      <w:r>
        <w:rPr>
          <w:rFonts w:hint="eastAsia" w:ascii="宋体" w:hAnsi="宋体"/>
        </w:rPr>
        <w:t>审核人：</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审核时间：</w:t>
      </w:r>
      <w:r>
        <w:rPr>
          <w:rFonts w:hint="eastAsia" w:ascii="宋体" w:hAnsi="宋体"/>
          <w:u w:val="single"/>
        </w:rPr>
        <w:t xml:space="preserve">                    </w:t>
      </w:r>
    </w:p>
    <w:p>
      <w:pPr>
        <w:rPr>
          <w:rFonts w:ascii="宋体" w:hAnsi="宋体"/>
          <w:u w:val="single"/>
        </w:rPr>
      </w:pPr>
      <w:r>
        <w:rPr>
          <w:rFonts w:hint="eastAsia" w:ascii="宋体" w:hAnsi="宋体"/>
        </w:rPr>
        <w:t>课型：</w:t>
      </w:r>
      <w:r>
        <w:rPr>
          <w:rFonts w:hint="eastAsia" w:ascii="宋体" w:hAnsi="宋体"/>
          <w:u w:val="single"/>
        </w:rPr>
        <w:t xml:space="preserve">                 </w:t>
      </w:r>
      <w:r>
        <w:rPr>
          <w:rFonts w:hint="eastAsia" w:ascii="宋体" w:hAnsi="宋体"/>
        </w:rPr>
        <w:t>班级：</w:t>
      </w:r>
      <w:r>
        <w:rPr>
          <w:rFonts w:hint="eastAsia" w:ascii="宋体" w:hAnsi="宋体"/>
          <w:u w:val="single"/>
        </w:rPr>
        <w:t xml:space="preserve">                </w:t>
      </w:r>
      <w:r>
        <w:rPr>
          <w:rFonts w:hint="eastAsia" w:ascii="宋体" w:hAnsi="宋体"/>
        </w:rPr>
        <w:t>学生姓名：</w:t>
      </w:r>
      <w:r>
        <w:rPr>
          <w:rFonts w:hint="eastAsia" w:ascii="宋体" w:hAnsi="宋体"/>
          <w:u w:val="single"/>
        </w:rPr>
        <w:t xml:space="preserve">                    </w:t>
      </w:r>
    </w:p>
    <w:p>
      <w:pPr>
        <w:pStyle w:val="2"/>
        <w:rPr>
          <w:rFonts w:hAnsi="宋体"/>
          <w:b/>
          <w:color w:val="000000"/>
        </w:rPr>
      </w:pPr>
      <w:r>
        <w:rPr>
          <w:rFonts w:hint="eastAsia" w:hAnsi="宋体"/>
          <w:b/>
          <w:color w:val="000000"/>
        </w:rPr>
        <w:t>一【</w:t>
      </w:r>
      <w:r>
        <w:rPr>
          <w:rFonts w:hAnsi="宋体"/>
          <w:b/>
          <w:color w:val="000000"/>
        </w:rPr>
        <w:t>目标导学</w:t>
      </w:r>
      <w:r>
        <w:rPr>
          <w:rFonts w:hint="eastAsia" w:hAnsi="宋体"/>
          <w:b/>
          <w:color w:val="000000"/>
        </w:rPr>
        <w:t>】</w:t>
      </w:r>
    </w:p>
    <w:p>
      <w:pPr>
        <w:pStyle w:val="2"/>
        <w:ind w:firstLine="420" w:firstLineChars="200"/>
        <w:rPr>
          <w:rFonts w:hAnsi="宋体" w:cs="Times New Roman"/>
        </w:rPr>
      </w:pPr>
      <w:r>
        <w:rPr>
          <w:rFonts w:hint="eastAsia" w:hAnsi="宋体" w:cs="Times New Roman"/>
        </w:rPr>
        <w:t>1．知道玻利瓦尔领导的反殖民斗争、印度民族大起义等史实。</w:t>
      </w:r>
    </w:p>
    <w:p>
      <w:pPr>
        <w:pStyle w:val="2"/>
        <w:ind w:firstLine="420" w:firstLineChars="200"/>
        <w:rPr>
          <w:rFonts w:hAnsi="宋体" w:cs="Times New Roman"/>
        </w:rPr>
      </w:pPr>
      <w:r>
        <w:rPr>
          <w:rFonts w:hint="eastAsia" w:hAnsi="宋体" w:cs="Times New Roman"/>
        </w:rPr>
        <w:t>2．理解殖民地人民反抗斗争的正义性和艰巨性。</w:t>
      </w:r>
    </w:p>
    <w:p>
      <w:pPr>
        <w:pStyle w:val="2"/>
        <w:ind w:firstLine="420" w:firstLineChars="200"/>
        <w:rPr>
          <w:rFonts w:hint="eastAsia" w:hAnsi="宋体" w:cs="Times New Roman"/>
        </w:rPr>
      </w:pPr>
      <w:r>
        <w:rPr>
          <w:rFonts w:hint="eastAsia" w:hAnsi="宋体" w:cs="Times New Roman"/>
        </w:rPr>
        <w:t>3．认识领导人物在历史进程中的作用</w:t>
      </w:r>
    </w:p>
    <w:p>
      <w:pPr>
        <w:jc w:val="left"/>
        <w:rPr>
          <w:rFonts w:ascii="黑体" w:hAnsi="黑体" w:eastAsia="黑体"/>
          <w:sz w:val="32"/>
          <w:szCs w:val="32"/>
        </w:rPr>
      </w:pPr>
      <w:r>
        <w:rPr>
          <w:rFonts w:hint="eastAsia" w:hAnsi="宋体"/>
          <w:b/>
          <w:color w:val="000000"/>
        </w:rPr>
        <w:t>二【自主学习】</w:t>
      </w:r>
    </w:p>
    <w:p>
      <w:pPr>
        <w:rPr>
          <w:rFonts w:ascii="黑体" w:hAnsi="黑体" w:eastAsia="黑体"/>
          <w:szCs w:val="21"/>
        </w:rPr>
      </w:pPr>
      <w:r>
        <w:rPr>
          <w:rFonts w:hint="eastAsia" w:ascii="黑体" w:hAnsi="黑体" w:eastAsia="黑体"/>
          <w:szCs w:val="21"/>
        </w:rPr>
        <w:t>拉丁美洲独立运动</w:t>
      </w:r>
    </w:p>
    <w:p>
      <w:pPr>
        <w:ind w:firstLine="420" w:firstLineChars="200"/>
        <w:rPr>
          <w:szCs w:val="21"/>
        </w:rPr>
      </w:pPr>
      <w:r>
        <w:rPr>
          <w:rFonts w:hint="eastAsia"/>
          <w:szCs w:val="21"/>
        </w:rPr>
        <w:t>拉丁美洲指今天</w:t>
      </w:r>
      <w:r>
        <w:rPr>
          <w:rFonts w:hint="eastAsia"/>
          <w:szCs w:val="21"/>
          <w:u w:val="single"/>
        </w:rPr>
        <w:t xml:space="preserve"> </w:t>
      </w:r>
      <w:r>
        <w:rPr>
          <w:szCs w:val="21"/>
          <w:u w:val="single"/>
        </w:rPr>
        <w:t xml:space="preserve">     </w:t>
      </w:r>
      <w:r>
        <w:rPr>
          <w:rFonts w:hint="eastAsia"/>
          <w:szCs w:val="21"/>
        </w:rPr>
        <w:t>以南的所有美洲地区。这一地区从</w:t>
      </w:r>
      <w:r>
        <w:rPr>
          <w:szCs w:val="21"/>
        </w:rPr>
        <w:t>16</w:t>
      </w:r>
      <w:r>
        <w:rPr>
          <w:rFonts w:hint="eastAsia"/>
          <w:szCs w:val="21"/>
        </w:rPr>
        <w:t>世纪初开始成为</w:t>
      </w:r>
      <w:r>
        <w:rPr>
          <w:rFonts w:hint="eastAsia"/>
          <w:szCs w:val="21"/>
          <w:u w:val="single"/>
        </w:rPr>
        <w:t xml:space="preserve"> </w:t>
      </w:r>
      <w:r>
        <w:rPr>
          <w:szCs w:val="21"/>
          <w:u w:val="single"/>
        </w:rPr>
        <w:t xml:space="preserve">   </w:t>
      </w:r>
      <w:r>
        <w:rPr>
          <w:rFonts w:hint="eastAsia"/>
          <w:szCs w:val="21"/>
        </w:rPr>
        <w:t>和</w:t>
      </w:r>
      <w:r>
        <w:rPr>
          <w:rFonts w:hint="eastAsia"/>
          <w:szCs w:val="21"/>
          <w:u w:val="single"/>
        </w:rPr>
        <w:t xml:space="preserve"> </w:t>
      </w:r>
      <w:r>
        <w:rPr>
          <w:szCs w:val="21"/>
          <w:u w:val="single"/>
        </w:rPr>
        <w:t xml:space="preserve">    </w:t>
      </w:r>
      <w:r>
        <w:rPr>
          <w:rFonts w:hint="eastAsia"/>
          <w:szCs w:val="21"/>
        </w:rPr>
        <w:t>的殖民地，到</w:t>
      </w:r>
      <w:r>
        <w:rPr>
          <w:szCs w:val="21"/>
        </w:rPr>
        <w:t>19</w:t>
      </w:r>
      <w:r>
        <w:rPr>
          <w:rFonts w:hint="eastAsia"/>
          <w:szCs w:val="21"/>
        </w:rPr>
        <w:t>世纪初，拉丁美洲的绝大部分地区仍处于</w:t>
      </w:r>
      <w:r>
        <w:rPr>
          <w:rFonts w:hint="eastAsia"/>
          <w:szCs w:val="21"/>
          <w:u w:val="single"/>
        </w:rPr>
        <w:t xml:space="preserve"> </w:t>
      </w:r>
      <w:r>
        <w:rPr>
          <w:szCs w:val="21"/>
          <w:u w:val="single"/>
        </w:rPr>
        <w:t xml:space="preserve">     </w:t>
      </w:r>
      <w:r>
        <w:rPr>
          <w:rFonts w:hint="eastAsia"/>
          <w:szCs w:val="21"/>
        </w:rPr>
        <w:t>和</w:t>
      </w:r>
      <w:r>
        <w:rPr>
          <w:rFonts w:hint="eastAsia"/>
          <w:szCs w:val="21"/>
          <w:u w:val="single"/>
        </w:rPr>
        <w:t xml:space="preserve"> </w:t>
      </w:r>
      <w:r>
        <w:rPr>
          <w:szCs w:val="21"/>
          <w:u w:val="single"/>
        </w:rPr>
        <w:t xml:space="preserve">     </w:t>
      </w:r>
      <w:r>
        <w:rPr>
          <w:rFonts w:hint="eastAsia"/>
          <w:szCs w:val="21"/>
        </w:rPr>
        <w:t>的殖民统治下</w:t>
      </w:r>
      <w:r>
        <w:rPr>
          <w:rFonts w:hint="eastAsia" w:ascii="楷体" w:hAnsi="楷体" w:eastAsia="楷体" w:cs="楷体"/>
          <w:szCs w:val="21"/>
        </w:rPr>
        <w:t>（除</w:t>
      </w:r>
      <w:r>
        <w:rPr>
          <w:rFonts w:hint="eastAsia" w:ascii="楷体" w:hAnsi="楷体" w:eastAsia="楷体" w:cs="楷体"/>
          <w:szCs w:val="21"/>
          <w:u w:val="single"/>
        </w:rPr>
        <w:t xml:space="preserve"> </w:t>
      </w:r>
      <w:r>
        <w:rPr>
          <w:rFonts w:ascii="楷体" w:hAnsi="楷体" w:eastAsia="楷体" w:cs="楷体"/>
          <w:szCs w:val="21"/>
          <w:u w:val="single"/>
        </w:rPr>
        <w:t xml:space="preserve">    </w:t>
      </w:r>
      <w:r>
        <w:rPr>
          <w:rFonts w:hint="eastAsia" w:ascii="楷体" w:hAnsi="楷体" w:eastAsia="楷体" w:cs="楷体"/>
          <w:szCs w:val="21"/>
        </w:rPr>
        <w:t>是葡萄牙的殖民地以外，其余地区基本上处于西班牙的殖民统治下）。</w:t>
      </w:r>
    </w:p>
    <w:p>
      <w:pPr>
        <w:ind w:firstLine="420" w:firstLineChars="200"/>
        <w:rPr>
          <w:rFonts w:ascii="宋体"/>
          <w:szCs w:val="21"/>
        </w:rPr>
      </w:pPr>
      <w:r>
        <w:rPr>
          <w:rFonts w:ascii="宋体" w:hAnsi="宋体"/>
          <w:szCs w:val="21"/>
        </w:rPr>
        <w:t>19</w:t>
      </w:r>
      <w:r>
        <w:rPr>
          <w:rFonts w:hint="eastAsia" w:ascii="宋体" w:hAnsi="宋体"/>
          <w:szCs w:val="21"/>
        </w:rPr>
        <w:t>世纪初，在</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szCs w:val="21"/>
        </w:rPr>
        <w:t>和</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szCs w:val="21"/>
        </w:rPr>
        <w:t>的影响下，拉丁美洲地区掀起了一场反抗殖民统治、争取</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的运动。</w:t>
      </w:r>
    </w:p>
    <w:p>
      <w:pPr>
        <w:ind w:firstLine="420" w:firstLineChars="200"/>
        <w:rPr>
          <w:rFonts w:ascii="宋体" w:hAnsi="宋体"/>
          <w:szCs w:val="21"/>
        </w:rPr>
      </w:pPr>
      <w:r>
        <w:rPr>
          <w:rFonts w:hint="eastAsia" w:ascii="宋体" w:hAnsi="宋体"/>
          <w:szCs w:val="21"/>
        </w:rPr>
        <w:t>在南美洲北部地区，</w:t>
      </w:r>
      <w:r>
        <w:rPr>
          <w:rFonts w:ascii="宋体" w:hAnsi="宋体"/>
          <w:szCs w:val="21"/>
        </w:rPr>
        <w:t>1819</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率领队伍，大败西班牙军队。玻利瓦尔先后解放了哥伦比亚、委内瑞拉和厄瓜多尔等地，成立了“</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”。在南美洲南部地区，</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szCs w:val="21"/>
        </w:rPr>
        <w:t>先后领导了阿根廷、智利、秘鲁的独立战争。他和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被誉为南美的“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rPr>
          <w:rFonts w:ascii="黑体" w:hAnsi="黑体" w:eastAsia="黑体"/>
          <w:szCs w:val="21"/>
        </w:rPr>
      </w:pPr>
      <w:r>
        <w:rPr>
          <w:rFonts w:hint="eastAsia" w:ascii="黑体" w:hAnsi="黑体" w:eastAsia="黑体"/>
          <w:szCs w:val="21"/>
        </w:rPr>
        <w:t>印度民族大起义</w:t>
      </w:r>
    </w:p>
    <w:p>
      <w:pPr>
        <w:ind w:firstLine="420" w:firstLineChars="200"/>
        <w:rPr>
          <w:rFonts w:ascii="宋体"/>
          <w:szCs w:val="21"/>
        </w:rPr>
      </w:pPr>
      <w:r>
        <w:rPr>
          <w:rFonts w:ascii="宋体" w:hAnsi="宋体"/>
          <w:szCs w:val="21"/>
        </w:rPr>
        <w:t>19</w:t>
      </w:r>
      <w:r>
        <w:rPr>
          <w:rFonts w:hint="eastAsia" w:ascii="宋体" w:hAnsi="宋体"/>
          <w:szCs w:val="21"/>
        </w:rPr>
        <w:t>世纪中期，印度已沦为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的殖民地。当时，英国完成了工业革命，进一步加强了对印度的经济掠夺和政治压迫。这些做法激起印度各阶层人民的强烈不满，人们反抗情绪日益高涨。</w:t>
      </w:r>
    </w:p>
    <w:p>
      <w:pPr>
        <w:ind w:firstLine="420" w:firstLineChars="200"/>
        <w:rPr>
          <w:rFonts w:ascii="宋体"/>
          <w:szCs w:val="21"/>
        </w:rPr>
      </w:pPr>
      <w:r>
        <w:rPr>
          <w:rFonts w:ascii="宋体" w:hAnsi="宋体"/>
          <w:szCs w:val="21"/>
        </w:rPr>
        <w:t>1857</w:t>
      </w:r>
      <w:r>
        <w:rPr>
          <w:rFonts w:hint="eastAsia" w:ascii="宋体" w:hAnsi="宋体"/>
          <w:szCs w:val="21"/>
        </w:rPr>
        <w:t>年，印度</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首先起来反抗英国殖民者，农民、手工业者以及一些被剥夺了权利的</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szCs w:val="21"/>
        </w:rPr>
        <w:t>也参加了起义。年轻的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领导军民与英军激战数日，直到壮烈牺牲。</w:t>
      </w:r>
    </w:p>
    <w:p>
      <w:pPr>
        <w:ind w:firstLine="420" w:firstLineChars="200"/>
        <w:rPr>
          <w:rFonts w:ascii="宋体"/>
          <w:szCs w:val="21"/>
        </w:rPr>
      </w:pPr>
      <w:r>
        <w:rPr>
          <w:rFonts w:hint="eastAsia" w:ascii="宋体" w:hAnsi="宋体"/>
          <w:szCs w:val="21"/>
        </w:rPr>
        <w:t>印度民族大起义沉重打击了英国殖民者，反映了</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的觉醒。这次起义也是</w:t>
      </w:r>
      <w:r>
        <w:rPr>
          <w:rFonts w:ascii="宋体" w:hAnsi="宋体"/>
          <w:szCs w:val="21"/>
        </w:rPr>
        <w:t>19</w:t>
      </w:r>
      <w:r>
        <w:rPr>
          <w:rFonts w:hint="eastAsia" w:ascii="宋体" w:hAnsi="宋体"/>
          <w:szCs w:val="21"/>
        </w:rPr>
        <w:t>世纪中期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的一个重要组成部分。</w:t>
      </w:r>
    </w:p>
    <w:p>
      <w:pPr>
        <w:pStyle w:val="2"/>
        <w:rPr>
          <w:rFonts w:hAnsi="宋体"/>
        </w:rPr>
      </w:pPr>
      <w:r>
        <w:rPr>
          <w:rFonts w:hint="eastAsia" w:hAnsi="宋体"/>
          <w:b/>
          <w:color w:val="000000"/>
        </w:rPr>
        <w:t>三【课程小结】</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rFonts w:hAnsi="宋体"/>
              </w:rPr>
            </w:pPr>
            <w:r>
              <w:rPr>
                <w:rFonts w:hint="eastAsia" w:hAnsi="宋体"/>
              </w:rPr>
              <w:t>拉丁美洲独立运动</w:t>
            </w:r>
          </w:p>
        </w:tc>
        <w:tc>
          <w:tcPr>
            <w:tcW w:w="709" w:type="dxa"/>
            <w:vAlign w:val="center"/>
          </w:tcPr>
          <w:p>
            <w:pPr>
              <w:jc w:val="center"/>
              <w:rPr>
                <w:rFonts w:hAnsi="宋体"/>
              </w:rPr>
            </w:pPr>
            <w:r>
              <w:rPr>
                <w:rFonts w:hint="eastAsia" w:hAnsi="宋体"/>
              </w:rPr>
              <w:t>原因</w:t>
            </w:r>
          </w:p>
        </w:tc>
        <w:tc>
          <w:tcPr>
            <w:tcW w:w="7308" w:type="dxa"/>
          </w:tcPr>
          <w:p>
            <w:pPr>
              <w:rPr>
                <w:rFonts w:hAnsi="宋体"/>
              </w:rPr>
            </w:pPr>
            <w:r>
              <w:rPr>
                <w:rFonts w:hint="eastAsia" w:hAnsi="宋体"/>
              </w:rPr>
              <w:t>政治：西班牙和葡萄牙在拉美的残暴统治和大肆掠夺，引起当地人民的不满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hAnsi="宋体"/>
              </w:rPr>
            </w:pPr>
          </w:p>
        </w:tc>
        <w:tc>
          <w:tcPr>
            <w:tcW w:w="709" w:type="dxa"/>
            <w:vAlign w:val="center"/>
          </w:tcPr>
          <w:p>
            <w:pPr>
              <w:jc w:val="center"/>
              <w:rPr>
                <w:rFonts w:hAnsi="宋体"/>
              </w:rPr>
            </w:pPr>
          </w:p>
        </w:tc>
        <w:tc>
          <w:tcPr>
            <w:tcW w:w="7308" w:type="dxa"/>
          </w:tcPr>
          <w:p>
            <w:pPr>
              <w:rPr>
                <w:rFonts w:hAnsi="宋体"/>
              </w:rPr>
            </w:pPr>
            <w:r>
              <w:rPr>
                <w:rFonts w:hint="eastAsia" w:hAnsi="宋体"/>
              </w:rPr>
              <w:t>外部：受美国独立战争和法国大革命的影响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hAnsi="宋体"/>
              </w:rPr>
            </w:pPr>
          </w:p>
        </w:tc>
        <w:tc>
          <w:tcPr>
            <w:tcW w:w="709" w:type="dxa"/>
            <w:vAlign w:val="center"/>
          </w:tcPr>
          <w:p>
            <w:pPr>
              <w:jc w:val="center"/>
              <w:rPr>
                <w:rFonts w:hAnsi="宋体"/>
              </w:rPr>
            </w:pPr>
            <w:r>
              <w:rPr>
                <w:rFonts w:hint="eastAsia" w:hAnsi="宋体"/>
              </w:rPr>
              <w:t>时间</w:t>
            </w:r>
          </w:p>
        </w:tc>
        <w:tc>
          <w:tcPr>
            <w:tcW w:w="7308" w:type="dxa"/>
          </w:tcPr>
          <w:p>
            <w:pPr>
              <w:rPr>
                <w:rFonts w:hAnsi="宋体"/>
              </w:rPr>
            </w:pPr>
            <w:r>
              <w:rPr>
                <w:rFonts w:hint="eastAsia" w:hAnsi="宋体"/>
              </w:rPr>
              <w:t>1</w:t>
            </w:r>
            <w:r>
              <w:rPr>
                <w:rFonts w:hAnsi="宋体"/>
              </w:rPr>
              <w:t xml:space="preserve">816—1826    </w:t>
            </w:r>
            <w:r>
              <w:rPr>
                <w:rFonts w:hint="eastAsia" w:hAnsi="宋体"/>
              </w:rPr>
              <w:t>主要领导人：玻利瓦尔和圣马丁被誉为“南美解放者”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hAnsi="宋体"/>
              </w:rPr>
            </w:pPr>
          </w:p>
        </w:tc>
        <w:tc>
          <w:tcPr>
            <w:tcW w:w="709" w:type="dxa"/>
            <w:vAlign w:val="center"/>
          </w:tcPr>
          <w:p>
            <w:pPr>
              <w:jc w:val="center"/>
              <w:rPr>
                <w:rFonts w:hAnsi="宋体"/>
              </w:rPr>
            </w:pPr>
            <w:r>
              <w:rPr>
                <w:rFonts w:hint="eastAsia" w:hAnsi="宋体"/>
              </w:rPr>
              <w:t>概况</w:t>
            </w:r>
          </w:p>
        </w:tc>
        <w:tc>
          <w:tcPr>
            <w:tcW w:w="7308" w:type="dxa"/>
          </w:tcPr>
          <w:p>
            <w:pPr>
              <w:rPr>
                <w:rFonts w:hAnsi="宋体"/>
              </w:rPr>
            </w:pPr>
            <w:r>
              <w:rPr>
                <w:rFonts w:hint="eastAsia" w:hAnsi="宋体"/>
              </w:rPr>
              <w:t>1</w:t>
            </w:r>
            <w:r>
              <w:rPr>
                <w:rFonts w:hAnsi="宋体"/>
              </w:rPr>
              <w:t>819</w:t>
            </w:r>
            <w:r>
              <w:rPr>
                <w:rFonts w:hint="eastAsia" w:hAnsi="宋体"/>
              </w:rPr>
              <w:t>年，玻利瓦尔率领队伍，打败西班牙军队，先后解放了哥伦比亚、委内瑞拉和厄瓜多尔等地，成立了“大哥伦比亚共和国”</w:t>
            </w:r>
          </w:p>
          <w:p>
            <w:pPr>
              <w:rPr>
                <w:rFonts w:hAnsi="宋体"/>
              </w:rPr>
            </w:pPr>
            <w:r>
              <w:rPr>
                <w:rFonts w:hint="eastAsia" w:hAnsi="宋体"/>
              </w:rPr>
              <w:t>在南部地区，圣马丁领导了阿根廷、智利、秘鲁的独立运动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rFonts w:hAnsi="宋体"/>
              </w:rPr>
            </w:pPr>
            <w:r>
              <w:rPr>
                <w:rFonts w:hint="eastAsia" w:hAnsi="宋体"/>
              </w:rPr>
              <w:t>印度民族大起义</w:t>
            </w:r>
          </w:p>
        </w:tc>
        <w:tc>
          <w:tcPr>
            <w:tcW w:w="709" w:type="dxa"/>
            <w:vAlign w:val="center"/>
          </w:tcPr>
          <w:p>
            <w:pPr>
              <w:jc w:val="center"/>
              <w:rPr>
                <w:rFonts w:hAnsi="宋体"/>
              </w:rPr>
            </w:pPr>
            <w:r>
              <w:rPr>
                <w:rFonts w:hint="eastAsia" w:hAnsi="宋体"/>
              </w:rPr>
              <w:t>原因</w:t>
            </w:r>
          </w:p>
        </w:tc>
        <w:tc>
          <w:tcPr>
            <w:tcW w:w="7308" w:type="dxa"/>
          </w:tcPr>
          <w:p>
            <w:pPr>
              <w:rPr>
                <w:rFonts w:hAnsi="宋体"/>
              </w:rPr>
            </w:pPr>
            <w:r>
              <w:rPr>
                <w:rFonts w:hint="eastAsia" w:hAnsi="宋体"/>
              </w:rPr>
              <w:t>完成工业革命的英国进一步加紧对印度的经济掠夺和政治压迫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hAnsi="宋体"/>
              </w:rPr>
            </w:pPr>
          </w:p>
        </w:tc>
        <w:tc>
          <w:tcPr>
            <w:tcW w:w="709" w:type="dxa"/>
            <w:vAlign w:val="center"/>
          </w:tcPr>
          <w:p>
            <w:pPr>
              <w:jc w:val="center"/>
              <w:rPr>
                <w:rFonts w:hAnsi="宋体"/>
              </w:rPr>
            </w:pPr>
            <w:r>
              <w:rPr>
                <w:rFonts w:hint="eastAsia" w:hAnsi="宋体"/>
              </w:rPr>
              <w:t>经过</w:t>
            </w:r>
          </w:p>
        </w:tc>
        <w:tc>
          <w:tcPr>
            <w:tcW w:w="7308" w:type="dxa"/>
          </w:tcPr>
          <w:p>
            <w:pPr>
              <w:rPr>
                <w:rFonts w:hAnsi="宋体"/>
              </w:rPr>
            </w:pPr>
            <w:r>
              <w:rPr>
                <w:rFonts w:hint="eastAsia" w:hAnsi="宋体"/>
              </w:rPr>
              <w:t>1</w:t>
            </w:r>
            <w:r>
              <w:rPr>
                <w:rFonts w:hAnsi="宋体"/>
              </w:rPr>
              <w:t>857</w:t>
            </w:r>
            <w:r>
              <w:rPr>
                <w:rFonts w:hint="eastAsia" w:hAnsi="宋体"/>
              </w:rPr>
              <w:t>年，印度土兵首先起来反抗英国殖民者；</w:t>
            </w:r>
          </w:p>
          <w:p>
            <w:pPr>
              <w:rPr>
                <w:rFonts w:hAnsi="宋体"/>
              </w:rPr>
            </w:pPr>
            <w:r>
              <w:rPr>
                <w:rFonts w:hint="eastAsia" w:hAnsi="宋体"/>
              </w:rPr>
              <w:t>1</w:t>
            </w:r>
            <w:r>
              <w:rPr>
                <w:rFonts w:hAnsi="宋体"/>
              </w:rPr>
              <w:t>858</w:t>
            </w:r>
            <w:r>
              <w:rPr>
                <w:rFonts w:hint="eastAsia" w:hAnsi="宋体"/>
              </w:rPr>
              <w:t>年，章西女王率起义军抗击英军，最后牺牲</w:t>
            </w:r>
          </w:p>
          <w:p>
            <w:pPr>
              <w:rPr>
                <w:rFonts w:hAnsi="宋体"/>
              </w:rPr>
            </w:pPr>
            <w:r>
              <w:rPr>
                <w:rFonts w:hint="eastAsia" w:hAnsi="宋体"/>
              </w:rPr>
              <w:t>1</w:t>
            </w:r>
            <w:r>
              <w:rPr>
                <w:rFonts w:hAnsi="宋体"/>
              </w:rPr>
              <w:t>859</w:t>
            </w:r>
            <w:r>
              <w:rPr>
                <w:rFonts w:hint="eastAsia" w:hAnsi="宋体"/>
              </w:rPr>
              <w:t>年，印度民族大起义失败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hAnsi="宋体"/>
              </w:rPr>
            </w:pPr>
          </w:p>
        </w:tc>
        <w:tc>
          <w:tcPr>
            <w:tcW w:w="709" w:type="dxa"/>
            <w:vAlign w:val="center"/>
          </w:tcPr>
          <w:p>
            <w:pPr>
              <w:jc w:val="center"/>
              <w:rPr>
                <w:rFonts w:hAnsi="宋体"/>
              </w:rPr>
            </w:pPr>
            <w:r>
              <w:rPr>
                <w:rFonts w:hint="eastAsia" w:hAnsi="宋体"/>
              </w:rPr>
              <w:t>意义</w:t>
            </w:r>
          </w:p>
        </w:tc>
        <w:tc>
          <w:tcPr>
            <w:tcW w:w="7308" w:type="dxa"/>
          </w:tcPr>
          <w:p>
            <w:pPr>
              <w:rPr>
                <w:rFonts w:hAnsi="宋体"/>
              </w:rPr>
            </w:pPr>
            <w:r>
              <w:rPr>
                <w:rFonts w:hint="eastAsia" w:hAnsi="宋体"/>
              </w:rPr>
              <w:t>沉重打击了英国殖民者，反映了印度民族意识的觉醒。这次起义也是1</w:t>
            </w:r>
            <w:r>
              <w:rPr>
                <w:rFonts w:hAnsi="宋体"/>
              </w:rPr>
              <w:t>9</w:t>
            </w:r>
            <w:r>
              <w:rPr>
                <w:rFonts w:hint="eastAsia" w:hAnsi="宋体"/>
              </w:rPr>
              <w:t>世纪中期亚洲民族解放运动的一个重要组成部分。</w:t>
            </w:r>
          </w:p>
        </w:tc>
      </w:tr>
    </w:tbl>
    <w:p>
      <w:pPr>
        <w:pStyle w:val="2"/>
        <w:rPr>
          <w:rFonts w:hAnsi="宋体"/>
        </w:rPr>
      </w:pPr>
      <w:r>
        <w:rPr>
          <w:rFonts w:hint="eastAsia" w:hAnsi="宋体"/>
          <w:b/>
          <w:color w:val="000000"/>
        </w:rPr>
        <w:t>四【能力检测】</w:t>
      </w:r>
    </w:p>
    <w:p>
      <w:r>
        <w:rPr>
          <w:rFonts w:hint="eastAsia"/>
        </w:rPr>
        <w:t>1</w:t>
      </w:r>
      <w:r>
        <w:t>.18</w:t>
      </w:r>
      <w:r>
        <w:rPr>
          <w:rFonts w:hint="eastAsia"/>
        </w:rPr>
        <w:t>世纪末1</w:t>
      </w:r>
      <w:r>
        <w:t>9</w:t>
      </w:r>
      <w:r>
        <w:rPr>
          <w:rFonts w:hint="eastAsia"/>
        </w:rPr>
        <w:t xml:space="preserve">世纪初，使拉美人民的民族民主意识日益增强的事件是（ </w:t>
      </w:r>
      <w:r>
        <w:t xml:space="preserve">  </w:t>
      </w:r>
      <w:r>
        <w:rPr>
          <w:rFonts w:hint="eastAsia"/>
        </w:rPr>
        <w:t>）</w:t>
      </w:r>
    </w:p>
    <w:p>
      <w:r>
        <w:rPr>
          <w:rFonts w:hint="eastAsia"/>
        </w:rPr>
        <w:t xml:space="preserve">美国独立战争 </w:t>
      </w:r>
      <w:r>
        <w:t xml:space="preserve">  </w:t>
      </w:r>
      <w:r>
        <w:rPr>
          <w:rFonts w:hint="eastAsia"/>
        </w:rPr>
        <w:t xml:space="preserve">新航路开辟 </w:t>
      </w:r>
      <w:r>
        <w:t xml:space="preserve"> </w:t>
      </w:r>
      <w:r>
        <w:rPr>
          <w:rFonts w:hint="eastAsia"/>
        </w:rPr>
        <w:t xml:space="preserve">法国大革命 </w:t>
      </w:r>
      <w:r>
        <w:t xml:space="preserve">  </w:t>
      </w:r>
      <w:r>
        <w:rPr>
          <w:rFonts w:hint="eastAsia"/>
        </w:rPr>
        <w:t>印度民族大起义</w:t>
      </w:r>
    </w:p>
    <w:p>
      <w:r>
        <w:rPr>
          <w:rFonts w:hint="eastAsia"/>
        </w:rPr>
        <w:t>A</w:t>
      </w:r>
      <w:r>
        <w:t xml:space="preserve">    B    C    D </w:t>
      </w:r>
    </w:p>
    <w:p>
      <w:r>
        <w:t>2.</w:t>
      </w:r>
      <w:r>
        <w:rPr>
          <w:rFonts w:hint="eastAsia"/>
        </w:rPr>
        <w:t xml:space="preserve">拉丁美洲民族独立战争爆发的根本原因是（ </w:t>
      </w:r>
      <w:r>
        <w:t xml:space="preserve">   </w:t>
      </w:r>
      <w:r>
        <w:rPr>
          <w:rFonts w:hint="eastAsia"/>
        </w:rPr>
        <w:t>）</w:t>
      </w:r>
    </w:p>
    <w:p>
      <w:r>
        <w:rPr>
          <w:rFonts w:hint="eastAsia"/>
        </w:rPr>
        <w:t>A</w:t>
      </w:r>
      <w:r>
        <w:t xml:space="preserve"> </w:t>
      </w:r>
      <w:r>
        <w:rPr>
          <w:rFonts w:hint="eastAsia"/>
        </w:rPr>
        <w:t xml:space="preserve">美国独立战争的影响 </w:t>
      </w:r>
      <w:r>
        <w:t xml:space="preserve">   B </w:t>
      </w:r>
      <w:r>
        <w:rPr>
          <w:rFonts w:hint="eastAsia"/>
        </w:rPr>
        <w:t>法国大革命的影响</w:t>
      </w:r>
    </w:p>
    <w:p>
      <w:r>
        <w:rPr>
          <w:rFonts w:hint="eastAsia"/>
        </w:rPr>
        <w:t>C</w:t>
      </w:r>
      <w:r>
        <w:t xml:space="preserve"> </w:t>
      </w:r>
      <w:r>
        <w:rPr>
          <w:rFonts w:hint="eastAsia"/>
        </w:rPr>
        <w:t>西班牙、葡萄牙殖民者的残酷奴役和掠夺</w:t>
      </w:r>
    </w:p>
    <w:p>
      <w:r>
        <w:t xml:space="preserve">D </w:t>
      </w:r>
      <w:r>
        <w:rPr>
          <w:rFonts w:hint="eastAsia"/>
        </w:rPr>
        <w:t>欧洲启蒙思想在拉丁美洲的传播</w:t>
      </w:r>
    </w:p>
    <w:p>
      <w:r>
        <w:rPr>
          <w:rFonts w:hint="eastAsia"/>
        </w:rPr>
        <w:t>3</w:t>
      </w:r>
      <w:r>
        <w:t>.</w:t>
      </w:r>
      <w:r>
        <w:rPr>
          <w:rFonts w:hint="eastAsia"/>
        </w:rPr>
        <w:t xml:space="preserve">英国进一步加强了对印度的经济掠夺和政治压迫是在（ </w:t>
      </w:r>
      <w:r>
        <w:t xml:space="preserve">   </w:t>
      </w:r>
      <w:r>
        <w:rPr>
          <w:rFonts w:hint="eastAsia"/>
        </w:rPr>
        <w:t>）</w:t>
      </w:r>
    </w:p>
    <w:p>
      <w:r>
        <w:rPr>
          <w:rFonts w:hint="eastAsia"/>
        </w:rPr>
        <w:t>A</w:t>
      </w:r>
      <w:r>
        <w:t xml:space="preserve"> </w:t>
      </w:r>
      <w:r>
        <w:rPr>
          <w:rFonts w:hint="eastAsia"/>
        </w:rPr>
        <w:t xml:space="preserve">新航路开辟以后 </w:t>
      </w:r>
      <w:r>
        <w:t xml:space="preserve">   B </w:t>
      </w:r>
      <w:r>
        <w:rPr>
          <w:rFonts w:hint="eastAsia"/>
        </w:rPr>
        <w:t>英国资产阶级革命后</w:t>
      </w:r>
    </w:p>
    <w:p>
      <w:r>
        <w:rPr>
          <w:rFonts w:hint="eastAsia"/>
        </w:rPr>
        <w:t>C</w:t>
      </w:r>
      <w:r>
        <w:t xml:space="preserve"> </w:t>
      </w:r>
      <w:r>
        <w:rPr>
          <w:rFonts w:hint="eastAsia"/>
        </w:rPr>
        <w:t xml:space="preserve">工业革命完成后 </w:t>
      </w:r>
      <w:r>
        <w:t xml:space="preserve">   D </w:t>
      </w:r>
      <w:r>
        <w:rPr>
          <w:rFonts w:hint="eastAsia"/>
        </w:rPr>
        <w:t>建立资产阶级共和国后</w:t>
      </w:r>
    </w:p>
    <w:p>
      <w:r>
        <w:rPr>
          <w:rFonts w:hint="eastAsia"/>
        </w:rPr>
        <w:t>4</w:t>
      </w:r>
      <w:r>
        <w:t>.</w:t>
      </w:r>
      <w:r>
        <w:rPr>
          <w:rFonts w:hint="eastAsia"/>
        </w:rPr>
        <w:t xml:space="preserve">下列对印度民族大起义爆发原因表述有误的一项是（ </w:t>
      </w:r>
      <w:r>
        <w:t xml:space="preserve">   </w:t>
      </w:r>
      <w:r>
        <w:rPr>
          <w:rFonts w:hint="eastAsia"/>
        </w:rPr>
        <w:t>）</w:t>
      </w:r>
    </w:p>
    <w:p>
      <w:r>
        <w:rPr>
          <w:rFonts w:hint="eastAsia"/>
        </w:rPr>
        <w:t>A</w:t>
      </w:r>
      <w:r>
        <w:t xml:space="preserve"> </w:t>
      </w:r>
      <w:r>
        <w:rPr>
          <w:rFonts w:hint="eastAsia"/>
        </w:rPr>
        <w:t xml:space="preserve">英国向印度大肆倾销棉纺织品和鸦片 </w:t>
      </w:r>
      <w:r>
        <w:t xml:space="preserve">  </w:t>
      </w:r>
      <w:r>
        <w:rPr>
          <w:rFonts w:hint="eastAsia"/>
        </w:rPr>
        <w:t>B</w:t>
      </w:r>
      <w:r>
        <w:t xml:space="preserve"> </w:t>
      </w:r>
      <w:r>
        <w:rPr>
          <w:rFonts w:hint="eastAsia"/>
        </w:rPr>
        <w:t>英国以种种借口兼并印度王公的领地</w:t>
      </w:r>
    </w:p>
    <w:p>
      <w:r>
        <w:rPr>
          <w:rFonts w:hint="eastAsia"/>
        </w:rPr>
        <w:t>C</w:t>
      </w:r>
      <w:r>
        <w:t xml:space="preserve"> </w:t>
      </w:r>
      <w:r>
        <w:rPr>
          <w:rFonts w:hint="eastAsia"/>
        </w:rPr>
        <w:t xml:space="preserve">英国取消了对印度土兵的罗优厚待遇 </w:t>
      </w:r>
      <w:r>
        <w:t xml:space="preserve">  D </w:t>
      </w:r>
      <w:r>
        <w:rPr>
          <w:rFonts w:hint="eastAsia"/>
        </w:rPr>
        <w:t>英国不尊重印度土兵的宗教信仰</w:t>
      </w:r>
    </w:p>
    <w:p>
      <w:r>
        <w:rPr>
          <w:rFonts w:hint="eastAsia"/>
        </w:rPr>
        <w:t>5</w:t>
      </w:r>
      <w:r>
        <w:t>.“</w:t>
      </w:r>
      <w:r>
        <w:rPr>
          <w:rFonts w:hint="eastAsia"/>
        </w:rPr>
        <w:t xml:space="preserve">女王，印度人民感恩戴德，绝不会把你遗忘，你的牺牲将激起争取独立的狂风巨浪。”诗中歌颂的是（ </w:t>
      </w:r>
      <w:r>
        <w:t xml:space="preserve">   </w:t>
      </w:r>
      <w:r>
        <w:rPr>
          <w:rFonts w:hint="eastAsia"/>
        </w:rPr>
        <w:t>）</w:t>
      </w:r>
    </w:p>
    <w:p>
      <w:r>
        <w:rPr>
          <w:rFonts w:hint="eastAsia"/>
        </w:rPr>
        <w:t>A</w:t>
      </w:r>
      <w:r>
        <w:t xml:space="preserve"> </w:t>
      </w:r>
      <w:r>
        <w:rPr>
          <w:rFonts w:hint="eastAsia"/>
        </w:rPr>
        <w:t xml:space="preserve">拿破仑 </w:t>
      </w:r>
      <w:r>
        <w:t xml:space="preserve">  B </w:t>
      </w:r>
      <w:r>
        <w:rPr>
          <w:rFonts w:hint="eastAsia"/>
        </w:rPr>
        <w:t xml:space="preserve">圣马丁 </w:t>
      </w:r>
      <w:r>
        <w:t xml:space="preserve">  C </w:t>
      </w:r>
      <w:r>
        <w:rPr>
          <w:rFonts w:hint="eastAsia"/>
        </w:rPr>
        <w:t xml:space="preserve">玻利瓦尔 </w:t>
      </w:r>
      <w:r>
        <w:t xml:space="preserve">  D </w:t>
      </w:r>
      <w:r>
        <w:rPr>
          <w:rFonts w:hint="eastAsia"/>
        </w:rPr>
        <w:t>章西女王</w:t>
      </w:r>
    </w:p>
    <w:p>
      <w:r>
        <w:rPr>
          <w:rFonts w:hint="eastAsia"/>
        </w:rPr>
        <w:t>6</w:t>
      </w:r>
      <w:r>
        <w:t>.19</w:t>
      </w:r>
      <w:r>
        <w:rPr>
          <w:rFonts w:hint="eastAsia"/>
        </w:rPr>
        <w:t xml:space="preserve">世纪初，在美国独立战争和法国大革命的影响下，拉丁美洲掀起了独立运动。拉美独立运动与美国独立战争有着极其相似之处，它主要体现在（ </w:t>
      </w:r>
      <w:r>
        <w:t xml:space="preserve">   </w:t>
      </w:r>
      <w:r>
        <w:rPr>
          <w:rFonts w:hint="eastAsia"/>
        </w:rPr>
        <w:t>）</w:t>
      </w:r>
    </w:p>
    <w:p>
      <w:r>
        <w:rPr>
          <w:rFonts w:hint="eastAsia"/>
        </w:rPr>
        <w:t>都是由欧洲殖民者的殖民统治和压迫引发的独立运动</w:t>
      </w:r>
    </w:p>
    <w:p>
      <w:r>
        <w:rPr>
          <w:rFonts w:hint="eastAsia"/>
        </w:rPr>
        <w:t xml:space="preserve">独立后都建立了统一的国家 </w:t>
      </w:r>
      <w:r>
        <w:t xml:space="preserve">  </w:t>
      </w:r>
      <w:r>
        <w:rPr>
          <w:rFonts w:hint="eastAsia"/>
        </w:rPr>
        <w:t>华盛顿和玻利瓦尔、圣马丁都被誉为南美的“解放者”</w:t>
      </w:r>
    </w:p>
    <w:p>
      <w:r>
        <w:rPr>
          <w:rFonts w:hint="eastAsia"/>
        </w:rPr>
        <w:t>都是以独立战争形式出现的资产阶级革命</w:t>
      </w:r>
    </w:p>
    <w:p>
      <w:r>
        <w:rPr>
          <w:rFonts w:hint="eastAsia"/>
        </w:rPr>
        <w:t>A</w:t>
      </w:r>
      <w:r>
        <w:t xml:space="preserve">    B    C    D </w:t>
      </w:r>
    </w:p>
    <w:p>
      <w:r>
        <w:t>7.</w:t>
      </w:r>
      <w:r>
        <w:rPr>
          <w:rFonts w:hint="eastAsia"/>
        </w:rPr>
        <w:t>1</w:t>
      </w:r>
      <w:r>
        <w:t>857——1859</w:t>
      </w:r>
      <w:r>
        <w:rPr>
          <w:rFonts w:hint="eastAsia"/>
        </w:rPr>
        <w:t xml:space="preserve">年印度爆发民族大起义的根本原因是（ </w:t>
      </w:r>
      <w:r>
        <w:t xml:space="preserve">  </w:t>
      </w:r>
      <w:r>
        <w:rPr>
          <w:rFonts w:hint="eastAsia"/>
        </w:rPr>
        <w:t>）</w:t>
      </w:r>
    </w:p>
    <w:p>
      <w:r>
        <w:rPr>
          <w:rFonts w:hint="eastAsia"/>
        </w:rPr>
        <w:t>A</w:t>
      </w:r>
      <w:r>
        <w:t xml:space="preserve"> </w:t>
      </w:r>
      <w:r>
        <w:rPr>
          <w:rFonts w:hint="eastAsia"/>
        </w:rPr>
        <w:t xml:space="preserve">阶级矛盾尖锐 </w:t>
      </w:r>
      <w:r>
        <w:t xml:space="preserve">  B </w:t>
      </w:r>
      <w:r>
        <w:rPr>
          <w:rFonts w:hint="eastAsia"/>
        </w:rPr>
        <w:t>印度经济恶化</w:t>
      </w:r>
    </w:p>
    <w:p>
      <w:r>
        <w:rPr>
          <w:rFonts w:hint="eastAsia"/>
        </w:rPr>
        <w:t>C</w:t>
      </w:r>
      <w:r>
        <w:t xml:space="preserve"> </w:t>
      </w:r>
      <w:r>
        <w:rPr>
          <w:rFonts w:hint="eastAsia"/>
        </w:rPr>
        <w:t xml:space="preserve">英国对印度的经济掠夺和政治压迫 </w:t>
      </w:r>
      <w:r>
        <w:t xml:space="preserve"> D </w:t>
      </w:r>
      <w:r>
        <w:rPr>
          <w:rFonts w:hint="eastAsia"/>
        </w:rPr>
        <w:t>英国殖民者压迫印度民族资本主义的发展</w:t>
      </w:r>
    </w:p>
    <w:p>
      <w:r>
        <w:drawing>
          <wp:anchor distT="0" distB="0" distL="114300" distR="114300" simplePos="0" relativeHeight="251659264" behindDoc="1" locked="0" layoutInCell="1" allowOverlap="1">
            <wp:simplePos x="0" y="0"/>
            <wp:positionH relativeFrom="column">
              <wp:posOffset>2231390</wp:posOffset>
            </wp:positionH>
            <wp:positionV relativeFrom="paragraph">
              <wp:posOffset>457835</wp:posOffset>
            </wp:positionV>
            <wp:extent cx="772160" cy="1247775"/>
            <wp:effectExtent l="0" t="0" r="8890" b="9525"/>
            <wp:wrapTight wrapText="bothSides">
              <wp:wrapPolygon>
                <wp:start x="0" y="0"/>
                <wp:lineTo x="0" y="21435"/>
                <wp:lineTo x="21316" y="21435"/>
                <wp:lineTo x="21316" y="0"/>
                <wp:lineTo x="0" y="0"/>
              </wp:wrapPolygon>
            </wp:wrapTight>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noChangeArrowheads="1"/>
                    </pic:cNvPicPr>
                  </pic:nvPicPr>
                  <pic:blipFill>
                    <a:blip r:embed="rId4"/>
                    <a:srcRect/>
                    <a:stretch>
                      <a:fillRect/>
                    </a:stretch>
                  </pic:blipFill>
                  <pic:spPr>
                    <a:xfrm>
                      <a:off x="0" y="0"/>
                      <a:ext cx="772160" cy="1247775"/>
                    </a:xfrm>
                    <a:prstGeom prst="rect">
                      <a:avLst/>
                    </a:prstGeom>
                    <a:noFill/>
                    <a:ln w="9525">
                      <a:noFill/>
                      <a:miter lim="800000"/>
                      <a:headEnd/>
                      <a:tailEnd/>
                    </a:ln>
                  </pic:spPr>
                </pic:pic>
              </a:graphicData>
            </a:graphic>
          </wp:anchor>
        </w:drawing>
      </w:r>
      <w:r>
        <w:rPr>
          <w:rFonts w:hint="eastAsia" w:ascii="宋体" w:hAnsi="宋体"/>
        </w:rPr>
        <w:drawing>
          <wp:anchor distT="0" distB="0" distL="114300" distR="114300" simplePos="0" relativeHeight="251660288" behindDoc="1" locked="0" layoutInCell="1" allowOverlap="1">
            <wp:simplePos x="0" y="0"/>
            <wp:positionH relativeFrom="column">
              <wp:posOffset>3983990</wp:posOffset>
            </wp:positionH>
            <wp:positionV relativeFrom="paragraph">
              <wp:posOffset>486410</wp:posOffset>
            </wp:positionV>
            <wp:extent cx="902970" cy="1190625"/>
            <wp:effectExtent l="0" t="0" r="0" b="9525"/>
            <wp:wrapTight wrapText="bothSides">
              <wp:wrapPolygon>
                <wp:start x="0" y="0"/>
                <wp:lineTo x="0" y="21427"/>
                <wp:lineTo x="20962" y="21427"/>
                <wp:lineTo x="20962" y="0"/>
                <wp:lineTo x="0" y="0"/>
              </wp:wrapPolygon>
            </wp:wrapTight>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5"/>
                    <a:srcRect b="8421"/>
                    <a:stretch>
                      <a:fillRect/>
                    </a:stretch>
                  </pic:blipFill>
                  <pic:spPr>
                    <a:xfrm>
                      <a:off x="0" y="0"/>
                      <a:ext cx="902970" cy="1190625"/>
                    </a:xfrm>
                    <a:prstGeom prst="rect">
                      <a:avLst/>
                    </a:prstGeom>
                    <a:noFill/>
                    <a:ln>
                      <a:noFill/>
                    </a:ln>
                  </pic:spPr>
                </pic:pic>
              </a:graphicData>
            </a:graphic>
          </wp:anchor>
        </w:drawing>
      </w:r>
      <w:r>
        <w:rPr>
          <w:rFonts w:hint="eastAsia"/>
        </w:rPr>
        <w:t>8</w:t>
      </w:r>
      <w:r>
        <w:t>.</w:t>
      </w:r>
      <w:r>
        <w:rPr>
          <w:rFonts w:hint="eastAsia"/>
        </w:rPr>
        <w:t>新航路开辟后，欧洲殖民者凭借经济和军事优势，对亚洲、非洲和美洲进行了异常残酷的殖民征服，殖民地人民不断奋起抗争。观察下面三幅图片，结合所学知识回答问题。</w:t>
      </w:r>
      <w:r>
        <w:drawing>
          <wp:inline distT="0" distB="0" distL="0" distR="0">
            <wp:extent cx="1181100" cy="1241425"/>
            <wp:effectExtent l="0" t="0" r="0" b="0"/>
            <wp:docPr id="7" name="图片 7" descr="C:\Users\38386\Desktop\023b5bb5c9ea15ce4b71041dbc003af33a87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38386\Desktop\023b5bb5c9ea15ce4b71041dbc003af33a87b2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4037" cy="1265783"/>
                    </a:xfrm>
                    <a:prstGeom prst="rect">
                      <a:avLst/>
                    </a:prstGeom>
                    <a:noFill/>
                    <a:ln>
                      <a:noFill/>
                    </a:ln>
                  </pic:spPr>
                </pic:pic>
              </a:graphicData>
            </a:graphic>
          </wp:inline>
        </w:drawing>
      </w:r>
    </w:p>
    <w:p>
      <w:r>
        <w:rPr>
          <w:rFonts w:hint="eastAsia"/>
        </w:rPr>
        <w:t>（1）上图人物中，领导本国人民反抗英国殖民统治的是哪两位？被许多南美洲国家共尊为“南美的解放者”的是谁？</w:t>
      </w:r>
    </w:p>
    <w:p/>
    <w:p>
      <w:r>
        <w:rPr>
          <w:rFonts w:hint="eastAsia"/>
        </w:rPr>
        <w:t>（2）美国独立战争的胜利对玻利瓦尔领导的民族独立运动产生了什么影响？</w:t>
      </w:r>
    </w:p>
    <w:p/>
    <w:p/>
    <w:p>
      <w:r>
        <w:rPr>
          <w:rFonts w:hint="eastAsia"/>
        </w:rPr>
        <w:t>（3）从三位人物反抗殖民统治的事例中，你有什么认识？</w:t>
      </w:r>
    </w:p>
    <w:p/>
    <w:p>
      <w:r>
        <w:rPr>
          <w:rFonts w:hint="eastAsia"/>
        </w:rPr>
        <w:t>答案：1——7</w:t>
      </w:r>
      <w:r>
        <w:t xml:space="preserve"> CCCADDC</w:t>
      </w:r>
    </w:p>
    <w:p>
      <w:r>
        <w:rPr>
          <w:rFonts w:hint="eastAsia"/>
        </w:rPr>
        <w:t>8</w:t>
      </w:r>
      <w:r>
        <w:t>.</w:t>
      </w:r>
      <w:r>
        <w:rPr>
          <w:rFonts w:hint="eastAsia"/>
        </w:rPr>
        <w:t xml:space="preserve">（1）华盛顿 </w:t>
      </w:r>
      <w:r>
        <w:t xml:space="preserve"> </w:t>
      </w:r>
      <w:r>
        <w:rPr>
          <w:rFonts w:hint="eastAsia"/>
        </w:rPr>
        <w:t xml:space="preserve">章西女王 </w:t>
      </w:r>
      <w:r>
        <w:t xml:space="preserve"> </w:t>
      </w:r>
      <w:r>
        <w:rPr>
          <w:rFonts w:hint="eastAsia"/>
        </w:rPr>
        <w:t>玻利瓦尔</w:t>
      </w:r>
    </w:p>
    <w:p>
      <w:r>
        <w:rPr>
          <w:rFonts w:hint="eastAsia"/>
        </w:rPr>
        <w:t>（2）对玻利瓦尔领导的民族独立运动起到推动作用；为玻利瓦尔领导的民族独立运动树立了榜样。</w:t>
      </w:r>
    </w:p>
    <w:p>
      <w:r>
        <w:rPr>
          <w:rFonts w:hint="eastAsia"/>
        </w:rPr>
        <w:t>（3）哪里有压迫，哪里就有反抗；团结就是力量；落后就要挨打；殖民地人民具有抵御外侮的坚定决心。</w:t>
      </w:r>
    </w:p>
    <w:sectPr>
      <w:pgSz w:w="10433" w:h="14742"/>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07"/>
    <w:rsid w:val="00083507"/>
    <w:rsid w:val="0014251B"/>
    <w:rsid w:val="003B22BF"/>
    <w:rsid w:val="00A117AD"/>
    <w:rsid w:val="00BE0A23"/>
    <w:rsid w:val="00C179A5"/>
    <w:rsid w:val="00C93101"/>
    <w:rsid w:val="00F9617D"/>
    <w:rsid w:val="00F96C76"/>
    <w:rsid w:val="00FD66EB"/>
    <w:rsid w:val="00FE4EED"/>
    <w:rsid w:val="6473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7"/>
    <w:uiPriority w:val="0"/>
    <w:rPr>
      <w:rFonts w:ascii="宋体" w:hAnsi="Courier New" w:cs="Courier New"/>
      <w:szCs w:val="21"/>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纯文本 字符"/>
    <w:basedOn w:val="5"/>
    <w:semiHidden/>
    <w:uiPriority w:val="99"/>
    <w:rPr>
      <w:rFonts w:hAnsi="Courier New" w:cs="Courier New" w:asciiTheme="minorEastAsia"/>
      <w:szCs w:val="24"/>
    </w:rPr>
  </w:style>
  <w:style w:type="character" w:customStyle="1" w:styleId="7">
    <w:name w:val="纯文本 字符1"/>
    <w:link w:val="2"/>
    <w:uiPriority w:val="0"/>
    <w:rPr>
      <w:rFonts w:ascii="宋体" w:hAnsi="Courier New" w:eastAsia="宋体" w:cs="Courier New"/>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351</Words>
  <Characters>2007</Characters>
  <DocSecurity>0</DocSecurity>
  <Lines>16</Lines>
  <Paragraphs>4</Paragraphs>
  <ScaleCrop>false</ScaleCrop>
  <LinksUpToDate>false</LinksUpToDate>
  <CharactersWithSpaces>2354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2018-11-12T01:19:00Z</dcterms:created>
  <dcterms:modified xsi:type="dcterms:W3CDTF">2021-10-26T02:00:42Z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FF818D33946B4140B3895A33BFE2AD21</vt:lpwstr>
  </property>
</Properties>
</file>