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59A" w:rsidRPr="00E0339A" w:rsidRDefault="00E0339A" w:rsidP="00E0339A">
      <w:pPr>
        <w:jc w:val="center"/>
        <w:rPr>
          <w:rFonts w:ascii="宋体" w:eastAsia="宋体" w:hAnsi="宋体"/>
          <w:b/>
          <w:sz w:val="32"/>
          <w:szCs w:val="32"/>
        </w:rPr>
      </w:pPr>
      <w:r w:rsidRPr="00E0339A">
        <w:rPr>
          <w:rFonts w:ascii="宋体" w:eastAsia="宋体" w:hAnsi="宋体"/>
          <w:b/>
          <w:sz w:val="32"/>
          <w:szCs w:val="32"/>
        </w:rPr>
        <w:t>世界史讲义</w:t>
      </w:r>
      <w:r w:rsidRPr="00E0339A">
        <w:rPr>
          <w:rFonts w:ascii="宋体" w:eastAsia="宋体" w:hAnsi="宋体" w:hint="eastAsia"/>
          <w:b/>
          <w:sz w:val="32"/>
          <w:szCs w:val="32"/>
        </w:rPr>
        <w:t>1</w:t>
      </w:r>
    </w:p>
    <w:p w:rsidR="00E0339A" w:rsidRPr="00C75071" w:rsidRDefault="00E0339A" w:rsidP="00E0339A">
      <w:pPr>
        <w:spacing w:line="360" w:lineRule="auto"/>
        <w:jc w:val="center"/>
        <w:rPr>
          <w:rFonts w:ascii="宋体" w:eastAsia="宋体" w:hAnsi="宋体"/>
          <w:b/>
          <w:szCs w:val="21"/>
        </w:rPr>
      </w:pPr>
      <w:r w:rsidRPr="00C75071">
        <w:rPr>
          <w:rFonts w:ascii="宋体" w:eastAsia="宋体" w:hAnsi="宋体" w:hint="eastAsia"/>
          <w:b/>
          <w:bCs/>
          <w:szCs w:val="21"/>
        </w:rPr>
        <w:t>第一单元  古代</w:t>
      </w:r>
      <w:r w:rsidRPr="000F0C9C">
        <w:rPr>
          <w:rFonts w:ascii="宋体" w:eastAsia="宋体" w:hAnsi="宋体" w:hint="eastAsia"/>
          <w:b/>
          <w:bCs/>
          <w:color w:val="FF0000"/>
          <w:szCs w:val="21"/>
        </w:rPr>
        <w:t>亚非</w:t>
      </w:r>
      <w:r w:rsidRPr="00C75071">
        <w:rPr>
          <w:rFonts w:ascii="宋体" w:eastAsia="宋体" w:hAnsi="宋体" w:hint="eastAsia"/>
          <w:b/>
          <w:bCs/>
          <w:szCs w:val="21"/>
        </w:rPr>
        <w:t>文明</w:t>
      </w:r>
    </w:p>
    <w:p w:rsidR="00E0339A" w:rsidRPr="00C75071" w:rsidRDefault="00E0339A" w:rsidP="00E0339A">
      <w:pPr>
        <w:widowControl/>
        <w:spacing w:line="360" w:lineRule="auto"/>
        <w:jc w:val="center"/>
        <w:rPr>
          <w:rFonts w:ascii="宋体" w:eastAsia="宋体" w:hAnsi="宋体" w:cs="宋体"/>
          <w:kern w:val="0"/>
          <w:szCs w:val="21"/>
        </w:rPr>
      </w:pPr>
      <w:r w:rsidRPr="00C75071">
        <w:rPr>
          <w:rFonts w:ascii="宋体" w:eastAsia="宋体" w:hAnsi="宋体" w:cs="宋体"/>
          <w:b/>
          <w:bCs/>
          <w:kern w:val="0"/>
          <w:szCs w:val="21"/>
        </w:rPr>
        <w:t>第1课　古代埃及</w:t>
      </w:r>
    </w:p>
    <w:p w:rsidR="00455484" w:rsidRDefault="00E0339A" w:rsidP="00E0339A">
      <w:pPr>
        <w:widowControl/>
        <w:spacing w:line="360" w:lineRule="auto"/>
        <w:jc w:val="left"/>
        <w:rPr>
          <w:rFonts w:ascii="宋体" w:eastAsia="宋体" w:hAnsi="宋体" w:cs="宋体"/>
          <w:b/>
          <w:color w:val="FF0000"/>
          <w:kern w:val="0"/>
          <w:szCs w:val="21"/>
        </w:rPr>
      </w:pPr>
      <w:r w:rsidRPr="00C75071">
        <w:rPr>
          <w:rFonts w:ascii="宋体" w:eastAsia="宋体" w:hAnsi="宋体" w:cs="宋体"/>
          <w:b/>
          <w:kern w:val="0"/>
          <w:szCs w:val="21"/>
        </w:rPr>
        <w:t>1.尼罗河与古埃及文明</w:t>
      </w:r>
    </w:p>
    <w:p w:rsidR="00E0339A" w:rsidRPr="00C75071" w:rsidRDefault="00455484"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 xml:space="preserve"> </w:t>
      </w:r>
      <w:r w:rsidR="00E0339A" w:rsidRPr="00C75071">
        <w:rPr>
          <w:rFonts w:ascii="宋体" w:eastAsia="宋体" w:hAnsi="宋体" w:cs="宋体"/>
          <w:b/>
          <w:kern w:val="0"/>
          <w:szCs w:val="21"/>
        </w:rPr>
        <w:t>(1)兴亡</w:t>
      </w:r>
      <w:r w:rsidR="00E0339A" w:rsidRPr="00C75071">
        <w:rPr>
          <w:rFonts w:ascii="宋体" w:eastAsia="宋体" w:hAnsi="宋体" w:cs="宋体" w:hint="eastAsia"/>
          <w:kern w:val="0"/>
          <w:szCs w:val="21"/>
        </w:rPr>
        <w:t>：</w:t>
      </w:r>
      <w:r w:rsidR="00E0339A" w:rsidRPr="00C75071">
        <w:rPr>
          <w:rFonts w:ascii="宋体" w:eastAsia="宋体" w:hAnsi="宋体" w:cs="宋体"/>
          <w:kern w:val="0"/>
          <w:szCs w:val="21"/>
        </w:rPr>
        <w:t>位于</w:t>
      </w:r>
      <w:r w:rsidR="00E0339A" w:rsidRPr="00422571">
        <w:rPr>
          <w:rFonts w:ascii="宋体" w:eastAsia="宋体" w:hAnsi="宋体" w:cs="宋体"/>
          <w:b/>
          <w:color w:val="FF0000"/>
          <w:kern w:val="0"/>
          <w:szCs w:val="21"/>
        </w:rPr>
        <w:t>非洲</w:t>
      </w:r>
      <w:r w:rsidR="00E0339A" w:rsidRPr="00C75071">
        <w:rPr>
          <w:rFonts w:ascii="宋体" w:eastAsia="宋体" w:hAnsi="宋体" w:cs="宋体"/>
          <w:kern w:val="0"/>
          <w:szCs w:val="21"/>
        </w:rPr>
        <w:t>东北角，</w:t>
      </w:r>
      <w:r w:rsidR="00E0339A" w:rsidRPr="00422571">
        <w:rPr>
          <w:rFonts w:ascii="宋体" w:eastAsia="宋体" w:hAnsi="宋体" w:cs="宋体"/>
          <w:b/>
          <w:color w:val="FF0000"/>
          <w:kern w:val="0"/>
          <w:szCs w:val="21"/>
        </w:rPr>
        <w:t>尼罗河</w:t>
      </w:r>
      <w:r w:rsidR="00E0339A" w:rsidRPr="00C75071">
        <w:rPr>
          <w:rFonts w:ascii="宋体" w:eastAsia="宋体" w:hAnsi="宋体" w:cs="宋体"/>
          <w:kern w:val="0"/>
          <w:szCs w:val="21"/>
        </w:rPr>
        <w:t>贯穿埃及南北</w:t>
      </w:r>
      <w:r w:rsidR="00E0339A" w:rsidRPr="00C75071">
        <w:rPr>
          <w:rFonts w:ascii="宋体" w:eastAsia="宋体" w:hAnsi="宋体" w:cs="宋体" w:hint="eastAsia"/>
          <w:kern w:val="0"/>
          <w:szCs w:val="21"/>
        </w:rPr>
        <w:t>，</w:t>
      </w:r>
      <w:r w:rsidR="00E0339A" w:rsidRPr="00C75071">
        <w:rPr>
          <w:rFonts w:ascii="宋体" w:eastAsia="宋体" w:hAnsi="宋体" w:cs="宋体"/>
          <w:kern w:val="0"/>
          <w:szCs w:val="21"/>
        </w:rPr>
        <w:t>古埃及文明被</w:t>
      </w:r>
      <w:r w:rsidR="00E0339A" w:rsidRPr="00C75071">
        <w:rPr>
          <w:rFonts w:ascii="宋体" w:eastAsia="宋体" w:hAnsi="宋体" w:cs="宋体" w:hint="eastAsia"/>
          <w:kern w:val="0"/>
          <w:szCs w:val="21"/>
        </w:rPr>
        <w:t>认</w:t>
      </w:r>
      <w:r w:rsidR="00E0339A" w:rsidRPr="00C75071">
        <w:rPr>
          <w:rFonts w:ascii="宋体" w:eastAsia="宋体" w:hAnsi="宋体" w:cs="宋体"/>
          <w:kern w:val="0"/>
          <w:szCs w:val="21"/>
        </w:rPr>
        <w:t>为</w:t>
      </w:r>
      <w:r w:rsidR="00E0339A" w:rsidRPr="00C75071">
        <w:rPr>
          <w:rFonts w:ascii="宋体" w:eastAsia="宋体" w:hAnsi="宋体" w:cs="宋体" w:hint="eastAsia"/>
          <w:kern w:val="0"/>
          <w:szCs w:val="21"/>
        </w:rPr>
        <w:t>是</w:t>
      </w:r>
      <w:r w:rsidR="00E0339A" w:rsidRPr="00C75071">
        <w:rPr>
          <w:rFonts w:ascii="宋体" w:eastAsia="宋体" w:hAnsi="宋体" w:cs="宋体"/>
          <w:b/>
          <w:kern w:val="0"/>
          <w:szCs w:val="21"/>
        </w:rPr>
        <w:t>“</w:t>
      </w:r>
      <w:r w:rsidR="00E0339A" w:rsidRPr="00422571">
        <w:rPr>
          <w:rFonts w:ascii="宋体" w:eastAsia="宋体" w:hAnsi="宋体" w:cs="宋体"/>
          <w:b/>
          <w:color w:val="FF0000"/>
          <w:kern w:val="0"/>
          <w:szCs w:val="21"/>
        </w:rPr>
        <w:t>尼罗河的赠礼</w:t>
      </w:r>
      <w:r w:rsidR="00E0339A" w:rsidRPr="00C75071">
        <w:rPr>
          <w:rFonts w:ascii="宋体" w:eastAsia="宋体" w:hAnsi="宋体" w:cs="宋体"/>
          <w:b/>
          <w:kern w:val="0"/>
          <w:szCs w:val="21"/>
        </w:rPr>
        <w:t>”</w:t>
      </w:r>
      <w:r w:rsidR="00E0339A" w:rsidRPr="00C75071">
        <w:rPr>
          <w:rFonts w:ascii="宋体" w:eastAsia="宋体" w:hAnsi="宋体" w:cs="宋体"/>
          <w:kern w:val="0"/>
          <w:szCs w:val="21"/>
        </w:rPr>
        <w:t>。约从</w:t>
      </w:r>
      <w:r w:rsidR="00E0339A" w:rsidRPr="00C75071">
        <w:rPr>
          <w:rFonts w:ascii="宋体" w:eastAsia="宋体" w:hAnsi="宋体" w:cs="宋体" w:hint="eastAsia"/>
          <w:b/>
          <w:kern w:val="0"/>
          <w:szCs w:val="21"/>
        </w:rPr>
        <w:t>公元前</w:t>
      </w:r>
      <w:r w:rsidR="00E0339A" w:rsidRPr="00C75071">
        <w:rPr>
          <w:rFonts w:ascii="宋体" w:eastAsia="宋体" w:hAnsi="宋体" w:cs="宋体"/>
          <w:b/>
          <w:kern w:val="0"/>
          <w:szCs w:val="21"/>
        </w:rPr>
        <w:t>3500年</w:t>
      </w:r>
      <w:r w:rsidR="00E0339A" w:rsidRPr="00C75071">
        <w:rPr>
          <w:rFonts w:ascii="宋体" w:eastAsia="宋体" w:hAnsi="宋体" w:cs="宋体"/>
          <w:kern w:val="0"/>
          <w:szCs w:val="21"/>
        </w:rPr>
        <w:t>出现小国；</w:t>
      </w:r>
      <w:r w:rsidR="00E0339A" w:rsidRPr="00C75071">
        <w:rPr>
          <w:rFonts w:ascii="宋体" w:eastAsia="宋体" w:hAnsi="宋体" w:cs="宋体" w:hint="eastAsia"/>
          <w:b/>
          <w:kern w:val="0"/>
          <w:szCs w:val="21"/>
        </w:rPr>
        <w:t>公元前</w:t>
      </w:r>
      <w:r w:rsidR="00E0339A" w:rsidRPr="00C75071">
        <w:rPr>
          <w:rFonts w:ascii="宋体" w:eastAsia="宋体" w:hAnsi="宋体" w:cs="宋体"/>
          <w:b/>
          <w:kern w:val="0"/>
          <w:szCs w:val="21"/>
        </w:rPr>
        <w:t>3100年</w:t>
      </w:r>
      <w:r w:rsidR="00E0339A" w:rsidRPr="00C75071">
        <w:rPr>
          <w:rFonts w:ascii="宋体" w:eastAsia="宋体" w:hAnsi="宋体" w:cs="宋体"/>
          <w:kern w:val="0"/>
          <w:szCs w:val="21"/>
        </w:rPr>
        <w:t>左右初步统一</w:t>
      </w:r>
      <w:r w:rsidR="00E0339A" w:rsidRPr="00C75071">
        <w:rPr>
          <w:rFonts w:ascii="宋体" w:eastAsia="宋体" w:hAnsi="宋体" w:cs="宋体" w:hint="eastAsia"/>
          <w:kern w:val="0"/>
          <w:szCs w:val="21"/>
        </w:rPr>
        <w:t>；BC</w:t>
      </w:r>
      <w:r w:rsidR="00E0339A" w:rsidRPr="00C75071">
        <w:rPr>
          <w:rFonts w:ascii="宋体" w:eastAsia="宋体" w:hAnsi="宋体" w:cs="宋体"/>
          <w:kern w:val="0"/>
          <w:szCs w:val="21"/>
        </w:rPr>
        <w:t>525年</w:t>
      </w:r>
      <w:r w:rsidR="00E0339A" w:rsidRPr="00C75071">
        <w:rPr>
          <w:rFonts w:ascii="宋体" w:eastAsia="宋体" w:hAnsi="宋体" w:cs="宋体" w:hint="eastAsia"/>
          <w:kern w:val="0"/>
          <w:szCs w:val="21"/>
        </w:rPr>
        <w:t>，</w:t>
      </w:r>
      <w:r w:rsidR="00E0339A" w:rsidRPr="00C75071">
        <w:rPr>
          <w:rFonts w:ascii="宋体" w:eastAsia="宋体" w:hAnsi="宋体" w:cs="宋体"/>
          <w:kern w:val="0"/>
          <w:szCs w:val="21"/>
        </w:rPr>
        <w:t>被</w:t>
      </w:r>
      <w:r w:rsidR="00E0339A" w:rsidRPr="00C75071">
        <w:rPr>
          <w:rFonts w:ascii="宋体" w:eastAsia="宋体" w:hAnsi="宋体" w:cs="宋体"/>
          <w:b/>
          <w:kern w:val="0"/>
          <w:szCs w:val="21"/>
        </w:rPr>
        <w:t>波斯帝国</w:t>
      </w:r>
      <w:r w:rsidR="00E0339A" w:rsidRPr="00C75071">
        <w:rPr>
          <w:rFonts w:ascii="宋体" w:eastAsia="宋体" w:hAnsi="宋体" w:cs="宋体"/>
          <w:kern w:val="0"/>
          <w:szCs w:val="21"/>
        </w:rPr>
        <w:t>吞并</w:t>
      </w:r>
      <w:r w:rsidR="00E0339A" w:rsidRPr="00C75071">
        <w:rPr>
          <w:rFonts w:ascii="宋体" w:eastAsia="宋体" w:hAnsi="宋体" w:cs="宋体" w:hint="eastAsia"/>
          <w:kern w:val="0"/>
          <w:szCs w:val="21"/>
        </w:rPr>
        <w:t>。</w:t>
      </w:r>
    </w:p>
    <w:p w:rsidR="00E0339A" w:rsidRPr="00C75071" w:rsidRDefault="00E0339A" w:rsidP="00E0339A">
      <w:pPr>
        <w:widowControl/>
        <w:spacing w:line="360" w:lineRule="auto"/>
        <w:ind w:firstLineChars="50" w:firstLine="105"/>
        <w:jc w:val="left"/>
        <w:rPr>
          <w:rFonts w:ascii="宋体" w:eastAsia="宋体" w:hAnsi="宋体" w:cs="宋体"/>
          <w:kern w:val="0"/>
          <w:szCs w:val="21"/>
        </w:rPr>
      </w:pPr>
      <w:r w:rsidRPr="00C75071">
        <w:rPr>
          <w:rFonts w:ascii="宋体" w:eastAsia="宋体" w:hAnsi="宋体" w:cs="宋体"/>
          <w:kern w:val="0"/>
          <w:szCs w:val="21"/>
        </w:rPr>
        <w:t>经历了古、中、新三个王国时代</w:t>
      </w:r>
      <w:r w:rsidRPr="00C75071">
        <w:rPr>
          <w:rFonts w:ascii="宋体" w:eastAsia="宋体" w:hAnsi="宋体" w:cs="宋体" w:hint="eastAsia"/>
          <w:kern w:val="0"/>
          <w:szCs w:val="21"/>
        </w:rPr>
        <w:t>，新王国时代法老</w:t>
      </w:r>
      <w:r w:rsidRPr="00C75071">
        <w:rPr>
          <w:rFonts w:ascii="宋体" w:eastAsia="宋体" w:hAnsi="宋体" w:cs="宋体" w:hint="eastAsia"/>
          <w:b/>
          <w:kern w:val="0"/>
          <w:szCs w:val="21"/>
        </w:rPr>
        <w:t>图特摩斯三世</w:t>
      </w:r>
      <w:r w:rsidRPr="00C75071">
        <w:rPr>
          <w:rFonts w:ascii="宋体" w:eastAsia="宋体" w:hAnsi="宋体" w:cs="宋体" w:hint="eastAsia"/>
          <w:kern w:val="0"/>
          <w:szCs w:val="21"/>
        </w:rPr>
        <w:t>统治时期，</w:t>
      </w:r>
      <w:r w:rsidRPr="00C75071">
        <w:rPr>
          <w:rFonts w:ascii="宋体" w:eastAsia="宋体" w:hAnsi="宋体" w:cs="宋体"/>
          <w:kern w:val="0"/>
          <w:szCs w:val="21"/>
        </w:rPr>
        <w:t>埃及成为强大的军事帝国。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w:t>
      </w:r>
      <w:r w:rsidRPr="00C75071">
        <w:rPr>
          <w:rFonts w:ascii="宋体" w:eastAsia="宋体" w:hAnsi="宋体" w:cs="宋体" w:hint="eastAsia"/>
          <w:b/>
          <w:kern w:val="0"/>
          <w:szCs w:val="21"/>
        </w:rPr>
        <w:t>2</w:t>
      </w:r>
      <w:r w:rsidRPr="00C75071">
        <w:rPr>
          <w:rFonts w:ascii="宋体" w:eastAsia="宋体" w:hAnsi="宋体" w:cs="宋体"/>
          <w:b/>
          <w:kern w:val="0"/>
          <w:szCs w:val="21"/>
        </w:rPr>
        <w:t>)文明</w:t>
      </w:r>
      <w:r w:rsidRPr="00C75071">
        <w:rPr>
          <w:rFonts w:ascii="宋体" w:eastAsia="宋体" w:hAnsi="宋体" w:cs="宋体" w:hint="eastAsia"/>
          <w:b/>
          <w:kern w:val="0"/>
          <w:szCs w:val="21"/>
        </w:rPr>
        <w:t>：</w:t>
      </w:r>
      <w:r w:rsidRPr="00422571">
        <w:rPr>
          <w:rFonts w:ascii="宋体" w:eastAsia="宋体" w:hAnsi="宋体" w:cs="宋体" w:hint="eastAsia"/>
          <w:b/>
          <w:color w:val="FF0000"/>
          <w:kern w:val="0"/>
          <w:szCs w:val="21"/>
        </w:rPr>
        <w:t>狮身人面像</w:t>
      </w:r>
      <w:r w:rsidRPr="00C75071">
        <w:rPr>
          <w:rFonts w:ascii="宋体" w:eastAsia="宋体" w:hAnsi="宋体" w:cs="宋体" w:hint="eastAsia"/>
          <w:b/>
          <w:kern w:val="0"/>
          <w:szCs w:val="21"/>
        </w:rPr>
        <w:t>、</w:t>
      </w:r>
      <w:r w:rsidRPr="00422571">
        <w:rPr>
          <w:rFonts w:ascii="宋体" w:eastAsia="宋体" w:hAnsi="宋体" w:cs="宋体" w:hint="eastAsia"/>
          <w:b/>
          <w:color w:val="FF0000"/>
          <w:kern w:val="0"/>
          <w:szCs w:val="21"/>
        </w:rPr>
        <w:t>金字塔</w:t>
      </w:r>
      <w:r w:rsidRPr="00C75071">
        <w:rPr>
          <w:rFonts w:ascii="宋体" w:eastAsia="宋体" w:hAnsi="宋体" w:cs="宋体" w:hint="eastAsia"/>
          <w:b/>
          <w:kern w:val="0"/>
          <w:szCs w:val="21"/>
        </w:rPr>
        <w:t>、</w:t>
      </w:r>
      <w:r w:rsidRPr="00C75071">
        <w:rPr>
          <w:rFonts w:ascii="宋体" w:eastAsia="宋体" w:hAnsi="宋体" w:cs="宋体"/>
          <w:b/>
          <w:bCs/>
          <w:color w:val="3C3C3C"/>
          <w:kern w:val="0"/>
          <w:szCs w:val="21"/>
        </w:rPr>
        <w:t>太阳历</w:t>
      </w:r>
      <w:r w:rsidRPr="00C75071">
        <w:rPr>
          <w:rFonts w:ascii="宋体" w:eastAsia="宋体" w:hAnsi="宋体" w:cs="宋体" w:hint="eastAsia"/>
          <w:b/>
          <w:kern w:val="0"/>
          <w:szCs w:val="21"/>
        </w:rPr>
        <w:t>、</w:t>
      </w:r>
      <w:r w:rsidRPr="00422571">
        <w:rPr>
          <w:rFonts w:ascii="宋体" w:eastAsia="宋体" w:hAnsi="宋体" w:cs="宋体"/>
          <w:b/>
          <w:color w:val="FF0000"/>
          <w:kern w:val="0"/>
          <w:szCs w:val="21"/>
        </w:rPr>
        <w:t>象形文字</w:t>
      </w:r>
      <w:r w:rsidRPr="00422571">
        <w:rPr>
          <w:rFonts w:ascii="宋体" w:eastAsia="宋体" w:hAnsi="宋体" w:cs="宋体" w:hint="eastAsia"/>
          <w:color w:val="FF0000"/>
          <w:kern w:val="0"/>
          <w:szCs w:val="21"/>
        </w:rPr>
        <w:t>（</w:t>
      </w:r>
      <w:r w:rsidRPr="00422571">
        <w:rPr>
          <w:rFonts w:ascii="宋体" w:eastAsia="宋体" w:hAnsi="宋体" w:cs="宋体"/>
          <w:color w:val="FF0000"/>
          <w:kern w:val="0"/>
          <w:szCs w:val="21"/>
        </w:rPr>
        <w:t>世界上最早的文字之一</w:t>
      </w:r>
      <w:r w:rsidRPr="00422571">
        <w:rPr>
          <w:rFonts w:ascii="宋体" w:eastAsia="宋体" w:hAnsi="宋体" w:cs="宋体" w:hint="eastAsia"/>
          <w:color w:val="FF0000"/>
          <w:kern w:val="0"/>
          <w:szCs w:val="21"/>
        </w:rPr>
        <w:t>）。</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hint="eastAsia"/>
          <w:b/>
          <w:kern w:val="0"/>
          <w:szCs w:val="21"/>
        </w:rPr>
        <w:t>2.金字塔（</w:t>
      </w:r>
      <w:r w:rsidRPr="00422571">
        <w:rPr>
          <w:rFonts w:ascii="宋体" w:eastAsia="宋体" w:hAnsi="宋体" w:cs="宋体" w:hint="eastAsia"/>
          <w:b/>
          <w:color w:val="FF0000"/>
          <w:kern w:val="0"/>
          <w:szCs w:val="21"/>
        </w:rPr>
        <w:t>法老的陵墓</w:t>
      </w:r>
      <w:r w:rsidRPr="00C75071">
        <w:rPr>
          <w:rFonts w:ascii="宋体" w:eastAsia="宋体" w:hAnsi="宋体" w:cs="宋体" w:hint="eastAsia"/>
          <w:b/>
          <w:kern w:val="0"/>
          <w:szCs w:val="21"/>
        </w:rPr>
        <w:t>）：评价——</w:t>
      </w:r>
      <w:r w:rsidRPr="00C75071">
        <w:rPr>
          <w:rFonts w:ascii="宋体" w:eastAsia="宋体" w:hAnsi="宋体" w:cs="宋体"/>
          <w:kern w:val="0"/>
          <w:szCs w:val="21"/>
        </w:rPr>
        <w:t>古埃及文明的象征</w:t>
      </w:r>
      <w:r w:rsidRPr="00C75071">
        <w:rPr>
          <w:rFonts w:ascii="宋体" w:eastAsia="宋体" w:hAnsi="宋体" w:cs="宋体" w:hint="eastAsia"/>
          <w:kern w:val="0"/>
          <w:szCs w:val="21"/>
        </w:rPr>
        <w:t>，</w:t>
      </w:r>
      <w:r w:rsidRPr="00C75071">
        <w:rPr>
          <w:rFonts w:ascii="宋体" w:eastAsia="宋体" w:hAnsi="宋体" w:cs="宋体"/>
          <w:kern w:val="0"/>
          <w:szCs w:val="21"/>
        </w:rPr>
        <w:t>反映了古埃及</w:t>
      </w:r>
      <w:r w:rsidRPr="00C75071">
        <w:rPr>
          <w:rFonts w:ascii="宋体" w:eastAsia="宋体" w:hAnsi="宋体" w:cs="宋体"/>
          <w:b/>
          <w:bCs/>
          <w:color w:val="3C3C3C"/>
          <w:kern w:val="0"/>
          <w:szCs w:val="21"/>
        </w:rPr>
        <w:t>社会经济</w:t>
      </w:r>
      <w:r w:rsidRPr="00C75071">
        <w:rPr>
          <w:rFonts w:ascii="宋体" w:eastAsia="宋体" w:hAnsi="宋体" w:cs="宋体"/>
          <w:kern w:val="0"/>
          <w:szCs w:val="21"/>
        </w:rPr>
        <w:t>发展的较高水平</w:t>
      </w:r>
      <w:r w:rsidRPr="00C75071">
        <w:rPr>
          <w:rFonts w:ascii="宋体" w:eastAsia="宋体" w:hAnsi="宋体" w:cs="宋体" w:hint="eastAsia"/>
          <w:kern w:val="0"/>
          <w:szCs w:val="21"/>
        </w:rPr>
        <w:t>，</w:t>
      </w:r>
      <w:r w:rsidRPr="00C75071">
        <w:rPr>
          <w:rFonts w:ascii="宋体" w:eastAsia="宋体" w:hAnsi="宋体" w:cs="宋体"/>
          <w:kern w:val="0"/>
          <w:szCs w:val="21"/>
        </w:rPr>
        <w:t>是古埃及人智慧的结晶。 </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3.法老的统治</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法老</w:t>
      </w:r>
      <w:r w:rsidRPr="00C75071">
        <w:rPr>
          <w:rFonts w:ascii="宋体" w:eastAsia="宋体" w:hAnsi="宋体" w:cs="宋体"/>
          <w:kern w:val="0"/>
          <w:szCs w:val="21"/>
        </w:rPr>
        <w:t>是全国的最高统治者</w:t>
      </w:r>
      <w:r w:rsidRPr="00C75071">
        <w:rPr>
          <w:rFonts w:ascii="宋体" w:eastAsia="宋体" w:hAnsi="宋体" w:cs="宋体" w:hint="eastAsia"/>
          <w:kern w:val="0"/>
          <w:szCs w:val="21"/>
        </w:rPr>
        <w:t>，</w:t>
      </w:r>
      <w:r w:rsidRPr="00C75071">
        <w:rPr>
          <w:rFonts w:ascii="宋体" w:eastAsia="宋体" w:hAnsi="宋体" w:cs="宋体"/>
          <w:kern w:val="0"/>
          <w:szCs w:val="21"/>
        </w:rPr>
        <w:t>集军</w:t>
      </w:r>
      <w:r w:rsidRPr="00C75071">
        <w:rPr>
          <w:rFonts w:ascii="宋体" w:eastAsia="宋体" w:hAnsi="宋体" w:cs="宋体" w:hint="eastAsia"/>
          <w:kern w:val="0"/>
          <w:szCs w:val="21"/>
        </w:rPr>
        <w:t>、</w:t>
      </w:r>
      <w:r w:rsidRPr="00C75071">
        <w:rPr>
          <w:rFonts w:ascii="宋体" w:eastAsia="宋体" w:hAnsi="宋体" w:cs="宋体"/>
          <w:kern w:val="0"/>
          <w:szCs w:val="21"/>
        </w:rPr>
        <w:t>政</w:t>
      </w:r>
      <w:r w:rsidRPr="00C75071">
        <w:rPr>
          <w:rFonts w:ascii="宋体" w:eastAsia="宋体" w:hAnsi="宋体" w:cs="宋体" w:hint="eastAsia"/>
          <w:kern w:val="0"/>
          <w:szCs w:val="21"/>
        </w:rPr>
        <w:t>、</w:t>
      </w:r>
      <w:r w:rsidRPr="00C75071">
        <w:rPr>
          <w:rFonts w:ascii="宋体" w:eastAsia="宋体" w:hAnsi="宋体" w:cs="宋体"/>
          <w:kern w:val="0"/>
          <w:szCs w:val="21"/>
        </w:rPr>
        <w:t>财</w:t>
      </w:r>
      <w:r w:rsidRPr="00C75071">
        <w:rPr>
          <w:rFonts w:ascii="宋体" w:eastAsia="宋体" w:hAnsi="宋体" w:cs="宋体" w:hint="eastAsia"/>
          <w:kern w:val="0"/>
          <w:szCs w:val="21"/>
        </w:rPr>
        <w:t>、</w:t>
      </w:r>
      <w:r w:rsidRPr="00C75071">
        <w:rPr>
          <w:rFonts w:ascii="宋体" w:eastAsia="宋体" w:hAnsi="宋体" w:cs="宋体"/>
          <w:kern w:val="0"/>
          <w:szCs w:val="21"/>
        </w:rPr>
        <w:t>神权于一身</w:t>
      </w:r>
      <w:r w:rsidRPr="00C75071">
        <w:rPr>
          <w:rFonts w:ascii="宋体" w:eastAsia="宋体" w:hAnsi="宋体" w:cs="宋体" w:hint="eastAsia"/>
          <w:kern w:val="0"/>
          <w:szCs w:val="21"/>
        </w:rPr>
        <w:t>。在宗教上，法老被认为是“神之子”，具有无上的权威。</w:t>
      </w:r>
      <w:r w:rsidR="00422571">
        <w:rPr>
          <w:rFonts w:ascii="宋体" w:eastAsia="宋体" w:hAnsi="宋体" w:cs="宋体" w:hint="eastAsia"/>
          <w:kern w:val="0"/>
          <w:szCs w:val="21"/>
        </w:rPr>
        <w:t xml:space="preserve">  奴隶主阶级的利益</w:t>
      </w:r>
    </w:p>
    <w:p w:rsidR="00E0339A" w:rsidRPr="00C75071" w:rsidRDefault="00E0339A" w:rsidP="00E0339A">
      <w:pPr>
        <w:widowControl/>
        <w:spacing w:line="360" w:lineRule="auto"/>
        <w:jc w:val="center"/>
        <w:rPr>
          <w:rFonts w:ascii="宋体" w:eastAsia="宋体" w:hAnsi="宋体" w:cs="宋体"/>
          <w:b/>
          <w:bCs/>
          <w:kern w:val="0"/>
          <w:szCs w:val="21"/>
        </w:rPr>
      </w:pPr>
      <w:r w:rsidRPr="00C75071">
        <w:rPr>
          <w:rFonts w:ascii="宋体" w:eastAsia="宋体" w:hAnsi="宋体" w:cs="宋体"/>
          <w:b/>
          <w:bCs/>
          <w:kern w:val="0"/>
          <w:szCs w:val="21"/>
        </w:rPr>
        <w:t>第2课　古代两河流域</w:t>
      </w:r>
      <w:r w:rsidR="00422571">
        <w:rPr>
          <w:rFonts w:ascii="宋体" w:eastAsia="宋体" w:hAnsi="宋体" w:cs="宋体" w:hint="eastAsia"/>
          <w:b/>
          <w:bCs/>
          <w:kern w:val="0"/>
          <w:szCs w:val="21"/>
        </w:rPr>
        <w:t>（西亚）</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1.古代两河流域文明</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(1)范围</w:t>
      </w:r>
      <w:r w:rsidRPr="00C75071">
        <w:rPr>
          <w:rFonts w:ascii="宋体" w:eastAsia="宋体" w:hAnsi="宋体" w:cs="宋体" w:hint="eastAsia"/>
          <w:b/>
          <w:kern w:val="0"/>
          <w:szCs w:val="21"/>
        </w:rPr>
        <w:t>：</w:t>
      </w:r>
      <w:r w:rsidRPr="00C75071">
        <w:rPr>
          <w:rFonts w:ascii="宋体" w:eastAsia="宋体" w:hAnsi="宋体" w:cs="宋体"/>
          <w:b/>
          <w:kern w:val="0"/>
          <w:szCs w:val="21"/>
        </w:rPr>
        <w:t>“两河”</w:t>
      </w:r>
      <w:r w:rsidRPr="00C75071">
        <w:rPr>
          <w:rFonts w:ascii="宋体" w:eastAsia="宋体" w:hAnsi="宋体" w:cs="宋体"/>
          <w:kern w:val="0"/>
          <w:szCs w:val="21"/>
        </w:rPr>
        <w:t>指</w:t>
      </w:r>
      <w:r w:rsidRPr="00422571">
        <w:rPr>
          <w:rFonts w:ascii="宋体" w:eastAsia="宋体" w:hAnsi="宋体" w:cs="宋体"/>
          <w:b/>
          <w:kern w:val="0"/>
          <w:szCs w:val="21"/>
          <w:highlight w:val="yellow"/>
        </w:rPr>
        <w:t>西亚</w:t>
      </w:r>
      <w:r w:rsidRPr="00C75071">
        <w:rPr>
          <w:rFonts w:ascii="宋体" w:eastAsia="宋体" w:hAnsi="宋体" w:cs="宋体"/>
          <w:kern w:val="0"/>
          <w:szCs w:val="21"/>
        </w:rPr>
        <w:t>的</w:t>
      </w:r>
      <w:r w:rsidRPr="00422571">
        <w:rPr>
          <w:rFonts w:ascii="宋体" w:eastAsia="宋体" w:hAnsi="宋体" w:cs="宋体"/>
          <w:b/>
          <w:color w:val="FF0000"/>
          <w:kern w:val="0"/>
          <w:szCs w:val="21"/>
        </w:rPr>
        <w:t>幼发拉底河和底格里斯河</w:t>
      </w:r>
      <w:r w:rsidRPr="00C75071">
        <w:rPr>
          <w:rFonts w:ascii="宋体" w:eastAsia="宋体" w:hAnsi="宋体" w:cs="宋体" w:hint="eastAsia"/>
          <w:kern w:val="0"/>
          <w:szCs w:val="21"/>
        </w:rPr>
        <w:t>，</w:t>
      </w:r>
      <w:r w:rsidRPr="00C75071">
        <w:rPr>
          <w:rFonts w:ascii="宋体" w:eastAsia="宋体" w:hAnsi="宋体" w:cs="宋体"/>
          <w:kern w:val="0"/>
          <w:szCs w:val="21"/>
        </w:rPr>
        <w:t>两河流域又称</w:t>
      </w:r>
      <w:r w:rsidRPr="00C75071">
        <w:rPr>
          <w:rFonts w:ascii="宋体" w:eastAsia="宋体" w:hAnsi="宋体" w:cs="宋体"/>
          <w:b/>
          <w:kern w:val="0"/>
          <w:szCs w:val="21"/>
        </w:rPr>
        <w:t>“美索不达米亚”</w:t>
      </w:r>
      <w:r w:rsidRPr="00C75071">
        <w:rPr>
          <w:rFonts w:ascii="宋体" w:eastAsia="宋体" w:hAnsi="宋体" w:cs="宋体"/>
          <w:kern w:val="0"/>
          <w:szCs w:val="21"/>
        </w:rPr>
        <w:t>。 </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2.古巴比伦王国</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(1)统一</w:t>
      </w:r>
      <w:r w:rsidRPr="00C75071">
        <w:rPr>
          <w:rFonts w:ascii="宋体" w:eastAsia="宋体" w:hAnsi="宋体" w:cs="宋体" w:hint="eastAsia"/>
          <w:b/>
          <w:kern w:val="0"/>
          <w:szCs w:val="21"/>
        </w:rPr>
        <w:t>：</w:t>
      </w:r>
      <w:r w:rsidRPr="00C75071">
        <w:rPr>
          <w:rFonts w:ascii="宋体" w:eastAsia="宋体" w:hAnsi="宋体" w:cs="宋体" w:hint="eastAsia"/>
          <w:kern w:val="0"/>
          <w:szCs w:val="21"/>
        </w:rPr>
        <w:t>公元前</w:t>
      </w:r>
      <w:r w:rsidRPr="00C75071">
        <w:rPr>
          <w:rFonts w:ascii="宋体" w:eastAsia="宋体" w:hAnsi="宋体" w:cs="宋体"/>
          <w:kern w:val="0"/>
          <w:szCs w:val="21"/>
        </w:rPr>
        <w:t>18世纪</w:t>
      </w:r>
      <w:r w:rsidRPr="00C75071">
        <w:rPr>
          <w:rFonts w:ascii="宋体" w:eastAsia="宋体" w:hAnsi="宋体" w:cs="宋体" w:hint="eastAsia"/>
          <w:kern w:val="0"/>
          <w:szCs w:val="21"/>
        </w:rPr>
        <w:t>，</w:t>
      </w:r>
      <w:r w:rsidRPr="00C75071">
        <w:rPr>
          <w:rFonts w:ascii="宋体" w:eastAsia="宋体" w:hAnsi="宋体" w:cs="宋体"/>
          <w:kern w:val="0"/>
          <w:szCs w:val="21"/>
        </w:rPr>
        <w:t>第六代国王</w:t>
      </w:r>
      <w:r w:rsidRPr="00422571">
        <w:rPr>
          <w:rFonts w:ascii="宋体" w:eastAsia="宋体" w:hAnsi="宋体" w:cs="宋体"/>
          <w:b/>
          <w:color w:val="FF0000"/>
          <w:kern w:val="0"/>
          <w:szCs w:val="21"/>
          <w:highlight w:val="yellow"/>
        </w:rPr>
        <w:t>汉谟拉比</w:t>
      </w:r>
      <w:r w:rsidRPr="00C75071">
        <w:rPr>
          <w:rFonts w:ascii="宋体" w:eastAsia="宋体" w:hAnsi="宋体" w:cs="宋体"/>
          <w:kern w:val="0"/>
          <w:szCs w:val="21"/>
        </w:rPr>
        <w:t>统一两河流域中下游地区</w:t>
      </w:r>
      <w:r w:rsidRPr="00C75071">
        <w:rPr>
          <w:rFonts w:ascii="宋体" w:eastAsia="宋体" w:hAnsi="宋体" w:cs="宋体" w:hint="eastAsia"/>
          <w:kern w:val="0"/>
          <w:szCs w:val="21"/>
        </w:rPr>
        <w:t>，</w:t>
      </w:r>
      <w:r w:rsidRPr="00C75071">
        <w:rPr>
          <w:rFonts w:ascii="宋体" w:eastAsia="宋体" w:hAnsi="宋体" w:cs="宋体"/>
          <w:kern w:val="0"/>
          <w:szCs w:val="21"/>
        </w:rPr>
        <w:t>建立</w:t>
      </w:r>
      <w:r w:rsidRPr="00C75071">
        <w:rPr>
          <w:rFonts w:ascii="宋体" w:eastAsia="宋体" w:hAnsi="宋体" w:cs="宋体" w:hint="eastAsia"/>
          <w:b/>
          <w:bCs/>
          <w:color w:val="3C3C3C"/>
          <w:kern w:val="0"/>
          <w:szCs w:val="21"/>
        </w:rPr>
        <w:t>了</w:t>
      </w:r>
      <w:r w:rsidRPr="00422571">
        <w:rPr>
          <w:rFonts w:ascii="宋体" w:eastAsia="宋体" w:hAnsi="宋体" w:cs="宋体"/>
          <w:b/>
          <w:bCs/>
          <w:color w:val="FF0000"/>
          <w:kern w:val="0"/>
          <w:szCs w:val="21"/>
        </w:rPr>
        <w:t>奴隶制</w:t>
      </w:r>
      <w:r w:rsidRPr="00422571">
        <w:rPr>
          <w:rFonts w:ascii="宋体" w:eastAsia="宋体" w:hAnsi="宋体" w:cs="宋体"/>
          <w:color w:val="FF0000"/>
          <w:kern w:val="0"/>
          <w:szCs w:val="21"/>
        </w:rPr>
        <w:t>国家。</w:t>
      </w:r>
      <w:r w:rsidRPr="00C75071">
        <w:rPr>
          <w:rFonts w:ascii="宋体" w:eastAsia="宋体" w:hAnsi="宋体" w:cs="宋体"/>
          <w:kern w:val="0"/>
          <w:szCs w:val="21"/>
        </w:rPr>
        <w:t>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(2)统治</w:t>
      </w:r>
      <w:r w:rsidRPr="00C75071">
        <w:rPr>
          <w:rFonts w:ascii="宋体" w:eastAsia="宋体" w:hAnsi="宋体" w:cs="宋体" w:hint="eastAsia"/>
          <w:b/>
          <w:kern w:val="0"/>
          <w:szCs w:val="21"/>
        </w:rPr>
        <w:t>：</w:t>
      </w:r>
      <w:r w:rsidRPr="00C75071">
        <w:rPr>
          <w:rFonts w:ascii="宋体" w:eastAsia="宋体" w:hAnsi="宋体" w:cs="宋体"/>
          <w:kern w:val="0"/>
          <w:szCs w:val="21"/>
        </w:rPr>
        <w:t>实行</w:t>
      </w:r>
      <w:r w:rsidRPr="00422571">
        <w:rPr>
          <w:rFonts w:ascii="宋体" w:eastAsia="宋体" w:hAnsi="宋体" w:cs="宋体"/>
          <w:b/>
          <w:color w:val="FF0000"/>
          <w:kern w:val="0"/>
          <w:szCs w:val="21"/>
        </w:rPr>
        <w:t>君主专制</w:t>
      </w:r>
      <w:r w:rsidRPr="00C75071">
        <w:rPr>
          <w:rFonts w:ascii="宋体" w:eastAsia="宋体" w:hAnsi="宋体" w:cs="宋体"/>
          <w:kern w:val="0"/>
          <w:szCs w:val="21"/>
        </w:rPr>
        <w:t>制度</w:t>
      </w:r>
      <w:r w:rsidRPr="00C75071">
        <w:rPr>
          <w:rFonts w:ascii="宋体" w:eastAsia="宋体" w:hAnsi="宋体" w:cs="宋体" w:hint="eastAsia"/>
          <w:kern w:val="0"/>
          <w:szCs w:val="21"/>
        </w:rPr>
        <w:t>，</w:t>
      </w:r>
      <w:r w:rsidRPr="00C75071">
        <w:rPr>
          <w:rFonts w:ascii="宋体" w:eastAsia="宋体" w:hAnsi="宋体" w:cs="宋体"/>
          <w:kern w:val="0"/>
          <w:szCs w:val="21"/>
        </w:rPr>
        <w:t>加强中央集权</w:t>
      </w:r>
      <w:r w:rsidRPr="00C75071">
        <w:rPr>
          <w:rFonts w:ascii="宋体" w:eastAsia="宋体" w:hAnsi="宋体" w:cs="宋体" w:hint="eastAsia"/>
          <w:kern w:val="0"/>
          <w:szCs w:val="21"/>
        </w:rPr>
        <w:t>，</w:t>
      </w:r>
      <w:r w:rsidRPr="00422571">
        <w:rPr>
          <w:rFonts w:ascii="宋体" w:eastAsia="宋体" w:hAnsi="宋体" w:cs="宋体"/>
          <w:color w:val="FF0000"/>
          <w:kern w:val="0"/>
          <w:szCs w:val="21"/>
        </w:rPr>
        <w:t>制定了一部较为系统和完整的法典</w:t>
      </w:r>
      <w:r w:rsidRPr="00C75071">
        <w:rPr>
          <w:rFonts w:ascii="宋体" w:eastAsia="宋体" w:hAnsi="宋体" w:cs="宋体"/>
          <w:kern w:val="0"/>
          <w:szCs w:val="21"/>
        </w:rPr>
        <w:t>。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 xml:space="preserve">(3)影响:　汉谟拉比　</w:t>
      </w:r>
      <w:r w:rsidRPr="00C75071">
        <w:rPr>
          <w:rFonts w:ascii="宋体" w:eastAsia="宋体" w:hAnsi="宋体" w:cs="宋体"/>
          <w:kern w:val="0"/>
          <w:szCs w:val="21"/>
        </w:rPr>
        <w:t>在位时</w:t>
      </w:r>
      <w:r w:rsidRPr="00C75071">
        <w:rPr>
          <w:rFonts w:ascii="宋体" w:eastAsia="宋体" w:hAnsi="宋体" w:cs="宋体" w:hint="eastAsia"/>
          <w:kern w:val="0"/>
          <w:szCs w:val="21"/>
        </w:rPr>
        <w:t>期</w:t>
      </w:r>
      <w:r w:rsidRPr="00C75071">
        <w:rPr>
          <w:rFonts w:ascii="宋体" w:eastAsia="宋体" w:hAnsi="宋体" w:cs="宋体"/>
          <w:kern w:val="0"/>
          <w:szCs w:val="21"/>
        </w:rPr>
        <w:t>是古巴比伦王国最强盛的时期。 </w:t>
      </w:r>
    </w:p>
    <w:p w:rsidR="004225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3.</w:t>
      </w:r>
      <w:r w:rsidRPr="00422571">
        <w:rPr>
          <w:rFonts w:ascii="宋体" w:eastAsia="宋体" w:hAnsi="宋体" w:cs="宋体" w:hint="eastAsia"/>
          <w:b/>
          <w:color w:val="FF0000"/>
          <w:kern w:val="0"/>
          <w:szCs w:val="21"/>
        </w:rPr>
        <w:t>《汉谟拉比法典》</w:t>
      </w:r>
      <w:r w:rsidRPr="00C75071">
        <w:rPr>
          <w:rFonts w:ascii="宋体" w:eastAsia="宋体" w:hAnsi="宋体" w:cs="宋体" w:hint="eastAsia"/>
          <w:b/>
          <w:kern w:val="0"/>
          <w:szCs w:val="21"/>
        </w:rPr>
        <w:t>——以牙还牙，以眼还眼。（</w:t>
      </w:r>
      <w:r w:rsidRPr="00422571">
        <w:rPr>
          <w:rFonts w:ascii="宋体" w:eastAsia="宋体" w:hAnsi="宋体" w:cs="宋体" w:hint="eastAsia"/>
          <w:b/>
          <w:color w:val="FF0000"/>
          <w:kern w:val="0"/>
          <w:szCs w:val="21"/>
        </w:rPr>
        <w:t>楔形文字书写</w:t>
      </w:r>
      <w:r w:rsidRPr="00C75071">
        <w:rPr>
          <w:rFonts w:ascii="宋体" w:eastAsia="宋体" w:hAnsi="宋体" w:cs="宋体" w:hint="eastAsia"/>
          <w:b/>
          <w:kern w:val="0"/>
          <w:szCs w:val="21"/>
        </w:rPr>
        <w:t>）</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(1)</w:t>
      </w:r>
      <w:r w:rsidRPr="00C75071">
        <w:rPr>
          <w:rFonts w:ascii="宋体" w:eastAsia="宋体" w:hAnsi="宋体" w:cs="宋体" w:hint="eastAsia"/>
          <w:b/>
          <w:kern w:val="0"/>
          <w:szCs w:val="21"/>
        </w:rPr>
        <w:t>目的：维护奴隶主的利益。</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(2)地位</w:t>
      </w:r>
      <w:r w:rsidRPr="00C75071">
        <w:rPr>
          <w:rFonts w:ascii="宋体" w:eastAsia="宋体" w:hAnsi="宋体" w:cs="宋体" w:hint="eastAsia"/>
          <w:b/>
          <w:kern w:val="0"/>
          <w:szCs w:val="21"/>
        </w:rPr>
        <w:t>/意义：是迄今已知世界上第一部较为完整的成文法典</w:t>
      </w:r>
      <w:r w:rsidRPr="00C75071">
        <w:rPr>
          <w:rFonts w:ascii="宋体" w:eastAsia="宋体" w:hAnsi="宋体" w:cs="宋体"/>
          <w:kern w:val="0"/>
          <w:szCs w:val="21"/>
        </w:rPr>
        <w:t>。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w:t>
      </w:r>
      <w:r w:rsidRPr="00C75071">
        <w:rPr>
          <w:rFonts w:ascii="宋体" w:eastAsia="宋体" w:hAnsi="宋体" w:cs="宋体" w:hint="eastAsia"/>
          <w:b/>
          <w:kern w:val="0"/>
          <w:szCs w:val="21"/>
        </w:rPr>
        <w:t>3</w:t>
      </w:r>
      <w:r w:rsidRPr="00C75071">
        <w:rPr>
          <w:rFonts w:ascii="宋体" w:eastAsia="宋体" w:hAnsi="宋体" w:cs="宋体"/>
          <w:b/>
          <w:kern w:val="0"/>
          <w:szCs w:val="21"/>
        </w:rPr>
        <w:t>)内容</w:t>
      </w:r>
      <w:r w:rsidRPr="00C75071">
        <w:rPr>
          <w:rFonts w:ascii="宋体" w:eastAsia="宋体" w:hAnsi="宋体" w:cs="宋体" w:hint="eastAsia"/>
          <w:b/>
          <w:kern w:val="0"/>
          <w:szCs w:val="21"/>
        </w:rPr>
        <w:t>：</w:t>
      </w:r>
      <w:r w:rsidRPr="00C75071">
        <w:rPr>
          <w:rFonts w:ascii="宋体" w:eastAsia="宋体" w:hAnsi="宋体" w:cs="宋体"/>
          <w:kern w:val="0"/>
          <w:szCs w:val="21"/>
        </w:rPr>
        <w:t>从法典中可知</w:t>
      </w:r>
      <w:r w:rsidRPr="00C75071">
        <w:rPr>
          <w:rFonts w:ascii="宋体" w:eastAsia="宋体" w:hAnsi="宋体" w:cs="宋体" w:hint="eastAsia"/>
          <w:kern w:val="0"/>
          <w:szCs w:val="21"/>
        </w:rPr>
        <w:t>，</w:t>
      </w:r>
      <w:r w:rsidRPr="00C75071">
        <w:rPr>
          <w:rFonts w:ascii="宋体" w:eastAsia="宋体" w:hAnsi="宋体" w:cs="宋体"/>
          <w:kern w:val="0"/>
          <w:szCs w:val="21"/>
        </w:rPr>
        <w:t>古巴比伦分拥有</w:t>
      </w:r>
      <w:r w:rsidRPr="00C75071">
        <w:rPr>
          <w:rFonts w:ascii="宋体" w:eastAsia="宋体" w:hAnsi="宋体" w:cs="宋体"/>
          <w:b/>
          <w:kern w:val="0"/>
          <w:szCs w:val="21"/>
        </w:rPr>
        <w:t>公民权</w:t>
      </w:r>
      <w:r w:rsidRPr="00C75071">
        <w:rPr>
          <w:rFonts w:ascii="宋体" w:eastAsia="宋体" w:hAnsi="宋体" w:cs="宋体"/>
          <w:kern w:val="0"/>
          <w:szCs w:val="21"/>
        </w:rPr>
        <w:t>的自由民、无</w:t>
      </w:r>
      <w:r w:rsidRPr="00C75071">
        <w:rPr>
          <w:rFonts w:ascii="宋体" w:eastAsia="宋体" w:hAnsi="宋体" w:cs="宋体"/>
          <w:b/>
          <w:kern w:val="0"/>
          <w:szCs w:val="21"/>
        </w:rPr>
        <w:t>公民权</w:t>
      </w:r>
      <w:r w:rsidRPr="00C75071">
        <w:rPr>
          <w:rFonts w:ascii="宋体" w:eastAsia="宋体" w:hAnsi="宋体" w:cs="宋体"/>
          <w:kern w:val="0"/>
          <w:szCs w:val="21"/>
        </w:rPr>
        <w:t>的自由民和</w:t>
      </w:r>
      <w:r w:rsidRPr="00C75071">
        <w:rPr>
          <w:rFonts w:ascii="宋体" w:eastAsia="宋体" w:hAnsi="宋体" w:cs="宋体"/>
          <w:b/>
          <w:kern w:val="0"/>
          <w:szCs w:val="21"/>
        </w:rPr>
        <w:t>奴隶</w:t>
      </w:r>
      <w:r w:rsidRPr="00C75071">
        <w:rPr>
          <w:rFonts w:ascii="宋体" w:eastAsia="宋体" w:hAnsi="宋体" w:cs="宋体"/>
          <w:kern w:val="0"/>
          <w:szCs w:val="21"/>
        </w:rPr>
        <w:t>三个严格的社会等级</w:t>
      </w:r>
      <w:r w:rsidRPr="00C75071">
        <w:rPr>
          <w:rFonts w:ascii="宋体" w:eastAsia="宋体" w:hAnsi="宋体" w:cs="宋体" w:hint="eastAsia"/>
          <w:kern w:val="0"/>
          <w:szCs w:val="21"/>
        </w:rPr>
        <w:t>；</w:t>
      </w:r>
      <w:r w:rsidRPr="00C75071">
        <w:rPr>
          <w:rFonts w:ascii="宋体" w:eastAsia="宋体" w:hAnsi="宋体" w:cs="宋体"/>
          <w:b/>
          <w:kern w:val="0"/>
          <w:szCs w:val="21"/>
        </w:rPr>
        <w:t>家庭奴隶</w:t>
      </w:r>
      <w:r w:rsidRPr="00C75071">
        <w:rPr>
          <w:rFonts w:ascii="宋体" w:eastAsia="宋体" w:hAnsi="宋体" w:cs="宋体"/>
          <w:kern w:val="0"/>
          <w:szCs w:val="21"/>
        </w:rPr>
        <w:t>制是</w:t>
      </w:r>
      <w:r w:rsidRPr="00C75071">
        <w:rPr>
          <w:rFonts w:ascii="宋体" w:eastAsia="宋体" w:hAnsi="宋体" w:cs="宋体" w:hint="eastAsia"/>
          <w:kern w:val="0"/>
          <w:szCs w:val="21"/>
        </w:rPr>
        <w:t>古巴比伦的一</w:t>
      </w:r>
      <w:r w:rsidRPr="00C75071">
        <w:rPr>
          <w:rFonts w:ascii="宋体" w:eastAsia="宋体" w:hAnsi="宋体" w:cs="宋体"/>
          <w:kern w:val="0"/>
          <w:szCs w:val="21"/>
        </w:rPr>
        <w:t>大特征。法典中的规定说明</w:t>
      </w:r>
      <w:r w:rsidRPr="00C75071">
        <w:rPr>
          <w:rFonts w:ascii="宋体" w:eastAsia="宋体" w:hAnsi="宋体" w:cs="宋体"/>
          <w:b/>
          <w:kern w:val="0"/>
          <w:szCs w:val="21"/>
        </w:rPr>
        <w:t>商品经济</w:t>
      </w:r>
      <w:r w:rsidRPr="00C75071">
        <w:rPr>
          <w:rFonts w:ascii="宋体" w:eastAsia="宋体" w:hAnsi="宋体" w:cs="宋体"/>
          <w:kern w:val="0"/>
          <w:szCs w:val="21"/>
        </w:rPr>
        <w:t>在古巴比伦比较活跃。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lastRenderedPageBreak/>
        <w:t>(</w:t>
      </w:r>
      <w:r w:rsidRPr="00C75071">
        <w:rPr>
          <w:rFonts w:ascii="宋体" w:eastAsia="宋体" w:hAnsi="宋体" w:cs="宋体" w:hint="eastAsia"/>
          <w:b/>
          <w:kern w:val="0"/>
          <w:szCs w:val="21"/>
        </w:rPr>
        <w:t>4</w:t>
      </w:r>
      <w:r w:rsidRPr="00C75071">
        <w:rPr>
          <w:rFonts w:ascii="宋体" w:eastAsia="宋体" w:hAnsi="宋体" w:cs="宋体"/>
          <w:b/>
          <w:kern w:val="0"/>
          <w:szCs w:val="21"/>
        </w:rPr>
        <w:t>)评价</w:t>
      </w:r>
      <w:r w:rsidRPr="00C75071">
        <w:rPr>
          <w:rFonts w:ascii="宋体" w:eastAsia="宋体" w:hAnsi="宋体" w:cs="宋体" w:hint="eastAsia"/>
          <w:b/>
          <w:kern w:val="0"/>
          <w:szCs w:val="21"/>
        </w:rPr>
        <w:t>：</w:t>
      </w:r>
      <w:r w:rsidRPr="00C75071">
        <w:rPr>
          <w:rFonts w:ascii="宋体" w:eastAsia="宋体" w:hAnsi="宋体" w:cs="宋体"/>
          <w:b/>
          <w:kern w:val="0"/>
          <w:szCs w:val="21"/>
        </w:rPr>
        <w:t>《汉谟拉比法典》</w:t>
      </w:r>
      <w:r w:rsidRPr="00C75071">
        <w:rPr>
          <w:rFonts w:ascii="宋体" w:eastAsia="宋体" w:hAnsi="宋体" w:cs="宋体"/>
          <w:kern w:val="0"/>
          <w:szCs w:val="21"/>
        </w:rPr>
        <w:t>是古巴比伦王国留给人类宝贵的文化遗产</w:t>
      </w:r>
      <w:r w:rsidRPr="00C75071">
        <w:rPr>
          <w:rFonts w:ascii="宋体" w:eastAsia="宋体" w:hAnsi="宋体" w:cs="宋体" w:hint="eastAsia"/>
          <w:kern w:val="0"/>
          <w:szCs w:val="21"/>
        </w:rPr>
        <w:t>，</w:t>
      </w:r>
      <w:r w:rsidRPr="00C75071">
        <w:rPr>
          <w:rFonts w:ascii="宋体" w:eastAsia="宋体" w:hAnsi="宋体" w:cs="宋体"/>
          <w:kern w:val="0"/>
          <w:szCs w:val="21"/>
        </w:rPr>
        <w:t>表明人类社会的</w:t>
      </w:r>
      <w:r w:rsidRPr="00C75071">
        <w:rPr>
          <w:rFonts w:ascii="宋体" w:eastAsia="宋体" w:hAnsi="宋体" w:cs="宋体"/>
          <w:b/>
          <w:bCs/>
          <w:color w:val="3C3C3C"/>
          <w:kern w:val="0"/>
          <w:szCs w:val="21"/>
        </w:rPr>
        <w:t>法制传统</w:t>
      </w:r>
      <w:r w:rsidRPr="00C75071">
        <w:rPr>
          <w:rFonts w:ascii="宋体" w:eastAsia="宋体" w:hAnsi="宋体" w:cs="宋体"/>
          <w:kern w:val="0"/>
          <w:szCs w:val="21"/>
        </w:rPr>
        <w:t>源远流长。 </w:t>
      </w:r>
    </w:p>
    <w:p w:rsidR="00E0339A" w:rsidRPr="00C75071" w:rsidRDefault="00E0339A" w:rsidP="00E0339A">
      <w:pPr>
        <w:widowControl/>
        <w:spacing w:line="360" w:lineRule="auto"/>
        <w:jc w:val="center"/>
        <w:rPr>
          <w:rFonts w:ascii="宋体" w:eastAsia="宋体" w:hAnsi="宋体" w:cs="宋体"/>
          <w:b/>
          <w:bCs/>
          <w:kern w:val="0"/>
          <w:szCs w:val="21"/>
        </w:rPr>
      </w:pPr>
      <w:r w:rsidRPr="00C75071">
        <w:rPr>
          <w:rFonts w:ascii="宋体" w:eastAsia="宋体" w:hAnsi="宋体" w:cs="宋体"/>
          <w:b/>
          <w:bCs/>
          <w:kern w:val="0"/>
          <w:szCs w:val="21"/>
        </w:rPr>
        <w:t>第3课　古代印度</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b/>
          <w:kern w:val="0"/>
          <w:szCs w:val="21"/>
        </w:rPr>
        <w:t>1.古代印度河流域文明</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(1)兴起</w:t>
      </w:r>
      <w:r w:rsidRPr="00C75071">
        <w:rPr>
          <w:rFonts w:ascii="宋体" w:eastAsia="宋体" w:hAnsi="宋体" w:cs="宋体" w:hint="eastAsia"/>
          <w:b/>
          <w:kern w:val="0"/>
          <w:szCs w:val="21"/>
        </w:rPr>
        <w:t>：</w:t>
      </w:r>
      <w:r w:rsidRPr="00C75071">
        <w:rPr>
          <w:rFonts w:ascii="宋体" w:eastAsia="宋体" w:hAnsi="宋体" w:cs="宋体"/>
          <w:kern w:val="0"/>
          <w:szCs w:val="21"/>
        </w:rPr>
        <w:t>最早出现于</w:t>
      </w:r>
      <w:r w:rsidRPr="00C75071">
        <w:rPr>
          <w:rFonts w:ascii="宋体" w:eastAsia="宋体" w:hAnsi="宋体" w:cs="宋体"/>
          <w:b/>
          <w:bCs/>
          <w:color w:val="3C3C3C"/>
          <w:kern w:val="0"/>
          <w:szCs w:val="21"/>
        </w:rPr>
        <w:t>印度</w:t>
      </w:r>
      <w:r w:rsidRPr="00C75071">
        <w:rPr>
          <w:rFonts w:ascii="宋体" w:eastAsia="宋体" w:hAnsi="宋体" w:cs="宋体"/>
          <w:kern w:val="0"/>
          <w:szCs w:val="21"/>
        </w:rPr>
        <w:t>河流域。</w:t>
      </w:r>
      <w:r w:rsidRPr="00C75071">
        <w:rPr>
          <w:rFonts w:ascii="宋体" w:eastAsia="宋体" w:hAnsi="宋体" w:cs="宋体" w:hint="eastAsia"/>
          <w:kern w:val="0"/>
          <w:szCs w:val="21"/>
        </w:rPr>
        <w:t>约公元前</w:t>
      </w:r>
      <w:r w:rsidRPr="00C75071">
        <w:rPr>
          <w:rFonts w:ascii="宋体" w:eastAsia="宋体" w:hAnsi="宋体" w:cs="宋体"/>
          <w:kern w:val="0"/>
          <w:szCs w:val="21"/>
        </w:rPr>
        <w:t>1500年,</w:t>
      </w:r>
      <w:r w:rsidRPr="00C75071">
        <w:rPr>
          <w:rFonts w:ascii="宋体" w:eastAsia="宋体" w:hAnsi="宋体" w:cs="宋体"/>
          <w:b/>
          <w:bCs/>
          <w:color w:val="3C3C3C"/>
          <w:kern w:val="0"/>
          <w:szCs w:val="21"/>
        </w:rPr>
        <w:t>雅利安</w:t>
      </w:r>
      <w:r w:rsidRPr="00C75071">
        <w:rPr>
          <w:rFonts w:ascii="宋体" w:eastAsia="宋体" w:hAnsi="宋体" w:cs="宋体"/>
          <w:b/>
          <w:kern w:val="0"/>
          <w:szCs w:val="21"/>
        </w:rPr>
        <w:t>人</w:t>
      </w:r>
      <w:r w:rsidRPr="00C75071">
        <w:rPr>
          <w:rFonts w:ascii="宋体" w:eastAsia="宋体" w:hAnsi="宋体" w:cs="宋体"/>
          <w:kern w:val="0"/>
          <w:szCs w:val="21"/>
        </w:rPr>
        <w:t>入侵印度</w:t>
      </w:r>
      <w:r w:rsidRPr="00C75071">
        <w:rPr>
          <w:rFonts w:ascii="宋体" w:eastAsia="宋体" w:hAnsi="宋体" w:cs="宋体" w:hint="eastAsia"/>
          <w:kern w:val="0"/>
          <w:szCs w:val="21"/>
        </w:rPr>
        <w:t>，</w:t>
      </w:r>
      <w:r w:rsidRPr="00C75071">
        <w:rPr>
          <w:rFonts w:ascii="宋体" w:eastAsia="宋体" w:hAnsi="宋体" w:cs="宋体"/>
          <w:kern w:val="0"/>
          <w:szCs w:val="21"/>
        </w:rPr>
        <w:t>后出现了许多小国家</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(2)鼎盛</w:t>
      </w:r>
      <w:r w:rsidRPr="00C75071">
        <w:rPr>
          <w:rFonts w:ascii="宋体" w:eastAsia="宋体" w:hAnsi="宋体" w:cs="宋体" w:hint="eastAsia"/>
          <w:b/>
          <w:kern w:val="0"/>
          <w:szCs w:val="21"/>
        </w:rPr>
        <w:t>：</w:t>
      </w:r>
      <w:r w:rsidRPr="00C75071">
        <w:rPr>
          <w:rFonts w:ascii="宋体" w:eastAsia="宋体" w:hAnsi="宋体" w:cs="宋体"/>
          <w:b/>
          <w:bCs/>
          <w:color w:val="3C3C3C"/>
          <w:kern w:val="0"/>
          <w:szCs w:val="21"/>
        </w:rPr>
        <w:t>孔雀</w:t>
      </w:r>
      <w:r w:rsidRPr="00C75071">
        <w:rPr>
          <w:rFonts w:ascii="宋体" w:eastAsia="宋体" w:hAnsi="宋体" w:cs="宋体"/>
          <w:b/>
          <w:kern w:val="0"/>
          <w:szCs w:val="21"/>
        </w:rPr>
        <w:t>王朝统治时期</w:t>
      </w:r>
      <w:r w:rsidRPr="00C75071">
        <w:rPr>
          <w:rFonts w:ascii="宋体" w:eastAsia="宋体" w:hAnsi="宋体" w:cs="宋体" w:hint="eastAsia"/>
          <w:kern w:val="0"/>
          <w:szCs w:val="21"/>
        </w:rPr>
        <w:t>，</w:t>
      </w:r>
      <w:r w:rsidRPr="00C75071">
        <w:rPr>
          <w:rFonts w:ascii="宋体" w:eastAsia="宋体" w:hAnsi="宋体" w:cs="宋体"/>
          <w:kern w:val="0"/>
          <w:szCs w:val="21"/>
        </w:rPr>
        <w:t>首都</w:t>
      </w:r>
      <w:r w:rsidRPr="00C75071">
        <w:rPr>
          <w:rFonts w:ascii="宋体" w:eastAsia="宋体" w:hAnsi="宋体" w:cs="宋体"/>
          <w:b/>
          <w:bCs/>
          <w:color w:val="3C3C3C"/>
          <w:kern w:val="0"/>
          <w:szCs w:val="21"/>
        </w:rPr>
        <w:t>华氏城</w:t>
      </w:r>
      <w:r w:rsidRPr="00C75071">
        <w:rPr>
          <w:rFonts w:ascii="宋体" w:eastAsia="宋体" w:hAnsi="宋体" w:cs="宋体"/>
          <w:kern w:val="0"/>
          <w:szCs w:val="21"/>
        </w:rPr>
        <w:t>是当时世界上最繁华、人口最多的大城市之一。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hint="eastAsia"/>
          <w:b/>
          <w:kern w:val="0"/>
          <w:szCs w:val="21"/>
        </w:rPr>
        <w:t>2.森严的</w:t>
      </w:r>
      <w:r w:rsidRPr="000F0C9C">
        <w:rPr>
          <w:rFonts w:ascii="宋体" w:eastAsia="宋体" w:hAnsi="宋体" w:cs="宋体" w:hint="eastAsia"/>
          <w:b/>
          <w:color w:val="FF0000"/>
          <w:kern w:val="0"/>
          <w:szCs w:val="21"/>
        </w:rPr>
        <w:t>种姓制度</w:t>
      </w:r>
      <w:r w:rsidRPr="00C75071">
        <w:rPr>
          <w:rFonts w:ascii="宋体" w:eastAsia="宋体" w:hAnsi="宋体" w:cs="宋体" w:hint="eastAsia"/>
          <w:b/>
          <w:bCs/>
          <w:color w:val="3C3C3C"/>
          <w:kern w:val="0"/>
          <w:szCs w:val="21"/>
        </w:rPr>
        <w:t>：</w:t>
      </w:r>
      <w:r w:rsidRPr="00C75071">
        <w:rPr>
          <w:rFonts w:ascii="宋体" w:eastAsia="宋体" w:hAnsi="宋体" w:cs="宋体"/>
          <w:b/>
          <w:bCs/>
          <w:color w:val="3C3C3C"/>
          <w:kern w:val="0"/>
          <w:szCs w:val="21"/>
        </w:rPr>
        <w:t>雅利安</w:t>
      </w:r>
      <w:r w:rsidRPr="00C75071">
        <w:rPr>
          <w:rFonts w:ascii="宋体" w:eastAsia="宋体" w:hAnsi="宋体" w:cs="宋体"/>
          <w:kern w:val="0"/>
          <w:szCs w:val="21"/>
        </w:rPr>
        <w:t>人进入印度后</w:t>
      </w:r>
      <w:r w:rsidRPr="00C75071">
        <w:rPr>
          <w:rFonts w:ascii="宋体" w:eastAsia="宋体" w:hAnsi="宋体" w:cs="宋体" w:hint="eastAsia"/>
          <w:kern w:val="0"/>
          <w:szCs w:val="21"/>
        </w:rPr>
        <w:t>，</w:t>
      </w:r>
      <w:r w:rsidRPr="00C75071">
        <w:rPr>
          <w:rFonts w:ascii="宋体" w:eastAsia="宋体" w:hAnsi="宋体" w:cs="宋体"/>
          <w:kern w:val="0"/>
          <w:szCs w:val="21"/>
        </w:rPr>
        <w:t>逐渐建立的严格的</w:t>
      </w:r>
      <w:r w:rsidRPr="00C75071">
        <w:rPr>
          <w:rFonts w:ascii="宋体" w:eastAsia="宋体" w:hAnsi="宋体" w:cs="宋体"/>
          <w:b/>
          <w:kern w:val="0"/>
          <w:szCs w:val="21"/>
        </w:rPr>
        <w:t>社会等级</w:t>
      </w:r>
      <w:r w:rsidRPr="00C75071">
        <w:rPr>
          <w:rFonts w:ascii="宋体" w:eastAsia="宋体" w:hAnsi="宋体" w:cs="宋体"/>
          <w:kern w:val="0"/>
          <w:szCs w:val="21"/>
        </w:rPr>
        <w:t>制度。 </w:t>
      </w:r>
    </w:p>
    <w:tbl>
      <w:tblPr>
        <w:tblStyle w:val="a5"/>
        <w:tblW w:w="8897" w:type="dxa"/>
        <w:jc w:val="center"/>
        <w:tblLook w:val="04A0"/>
      </w:tblPr>
      <w:tblGrid>
        <w:gridCol w:w="427"/>
        <w:gridCol w:w="1099"/>
        <w:gridCol w:w="7371"/>
      </w:tblGrid>
      <w:tr w:rsidR="00E0339A" w:rsidRPr="00C75071" w:rsidTr="008611E5">
        <w:trPr>
          <w:jc w:val="center"/>
        </w:trPr>
        <w:tc>
          <w:tcPr>
            <w:tcW w:w="427" w:type="dxa"/>
            <w:vMerge w:val="restart"/>
          </w:tcPr>
          <w:p w:rsidR="00E0339A" w:rsidRPr="00C75071" w:rsidRDefault="00E0339A" w:rsidP="00E0339A">
            <w:pPr>
              <w:widowControl/>
              <w:spacing w:line="360" w:lineRule="auto"/>
              <w:jc w:val="left"/>
              <w:rPr>
                <w:rFonts w:ascii="宋体" w:eastAsia="宋体" w:hAnsi="宋体" w:cs="宋体"/>
                <w:b/>
                <w:kern w:val="0"/>
                <w:szCs w:val="21"/>
              </w:rPr>
            </w:pP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种</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姓</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制</w:t>
            </w:r>
          </w:p>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度</w:t>
            </w:r>
          </w:p>
        </w:tc>
        <w:tc>
          <w:tcPr>
            <w:tcW w:w="1099"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等级名称</w:t>
            </w:r>
          </w:p>
        </w:tc>
        <w:tc>
          <w:tcPr>
            <w:tcW w:w="7371"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从事职业</w:t>
            </w:r>
          </w:p>
        </w:tc>
      </w:tr>
      <w:tr w:rsidR="00E0339A" w:rsidRPr="00C75071" w:rsidTr="008611E5">
        <w:trPr>
          <w:jc w:val="center"/>
        </w:trPr>
        <w:tc>
          <w:tcPr>
            <w:tcW w:w="427" w:type="dxa"/>
            <w:vMerge/>
          </w:tcPr>
          <w:p w:rsidR="00E0339A" w:rsidRPr="00C75071" w:rsidRDefault="00E0339A" w:rsidP="00E0339A">
            <w:pPr>
              <w:widowControl/>
              <w:spacing w:line="360" w:lineRule="auto"/>
              <w:jc w:val="left"/>
              <w:rPr>
                <w:rFonts w:ascii="宋体" w:eastAsia="宋体" w:hAnsi="宋体" w:cs="宋体"/>
                <w:b/>
                <w:kern w:val="0"/>
                <w:szCs w:val="21"/>
              </w:rPr>
            </w:pPr>
          </w:p>
        </w:tc>
        <w:tc>
          <w:tcPr>
            <w:tcW w:w="1099"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婆罗门</w:t>
            </w:r>
          </w:p>
        </w:tc>
        <w:tc>
          <w:tcPr>
            <w:tcW w:w="7371"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掌管祭祀（从事宗教事务）</w:t>
            </w:r>
          </w:p>
        </w:tc>
      </w:tr>
      <w:tr w:rsidR="00E0339A" w:rsidRPr="00C75071" w:rsidTr="008611E5">
        <w:trPr>
          <w:jc w:val="center"/>
        </w:trPr>
        <w:tc>
          <w:tcPr>
            <w:tcW w:w="427" w:type="dxa"/>
            <w:vMerge/>
          </w:tcPr>
          <w:p w:rsidR="00E0339A" w:rsidRPr="00C75071" w:rsidRDefault="00E0339A" w:rsidP="00E0339A">
            <w:pPr>
              <w:widowControl/>
              <w:spacing w:line="360" w:lineRule="auto"/>
              <w:jc w:val="left"/>
              <w:rPr>
                <w:rFonts w:ascii="宋体" w:eastAsia="宋体" w:hAnsi="宋体" w:cs="宋体"/>
                <w:b/>
                <w:kern w:val="0"/>
                <w:szCs w:val="21"/>
              </w:rPr>
            </w:pPr>
          </w:p>
        </w:tc>
        <w:tc>
          <w:tcPr>
            <w:tcW w:w="1099"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刹帝利</w:t>
            </w:r>
          </w:p>
        </w:tc>
        <w:tc>
          <w:tcPr>
            <w:tcW w:w="7371"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掌管军事、行政权力（国王、武士、官吏）</w:t>
            </w:r>
          </w:p>
        </w:tc>
      </w:tr>
      <w:tr w:rsidR="00E0339A" w:rsidRPr="00C75071" w:rsidTr="008611E5">
        <w:trPr>
          <w:jc w:val="center"/>
        </w:trPr>
        <w:tc>
          <w:tcPr>
            <w:tcW w:w="427" w:type="dxa"/>
            <w:vMerge/>
          </w:tcPr>
          <w:p w:rsidR="00E0339A" w:rsidRPr="00C75071" w:rsidRDefault="00E0339A" w:rsidP="00E0339A">
            <w:pPr>
              <w:widowControl/>
              <w:spacing w:line="360" w:lineRule="auto"/>
              <w:jc w:val="left"/>
              <w:rPr>
                <w:rFonts w:ascii="宋体" w:eastAsia="宋体" w:hAnsi="宋体" w:cs="宋体"/>
                <w:b/>
                <w:kern w:val="0"/>
                <w:szCs w:val="21"/>
              </w:rPr>
            </w:pPr>
          </w:p>
        </w:tc>
        <w:tc>
          <w:tcPr>
            <w:tcW w:w="1099"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吠舍</w:t>
            </w:r>
          </w:p>
        </w:tc>
        <w:tc>
          <w:tcPr>
            <w:tcW w:w="7371"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从事农业、畜牧业、商业</w:t>
            </w:r>
          </w:p>
        </w:tc>
      </w:tr>
      <w:tr w:rsidR="00E0339A" w:rsidRPr="00C75071" w:rsidTr="008611E5">
        <w:trPr>
          <w:jc w:val="center"/>
        </w:trPr>
        <w:tc>
          <w:tcPr>
            <w:tcW w:w="427" w:type="dxa"/>
            <w:vMerge/>
          </w:tcPr>
          <w:p w:rsidR="00E0339A" w:rsidRPr="00C75071" w:rsidRDefault="00E0339A" w:rsidP="00E0339A">
            <w:pPr>
              <w:widowControl/>
              <w:spacing w:line="360" w:lineRule="auto"/>
              <w:jc w:val="left"/>
              <w:rPr>
                <w:rFonts w:ascii="宋体" w:eastAsia="宋体" w:hAnsi="宋体" w:cs="宋体"/>
                <w:b/>
                <w:kern w:val="0"/>
                <w:szCs w:val="21"/>
              </w:rPr>
            </w:pPr>
          </w:p>
        </w:tc>
        <w:tc>
          <w:tcPr>
            <w:tcW w:w="1099"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首陀罗</w:t>
            </w:r>
          </w:p>
        </w:tc>
        <w:tc>
          <w:tcPr>
            <w:tcW w:w="7371" w:type="dxa"/>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由被征服居民构成，从事农业、畜牧业、捕鱼业和手工业，为前三个等级服务</w:t>
            </w:r>
          </w:p>
        </w:tc>
      </w:tr>
      <w:tr w:rsidR="00E0339A" w:rsidRPr="00C75071" w:rsidTr="008611E5">
        <w:trPr>
          <w:jc w:val="center"/>
        </w:trPr>
        <w:tc>
          <w:tcPr>
            <w:tcW w:w="8897" w:type="dxa"/>
            <w:gridSpan w:val="3"/>
          </w:tcPr>
          <w:p w:rsidR="00E0339A" w:rsidRPr="00C75071" w:rsidRDefault="00E0339A" w:rsidP="00E0339A">
            <w:pPr>
              <w:widowControl/>
              <w:spacing w:line="360" w:lineRule="auto"/>
              <w:ind w:firstLineChars="725" w:firstLine="1528"/>
              <w:jc w:val="left"/>
              <w:rPr>
                <w:rFonts w:ascii="宋体" w:eastAsia="宋体" w:hAnsi="宋体" w:cs="宋体"/>
                <w:b/>
                <w:kern w:val="0"/>
                <w:szCs w:val="21"/>
              </w:rPr>
            </w:pPr>
            <w:r w:rsidRPr="00C75071">
              <w:rPr>
                <w:rFonts w:ascii="宋体" w:eastAsia="宋体" w:hAnsi="宋体" w:cs="宋体" w:hint="eastAsia"/>
                <w:b/>
                <w:kern w:val="0"/>
                <w:szCs w:val="21"/>
              </w:rPr>
              <w:t>最卑贱的“不可接触者”——贱民</w:t>
            </w:r>
          </w:p>
        </w:tc>
      </w:tr>
      <w:tr w:rsidR="00E0339A" w:rsidRPr="00C75071" w:rsidTr="008611E5">
        <w:trPr>
          <w:jc w:val="center"/>
        </w:trPr>
        <w:tc>
          <w:tcPr>
            <w:tcW w:w="8897" w:type="dxa"/>
            <w:gridSpan w:val="3"/>
          </w:tcPr>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特点：</w:t>
            </w:r>
            <w:r w:rsidRPr="00C75071">
              <w:rPr>
                <w:rFonts w:ascii="宋体" w:eastAsia="宋体" w:hAnsi="宋体" w:cs="宋体"/>
                <w:b/>
                <w:kern w:val="0"/>
                <w:szCs w:val="21"/>
              </w:rPr>
              <w:t>各等级贵贱分明</w:t>
            </w:r>
            <w:r w:rsidRPr="00C75071">
              <w:rPr>
                <w:rFonts w:ascii="宋体" w:eastAsia="宋体" w:hAnsi="宋体" w:cs="宋体" w:hint="eastAsia"/>
                <w:b/>
                <w:kern w:val="0"/>
                <w:szCs w:val="21"/>
              </w:rPr>
              <w:t>，</w:t>
            </w:r>
            <w:r w:rsidRPr="00C75071">
              <w:rPr>
                <w:rFonts w:ascii="宋体" w:eastAsia="宋体" w:hAnsi="宋体" w:cs="宋体"/>
                <w:b/>
                <w:kern w:val="0"/>
                <w:szCs w:val="21"/>
              </w:rPr>
              <w:t>世代相袭</w:t>
            </w:r>
            <w:r w:rsidRPr="00C75071">
              <w:rPr>
                <w:rFonts w:ascii="宋体" w:eastAsia="宋体" w:hAnsi="宋体" w:cs="宋体" w:hint="eastAsia"/>
                <w:b/>
                <w:kern w:val="0"/>
                <w:szCs w:val="21"/>
              </w:rPr>
              <w:t>。</w:t>
            </w:r>
            <w:r w:rsidRPr="00C75071">
              <w:rPr>
                <w:rFonts w:ascii="宋体" w:eastAsia="宋体" w:hAnsi="宋体" w:cs="宋体"/>
                <w:b/>
                <w:kern w:val="0"/>
                <w:szCs w:val="21"/>
              </w:rPr>
              <w:t>低等级的人不得从事高等级的职业</w:t>
            </w:r>
            <w:r w:rsidRPr="00C75071">
              <w:rPr>
                <w:rFonts w:ascii="宋体" w:eastAsia="宋体" w:hAnsi="宋体" w:cs="宋体" w:hint="eastAsia"/>
                <w:b/>
                <w:kern w:val="0"/>
                <w:szCs w:val="21"/>
              </w:rPr>
              <w:t>，</w:t>
            </w:r>
            <w:r w:rsidRPr="00C75071">
              <w:rPr>
                <w:rFonts w:ascii="宋体" w:eastAsia="宋体" w:hAnsi="宋体" w:cs="宋体"/>
                <w:b/>
                <w:bCs/>
                <w:color w:val="3C3C3C"/>
                <w:kern w:val="0"/>
                <w:szCs w:val="21"/>
              </w:rPr>
              <w:t>不同等</w:t>
            </w:r>
            <w:r w:rsidRPr="00C75071">
              <w:rPr>
                <w:rFonts w:ascii="宋体" w:eastAsia="宋体" w:hAnsi="宋体" w:cs="宋体"/>
                <w:b/>
                <w:kern w:val="0"/>
                <w:szCs w:val="21"/>
              </w:rPr>
              <w:t>的人不得通婚</w:t>
            </w:r>
            <w:r w:rsidRPr="00C75071">
              <w:rPr>
                <w:rFonts w:ascii="宋体" w:eastAsia="宋体" w:hAnsi="宋体" w:cs="宋体" w:hint="eastAsia"/>
                <w:b/>
                <w:kern w:val="0"/>
                <w:szCs w:val="21"/>
              </w:rPr>
              <w:t>。</w:t>
            </w:r>
            <w:r w:rsidRPr="00C75071">
              <w:rPr>
                <w:rFonts w:ascii="宋体" w:eastAsia="宋体" w:hAnsi="宋体" w:cs="宋体"/>
                <w:b/>
                <w:kern w:val="0"/>
                <w:szCs w:val="21"/>
              </w:rPr>
              <w:t> </w:t>
            </w:r>
          </w:p>
        </w:tc>
      </w:tr>
    </w:tbl>
    <w:p w:rsidR="00E0339A" w:rsidRPr="00C75071" w:rsidRDefault="00E0339A" w:rsidP="00E0339A">
      <w:pPr>
        <w:widowControl/>
        <w:spacing w:line="360" w:lineRule="auto"/>
        <w:jc w:val="left"/>
        <w:rPr>
          <w:rFonts w:ascii="宋体" w:eastAsia="宋体" w:hAnsi="宋体" w:cs="宋体"/>
          <w:b/>
          <w:kern w:val="0"/>
          <w:szCs w:val="21"/>
        </w:rPr>
      </w:pPr>
      <w:r w:rsidRPr="00C75071">
        <w:rPr>
          <w:rFonts w:ascii="宋体" w:eastAsia="宋体" w:hAnsi="宋体" w:cs="宋体" w:hint="eastAsia"/>
          <w:b/>
          <w:kern w:val="0"/>
          <w:szCs w:val="21"/>
        </w:rPr>
        <w:t>3.释迦牟尼创立佛教</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(1)创立:</w:t>
      </w:r>
      <w:r w:rsidRPr="000F0C9C">
        <w:rPr>
          <w:rFonts w:ascii="宋体" w:eastAsia="宋体" w:hAnsi="宋体" w:cs="宋体"/>
          <w:color w:val="FF0000"/>
          <w:kern w:val="0"/>
          <w:szCs w:val="21"/>
        </w:rPr>
        <w:t>公元前6世纪</w:t>
      </w:r>
      <w:r w:rsidRPr="00C75071">
        <w:rPr>
          <w:rFonts w:ascii="宋体" w:eastAsia="宋体" w:hAnsi="宋体" w:cs="宋体"/>
          <w:kern w:val="0"/>
          <w:szCs w:val="21"/>
        </w:rPr>
        <w:t>,</w:t>
      </w:r>
      <w:r w:rsidRPr="00C75071">
        <w:rPr>
          <w:rFonts w:ascii="宋体" w:eastAsia="宋体" w:hAnsi="宋体" w:cs="宋体"/>
          <w:b/>
          <w:kern w:val="0"/>
          <w:szCs w:val="21"/>
        </w:rPr>
        <w:t xml:space="preserve">　</w:t>
      </w:r>
      <w:r w:rsidRPr="000F0C9C">
        <w:rPr>
          <w:rFonts w:ascii="宋体" w:eastAsia="宋体" w:hAnsi="宋体" w:cs="宋体"/>
          <w:b/>
          <w:color w:val="FF0000"/>
          <w:kern w:val="0"/>
          <w:szCs w:val="21"/>
        </w:rPr>
        <w:t>乔达摩·悉达多</w:t>
      </w:r>
      <w:r w:rsidRPr="00C75071">
        <w:rPr>
          <w:rFonts w:ascii="宋体" w:eastAsia="宋体" w:hAnsi="宋体" w:cs="宋体"/>
          <w:kern w:val="0"/>
          <w:szCs w:val="21"/>
        </w:rPr>
        <w:t>创立</w:t>
      </w:r>
      <w:r w:rsidRPr="00C75071">
        <w:rPr>
          <w:rFonts w:ascii="宋体" w:eastAsia="宋体" w:hAnsi="宋体" w:cs="宋体" w:hint="eastAsia"/>
          <w:kern w:val="0"/>
          <w:szCs w:val="21"/>
        </w:rPr>
        <w:t>，后来被称为“</w:t>
      </w:r>
      <w:r w:rsidRPr="000F0C9C">
        <w:rPr>
          <w:rFonts w:ascii="宋体" w:eastAsia="宋体" w:hAnsi="宋体" w:cs="宋体"/>
          <w:b/>
          <w:color w:val="FF0000"/>
          <w:kern w:val="0"/>
          <w:szCs w:val="21"/>
        </w:rPr>
        <w:t>释迦牟尼</w:t>
      </w:r>
      <w:r w:rsidRPr="00C75071">
        <w:rPr>
          <w:rFonts w:ascii="宋体" w:eastAsia="宋体" w:hAnsi="宋体" w:cs="宋体" w:hint="eastAsia"/>
          <w:kern w:val="0"/>
          <w:szCs w:val="21"/>
        </w:rPr>
        <w:t>”</w:t>
      </w:r>
      <w:r w:rsidRPr="00C75071">
        <w:rPr>
          <w:rFonts w:ascii="宋体" w:eastAsia="宋体" w:hAnsi="宋体" w:cs="宋体"/>
          <w:kern w:val="0"/>
          <w:szCs w:val="21"/>
        </w:rPr>
        <w:t>。</w:t>
      </w:r>
    </w:p>
    <w:p w:rsidR="00E0339A" w:rsidRPr="00C75071" w:rsidRDefault="00E0339A" w:rsidP="00E0339A">
      <w:pPr>
        <w:widowControl/>
        <w:spacing w:line="360" w:lineRule="auto"/>
        <w:jc w:val="left"/>
        <w:rPr>
          <w:rFonts w:ascii="宋体" w:eastAsia="宋体" w:hAnsi="宋体" w:cs="宋体"/>
          <w:color w:val="000000" w:themeColor="text1"/>
          <w:kern w:val="0"/>
          <w:szCs w:val="21"/>
        </w:rPr>
      </w:pPr>
      <w:r w:rsidRPr="00C75071">
        <w:rPr>
          <w:rFonts w:ascii="宋体" w:eastAsia="宋体" w:hAnsi="宋体" w:cs="宋体"/>
          <w:b/>
          <w:kern w:val="0"/>
          <w:szCs w:val="21"/>
        </w:rPr>
        <w:t>(2)教义:</w:t>
      </w:r>
      <w:r w:rsidRPr="00C75071">
        <w:rPr>
          <w:rFonts w:ascii="宋体" w:eastAsia="宋体" w:hAnsi="宋体" w:cs="宋体"/>
          <w:color w:val="000000" w:themeColor="text1"/>
          <w:kern w:val="0"/>
          <w:szCs w:val="21"/>
        </w:rPr>
        <w:t>反对</w:t>
      </w:r>
      <w:r w:rsidRPr="00C75071">
        <w:rPr>
          <w:rFonts w:ascii="宋体" w:eastAsia="宋体" w:hAnsi="宋体" w:cs="宋体"/>
          <w:b/>
          <w:bCs/>
          <w:color w:val="000000" w:themeColor="text1"/>
          <w:kern w:val="0"/>
          <w:szCs w:val="21"/>
        </w:rPr>
        <w:t>婆罗门</w:t>
      </w:r>
      <w:r w:rsidRPr="00C75071">
        <w:rPr>
          <w:rFonts w:ascii="宋体" w:eastAsia="宋体" w:hAnsi="宋体" w:cs="宋体"/>
          <w:color w:val="000000" w:themeColor="text1"/>
          <w:kern w:val="0"/>
          <w:szCs w:val="21"/>
        </w:rPr>
        <w:t xml:space="preserve">的特权。提出“　</w:t>
      </w:r>
      <w:r w:rsidRPr="00C75071">
        <w:rPr>
          <w:rFonts w:ascii="宋体" w:eastAsia="宋体" w:hAnsi="宋体" w:cs="宋体"/>
          <w:b/>
          <w:bCs/>
          <w:color w:val="000000" w:themeColor="text1"/>
          <w:kern w:val="0"/>
          <w:szCs w:val="21"/>
        </w:rPr>
        <w:t xml:space="preserve">众生平等　</w:t>
      </w:r>
      <w:r w:rsidRPr="00C75071">
        <w:rPr>
          <w:rFonts w:ascii="宋体" w:eastAsia="宋体" w:hAnsi="宋体" w:cs="宋体"/>
          <w:color w:val="000000" w:themeColor="text1"/>
          <w:kern w:val="0"/>
          <w:szCs w:val="21"/>
        </w:rPr>
        <w:t>”,宣扬“忍耐顺从”。 </w:t>
      </w:r>
    </w:p>
    <w:p w:rsidR="00E0339A" w:rsidRPr="00C75071" w:rsidRDefault="00E0339A" w:rsidP="00E0339A">
      <w:pPr>
        <w:widowControl/>
        <w:spacing w:line="360" w:lineRule="auto"/>
        <w:jc w:val="left"/>
        <w:rPr>
          <w:rFonts w:ascii="宋体" w:eastAsia="宋体" w:hAnsi="宋体" w:cs="宋体"/>
          <w:kern w:val="0"/>
          <w:szCs w:val="21"/>
        </w:rPr>
      </w:pPr>
      <w:r w:rsidRPr="00C75071">
        <w:rPr>
          <w:rFonts w:ascii="宋体" w:eastAsia="宋体" w:hAnsi="宋体" w:cs="宋体"/>
          <w:b/>
          <w:kern w:val="0"/>
          <w:szCs w:val="21"/>
        </w:rPr>
        <w:t>(3)传播:公元前3世纪</w:t>
      </w:r>
      <w:r w:rsidRPr="00C75071">
        <w:rPr>
          <w:rFonts w:ascii="宋体" w:eastAsia="宋体" w:hAnsi="宋体" w:cs="宋体"/>
          <w:kern w:val="0"/>
          <w:szCs w:val="21"/>
        </w:rPr>
        <w:t>后开始外传。经中亚传入中国</w:t>
      </w:r>
      <w:r w:rsidRPr="00C75071">
        <w:rPr>
          <w:rFonts w:ascii="宋体" w:eastAsia="宋体" w:hAnsi="宋体" w:cs="宋体" w:hint="eastAsia"/>
          <w:kern w:val="0"/>
          <w:szCs w:val="21"/>
        </w:rPr>
        <w:t>，</w:t>
      </w:r>
      <w:r w:rsidRPr="00C75071">
        <w:rPr>
          <w:rFonts w:ascii="宋体" w:eastAsia="宋体" w:hAnsi="宋体" w:cs="宋体"/>
          <w:kern w:val="0"/>
          <w:szCs w:val="21"/>
        </w:rPr>
        <w:t>后传到朝鲜、日本、越南等国。往南经锡兰,传到东南亚的</w:t>
      </w:r>
      <w:r w:rsidRPr="00C75071">
        <w:rPr>
          <w:rFonts w:ascii="宋体" w:eastAsia="宋体" w:hAnsi="宋体" w:cs="宋体"/>
          <w:b/>
          <w:bCs/>
          <w:color w:val="3C3C3C"/>
          <w:kern w:val="0"/>
          <w:szCs w:val="21"/>
        </w:rPr>
        <w:t>缅甸、泰国、柬埔寨</w:t>
      </w:r>
      <w:r w:rsidRPr="00C75071">
        <w:rPr>
          <w:rFonts w:ascii="宋体" w:eastAsia="宋体" w:hAnsi="宋体" w:cs="宋体"/>
          <w:kern w:val="0"/>
          <w:szCs w:val="21"/>
        </w:rPr>
        <w:t>等国。</w:t>
      </w:r>
    </w:p>
    <w:p w:rsidR="00AB37A1" w:rsidRDefault="00A9764E" w:rsidP="00A9764E">
      <w:pPr>
        <w:spacing w:line="360" w:lineRule="auto"/>
        <w:jc w:val="center"/>
        <w:rPr>
          <w:b/>
          <w:sz w:val="32"/>
          <w:szCs w:val="32"/>
        </w:rPr>
      </w:pPr>
      <w:r w:rsidRPr="00A9764E">
        <w:rPr>
          <w:rFonts w:hint="eastAsia"/>
          <w:b/>
          <w:sz w:val="32"/>
          <w:szCs w:val="32"/>
        </w:rPr>
        <w:t>课后检测题</w:t>
      </w:r>
    </w:p>
    <w:p w:rsidR="00A9764E" w:rsidRPr="00A9764E" w:rsidRDefault="00A9764E" w:rsidP="00A9764E">
      <w:pPr>
        <w:spacing w:line="360" w:lineRule="auto"/>
        <w:ind w:left="325" w:hangingChars="135" w:hanging="325"/>
        <w:rPr>
          <w:b/>
          <w:sz w:val="24"/>
          <w:szCs w:val="24"/>
        </w:rPr>
      </w:pPr>
      <w:r w:rsidRPr="00A9764E">
        <w:rPr>
          <w:rFonts w:hint="eastAsia"/>
          <w:b/>
          <w:sz w:val="24"/>
          <w:szCs w:val="24"/>
        </w:rPr>
        <w:t>一、选择题（每题</w:t>
      </w:r>
      <w:r w:rsidRPr="00A9764E">
        <w:rPr>
          <w:rFonts w:hint="eastAsia"/>
          <w:b/>
          <w:sz w:val="24"/>
          <w:szCs w:val="24"/>
        </w:rPr>
        <w:t>2</w:t>
      </w:r>
      <w:r w:rsidRPr="00A9764E">
        <w:rPr>
          <w:rFonts w:hint="eastAsia"/>
          <w:b/>
          <w:sz w:val="24"/>
          <w:szCs w:val="24"/>
        </w:rPr>
        <w:t>分）</w:t>
      </w:r>
    </w:p>
    <w:p w:rsidR="00A9764E" w:rsidRPr="00861785" w:rsidRDefault="00A9764E" w:rsidP="00A9764E">
      <w:pPr>
        <w:spacing w:line="360" w:lineRule="auto"/>
        <w:ind w:left="283" w:hangingChars="135" w:hanging="283"/>
        <w:rPr>
          <w:szCs w:val="21"/>
        </w:rPr>
      </w:pPr>
      <w:r w:rsidRPr="003D0FDE">
        <w:rPr>
          <w:rFonts w:ascii="Times New Roman" w:hAnsi="Times New Roman"/>
          <w:szCs w:val="21"/>
        </w:rPr>
        <w:t>1</w:t>
      </w:r>
      <w:r w:rsidRPr="003D0FDE">
        <w:rPr>
          <w:rFonts w:ascii="Times New Roman" w:hAnsi="Times New Roman"/>
          <w:szCs w:val="21"/>
        </w:rPr>
        <w:t>．大河</w:t>
      </w:r>
      <w:r w:rsidRPr="00861785">
        <w:rPr>
          <w:rFonts w:hint="eastAsia"/>
          <w:szCs w:val="21"/>
        </w:rPr>
        <w:t>流域孕育了灿烂的古代</w:t>
      </w:r>
      <w:hyperlink r:id="rId6" w:history="1">
        <w:r w:rsidRPr="005F55F5">
          <w:rPr>
            <w:rStyle w:val="a8"/>
            <w:rFonts w:hint="eastAsia"/>
            <w:color w:val="000000"/>
            <w:szCs w:val="21"/>
          </w:rPr>
          <w:t>人类文明。虽历经沧桑</w:t>
        </w:r>
      </w:hyperlink>
      <w:r w:rsidRPr="00861785">
        <w:rPr>
          <w:rFonts w:hint="eastAsia"/>
          <w:szCs w:val="21"/>
        </w:rPr>
        <w:t>而能薪火相传、一脉相承、从来没有中断的文明是（</w:t>
      </w:r>
      <w:r w:rsidRPr="00861785">
        <w:rPr>
          <w:rFonts w:hint="eastAsia"/>
          <w:szCs w:val="21"/>
        </w:rPr>
        <w:t xml:space="preserve">   </w:t>
      </w:r>
      <w:r w:rsidRPr="00861785">
        <w:rPr>
          <w:rFonts w:hint="eastAsia"/>
          <w:szCs w:val="21"/>
        </w:rPr>
        <w:t>）</w:t>
      </w:r>
      <w:r w:rsidRPr="00727F9F">
        <w:rPr>
          <w:rFonts w:ascii="ˎ̥" w:hAnsi="ˎ̥"/>
          <w:color w:val="FFFFFF"/>
          <w:sz w:val="10"/>
          <w:szCs w:val="10"/>
        </w:rPr>
        <w:t>中学历史教学园地</w:t>
      </w:r>
      <w:r w:rsidRPr="00727F9F">
        <w:rPr>
          <w:rFonts w:ascii="ˎ̥" w:hAnsi="ˎ̥" w:hint="eastAsia"/>
          <w:color w:val="FFFFFF"/>
          <w:sz w:val="10"/>
          <w:szCs w:val="10"/>
        </w:rPr>
        <w:t>版权所有</w:t>
      </w:r>
    </w:p>
    <w:p w:rsidR="00A9764E" w:rsidRPr="00861785" w:rsidRDefault="00A9764E" w:rsidP="00A9764E">
      <w:pPr>
        <w:spacing w:line="360" w:lineRule="auto"/>
        <w:jc w:val="center"/>
        <w:rPr>
          <w:szCs w:val="21"/>
        </w:rPr>
      </w:pPr>
      <w:r>
        <w:rPr>
          <w:rFonts w:hint="eastAsia"/>
          <w:noProof/>
          <w:szCs w:val="21"/>
        </w:rPr>
        <w:drawing>
          <wp:inline distT="0" distB="0" distL="0" distR="0">
            <wp:extent cx="1266825" cy="1076325"/>
            <wp:effectExtent l="19050" t="0" r="9525" b="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66825" cy="1076325"/>
                    </a:xfrm>
                    <a:prstGeom prst="rect">
                      <a:avLst/>
                    </a:prstGeom>
                    <a:noFill/>
                    <a:ln w="9525">
                      <a:noFill/>
                      <a:miter lim="800000"/>
                      <a:headEnd/>
                      <a:tailEnd/>
                    </a:ln>
                  </pic:spPr>
                </pic:pic>
              </a:graphicData>
            </a:graphic>
          </wp:inline>
        </w:drawing>
      </w:r>
      <w:r w:rsidRPr="00861785">
        <w:rPr>
          <w:rFonts w:hint="eastAsia"/>
          <w:szCs w:val="21"/>
        </w:rPr>
        <w:t xml:space="preserve">  </w:t>
      </w:r>
      <w:r>
        <w:rPr>
          <w:rFonts w:hint="eastAsia"/>
          <w:noProof/>
          <w:szCs w:val="21"/>
        </w:rPr>
        <w:drawing>
          <wp:inline distT="0" distB="0" distL="0" distR="0">
            <wp:extent cx="1085850" cy="1076325"/>
            <wp:effectExtent l="1905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85850" cy="1076325"/>
                    </a:xfrm>
                    <a:prstGeom prst="rect">
                      <a:avLst/>
                    </a:prstGeom>
                    <a:noFill/>
                    <a:ln w="9525">
                      <a:noFill/>
                      <a:miter lim="800000"/>
                      <a:headEnd/>
                      <a:tailEnd/>
                    </a:ln>
                  </pic:spPr>
                </pic:pic>
              </a:graphicData>
            </a:graphic>
          </wp:inline>
        </w:drawing>
      </w:r>
      <w:r>
        <w:rPr>
          <w:rFonts w:hint="eastAsia"/>
          <w:noProof/>
          <w:szCs w:val="21"/>
        </w:rPr>
        <w:drawing>
          <wp:inline distT="0" distB="0" distL="0" distR="0">
            <wp:extent cx="1038225" cy="1076325"/>
            <wp:effectExtent l="19050" t="0" r="9525" b="0"/>
            <wp:docPr id="14" name="图片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038225" cy="1076325"/>
                    </a:xfrm>
                    <a:prstGeom prst="rect">
                      <a:avLst/>
                    </a:prstGeom>
                    <a:noFill/>
                    <a:ln w="9525">
                      <a:noFill/>
                      <a:miter lim="800000"/>
                      <a:headEnd/>
                      <a:tailEnd/>
                    </a:ln>
                  </pic:spPr>
                </pic:pic>
              </a:graphicData>
            </a:graphic>
          </wp:inline>
        </w:drawing>
      </w:r>
      <w:r>
        <w:rPr>
          <w:rFonts w:hint="eastAsia"/>
          <w:noProof/>
          <w:szCs w:val="21"/>
        </w:rPr>
        <w:drawing>
          <wp:inline distT="0" distB="0" distL="0" distR="0">
            <wp:extent cx="1581150" cy="10763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581150" cy="1076325"/>
                    </a:xfrm>
                    <a:prstGeom prst="rect">
                      <a:avLst/>
                    </a:prstGeom>
                    <a:noFill/>
                    <a:ln w="9525">
                      <a:noFill/>
                      <a:miter lim="800000"/>
                      <a:headEnd/>
                      <a:tailEnd/>
                    </a:ln>
                  </pic:spPr>
                </pic:pic>
              </a:graphicData>
            </a:graphic>
          </wp:inline>
        </w:drawing>
      </w:r>
    </w:p>
    <w:p w:rsidR="00A9764E" w:rsidRPr="003D0FDE" w:rsidRDefault="00A9764E" w:rsidP="00A9764E">
      <w:pPr>
        <w:spacing w:line="240" w:lineRule="exact"/>
        <w:rPr>
          <w:rFonts w:ascii="Times New Roman" w:hAnsi="Times New Roman"/>
          <w:szCs w:val="21"/>
        </w:rPr>
      </w:pPr>
      <w:r w:rsidRPr="00861785">
        <w:rPr>
          <w:szCs w:val="21"/>
        </w:rPr>
        <w:t xml:space="preserve">   </w:t>
      </w:r>
      <w:r w:rsidRPr="003D0FDE">
        <w:rPr>
          <w:rFonts w:ascii="Times New Roman" w:hAnsi="Times New Roman"/>
          <w:szCs w:val="21"/>
        </w:rPr>
        <w:t xml:space="preserve">       </w:t>
      </w:r>
      <w:r>
        <w:rPr>
          <w:rFonts w:ascii="Times New Roman" w:hAnsi="Times New Roman" w:hint="eastAsia"/>
          <w:szCs w:val="21"/>
        </w:rPr>
        <w:t xml:space="preserve">     </w:t>
      </w:r>
      <w:r w:rsidRPr="003D0FDE">
        <w:rPr>
          <w:rFonts w:ascii="Times New Roman" w:hAnsi="Times New Roman"/>
          <w:szCs w:val="21"/>
        </w:rPr>
        <w:t xml:space="preserve">A               </w:t>
      </w:r>
      <w:r w:rsidRPr="003806A5">
        <w:rPr>
          <w:rFonts w:ascii="Times New Roman" w:hAnsi="Times New Roman"/>
          <w:color w:val="FF0000"/>
          <w:szCs w:val="21"/>
        </w:rPr>
        <w:t xml:space="preserve">    B </w:t>
      </w:r>
      <w:r w:rsidRPr="003D0FDE">
        <w:rPr>
          <w:rFonts w:ascii="Times New Roman" w:hAnsi="Times New Roman"/>
          <w:szCs w:val="21"/>
        </w:rPr>
        <w:t xml:space="preserve">             C                  D</w:t>
      </w:r>
    </w:p>
    <w:p w:rsidR="00A9764E" w:rsidRPr="00C0643F" w:rsidRDefault="00A9764E" w:rsidP="00A9764E">
      <w:pPr>
        <w:spacing w:line="360" w:lineRule="auto"/>
        <w:ind w:left="283" w:hangingChars="135" w:hanging="283"/>
        <w:rPr>
          <w:rFonts w:ascii="Times New Roman" w:hAnsi="Times New Roman"/>
          <w:color w:val="000000"/>
          <w:szCs w:val="21"/>
        </w:rPr>
      </w:pPr>
      <w:r w:rsidRPr="00C0643F">
        <w:rPr>
          <w:rFonts w:ascii="Times New Roman" w:hAnsi="Times New Roman"/>
          <w:color w:val="000000"/>
          <w:szCs w:val="21"/>
        </w:rPr>
        <w:t>2</w:t>
      </w:r>
      <w:r w:rsidRPr="00C0643F">
        <w:rPr>
          <w:rFonts w:ascii="Times New Roman" w:hAnsi="Times New Roman"/>
          <w:color w:val="000000"/>
          <w:szCs w:val="21"/>
        </w:rPr>
        <w:t>．</w:t>
      </w:r>
      <w:r w:rsidRPr="00C0643F">
        <w:rPr>
          <w:rFonts w:ascii="Times New Roman" w:hAnsi="Times New Roman"/>
          <w:szCs w:val="21"/>
        </w:rPr>
        <w:t xml:space="preserve"> 2019</w:t>
      </w:r>
      <w:r w:rsidRPr="00C0643F">
        <w:rPr>
          <w:rFonts w:ascii="Times New Roman" w:hAnsi="Times New Roman"/>
          <w:szCs w:val="21"/>
        </w:rPr>
        <w:t>年</w:t>
      </w:r>
      <w:r w:rsidRPr="00C0643F">
        <w:rPr>
          <w:rFonts w:ascii="Times New Roman" w:hAnsi="Times New Roman"/>
          <w:szCs w:val="21"/>
        </w:rPr>
        <w:t>5</w:t>
      </w:r>
      <w:r w:rsidRPr="00C0643F">
        <w:rPr>
          <w:rFonts w:ascii="Times New Roman" w:hAnsi="Times New Roman"/>
          <w:szCs w:val="21"/>
        </w:rPr>
        <w:t>月亚洲文明对话大会在北京召开，以下不属于古代亚洲文明的是</w:t>
      </w:r>
      <w:r w:rsidRPr="00C0643F">
        <w:rPr>
          <w:rFonts w:ascii="Times New Roman" w:hAnsi="Times New Roman"/>
        </w:rPr>
        <w:t>（</w:t>
      </w:r>
      <w:r w:rsidRPr="00C0643F">
        <w:rPr>
          <w:rFonts w:ascii="Times New Roman" w:hAnsi="Times New Roman"/>
        </w:rPr>
        <w:t xml:space="preserve">   </w:t>
      </w:r>
      <w:r w:rsidRPr="00C0643F">
        <w:rPr>
          <w:rFonts w:ascii="Times New Roman" w:hAnsi="Times New Roman"/>
        </w:rPr>
        <w:t>）</w:t>
      </w:r>
    </w:p>
    <w:p w:rsidR="00A9764E" w:rsidRPr="00A9764E" w:rsidRDefault="00A9764E" w:rsidP="00A9764E">
      <w:pPr>
        <w:spacing w:line="360" w:lineRule="auto"/>
        <w:ind w:firstLineChars="135" w:firstLine="283"/>
        <w:rPr>
          <w:rFonts w:ascii="Times New Roman" w:hAnsi="Times New Roman"/>
          <w:szCs w:val="21"/>
        </w:rPr>
      </w:pPr>
      <w:r w:rsidRPr="003806A5">
        <w:rPr>
          <w:rFonts w:ascii="Times New Roman" w:hAnsi="Times New Roman"/>
          <w:color w:val="FF0000"/>
          <w:szCs w:val="21"/>
        </w:rPr>
        <w:lastRenderedPageBreak/>
        <w:t>A</w:t>
      </w:r>
      <w:r w:rsidRPr="003806A5">
        <w:rPr>
          <w:rFonts w:ascii="Times New Roman" w:hAnsi="Times New Roman"/>
          <w:color w:val="FF0000"/>
          <w:szCs w:val="21"/>
        </w:rPr>
        <w:t>．金字塔</w:t>
      </w:r>
      <w:r w:rsidRPr="00C0643F">
        <w:rPr>
          <w:rFonts w:ascii="Times New Roman" w:hAnsi="Times New Roman"/>
          <w:szCs w:val="21"/>
        </w:rPr>
        <w:t xml:space="preserve">          </w:t>
      </w:r>
      <w:r w:rsidRPr="00C0643F">
        <w:rPr>
          <w:rFonts w:ascii="Times New Roman" w:hAnsi="Times New Roman"/>
          <w:color w:val="000000"/>
          <w:szCs w:val="21"/>
        </w:rPr>
        <w:t>B</w:t>
      </w:r>
      <w:r w:rsidRPr="00C0643F">
        <w:rPr>
          <w:rFonts w:ascii="Times New Roman" w:hAnsi="Times New Roman"/>
          <w:color w:val="000000"/>
          <w:szCs w:val="21"/>
        </w:rPr>
        <w:t>．</w:t>
      </w:r>
      <w:r w:rsidRPr="00C0643F">
        <w:rPr>
          <w:rFonts w:ascii="Times New Roman" w:hAnsi="Times New Roman"/>
          <w:szCs w:val="21"/>
        </w:rPr>
        <w:t>《汉谟拉比法典》</w:t>
      </w:r>
      <w:r>
        <w:rPr>
          <w:rFonts w:ascii="Times New Roman" w:hAnsi="Times New Roman" w:hint="eastAsia"/>
          <w:szCs w:val="21"/>
        </w:rPr>
        <w:t xml:space="preserve">    </w:t>
      </w:r>
      <w:r w:rsidRPr="00C0643F">
        <w:rPr>
          <w:rFonts w:ascii="Times New Roman" w:hAnsi="Times New Roman"/>
          <w:color w:val="000000"/>
          <w:szCs w:val="21"/>
        </w:rPr>
        <w:t>C</w:t>
      </w:r>
      <w:r w:rsidRPr="00C0643F">
        <w:rPr>
          <w:rFonts w:ascii="Times New Roman" w:hAnsi="Times New Roman"/>
          <w:color w:val="000000"/>
          <w:szCs w:val="21"/>
        </w:rPr>
        <w:t>．</w:t>
      </w:r>
      <w:r w:rsidRPr="00C0643F">
        <w:rPr>
          <w:rFonts w:ascii="Times New Roman" w:hAnsi="Times New Roman"/>
          <w:szCs w:val="21"/>
        </w:rPr>
        <w:t>佛教</w:t>
      </w:r>
      <w:r w:rsidRPr="00C0643F">
        <w:rPr>
          <w:rFonts w:ascii="Times New Roman" w:hAnsi="Times New Roman"/>
          <w:szCs w:val="21"/>
        </w:rPr>
        <w:t xml:space="preserve">         </w:t>
      </w:r>
      <w:r w:rsidRPr="00C0643F">
        <w:rPr>
          <w:rFonts w:ascii="Times New Roman" w:hAnsi="Times New Roman"/>
          <w:color w:val="000000"/>
          <w:szCs w:val="21"/>
        </w:rPr>
        <w:t>D</w:t>
      </w:r>
      <w:r w:rsidRPr="00C0643F">
        <w:rPr>
          <w:rFonts w:ascii="Times New Roman" w:hAnsi="Times New Roman"/>
          <w:color w:val="000000"/>
          <w:szCs w:val="21"/>
        </w:rPr>
        <w:t>．</w:t>
      </w:r>
      <w:r w:rsidRPr="00C0643F">
        <w:rPr>
          <w:rFonts w:ascii="Times New Roman" w:hAnsi="Times New Roman"/>
          <w:szCs w:val="21"/>
        </w:rPr>
        <w:t>秦始皇陵兵马俑</w:t>
      </w:r>
    </w:p>
    <w:p w:rsidR="00A9764E" w:rsidRPr="00A16C80" w:rsidRDefault="00A9764E" w:rsidP="00A9764E">
      <w:pPr>
        <w:autoSpaceDE w:val="0"/>
        <w:autoSpaceDN w:val="0"/>
        <w:adjustRightInd w:val="0"/>
        <w:spacing w:line="360" w:lineRule="auto"/>
        <w:jc w:val="left"/>
        <w:rPr>
          <w:rFonts w:cs="SSJ-PK74820000001-Identity-H"/>
          <w:kern w:val="0"/>
          <w:szCs w:val="21"/>
        </w:rPr>
      </w:pPr>
      <w:r>
        <w:rPr>
          <w:rFonts w:ascii="Times New Roman" w:hAnsi="Times New Roman"/>
          <w:kern w:val="0"/>
          <w:szCs w:val="21"/>
        </w:rPr>
        <w:t>3</w:t>
      </w:r>
      <w:r w:rsidRPr="005530FF">
        <w:rPr>
          <w:rFonts w:ascii="Times New Roman" w:hAnsi="Times New Roman"/>
          <w:kern w:val="0"/>
          <w:szCs w:val="21"/>
        </w:rPr>
        <w:t>．历史</w:t>
      </w:r>
      <w:r w:rsidRPr="00A16C80">
        <w:rPr>
          <w:rFonts w:cs="SSJ-PK74820000001-Identity-H" w:hint="eastAsia"/>
          <w:kern w:val="0"/>
          <w:szCs w:val="21"/>
        </w:rPr>
        <w:t>古迹是古代文明的见证。下列古迹属于古埃及的是（</w:t>
      </w:r>
      <w:r w:rsidRPr="00A16C80">
        <w:rPr>
          <w:rFonts w:cs="SSJ-PK74820000001-Identity-H" w:hint="eastAsia"/>
          <w:kern w:val="0"/>
          <w:szCs w:val="21"/>
        </w:rPr>
        <w:t xml:space="preserve">   </w:t>
      </w:r>
      <w:r w:rsidRPr="00A16C80">
        <w:rPr>
          <w:rFonts w:cs="SSJ-PK74820000001-Identity-H" w:hint="eastAsia"/>
          <w:kern w:val="0"/>
          <w:szCs w:val="21"/>
        </w:rPr>
        <w:t>）</w:t>
      </w:r>
    </w:p>
    <w:p w:rsidR="00A9764E" w:rsidRPr="00A16C80" w:rsidRDefault="00A9764E" w:rsidP="00A9764E">
      <w:pPr>
        <w:autoSpaceDE w:val="0"/>
        <w:autoSpaceDN w:val="0"/>
        <w:adjustRightInd w:val="0"/>
        <w:spacing w:line="360" w:lineRule="auto"/>
        <w:jc w:val="center"/>
        <w:rPr>
          <w:rFonts w:cs="SSJ-PK74820000001-Identity-H"/>
          <w:kern w:val="0"/>
          <w:szCs w:val="21"/>
        </w:rPr>
      </w:pPr>
      <w:r>
        <w:rPr>
          <w:rFonts w:cs="SSJ-PK74820000001-Identity-H" w:hint="eastAsia"/>
          <w:noProof/>
          <w:kern w:val="0"/>
          <w:szCs w:val="21"/>
        </w:rPr>
        <w:drawing>
          <wp:inline distT="0" distB="0" distL="0" distR="0">
            <wp:extent cx="1638300" cy="1076325"/>
            <wp:effectExtent l="19050" t="0" r="0" b="0"/>
            <wp:docPr id="12" name="图片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638300" cy="1076325"/>
                    </a:xfrm>
                    <a:prstGeom prst="rect">
                      <a:avLst/>
                    </a:prstGeom>
                    <a:noFill/>
                    <a:ln w="9525">
                      <a:noFill/>
                      <a:miter lim="800000"/>
                      <a:headEnd/>
                      <a:tailEnd/>
                    </a:ln>
                  </pic:spPr>
                </pic:pic>
              </a:graphicData>
            </a:graphic>
          </wp:inline>
        </w:drawing>
      </w:r>
      <w:r w:rsidRPr="00A16C80">
        <w:rPr>
          <w:rFonts w:cs="SSJ-PK74820000001-Identity-H" w:hint="eastAsia"/>
          <w:kern w:val="0"/>
          <w:szCs w:val="21"/>
        </w:rPr>
        <w:t xml:space="preserve">                   </w:t>
      </w:r>
      <w:r>
        <w:rPr>
          <w:rFonts w:cs="SSJ-PK74820000001-Identity-H" w:hint="eastAsia"/>
          <w:noProof/>
          <w:kern w:val="0"/>
          <w:szCs w:val="21"/>
        </w:rPr>
        <w:drawing>
          <wp:inline distT="0" distB="0" distL="0" distR="0">
            <wp:extent cx="742950" cy="1076325"/>
            <wp:effectExtent l="19050" t="0" r="0" b="0"/>
            <wp:docPr id="11" name="图片 6" descr="《汉谟拉比法典》石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汉谟拉比法典》石碑"/>
                    <pic:cNvPicPr>
                      <a:picLocks noChangeAspect="1" noChangeArrowheads="1"/>
                    </pic:cNvPicPr>
                  </pic:nvPicPr>
                  <pic:blipFill>
                    <a:blip r:embed="rId12"/>
                    <a:srcRect/>
                    <a:stretch>
                      <a:fillRect/>
                    </a:stretch>
                  </pic:blipFill>
                  <pic:spPr bwMode="auto">
                    <a:xfrm>
                      <a:off x="0" y="0"/>
                      <a:ext cx="742950" cy="1076325"/>
                    </a:xfrm>
                    <a:prstGeom prst="rect">
                      <a:avLst/>
                    </a:prstGeom>
                    <a:noFill/>
                    <a:ln w="9525">
                      <a:noFill/>
                      <a:miter lim="800000"/>
                      <a:headEnd/>
                      <a:tailEnd/>
                    </a:ln>
                  </pic:spPr>
                </pic:pic>
              </a:graphicData>
            </a:graphic>
          </wp:inline>
        </w:drawing>
      </w:r>
    </w:p>
    <w:p w:rsidR="00A9764E" w:rsidRPr="005530FF" w:rsidRDefault="00A9764E" w:rsidP="00A9764E">
      <w:pPr>
        <w:autoSpaceDE w:val="0"/>
        <w:autoSpaceDN w:val="0"/>
        <w:adjustRightInd w:val="0"/>
        <w:spacing w:line="360" w:lineRule="auto"/>
        <w:jc w:val="left"/>
        <w:rPr>
          <w:rFonts w:ascii="Times New Roman" w:hAnsi="Times New Roman"/>
          <w:kern w:val="0"/>
          <w:szCs w:val="21"/>
        </w:rPr>
      </w:pPr>
      <w:r w:rsidRPr="005530FF">
        <w:rPr>
          <w:rFonts w:ascii="Times New Roman" w:hAnsi="Times New Roman"/>
          <w:kern w:val="0"/>
          <w:szCs w:val="21"/>
        </w:rPr>
        <w:t xml:space="preserve">               </w:t>
      </w:r>
      <w:r w:rsidRPr="003806A5">
        <w:rPr>
          <w:rFonts w:ascii="Times New Roman" w:hAnsi="Times New Roman"/>
          <w:color w:val="FF0000"/>
          <w:kern w:val="0"/>
          <w:szCs w:val="21"/>
        </w:rPr>
        <w:t xml:space="preserve">     A</w:t>
      </w:r>
      <w:r w:rsidRPr="003806A5">
        <w:rPr>
          <w:rFonts w:ascii="Times New Roman" w:hAnsi="Times New Roman"/>
          <w:color w:val="FF0000"/>
          <w:kern w:val="0"/>
          <w:szCs w:val="21"/>
        </w:rPr>
        <w:t>．金字塔</w:t>
      </w:r>
      <w:r w:rsidRPr="003806A5">
        <w:rPr>
          <w:rFonts w:ascii="Times New Roman" w:hAnsi="Times New Roman"/>
          <w:color w:val="FF0000"/>
          <w:kern w:val="0"/>
          <w:szCs w:val="21"/>
        </w:rPr>
        <w:t xml:space="preserve">  </w:t>
      </w:r>
      <w:r w:rsidRPr="005530FF">
        <w:rPr>
          <w:rFonts w:ascii="Times New Roman" w:hAnsi="Times New Roman"/>
          <w:kern w:val="0"/>
          <w:szCs w:val="21"/>
        </w:rPr>
        <w:t xml:space="preserve">              B</w:t>
      </w:r>
      <w:r w:rsidRPr="005530FF">
        <w:rPr>
          <w:rFonts w:ascii="Times New Roman" w:hAnsi="Times New Roman"/>
          <w:kern w:val="0"/>
          <w:szCs w:val="21"/>
        </w:rPr>
        <w:t>．《汉谟拉比法典》石柱（局部）</w:t>
      </w:r>
    </w:p>
    <w:p w:rsidR="00A9764E" w:rsidRPr="005530FF" w:rsidRDefault="00A9764E" w:rsidP="00A9764E">
      <w:pPr>
        <w:autoSpaceDE w:val="0"/>
        <w:autoSpaceDN w:val="0"/>
        <w:adjustRightInd w:val="0"/>
        <w:spacing w:line="360" w:lineRule="auto"/>
        <w:jc w:val="center"/>
        <w:rPr>
          <w:rFonts w:ascii="Times New Roman" w:hAnsi="Times New Roman"/>
          <w:kern w:val="0"/>
          <w:szCs w:val="21"/>
        </w:rPr>
      </w:pPr>
      <w:r>
        <w:rPr>
          <w:rFonts w:ascii="Times New Roman" w:hAnsi="Times New Roman"/>
          <w:noProof/>
          <w:kern w:val="0"/>
          <w:szCs w:val="21"/>
        </w:rPr>
        <w:drawing>
          <wp:inline distT="0" distB="0" distL="0" distR="0">
            <wp:extent cx="1762125" cy="1085850"/>
            <wp:effectExtent l="19050" t="0" r="9525"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762125" cy="1085850"/>
                    </a:xfrm>
                    <a:prstGeom prst="rect">
                      <a:avLst/>
                    </a:prstGeom>
                    <a:noFill/>
                    <a:ln w="9525">
                      <a:noFill/>
                      <a:miter lim="800000"/>
                      <a:headEnd/>
                      <a:tailEnd/>
                    </a:ln>
                  </pic:spPr>
                </pic:pic>
              </a:graphicData>
            </a:graphic>
          </wp:inline>
        </w:drawing>
      </w:r>
      <w:r w:rsidRPr="005530FF">
        <w:rPr>
          <w:rFonts w:ascii="Times New Roman" w:hAnsi="Times New Roman"/>
          <w:kern w:val="0"/>
          <w:szCs w:val="21"/>
        </w:rPr>
        <w:t xml:space="preserve">      </w:t>
      </w:r>
      <w:r>
        <w:rPr>
          <w:rFonts w:ascii="Times New Roman" w:hAnsi="Times New Roman"/>
          <w:noProof/>
          <w:kern w:val="0"/>
          <w:szCs w:val="21"/>
        </w:rPr>
        <w:drawing>
          <wp:inline distT="0" distB="0" distL="0" distR="0">
            <wp:extent cx="2257425" cy="1085850"/>
            <wp:effectExtent l="19050" t="0" r="9525"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257425" cy="1085850"/>
                    </a:xfrm>
                    <a:prstGeom prst="rect">
                      <a:avLst/>
                    </a:prstGeom>
                    <a:noFill/>
                    <a:ln w="9525">
                      <a:noFill/>
                      <a:miter lim="800000"/>
                      <a:headEnd/>
                      <a:tailEnd/>
                    </a:ln>
                  </pic:spPr>
                </pic:pic>
              </a:graphicData>
            </a:graphic>
          </wp:inline>
        </w:drawing>
      </w:r>
    </w:p>
    <w:p w:rsidR="00A9764E" w:rsidRPr="005530FF" w:rsidRDefault="00A9764E" w:rsidP="00A9764E">
      <w:pPr>
        <w:autoSpaceDE w:val="0"/>
        <w:autoSpaceDN w:val="0"/>
        <w:adjustRightInd w:val="0"/>
        <w:spacing w:line="360" w:lineRule="auto"/>
        <w:jc w:val="left"/>
        <w:rPr>
          <w:rFonts w:ascii="Times New Roman" w:hAnsi="Times New Roman"/>
          <w:kern w:val="0"/>
          <w:szCs w:val="21"/>
        </w:rPr>
      </w:pPr>
      <w:r w:rsidRPr="005530FF">
        <w:rPr>
          <w:rFonts w:ascii="Times New Roman" w:hAnsi="Times New Roman"/>
          <w:kern w:val="0"/>
          <w:szCs w:val="21"/>
        </w:rPr>
        <w:t xml:space="preserve">            C</w:t>
      </w:r>
      <w:r w:rsidRPr="005530FF">
        <w:rPr>
          <w:rFonts w:ascii="Times New Roman" w:hAnsi="Times New Roman"/>
          <w:kern w:val="0"/>
          <w:szCs w:val="21"/>
        </w:rPr>
        <w:t>．帕特农神庙遗址</w:t>
      </w:r>
      <w:r w:rsidRPr="005530FF">
        <w:rPr>
          <w:rFonts w:ascii="Times New Roman" w:hAnsi="Times New Roman"/>
          <w:kern w:val="0"/>
          <w:szCs w:val="21"/>
        </w:rPr>
        <w:t xml:space="preserve">                   D</w:t>
      </w:r>
      <w:r w:rsidRPr="005530FF">
        <w:rPr>
          <w:rFonts w:ascii="Times New Roman" w:hAnsi="Times New Roman"/>
          <w:kern w:val="0"/>
          <w:szCs w:val="21"/>
        </w:rPr>
        <w:t>．长城（局部）</w:t>
      </w:r>
    </w:p>
    <w:p w:rsidR="00A9764E" w:rsidRPr="009346A7" w:rsidRDefault="00A9764E" w:rsidP="00A9764E">
      <w:pPr>
        <w:spacing w:line="360" w:lineRule="auto"/>
        <w:ind w:left="283" w:hangingChars="135" w:hanging="283"/>
        <w:rPr>
          <w:rFonts w:ascii="Times New Roman" w:hAnsi="Times New Roman"/>
        </w:rPr>
      </w:pPr>
      <w:r>
        <w:rPr>
          <w:rFonts w:ascii="Times New Roman" w:hAnsi="Times New Roman"/>
        </w:rPr>
        <w:t>4</w:t>
      </w:r>
      <w:r w:rsidRPr="009346A7">
        <w:rPr>
          <w:rFonts w:ascii="Times New Roman" w:hAnsi="Times New Roman"/>
        </w:rPr>
        <w:t>．在人类的历史进程中，东方许多古老民族最先告别了野蛮与蒙味，大踏步地迈进了文明社会，创造了辉煌的古代东方文明。下列文明成果属于古埃及的是（</w:t>
      </w:r>
      <w:r w:rsidRPr="009346A7">
        <w:rPr>
          <w:rFonts w:ascii="Times New Roman" w:hAnsi="Times New Roman"/>
        </w:rPr>
        <w:t xml:space="preserve">   </w:t>
      </w:r>
      <w:r w:rsidRPr="009346A7">
        <w:rPr>
          <w:rFonts w:ascii="Times New Roman" w:hAnsi="Times New Roman"/>
        </w:rPr>
        <w:t>）</w:t>
      </w:r>
    </w:p>
    <w:p w:rsidR="00A9764E" w:rsidRPr="009346A7" w:rsidRDefault="00A9764E" w:rsidP="00A9764E">
      <w:pPr>
        <w:spacing w:line="360" w:lineRule="auto"/>
        <w:ind w:firstLineChars="135" w:firstLine="283"/>
        <w:rPr>
          <w:rFonts w:ascii="Times New Roman" w:hAnsi="Times New Roman"/>
        </w:rPr>
      </w:pPr>
      <w:r w:rsidRPr="009346A7">
        <w:rPr>
          <w:rFonts w:ascii="Times New Roman" w:hAnsi="Times New Roman"/>
        </w:rPr>
        <w:t>A</w:t>
      </w:r>
      <w:r w:rsidRPr="009346A7">
        <w:rPr>
          <w:rFonts w:ascii="Times New Roman" w:hAnsi="Times New Roman"/>
        </w:rPr>
        <w:t>．楔形文字</w:t>
      </w:r>
      <w:r w:rsidRPr="009346A7">
        <w:rPr>
          <w:rFonts w:ascii="Times New Roman" w:hAnsi="Times New Roman"/>
        </w:rPr>
        <w:t xml:space="preserve">     B</w:t>
      </w:r>
      <w:r w:rsidRPr="009346A7">
        <w:rPr>
          <w:rFonts w:ascii="Times New Roman" w:hAnsi="Times New Roman"/>
        </w:rPr>
        <w:t>．佛教</w:t>
      </w:r>
      <w:r w:rsidRPr="00727F9F">
        <w:rPr>
          <w:rFonts w:ascii="ˎ̥" w:hAnsi="ˎ̥"/>
          <w:color w:val="FFFFFF"/>
          <w:sz w:val="10"/>
          <w:szCs w:val="10"/>
        </w:rPr>
        <w:t>中学历史教学园地</w:t>
      </w:r>
      <w:r w:rsidRPr="00727F9F">
        <w:rPr>
          <w:rFonts w:ascii="ˎ̥" w:hAnsi="ˎ̥" w:hint="eastAsia"/>
          <w:color w:val="FFFFFF"/>
          <w:sz w:val="10"/>
          <w:szCs w:val="10"/>
        </w:rPr>
        <w:t>版</w:t>
      </w:r>
      <w:r w:rsidRPr="003806A5">
        <w:rPr>
          <w:rFonts w:ascii="ˎ̥" w:hAnsi="ˎ̥" w:hint="eastAsia"/>
          <w:color w:val="FF0000"/>
          <w:sz w:val="10"/>
          <w:szCs w:val="10"/>
        </w:rPr>
        <w:t>权所有</w:t>
      </w:r>
      <w:r w:rsidRPr="003806A5">
        <w:rPr>
          <w:rFonts w:ascii="Times New Roman" w:hAnsi="Times New Roman"/>
          <w:color w:val="FF0000"/>
        </w:rPr>
        <w:t>C</w:t>
      </w:r>
      <w:r w:rsidRPr="003806A5">
        <w:rPr>
          <w:rFonts w:ascii="Times New Roman" w:hAnsi="Times New Roman"/>
          <w:color w:val="FF0000"/>
        </w:rPr>
        <w:t>．金字塔</w:t>
      </w:r>
      <w:r w:rsidRPr="003806A5">
        <w:rPr>
          <w:rFonts w:ascii="Times New Roman" w:hAnsi="Times New Roman"/>
          <w:color w:val="FF0000"/>
        </w:rPr>
        <w:t xml:space="preserve">  </w:t>
      </w:r>
      <w:r w:rsidRPr="009346A7">
        <w:rPr>
          <w:rFonts w:ascii="Times New Roman" w:hAnsi="Times New Roman"/>
        </w:rPr>
        <w:t xml:space="preserve">    D</w:t>
      </w:r>
      <w:r w:rsidRPr="009346A7">
        <w:rPr>
          <w:rFonts w:ascii="Times New Roman" w:hAnsi="Times New Roman"/>
        </w:rPr>
        <w:t>．汉谟拉比法典</w:t>
      </w:r>
    </w:p>
    <w:p w:rsidR="00A9764E" w:rsidRPr="009A3F40" w:rsidRDefault="00A9764E" w:rsidP="00A9764E">
      <w:pPr>
        <w:spacing w:line="360" w:lineRule="auto"/>
        <w:ind w:left="283" w:hangingChars="135" w:hanging="283"/>
        <w:rPr>
          <w:color w:val="000000"/>
          <w:szCs w:val="21"/>
        </w:rPr>
      </w:pPr>
      <w:r>
        <w:rPr>
          <w:rFonts w:ascii="Times New Roman" w:hAnsi="Times New Roman"/>
          <w:color w:val="000000"/>
          <w:szCs w:val="21"/>
        </w:rPr>
        <w:t>5</w:t>
      </w:r>
      <w:r w:rsidRPr="009F3309">
        <w:rPr>
          <w:rFonts w:ascii="Times New Roman" w:hAnsi="Times New Roman"/>
          <w:color w:val="000000"/>
          <w:szCs w:val="21"/>
        </w:rPr>
        <w:t>．</w:t>
      </w:r>
      <w:r w:rsidRPr="009F3309">
        <w:rPr>
          <w:rFonts w:ascii="Times New Roman" w:hAnsi="Times New Roman"/>
          <w:szCs w:val="21"/>
        </w:rPr>
        <w:t>人类最早的文明一般</w:t>
      </w:r>
      <w:r w:rsidRPr="009A3F40">
        <w:rPr>
          <w:rFonts w:hint="eastAsia"/>
          <w:szCs w:val="21"/>
        </w:rPr>
        <w:t>产生于适合农业耕作的大河流域。下列人类古代文明中，发源于非洲地区的是</w:t>
      </w:r>
      <w:r w:rsidRPr="009A3F40">
        <w:rPr>
          <w:rFonts w:hint="eastAsia"/>
        </w:rPr>
        <w:t>（</w:t>
      </w:r>
      <w:r w:rsidRPr="009A3F40">
        <w:rPr>
          <w:rFonts w:hint="eastAsia"/>
        </w:rPr>
        <w:t xml:space="preserve">   </w:t>
      </w:r>
      <w:r w:rsidRPr="009A3F40">
        <w:rPr>
          <w:rFonts w:hint="eastAsia"/>
        </w:rPr>
        <w:t>）</w:t>
      </w:r>
    </w:p>
    <w:p w:rsidR="00A9764E" w:rsidRPr="009F3309" w:rsidRDefault="00A9764E" w:rsidP="00A9764E">
      <w:pPr>
        <w:spacing w:line="360" w:lineRule="auto"/>
        <w:ind w:firstLineChars="135" w:firstLine="283"/>
        <w:rPr>
          <w:rFonts w:ascii="Times New Roman" w:hAnsi="Times New Roman"/>
          <w:szCs w:val="21"/>
        </w:rPr>
      </w:pPr>
      <w:r w:rsidRPr="009F3309">
        <w:rPr>
          <w:rFonts w:ascii="Times New Roman" w:hAnsi="Times New Roman"/>
          <w:szCs w:val="21"/>
        </w:rPr>
        <w:t>A</w:t>
      </w:r>
      <w:r w:rsidRPr="009F3309">
        <w:rPr>
          <w:rFonts w:ascii="Times New Roman" w:hAnsi="Times New Roman"/>
          <w:szCs w:val="21"/>
        </w:rPr>
        <w:t>．古代印度河流域文明</w:t>
      </w:r>
      <w:r w:rsidRPr="009F3309">
        <w:rPr>
          <w:rFonts w:ascii="Times New Roman" w:hAnsi="Times New Roman"/>
          <w:szCs w:val="21"/>
        </w:rPr>
        <w:t xml:space="preserve">                B</w:t>
      </w:r>
      <w:r w:rsidRPr="009F3309">
        <w:rPr>
          <w:rFonts w:ascii="Times New Roman" w:hAnsi="Times New Roman"/>
          <w:szCs w:val="21"/>
        </w:rPr>
        <w:t>．古代两河流域文明</w:t>
      </w:r>
    </w:p>
    <w:p w:rsidR="00A9764E" w:rsidRPr="009F3309" w:rsidRDefault="00A9764E" w:rsidP="00A9764E">
      <w:pPr>
        <w:spacing w:line="360" w:lineRule="auto"/>
        <w:ind w:firstLineChars="135" w:firstLine="283"/>
        <w:rPr>
          <w:rFonts w:ascii="Times New Roman" w:hAnsi="Times New Roman"/>
          <w:szCs w:val="21"/>
        </w:rPr>
      </w:pPr>
      <w:r w:rsidRPr="003806A5">
        <w:rPr>
          <w:rFonts w:ascii="Times New Roman" w:hAnsi="Times New Roman"/>
          <w:color w:val="FF0000"/>
          <w:szCs w:val="21"/>
        </w:rPr>
        <w:t>C</w:t>
      </w:r>
      <w:r w:rsidRPr="003806A5">
        <w:rPr>
          <w:rFonts w:ascii="Times New Roman" w:hAnsi="Times New Roman"/>
          <w:color w:val="FF0000"/>
          <w:szCs w:val="21"/>
        </w:rPr>
        <w:t>．古代尼罗河流域文明</w:t>
      </w:r>
      <w:r w:rsidRPr="003806A5">
        <w:rPr>
          <w:rFonts w:ascii="Times New Roman" w:hAnsi="Times New Roman"/>
          <w:color w:val="FF0000"/>
          <w:szCs w:val="21"/>
        </w:rPr>
        <w:t xml:space="preserve">  </w:t>
      </w:r>
      <w:r w:rsidRPr="009F3309">
        <w:rPr>
          <w:rFonts w:ascii="Times New Roman" w:hAnsi="Times New Roman"/>
          <w:szCs w:val="21"/>
        </w:rPr>
        <w:t xml:space="preserve">              D</w:t>
      </w:r>
      <w:r w:rsidRPr="009F3309">
        <w:rPr>
          <w:rFonts w:ascii="Times New Roman" w:hAnsi="Times New Roman"/>
          <w:szCs w:val="21"/>
        </w:rPr>
        <w:t>．古代黄河流域文明</w:t>
      </w:r>
    </w:p>
    <w:p w:rsidR="00A9764E" w:rsidRPr="00CF16F8" w:rsidRDefault="00A9764E" w:rsidP="00A9764E">
      <w:pPr>
        <w:widowControl/>
        <w:spacing w:line="360" w:lineRule="auto"/>
        <w:jc w:val="left"/>
        <w:rPr>
          <w:rFonts w:ascii="Times New Roman" w:hAnsi="Times New Roman"/>
          <w:kern w:val="0"/>
          <w:szCs w:val="21"/>
        </w:rPr>
      </w:pPr>
      <w:r w:rsidRPr="00CF16F8">
        <w:rPr>
          <w:rFonts w:ascii="Times New Roman" w:hAnsi="Times New Roman"/>
          <w:kern w:val="0"/>
          <w:szCs w:val="21"/>
        </w:rPr>
        <w:t>6</w:t>
      </w:r>
      <w:r w:rsidRPr="00CF16F8">
        <w:rPr>
          <w:rFonts w:ascii="Times New Roman" w:hAnsi="Times New Roman"/>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6"/>
        <w:gridCol w:w="1056"/>
        <w:gridCol w:w="1056"/>
        <w:gridCol w:w="846"/>
        <w:gridCol w:w="846"/>
      </w:tblGrid>
      <w:tr w:rsidR="00A9764E" w:rsidRPr="00CF16F8" w:rsidTr="005973AF">
        <w:trPr>
          <w:jc w:val="center"/>
        </w:trPr>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古文明国</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古埃及</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古巴比伦</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古印度</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中国</w:t>
            </w:r>
          </w:p>
        </w:tc>
      </w:tr>
      <w:tr w:rsidR="00A9764E" w:rsidRPr="00CF16F8" w:rsidTr="005973AF">
        <w:trPr>
          <w:jc w:val="center"/>
        </w:trPr>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古文字</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象形文字</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楔形文字</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梵文</w:t>
            </w:r>
          </w:p>
        </w:tc>
        <w:tc>
          <w:tcPr>
            <w:tcW w:w="0" w:type="auto"/>
            <w:shd w:val="clear" w:color="auto" w:fill="auto"/>
            <w:vAlign w:val="center"/>
          </w:tcPr>
          <w:p w:rsidR="00A9764E" w:rsidRPr="00CF16F8" w:rsidRDefault="00A9764E" w:rsidP="005973AF">
            <w:pPr>
              <w:widowControl/>
              <w:spacing w:line="360" w:lineRule="auto"/>
              <w:jc w:val="center"/>
              <w:rPr>
                <w:rFonts w:ascii="Times New Roman" w:eastAsia="楷体_GB2312" w:hAnsi="Times New Roman"/>
                <w:kern w:val="0"/>
                <w:szCs w:val="21"/>
              </w:rPr>
            </w:pPr>
            <w:r w:rsidRPr="00CF16F8">
              <w:rPr>
                <w:rFonts w:ascii="Times New Roman" w:eastAsia="楷体_GB2312" w:hAnsi="Times New Roman"/>
                <w:kern w:val="0"/>
                <w:szCs w:val="21"/>
              </w:rPr>
              <w:t>甲骨文</w:t>
            </w:r>
          </w:p>
        </w:tc>
      </w:tr>
    </w:tbl>
    <w:p w:rsidR="00A9764E" w:rsidRPr="00CF16F8" w:rsidRDefault="00A9764E" w:rsidP="00A9764E">
      <w:pPr>
        <w:widowControl/>
        <w:spacing w:line="360" w:lineRule="auto"/>
        <w:ind w:firstLineChars="150" w:firstLine="315"/>
        <w:jc w:val="left"/>
        <w:rPr>
          <w:rFonts w:ascii="Times New Roman" w:hAnsi="Times New Roman"/>
          <w:kern w:val="0"/>
          <w:szCs w:val="21"/>
        </w:rPr>
      </w:pPr>
      <w:r w:rsidRPr="00CF16F8">
        <w:rPr>
          <w:rFonts w:ascii="Times New Roman" w:hAnsi="Times New Roman"/>
          <w:kern w:val="0"/>
          <w:szCs w:val="21"/>
        </w:rPr>
        <w:t>人类先祖创造这些文字主要是为了（</w:t>
      </w:r>
      <w:r w:rsidRPr="00CF16F8">
        <w:rPr>
          <w:rFonts w:ascii="Times New Roman" w:hAnsi="Times New Roman"/>
          <w:kern w:val="0"/>
          <w:szCs w:val="21"/>
        </w:rPr>
        <w:t xml:space="preserve">   </w:t>
      </w:r>
      <w:r w:rsidRPr="00CF16F8">
        <w:rPr>
          <w:rFonts w:ascii="Times New Roman" w:hAnsi="Times New Roman"/>
          <w:kern w:val="0"/>
          <w:szCs w:val="21"/>
        </w:rPr>
        <w:t>）</w:t>
      </w:r>
    </w:p>
    <w:p w:rsidR="00A9764E" w:rsidRPr="00CF16F8" w:rsidRDefault="00A9764E" w:rsidP="00A9764E">
      <w:pPr>
        <w:widowControl/>
        <w:spacing w:line="360" w:lineRule="auto"/>
        <w:ind w:firstLineChars="150" w:firstLine="315"/>
        <w:jc w:val="left"/>
        <w:rPr>
          <w:rFonts w:ascii="Times New Roman" w:hAnsi="Times New Roman"/>
          <w:kern w:val="0"/>
          <w:szCs w:val="21"/>
        </w:rPr>
      </w:pPr>
      <w:r w:rsidRPr="003806A5">
        <w:rPr>
          <w:rFonts w:ascii="Times New Roman" w:hAnsi="Times New Roman"/>
          <w:color w:val="FF0000"/>
          <w:kern w:val="0"/>
          <w:szCs w:val="21"/>
        </w:rPr>
        <w:t>A</w:t>
      </w:r>
      <w:r w:rsidRPr="003806A5">
        <w:rPr>
          <w:rFonts w:ascii="Times New Roman" w:hAnsi="Times New Roman"/>
          <w:color w:val="FF0000"/>
          <w:kern w:val="0"/>
          <w:szCs w:val="21"/>
        </w:rPr>
        <w:t>．生产生活的需要</w:t>
      </w:r>
      <w:r w:rsidRPr="003806A5">
        <w:rPr>
          <w:rFonts w:ascii="Times New Roman" w:hAnsi="Times New Roman"/>
          <w:color w:val="FF0000"/>
          <w:kern w:val="0"/>
          <w:szCs w:val="21"/>
        </w:rPr>
        <w:t xml:space="preserve"> </w:t>
      </w:r>
      <w:r w:rsidRPr="00CF16F8">
        <w:rPr>
          <w:rFonts w:ascii="Times New Roman" w:hAnsi="Times New Roman"/>
          <w:kern w:val="0"/>
          <w:szCs w:val="21"/>
        </w:rPr>
        <w:t xml:space="preserve">                   B</w:t>
      </w:r>
      <w:r w:rsidRPr="00CF16F8">
        <w:rPr>
          <w:rFonts w:ascii="Times New Roman" w:hAnsi="Times New Roman"/>
          <w:kern w:val="0"/>
          <w:szCs w:val="21"/>
        </w:rPr>
        <w:t>．对外交流的需要</w:t>
      </w:r>
    </w:p>
    <w:p w:rsidR="00A9764E" w:rsidRPr="00CF16F8" w:rsidRDefault="00A9764E" w:rsidP="00A9764E">
      <w:pPr>
        <w:widowControl/>
        <w:spacing w:line="360" w:lineRule="auto"/>
        <w:ind w:firstLineChars="150" w:firstLine="315"/>
        <w:jc w:val="left"/>
        <w:rPr>
          <w:rFonts w:ascii="Times New Roman" w:hAnsi="Times New Roman"/>
          <w:kern w:val="0"/>
          <w:szCs w:val="21"/>
        </w:rPr>
      </w:pPr>
      <w:r w:rsidRPr="00CF16F8">
        <w:rPr>
          <w:rFonts w:ascii="Times New Roman" w:hAnsi="Times New Roman"/>
          <w:kern w:val="0"/>
          <w:szCs w:val="21"/>
        </w:rPr>
        <w:t>C</w:t>
      </w:r>
      <w:r w:rsidRPr="00CF16F8">
        <w:rPr>
          <w:rFonts w:ascii="Times New Roman" w:hAnsi="Times New Roman"/>
          <w:kern w:val="0"/>
          <w:szCs w:val="21"/>
        </w:rPr>
        <w:t>．祭祀祖先的需要</w:t>
      </w:r>
      <w:r w:rsidRPr="00CF16F8">
        <w:rPr>
          <w:rFonts w:ascii="Times New Roman" w:hAnsi="Times New Roman"/>
          <w:kern w:val="0"/>
          <w:szCs w:val="21"/>
        </w:rPr>
        <w:t xml:space="preserve">                    D</w:t>
      </w:r>
      <w:r w:rsidRPr="00CF16F8">
        <w:rPr>
          <w:rFonts w:ascii="Times New Roman" w:hAnsi="Times New Roman"/>
          <w:kern w:val="0"/>
          <w:szCs w:val="21"/>
        </w:rPr>
        <w:t>．记录战争的需要</w:t>
      </w:r>
    </w:p>
    <w:p w:rsidR="00A9764E" w:rsidRDefault="00A9764E" w:rsidP="00A9764E">
      <w:pPr>
        <w:spacing w:line="360" w:lineRule="auto"/>
      </w:pPr>
      <w:r>
        <w:rPr>
          <w:rFonts w:ascii="Times New Roman" w:hAnsi="Times New Roman" w:hint="eastAsia"/>
        </w:rPr>
        <w:t>7</w:t>
      </w:r>
      <w:r w:rsidRPr="00E335EE">
        <w:rPr>
          <w:rFonts w:ascii="Times New Roman" w:hAnsi="Times New Roman"/>
        </w:rPr>
        <w:t>．</w:t>
      </w:r>
      <w:r>
        <w:rPr>
          <w:rFonts w:hint="eastAsia"/>
        </w:rPr>
        <w:t>发</w:t>
      </w:r>
      <w:bookmarkStart w:id="0" w:name="中学历史教学园地版权所有2"/>
      <w:bookmarkEnd w:id="0"/>
      <w:r>
        <w:rPr>
          <w:rFonts w:hint="eastAsia"/>
        </w:rPr>
        <w:t>祥于西亚地区的文明古国是（</w:t>
      </w:r>
      <w:r>
        <w:rPr>
          <w:rFonts w:hint="eastAsia"/>
        </w:rPr>
        <w:t xml:space="preserve">   </w:t>
      </w:r>
      <w:r>
        <w:rPr>
          <w:rFonts w:hint="eastAsia"/>
        </w:rPr>
        <w:t>）</w:t>
      </w:r>
    </w:p>
    <w:p w:rsidR="00A9764E" w:rsidRPr="00E335EE" w:rsidRDefault="00A9764E" w:rsidP="00A9764E">
      <w:pPr>
        <w:spacing w:line="360" w:lineRule="auto"/>
        <w:ind w:firstLineChars="135" w:firstLine="283"/>
        <w:rPr>
          <w:rFonts w:ascii="Times New Roman" w:hAnsi="Times New Roman"/>
        </w:rPr>
      </w:pPr>
      <w:r w:rsidRPr="00E335EE">
        <w:rPr>
          <w:rFonts w:ascii="Times New Roman" w:hAnsi="Times New Roman"/>
        </w:rPr>
        <w:t>A</w:t>
      </w:r>
      <w:r w:rsidRPr="00E335EE">
        <w:rPr>
          <w:rFonts w:ascii="Times New Roman" w:hAnsi="Times New Roman"/>
        </w:rPr>
        <w:t>．古代印度</w:t>
      </w:r>
      <w:r w:rsidRPr="00E335EE">
        <w:rPr>
          <w:rFonts w:ascii="Times New Roman" w:hAnsi="Times New Roman"/>
        </w:rPr>
        <w:t xml:space="preserve">        </w:t>
      </w:r>
      <w:r w:rsidRPr="003806A5">
        <w:rPr>
          <w:rFonts w:ascii="Times New Roman" w:hAnsi="Times New Roman"/>
          <w:color w:val="FF0000"/>
        </w:rPr>
        <w:t xml:space="preserve"> B</w:t>
      </w:r>
      <w:r w:rsidRPr="003806A5">
        <w:rPr>
          <w:rFonts w:ascii="Times New Roman" w:hAnsi="Times New Roman"/>
          <w:color w:val="FF0000"/>
        </w:rPr>
        <w:t>．古巴比伦王国</w:t>
      </w:r>
      <w:r w:rsidRPr="003806A5">
        <w:rPr>
          <w:rFonts w:ascii="Times New Roman" w:hAnsi="Times New Roman" w:hint="eastAsia"/>
          <w:color w:val="FF0000"/>
        </w:rPr>
        <w:t xml:space="preserve"> </w:t>
      </w:r>
      <w:r>
        <w:rPr>
          <w:rFonts w:ascii="Times New Roman" w:hAnsi="Times New Roman" w:hint="eastAsia"/>
        </w:rPr>
        <w:t xml:space="preserve"> </w:t>
      </w:r>
      <w:r w:rsidRPr="00E335EE">
        <w:rPr>
          <w:rFonts w:ascii="Times New Roman" w:hAnsi="Times New Roman"/>
        </w:rPr>
        <w:t>C</w:t>
      </w:r>
      <w:r w:rsidRPr="00E335EE">
        <w:rPr>
          <w:rFonts w:ascii="Times New Roman" w:hAnsi="Times New Roman"/>
        </w:rPr>
        <w:t>．雅典城邦</w:t>
      </w:r>
      <w:r w:rsidRPr="00E335EE">
        <w:rPr>
          <w:rFonts w:ascii="Times New Roman" w:hAnsi="Times New Roman"/>
        </w:rPr>
        <w:t xml:space="preserve">         D</w:t>
      </w:r>
      <w:r w:rsidRPr="00E335EE">
        <w:rPr>
          <w:rFonts w:ascii="Times New Roman" w:hAnsi="Times New Roman"/>
        </w:rPr>
        <w:t>．法兰克王国</w:t>
      </w:r>
    </w:p>
    <w:p w:rsidR="00A9764E" w:rsidRDefault="00A9764E" w:rsidP="00A9764E">
      <w:pPr>
        <w:spacing w:line="360" w:lineRule="auto"/>
        <w:ind w:left="283" w:hangingChars="135" w:hanging="283"/>
        <w:rPr>
          <w:rFonts w:ascii="Times New Roman" w:hAnsi="Times New Roman"/>
        </w:rPr>
      </w:pPr>
      <w:r>
        <w:rPr>
          <w:rFonts w:ascii="Times New Roman" w:hAnsi="Times New Roman"/>
          <w:noProof/>
        </w:rPr>
        <w:drawing>
          <wp:anchor distT="0" distB="0" distL="114300" distR="114300" simplePos="0" relativeHeight="251661312" behindDoc="1" locked="0" layoutInCell="1" allowOverlap="1">
            <wp:simplePos x="0" y="0"/>
            <wp:positionH relativeFrom="column">
              <wp:posOffset>4537710</wp:posOffset>
            </wp:positionH>
            <wp:positionV relativeFrom="paragraph">
              <wp:posOffset>117475</wp:posOffset>
            </wp:positionV>
            <wp:extent cx="47625" cy="45085"/>
            <wp:effectExtent l="19050" t="0" r="9525" b="0"/>
            <wp:wrapNone/>
            <wp:docPr id="27" name="图片 0" descr="园地原创标识.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园地原创标识.gif"/>
                    <pic:cNvPicPr>
                      <a:picLocks noChangeAspect="1" noChangeArrowheads="1"/>
                    </pic:cNvPicPr>
                  </pic:nvPicPr>
                  <pic:blipFill>
                    <a:blip r:embed="rId15"/>
                    <a:srcRect/>
                    <a:stretch>
                      <a:fillRect/>
                    </a:stretch>
                  </pic:blipFill>
                  <pic:spPr bwMode="auto">
                    <a:xfrm>
                      <a:off x="0" y="0"/>
                      <a:ext cx="47625" cy="45085"/>
                    </a:xfrm>
                    <a:prstGeom prst="rect">
                      <a:avLst/>
                    </a:prstGeom>
                    <a:noFill/>
                    <a:ln w="9525">
                      <a:noFill/>
                      <a:miter lim="800000"/>
                      <a:headEnd/>
                      <a:tailEnd/>
                    </a:ln>
                  </pic:spPr>
                </pic:pic>
              </a:graphicData>
            </a:graphic>
          </wp:anchor>
        </w:drawing>
      </w:r>
      <w:r>
        <w:rPr>
          <w:rFonts w:ascii="Times New Roman" w:hAnsi="Times New Roman" w:hint="eastAsia"/>
        </w:rPr>
        <w:t>8</w:t>
      </w:r>
      <w:r>
        <w:rPr>
          <w:rFonts w:ascii="Times New Roman" w:hAnsi="Times New Roman" w:hint="eastAsia"/>
        </w:rPr>
        <w:t>．</w:t>
      </w:r>
      <w:r w:rsidRPr="00032851">
        <w:rPr>
          <w:rFonts w:ascii="Times New Roman" w:hAnsi="Times New Roman" w:hint="eastAsia"/>
        </w:rPr>
        <w:t>亚洲是人类文明的重要发祥地。下列文物中，能够证明这一结论的是</w:t>
      </w:r>
      <w:r>
        <w:rPr>
          <w:rFonts w:ascii="Times New Roman" w:hAnsi="Times New Roman" w:hint="eastAsia"/>
        </w:rPr>
        <w:t>（</w:t>
      </w:r>
      <w:r>
        <w:rPr>
          <w:rFonts w:ascii="Times New Roman" w:hAnsi="Times New Roman" w:hint="eastAsia"/>
        </w:rPr>
        <w:t xml:space="preserve"> </w:t>
      </w:r>
      <w:r w:rsidR="003806A5" w:rsidRPr="003806A5">
        <w:rPr>
          <w:rFonts w:ascii="Times New Roman" w:hAnsi="Times New Roman" w:hint="eastAsia"/>
          <w:color w:val="FF0000"/>
        </w:rPr>
        <w:t>A</w:t>
      </w:r>
      <w:r w:rsidRPr="003806A5">
        <w:rPr>
          <w:rFonts w:ascii="Times New Roman" w:hAnsi="Times New Roman" w:hint="eastAsia"/>
          <w:color w:val="FF0000"/>
        </w:rPr>
        <w:t xml:space="preserve"> </w:t>
      </w:r>
      <w:r>
        <w:rPr>
          <w:rFonts w:ascii="Times New Roman" w:hAnsi="Times New Roman" w:hint="eastAsia"/>
        </w:rPr>
        <w:t xml:space="preserve"> </w:t>
      </w:r>
      <w:r>
        <w:rPr>
          <w:rFonts w:ascii="Times New Roman" w:hAnsi="Times New Roman" w:hint="eastAsia"/>
        </w:rPr>
        <w:t>）</w:t>
      </w:r>
    </w:p>
    <w:p w:rsidR="00A9764E" w:rsidRDefault="00A9764E" w:rsidP="00A9764E">
      <w:pPr>
        <w:spacing w:line="360" w:lineRule="auto"/>
        <w:jc w:val="center"/>
        <w:rPr>
          <w:rFonts w:ascii="Times New Roman" w:hAnsi="Times New Roman"/>
        </w:rPr>
      </w:pPr>
      <w:r>
        <w:rPr>
          <w:rFonts w:ascii="Times New Roman" w:hAnsi="Times New Roman"/>
          <w:noProof/>
        </w:rPr>
        <w:lastRenderedPageBreak/>
        <w:drawing>
          <wp:anchor distT="0" distB="0" distL="114300" distR="114300" simplePos="0" relativeHeight="251662336" behindDoc="1" locked="0" layoutInCell="1" allowOverlap="1">
            <wp:simplePos x="0" y="0"/>
            <wp:positionH relativeFrom="column">
              <wp:posOffset>1575435</wp:posOffset>
            </wp:positionH>
            <wp:positionV relativeFrom="paragraph">
              <wp:posOffset>530860</wp:posOffset>
            </wp:positionV>
            <wp:extent cx="2724150" cy="600075"/>
            <wp:effectExtent l="38100" t="495300" r="19050" b="485775"/>
            <wp:wrapNone/>
            <wp:docPr id="26" name="图片 5" descr="网站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网站标识"/>
                    <pic:cNvPicPr>
                      <a:picLocks noChangeAspect="1" noChangeArrowheads="1"/>
                    </pic:cNvPicPr>
                  </pic:nvPicPr>
                  <pic:blipFill>
                    <a:blip r:embed="rId16"/>
                    <a:srcRect/>
                    <a:stretch>
                      <a:fillRect/>
                    </a:stretch>
                  </pic:blipFill>
                  <pic:spPr bwMode="auto">
                    <a:xfrm rot="-1347148">
                      <a:off x="0" y="0"/>
                      <a:ext cx="2724150" cy="600075"/>
                    </a:xfrm>
                    <a:prstGeom prst="rect">
                      <a:avLst/>
                    </a:prstGeom>
                    <a:noFill/>
                    <a:ln w="9525">
                      <a:noFill/>
                      <a:miter lim="800000"/>
                      <a:headEnd/>
                      <a:tailEnd/>
                    </a:ln>
                  </pic:spPr>
                </pic:pic>
              </a:graphicData>
            </a:graphic>
          </wp:anchor>
        </w:drawing>
      </w:r>
      <w:r>
        <w:rPr>
          <w:rFonts w:ascii="Times New Roman" w:hAnsi="Times New Roman"/>
          <w:noProof/>
        </w:rPr>
        <w:drawing>
          <wp:anchor distT="0" distB="0" distL="114300" distR="114300" simplePos="0" relativeHeight="251660288" behindDoc="1" locked="0" layoutInCell="1" allowOverlap="1">
            <wp:simplePos x="0" y="0"/>
            <wp:positionH relativeFrom="column">
              <wp:posOffset>4537710</wp:posOffset>
            </wp:positionH>
            <wp:positionV relativeFrom="paragraph">
              <wp:posOffset>220345</wp:posOffset>
            </wp:positionV>
            <wp:extent cx="47625" cy="45085"/>
            <wp:effectExtent l="19050" t="0" r="9525" b="0"/>
            <wp:wrapNone/>
            <wp:docPr id="25" name="图片 0" descr="园地原创标识.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园地原创标识.gif"/>
                    <pic:cNvPicPr>
                      <a:picLocks noChangeAspect="1" noChangeArrowheads="1"/>
                    </pic:cNvPicPr>
                  </pic:nvPicPr>
                  <pic:blipFill>
                    <a:blip r:embed="rId15"/>
                    <a:srcRect/>
                    <a:stretch>
                      <a:fillRect/>
                    </a:stretch>
                  </pic:blipFill>
                  <pic:spPr bwMode="auto">
                    <a:xfrm>
                      <a:off x="0" y="0"/>
                      <a:ext cx="47625" cy="45085"/>
                    </a:xfrm>
                    <a:prstGeom prst="rect">
                      <a:avLst/>
                    </a:prstGeom>
                    <a:noFill/>
                    <a:ln w="9525">
                      <a:noFill/>
                      <a:miter lim="800000"/>
                      <a:headEnd/>
                      <a:tailEnd/>
                    </a:ln>
                  </pic:spPr>
                </pic:pic>
              </a:graphicData>
            </a:graphic>
          </wp:anchor>
        </w:drawing>
      </w:r>
      <w:r>
        <w:rPr>
          <w:rFonts w:ascii="Times New Roman" w:hAnsi="Times New Roman"/>
          <w:noProof/>
        </w:rPr>
        <w:drawing>
          <wp:inline distT="0" distB="0" distL="0" distR="0">
            <wp:extent cx="5229225" cy="1457325"/>
            <wp:effectExtent l="19050" t="0" r="9525" b="0"/>
            <wp:docPr id="22" name="图片 11" descr="C:\Users\mekin39\AppData\Roaming\Tencent\Users\526155685\QQ\WinTemp\RichOle\$3A@2JD1$$9J}{~F{F`X3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C:\Users\mekin39\AppData\Roaming\Tencent\Users\526155685\QQ\WinTemp\RichOle\$3A@2JD1$$9J}{~F{F`X3VG.png"/>
                    <pic:cNvPicPr>
                      <a:picLocks noChangeAspect="1" noChangeArrowheads="1"/>
                    </pic:cNvPicPr>
                  </pic:nvPicPr>
                  <pic:blipFill>
                    <a:blip r:embed="rId17"/>
                    <a:srcRect/>
                    <a:stretch>
                      <a:fillRect/>
                    </a:stretch>
                  </pic:blipFill>
                  <pic:spPr bwMode="auto">
                    <a:xfrm>
                      <a:off x="0" y="0"/>
                      <a:ext cx="5229225" cy="1457325"/>
                    </a:xfrm>
                    <a:prstGeom prst="rect">
                      <a:avLst/>
                    </a:prstGeom>
                    <a:noFill/>
                    <a:ln w="9525">
                      <a:noFill/>
                      <a:miter lim="800000"/>
                      <a:headEnd/>
                      <a:tailEnd/>
                    </a:ln>
                  </pic:spPr>
                </pic:pic>
              </a:graphicData>
            </a:graphic>
          </wp:inline>
        </w:drawing>
      </w:r>
    </w:p>
    <w:p w:rsidR="00A9764E" w:rsidRPr="005E495A" w:rsidRDefault="00A9764E" w:rsidP="00A9764E">
      <w:pPr>
        <w:spacing w:line="360" w:lineRule="auto"/>
        <w:rPr>
          <w:rFonts w:ascii="Times New Roman" w:hAnsi="Times New Roman"/>
          <w:color w:val="000000"/>
          <w:kern w:val="0"/>
          <w:szCs w:val="21"/>
          <w:lang w:val="zh-CN"/>
        </w:rPr>
      </w:pPr>
      <w:r>
        <w:rPr>
          <w:rFonts w:ascii="Times New Roman" w:hAnsi="Times New Roman" w:hint="eastAsia"/>
          <w:color w:val="000000"/>
          <w:kern w:val="0"/>
          <w:szCs w:val="21"/>
          <w:lang w:val="zh-CN"/>
        </w:rPr>
        <w:t>9</w:t>
      </w:r>
      <w:r w:rsidRPr="005E495A">
        <w:rPr>
          <w:rFonts w:ascii="Times New Roman" w:hAnsi="Times New Roman"/>
          <w:color w:val="000000"/>
          <w:kern w:val="0"/>
          <w:szCs w:val="21"/>
          <w:lang w:val="zh-CN"/>
        </w:rPr>
        <w:t>．《汉谟拉比法典》是人类宝贵的文化遗产。该法典主要维护（</w:t>
      </w:r>
      <w:r w:rsidRPr="005E495A">
        <w:rPr>
          <w:rFonts w:ascii="Times New Roman" w:hAnsi="Times New Roman"/>
          <w:color w:val="000000"/>
          <w:kern w:val="0"/>
          <w:szCs w:val="21"/>
          <w:lang w:val="zh-CN"/>
        </w:rPr>
        <w:t xml:space="preserve">   </w:t>
      </w:r>
      <w:r w:rsidRPr="005E495A">
        <w:rPr>
          <w:rFonts w:ascii="Times New Roman" w:hAnsi="Times New Roman"/>
          <w:color w:val="000000"/>
          <w:kern w:val="0"/>
          <w:szCs w:val="21"/>
          <w:lang w:val="zh-CN"/>
        </w:rPr>
        <w:t>）</w:t>
      </w:r>
    </w:p>
    <w:p w:rsidR="00A9764E" w:rsidRPr="005E495A" w:rsidRDefault="00A9764E" w:rsidP="00A9764E">
      <w:pPr>
        <w:spacing w:line="360" w:lineRule="auto"/>
        <w:ind w:firstLineChars="100" w:firstLine="210"/>
        <w:rPr>
          <w:rFonts w:ascii="Times New Roman" w:hAnsi="Times New Roman"/>
          <w:color w:val="000000"/>
          <w:kern w:val="0"/>
          <w:szCs w:val="21"/>
          <w:lang w:val="zh-CN"/>
        </w:rPr>
      </w:pPr>
      <w:r w:rsidRPr="005E495A">
        <w:rPr>
          <w:rFonts w:ascii="Times New Roman" w:hAnsi="Times New Roman"/>
          <w:color w:val="000000"/>
          <w:kern w:val="0"/>
          <w:szCs w:val="21"/>
          <w:lang w:val="zh-CN"/>
        </w:rPr>
        <w:t>A</w:t>
      </w:r>
      <w:r w:rsidRPr="005E495A">
        <w:rPr>
          <w:rFonts w:ascii="Times New Roman" w:hAnsi="Times New Roman"/>
          <w:color w:val="000000"/>
          <w:kern w:val="0"/>
          <w:szCs w:val="21"/>
          <w:lang w:val="zh-CN"/>
        </w:rPr>
        <w:t>．外邦人的利益</w:t>
      </w:r>
      <w:r w:rsidRPr="005E495A">
        <w:rPr>
          <w:rFonts w:ascii="Times New Roman" w:hAnsi="Times New Roman"/>
          <w:color w:val="000000"/>
          <w:kern w:val="0"/>
          <w:szCs w:val="21"/>
          <w:lang w:val="zh-CN"/>
        </w:rPr>
        <w:tab/>
        <w:t xml:space="preserve">                   B</w:t>
      </w:r>
      <w:r w:rsidRPr="005E495A">
        <w:rPr>
          <w:rFonts w:ascii="Times New Roman" w:hAnsi="Times New Roman"/>
          <w:color w:val="000000"/>
          <w:kern w:val="0"/>
          <w:szCs w:val="21"/>
          <w:lang w:val="zh-CN"/>
        </w:rPr>
        <w:t>．奴隶的利益</w:t>
      </w:r>
    </w:p>
    <w:p w:rsidR="00A9764E" w:rsidRPr="005E495A" w:rsidRDefault="00A9764E" w:rsidP="00A9764E">
      <w:pPr>
        <w:spacing w:line="360" w:lineRule="auto"/>
        <w:ind w:firstLineChars="100" w:firstLine="210"/>
        <w:rPr>
          <w:rFonts w:ascii="Times New Roman" w:hAnsi="Times New Roman"/>
          <w:color w:val="000000"/>
          <w:kern w:val="0"/>
          <w:szCs w:val="21"/>
          <w:lang w:val="zh-CN"/>
        </w:rPr>
      </w:pPr>
      <w:r w:rsidRPr="003806A5">
        <w:rPr>
          <w:rFonts w:ascii="Times New Roman" w:hAnsi="Times New Roman"/>
          <w:color w:val="FF0000"/>
          <w:kern w:val="0"/>
          <w:szCs w:val="21"/>
          <w:lang w:val="zh-CN"/>
        </w:rPr>
        <w:t>C</w:t>
      </w:r>
      <w:r w:rsidRPr="003806A5">
        <w:rPr>
          <w:rFonts w:ascii="Times New Roman" w:hAnsi="Times New Roman"/>
          <w:color w:val="FF0000"/>
          <w:kern w:val="0"/>
          <w:szCs w:val="21"/>
          <w:lang w:val="zh-CN"/>
        </w:rPr>
        <w:t>．奴隶主的利益</w:t>
      </w:r>
      <w:r w:rsidRPr="005E495A">
        <w:rPr>
          <w:rFonts w:ascii="Times New Roman" w:hAnsi="Times New Roman"/>
          <w:color w:val="000000"/>
          <w:kern w:val="0"/>
          <w:szCs w:val="21"/>
          <w:lang w:val="zh-CN"/>
        </w:rPr>
        <w:tab/>
        <w:t xml:space="preserve">                   D</w:t>
      </w:r>
      <w:r w:rsidRPr="005E495A">
        <w:rPr>
          <w:rFonts w:ascii="Times New Roman" w:hAnsi="Times New Roman"/>
          <w:color w:val="000000"/>
          <w:kern w:val="0"/>
          <w:szCs w:val="21"/>
          <w:lang w:val="zh-CN"/>
        </w:rPr>
        <w:t>．法老的利益</w:t>
      </w:r>
    </w:p>
    <w:p w:rsidR="00A9764E" w:rsidRPr="00603E7D" w:rsidRDefault="00A9764E" w:rsidP="00A9764E">
      <w:pPr>
        <w:spacing w:line="360" w:lineRule="auto"/>
        <w:rPr>
          <w:rFonts w:ascii="Times New Roman" w:hAnsi="Times New Roman"/>
          <w:color w:val="000000"/>
          <w:szCs w:val="21"/>
        </w:rPr>
      </w:pPr>
      <w:r>
        <w:rPr>
          <w:rFonts w:ascii="Times New Roman" w:hAnsi="Times New Roman" w:hint="eastAsia"/>
          <w:color w:val="000000"/>
          <w:szCs w:val="21"/>
        </w:rPr>
        <w:t>10</w:t>
      </w:r>
      <w:r w:rsidRPr="00603E7D">
        <w:rPr>
          <w:rFonts w:ascii="Times New Roman" w:hAnsi="Times New Roman"/>
          <w:color w:val="000000"/>
          <w:szCs w:val="21"/>
        </w:rPr>
        <w:t>．</w:t>
      </w:r>
      <w:r w:rsidRPr="00603E7D">
        <w:rPr>
          <w:rFonts w:ascii="Times New Roman" w:hAnsi="Times New Roman"/>
          <w:szCs w:val="21"/>
        </w:rPr>
        <w:t>文献是解读历史的重要依据，下列组合对应正确的是</w:t>
      </w:r>
      <w:r w:rsidRPr="00603E7D">
        <w:rPr>
          <w:rFonts w:ascii="Times New Roman" w:hAnsi="Times New Roman"/>
        </w:rPr>
        <w:t>（</w:t>
      </w:r>
      <w:r w:rsidRPr="00603E7D">
        <w:rPr>
          <w:rFonts w:ascii="Times New Roman" w:hAnsi="Times New Roman"/>
        </w:rPr>
        <w:t xml:space="preserve">   </w:t>
      </w:r>
      <w:r w:rsidRPr="00603E7D">
        <w:rPr>
          <w:rFonts w:ascii="Times New Roman" w:hAnsi="Times New Roman"/>
        </w:rPr>
        <w:t>）</w:t>
      </w:r>
    </w:p>
    <w:p w:rsidR="00A9764E" w:rsidRPr="00603E7D" w:rsidRDefault="00A9764E" w:rsidP="00A9764E">
      <w:pPr>
        <w:spacing w:line="360" w:lineRule="auto"/>
        <w:ind w:firstLineChars="135" w:firstLine="283"/>
        <w:rPr>
          <w:rFonts w:ascii="Times New Roman" w:hAnsi="Times New Roman"/>
          <w:color w:val="000000"/>
          <w:szCs w:val="21"/>
        </w:rPr>
      </w:pPr>
      <w:r w:rsidRPr="003806A5">
        <w:rPr>
          <w:rFonts w:ascii="Times New Roman" w:hAnsi="Times New Roman"/>
          <w:color w:val="FF0000"/>
          <w:szCs w:val="21"/>
        </w:rPr>
        <w:t>A</w:t>
      </w:r>
      <w:r w:rsidRPr="003806A5">
        <w:rPr>
          <w:rFonts w:ascii="Times New Roman" w:hAnsi="Times New Roman"/>
          <w:color w:val="FF0000"/>
          <w:szCs w:val="21"/>
        </w:rPr>
        <w:t>．《汉漠拉比法典》</w:t>
      </w:r>
      <w:r w:rsidRPr="003806A5">
        <w:rPr>
          <w:rFonts w:ascii="Times New Roman" w:hAnsi="Times New Roman"/>
          <w:color w:val="FF0000"/>
          <w:szCs w:val="21"/>
        </w:rPr>
        <w:t>——</w:t>
      </w:r>
      <w:r w:rsidRPr="003806A5">
        <w:rPr>
          <w:rFonts w:ascii="Times New Roman" w:hAnsi="Times New Roman"/>
          <w:color w:val="FF0000"/>
          <w:szCs w:val="21"/>
        </w:rPr>
        <w:t>古代巴比伦</w:t>
      </w:r>
      <w:r w:rsidRPr="00603E7D">
        <w:rPr>
          <w:rFonts w:ascii="Times New Roman" w:hAnsi="Times New Roman"/>
          <w:szCs w:val="21"/>
        </w:rPr>
        <w:t xml:space="preserve">     </w:t>
      </w:r>
      <w:r w:rsidRPr="00603E7D">
        <w:rPr>
          <w:rFonts w:ascii="Times New Roman" w:hAnsi="Times New Roman"/>
          <w:color w:val="000000"/>
          <w:szCs w:val="21"/>
        </w:rPr>
        <w:t>B</w:t>
      </w:r>
      <w:r w:rsidRPr="00603E7D">
        <w:rPr>
          <w:rFonts w:ascii="Times New Roman" w:hAnsi="Times New Roman"/>
          <w:color w:val="000000"/>
          <w:szCs w:val="21"/>
        </w:rPr>
        <w:t>．</w:t>
      </w:r>
      <w:r w:rsidRPr="00603E7D">
        <w:rPr>
          <w:rFonts w:ascii="Times New Roman" w:hAnsi="Times New Roman"/>
          <w:szCs w:val="21"/>
        </w:rPr>
        <w:t>《天方夜谭》</w:t>
      </w:r>
      <w:r w:rsidRPr="00603E7D">
        <w:rPr>
          <w:rFonts w:ascii="Times New Roman" w:hAnsi="Times New Roman"/>
          <w:szCs w:val="21"/>
        </w:rPr>
        <w:t>——</w:t>
      </w:r>
      <w:r w:rsidRPr="00603E7D">
        <w:rPr>
          <w:rFonts w:ascii="Times New Roman" w:hAnsi="Times New Roman"/>
          <w:szCs w:val="21"/>
        </w:rPr>
        <w:t>古代印度</w:t>
      </w:r>
    </w:p>
    <w:p w:rsidR="00A9764E" w:rsidRPr="00603E7D" w:rsidRDefault="00A9764E" w:rsidP="00A9764E">
      <w:pPr>
        <w:spacing w:line="360" w:lineRule="auto"/>
        <w:ind w:firstLineChars="135" w:firstLine="283"/>
        <w:rPr>
          <w:rFonts w:ascii="Times New Roman" w:hAnsi="Times New Roman"/>
          <w:color w:val="000000"/>
          <w:szCs w:val="21"/>
        </w:rPr>
      </w:pPr>
      <w:r w:rsidRPr="00603E7D">
        <w:rPr>
          <w:rFonts w:ascii="Times New Roman" w:hAnsi="Times New Roman"/>
          <w:color w:val="000000"/>
          <w:szCs w:val="21"/>
        </w:rPr>
        <w:t>C</w:t>
      </w:r>
      <w:r w:rsidRPr="00603E7D">
        <w:rPr>
          <w:rFonts w:ascii="Times New Roman" w:hAnsi="Times New Roman"/>
          <w:color w:val="000000"/>
          <w:szCs w:val="21"/>
        </w:rPr>
        <w:t>．</w:t>
      </w:r>
      <w:r w:rsidRPr="00603E7D">
        <w:rPr>
          <w:rFonts w:ascii="Times New Roman" w:hAnsi="Times New Roman"/>
          <w:szCs w:val="21"/>
        </w:rPr>
        <w:t>《查士丁尼法典》</w:t>
      </w:r>
      <w:r w:rsidRPr="00603E7D">
        <w:rPr>
          <w:rFonts w:ascii="Times New Roman" w:hAnsi="Times New Roman"/>
          <w:szCs w:val="21"/>
        </w:rPr>
        <w:t>——</w:t>
      </w:r>
      <w:r w:rsidRPr="00603E7D">
        <w:rPr>
          <w:rFonts w:ascii="Times New Roman" w:hAnsi="Times New Roman"/>
          <w:szCs w:val="21"/>
        </w:rPr>
        <w:t>古代希腊</w:t>
      </w:r>
      <w:r w:rsidRPr="00603E7D">
        <w:rPr>
          <w:rFonts w:ascii="Times New Roman" w:hAnsi="Times New Roman"/>
          <w:szCs w:val="21"/>
        </w:rPr>
        <w:t xml:space="preserve">       </w:t>
      </w:r>
      <w:r w:rsidRPr="00603E7D">
        <w:rPr>
          <w:rFonts w:ascii="Times New Roman" w:hAnsi="Times New Roman"/>
          <w:color w:val="000000"/>
          <w:szCs w:val="21"/>
        </w:rPr>
        <w:t>D</w:t>
      </w:r>
      <w:r w:rsidRPr="00603E7D">
        <w:rPr>
          <w:rFonts w:ascii="Times New Roman" w:hAnsi="Times New Roman"/>
          <w:color w:val="000000"/>
          <w:szCs w:val="21"/>
        </w:rPr>
        <w:t>．</w:t>
      </w:r>
      <w:r w:rsidRPr="00603E7D">
        <w:rPr>
          <w:rFonts w:ascii="Times New Roman" w:hAnsi="Times New Roman"/>
          <w:szCs w:val="21"/>
        </w:rPr>
        <w:t>《荷马史诗》</w:t>
      </w:r>
      <w:r w:rsidRPr="00603E7D">
        <w:rPr>
          <w:rFonts w:ascii="Times New Roman" w:hAnsi="Times New Roman"/>
          <w:szCs w:val="21"/>
        </w:rPr>
        <w:t>——</w:t>
      </w:r>
      <w:r w:rsidRPr="00603E7D">
        <w:rPr>
          <w:rFonts w:ascii="Times New Roman" w:hAnsi="Times New Roman"/>
          <w:szCs w:val="21"/>
        </w:rPr>
        <w:t>古代罗马</w:t>
      </w:r>
    </w:p>
    <w:p w:rsidR="00A9764E" w:rsidRPr="0075607A" w:rsidRDefault="00A9764E" w:rsidP="00A9764E">
      <w:pPr>
        <w:spacing w:line="360" w:lineRule="auto"/>
        <w:ind w:left="283" w:hangingChars="135" w:hanging="283"/>
        <w:rPr>
          <w:color w:val="000000"/>
          <w:szCs w:val="21"/>
        </w:rPr>
      </w:pPr>
      <w:r>
        <w:rPr>
          <w:rFonts w:ascii="Times New Roman" w:hAnsi="Times New Roman" w:hint="eastAsia"/>
          <w:color w:val="000000"/>
          <w:szCs w:val="21"/>
        </w:rPr>
        <w:t>11</w:t>
      </w:r>
      <w:r w:rsidRPr="00ED5A4A">
        <w:rPr>
          <w:rFonts w:ascii="Times New Roman" w:hAnsi="Times New Roman"/>
          <w:color w:val="000000"/>
          <w:szCs w:val="21"/>
        </w:rPr>
        <w:t>．</w:t>
      </w:r>
      <w:r w:rsidRPr="00ED5A4A">
        <w:rPr>
          <w:rFonts w:ascii="Times New Roman" w:hAnsi="Times New Roman"/>
          <w:szCs w:val="21"/>
        </w:rPr>
        <w:t>某</w:t>
      </w:r>
      <w:r w:rsidRPr="0075607A">
        <w:rPr>
          <w:szCs w:val="21"/>
        </w:rPr>
        <w:t>同学进行探究性历史学习，</w:t>
      </w:r>
      <w:r w:rsidRPr="00ED5A4A">
        <w:rPr>
          <w:rFonts w:ascii="宋体" w:hAnsi="宋体"/>
          <w:szCs w:val="21"/>
        </w:rPr>
        <w:t>出现“古巴比伦”、“债务奴隶”、“成文法”等关键词，由此判断该同学是对</w:t>
      </w:r>
      <w:r w:rsidRPr="0075607A">
        <w:rPr>
          <w:szCs w:val="21"/>
        </w:rPr>
        <w:t>下列哪一内容进行</w:t>
      </w:r>
      <w:r w:rsidRPr="0075607A">
        <w:rPr>
          <w:rFonts w:hint="eastAsia"/>
          <w:szCs w:val="21"/>
        </w:rPr>
        <w:t>探</w:t>
      </w:r>
      <w:r w:rsidRPr="0075607A">
        <w:rPr>
          <w:szCs w:val="21"/>
        </w:rPr>
        <w:t>究性学习？</w:t>
      </w:r>
      <w:r w:rsidRPr="0075607A">
        <w:rPr>
          <w:rFonts w:hint="eastAsia"/>
        </w:rPr>
        <w:t>（</w:t>
      </w:r>
      <w:r w:rsidRPr="0075607A">
        <w:rPr>
          <w:rFonts w:hint="eastAsia"/>
        </w:rPr>
        <w:t xml:space="preserve">   </w:t>
      </w:r>
      <w:r w:rsidRPr="0075607A">
        <w:rPr>
          <w:rFonts w:hint="eastAsia"/>
        </w:rPr>
        <w:t>）</w:t>
      </w:r>
    </w:p>
    <w:p w:rsidR="00A9764E" w:rsidRPr="00ED5A4A" w:rsidRDefault="00A9764E" w:rsidP="00A9764E">
      <w:pPr>
        <w:spacing w:line="360" w:lineRule="auto"/>
        <w:ind w:firstLineChars="135" w:firstLine="283"/>
        <w:rPr>
          <w:rFonts w:ascii="Times New Roman" w:hAnsi="Times New Roman"/>
          <w:szCs w:val="21"/>
        </w:rPr>
      </w:pPr>
      <w:r w:rsidRPr="00ED5A4A">
        <w:rPr>
          <w:rFonts w:ascii="Times New Roman" w:hAnsi="Times New Roman"/>
          <w:color w:val="000000"/>
          <w:szCs w:val="21"/>
        </w:rPr>
        <w:t>A</w:t>
      </w:r>
      <w:r w:rsidRPr="00ED5A4A">
        <w:rPr>
          <w:rFonts w:ascii="Times New Roman" w:hAnsi="Times New Roman"/>
          <w:color w:val="000000"/>
          <w:szCs w:val="21"/>
        </w:rPr>
        <w:t>．</w:t>
      </w:r>
      <w:r w:rsidRPr="00ED5A4A">
        <w:rPr>
          <w:rFonts w:ascii="Times New Roman" w:hAnsi="Times New Roman"/>
          <w:szCs w:val="21"/>
        </w:rPr>
        <w:t>《查士丁尼法典》</w:t>
      </w:r>
      <w:r w:rsidRPr="00ED5A4A">
        <w:rPr>
          <w:rFonts w:ascii="Times New Roman" w:hAnsi="Times New Roman"/>
          <w:szCs w:val="21"/>
        </w:rPr>
        <w:t xml:space="preserve">                   </w:t>
      </w:r>
      <w:r w:rsidRPr="00ED5A4A">
        <w:rPr>
          <w:rFonts w:ascii="Times New Roman" w:hAnsi="Times New Roman"/>
          <w:color w:val="000000"/>
          <w:szCs w:val="21"/>
        </w:rPr>
        <w:t>B</w:t>
      </w:r>
      <w:r w:rsidRPr="00ED5A4A">
        <w:rPr>
          <w:rFonts w:ascii="Times New Roman" w:hAnsi="Times New Roman"/>
          <w:color w:val="000000"/>
          <w:szCs w:val="21"/>
        </w:rPr>
        <w:t>．</w:t>
      </w:r>
      <w:r w:rsidRPr="00ED5A4A">
        <w:rPr>
          <w:rFonts w:ascii="Times New Roman" w:hAnsi="Times New Roman"/>
          <w:szCs w:val="21"/>
        </w:rPr>
        <w:t>《民法典》</w:t>
      </w:r>
      <w:r w:rsidRPr="00727F9F">
        <w:rPr>
          <w:rFonts w:ascii="ˎ̥" w:hAnsi="ˎ̥"/>
          <w:color w:val="FFFFFF"/>
          <w:sz w:val="10"/>
          <w:szCs w:val="10"/>
        </w:rPr>
        <w:t>中学历史教学园地</w:t>
      </w:r>
      <w:r w:rsidRPr="00727F9F">
        <w:rPr>
          <w:rFonts w:ascii="ˎ̥" w:hAnsi="ˎ̥" w:hint="eastAsia"/>
          <w:color w:val="FFFFFF"/>
          <w:sz w:val="10"/>
          <w:szCs w:val="10"/>
        </w:rPr>
        <w:t>版权所有</w:t>
      </w:r>
    </w:p>
    <w:p w:rsidR="00A9764E" w:rsidRPr="00ED5A4A" w:rsidRDefault="00A9764E" w:rsidP="00A9764E">
      <w:pPr>
        <w:spacing w:line="360" w:lineRule="auto"/>
        <w:ind w:firstLineChars="135" w:firstLine="283"/>
        <w:rPr>
          <w:rFonts w:ascii="Times New Roman" w:hAnsi="Times New Roman"/>
          <w:color w:val="000000"/>
          <w:szCs w:val="21"/>
        </w:rPr>
      </w:pPr>
      <w:r w:rsidRPr="003806A5">
        <w:rPr>
          <w:rFonts w:ascii="Times New Roman" w:hAnsi="Times New Roman"/>
          <w:color w:val="FF0000"/>
          <w:szCs w:val="21"/>
        </w:rPr>
        <w:t>C</w:t>
      </w:r>
      <w:r w:rsidRPr="003806A5">
        <w:rPr>
          <w:rFonts w:ascii="Times New Roman" w:hAnsi="Times New Roman"/>
          <w:color w:val="FF0000"/>
          <w:szCs w:val="21"/>
        </w:rPr>
        <w:t>．《汉漠拉比法典》</w:t>
      </w:r>
      <w:r w:rsidRPr="00ED5A4A">
        <w:rPr>
          <w:rFonts w:ascii="Times New Roman" w:hAnsi="Times New Roman"/>
          <w:szCs w:val="21"/>
        </w:rPr>
        <w:t xml:space="preserve">                   </w:t>
      </w:r>
      <w:r w:rsidRPr="00ED5A4A">
        <w:rPr>
          <w:rFonts w:ascii="Times New Roman" w:hAnsi="Times New Roman"/>
          <w:color w:val="000000"/>
          <w:szCs w:val="21"/>
        </w:rPr>
        <w:t>D</w:t>
      </w:r>
      <w:r w:rsidRPr="00ED5A4A">
        <w:rPr>
          <w:rFonts w:ascii="Times New Roman" w:hAnsi="Times New Roman"/>
          <w:color w:val="000000"/>
          <w:szCs w:val="21"/>
        </w:rPr>
        <w:t>．</w:t>
      </w:r>
      <w:r w:rsidRPr="00ED5A4A">
        <w:rPr>
          <w:rFonts w:ascii="Times New Roman" w:hAnsi="Times New Roman"/>
          <w:szCs w:val="21"/>
        </w:rPr>
        <w:t>《十二铜表法》</w:t>
      </w:r>
    </w:p>
    <w:p w:rsidR="00A9764E" w:rsidRPr="00852C72" w:rsidRDefault="00A9764E" w:rsidP="00A9764E">
      <w:pPr>
        <w:spacing w:line="360" w:lineRule="auto"/>
        <w:ind w:left="283" w:hangingChars="135" w:hanging="283"/>
        <w:rPr>
          <w:rFonts w:ascii="Times New Roman" w:hAnsi="Times New Roman"/>
        </w:rPr>
      </w:pPr>
      <w:r>
        <w:rPr>
          <w:rFonts w:ascii="Times New Roman" w:hAnsi="Times New Roman" w:hint="eastAsia"/>
        </w:rPr>
        <w:t>12</w:t>
      </w:r>
      <w:r w:rsidRPr="00852C72">
        <w:rPr>
          <w:rFonts w:ascii="Times New Roman" w:hAnsi="Times New Roman"/>
        </w:rPr>
        <w:t>．《汉谟拉比法典》是历史上已知最早的较为完备的成文法典。这部法典诞生于（</w:t>
      </w:r>
      <w:r w:rsidRPr="00852C72">
        <w:rPr>
          <w:rFonts w:ascii="Times New Roman" w:hAnsi="Times New Roman"/>
        </w:rPr>
        <w:t xml:space="preserve">   </w:t>
      </w:r>
      <w:r w:rsidRPr="00852C72">
        <w:rPr>
          <w:rFonts w:ascii="Times New Roman" w:hAnsi="Times New Roman"/>
        </w:rPr>
        <w:t>）</w:t>
      </w:r>
    </w:p>
    <w:p w:rsidR="00A9764E" w:rsidRPr="003806A5" w:rsidRDefault="00A9764E" w:rsidP="00A9764E">
      <w:pPr>
        <w:spacing w:line="360" w:lineRule="auto"/>
        <w:ind w:firstLineChars="135" w:firstLine="283"/>
        <w:rPr>
          <w:rFonts w:ascii="Times New Roman" w:hAnsi="Times New Roman"/>
          <w:color w:val="FF0000"/>
        </w:rPr>
      </w:pPr>
      <w:r w:rsidRPr="00852C72">
        <w:rPr>
          <w:rFonts w:ascii="Times New Roman" w:hAnsi="Times New Roman"/>
        </w:rPr>
        <w:t>A</w:t>
      </w:r>
      <w:r w:rsidRPr="00852C72">
        <w:rPr>
          <w:rFonts w:ascii="Times New Roman" w:hAnsi="Times New Roman"/>
        </w:rPr>
        <w:t>．古埃及</w:t>
      </w:r>
      <w:r w:rsidRPr="00852C72">
        <w:rPr>
          <w:rFonts w:ascii="Times New Roman" w:hAnsi="Times New Roman"/>
        </w:rPr>
        <w:t xml:space="preserve">           B</w:t>
      </w:r>
      <w:r w:rsidRPr="00852C72">
        <w:rPr>
          <w:rFonts w:ascii="Times New Roman" w:hAnsi="Times New Roman"/>
        </w:rPr>
        <w:t>．古中国</w:t>
      </w:r>
      <w:r>
        <w:rPr>
          <w:rFonts w:ascii="Times New Roman" w:hAnsi="Times New Roman" w:hint="eastAsia"/>
        </w:rPr>
        <w:t xml:space="preserve">  </w:t>
      </w:r>
      <w:r w:rsidRPr="00852C72">
        <w:rPr>
          <w:rFonts w:ascii="Times New Roman" w:hAnsi="Times New Roman"/>
        </w:rPr>
        <w:t>C</w:t>
      </w:r>
      <w:r w:rsidRPr="00852C72">
        <w:rPr>
          <w:rFonts w:ascii="Times New Roman" w:hAnsi="Times New Roman"/>
        </w:rPr>
        <w:t>．古印度</w:t>
      </w:r>
      <w:r w:rsidRPr="00852C72">
        <w:rPr>
          <w:rFonts w:ascii="Times New Roman" w:hAnsi="Times New Roman"/>
        </w:rPr>
        <w:t xml:space="preserve">        </w:t>
      </w:r>
      <w:r w:rsidRPr="003806A5">
        <w:rPr>
          <w:rFonts w:ascii="Times New Roman" w:hAnsi="Times New Roman"/>
          <w:color w:val="FF0000"/>
        </w:rPr>
        <w:t xml:space="preserve"> D</w:t>
      </w:r>
      <w:r w:rsidRPr="003806A5">
        <w:rPr>
          <w:rFonts w:ascii="Times New Roman" w:hAnsi="Times New Roman"/>
          <w:color w:val="FF0000"/>
        </w:rPr>
        <w:t>．古巴比伦</w:t>
      </w:r>
    </w:p>
    <w:p w:rsidR="00A9764E" w:rsidRPr="00D33B65" w:rsidRDefault="00A9764E" w:rsidP="00A9764E">
      <w:pPr>
        <w:spacing w:line="360" w:lineRule="auto"/>
        <w:ind w:left="283" w:hangingChars="135" w:hanging="283"/>
        <w:rPr>
          <w:rFonts w:ascii="Times New Roman" w:hAnsi="Times New Roman"/>
          <w:color w:val="000000"/>
          <w:szCs w:val="21"/>
        </w:rPr>
      </w:pPr>
      <w:r>
        <w:rPr>
          <w:rFonts w:ascii="Times New Roman" w:hAnsi="Times New Roman" w:hint="eastAsia"/>
          <w:color w:val="000000"/>
          <w:szCs w:val="21"/>
        </w:rPr>
        <w:t>13</w:t>
      </w:r>
      <w:r w:rsidRPr="00D33B65">
        <w:rPr>
          <w:rFonts w:ascii="Times New Roman" w:hAnsi="Times New Roman"/>
          <w:color w:val="000000"/>
          <w:szCs w:val="21"/>
        </w:rPr>
        <w:t>．</w:t>
      </w:r>
      <w:r w:rsidRPr="00D33B65">
        <w:rPr>
          <w:rFonts w:ascii="Times New Roman" w:hAnsi="Times New Roman"/>
          <w:szCs w:val="21"/>
        </w:rPr>
        <w:t>古巴比伦国王为了强化自己的统治，缓和社会矛盾，命人编写了一部内容丰富的法典。它是历史上已知最早的较为完备的成文法典。</w:t>
      </w:r>
      <w:r w:rsidRPr="00D33B65">
        <w:rPr>
          <w:rFonts w:ascii="Times New Roman" w:hAnsi="Times New Roman"/>
          <w:szCs w:val="21"/>
        </w:rPr>
        <w:t>“</w:t>
      </w:r>
      <w:r w:rsidRPr="00D33B65">
        <w:rPr>
          <w:rFonts w:ascii="Times New Roman" w:hAnsi="Times New Roman"/>
          <w:szCs w:val="21"/>
        </w:rPr>
        <w:t>它</w:t>
      </w:r>
      <w:r w:rsidRPr="00D33B65">
        <w:rPr>
          <w:rFonts w:ascii="Times New Roman" w:hAnsi="Times New Roman"/>
          <w:szCs w:val="21"/>
        </w:rPr>
        <w:t>”</w:t>
      </w:r>
      <w:r w:rsidRPr="00D33B65">
        <w:rPr>
          <w:rFonts w:ascii="Times New Roman" w:hAnsi="Times New Roman"/>
          <w:szCs w:val="21"/>
        </w:rPr>
        <w:t>是</w:t>
      </w:r>
      <w:r w:rsidRPr="00D33B65">
        <w:rPr>
          <w:rFonts w:ascii="Times New Roman" w:hAnsi="Times New Roman"/>
        </w:rPr>
        <w:t>（</w:t>
      </w:r>
      <w:r w:rsidRPr="00D33B65">
        <w:rPr>
          <w:rFonts w:ascii="Times New Roman" w:hAnsi="Times New Roman"/>
        </w:rPr>
        <w:t xml:space="preserve">   </w:t>
      </w:r>
      <w:r w:rsidRPr="00D33B65">
        <w:rPr>
          <w:rFonts w:ascii="Times New Roman" w:hAnsi="Times New Roman"/>
        </w:rPr>
        <w:t>）</w:t>
      </w:r>
    </w:p>
    <w:p w:rsidR="00A9764E" w:rsidRPr="003806A5" w:rsidRDefault="00A9764E" w:rsidP="00A9764E">
      <w:pPr>
        <w:spacing w:line="360" w:lineRule="auto"/>
        <w:ind w:firstLineChars="135" w:firstLine="283"/>
        <w:rPr>
          <w:rFonts w:ascii="Times New Roman" w:hAnsi="Times New Roman"/>
          <w:color w:val="FF0000"/>
          <w:szCs w:val="21"/>
        </w:rPr>
      </w:pPr>
      <w:r w:rsidRPr="00D33B65">
        <w:rPr>
          <w:rFonts w:ascii="Times New Roman" w:hAnsi="Times New Roman"/>
          <w:color w:val="000000"/>
          <w:szCs w:val="21"/>
        </w:rPr>
        <w:t>A</w:t>
      </w:r>
      <w:r w:rsidRPr="00D33B65">
        <w:rPr>
          <w:rFonts w:ascii="Times New Roman" w:hAnsi="Times New Roman"/>
          <w:color w:val="000000"/>
          <w:szCs w:val="21"/>
        </w:rPr>
        <w:t>．</w:t>
      </w:r>
      <w:r w:rsidRPr="00D33B65">
        <w:rPr>
          <w:rFonts w:ascii="Times New Roman" w:hAnsi="Times New Roman"/>
          <w:szCs w:val="21"/>
        </w:rPr>
        <w:t>《查士丁尼法典》</w:t>
      </w:r>
      <w:r w:rsidRPr="00D33B65">
        <w:rPr>
          <w:rFonts w:ascii="Times New Roman" w:hAnsi="Times New Roman"/>
          <w:szCs w:val="21"/>
        </w:rPr>
        <w:t xml:space="preserve">                   </w:t>
      </w:r>
      <w:r w:rsidRPr="003806A5">
        <w:rPr>
          <w:rFonts w:ascii="Times New Roman" w:hAnsi="Times New Roman"/>
          <w:color w:val="FF0000"/>
          <w:szCs w:val="21"/>
        </w:rPr>
        <w:t>B</w:t>
      </w:r>
      <w:r w:rsidRPr="003806A5">
        <w:rPr>
          <w:rFonts w:ascii="Times New Roman" w:hAnsi="Times New Roman"/>
          <w:color w:val="FF0000"/>
          <w:szCs w:val="21"/>
        </w:rPr>
        <w:t>．《汉谟拉比法典》</w:t>
      </w:r>
    </w:p>
    <w:p w:rsidR="00A9764E" w:rsidRPr="00D33B65" w:rsidRDefault="00A9764E" w:rsidP="00A9764E">
      <w:pPr>
        <w:spacing w:line="360" w:lineRule="auto"/>
        <w:ind w:firstLineChars="135" w:firstLine="283"/>
        <w:rPr>
          <w:rFonts w:ascii="Times New Roman" w:hAnsi="Times New Roman"/>
          <w:color w:val="000000"/>
          <w:szCs w:val="21"/>
        </w:rPr>
      </w:pPr>
      <w:r w:rsidRPr="00D33B65">
        <w:rPr>
          <w:rFonts w:ascii="Times New Roman" w:hAnsi="Times New Roman"/>
          <w:color w:val="000000"/>
          <w:szCs w:val="21"/>
        </w:rPr>
        <w:t>C</w:t>
      </w:r>
      <w:r w:rsidRPr="00D33B65">
        <w:rPr>
          <w:rFonts w:ascii="Times New Roman" w:hAnsi="Times New Roman"/>
          <w:color w:val="000000"/>
          <w:szCs w:val="21"/>
        </w:rPr>
        <w:t>．</w:t>
      </w:r>
      <w:r w:rsidRPr="00D33B65">
        <w:rPr>
          <w:rFonts w:ascii="Times New Roman" w:hAnsi="Times New Roman"/>
          <w:szCs w:val="21"/>
        </w:rPr>
        <w:t>《民法典》</w:t>
      </w:r>
      <w:r w:rsidRPr="00D33B65">
        <w:rPr>
          <w:rFonts w:ascii="Times New Roman" w:hAnsi="Times New Roman"/>
          <w:szCs w:val="21"/>
        </w:rPr>
        <w:t xml:space="preserve">                         </w:t>
      </w:r>
      <w:r w:rsidRPr="00D33B65">
        <w:rPr>
          <w:rFonts w:ascii="Times New Roman" w:hAnsi="Times New Roman"/>
          <w:color w:val="000000"/>
          <w:szCs w:val="21"/>
        </w:rPr>
        <w:t>D</w:t>
      </w:r>
      <w:r w:rsidRPr="00D33B65">
        <w:rPr>
          <w:rFonts w:ascii="Times New Roman" w:hAnsi="Times New Roman"/>
          <w:color w:val="000000"/>
          <w:szCs w:val="21"/>
        </w:rPr>
        <w:t>．</w:t>
      </w:r>
      <w:r w:rsidRPr="00D33B65">
        <w:rPr>
          <w:rFonts w:ascii="Times New Roman" w:hAnsi="Times New Roman"/>
          <w:szCs w:val="21"/>
        </w:rPr>
        <w:t>1787</w:t>
      </w:r>
      <w:r w:rsidRPr="00D33B65">
        <w:rPr>
          <w:rFonts w:ascii="Times New Roman" w:hAnsi="Times New Roman"/>
          <w:szCs w:val="21"/>
        </w:rPr>
        <w:t>年宪法</w:t>
      </w:r>
    </w:p>
    <w:p w:rsidR="00A9764E" w:rsidRPr="004B6E8B" w:rsidRDefault="00A9764E" w:rsidP="00A9764E">
      <w:pPr>
        <w:spacing w:line="360" w:lineRule="auto"/>
        <w:rPr>
          <w:rFonts w:ascii="Times New Roman" w:hAnsi="Times New Roman"/>
        </w:rPr>
      </w:pPr>
      <w:r>
        <w:rPr>
          <w:rFonts w:ascii="Times New Roman" w:hAnsi="Times New Roman" w:hint="eastAsia"/>
        </w:rPr>
        <w:t>14</w:t>
      </w:r>
      <w:r w:rsidRPr="004B6E8B">
        <w:rPr>
          <w:rFonts w:ascii="Times New Roman" w:hAnsi="Times New Roman"/>
        </w:rPr>
        <w:t>．颁布世界历史上已知的第一部比较完备的成文法典的是（</w:t>
      </w:r>
      <w:r w:rsidRPr="004B6E8B">
        <w:rPr>
          <w:rFonts w:ascii="Times New Roman" w:hAnsi="Times New Roman"/>
        </w:rPr>
        <w:t xml:space="preserve">   </w:t>
      </w:r>
      <w:r w:rsidRPr="004B6E8B">
        <w:rPr>
          <w:rFonts w:ascii="Times New Roman" w:hAnsi="Times New Roman"/>
        </w:rPr>
        <w:t>）</w:t>
      </w:r>
    </w:p>
    <w:p w:rsidR="00A9764E" w:rsidRPr="004B6E8B" w:rsidRDefault="00A9764E" w:rsidP="00A9764E">
      <w:pPr>
        <w:spacing w:line="360" w:lineRule="auto"/>
        <w:ind w:firstLineChars="150" w:firstLine="315"/>
        <w:rPr>
          <w:rFonts w:ascii="Times New Roman" w:hAnsi="Times New Roman"/>
        </w:rPr>
      </w:pPr>
      <w:r w:rsidRPr="004B6E8B">
        <w:rPr>
          <w:rFonts w:ascii="Times New Roman" w:hAnsi="Times New Roman"/>
        </w:rPr>
        <w:t>A</w:t>
      </w:r>
      <w:r w:rsidRPr="004B6E8B">
        <w:rPr>
          <w:rFonts w:ascii="Times New Roman" w:hAnsi="Times New Roman"/>
        </w:rPr>
        <w:t>．伯利克里</w:t>
      </w:r>
      <w:r w:rsidRPr="004B6E8B">
        <w:rPr>
          <w:rFonts w:ascii="Times New Roman" w:hAnsi="Times New Roman"/>
        </w:rPr>
        <w:tab/>
        <w:t xml:space="preserve">         B</w:t>
      </w:r>
      <w:r w:rsidRPr="004B6E8B">
        <w:rPr>
          <w:rFonts w:ascii="Times New Roman" w:hAnsi="Times New Roman"/>
        </w:rPr>
        <w:t>．法老胡夫</w:t>
      </w:r>
      <w:r w:rsidRPr="004B6E8B">
        <w:rPr>
          <w:rFonts w:ascii="Times New Roman" w:hAnsi="Times New Roman"/>
        </w:rPr>
        <w:tab/>
      </w:r>
      <w:r w:rsidRPr="00727F9F">
        <w:rPr>
          <w:rFonts w:ascii="ˎ̥" w:hAnsi="ˎ̥"/>
          <w:color w:val="FFFFFF"/>
          <w:sz w:val="10"/>
          <w:szCs w:val="10"/>
        </w:rPr>
        <w:t>中学历史教学园</w:t>
      </w:r>
      <w:r w:rsidRPr="003806A5">
        <w:rPr>
          <w:rFonts w:ascii="ˎ̥" w:hAnsi="ˎ̥"/>
          <w:color w:val="FF0000"/>
          <w:sz w:val="10"/>
          <w:szCs w:val="10"/>
        </w:rPr>
        <w:t>地</w:t>
      </w:r>
      <w:r w:rsidRPr="003806A5">
        <w:rPr>
          <w:rFonts w:ascii="ˎ̥" w:hAnsi="ˎ̥" w:hint="eastAsia"/>
          <w:color w:val="FF0000"/>
          <w:sz w:val="10"/>
          <w:szCs w:val="10"/>
        </w:rPr>
        <w:t>版</w:t>
      </w:r>
      <w:r w:rsidRPr="003806A5">
        <w:rPr>
          <w:rFonts w:ascii="Times New Roman" w:hAnsi="Times New Roman"/>
          <w:color w:val="FF0000"/>
        </w:rPr>
        <w:t>C</w:t>
      </w:r>
      <w:r w:rsidRPr="003806A5">
        <w:rPr>
          <w:rFonts w:ascii="Times New Roman" w:hAnsi="Times New Roman"/>
          <w:color w:val="FF0000"/>
        </w:rPr>
        <w:t>．汉谟拉比</w:t>
      </w:r>
      <w:r w:rsidRPr="003806A5">
        <w:rPr>
          <w:rFonts w:ascii="Times New Roman" w:hAnsi="Times New Roman"/>
          <w:color w:val="FF0000"/>
        </w:rPr>
        <w:tab/>
      </w:r>
      <w:r w:rsidRPr="004B6E8B">
        <w:rPr>
          <w:rFonts w:ascii="Times New Roman" w:hAnsi="Times New Roman"/>
        </w:rPr>
        <w:t xml:space="preserve">       D</w:t>
      </w:r>
      <w:r w:rsidRPr="004B6E8B">
        <w:rPr>
          <w:rFonts w:ascii="Times New Roman" w:hAnsi="Times New Roman"/>
        </w:rPr>
        <w:t>．凯撒</w:t>
      </w:r>
    </w:p>
    <w:p w:rsidR="00A9764E" w:rsidRPr="00CC3EE8" w:rsidRDefault="00A9764E" w:rsidP="00A9764E">
      <w:pPr>
        <w:spacing w:line="360" w:lineRule="auto"/>
        <w:ind w:left="315" w:hangingChars="150" w:hanging="315"/>
        <w:rPr>
          <w:rFonts w:ascii="Times New Roman" w:hAnsi="Times New Roman"/>
          <w:szCs w:val="21"/>
        </w:rPr>
      </w:pPr>
      <w:r>
        <w:rPr>
          <w:rFonts w:ascii="Times New Roman" w:hAnsi="Times New Roman" w:hint="eastAsia"/>
          <w:szCs w:val="21"/>
        </w:rPr>
        <w:t>15</w:t>
      </w:r>
      <w:r w:rsidRPr="00CC3EE8">
        <w:rPr>
          <w:rFonts w:ascii="Times New Roman" w:hAnsi="Times New Roman"/>
          <w:szCs w:val="21"/>
        </w:rPr>
        <w:t>．</w:t>
      </w:r>
      <w:r w:rsidRPr="00CC3EE8">
        <w:rPr>
          <w:rFonts w:ascii="Times New Roman" w:hAnsi="Times New Roman"/>
          <w:szCs w:val="21"/>
        </w:rPr>
        <w:t xml:space="preserve"> 1901</w:t>
      </w:r>
      <w:r w:rsidRPr="00CC3EE8">
        <w:rPr>
          <w:rFonts w:ascii="Times New Roman" w:hAnsi="Times New Roman"/>
          <w:szCs w:val="21"/>
        </w:rPr>
        <w:t>年，法国考古队在两河流域的苏撒遗址中发现了一黑色玄武岩圆柱。它的上面刻有维护奴隶主阶级利益的法律条文。这重要遗产属于（</w:t>
      </w:r>
      <w:r w:rsidRPr="00CC3EE8">
        <w:rPr>
          <w:rFonts w:ascii="Times New Roman" w:hAnsi="Times New Roman"/>
          <w:szCs w:val="21"/>
        </w:rPr>
        <w:t xml:space="preserve">   </w:t>
      </w:r>
      <w:r w:rsidRPr="00CC3EE8">
        <w:rPr>
          <w:rFonts w:ascii="Times New Roman" w:hAnsi="Times New Roman"/>
          <w:szCs w:val="21"/>
        </w:rPr>
        <w:t>）</w:t>
      </w:r>
    </w:p>
    <w:p w:rsidR="00A9764E" w:rsidRPr="00CC3EE8" w:rsidRDefault="00A9764E" w:rsidP="00A9764E">
      <w:pPr>
        <w:spacing w:line="360" w:lineRule="auto"/>
        <w:ind w:firstLineChars="150" w:firstLine="315"/>
        <w:rPr>
          <w:rFonts w:ascii="Times New Roman" w:hAnsi="Times New Roman"/>
          <w:szCs w:val="21"/>
        </w:rPr>
      </w:pPr>
      <w:r w:rsidRPr="00CC3EE8">
        <w:rPr>
          <w:rFonts w:ascii="Times New Roman" w:hAnsi="Times New Roman"/>
          <w:szCs w:val="21"/>
        </w:rPr>
        <w:t>A</w:t>
      </w:r>
      <w:r w:rsidRPr="00CC3EE8">
        <w:rPr>
          <w:rFonts w:ascii="Times New Roman" w:hAnsi="Times New Roman"/>
          <w:szCs w:val="21"/>
        </w:rPr>
        <w:t>．古代埃及</w:t>
      </w:r>
      <w:r w:rsidRPr="00CC3EE8">
        <w:rPr>
          <w:rFonts w:ascii="Times New Roman" w:hAnsi="Times New Roman"/>
          <w:szCs w:val="21"/>
        </w:rPr>
        <w:t xml:space="preserve">     </w:t>
      </w:r>
      <w:r w:rsidRPr="003806A5">
        <w:rPr>
          <w:rFonts w:ascii="Times New Roman" w:hAnsi="Times New Roman"/>
          <w:color w:val="FF0000"/>
          <w:szCs w:val="21"/>
        </w:rPr>
        <w:t xml:space="preserve"> B</w:t>
      </w:r>
      <w:r w:rsidRPr="003806A5">
        <w:rPr>
          <w:rFonts w:ascii="Times New Roman" w:hAnsi="Times New Roman"/>
          <w:color w:val="FF0000"/>
          <w:szCs w:val="21"/>
        </w:rPr>
        <w:t>．古代巴比伦</w:t>
      </w:r>
      <w:r w:rsidRPr="003806A5">
        <w:rPr>
          <w:rFonts w:ascii="Times New Roman" w:hAnsi="Times New Roman" w:hint="eastAsia"/>
          <w:color w:val="FF0000"/>
          <w:szCs w:val="21"/>
        </w:rPr>
        <w:t xml:space="preserve"> </w:t>
      </w:r>
      <w:r>
        <w:rPr>
          <w:rFonts w:ascii="Times New Roman" w:hAnsi="Times New Roman" w:hint="eastAsia"/>
          <w:szCs w:val="21"/>
        </w:rPr>
        <w:t xml:space="preserve">  </w:t>
      </w:r>
      <w:r w:rsidRPr="00CC3EE8">
        <w:rPr>
          <w:rFonts w:ascii="Times New Roman" w:hAnsi="Times New Roman"/>
          <w:szCs w:val="21"/>
        </w:rPr>
        <w:t>C</w:t>
      </w:r>
      <w:r w:rsidRPr="00CC3EE8">
        <w:rPr>
          <w:rFonts w:ascii="Times New Roman" w:hAnsi="Times New Roman"/>
          <w:szCs w:val="21"/>
        </w:rPr>
        <w:t>．古代印度</w:t>
      </w:r>
      <w:r w:rsidRPr="00CC3EE8">
        <w:rPr>
          <w:rFonts w:ascii="Times New Roman" w:hAnsi="Times New Roman"/>
          <w:szCs w:val="21"/>
        </w:rPr>
        <w:t xml:space="preserve">         D</w:t>
      </w:r>
      <w:r w:rsidRPr="00CC3EE8">
        <w:rPr>
          <w:rFonts w:ascii="Times New Roman" w:hAnsi="Times New Roman"/>
          <w:szCs w:val="21"/>
        </w:rPr>
        <w:t>．古代希腊</w:t>
      </w:r>
    </w:p>
    <w:p w:rsidR="00A9764E" w:rsidRPr="00710DE0" w:rsidRDefault="00A9764E" w:rsidP="00A9764E">
      <w:pPr>
        <w:spacing w:line="360" w:lineRule="auto"/>
        <w:rPr>
          <w:szCs w:val="21"/>
        </w:rPr>
      </w:pPr>
      <w:r>
        <w:rPr>
          <w:rFonts w:ascii="Times New Roman" w:hAnsi="Times New Roman" w:hint="eastAsia"/>
          <w:szCs w:val="21"/>
        </w:rPr>
        <w:t>16</w:t>
      </w:r>
      <w:r w:rsidRPr="00CC2816">
        <w:rPr>
          <w:rFonts w:ascii="Times New Roman" w:hAnsi="Times New Roman"/>
          <w:szCs w:val="21"/>
        </w:rPr>
        <w:t>．观察</w:t>
      </w:r>
      <w:r w:rsidRPr="00710DE0">
        <w:rPr>
          <w:rFonts w:hint="eastAsia"/>
          <w:szCs w:val="21"/>
        </w:rPr>
        <w:t>下列三幅图片，从中传达的信息正确的是（</w:t>
      </w:r>
      <w:r w:rsidRPr="00710DE0">
        <w:rPr>
          <w:rFonts w:hint="eastAsia"/>
          <w:szCs w:val="21"/>
        </w:rPr>
        <w:t xml:space="preserve">   </w:t>
      </w:r>
      <w:r w:rsidRPr="00710DE0">
        <w:rPr>
          <w:rFonts w:hint="eastAsia"/>
          <w:szCs w:val="21"/>
        </w:rPr>
        <w:t>）</w:t>
      </w:r>
    </w:p>
    <w:p w:rsidR="00A9764E" w:rsidRPr="00710DE0" w:rsidRDefault="00A9764E" w:rsidP="00A9764E">
      <w:pPr>
        <w:spacing w:line="360" w:lineRule="auto"/>
        <w:jc w:val="center"/>
        <w:rPr>
          <w:szCs w:val="21"/>
        </w:rPr>
      </w:pPr>
      <w:r>
        <w:rPr>
          <w:noProof/>
          <w:szCs w:val="21"/>
        </w:rPr>
        <w:lastRenderedPageBreak/>
        <w:drawing>
          <wp:inline distT="0" distB="0" distL="0" distR="0">
            <wp:extent cx="647700" cy="1076325"/>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647700" cy="1076325"/>
                    </a:xfrm>
                    <a:prstGeom prst="rect">
                      <a:avLst/>
                    </a:prstGeom>
                    <a:noFill/>
                    <a:ln w="9525">
                      <a:noFill/>
                      <a:miter lim="800000"/>
                      <a:headEnd/>
                      <a:tailEnd/>
                    </a:ln>
                  </pic:spPr>
                </pic:pic>
              </a:graphicData>
            </a:graphic>
          </wp:inline>
        </w:drawing>
      </w:r>
      <w:r w:rsidRPr="00710DE0">
        <w:rPr>
          <w:rFonts w:hint="eastAsia"/>
          <w:szCs w:val="21"/>
        </w:rPr>
        <w:t xml:space="preserve">             </w:t>
      </w:r>
      <w:r>
        <w:rPr>
          <w:noProof/>
          <w:szCs w:val="21"/>
        </w:rPr>
        <w:drawing>
          <wp:inline distT="0" distB="0" distL="0" distR="0">
            <wp:extent cx="762000" cy="1085850"/>
            <wp:effectExtent l="19050" t="0" r="0" b="0"/>
            <wp:docPr id="19" name="图片 1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srcRect/>
                    <a:stretch>
                      <a:fillRect/>
                    </a:stretch>
                  </pic:blipFill>
                  <pic:spPr bwMode="auto">
                    <a:xfrm>
                      <a:off x="0" y="0"/>
                      <a:ext cx="762000" cy="1085850"/>
                    </a:xfrm>
                    <a:prstGeom prst="rect">
                      <a:avLst/>
                    </a:prstGeom>
                    <a:noFill/>
                    <a:ln w="9525">
                      <a:noFill/>
                      <a:miter lim="800000"/>
                      <a:headEnd/>
                      <a:tailEnd/>
                    </a:ln>
                  </pic:spPr>
                </pic:pic>
              </a:graphicData>
            </a:graphic>
          </wp:inline>
        </w:drawing>
      </w:r>
      <w:r w:rsidRPr="00710DE0">
        <w:rPr>
          <w:rFonts w:hint="eastAsia"/>
          <w:szCs w:val="21"/>
        </w:rPr>
        <w:t xml:space="preserve">             </w:t>
      </w:r>
      <w:r>
        <w:rPr>
          <w:noProof/>
          <w:szCs w:val="21"/>
        </w:rPr>
        <w:drawing>
          <wp:inline distT="0" distB="0" distL="0" distR="0">
            <wp:extent cx="742950" cy="1085850"/>
            <wp:effectExtent l="19050" t="0" r="0" b="0"/>
            <wp:docPr id="20" name="图片 20" descr="《汉谟拉比法典》石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汉谟拉比法典》石碑"/>
                    <pic:cNvPicPr>
                      <a:picLocks noChangeAspect="1" noChangeArrowheads="1"/>
                    </pic:cNvPicPr>
                  </pic:nvPicPr>
                  <pic:blipFill>
                    <a:blip r:embed="rId20"/>
                    <a:srcRect/>
                    <a:stretch>
                      <a:fillRect/>
                    </a:stretch>
                  </pic:blipFill>
                  <pic:spPr bwMode="auto">
                    <a:xfrm>
                      <a:off x="0" y="0"/>
                      <a:ext cx="742950" cy="1085850"/>
                    </a:xfrm>
                    <a:prstGeom prst="rect">
                      <a:avLst/>
                    </a:prstGeom>
                    <a:noFill/>
                    <a:ln w="9525">
                      <a:noFill/>
                      <a:miter lim="800000"/>
                      <a:headEnd/>
                      <a:tailEnd/>
                    </a:ln>
                  </pic:spPr>
                </pic:pic>
              </a:graphicData>
            </a:graphic>
          </wp:inline>
        </w:drawing>
      </w:r>
    </w:p>
    <w:p w:rsidR="00A9764E" w:rsidRPr="00710DE0" w:rsidRDefault="00A9764E" w:rsidP="00A9764E">
      <w:pPr>
        <w:spacing w:line="360" w:lineRule="auto"/>
        <w:rPr>
          <w:rFonts w:eastAsia="楷体_GB2312"/>
          <w:szCs w:val="21"/>
        </w:rPr>
      </w:pPr>
      <w:r w:rsidRPr="00710DE0">
        <w:rPr>
          <w:rFonts w:eastAsia="楷体_GB2312" w:hint="eastAsia"/>
          <w:szCs w:val="21"/>
        </w:rPr>
        <w:t xml:space="preserve">         </w:t>
      </w:r>
      <w:r>
        <w:rPr>
          <w:rFonts w:eastAsia="楷体_GB2312" w:hint="eastAsia"/>
          <w:szCs w:val="21"/>
        </w:rPr>
        <w:t xml:space="preserve"> </w:t>
      </w:r>
      <w:r w:rsidRPr="00710DE0">
        <w:rPr>
          <w:rFonts w:eastAsia="楷体_GB2312" w:hint="eastAsia"/>
          <w:szCs w:val="21"/>
        </w:rPr>
        <w:t>出土的甲骨文</w:t>
      </w:r>
      <w:r w:rsidRPr="00710DE0">
        <w:rPr>
          <w:rFonts w:eastAsia="楷体_GB2312" w:hint="eastAsia"/>
          <w:szCs w:val="21"/>
        </w:rPr>
        <w:t xml:space="preserve">        </w:t>
      </w:r>
      <w:r w:rsidRPr="00710DE0">
        <w:rPr>
          <w:rFonts w:eastAsia="楷体_GB2312" w:hint="eastAsia"/>
          <w:szCs w:val="21"/>
        </w:rPr>
        <w:t>古埃及罗塞塔石碑</w:t>
      </w:r>
      <w:r w:rsidRPr="00710DE0">
        <w:rPr>
          <w:rFonts w:eastAsia="楷体_GB2312" w:hint="eastAsia"/>
          <w:szCs w:val="21"/>
        </w:rPr>
        <w:t xml:space="preserve">       </w:t>
      </w:r>
      <w:r w:rsidRPr="00710DE0">
        <w:rPr>
          <w:rFonts w:eastAsia="楷体_GB2312" w:hint="eastAsia"/>
          <w:szCs w:val="21"/>
        </w:rPr>
        <w:t>《汉谟拉比法典》石柱</w:t>
      </w:r>
    </w:p>
    <w:p w:rsidR="00A9764E" w:rsidRPr="00CC2816" w:rsidRDefault="00A9764E" w:rsidP="00A9764E">
      <w:pPr>
        <w:spacing w:line="360" w:lineRule="auto"/>
        <w:ind w:firstLineChars="135" w:firstLine="283"/>
        <w:rPr>
          <w:rFonts w:ascii="Times New Roman" w:hAnsi="Times New Roman"/>
          <w:szCs w:val="21"/>
        </w:rPr>
      </w:pPr>
      <w:r w:rsidRPr="00CC2816">
        <w:rPr>
          <w:rFonts w:ascii="Times New Roman" w:hAnsi="Times New Roman"/>
          <w:szCs w:val="21"/>
        </w:rPr>
        <w:t>A</w:t>
      </w:r>
      <w:r w:rsidRPr="00CC2816">
        <w:rPr>
          <w:rFonts w:ascii="Times New Roman" w:hAnsi="Times New Roman"/>
          <w:szCs w:val="21"/>
        </w:rPr>
        <w:t>．甲骨文的出土，有力证明了我国文字可考的历史从夏朝开始</w:t>
      </w:r>
    </w:p>
    <w:p w:rsidR="00A9764E" w:rsidRPr="00CC2816" w:rsidRDefault="00A9764E" w:rsidP="00A9764E">
      <w:pPr>
        <w:spacing w:line="360" w:lineRule="auto"/>
        <w:ind w:firstLineChars="135" w:firstLine="283"/>
        <w:rPr>
          <w:rFonts w:ascii="Times New Roman" w:hAnsi="Times New Roman"/>
          <w:szCs w:val="21"/>
        </w:rPr>
      </w:pPr>
      <w:r w:rsidRPr="00CC2816">
        <w:rPr>
          <w:rFonts w:ascii="Times New Roman" w:hAnsi="Times New Roman"/>
          <w:szCs w:val="21"/>
        </w:rPr>
        <w:t>B</w:t>
      </w:r>
      <w:r w:rsidRPr="00CC2816">
        <w:rPr>
          <w:rFonts w:ascii="Times New Roman" w:hAnsi="Times New Roman"/>
          <w:szCs w:val="21"/>
        </w:rPr>
        <w:t>．罗塞塔石碑碑文有楔形文字，是研究古埃及历史的珍贵资料</w:t>
      </w:r>
    </w:p>
    <w:p w:rsidR="00A9764E" w:rsidRPr="00CC2816" w:rsidRDefault="00A9764E" w:rsidP="00A9764E">
      <w:pPr>
        <w:spacing w:line="360" w:lineRule="auto"/>
        <w:ind w:firstLineChars="135" w:firstLine="283"/>
        <w:rPr>
          <w:rFonts w:ascii="Times New Roman" w:hAnsi="Times New Roman"/>
          <w:szCs w:val="21"/>
        </w:rPr>
      </w:pPr>
      <w:r w:rsidRPr="00CC2816">
        <w:rPr>
          <w:rFonts w:ascii="Times New Roman" w:hAnsi="Times New Roman"/>
          <w:szCs w:val="21"/>
        </w:rPr>
        <w:t>C</w:t>
      </w:r>
      <w:r w:rsidRPr="00CC2816">
        <w:rPr>
          <w:rFonts w:ascii="Times New Roman" w:hAnsi="Times New Roman"/>
          <w:szCs w:val="21"/>
        </w:rPr>
        <w:t>．《汉谟拉比法典》的出现，说明印度河流城很早就进入了文明时代</w:t>
      </w:r>
    </w:p>
    <w:p w:rsidR="00A9764E" w:rsidRPr="003806A5" w:rsidRDefault="00A9764E" w:rsidP="00A9764E">
      <w:pPr>
        <w:spacing w:line="360" w:lineRule="auto"/>
        <w:ind w:firstLineChars="135" w:firstLine="283"/>
        <w:rPr>
          <w:rFonts w:ascii="Times New Roman" w:hAnsi="Times New Roman"/>
          <w:color w:val="FF0000"/>
          <w:szCs w:val="21"/>
        </w:rPr>
      </w:pPr>
      <w:r w:rsidRPr="003806A5">
        <w:rPr>
          <w:rFonts w:ascii="Times New Roman" w:hAnsi="Times New Roman"/>
          <w:color w:val="FF0000"/>
          <w:szCs w:val="21"/>
        </w:rPr>
        <w:t>D</w:t>
      </w:r>
      <w:r w:rsidRPr="003806A5">
        <w:rPr>
          <w:rFonts w:ascii="Times New Roman" w:hAnsi="Times New Roman"/>
          <w:color w:val="FF0000"/>
          <w:szCs w:val="21"/>
        </w:rPr>
        <w:t>．体现了世界文明的多样性</w:t>
      </w:r>
    </w:p>
    <w:p w:rsidR="00A9764E" w:rsidRPr="00E64208" w:rsidRDefault="00A9764E" w:rsidP="00A9764E">
      <w:pPr>
        <w:autoSpaceDE w:val="0"/>
        <w:autoSpaceDN w:val="0"/>
        <w:adjustRightInd w:val="0"/>
        <w:spacing w:line="360" w:lineRule="auto"/>
        <w:ind w:left="283" w:hangingChars="135" w:hanging="283"/>
        <w:jc w:val="left"/>
        <w:rPr>
          <w:rFonts w:cs="SSJ-PK74820000001-Identity-H"/>
          <w:kern w:val="0"/>
          <w:szCs w:val="21"/>
        </w:rPr>
      </w:pPr>
      <w:r>
        <w:rPr>
          <w:rFonts w:ascii="Times New Roman" w:hAnsi="Times New Roman" w:hint="eastAsia"/>
          <w:kern w:val="0"/>
          <w:szCs w:val="21"/>
        </w:rPr>
        <w:t>17</w:t>
      </w:r>
      <w:r w:rsidRPr="00CB0B50">
        <w:rPr>
          <w:rFonts w:ascii="Times New Roman" w:hAnsi="Times New Roman"/>
          <w:kern w:val="0"/>
          <w:szCs w:val="21"/>
        </w:rPr>
        <w:t>．在伊朗的苏撒</w:t>
      </w:r>
      <w:r w:rsidRPr="00E64208">
        <w:rPr>
          <w:rFonts w:cs="SSJ-PK74820000001-Identity-H" w:hint="eastAsia"/>
          <w:kern w:val="0"/>
          <w:szCs w:val="21"/>
        </w:rPr>
        <w:t>古城旧址，考古队发现了刻有文字的黑色玄武岩石柱，文字内容被确认为历史上已知最早的较为完备的成文法典。通过这一考古发现，我们可以了解（</w:t>
      </w:r>
      <w:r w:rsidRPr="00E64208">
        <w:rPr>
          <w:rFonts w:cs="SSJ-PK74820000001-Identity-H" w:hint="eastAsia"/>
          <w:kern w:val="0"/>
          <w:szCs w:val="21"/>
        </w:rPr>
        <w:t xml:space="preserve">   </w:t>
      </w:r>
      <w:r w:rsidRPr="00E64208">
        <w:rPr>
          <w:rFonts w:cs="SSJ-PK74820000001-Identity-H" w:hint="eastAsia"/>
          <w:kern w:val="0"/>
          <w:szCs w:val="21"/>
        </w:rPr>
        <w:t>）</w:t>
      </w:r>
    </w:p>
    <w:p w:rsidR="00A9764E" w:rsidRPr="00CB0B50" w:rsidRDefault="00A9764E" w:rsidP="00A9764E">
      <w:pPr>
        <w:autoSpaceDE w:val="0"/>
        <w:autoSpaceDN w:val="0"/>
        <w:adjustRightInd w:val="0"/>
        <w:spacing w:line="360" w:lineRule="auto"/>
        <w:ind w:firstLineChars="135" w:firstLine="283"/>
        <w:jc w:val="left"/>
        <w:rPr>
          <w:rFonts w:ascii="Times New Roman" w:hAnsi="Times New Roman"/>
          <w:kern w:val="0"/>
          <w:szCs w:val="21"/>
        </w:rPr>
      </w:pPr>
      <w:r w:rsidRPr="003806A5">
        <w:rPr>
          <w:rFonts w:ascii="Times New Roman" w:hAnsi="Times New Roman"/>
          <w:color w:val="FF0000"/>
          <w:kern w:val="0"/>
          <w:szCs w:val="21"/>
        </w:rPr>
        <w:t>A</w:t>
      </w:r>
      <w:r w:rsidRPr="003806A5">
        <w:rPr>
          <w:rFonts w:ascii="Times New Roman" w:hAnsi="Times New Roman"/>
          <w:color w:val="FF0000"/>
          <w:kern w:val="0"/>
          <w:szCs w:val="21"/>
        </w:rPr>
        <w:t>．古巴比伦</w:t>
      </w:r>
      <w:r w:rsidRPr="003806A5">
        <w:rPr>
          <w:rFonts w:ascii="Times New Roman" w:hAnsi="Times New Roman"/>
          <w:color w:val="FF0000"/>
          <w:kern w:val="0"/>
          <w:szCs w:val="21"/>
        </w:rPr>
        <w:t xml:space="preserve">  </w:t>
      </w:r>
      <w:r w:rsidRPr="00CB0B50">
        <w:rPr>
          <w:rFonts w:ascii="Times New Roman" w:hAnsi="Times New Roman"/>
          <w:kern w:val="0"/>
          <w:szCs w:val="21"/>
        </w:rPr>
        <w:t xml:space="preserve">                        B</w:t>
      </w:r>
      <w:r w:rsidRPr="00CB0B50">
        <w:rPr>
          <w:rFonts w:ascii="Times New Roman" w:hAnsi="Times New Roman"/>
          <w:kern w:val="0"/>
          <w:szCs w:val="21"/>
        </w:rPr>
        <w:t>．古埃及</w:t>
      </w:r>
    </w:p>
    <w:p w:rsidR="00A9764E" w:rsidRPr="00CB0B50" w:rsidRDefault="00A9764E" w:rsidP="00A9764E">
      <w:pPr>
        <w:autoSpaceDE w:val="0"/>
        <w:autoSpaceDN w:val="0"/>
        <w:adjustRightInd w:val="0"/>
        <w:spacing w:line="360" w:lineRule="auto"/>
        <w:ind w:firstLineChars="135" w:firstLine="283"/>
        <w:jc w:val="left"/>
        <w:rPr>
          <w:rFonts w:ascii="Times New Roman" w:hAnsi="Times New Roman"/>
          <w:kern w:val="0"/>
          <w:szCs w:val="21"/>
        </w:rPr>
      </w:pPr>
      <w:r w:rsidRPr="00CB0B50">
        <w:rPr>
          <w:rFonts w:ascii="Times New Roman" w:hAnsi="Times New Roman"/>
          <w:kern w:val="0"/>
          <w:szCs w:val="21"/>
        </w:rPr>
        <w:t>C</w:t>
      </w:r>
      <w:r w:rsidRPr="00CB0B50">
        <w:rPr>
          <w:rFonts w:ascii="Times New Roman" w:hAnsi="Times New Roman"/>
          <w:kern w:val="0"/>
          <w:szCs w:val="21"/>
        </w:rPr>
        <w:t>．古印度</w:t>
      </w:r>
      <w:r w:rsidRPr="00CB0B50">
        <w:rPr>
          <w:rFonts w:ascii="Times New Roman" w:hAnsi="Times New Roman"/>
          <w:kern w:val="0"/>
          <w:szCs w:val="21"/>
        </w:rPr>
        <w:t xml:space="preserve">                            D</w:t>
      </w:r>
      <w:r w:rsidRPr="00CB0B50">
        <w:rPr>
          <w:rFonts w:ascii="Times New Roman" w:hAnsi="Times New Roman"/>
          <w:kern w:val="0"/>
          <w:szCs w:val="21"/>
        </w:rPr>
        <w:t>．古罗马</w:t>
      </w:r>
    </w:p>
    <w:p w:rsidR="00A9764E" w:rsidRDefault="00A9764E" w:rsidP="00A9764E">
      <w:pPr>
        <w:spacing w:line="360" w:lineRule="auto"/>
        <w:ind w:left="283" w:hangingChars="135" w:hanging="283"/>
      </w:pPr>
      <w:r>
        <w:rPr>
          <w:rFonts w:ascii="Times New Roman" w:hAnsi="Times New Roman" w:hint="eastAsia"/>
        </w:rPr>
        <w:t>18</w:t>
      </w:r>
      <w:r w:rsidRPr="00932FC3">
        <w:rPr>
          <w:rFonts w:ascii="Times New Roman" w:hAnsi="Times New Roman"/>
        </w:rPr>
        <w:t>．</w:t>
      </w:r>
      <w:r>
        <w:rPr>
          <w:rFonts w:hint="eastAsia"/>
        </w:rPr>
        <w:t xml:space="preserve"> </w:t>
      </w:r>
      <w:r>
        <w:rPr>
          <w:rFonts w:hint="eastAsia"/>
        </w:rPr>
        <w:t>“刻在一块黑色石柱上，除前言外，全文共有</w:t>
      </w:r>
      <w:r w:rsidRPr="00932FC3">
        <w:rPr>
          <w:rFonts w:ascii="Times New Roman" w:hAnsi="Times New Roman"/>
        </w:rPr>
        <w:t>282</w:t>
      </w:r>
      <w:r w:rsidRPr="00932FC3">
        <w:rPr>
          <w:rFonts w:ascii="Times New Roman" w:hAnsi="Times New Roman"/>
        </w:rPr>
        <w:t>条，内容</w:t>
      </w:r>
      <w:r>
        <w:rPr>
          <w:rFonts w:hint="eastAsia"/>
        </w:rPr>
        <w:t>十分广泛，从中可以清晰地了解古巴比伦社会。”该法律条文出自（</w:t>
      </w:r>
      <w:r>
        <w:rPr>
          <w:rFonts w:hint="eastAsia"/>
        </w:rPr>
        <w:t xml:space="preserve">   </w:t>
      </w:r>
      <w:r>
        <w:rPr>
          <w:rFonts w:hint="eastAsia"/>
        </w:rPr>
        <w:t>）</w:t>
      </w:r>
    </w:p>
    <w:p w:rsidR="00A9764E" w:rsidRPr="00932FC3" w:rsidRDefault="00A9764E" w:rsidP="00A9764E">
      <w:pPr>
        <w:spacing w:line="360" w:lineRule="auto"/>
        <w:ind w:firstLineChars="135" w:firstLine="283"/>
        <w:rPr>
          <w:rFonts w:ascii="Times New Roman" w:hAnsi="Times New Roman"/>
        </w:rPr>
      </w:pPr>
      <w:r w:rsidRPr="003806A5">
        <w:rPr>
          <w:rFonts w:ascii="Times New Roman" w:hAnsi="Times New Roman"/>
          <w:color w:val="FF0000"/>
        </w:rPr>
        <w:t>A</w:t>
      </w:r>
      <w:r w:rsidRPr="003806A5">
        <w:rPr>
          <w:rFonts w:ascii="Times New Roman" w:hAnsi="Times New Roman"/>
          <w:color w:val="FF0000"/>
        </w:rPr>
        <w:t>．《汉谟拉比法典》</w:t>
      </w:r>
      <w:r w:rsidRPr="00932FC3">
        <w:rPr>
          <w:rFonts w:ascii="Times New Roman" w:hAnsi="Times New Roman"/>
        </w:rPr>
        <w:t xml:space="preserve">                   B</w:t>
      </w:r>
      <w:r w:rsidRPr="00932FC3">
        <w:rPr>
          <w:rFonts w:ascii="Times New Roman" w:hAnsi="Times New Roman"/>
        </w:rPr>
        <w:t>．《罗马民法大全》</w:t>
      </w:r>
    </w:p>
    <w:p w:rsidR="00A9764E" w:rsidRPr="00932FC3" w:rsidRDefault="00A9764E" w:rsidP="00A9764E">
      <w:pPr>
        <w:spacing w:line="360" w:lineRule="auto"/>
        <w:ind w:firstLineChars="135" w:firstLine="283"/>
        <w:rPr>
          <w:rFonts w:ascii="Times New Roman" w:hAnsi="Times New Roman"/>
        </w:rPr>
      </w:pPr>
      <w:r w:rsidRPr="00932FC3">
        <w:rPr>
          <w:rFonts w:ascii="Times New Roman" w:hAnsi="Times New Roman"/>
        </w:rPr>
        <w:t>C</w:t>
      </w:r>
      <w:r w:rsidRPr="00932FC3">
        <w:rPr>
          <w:rFonts w:ascii="Times New Roman" w:hAnsi="Times New Roman"/>
        </w:rPr>
        <w:t>．《十二铜表法》</w:t>
      </w:r>
      <w:r w:rsidRPr="00932FC3">
        <w:rPr>
          <w:rFonts w:ascii="Times New Roman" w:hAnsi="Times New Roman"/>
        </w:rPr>
        <w:t xml:space="preserve">                     D</w:t>
      </w:r>
      <w:r w:rsidRPr="00932FC3">
        <w:rPr>
          <w:rFonts w:ascii="Times New Roman" w:hAnsi="Times New Roman"/>
        </w:rPr>
        <w:t>．《查士丁尼法典》</w:t>
      </w:r>
    </w:p>
    <w:p w:rsidR="00A9764E" w:rsidRPr="00C349D3" w:rsidRDefault="00A9764E" w:rsidP="00A9764E">
      <w:pPr>
        <w:autoSpaceDE w:val="0"/>
        <w:autoSpaceDN w:val="0"/>
        <w:adjustRightInd w:val="0"/>
        <w:spacing w:line="360" w:lineRule="auto"/>
        <w:ind w:left="315" w:hangingChars="150" w:hanging="315"/>
        <w:jc w:val="left"/>
        <w:rPr>
          <w:rFonts w:cs="SSJ-PK7482000000c-Identity-H"/>
          <w:kern w:val="0"/>
          <w:szCs w:val="21"/>
        </w:rPr>
      </w:pPr>
      <w:r>
        <w:rPr>
          <w:rFonts w:ascii="Times New Roman" w:hAnsi="Times New Roman" w:hint="eastAsia"/>
          <w:kern w:val="0"/>
          <w:szCs w:val="21"/>
        </w:rPr>
        <w:t>19</w:t>
      </w:r>
      <w:r w:rsidRPr="003905BB">
        <w:rPr>
          <w:rFonts w:ascii="Times New Roman" w:hAnsi="Times New Roman"/>
          <w:kern w:val="0"/>
          <w:szCs w:val="21"/>
        </w:rPr>
        <w:t>．以下是一幅关于公元前</w:t>
      </w:r>
      <w:r w:rsidRPr="003905BB">
        <w:rPr>
          <w:rFonts w:ascii="Times New Roman" w:hAnsi="Times New Roman"/>
          <w:kern w:val="0"/>
          <w:szCs w:val="21"/>
        </w:rPr>
        <w:t>2500</w:t>
      </w:r>
      <w:r w:rsidRPr="003905BB">
        <w:rPr>
          <w:rFonts w:ascii="Times New Roman" w:hAnsi="Times New Roman"/>
          <w:kern w:val="0"/>
          <w:szCs w:val="21"/>
        </w:rPr>
        <w:t>年左右的亚</w:t>
      </w:r>
      <w:r w:rsidRPr="00C349D3">
        <w:rPr>
          <w:rFonts w:cs="SSJ-PK7482000000c-Identity-H" w:hint="eastAsia"/>
          <w:kern w:val="0"/>
          <w:szCs w:val="21"/>
        </w:rPr>
        <w:t>非文明地图，其中，制定了较为系统和完整法典的国家位于</w:t>
      </w:r>
      <w:r w:rsidRPr="00C349D3">
        <w:rPr>
          <w:rFonts w:hint="eastAsia"/>
        </w:rPr>
        <w:t>（</w:t>
      </w:r>
      <w:r w:rsidRPr="00C349D3">
        <w:rPr>
          <w:rFonts w:hint="eastAsia"/>
        </w:rPr>
        <w:t xml:space="preserve">   </w:t>
      </w:r>
      <w:r w:rsidRPr="00C349D3">
        <w:rPr>
          <w:rFonts w:hint="eastAsia"/>
        </w:rPr>
        <w:t>）</w:t>
      </w:r>
    </w:p>
    <w:p w:rsidR="00A9764E" w:rsidRPr="00C349D3" w:rsidRDefault="00A9764E" w:rsidP="00A9764E">
      <w:pPr>
        <w:autoSpaceDE w:val="0"/>
        <w:autoSpaceDN w:val="0"/>
        <w:adjustRightInd w:val="0"/>
        <w:spacing w:line="360" w:lineRule="auto"/>
        <w:jc w:val="center"/>
        <w:rPr>
          <w:rFonts w:cs="SSJ-PK7482000000c-Identity-H"/>
          <w:kern w:val="0"/>
          <w:szCs w:val="21"/>
        </w:rPr>
      </w:pPr>
      <w:r>
        <w:rPr>
          <w:rFonts w:ascii="Times New Roman" w:hAnsi="Times New Roman"/>
          <w:noProof/>
          <w:kern w:val="0"/>
          <w:szCs w:val="21"/>
        </w:rPr>
        <w:drawing>
          <wp:anchor distT="0" distB="0" distL="114300" distR="114300" simplePos="0" relativeHeight="251664384" behindDoc="1" locked="0" layoutInCell="1" allowOverlap="1">
            <wp:simplePos x="0" y="0"/>
            <wp:positionH relativeFrom="column">
              <wp:posOffset>1213485</wp:posOffset>
            </wp:positionH>
            <wp:positionV relativeFrom="paragraph">
              <wp:posOffset>647700</wp:posOffset>
            </wp:positionV>
            <wp:extent cx="2724150" cy="600075"/>
            <wp:effectExtent l="38100" t="495300" r="19050" b="485775"/>
            <wp:wrapNone/>
            <wp:docPr id="23" name="图片 7" descr="网站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网站标识"/>
                    <pic:cNvPicPr>
                      <a:picLocks noChangeAspect="1" noChangeArrowheads="1"/>
                    </pic:cNvPicPr>
                  </pic:nvPicPr>
                  <pic:blipFill>
                    <a:blip r:embed="rId16"/>
                    <a:srcRect/>
                    <a:stretch>
                      <a:fillRect/>
                    </a:stretch>
                  </pic:blipFill>
                  <pic:spPr bwMode="auto">
                    <a:xfrm rot="-1347148">
                      <a:off x="0" y="0"/>
                      <a:ext cx="2724150" cy="600075"/>
                    </a:xfrm>
                    <a:prstGeom prst="rect">
                      <a:avLst/>
                    </a:prstGeom>
                    <a:noFill/>
                    <a:ln w="9525">
                      <a:noFill/>
                      <a:miter lim="800000"/>
                      <a:headEnd/>
                      <a:tailEnd/>
                    </a:ln>
                  </pic:spPr>
                </pic:pic>
              </a:graphicData>
            </a:graphic>
          </wp:anchor>
        </w:drawing>
      </w:r>
      <w:r>
        <w:rPr>
          <w:rFonts w:cs="SSJ-PK7482000000c-Identity-H"/>
          <w:noProof/>
          <w:kern w:val="0"/>
          <w:szCs w:val="21"/>
        </w:rPr>
        <w:drawing>
          <wp:inline distT="0" distB="0" distL="0" distR="0">
            <wp:extent cx="5267325" cy="1847850"/>
            <wp:effectExtent l="19050" t="0" r="9525" b="0"/>
            <wp:docPr id="21" name="图片 2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5267325" cy="1847850"/>
                    </a:xfrm>
                    <a:prstGeom prst="rect">
                      <a:avLst/>
                    </a:prstGeom>
                    <a:noFill/>
                    <a:ln w="9525">
                      <a:noFill/>
                      <a:miter lim="800000"/>
                      <a:headEnd/>
                      <a:tailEnd/>
                    </a:ln>
                  </pic:spPr>
                </pic:pic>
              </a:graphicData>
            </a:graphic>
          </wp:inline>
        </w:drawing>
      </w:r>
    </w:p>
    <w:p w:rsidR="00A9764E" w:rsidRPr="003806A5" w:rsidRDefault="00A9764E" w:rsidP="00A9764E">
      <w:pPr>
        <w:autoSpaceDE w:val="0"/>
        <w:autoSpaceDN w:val="0"/>
        <w:adjustRightInd w:val="0"/>
        <w:spacing w:line="360" w:lineRule="auto"/>
        <w:ind w:firstLineChars="150" w:firstLine="315"/>
        <w:jc w:val="left"/>
        <w:rPr>
          <w:rFonts w:ascii="Times New Roman" w:hAnsi="Times New Roman"/>
          <w:color w:val="FF0000"/>
          <w:kern w:val="0"/>
          <w:szCs w:val="21"/>
        </w:rPr>
      </w:pPr>
      <w:r w:rsidRPr="003905BB">
        <w:rPr>
          <w:rFonts w:ascii="Times New Roman" w:hAnsi="Times New Roman"/>
          <w:kern w:val="0"/>
          <w:szCs w:val="21"/>
        </w:rPr>
        <w:t>A</w:t>
      </w:r>
      <w:r w:rsidRPr="003905BB">
        <w:rPr>
          <w:rFonts w:ascii="Times New Roman" w:hAnsi="Times New Roman"/>
          <w:kern w:val="0"/>
          <w:szCs w:val="21"/>
        </w:rPr>
        <w:t>．</w:t>
      </w:r>
      <w:r w:rsidRPr="003905BB">
        <w:rPr>
          <w:rFonts w:ascii="宋体" w:hAnsi="宋体" w:cs="宋体" w:hint="eastAsia"/>
          <w:kern w:val="0"/>
          <w:szCs w:val="21"/>
        </w:rPr>
        <w:t>①</w:t>
      </w:r>
      <w:r w:rsidRPr="003905BB">
        <w:rPr>
          <w:rFonts w:ascii="Times New Roman" w:hAnsi="Times New Roman"/>
          <w:kern w:val="0"/>
          <w:szCs w:val="21"/>
        </w:rPr>
        <w:t xml:space="preserve">                             </w:t>
      </w:r>
      <w:r w:rsidRPr="003806A5">
        <w:rPr>
          <w:rFonts w:ascii="Times New Roman" w:hAnsi="Times New Roman"/>
          <w:color w:val="FF0000"/>
          <w:kern w:val="0"/>
          <w:szCs w:val="21"/>
        </w:rPr>
        <w:t xml:space="preserve">   B</w:t>
      </w:r>
      <w:r w:rsidRPr="003806A5">
        <w:rPr>
          <w:rFonts w:ascii="Times New Roman" w:hAnsi="Times New Roman"/>
          <w:color w:val="FF0000"/>
          <w:kern w:val="0"/>
          <w:szCs w:val="21"/>
        </w:rPr>
        <w:t>．</w:t>
      </w:r>
      <w:r w:rsidRPr="003806A5">
        <w:rPr>
          <w:rFonts w:ascii="宋体" w:hAnsi="宋体" w:cs="宋体" w:hint="eastAsia"/>
          <w:color w:val="FF0000"/>
          <w:kern w:val="0"/>
          <w:szCs w:val="21"/>
        </w:rPr>
        <w:t>②</w:t>
      </w:r>
    </w:p>
    <w:p w:rsidR="00A9764E" w:rsidRPr="003905BB" w:rsidRDefault="00A9764E" w:rsidP="00A9764E">
      <w:pPr>
        <w:autoSpaceDE w:val="0"/>
        <w:autoSpaceDN w:val="0"/>
        <w:adjustRightInd w:val="0"/>
        <w:spacing w:line="360" w:lineRule="auto"/>
        <w:ind w:firstLineChars="150" w:firstLine="315"/>
        <w:jc w:val="left"/>
        <w:rPr>
          <w:rFonts w:ascii="Times New Roman" w:hAnsi="Times New Roman"/>
          <w:kern w:val="0"/>
          <w:szCs w:val="21"/>
        </w:rPr>
      </w:pPr>
      <w:r w:rsidRPr="003905BB">
        <w:rPr>
          <w:rFonts w:ascii="Times New Roman" w:hAnsi="Times New Roman"/>
          <w:kern w:val="0"/>
          <w:szCs w:val="21"/>
        </w:rPr>
        <w:t>C</w:t>
      </w:r>
      <w:r w:rsidRPr="003905BB">
        <w:rPr>
          <w:rFonts w:ascii="Times New Roman" w:hAnsi="Times New Roman"/>
          <w:kern w:val="0"/>
          <w:szCs w:val="21"/>
        </w:rPr>
        <w:t>．</w:t>
      </w:r>
      <w:r w:rsidRPr="003905BB">
        <w:rPr>
          <w:rFonts w:ascii="宋体" w:hAnsi="宋体" w:cs="宋体" w:hint="eastAsia"/>
          <w:kern w:val="0"/>
          <w:szCs w:val="21"/>
        </w:rPr>
        <w:t>③</w:t>
      </w:r>
      <w:r w:rsidRPr="003905BB">
        <w:rPr>
          <w:rFonts w:ascii="Times New Roman" w:hAnsi="Times New Roman"/>
          <w:kern w:val="0"/>
          <w:szCs w:val="21"/>
        </w:rPr>
        <w:t xml:space="preserve">                                D</w:t>
      </w:r>
      <w:r w:rsidRPr="003905BB">
        <w:rPr>
          <w:rFonts w:ascii="Times New Roman" w:hAnsi="Times New Roman"/>
          <w:kern w:val="0"/>
          <w:szCs w:val="21"/>
        </w:rPr>
        <w:t>．</w:t>
      </w:r>
      <w:r w:rsidRPr="003905BB">
        <w:rPr>
          <w:rFonts w:ascii="宋体" w:hAnsi="宋体" w:cs="宋体" w:hint="eastAsia"/>
          <w:kern w:val="0"/>
          <w:szCs w:val="21"/>
        </w:rPr>
        <w:t>④</w:t>
      </w:r>
    </w:p>
    <w:p w:rsidR="00A9764E" w:rsidRPr="00A61697" w:rsidRDefault="00A9764E" w:rsidP="00A9764E">
      <w:pPr>
        <w:widowControl/>
        <w:spacing w:line="360" w:lineRule="auto"/>
        <w:ind w:left="283" w:hangingChars="135" w:hanging="283"/>
        <w:jc w:val="left"/>
        <w:rPr>
          <w:rFonts w:ascii="Times New Roman" w:hAnsi="Times New Roman"/>
          <w:kern w:val="0"/>
          <w:szCs w:val="21"/>
        </w:rPr>
      </w:pPr>
      <w:r>
        <w:rPr>
          <w:rFonts w:ascii="Times New Roman" w:hAnsi="Times New Roman" w:hint="eastAsia"/>
          <w:kern w:val="0"/>
          <w:szCs w:val="21"/>
        </w:rPr>
        <w:t>20</w:t>
      </w:r>
      <w:r w:rsidRPr="00A61697">
        <w:rPr>
          <w:rFonts w:ascii="Times New Roman" w:hAnsi="Times New Roman"/>
          <w:kern w:val="0"/>
          <w:szCs w:val="21"/>
        </w:rPr>
        <w:t>．古巴比伦人在生产生活过程中，对刑事、民事、商贸、婚姻等行为都作了较细的规定，并于公元前</w:t>
      </w:r>
      <w:r w:rsidRPr="00A61697">
        <w:rPr>
          <w:rFonts w:ascii="Times New Roman" w:hAnsi="Times New Roman"/>
          <w:kern w:val="0"/>
          <w:szCs w:val="21"/>
        </w:rPr>
        <w:t>18</w:t>
      </w:r>
      <w:r w:rsidRPr="00A61697">
        <w:rPr>
          <w:rFonts w:ascii="Times New Roman" w:hAnsi="Times New Roman"/>
          <w:kern w:val="0"/>
          <w:szCs w:val="21"/>
        </w:rPr>
        <w:t>世纪左右形成了《汉谟拉比法典》。这说明（</w:t>
      </w:r>
      <w:r w:rsidRPr="00A61697">
        <w:rPr>
          <w:rFonts w:ascii="Times New Roman" w:hAnsi="Times New Roman"/>
          <w:kern w:val="0"/>
          <w:szCs w:val="21"/>
        </w:rPr>
        <w:t xml:space="preserve">   </w:t>
      </w:r>
      <w:r w:rsidRPr="00A61697">
        <w:rPr>
          <w:rFonts w:ascii="Times New Roman" w:hAnsi="Times New Roman"/>
          <w:kern w:val="0"/>
          <w:szCs w:val="21"/>
        </w:rPr>
        <w:t>）</w:t>
      </w:r>
      <w:r w:rsidRPr="00727F9F">
        <w:rPr>
          <w:rFonts w:ascii="ˎ̥" w:hAnsi="ˎ̥"/>
          <w:color w:val="FFFFFF"/>
          <w:sz w:val="10"/>
          <w:szCs w:val="10"/>
        </w:rPr>
        <w:t>中学历史教学园地</w:t>
      </w:r>
      <w:r w:rsidRPr="00727F9F">
        <w:rPr>
          <w:rFonts w:ascii="ˎ̥" w:hAnsi="ˎ̥" w:hint="eastAsia"/>
          <w:color w:val="FFFFFF"/>
          <w:sz w:val="10"/>
          <w:szCs w:val="10"/>
        </w:rPr>
        <w:t>版权所有</w:t>
      </w:r>
    </w:p>
    <w:p w:rsidR="00A9764E" w:rsidRPr="00A61697" w:rsidRDefault="00A9764E" w:rsidP="00A9764E">
      <w:pPr>
        <w:widowControl/>
        <w:spacing w:line="360" w:lineRule="auto"/>
        <w:ind w:firstLineChars="135" w:firstLine="283"/>
        <w:jc w:val="left"/>
        <w:rPr>
          <w:rFonts w:ascii="Times New Roman" w:hAnsi="Times New Roman"/>
          <w:kern w:val="0"/>
          <w:szCs w:val="21"/>
        </w:rPr>
      </w:pPr>
      <w:r w:rsidRPr="00A61697">
        <w:rPr>
          <w:rFonts w:ascii="Times New Roman" w:hAnsi="Times New Roman"/>
          <w:kern w:val="0"/>
          <w:szCs w:val="21"/>
        </w:rPr>
        <w:lastRenderedPageBreak/>
        <w:t>A</w:t>
      </w:r>
      <w:r w:rsidRPr="00A61697">
        <w:rPr>
          <w:rFonts w:ascii="Times New Roman" w:hAnsi="Times New Roman"/>
          <w:kern w:val="0"/>
          <w:szCs w:val="21"/>
        </w:rPr>
        <w:t>．古巴比伦的社会生活很浪漫</w:t>
      </w:r>
      <w:r w:rsidRPr="00A61697">
        <w:rPr>
          <w:rFonts w:ascii="Times New Roman" w:hAnsi="Times New Roman"/>
          <w:kern w:val="0"/>
          <w:szCs w:val="21"/>
        </w:rPr>
        <w:t xml:space="preserve">          B</w:t>
      </w:r>
      <w:r w:rsidRPr="00A61697">
        <w:rPr>
          <w:rFonts w:ascii="Times New Roman" w:hAnsi="Times New Roman"/>
          <w:kern w:val="0"/>
          <w:szCs w:val="21"/>
        </w:rPr>
        <w:t>．奴隶制度在古巴比伦相当完美</w:t>
      </w:r>
    </w:p>
    <w:p w:rsidR="00A9764E" w:rsidRPr="003806A5" w:rsidRDefault="00A9764E" w:rsidP="00A9764E">
      <w:pPr>
        <w:widowControl/>
        <w:spacing w:line="360" w:lineRule="auto"/>
        <w:ind w:firstLineChars="135" w:firstLine="283"/>
        <w:jc w:val="left"/>
        <w:rPr>
          <w:rFonts w:ascii="Times New Roman" w:hAnsi="Times New Roman"/>
          <w:color w:val="FF0000"/>
          <w:kern w:val="0"/>
          <w:szCs w:val="21"/>
        </w:rPr>
      </w:pPr>
      <w:r w:rsidRPr="00A61697">
        <w:rPr>
          <w:rFonts w:ascii="Times New Roman" w:hAnsi="Times New Roman"/>
          <w:kern w:val="0"/>
          <w:szCs w:val="21"/>
        </w:rPr>
        <w:t>C</w:t>
      </w:r>
      <w:r w:rsidRPr="00A61697">
        <w:rPr>
          <w:rFonts w:ascii="Times New Roman" w:hAnsi="Times New Roman"/>
          <w:kern w:val="0"/>
          <w:szCs w:val="21"/>
        </w:rPr>
        <w:t>．古巴比伦的商品经济较活跃</w:t>
      </w:r>
      <w:r w:rsidRPr="00A61697">
        <w:rPr>
          <w:rFonts w:ascii="Times New Roman" w:hAnsi="Times New Roman"/>
          <w:kern w:val="0"/>
          <w:szCs w:val="21"/>
        </w:rPr>
        <w:t xml:space="preserve">          </w:t>
      </w:r>
      <w:r w:rsidRPr="003806A5">
        <w:rPr>
          <w:rFonts w:ascii="Times New Roman" w:hAnsi="Times New Roman"/>
          <w:color w:val="FF0000"/>
          <w:kern w:val="0"/>
          <w:szCs w:val="21"/>
        </w:rPr>
        <w:t>D</w:t>
      </w:r>
      <w:r w:rsidRPr="003806A5">
        <w:rPr>
          <w:rFonts w:ascii="Times New Roman" w:hAnsi="Times New Roman"/>
          <w:color w:val="FF0000"/>
          <w:kern w:val="0"/>
          <w:szCs w:val="21"/>
        </w:rPr>
        <w:t>．人类社会的法制历史非常悠久</w:t>
      </w:r>
    </w:p>
    <w:p w:rsidR="00A9764E" w:rsidRPr="003E256E" w:rsidRDefault="00A9764E" w:rsidP="00A9764E">
      <w:pPr>
        <w:spacing w:line="360" w:lineRule="auto"/>
        <w:ind w:left="283" w:hangingChars="135" w:hanging="283"/>
        <w:rPr>
          <w:color w:val="000000"/>
          <w:szCs w:val="21"/>
        </w:rPr>
      </w:pPr>
      <w:r>
        <w:rPr>
          <w:rFonts w:ascii="Times New Roman" w:hAnsi="Times New Roman" w:hint="eastAsia"/>
          <w:color w:val="000000"/>
          <w:szCs w:val="21"/>
        </w:rPr>
        <w:t>21</w:t>
      </w:r>
      <w:r w:rsidRPr="008C0BBB">
        <w:rPr>
          <w:rFonts w:ascii="Times New Roman" w:hAnsi="Times New Roman"/>
          <w:color w:val="000000"/>
          <w:szCs w:val="21"/>
        </w:rPr>
        <w:t>．《</w:t>
      </w:r>
      <w:r w:rsidRPr="003E256E">
        <w:rPr>
          <w:rFonts w:hint="eastAsia"/>
          <w:color w:val="000000"/>
          <w:szCs w:val="21"/>
        </w:rPr>
        <w:t>汉谟拉比法典》正文共有</w:t>
      </w:r>
      <w:r w:rsidRPr="003E256E">
        <w:rPr>
          <w:rFonts w:hint="eastAsia"/>
          <w:color w:val="000000"/>
          <w:szCs w:val="21"/>
        </w:rPr>
        <w:t>282</w:t>
      </w:r>
      <w:r w:rsidRPr="003E256E">
        <w:rPr>
          <w:rFonts w:hint="eastAsia"/>
          <w:color w:val="000000"/>
          <w:szCs w:val="21"/>
        </w:rPr>
        <w:t>条，包括诉讼程序、盗窃处罚、租佃雇佣关系、商业高利贷关系、债务、婚姻、遗产继承、奴隶等，比较全面地反映了古巴比伦的社会情况。上述材料反映了《汉谟拉比法典》的特点是</w:t>
      </w:r>
      <w:r w:rsidRPr="003E256E">
        <w:rPr>
          <w:rFonts w:hint="eastAsia"/>
        </w:rPr>
        <w:t>（</w:t>
      </w:r>
      <w:r w:rsidRPr="003E256E">
        <w:rPr>
          <w:rFonts w:hint="eastAsia"/>
        </w:rPr>
        <w:t xml:space="preserve">   </w:t>
      </w:r>
      <w:r w:rsidRPr="003E256E">
        <w:rPr>
          <w:rFonts w:hint="eastAsia"/>
        </w:rPr>
        <w:t>）</w:t>
      </w:r>
      <w:r w:rsidRPr="00727F9F">
        <w:rPr>
          <w:rFonts w:ascii="ˎ̥" w:hAnsi="ˎ̥"/>
          <w:color w:val="FFFFFF"/>
          <w:sz w:val="10"/>
          <w:szCs w:val="10"/>
        </w:rPr>
        <w:t>中学历史教学园地</w:t>
      </w:r>
      <w:r w:rsidRPr="00727F9F">
        <w:rPr>
          <w:rFonts w:ascii="ˎ̥" w:hAnsi="ˎ̥" w:hint="eastAsia"/>
          <w:color w:val="FFFFFF"/>
          <w:sz w:val="10"/>
          <w:szCs w:val="10"/>
        </w:rPr>
        <w:t>版权所有</w:t>
      </w:r>
    </w:p>
    <w:p w:rsidR="00A9764E" w:rsidRPr="008C0BBB" w:rsidRDefault="00A9764E" w:rsidP="00A9764E">
      <w:pPr>
        <w:spacing w:line="360" w:lineRule="auto"/>
        <w:ind w:firstLineChars="135" w:firstLine="283"/>
        <w:rPr>
          <w:rFonts w:ascii="Times New Roman" w:hAnsi="Times New Roman"/>
          <w:color w:val="000000"/>
          <w:szCs w:val="21"/>
        </w:rPr>
      </w:pPr>
      <w:r w:rsidRPr="003806A5">
        <w:rPr>
          <w:rFonts w:ascii="Times New Roman" w:hAnsi="Times New Roman"/>
          <w:color w:val="FF0000"/>
          <w:szCs w:val="21"/>
        </w:rPr>
        <w:t>A</w:t>
      </w:r>
      <w:r w:rsidRPr="003806A5">
        <w:rPr>
          <w:rFonts w:ascii="Times New Roman" w:hAnsi="Times New Roman"/>
          <w:color w:val="FF0000"/>
          <w:szCs w:val="21"/>
        </w:rPr>
        <w:t>．内容全面</w:t>
      </w:r>
      <w:r w:rsidRPr="003806A5">
        <w:rPr>
          <w:rFonts w:ascii="Times New Roman" w:hAnsi="Times New Roman"/>
          <w:color w:val="FF0000"/>
          <w:szCs w:val="21"/>
        </w:rPr>
        <w:t xml:space="preserve">  </w:t>
      </w:r>
      <w:r w:rsidRPr="008C0BBB">
        <w:rPr>
          <w:rFonts w:ascii="Times New Roman" w:hAnsi="Times New Roman"/>
          <w:color w:val="000000"/>
          <w:szCs w:val="21"/>
        </w:rPr>
        <w:t xml:space="preserve">                        B</w:t>
      </w:r>
      <w:r w:rsidRPr="008C0BBB">
        <w:rPr>
          <w:rFonts w:ascii="Times New Roman" w:hAnsi="Times New Roman"/>
          <w:color w:val="000000"/>
          <w:szCs w:val="21"/>
        </w:rPr>
        <w:t>．思想落后</w:t>
      </w:r>
    </w:p>
    <w:p w:rsidR="00A9764E" w:rsidRPr="008C0BBB" w:rsidRDefault="00A9764E" w:rsidP="00A9764E">
      <w:pPr>
        <w:spacing w:line="360" w:lineRule="auto"/>
        <w:ind w:firstLineChars="135" w:firstLine="283"/>
        <w:rPr>
          <w:rFonts w:ascii="Times New Roman" w:hAnsi="Times New Roman"/>
          <w:color w:val="000000"/>
          <w:szCs w:val="21"/>
        </w:rPr>
      </w:pPr>
      <w:r w:rsidRPr="008C0BBB">
        <w:rPr>
          <w:rFonts w:ascii="Times New Roman" w:hAnsi="Times New Roman"/>
          <w:color w:val="000000"/>
          <w:szCs w:val="21"/>
        </w:rPr>
        <w:t>C</w:t>
      </w:r>
      <w:r w:rsidRPr="008C0BBB">
        <w:rPr>
          <w:rFonts w:ascii="Times New Roman" w:hAnsi="Times New Roman"/>
          <w:color w:val="000000"/>
          <w:szCs w:val="21"/>
        </w:rPr>
        <w:t>．传播广泛</w:t>
      </w:r>
      <w:r w:rsidRPr="008C0BBB">
        <w:rPr>
          <w:rFonts w:ascii="Times New Roman" w:hAnsi="Times New Roman"/>
          <w:color w:val="000000"/>
          <w:szCs w:val="21"/>
        </w:rPr>
        <w:t xml:space="preserve">                          D</w:t>
      </w:r>
      <w:r w:rsidRPr="008C0BBB">
        <w:rPr>
          <w:rFonts w:ascii="Times New Roman" w:hAnsi="Times New Roman"/>
          <w:color w:val="000000"/>
          <w:szCs w:val="21"/>
        </w:rPr>
        <w:t>．影响深远</w:t>
      </w:r>
    </w:p>
    <w:p w:rsidR="00A9764E" w:rsidRPr="000A65CB" w:rsidRDefault="00A9764E" w:rsidP="00A9764E">
      <w:pPr>
        <w:spacing w:line="360" w:lineRule="auto"/>
        <w:ind w:left="283" w:hangingChars="135" w:hanging="283"/>
        <w:rPr>
          <w:rFonts w:ascii="Times New Roman" w:hAnsi="Times New Roman"/>
        </w:rPr>
      </w:pPr>
      <w:r>
        <w:rPr>
          <w:rFonts w:ascii="Times New Roman" w:hAnsi="Times New Roman" w:hint="eastAsia"/>
        </w:rPr>
        <w:t>22</w:t>
      </w:r>
      <w:r w:rsidRPr="000A65CB">
        <w:rPr>
          <w:rFonts w:ascii="Times New Roman" w:hAnsi="Times New Roman"/>
        </w:rPr>
        <w:t>．宗教</w:t>
      </w:r>
      <w:bookmarkStart w:id="1" w:name="中学历史教学园地版权所有3"/>
      <w:bookmarkEnd w:id="1"/>
      <w:r w:rsidRPr="000A65CB">
        <w:rPr>
          <w:rFonts w:ascii="Times New Roman" w:hAnsi="Times New Roman"/>
        </w:rPr>
        <w:t>的形成对世界历史的发展产</w:t>
      </w:r>
      <w:r w:rsidRPr="005F55F5">
        <w:rPr>
          <w:rFonts w:ascii="Times New Roman" w:hAnsi="Times New Roman"/>
          <w:color w:val="000000"/>
        </w:rPr>
        <w:t>生</w:t>
      </w:r>
      <w:hyperlink r:id="rId22" w:history="1">
        <w:r w:rsidRPr="005F55F5">
          <w:rPr>
            <w:rStyle w:val="a8"/>
            <w:rFonts w:ascii="Times New Roman" w:hAnsi="Times New Roman"/>
            <w:color w:val="000000"/>
          </w:rPr>
          <w:t>了深远影响。与右图所</w:t>
        </w:r>
      </w:hyperlink>
      <w:r w:rsidRPr="005F55F5">
        <w:rPr>
          <w:rFonts w:ascii="Times New Roman" w:hAnsi="Times New Roman"/>
          <w:color w:val="000000"/>
        </w:rPr>
        <w:t>示信</w:t>
      </w:r>
      <w:r w:rsidRPr="000A65CB">
        <w:rPr>
          <w:rFonts w:ascii="Times New Roman" w:hAnsi="Times New Roman"/>
        </w:rPr>
        <w:t>息相关的宗教是（</w:t>
      </w:r>
      <w:r w:rsidRPr="000A65CB">
        <w:rPr>
          <w:rFonts w:ascii="Times New Roman" w:hAnsi="Times New Roman"/>
        </w:rPr>
        <w:t xml:space="preserve">   </w:t>
      </w:r>
      <w:r w:rsidRPr="000A65CB">
        <w:rPr>
          <w:rFonts w:ascii="Times New Roman" w:hAnsi="Times New Roman"/>
        </w:rPr>
        <w:t>）</w:t>
      </w:r>
    </w:p>
    <w:p w:rsidR="00A9764E" w:rsidRPr="000A65CB" w:rsidRDefault="00A9764E" w:rsidP="00A9764E">
      <w:pPr>
        <w:spacing w:line="360" w:lineRule="auto"/>
        <w:jc w:val="center"/>
        <w:rPr>
          <w:rFonts w:ascii="Times New Roman" w:hAnsi="Times New Roman"/>
        </w:rPr>
      </w:pPr>
      <w:r>
        <w:rPr>
          <w:rFonts w:ascii="Times New Roman" w:hAnsi="Times New Roman"/>
          <w:noProof/>
        </w:rPr>
        <w:drawing>
          <wp:inline distT="0" distB="0" distL="0" distR="0">
            <wp:extent cx="1800225" cy="1057275"/>
            <wp:effectExtent l="19050" t="0" r="9525" b="0"/>
            <wp:docPr id="122" name="图片 12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3"/>
                    <a:srcRect/>
                    <a:stretch>
                      <a:fillRect/>
                    </a:stretch>
                  </pic:blipFill>
                  <pic:spPr bwMode="auto">
                    <a:xfrm>
                      <a:off x="0" y="0"/>
                      <a:ext cx="1800225" cy="1057275"/>
                    </a:xfrm>
                    <a:prstGeom prst="rect">
                      <a:avLst/>
                    </a:prstGeom>
                    <a:noFill/>
                    <a:ln w="9525">
                      <a:noFill/>
                      <a:miter lim="800000"/>
                      <a:headEnd/>
                      <a:tailEnd/>
                    </a:ln>
                  </pic:spPr>
                </pic:pic>
              </a:graphicData>
            </a:graphic>
          </wp:inline>
        </w:drawing>
      </w:r>
    </w:p>
    <w:p w:rsidR="00A9764E" w:rsidRPr="000A65CB" w:rsidRDefault="00A9764E" w:rsidP="00A9764E">
      <w:pPr>
        <w:spacing w:line="360" w:lineRule="auto"/>
        <w:ind w:firstLineChars="135" w:firstLine="283"/>
        <w:rPr>
          <w:rFonts w:ascii="Times New Roman" w:hAnsi="Times New Roman"/>
        </w:rPr>
      </w:pPr>
      <w:r w:rsidRPr="000A65CB">
        <w:rPr>
          <w:rFonts w:ascii="Times New Roman" w:hAnsi="Times New Roman"/>
        </w:rPr>
        <w:t>A</w:t>
      </w:r>
      <w:r w:rsidRPr="000A65CB">
        <w:rPr>
          <w:rFonts w:ascii="Times New Roman" w:hAnsi="Times New Roman"/>
        </w:rPr>
        <w:t>．伊斯兰教</w:t>
      </w:r>
      <w:r w:rsidRPr="000A65CB">
        <w:rPr>
          <w:rFonts w:ascii="Times New Roman" w:hAnsi="Times New Roman"/>
        </w:rPr>
        <w:t xml:space="preserve">           B</w:t>
      </w:r>
      <w:r w:rsidRPr="000A65CB">
        <w:rPr>
          <w:rFonts w:ascii="Times New Roman" w:hAnsi="Times New Roman"/>
        </w:rPr>
        <w:t>．基督教</w:t>
      </w:r>
      <w:r>
        <w:rPr>
          <w:rFonts w:ascii="Times New Roman" w:hAnsi="Times New Roman" w:hint="eastAsia"/>
        </w:rPr>
        <w:t xml:space="preserve"> </w:t>
      </w:r>
      <w:r w:rsidRPr="003806A5">
        <w:rPr>
          <w:rFonts w:ascii="Times New Roman" w:hAnsi="Times New Roman" w:hint="eastAsia"/>
          <w:color w:val="FF0000"/>
        </w:rPr>
        <w:t xml:space="preserve"> </w:t>
      </w:r>
      <w:r w:rsidRPr="003806A5">
        <w:rPr>
          <w:rFonts w:ascii="Times New Roman" w:hAnsi="Times New Roman"/>
          <w:color w:val="FF0000"/>
        </w:rPr>
        <w:t>C</w:t>
      </w:r>
      <w:r w:rsidRPr="003806A5">
        <w:rPr>
          <w:rFonts w:ascii="Times New Roman" w:hAnsi="Times New Roman"/>
          <w:color w:val="FF0000"/>
        </w:rPr>
        <w:t>．佛教</w:t>
      </w:r>
      <w:r w:rsidRPr="003806A5">
        <w:rPr>
          <w:rFonts w:ascii="Times New Roman" w:hAnsi="Times New Roman"/>
          <w:color w:val="FF0000"/>
        </w:rPr>
        <w:t xml:space="preserve"> </w:t>
      </w:r>
      <w:r w:rsidRPr="000A65CB">
        <w:rPr>
          <w:rFonts w:ascii="Times New Roman" w:hAnsi="Times New Roman"/>
        </w:rPr>
        <w:t xml:space="preserve">      D</w:t>
      </w:r>
      <w:r w:rsidRPr="000A65CB">
        <w:rPr>
          <w:rFonts w:ascii="Times New Roman" w:hAnsi="Times New Roman"/>
        </w:rPr>
        <w:t>．道教</w:t>
      </w:r>
    </w:p>
    <w:p w:rsidR="00A9764E" w:rsidRPr="00675F9C" w:rsidRDefault="00A9764E" w:rsidP="00A9764E">
      <w:pPr>
        <w:spacing w:line="360" w:lineRule="auto"/>
        <w:ind w:left="283" w:hangingChars="135" w:hanging="283"/>
        <w:rPr>
          <w:szCs w:val="21"/>
        </w:rPr>
      </w:pPr>
      <w:r w:rsidRPr="00A36C2D">
        <w:rPr>
          <w:rFonts w:ascii="Times New Roman" w:hAnsi="Times New Roman"/>
          <w:szCs w:val="21"/>
        </w:rPr>
        <w:t>2</w:t>
      </w:r>
      <w:r>
        <w:rPr>
          <w:rFonts w:ascii="Times New Roman" w:hAnsi="Times New Roman" w:hint="eastAsia"/>
          <w:szCs w:val="21"/>
        </w:rPr>
        <w:t>3</w:t>
      </w:r>
      <w:r w:rsidRPr="00A36C2D">
        <w:rPr>
          <w:rFonts w:ascii="Times New Roman" w:hAnsi="Times New Roman"/>
          <w:szCs w:val="21"/>
        </w:rPr>
        <w:t>．亚洲是</w:t>
      </w:r>
      <w:r w:rsidRPr="00675F9C">
        <w:rPr>
          <w:rFonts w:hint="eastAsia"/>
          <w:szCs w:val="21"/>
        </w:rPr>
        <w:t>人类最早的定居地之一，也是人类文明的重要发祥地。在数千年发展历程中，亚洲人民创造了辉煌的文明成果。下列文明成果属于亚洲人民创造的有</w:t>
      </w:r>
      <w:r w:rsidRPr="00675F9C">
        <w:rPr>
          <w:rFonts w:hint="eastAsia"/>
        </w:rPr>
        <w:t>（</w:t>
      </w:r>
      <w:r w:rsidRPr="00675F9C">
        <w:rPr>
          <w:rFonts w:hint="eastAsia"/>
        </w:rPr>
        <w:t xml:space="preserve">   </w:t>
      </w:r>
      <w:r w:rsidRPr="00675F9C">
        <w:rPr>
          <w:rFonts w:hint="eastAsia"/>
        </w:rPr>
        <w:t>）</w:t>
      </w:r>
    </w:p>
    <w:p w:rsidR="00A9764E" w:rsidRPr="00675F9C" w:rsidRDefault="00A9764E" w:rsidP="00A9764E">
      <w:pPr>
        <w:spacing w:line="360" w:lineRule="auto"/>
        <w:ind w:firstLineChars="135" w:firstLine="283"/>
        <w:rPr>
          <w:szCs w:val="21"/>
        </w:rPr>
      </w:pPr>
      <w:r w:rsidRPr="00675F9C">
        <w:rPr>
          <w:rFonts w:hint="eastAsia"/>
          <w:szCs w:val="21"/>
        </w:rPr>
        <w:t>①金字塔</w:t>
      </w:r>
      <w:r>
        <w:rPr>
          <w:rFonts w:hint="eastAsia"/>
          <w:szCs w:val="21"/>
        </w:rPr>
        <w:t xml:space="preserve">  </w:t>
      </w:r>
      <w:r w:rsidRPr="00675F9C">
        <w:rPr>
          <w:rFonts w:hint="eastAsia"/>
          <w:szCs w:val="21"/>
        </w:rPr>
        <w:t>②佛教</w:t>
      </w:r>
      <w:r>
        <w:rPr>
          <w:rFonts w:hint="eastAsia"/>
          <w:szCs w:val="21"/>
        </w:rPr>
        <w:t xml:space="preserve">  </w:t>
      </w:r>
      <w:r w:rsidRPr="00675F9C">
        <w:rPr>
          <w:rFonts w:hint="eastAsia"/>
          <w:szCs w:val="21"/>
        </w:rPr>
        <w:t>③帕特农神庙</w:t>
      </w:r>
      <w:r>
        <w:rPr>
          <w:rFonts w:hint="eastAsia"/>
          <w:szCs w:val="21"/>
        </w:rPr>
        <w:t xml:space="preserve">  </w:t>
      </w:r>
      <w:r w:rsidRPr="00675F9C">
        <w:rPr>
          <w:rFonts w:hint="eastAsia"/>
          <w:szCs w:val="21"/>
        </w:rPr>
        <w:t>④长城</w:t>
      </w:r>
    </w:p>
    <w:p w:rsidR="00A9764E" w:rsidRPr="00A36C2D" w:rsidRDefault="00A9764E" w:rsidP="00A9764E">
      <w:pPr>
        <w:spacing w:line="360" w:lineRule="auto"/>
        <w:ind w:firstLineChars="135" w:firstLine="283"/>
        <w:rPr>
          <w:rFonts w:ascii="Times New Roman" w:hAnsi="Times New Roman"/>
          <w:szCs w:val="21"/>
        </w:rPr>
      </w:pPr>
      <w:r w:rsidRPr="00A36C2D">
        <w:rPr>
          <w:rFonts w:ascii="Times New Roman" w:hAnsi="Times New Roman"/>
          <w:szCs w:val="21"/>
        </w:rPr>
        <w:t>A</w:t>
      </w:r>
      <w:r w:rsidRPr="00A36C2D">
        <w:rPr>
          <w:rFonts w:ascii="Times New Roman" w:hAnsi="Times New Roman"/>
          <w:szCs w:val="21"/>
        </w:rPr>
        <w:t>．</w:t>
      </w:r>
      <w:r w:rsidRPr="00A36C2D">
        <w:rPr>
          <w:rFonts w:ascii="宋体" w:hAnsi="宋体" w:cs="宋体" w:hint="eastAsia"/>
          <w:szCs w:val="21"/>
        </w:rPr>
        <w:t>①④</w:t>
      </w:r>
      <w:r w:rsidRPr="00A36C2D">
        <w:rPr>
          <w:rFonts w:ascii="Times New Roman" w:hAnsi="Times New Roman"/>
          <w:szCs w:val="21"/>
        </w:rPr>
        <w:t xml:space="preserve">   </w:t>
      </w:r>
      <w:r w:rsidRPr="003806A5">
        <w:rPr>
          <w:rFonts w:ascii="Times New Roman" w:hAnsi="Times New Roman"/>
          <w:color w:val="FF0000"/>
          <w:szCs w:val="21"/>
        </w:rPr>
        <w:t xml:space="preserve"> </w:t>
      </w:r>
      <w:r w:rsidRPr="003806A5">
        <w:rPr>
          <w:rFonts w:ascii="Times New Roman" w:hAnsi="Times New Roman"/>
          <w:color w:val="FF0000"/>
          <w:szCs w:val="21"/>
        </w:rPr>
        <w:tab/>
        <w:t xml:space="preserve">  B</w:t>
      </w:r>
      <w:r w:rsidRPr="003806A5">
        <w:rPr>
          <w:rFonts w:ascii="Times New Roman" w:hAnsi="Times New Roman"/>
          <w:color w:val="FF0000"/>
          <w:szCs w:val="21"/>
        </w:rPr>
        <w:t>．</w:t>
      </w:r>
      <w:r w:rsidRPr="003806A5">
        <w:rPr>
          <w:rFonts w:ascii="宋体" w:hAnsi="宋体" w:cs="宋体" w:hint="eastAsia"/>
          <w:color w:val="FF0000"/>
          <w:szCs w:val="21"/>
        </w:rPr>
        <w:t>②④</w:t>
      </w:r>
      <w:r>
        <w:rPr>
          <w:rFonts w:ascii="Times New Roman" w:hAnsi="Times New Roman" w:hint="eastAsia"/>
          <w:szCs w:val="21"/>
        </w:rPr>
        <w:t xml:space="preserve">   </w:t>
      </w:r>
      <w:r w:rsidR="003806A5">
        <w:rPr>
          <w:rFonts w:ascii="Times New Roman" w:hAnsi="Times New Roman" w:hint="eastAsia"/>
          <w:szCs w:val="21"/>
        </w:rPr>
        <w:t xml:space="preserve">  </w:t>
      </w:r>
      <w:r w:rsidRPr="00A36C2D">
        <w:rPr>
          <w:rFonts w:ascii="Times New Roman" w:hAnsi="Times New Roman"/>
          <w:szCs w:val="21"/>
        </w:rPr>
        <w:t>C</w:t>
      </w:r>
      <w:r w:rsidRPr="00A36C2D">
        <w:rPr>
          <w:rFonts w:ascii="Times New Roman" w:hAnsi="Times New Roman"/>
          <w:szCs w:val="21"/>
        </w:rPr>
        <w:t>．</w:t>
      </w:r>
      <w:r w:rsidRPr="00A36C2D">
        <w:rPr>
          <w:rFonts w:ascii="宋体" w:hAnsi="宋体" w:cs="宋体" w:hint="eastAsia"/>
          <w:szCs w:val="21"/>
        </w:rPr>
        <w:t>②③</w:t>
      </w:r>
      <w:r w:rsidRPr="00A36C2D">
        <w:rPr>
          <w:rFonts w:ascii="Times New Roman" w:hAnsi="Times New Roman"/>
          <w:szCs w:val="21"/>
        </w:rPr>
        <w:t xml:space="preserve">          D</w:t>
      </w:r>
      <w:r w:rsidRPr="00A36C2D">
        <w:rPr>
          <w:rFonts w:ascii="Times New Roman" w:hAnsi="Times New Roman"/>
          <w:szCs w:val="21"/>
        </w:rPr>
        <w:t>．</w:t>
      </w:r>
      <w:r w:rsidRPr="00A36C2D">
        <w:rPr>
          <w:rFonts w:ascii="宋体" w:hAnsi="宋体" w:cs="宋体" w:hint="eastAsia"/>
          <w:szCs w:val="21"/>
        </w:rPr>
        <w:t>①②</w:t>
      </w:r>
    </w:p>
    <w:p w:rsidR="00A9764E" w:rsidRPr="000D4685" w:rsidRDefault="00A9764E" w:rsidP="00A9764E">
      <w:pPr>
        <w:spacing w:line="360" w:lineRule="auto"/>
        <w:ind w:left="315" w:hangingChars="150" w:hanging="315"/>
        <w:rPr>
          <w:color w:val="000000"/>
          <w:szCs w:val="21"/>
        </w:rPr>
      </w:pPr>
      <w:r>
        <w:rPr>
          <w:rFonts w:ascii="Times New Roman" w:hAnsi="Times New Roman" w:hint="eastAsia"/>
          <w:color w:val="000000"/>
          <w:szCs w:val="21"/>
        </w:rPr>
        <w:t>24</w:t>
      </w:r>
      <w:r w:rsidRPr="00F56E8A">
        <w:rPr>
          <w:rFonts w:ascii="Times New Roman" w:hAnsi="Times New Roman"/>
          <w:color w:val="000000"/>
          <w:szCs w:val="21"/>
        </w:rPr>
        <w:t>．</w:t>
      </w:r>
      <w:r w:rsidRPr="00F56E8A">
        <w:rPr>
          <w:rFonts w:ascii="Times New Roman" w:hAnsi="Times New Roman"/>
          <w:szCs w:val="21"/>
        </w:rPr>
        <w:t>某《</w:t>
      </w:r>
      <w:r w:rsidRPr="000D4685">
        <w:rPr>
          <w:rFonts w:hint="eastAsia"/>
          <w:szCs w:val="21"/>
        </w:rPr>
        <w:t>法典》规定：“刹帝利辱骂了婆</w:t>
      </w:r>
      <w:r w:rsidRPr="00F56E8A">
        <w:rPr>
          <w:rFonts w:ascii="Times New Roman" w:hAnsi="Times New Roman"/>
          <w:szCs w:val="21"/>
        </w:rPr>
        <w:t>罗门要罚款</w:t>
      </w:r>
      <w:r w:rsidRPr="00F56E8A">
        <w:rPr>
          <w:rFonts w:ascii="Times New Roman" w:hAnsi="Times New Roman"/>
          <w:szCs w:val="21"/>
        </w:rPr>
        <w:t>100</w:t>
      </w:r>
      <w:r w:rsidRPr="00F56E8A">
        <w:rPr>
          <w:rFonts w:ascii="Times New Roman" w:hAnsi="Times New Roman"/>
          <w:szCs w:val="21"/>
        </w:rPr>
        <w:t>帕那（银钱单位），吠舍骂了要罚款</w:t>
      </w:r>
      <w:r w:rsidRPr="00F56E8A">
        <w:rPr>
          <w:rFonts w:ascii="Times New Roman" w:hAnsi="Times New Roman"/>
          <w:szCs w:val="21"/>
        </w:rPr>
        <w:t>150</w:t>
      </w:r>
      <w:r w:rsidRPr="00F56E8A">
        <w:rPr>
          <w:rFonts w:ascii="Times New Roman" w:hAnsi="Times New Roman"/>
          <w:szCs w:val="21"/>
        </w:rPr>
        <w:t>到</w:t>
      </w:r>
      <w:r w:rsidRPr="00F56E8A">
        <w:rPr>
          <w:rFonts w:ascii="Times New Roman" w:hAnsi="Times New Roman"/>
          <w:szCs w:val="21"/>
        </w:rPr>
        <w:t>200</w:t>
      </w:r>
      <w:r w:rsidRPr="00F56E8A">
        <w:rPr>
          <w:rFonts w:ascii="Times New Roman" w:hAnsi="Times New Roman"/>
          <w:szCs w:val="21"/>
        </w:rPr>
        <w:t>帕那，首陀罗骂了，要用滚烫的油灌入他</w:t>
      </w:r>
      <w:r w:rsidRPr="000D4685">
        <w:rPr>
          <w:rFonts w:hint="eastAsia"/>
          <w:szCs w:val="21"/>
        </w:rPr>
        <w:t>的口中和耳中。”这一规定出自</w:t>
      </w:r>
      <w:r w:rsidRPr="000D4685">
        <w:rPr>
          <w:rFonts w:hint="eastAsia"/>
        </w:rPr>
        <w:t>（</w:t>
      </w:r>
      <w:r w:rsidRPr="000D4685">
        <w:rPr>
          <w:rFonts w:hint="eastAsia"/>
        </w:rPr>
        <w:t xml:space="preserve">   </w:t>
      </w:r>
      <w:r w:rsidRPr="000D4685">
        <w:rPr>
          <w:rFonts w:hint="eastAsia"/>
        </w:rPr>
        <w:t>）</w:t>
      </w:r>
    </w:p>
    <w:p w:rsidR="00A9764E" w:rsidRPr="00A9764E" w:rsidRDefault="00A9764E" w:rsidP="00A9764E">
      <w:pPr>
        <w:spacing w:line="360" w:lineRule="auto"/>
        <w:ind w:firstLineChars="150" w:firstLine="315"/>
        <w:rPr>
          <w:rFonts w:ascii="Times New Roman" w:hAnsi="Times New Roman"/>
          <w:szCs w:val="21"/>
        </w:rPr>
      </w:pPr>
      <w:r w:rsidRPr="003806A5">
        <w:rPr>
          <w:rFonts w:ascii="Times New Roman" w:hAnsi="Times New Roman"/>
          <w:color w:val="FF0000"/>
          <w:szCs w:val="21"/>
        </w:rPr>
        <w:t>A</w:t>
      </w:r>
      <w:r w:rsidRPr="003806A5">
        <w:rPr>
          <w:rFonts w:ascii="Times New Roman" w:hAnsi="Times New Roman"/>
          <w:color w:val="FF0000"/>
          <w:szCs w:val="21"/>
        </w:rPr>
        <w:t>．古代印度</w:t>
      </w:r>
      <w:r w:rsidRPr="00F56E8A">
        <w:rPr>
          <w:rFonts w:ascii="Times New Roman" w:hAnsi="Times New Roman"/>
          <w:szCs w:val="21"/>
        </w:rPr>
        <w:t xml:space="preserve">       </w:t>
      </w:r>
      <w:r w:rsidRPr="00F56E8A">
        <w:rPr>
          <w:rFonts w:ascii="Times New Roman" w:hAnsi="Times New Roman"/>
          <w:color w:val="000000"/>
          <w:szCs w:val="21"/>
        </w:rPr>
        <w:t>B</w:t>
      </w:r>
      <w:r w:rsidRPr="00F56E8A">
        <w:rPr>
          <w:rFonts w:ascii="Times New Roman" w:hAnsi="Times New Roman"/>
          <w:color w:val="000000"/>
          <w:szCs w:val="21"/>
        </w:rPr>
        <w:t>．</w:t>
      </w:r>
      <w:r w:rsidRPr="00F56E8A">
        <w:rPr>
          <w:rFonts w:ascii="Times New Roman" w:hAnsi="Times New Roman"/>
          <w:szCs w:val="21"/>
        </w:rPr>
        <w:t>古代中国</w:t>
      </w:r>
      <w:r>
        <w:rPr>
          <w:rFonts w:ascii="Times New Roman" w:hAnsi="Times New Roman" w:hint="eastAsia"/>
          <w:szCs w:val="21"/>
        </w:rPr>
        <w:t xml:space="preserve">   </w:t>
      </w:r>
      <w:r w:rsidRPr="00F56E8A">
        <w:rPr>
          <w:rFonts w:ascii="Times New Roman" w:hAnsi="Times New Roman"/>
          <w:color w:val="000000"/>
          <w:szCs w:val="21"/>
        </w:rPr>
        <w:t>C</w:t>
      </w:r>
      <w:r w:rsidRPr="00F56E8A">
        <w:rPr>
          <w:rFonts w:ascii="Times New Roman" w:hAnsi="Times New Roman"/>
          <w:color w:val="000000"/>
          <w:szCs w:val="21"/>
        </w:rPr>
        <w:t>．</w:t>
      </w:r>
      <w:r w:rsidRPr="00F56E8A">
        <w:rPr>
          <w:rFonts w:ascii="Times New Roman" w:hAnsi="Times New Roman"/>
          <w:szCs w:val="21"/>
        </w:rPr>
        <w:t>古巴比伦王国</w:t>
      </w:r>
      <w:r w:rsidRPr="00F56E8A">
        <w:rPr>
          <w:rFonts w:ascii="Times New Roman" w:hAnsi="Times New Roman"/>
          <w:szCs w:val="21"/>
        </w:rPr>
        <w:t xml:space="preserve">       </w:t>
      </w:r>
      <w:r w:rsidRPr="00F56E8A">
        <w:rPr>
          <w:rFonts w:ascii="Times New Roman" w:hAnsi="Times New Roman"/>
          <w:color w:val="000000"/>
          <w:szCs w:val="21"/>
        </w:rPr>
        <w:t>D</w:t>
      </w:r>
      <w:r w:rsidRPr="00F56E8A">
        <w:rPr>
          <w:rFonts w:ascii="Times New Roman" w:hAnsi="Times New Roman"/>
          <w:color w:val="000000"/>
          <w:szCs w:val="21"/>
        </w:rPr>
        <w:t>．</w:t>
      </w:r>
      <w:r w:rsidRPr="00F56E8A">
        <w:rPr>
          <w:rFonts w:ascii="Times New Roman" w:hAnsi="Times New Roman"/>
          <w:szCs w:val="21"/>
        </w:rPr>
        <w:t>古代埃及</w:t>
      </w:r>
    </w:p>
    <w:p w:rsidR="00A9764E" w:rsidRPr="005B6B34" w:rsidRDefault="00A9764E" w:rsidP="00A9764E">
      <w:pPr>
        <w:spacing w:line="360" w:lineRule="auto"/>
        <w:rPr>
          <w:szCs w:val="21"/>
        </w:rPr>
      </w:pPr>
      <w:r>
        <w:rPr>
          <w:rFonts w:ascii="Times New Roman" w:hAnsi="Times New Roman" w:hint="eastAsia"/>
          <w:szCs w:val="21"/>
        </w:rPr>
        <w:t>25</w:t>
      </w:r>
      <w:r w:rsidRPr="00BB2772">
        <w:rPr>
          <w:rFonts w:ascii="Times New Roman" w:hAnsi="Times New Roman"/>
          <w:szCs w:val="21"/>
        </w:rPr>
        <w:t>．图</w:t>
      </w:r>
      <w:r w:rsidRPr="00BB2772">
        <w:rPr>
          <w:rFonts w:ascii="Times New Roman" w:hAnsi="Times New Roman"/>
          <w:szCs w:val="21"/>
        </w:rPr>
        <w:t>5</w:t>
      </w:r>
      <w:r w:rsidRPr="005B6B34">
        <w:rPr>
          <w:rFonts w:hint="eastAsia"/>
          <w:szCs w:val="21"/>
        </w:rPr>
        <w:t>中的“？</w:t>
      </w:r>
      <w:r>
        <w:rPr>
          <w:rFonts w:hint="eastAsia"/>
          <w:szCs w:val="21"/>
        </w:rPr>
        <w:t>”</w:t>
      </w:r>
      <w:r w:rsidRPr="005B6B34">
        <w:rPr>
          <w:rFonts w:hint="eastAsia"/>
          <w:szCs w:val="21"/>
        </w:rPr>
        <w:t>处应填（</w:t>
      </w:r>
      <w:r w:rsidRPr="005B6B34">
        <w:rPr>
          <w:rFonts w:hint="eastAsia"/>
          <w:szCs w:val="21"/>
        </w:rPr>
        <w:t xml:space="preserve">   </w:t>
      </w:r>
      <w:r w:rsidRPr="005B6B34">
        <w:rPr>
          <w:rFonts w:hint="eastAsia"/>
          <w:szCs w:val="21"/>
        </w:rPr>
        <w:t>）</w:t>
      </w:r>
      <w:r w:rsidRPr="00727F9F">
        <w:rPr>
          <w:rFonts w:ascii="ˎ̥" w:hAnsi="ˎ̥"/>
          <w:color w:val="FFFFFF"/>
          <w:sz w:val="10"/>
          <w:szCs w:val="10"/>
        </w:rPr>
        <w:t>中学历史教学园地</w:t>
      </w:r>
      <w:r w:rsidRPr="00727F9F">
        <w:rPr>
          <w:rFonts w:ascii="ˎ̥" w:hAnsi="ˎ̥" w:hint="eastAsia"/>
          <w:color w:val="FFFFFF"/>
          <w:sz w:val="10"/>
          <w:szCs w:val="10"/>
        </w:rPr>
        <w:t>版权所有</w:t>
      </w:r>
    </w:p>
    <w:p w:rsidR="00A9764E" w:rsidRPr="005B6B34" w:rsidRDefault="00A9764E" w:rsidP="00A9764E">
      <w:pPr>
        <w:spacing w:line="360" w:lineRule="auto"/>
        <w:jc w:val="center"/>
        <w:rPr>
          <w:szCs w:val="21"/>
        </w:rPr>
      </w:pPr>
      <w:r>
        <w:rPr>
          <w:rFonts w:ascii="Times New Roman" w:hAnsi="Times New Roman" w:cs="宋体" w:hint="eastAsia"/>
          <w:noProof/>
          <w:kern w:val="0"/>
          <w:szCs w:val="21"/>
        </w:rPr>
        <w:drawing>
          <wp:anchor distT="0" distB="0" distL="114300" distR="114300" simplePos="0" relativeHeight="251667456" behindDoc="1" locked="0" layoutInCell="1" allowOverlap="1">
            <wp:simplePos x="0" y="0"/>
            <wp:positionH relativeFrom="column">
              <wp:posOffset>1699260</wp:posOffset>
            </wp:positionH>
            <wp:positionV relativeFrom="paragraph">
              <wp:posOffset>661035</wp:posOffset>
            </wp:positionV>
            <wp:extent cx="2724150" cy="600075"/>
            <wp:effectExtent l="38100" t="495300" r="19050" b="485775"/>
            <wp:wrapNone/>
            <wp:docPr id="29" name="图片 9" descr="网站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网站标识"/>
                    <pic:cNvPicPr>
                      <a:picLocks noChangeAspect="1" noChangeArrowheads="1"/>
                    </pic:cNvPicPr>
                  </pic:nvPicPr>
                  <pic:blipFill>
                    <a:blip r:embed="rId16"/>
                    <a:srcRect/>
                    <a:stretch>
                      <a:fillRect/>
                    </a:stretch>
                  </pic:blipFill>
                  <pic:spPr bwMode="auto">
                    <a:xfrm rot="-1347148">
                      <a:off x="0" y="0"/>
                      <a:ext cx="2724150" cy="600075"/>
                    </a:xfrm>
                    <a:prstGeom prst="rect">
                      <a:avLst/>
                    </a:prstGeom>
                    <a:noFill/>
                    <a:ln w="9525">
                      <a:noFill/>
                      <a:miter lim="800000"/>
                      <a:headEnd/>
                      <a:tailEnd/>
                    </a:ln>
                  </pic:spPr>
                </pic:pic>
              </a:graphicData>
            </a:graphic>
          </wp:anchor>
        </w:drawing>
      </w:r>
      <w:r>
        <w:rPr>
          <w:noProof/>
          <w:szCs w:val="21"/>
        </w:rPr>
        <w:drawing>
          <wp:inline distT="0" distB="0" distL="0" distR="0">
            <wp:extent cx="4514850" cy="1800225"/>
            <wp:effectExtent l="19050" t="0" r="0" b="0"/>
            <wp:docPr id="123" name="图片 1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4"/>
                    <a:srcRect/>
                    <a:stretch>
                      <a:fillRect/>
                    </a:stretch>
                  </pic:blipFill>
                  <pic:spPr bwMode="auto">
                    <a:xfrm>
                      <a:off x="0" y="0"/>
                      <a:ext cx="4514850" cy="1800225"/>
                    </a:xfrm>
                    <a:prstGeom prst="rect">
                      <a:avLst/>
                    </a:prstGeom>
                    <a:noFill/>
                    <a:ln w="9525">
                      <a:noFill/>
                      <a:miter lim="800000"/>
                      <a:headEnd/>
                      <a:tailEnd/>
                    </a:ln>
                  </pic:spPr>
                </pic:pic>
              </a:graphicData>
            </a:graphic>
          </wp:inline>
        </w:drawing>
      </w:r>
    </w:p>
    <w:p w:rsidR="00A9764E" w:rsidRPr="003806A5" w:rsidRDefault="00A9764E" w:rsidP="00A9764E">
      <w:pPr>
        <w:spacing w:line="360" w:lineRule="auto"/>
        <w:ind w:firstLineChars="150" w:firstLine="315"/>
        <w:rPr>
          <w:rFonts w:ascii="Times New Roman" w:hAnsi="Times New Roman"/>
          <w:color w:val="FF0000"/>
          <w:szCs w:val="21"/>
        </w:rPr>
      </w:pPr>
      <w:r w:rsidRPr="00BB2772">
        <w:rPr>
          <w:rFonts w:ascii="Times New Roman" w:hAnsi="Times New Roman"/>
          <w:szCs w:val="21"/>
        </w:rPr>
        <w:t>A</w:t>
      </w:r>
      <w:r w:rsidRPr="00BB2772">
        <w:rPr>
          <w:rFonts w:ascii="Times New Roman" w:hAnsi="Times New Roman"/>
          <w:szCs w:val="21"/>
        </w:rPr>
        <w:t>．古埃及</w:t>
      </w:r>
      <w:r w:rsidRPr="00BB2772">
        <w:rPr>
          <w:rFonts w:ascii="Times New Roman" w:hAnsi="Times New Roman"/>
          <w:szCs w:val="21"/>
        </w:rPr>
        <w:t xml:space="preserve">                         </w:t>
      </w:r>
      <w:r w:rsidRPr="003806A5">
        <w:rPr>
          <w:rFonts w:ascii="Times New Roman" w:hAnsi="Times New Roman"/>
          <w:color w:val="FF0000"/>
          <w:szCs w:val="21"/>
        </w:rPr>
        <w:t xml:space="preserve">   B</w:t>
      </w:r>
      <w:r w:rsidRPr="003806A5">
        <w:rPr>
          <w:rFonts w:ascii="Times New Roman" w:hAnsi="Times New Roman"/>
          <w:color w:val="FF0000"/>
          <w:szCs w:val="21"/>
        </w:rPr>
        <w:t>．古印度</w:t>
      </w:r>
    </w:p>
    <w:p w:rsidR="00A9764E" w:rsidRPr="00BB2772" w:rsidRDefault="00A9764E" w:rsidP="00A9764E">
      <w:pPr>
        <w:spacing w:line="360" w:lineRule="auto"/>
        <w:ind w:firstLineChars="150" w:firstLine="315"/>
        <w:rPr>
          <w:rFonts w:ascii="Times New Roman" w:hAnsi="Times New Roman"/>
          <w:szCs w:val="21"/>
        </w:rPr>
      </w:pPr>
      <w:r w:rsidRPr="00BB2772">
        <w:rPr>
          <w:rFonts w:ascii="Times New Roman" w:hAnsi="Times New Roman"/>
          <w:szCs w:val="21"/>
        </w:rPr>
        <w:t>C</w:t>
      </w:r>
      <w:r w:rsidRPr="00BB2772">
        <w:rPr>
          <w:rFonts w:ascii="Times New Roman" w:hAnsi="Times New Roman"/>
          <w:szCs w:val="21"/>
        </w:rPr>
        <w:t>．古希腊</w:t>
      </w:r>
      <w:r w:rsidRPr="00BB2772">
        <w:rPr>
          <w:rFonts w:ascii="Times New Roman" w:hAnsi="Times New Roman"/>
          <w:szCs w:val="21"/>
        </w:rPr>
        <w:t xml:space="preserve">                            D</w:t>
      </w:r>
      <w:r w:rsidRPr="00BB2772">
        <w:rPr>
          <w:rFonts w:ascii="Times New Roman" w:hAnsi="Times New Roman"/>
          <w:szCs w:val="21"/>
        </w:rPr>
        <w:t>．古罗马</w:t>
      </w:r>
    </w:p>
    <w:p w:rsidR="00A9764E" w:rsidRPr="00A9764E" w:rsidRDefault="00A9764E" w:rsidP="00A9764E">
      <w:pPr>
        <w:widowControl/>
        <w:spacing w:line="360" w:lineRule="auto"/>
        <w:ind w:left="283" w:hangingChars="135" w:hanging="283"/>
        <w:jc w:val="left"/>
        <w:rPr>
          <w:rFonts w:ascii="Times New Roman" w:hAnsi="Times New Roman"/>
          <w:color w:val="FF0000"/>
        </w:rPr>
      </w:pPr>
      <w:r>
        <w:rPr>
          <w:rFonts w:ascii="Times New Roman" w:hAnsi="Times New Roman" w:cs="宋体" w:hint="eastAsia"/>
          <w:kern w:val="0"/>
          <w:szCs w:val="21"/>
        </w:rPr>
        <w:lastRenderedPageBreak/>
        <w:t>26</w:t>
      </w:r>
      <w:r>
        <w:rPr>
          <w:rFonts w:ascii="Times New Roman" w:hAnsi="Times New Roman" w:cs="宋体"/>
          <w:kern w:val="0"/>
          <w:szCs w:val="21"/>
        </w:rPr>
        <w:t>．</w:t>
      </w:r>
      <w:r w:rsidRPr="00FE2549">
        <w:rPr>
          <w:rFonts w:ascii="Times New Roman" w:hAnsi="Times New Roman"/>
          <w:szCs w:val="21"/>
        </w:rPr>
        <w:t>世界三大宗教之一的佛教的创立的时间是（</w:t>
      </w:r>
      <w:r w:rsidRPr="00FE2549">
        <w:rPr>
          <w:rFonts w:ascii="Times New Roman" w:hAnsi="Times New Roman"/>
          <w:szCs w:val="21"/>
        </w:rPr>
        <w:t xml:space="preserve">   </w:t>
      </w:r>
      <w:r w:rsidRPr="00FE2549">
        <w:rPr>
          <w:rFonts w:ascii="Times New Roman" w:hAnsi="Times New Roman"/>
          <w:szCs w:val="21"/>
        </w:rPr>
        <w:t>）</w:t>
      </w:r>
    </w:p>
    <w:p w:rsidR="00A9764E" w:rsidRPr="00FE2549" w:rsidRDefault="00A9764E" w:rsidP="00A9764E">
      <w:pPr>
        <w:spacing w:line="360" w:lineRule="auto"/>
        <w:ind w:firstLineChars="150" w:firstLine="315"/>
        <w:rPr>
          <w:rFonts w:ascii="Times New Roman" w:hAnsi="Times New Roman"/>
          <w:szCs w:val="21"/>
        </w:rPr>
      </w:pPr>
      <w:r w:rsidRPr="003806A5">
        <w:rPr>
          <w:rFonts w:ascii="Times New Roman" w:hAnsi="Times New Roman"/>
          <w:color w:val="FF0000"/>
          <w:szCs w:val="21"/>
        </w:rPr>
        <w:t>A</w:t>
      </w:r>
      <w:r w:rsidRPr="003806A5">
        <w:rPr>
          <w:rFonts w:ascii="Times New Roman" w:hAnsi="Times New Roman"/>
          <w:color w:val="FF0000"/>
          <w:szCs w:val="21"/>
        </w:rPr>
        <w:t>．公元前</w:t>
      </w:r>
      <w:r w:rsidRPr="003806A5">
        <w:rPr>
          <w:rFonts w:ascii="Times New Roman" w:hAnsi="Times New Roman"/>
          <w:color w:val="FF0000"/>
          <w:szCs w:val="21"/>
        </w:rPr>
        <w:t>6</w:t>
      </w:r>
      <w:r w:rsidRPr="003806A5">
        <w:rPr>
          <w:rFonts w:ascii="Times New Roman" w:hAnsi="Times New Roman"/>
          <w:color w:val="FF0000"/>
          <w:szCs w:val="21"/>
        </w:rPr>
        <w:t>世纪</w:t>
      </w:r>
      <w:r w:rsidRPr="003806A5">
        <w:rPr>
          <w:rFonts w:ascii="Times New Roman" w:hAnsi="Times New Roman"/>
          <w:color w:val="FF0000"/>
          <w:szCs w:val="21"/>
        </w:rPr>
        <w:tab/>
        <w:t xml:space="preserve">  </w:t>
      </w:r>
      <w:r w:rsidRPr="00FE2549">
        <w:rPr>
          <w:rFonts w:ascii="Times New Roman" w:hAnsi="Times New Roman"/>
          <w:szCs w:val="21"/>
        </w:rPr>
        <w:t xml:space="preserve">                  B</w:t>
      </w:r>
      <w:r w:rsidRPr="00FE2549">
        <w:rPr>
          <w:rFonts w:ascii="Times New Roman" w:hAnsi="Times New Roman"/>
          <w:szCs w:val="21"/>
        </w:rPr>
        <w:t>．公元</w:t>
      </w:r>
      <w:r w:rsidRPr="00FE2549">
        <w:rPr>
          <w:rFonts w:ascii="Times New Roman" w:hAnsi="Times New Roman"/>
          <w:szCs w:val="21"/>
        </w:rPr>
        <w:t>1</w:t>
      </w:r>
      <w:r w:rsidRPr="00FE2549">
        <w:rPr>
          <w:rFonts w:ascii="Times New Roman" w:hAnsi="Times New Roman"/>
          <w:szCs w:val="21"/>
        </w:rPr>
        <w:t>世纪</w:t>
      </w:r>
    </w:p>
    <w:p w:rsidR="00A9764E" w:rsidRPr="00FE2549" w:rsidRDefault="00A9764E" w:rsidP="00A9764E">
      <w:pPr>
        <w:spacing w:line="360" w:lineRule="auto"/>
        <w:ind w:firstLineChars="150" w:firstLine="315"/>
        <w:rPr>
          <w:rFonts w:ascii="Times New Roman" w:hAnsi="Times New Roman"/>
          <w:szCs w:val="21"/>
        </w:rPr>
      </w:pPr>
      <w:r w:rsidRPr="00FE2549">
        <w:rPr>
          <w:rFonts w:ascii="Times New Roman" w:hAnsi="Times New Roman"/>
          <w:szCs w:val="21"/>
        </w:rPr>
        <w:t>C</w:t>
      </w:r>
      <w:r w:rsidRPr="00FE2549">
        <w:rPr>
          <w:rFonts w:ascii="Times New Roman" w:hAnsi="Times New Roman"/>
          <w:szCs w:val="21"/>
        </w:rPr>
        <w:t>．公元</w:t>
      </w:r>
      <w:r w:rsidRPr="00FE2549">
        <w:rPr>
          <w:rFonts w:ascii="Times New Roman" w:hAnsi="Times New Roman"/>
          <w:szCs w:val="21"/>
        </w:rPr>
        <w:t>6</w:t>
      </w:r>
      <w:r w:rsidRPr="00FE2549">
        <w:rPr>
          <w:rFonts w:ascii="Times New Roman" w:hAnsi="Times New Roman"/>
          <w:szCs w:val="21"/>
        </w:rPr>
        <w:t>世纪</w:t>
      </w:r>
      <w:r w:rsidRPr="00FE2549">
        <w:rPr>
          <w:rFonts w:ascii="Times New Roman" w:hAnsi="Times New Roman"/>
          <w:szCs w:val="21"/>
        </w:rPr>
        <w:tab/>
        <w:t xml:space="preserve">                    D</w:t>
      </w:r>
      <w:r w:rsidRPr="00FE2549">
        <w:rPr>
          <w:rFonts w:ascii="Times New Roman" w:hAnsi="Times New Roman"/>
          <w:szCs w:val="21"/>
        </w:rPr>
        <w:t>．公元</w:t>
      </w:r>
      <w:r w:rsidRPr="00FE2549">
        <w:rPr>
          <w:rFonts w:ascii="Times New Roman" w:hAnsi="Times New Roman"/>
          <w:szCs w:val="21"/>
        </w:rPr>
        <w:t>7</w:t>
      </w:r>
      <w:r w:rsidRPr="00FE2549">
        <w:rPr>
          <w:rFonts w:ascii="Times New Roman" w:hAnsi="Times New Roman"/>
          <w:szCs w:val="21"/>
        </w:rPr>
        <w:t>世纪</w:t>
      </w:r>
    </w:p>
    <w:p w:rsidR="008C4D77" w:rsidRDefault="008C4D77" w:rsidP="008C4D77">
      <w:pPr>
        <w:spacing w:line="360" w:lineRule="auto"/>
        <w:jc w:val="left"/>
        <w:rPr>
          <w:rFonts w:ascii="宋体" w:hAnsi="宋体" w:cs="宋体"/>
          <w:szCs w:val="21"/>
        </w:rPr>
      </w:pPr>
      <w:r>
        <w:rPr>
          <w:rFonts w:ascii="宋体" w:hAnsi="宋体" w:cs="宋体" w:hint="eastAsia"/>
          <w:b/>
          <w:bCs/>
          <w:color w:val="7030A0"/>
          <w:szCs w:val="21"/>
        </w:rPr>
        <w:t>27.</w:t>
      </w:r>
      <w:r>
        <w:rPr>
          <w:rFonts w:ascii="宋体" w:hAnsi="宋体" w:cs="宋体" w:hint="eastAsia"/>
          <w:szCs w:val="21"/>
        </w:rPr>
        <w:t>《汉谟拉比法典》规定：拥有公民权的自由民伤害同等地位的自由民的眼睛等，必须遭到同样损害；但如损害无公民权的自由民的眼睛，则只需赔偿一点钱财。这说明该法典具有（      ）</w:t>
      </w:r>
    </w:p>
    <w:p w:rsidR="008C4D77" w:rsidRDefault="008C4D77" w:rsidP="008C4D77">
      <w:pPr>
        <w:spacing w:line="360" w:lineRule="auto"/>
        <w:jc w:val="left"/>
        <w:rPr>
          <w:rFonts w:ascii="宋体" w:hAnsi="宋体" w:cs="宋体"/>
          <w:szCs w:val="21"/>
        </w:rPr>
      </w:pPr>
      <w:r w:rsidRPr="003806A5">
        <w:rPr>
          <w:rFonts w:ascii="宋体" w:hAnsi="宋体" w:cs="宋体" w:hint="eastAsia"/>
          <w:color w:val="FF0000"/>
          <w:szCs w:val="21"/>
        </w:rPr>
        <w:t>A.等级性</w:t>
      </w:r>
      <w:r>
        <w:rPr>
          <w:rFonts w:ascii="宋体" w:hAnsi="宋体" w:cs="宋体" w:hint="eastAsia"/>
          <w:szCs w:val="21"/>
        </w:rPr>
        <w:t xml:space="preserve">            B.公平性           C.随意性           D.民主性</w:t>
      </w:r>
    </w:p>
    <w:p w:rsidR="008C4D77" w:rsidRDefault="008C4D77" w:rsidP="008C4D77">
      <w:pPr>
        <w:spacing w:line="360" w:lineRule="auto"/>
        <w:jc w:val="left"/>
        <w:rPr>
          <w:rFonts w:ascii="宋体" w:hAnsi="宋体" w:cs="宋体"/>
          <w:szCs w:val="21"/>
        </w:rPr>
      </w:pPr>
      <w:r>
        <w:rPr>
          <w:rFonts w:ascii="宋体" w:hAnsi="宋体" w:cs="宋体" w:hint="eastAsia"/>
          <w:b/>
          <w:bCs/>
          <w:color w:val="7030A0"/>
          <w:szCs w:val="21"/>
        </w:rPr>
        <w:t>28.</w:t>
      </w:r>
      <w:r>
        <w:rPr>
          <w:rFonts w:ascii="宋体" w:hAnsi="宋体" w:cs="宋体" w:hint="eastAsia"/>
          <w:szCs w:val="21"/>
        </w:rPr>
        <w:t>右图所示石碑刻有“此为确立真正福祉及仁政于国内的常胜之王汉谟拉比所制定的公正的法律”等文字。下列有关该石碑文字内容的叙述正确的是（      ）</w:t>
      </w:r>
    </w:p>
    <w:p w:rsidR="008C4D77" w:rsidRDefault="008C4D77" w:rsidP="008C4D77">
      <w:pPr>
        <w:spacing w:line="360" w:lineRule="auto"/>
        <w:jc w:val="left"/>
        <w:rPr>
          <w:rFonts w:ascii="宋体" w:hAnsi="宋体" w:cs="宋体"/>
          <w:szCs w:val="21"/>
        </w:rPr>
      </w:pPr>
      <w:r>
        <w:rPr>
          <w:rFonts w:ascii="宋体" w:hAnsi="宋体" w:cs="宋体" w:hint="eastAsia"/>
          <w:noProof/>
          <w:szCs w:val="21"/>
        </w:rPr>
        <w:drawing>
          <wp:inline distT="0" distB="0" distL="0" distR="0">
            <wp:extent cx="828675" cy="1200150"/>
            <wp:effectExtent l="19050" t="0" r="9525" b="0"/>
            <wp:docPr id="126" name="图片 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descr="学科网(www.zxxk.com)--教育资源门户，提供试卷、教案、课件、论文、素材及各类教学资源下载，还有大量而丰富的教学相关资讯！"/>
                    <pic:cNvPicPr>
                      <a:picLocks noChangeAspect="1" noChangeArrowheads="1"/>
                    </pic:cNvPicPr>
                  </pic:nvPicPr>
                  <pic:blipFill>
                    <a:blip r:embed="rId25"/>
                    <a:srcRect/>
                    <a:stretch>
                      <a:fillRect/>
                    </a:stretch>
                  </pic:blipFill>
                  <pic:spPr bwMode="auto">
                    <a:xfrm>
                      <a:off x="0" y="0"/>
                      <a:ext cx="828675" cy="1200150"/>
                    </a:xfrm>
                    <a:prstGeom prst="rect">
                      <a:avLst/>
                    </a:prstGeom>
                    <a:noFill/>
                    <a:ln w="9525">
                      <a:noFill/>
                      <a:miter lim="800000"/>
                      <a:headEnd/>
                      <a:tailEnd/>
                    </a:ln>
                  </pic:spPr>
                </pic:pic>
              </a:graphicData>
            </a:graphic>
          </wp:inline>
        </w:drawing>
      </w:r>
    </w:p>
    <w:p w:rsidR="008C4D77" w:rsidRDefault="008C4D77" w:rsidP="008C4D77">
      <w:pPr>
        <w:spacing w:line="360" w:lineRule="auto"/>
        <w:jc w:val="left"/>
        <w:rPr>
          <w:rFonts w:ascii="宋体" w:hAnsi="宋体" w:cs="宋体"/>
          <w:szCs w:val="21"/>
        </w:rPr>
      </w:pPr>
      <w:r>
        <w:rPr>
          <w:rFonts w:ascii="宋体" w:hAnsi="宋体" w:cs="宋体" w:hint="eastAsia"/>
          <w:szCs w:val="21"/>
        </w:rPr>
        <w:t>A.反映了古代埃及建造金字塔的情况</w:t>
      </w:r>
    </w:p>
    <w:p w:rsidR="008C4D77" w:rsidRDefault="008C4D77" w:rsidP="008C4D77">
      <w:pPr>
        <w:spacing w:line="360" w:lineRule="auto"/>
        <w:jc w:val="left"/>
        <w:rPr>
          <w:rFonts w:ascii="宋体" w:hAnsi="宋体" w:cs="宋体"/>
          <w:szCs w:val="21"/>
        </w:rPr>
      </w:pPr>
      <w:r>
        <w:rPr>
          <w:rFonts w:ascii="宋体" w:hAnsi="宋体" w:cs="宋体" w:hint="eastAsia"/>
          <w:szCs w:val="21"/>
        </w:rPr>
        <w:t>B.反映了公元前18世纪古巴比伦王国的社会面貌</w:t>
      </w:r>
    </w:p>
    <w:p w:rsidR="008C4D77" w:rsidRDefault="008C4D77" w:rsidP="008C4D77">
      <w:pPr>
        <w:tabs>
          <w:tab w:val="left" w:pos="2552"/>
          <w:tab w:val="left" w:pos="4678"/>
          <w:tab w:val="left" w:pos="6663"/>
        </w:tabs>
        <w:spacing w:line="360" w:lineRule="auto"/>
        <w:jc w:val="left"/>
        <w:rPr>
          <w:rFonts w:ascii="宋体" w:hAnsi="宋体"/>
          <w:szCs w:val="21"/>
        </w:rPr>
      </w:pPr>
      <w:r>
        <w:rPr>
          <w:rFonts w:ascii="宋体" w:hAnsi="宋体" w:hint="eastAsia"/>
          <w:szCs w:val="21"/>
        </w:rPr>
        <w:t>C.反映了古代印度严格的等级制度</w:t>
      </w:r>
    </w:p>
    <w:p w:rsidR="008C4D77" w:rsidRDefault="008C4D77" w:rsidP="008C4D77">
      <w:pPr>
        <w:tabs>
          <w:tab w:val="left" w:pos="2552"/>
          <w:tab w:val="left" w:pos="4678"/>
          <w:tab w:val="left" w:pos="6663"/>
        </w:tabs>
        <w:spacing w:line="360" w:lineRule="auto"/>
        <w:jc w:val="left"/>
        <w:rPr>
          <w:rFonts w:ascii="宋体" w:hAnsi="宋体"/>
          <w:szCs w:val="21"/>
        </w:rPr>
      </w:pPr>
      <w:r>
        <w:rPr>
          <w:rFonts w:ascii="宋体" w:hAnsi="宋体" w:hint="eastAsia"/>
          <w:szCs w:val="21"/>
        </w:rPr>
        <w:t>D.证明了古代雅典城邦民主政治发展到顶峰</w:t>
      </w:r>
    </w:p>
    <w:p w:rsidR="008C4D77" w:rsidRDefault="008C4D77" w:rsidP="008C4D77">
      <w:pPr>
        <w:pStyle w:val="Normal1"/>
        <w:spacing w:line="360" w:lineRule="auto"/>
        <w:jc w:val="left"/>
        <w:textAlignment w:val="center"/>
        <w:rPr>
          <w:rFonts w:ascii="宋体" w:eastAsia="宋体" w:hAnsi="宋体" w:cs="宋体"/>
          <w:szCs w:val="21"/>
        </w:rPr>
      </w:pPr>
      <w:r>
        <w:rPr>
          <w:rFonts w:ascii="宋体" w:eastAsia="宋体" w:hAnsi="宋体" w:hint="eastAsia"/>
          <w:b/>
          <w:color w:val="7030A0"/>
          <w:szCs w:val="21"/>
        </w:rPr>
        <w:t>29.</w:t>
      </w:r>
      <w:r>
        <w:rPr>
          <w:rFonts w:ascii="宋体" w:eastAsia="宋体" w:hAnsi="宋体" w:cs="宋体" w:hint="eastAsia"/>
          <w:szCs w:val="21"/>
        </w:rPr>
        <w:t>《汉谟拉比法典》是迄今所知世界上第一部比较完备的法典。它诞生于古代（       ）</w:t>
      </w:r>
    </w:p>
    <w:p w:rsidR="008C4D77" w:rsidRDefault="008C4D77" w:rsidP="008C4D77">
      <w:pPr>
        <w:pStyle w:val="Normal1"/>
        <w:spacing w:line="360" w:lineRule="auto"/>
        <w:jc w:val="left"/>
        <w:textAlignment w:val="center"/>
        <w:rPr>
          <w:rFonts w:ascii="宋体" w:eastAsia="宋体" w:hAnsi="宋体" w:cs="宋体"/>
          <w:szCs w:val="21"/>
        </w:rPr>
      </w:pPr>
      <w:r>
        <w:rPr>
          <w:rFonts w:ascii="宋体" w:eastAsia="宋体" w:hAnsi="宋体" w:cs="Times New Romance" w:hint="eastAsia"/>
          <w:szCs w:val="21"/>
        </w:rPr>
        <w:t xml:space="preserve">A. </w:t>
      </w:r>
      <w:r>
        <w:rPr>
          <w:rFonts w:ascii="宋体" w:eastAsia="宋体" w:hAnsi="宋体" w:cs="宋体" w:hint="eastAsia"/>
          <w:szCs w:val="21"/>
        </w:rPr>
        <w:t xml:space="preserve">埃及         </w:t>
      </w:r>
      <w:r w:rsidRPr="003806A5">
        <w:rPr>
          <w:rFonts w:ascii="宋体" w:eastAsia="宋体" w:hAnsi="宋体" w:cs="宋体" w:hint="eastAsia"/>
          <w:color w:val="FF0000"/>
          <w:szCs w:val="21"/>
        </w:rPr>
        <w:t xml:space="preserve">  </w:t>
      </w:r>
      <w:r w:rsidRPr="003806A5">
        <w:rPr>
          <w:rFonts w:ascii="宋体" w:eastAsia="宋体" w:hAnsi="宋体" w:cs="Times New Romance" w:hint="eastAsia"/>
          <w:color w:val="FF0000"/>
          <w:szCs w:val="21"/>
        </w:rPr>
        <w:t xml:space="preserve">B. </w:t>
      </w:r>
      <w:r w:rsidRPr="003806A5">
        <w:rPr>
          <w:rFonts w:ascii="宋体" w:eastAsia="宋体" w:hAnsi="宋体" w:cs="宋体" w:hint="eastAsia"/>
          <w:color w:val="FF0000"/>
          <w:szCs w:val="21"/>
        </w:rPr>
        <w:t>巴比伦</w:t>
      </w:r>
      <w:r>
        <w:rPr>
          <w:rFonts w:ascii="宋体" w:eastAsia="宋体" w:hAnsi="宋体" w:cs="宋体" w:hint="eastAsia"/>
          <w:szCs w:val="21"/>
        </w:rPr>
        <w:t xml:space="preserve">          </w:t>
      </w:r>
      <w:r>
        <w:rPr>
          <w:rFonts w:ascii="宋体" w:eastAsia="宋体" w:hAnsi="宋体" w:cs="Times New Romance" w:hint="eastAsia"/>
          <w:szCs w:val="21"/>
        </w:rPr>
        <w:t xml:space="preserve">C. </w:t>
      </w:r>
      <w:r>
        <w:rPr>
          <w:rFonts w:ascii="宋体" w:eastAsia="宋体" w:hAnsi="宋体" w:cs="宋体" w:hint="eastAsia"/>
          <w:szCs w:val="21"/>
        </w:rPr>
        <w:t xml:space="preserve">印度           </w:t>
      </w:r>
      <w:r>
        <w:rPr>
          <w:rFonts w:ascii="宋体" w:eastAsia="宋体" w:hAnsi="宋体" w:cs="Times New Romance" w:hint="eastAsia"/>
          <w:szCs w:val="21"/>
        </w:rPr>
        <w:t xml:space="preserve">D. </w:t>
      </w:r>
      <w:r>
        <w:rPr>
          <w:rFonts w:ascii="宋体" w:eastAsia="宋体" w:hAnsi="宋体" w:cs="宋体" w:hint="eastAsia"/>
          <w:szCs w:val="21"/>
        </w:rPr>
        <w:t>希腊</w:t>
      </w:r>
    </w:p>
    <w:p w:rsidR="008C4D77" w:rsidRDefault="008C4D77" w:rsidP="008C4D77">
      <w:pPr>
        <w:spacing w:line="360" w:lineRule="auto"/>
        <w:jc w:val="left"/>
        <w:rPr>
          <w:rFonts w:ascii="宋体" w:hAnsi="宋体"/>
          <w:szCs w:val="21"/>
        </w:rPr>
      </w:pPr>
      <w:r>
        <w:rPr>
          <w:rFonts w:ascii="宋体" w:hAnsi="宋体" w:hint="eastAsia"/>
          <w:b/>
          <w:color w:val="7030A0"/>
          <w:szCs w:val="21"/>
        </w:rPr>
        <w:t>30.</w:t>
      </w:r>
      <w:r>
        <w:rPr>
          <w:rFonts w:ascii="宋体" w:hAnsi="宋体" w:hint="eastAsia"/>
          <w:szCs w:val="21"/>
        </w:rPr>
        <w:t>古巴比伦王国的一部法典规定：杀死或伤害奴隶不算犯罪，只须向主人赔偿损失，就算了事；盗窃或隐藏他人奴隶者处死；消灭他人奴隶标记者断指或处死；殴打自由民或反抗主 人的奴隶处割耳之刑。这说明该法典的实质是（   　　）</w:t>
      </w:r>
    </w:p>
    <w:p w:rsidR="008C4D77" w:rsidRDefault="008C4D77" w:rsidP="008C4D77">
      <w:pPr>
        <w:spacing w:line="360" w:lineRule="auto"/>
        <w:jc w:val="left"/>
        <w:rPr>
          <w:rFonts w:ascii="宋体" w:hAnsi="宋体"/>
          <w:szCs w:val="21"/>
        </w:rPr>
      </w:pPr>
      <w:r>
        <w:rPr>
          <w:rFonts w:ascii="宋体" w:hAnsi="宋体" w:hint="eastAsia"/>
          <w:szCs w:val="21"/>
        </w:rPr>
        <w:t>A．体现自由平等</w:t>
      </w:r>
      <w:r>
        <w:rPr>
          <w:rFonts w:ascii="宋体" w:hAnsi="宋体" w:hint="eastAsia"/>
          <w:szCs w:val="21"/>
        </w:rPr>
        <w:tab/>
        <w:t xml:space="preserve">  B．体现“君权神授” </w:t>
      </w:r>
      <w:r w:rsidRPr="003806A5">
        <w:rPr>
          <w:rFonts w:ascii="宋体" w:hAnsi="宋体" w:hint="eastAsia"/>
          <w:color w:val="FF0000"/>
          <w:szCs w:val="21"/>
        </w:rPr>
        <w:t>C．维护奴隶主的利益</w:t>
      </w:r>
      <w:r>
        <w:rPr>
          <w:rFonts w:ascii="宋体" w:hAnsi="宋体" w:hint="eastAsia"/>
          <w:szCs w:val="21"/>
        </w:rPr>
        <w:t>D．规定严格的等级制度</w:t>
      </w:r>
    </w:p>
    <w:p w:rsidR="0003267C" w:rsidRDefault="0003267C" w:rsidP="0003267C">
      <w:pPr>
        <w:pStyle w:val="Normal1"/>
        <w:spacing w:line="360" w:lineRule="auto"/>
        <w:jc w:val="left"/>
        <w:textAlignment w:val="center"/>
        <w:rPr>
          <w:rFonts w:ascii="宋体" w:eastAsia="宋体" w:hAnsi="宋体"/>
          <w:szCs w:val="21"/>
        </w:rPr>
      </w:pPr>
      <w:r>
        <w:rPr>
          <w:rFonts w:ascii="宋体" w:eastAsia="宋体" w:hAnsi="宋体" w:hint="eastAsia"/>
          <w:b/>
          <w:color w:val="7030A0"/>
          <w:szCs w:val="21"/>
        </w:rPr>
        <w:t>31.</w:t>
      </w:r>
      <w:r>
        <w:rPr>
          <w:rFonts w:ascii="宋体" w:eastAsia="宋体" w:hAnsi="宋体" w:hint="eastAsia"/>
          <w:szCs w:val="21"/>
        </w:rPr>
        <w:t xml:space="preserve"> “阿拉伯数字”非常重要，现实社会中的每个方面都离不开它，它的发明和传播。不仅大地促进了世界经济，科技和文化的发展，也为人们的日常生活带来了极多方便，而它的真正发明者是（      ）</w:t>
      </w:r>
    </w:p>
    <w:p w:rsidR="0003267C" w:rsidRDefault="0003267C" w:rsidP="0003267C">
      <w:pPr>
        <w:spacing w:line="360" w:lineRule="auto"/>
        <w:jc w:val="left"/>
        <w:textAlignment w:val="center"/>
        <w:rPr>
          <w:rFonts w:ascii="宋体" w:hAnsi="宋体"/>
          <w:szCs w:val="21"/>
        </w:rPr>
      </w:pPr>
      <w:r>
        <w:rPr>
          <w:rFonts w:ascii="宋体" w:hAnsi="宋体" w:hint="eastAsia"/>
          <w:szCs w:val="21"/>
        </w:rPr>
        <w:t xml:space="preserve">A. 阿拉伯人       </w:t>
      </w:r>
      <w:r w:rsidRPr="003806A5">
        <w:rPr>
          <w:rFonts w:ascii="宋体" w:hAnsi="宋体" w:hint="eastAsia"/>
          <w:color w:val="FF0000"/>
          <w:szCs w:val="21"/>
        </w:rPr>
        <w:t xml:space="preserve">B. 古代印度人  </w:t>
      </w:r>
      <w:r>
        <w:rPr>
          <w:rFonts w:ascii="宋体" w:hAnsi="宋体" w:hint="eastAsia"/>
          <w:szCs w:val="21"/>
        </w:rPr>
        <w:t xml:space="preserve">     C. 古希腊人       D. 古代罗马人</w:t>
      </w:r>
    </w:p>
    <w:p w:rsidR="0003267C" w:rsidRDefault="0003267C" w:rsidP="0003267C">
      <w:pPr>
        <w:pStyle w:val="Normal1"/>
        <w:spacing w:line="360" w:lineRule="auto"/>
        <w:jc w:val="left"/>
        <w:textAlignment w:val="center"/>
        <w:rPr>
          <w:rFonts w:ascii="宋体" w:eastAsia="宋体" w:hAnsi="宋体" w:cs="宋体"/>
          <w:szCs w:val="21"/>
        </w:rPr>
      </w:pPr>
      <w:r>
        <w:rPr>
          <w:rFonts w:ascii="宋体" w:eastAsia="宋体" w:hAnsi="宋体" w:hint="eastAsia"/>
          <w:b/>
          <w:color w:val="7030A0"/>
          <w:szCs w:val="21"/>
        </w:rPr>
        <w:t>32.</w:t>
      </w:r>
      <w:r>
        <w:rPr>
          <w:rFonts w:ascii="宋体" w:eastAsia="宋体" w:hAnsi="宋体" w:cs="宋体" w:hint="eastAsia"/>
          <w:color w:val="7030A0"/>
          <w:szCs w:val="21"/>
        </w:rPr>
        <w:t xml:space="preserve"> </w:t>
      </w:r>
      <w:r>
        <w:rPr>
          <w:rFonts w:ascii="宋体" w:eastAsia="宋体" w:hAnsi="宋体" w:cs="宋体" w:hint="eastAsia"/>
          <w:szCs w:val="21"/>
        </w:rPr>
        <w:t>公元前6世纪时，释迦牟尼创立宗教，反对婆罗门种姓的优越地位，提出“众生平等”，力图在宗教领域内破除种姓之间的严格界限。他认为，种姓之间没有贵贱之分，看人不应分</w:t>
      </w:r>
      <w:r>
        <w:rPr>
          <w:rFonts w:ascii="宋体" w:eastAsia="宋体" w:hAnsi="宋体" w:cs="宋体" w:hint="eastAsia"/>
          <w:szCs w:val="21"/>
        </w:rPr>
        <w:lastRenderedPageBreak/>
        <w:t>种姓出身，应看其行为和才能。与上述材料相关的宗教是（       ）</w:t>
      </w:r>
    </w:p>
    <w:p w:rsidR="0003267C" w:rsidRDefault="0003267C" w:rsidP="0003267C">
      <w:pPr>
        <w:spacing w:line="360" w:lineRule="auto"/>
        <w:jc w:val="left"/>
        <w:textAlignment w:val="center"/>
        <w:rPr>
          <w:rFonts w:ascii="宋体" w:hAnsi="宋体"/>
          <w:szCs w:val="21"/>
        </w:rPr>
      </w:pPr>
      <w:r w:rsidRPr="003806A5">
        <w:rPr>
          <w:rFonts w:ascii="宋体" w:hAnsi="宋体" w:cs="Times New Romance" w:hint="eastAsia"/>
          <w:color w:val="FF0000"/>
          <w:szCs w:val="21"/>
        </w:rPr>
        <w:t xml:space="preserve">A. </w:t>
      </w:r>
      <w:r w:rsidRPr="003806A5">
        <w:rPr>
          <w:rFonts w:ascii="宋体" w:hAnsi="宋体" w:cs="宋体" w:hint="eastAsia"/>
          <w:color w:val="FF0000"/>
          <w:szCs w:val="21"/>
        </w:rPr>
        <w:t>佛教</w:t>
      </w:r>
      <w:r>
        <w:rPr>
          <w:rFonts w:ascii="宋体" w:hAnsi="宋体" w:cs="宋体" w:hint="eastAsia"/>
          <w:szCs w:val="21"/>
        </w:rPr>
        <w:t xml:space="preserve">         </w:t>
      </w:r>
      <w:r>
        <w:rPr>
          <w:rFonts w:ascii="宋体" w:hAnsi="宋体" w:cs="Times New Romance" w:hint="eastAsia"/>
          <w:szCs w:val="21"/>
        </w:rPr>
        <w:t xml:space="preserve">B. </w:t>
      </w:r>
      <w:r>
        <w:rPr>
          <w:rFonts w:ascii="宋体" w:hAnsi="宋体" w:cs="宋体" w:hint="eastAsia"/>
          <w:szCs w:val="21"/>
        </w:rPr>
        <w:t xml:space="preserve">道教           </w:t>
      </w:r>
      <w:r>
        <w:rPr>
          <w:rFonts w:ascii="宋体" w:hAnsi="宋体" w:cs="Times New Romance" w:hint="eastAsia"/>
          <w:szCs w:val="21"/>
        </w:rPr>
        <w:t xml:space="preserve">C. </w:t>
      </w:r>
      <w:r>
        <w:rPr>
          <w:rFonts w:ascii="宋体" w:hAnsi="宋体" w:cs="宋体" w:hint="eastAsia"/>
          <w:szCs w:val="21"/>
        </w:rPr>
        <w:t xml:space="preserve">基督教          </w:t>
      </w:r>
      <w:r>
        <w:rPr>
          <w:rFonts w:ascii="宋体" w:hAnsi="宋体" w:cs="Times New Romance" w:hint="eastAsia"/>
          <w:szCs w:val="21"/>
        </w:rPr>
        <w:t xml:space="preserve">D. </w:t>
      </w:r>
      <w:r>
        <w:rPr>
          <w:rFonts w:ascii="宋体" w:hAnsi="宋体" w:cs="宋体" w:hint="eastAsia"/>
          <w:szCs w:val="21"/>
        </w:rPr>
        <w:t>伊斯兰教</w:t>
      </w:r>
    </w:p>
    <w:p w:rsidR="0003267C" w:rsidRDefault="0003267C" w:rsidP="0003267C">
      <w:pPr>
        <w:widowControl/>
        <w:spacing w:line="360" w:lineRule="auto"/>
        <w:jc w:val="left"/>
        <w:rPr>
          <w:rFonts w:ascii="宋体" w:hAnsi="宋体" w:cs="宋体"/>
          <w:kern w:val="0"/>
          <w:szCs w:val="21"/>
        </w:rPr>
      </w:pPr>
      <w:r>
        <w:rPr>
          <w:rFonts w:ascii="宋体" w:hAnsi="宋体" w:hint="eastAsia"/>
          <w:b/>
          <w:color w:val="7030A0"/>
          <w:szCs w:val="21"/>
        </w:rPr>
        <w:t>33.</w:t>
      </w:r>
      <w:r>
        <w:rPr>
          <w:rFonts w:ascii="宋体" w:hAnsi="宋体" w:cs="宋体" w:hint="eastAsia"/>
          <w:kern w:val="0"/>
          <w:szCs w:val="21"/>
        </w:rPr>
        <w:t>图6中标注出的四个文明古国，在地理位置方面的相同点是（     ）</w:t>
      </w:r>
    </w:p>
    <w:p w:rsidR="0003267C" w:rsidRDefault="0003267C" w:rsidP="0003267C">
      <w:pPr>
        <w:pStyle w:val="Normal1"/>
        <w:spacing w:line="360" w:lineRule="auto"/>
        <w:jc w:val="left"/>
        <w:textAlignment w:val="center"/>
        <w:rPr>
          <w:rFonts w:ascii="宋体" w:eastAsia="宋体" w:hAnsi="宋体" w:cs="宋体"/>
          <w:szCs w:val="21"/>
        </w:rPr>
      </w:pPr>
      <w:r>
        <w:rPr>
          <w:rFonts w:ascii="宋体" w:eastAsia="宋体" w:hAnsi="宋体" w:cs="宋体" w:hint="eastAsia"/>
          <w:noProof/>
          <w:szCs w:val="21"/>
        </w:rPr>
        <w:drawing>
          <wp:inline distT="0" distB="0" distL="0" distR="0">
            <wp:extent cx="1657350" cy="1181100"/>
            <wp:effectExtent l="19050" t="0" r="0" b="0"/>
            <wp:docPr id="128" name="图片 2" descr="学科网(www.zxxk.com)--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Rot="1" noChangeArrowheads="1"/>
                    </pic:cNvPicPr>
                  </pic:nvPicPr>
                  <pic:blipFill>
                    <a:blip r:embed="rId26"/>
                    <a:srcRect/>
                    <a:stretch>
                      <a:fillRect/>
                    </a:stretch>
                  </pic:blipFill>
                  <pic:spPr bwMode="auto">
                    <a:xfrm>
                      <a:off x="0" y="0"/>
                      <a:ext cx="1657350" cy="1181100"/>
                    </a:xfrm>
                    <a:prstGeom prst="rect">
                      <a:avLst/>
                    </a:prstGeom>
                    <a:noFill/>
                    <a:ln w="9525">
                      <a:noFill/>
                      <a:miter lim="800000"/>
                      <a:headEnd/>
                      <a:tailEnd/>
                    </a:ln>
                  </pic:spPr>
                </pic:pic>
              </a:graphicData>
            </a:graphic>
          </wp:inline>
        </w:drawing>
      </w:r>
    </w:p>
    <w:p w:rsidR="0003267C" w:rsidRDefault="0003267C" w:rsidP="0003267C">
      <w:pPr>
        <w:pStyle w:val="Normal1"/>
        <w:spacing w:line="360" w:lineRule="auto"/>
        <w:jc w:val="left"/>
        <w:textAlignment w:val="center"/>
        <w:rPr>
          <w:rFonts w:ascii="宋体" w:eastAsia="宋体" w:hAnsi="宋体" w:cs="宋体"/>
          <w:szCs w:val="21"/>
        </w:rPr>
      </w:pPr>
      <w:r w:rsidRPr="003806A5">
        <w:rPr>
          <w:rFonts w:ascii="宋体" w:eastAsia="宋体" w:hAnsi="宋体" w:cs="宋体" w:hint="eastAsia"/>
          <w:color w:val="FF0000"/>
          <w:szCs w:val="21"/>
        </w:rPr>
        <w:t>A.位于大河流域</w:t>
      </w:r>
      <w:r>
        <w:rPr>
          <w:rFonts w:ascii="宋体" w:eastAsia="宋体" w:hAnsi="宋体" w:cs="宋体" w:hint="eastAsia"/>
          <w:szCs w:val="21"/>
        </w:rPr>
        <w:t>    B.位于亚洲大陆    C. 四面邻近海洋    D.处于内陆盆地</w:t>
      </w:r>
    </w:p>
    <w:p w:rsidR="0003267C" w:rsidRDefault="0003267C" w:rsidP="0003267C">
      <w:pPr>
        <w:pStyle w:val="Normal1"/>
        <w:spacing w:line="360" w:lineRule="auto"/>
        <w:jc w:val="left"/>
        <w:textAlignment w:val="center"/>
        <w:rPr>
          <w:rFonts w:ascii="宋体" w:eastAsia="宋体" w:hAnsi="宋体" w:cs="宋体"/>
          <w:szCs w:val="21"/>
        </w:rPr>
      </w:pPr>
      <w:r>
        <w:rPr>
          <w:rFonts w:ascii="宋体" w:eastAsia="宋体" w:hAnsi="宋体" w:cs="宋体" w:hint="eastAsia"/>
          <w:b/>
          <w:bCs/>
          <w:color w:val="7030A0"/>
          <w:szCs w:val="21"/>
        </w:rPr>
        <w:t>34.</w:t>
      </w:r>
      <w:r>
        <w:rPr>
          <w:rFonts w:ascii="宋体" w:eastAsia="宋体" w:hAnsi="宋体" w:cs="宋体" w:hint="eastAsia"/>
          <w:szCs w:val="21"/>
        </w:rPr>
        <w:t>世界三大宗教的形成和传播对世界历史产生了深远影响。佛教的创始人是（           ）</w:t>
      </w:r>
    </w:p>
    <w:p w:rsidR="0003267C" w:rsidRDefault="0003267C" w:rsidP="0003267C">
      <w:pPr>
        <w:pStyle w:val="Normal1"/>
        <w:spacing w:line="360" w:lineRule="auto"/>
        <w:jc w:val="left"/>
        <w:textAlignment w:val="center"/>
        <w:rPr>
          <w:rFonts w:ascii="宋体" w:eastAsia="宋体" w:hAnsi="宋体" w:cs="宋体"/>
          <w:szCs w:val="21"/>
        </w:rPr>
      </w:pPr>
      <w:r w:rsidRPr="003806A5">
        <w:rPr>
          <w:rFonts w:ascii="宋体" w:eastAsia="宋体" w:hAnsi="宋体" w:cs="宋体" w:hint="eastAsia"/>
          <w:color w:val="FF0000"/>
          <w:szCs w:val="21"/>
        </w:rPr>
        <w:t>A．乔达摩·悉达多</w:t>
      </w:r>
      <w:r>
        <w:rPr>
          <w:rFonts w:ascii="宋体" w:eastAsia="宋体" w:hAnsi="宋体" w:cs="宋体" w:hint="eastAsia"/>
          <w:szCs w:val="21"/>
        </w:rPr>
        <w:t xml:space="preserve">       B．耶稣        C．穆罕默德       D．玄奘</w:t>
      </w:r>
    </w:p>
    <w:p w:rsidR="0003267C" w:rsidRDefault="0003267C" w:rsidP="0003267C">
      <w:pPr>
        <w:pStyle w:val="Normal1"/>
        <w:spacing w:line="360" w:lineRule="auto"/>
        <w:jc w:val="left"/>
        <w:textAlignment w:val="center"/>
        <w:rPr>
          <w:rFonts w:ascii="宋体" w:eastAsia="宋体" w:hAnsi="宋体" w:cs="宋体"/>
          <w:color w:val="000000"/>
          <w:szCs w:val="21"/>
        </w:rPr>
      </w:pPr>
      <w:r>
        <w:rPr>
          <w:rFonts w:ascii="宋体" w:eastAsia="宋体" w:hAnsi="宋体" w:cs="Times New Roman" w:hint="eastAsia"/>
          <w:b/>
          <w:color w:val="7030A0"/>
          <w:szCs w:val="21"/>
        </w:rPr>
        <w:t>35.</w:t>
      </w:r>
      <w:r>
        <w:rPr>
          <w:rFonts w:ascii="宋体" w:eastAsia="宋体" w:hAnsi="宋体" w:cs="宋体" w:hint="eastAsia"/>
          <w:color w:val="000000"/>
          <w:szCs w:val="21"/>
        </w:rPr>
        <w:t>下图中的古老文字形成于公元前3000年左右的尼罗河流域，它曾记载了哪一文明古国的历史 （        ）</w:t>
      </w:r>
    </w:p>
    <w:p w:rsidR="0003267C" w:rsidRDefault="0003267C" w:rsidP="0003267C">
      <w:pPr>
        <w:spacing w:line="360" w:lineRule="auto"/>
        <w:jc w:val="left"/>
        <w:textAlignment w:val="center"/>
        <w:rPr>
          <w:rFonts w:ascii="宋体" w:hAnsi="宋体" w:cs="宋体"/>
          <w:color w:val="000000"/>
          <w:szCs w:val="21"/>
        </w:rPr>
      </w:pPr>
      <w:r>
        <w:rPr>
          <w:rFonts w:ascii="宋体" w:hAnsi="宋体" w:cs="Times New Romance"/>
          <w:noProof/>
          <w:color w:val="000000"/>
          <w:szCs w:val="21"/>
        </w:rPr>
        <w:drawing>
          <wp:inline distT="0" distB="0" distL="0" distR="0">
            <wp:extent cx="5400675" cy="914400"/>
            <wp:effectExtent l="19050" t="0" r="9525" b="0"/>
            <wp:docPr id="13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7"/>
                    <a:srcRect/>
                    <a:stretch>
                      <a:fillRect/>
                    </a:stretch>
                  </pic:blipFill>
                  <pic:spPr bwMode="auto">
                    <a:xfrm>
                      <a:off x="0" y="0"/>
                      <a:ext cx="5400675" cy="914400"/>
                    </a:xfrm>
                    <a:prstGeom prst="rect">
                      <a:avLst/>
                    </a:prstGeom>
                    <a:noFill/>
                    <a:ln w="9525">
                      <a:noFill/>
                      <a:miter lim="800000"/>
                      <a:headEnd/>
                      <a:tailEnd/>
                    </a:ln>
                    <a:effectLst/>
                  </pic:spPr>
                </pic:pic>
              </a:graphicData>
            </a:graphic>
          </wp:inline>
        </w:drawing>
      </w:r>
    </w:p>
    <w:p w:rsidR="0003267C" w:rsidRDefault="0003267C" w:rsidP="0003267C">
      <w:pPr>
        <w:spacing w:line="360" w:lineRule="auto"/>
        <w:jc w:val="left"/>
        <w:textAlignment w:val="center"/>
        <w:rPr>
          <w:rFonts w:ascii="宋体" w:hAnsi="宋体" w:cs="宋体"/>
          <w:color w:val="000000"/>
          <w:szCs w:val="21"/>
        </w:rPr>
      </w:pPr>
      <w:r w:rsidRPr="003806A5">
        <w:rPr>
          <w:rFonts w:ascii="宋体" w:hAnsi="宋体" w:cs="Times New Romance" w:hint="eastAsia"/>
          <w:color w:val="FF0000"/>
          <w:szCs w:val="21"/>
        </w:rPr>
        <w:t xml:space="preserve">A. </w:t>
      </w:r>
      <w:r w:rsidRPr="003806A5">
        <w:rPr>
          <w:rFonts w:ascii="宋体" w:hAnsi="宋体" w:cs="宋体" w:hint="eastAsia"/>
          <w:color w:val="FF0000"/>
          <w:szCs w:val="21"/>
        </w:rPr>
        <w:t>古代埃及</w:t>
      </w:r>
      <w:r>
        <w:rPr>
          <w:rFonts w:ascii="宋体" w:hAnsi="宋体" w:cs="Times New Romance" w:hint="eastAsia"/>
          <w:color w:val="000000"/>
          <w:szCs w:val="21"/>
        </w:rPr>
        <w:t xml:space="preserve">       B. </w:t>
      </w:r>
      <w:r>
        <w:rPr>
          <w:rFonts w:ascii="宋体" w:hAnsi="宋体" w:cs="宋体" w:hint="eastAsia"/>
          <w:color w:val="000000"/>
          <w:szCs w:val="21"/>
        </w:rPr>
        <w:t>古巴比伦王国</w:t>
      </w:r>
      <w:r>
        <w:rPr>
          <w:rFonts w:ascii="宋体" w:hAnsi="宋体" w:cs="Times New Romance" w:hint="eastAsia"/>
          <w:color w:val="000000"/>
          <w:szCs w:val="21"/>
        </w:rPr>
        <w:t xml:space="preserve">       C. </w:t>
      </w:r>
      <w:r>
        <w:rPr>
          <w:rFonts w:ascii="宋体" w:hAnsi="宋体" w:cs="宋体" w:hint="eastAsia"/>
          <w:color w:val="000000"/>
          <w:szCs w:val="21"/>
        </w:rPr>
        <w:t>古代印度</w:t>
      </w:r>
      <w:r>
        <w:rPr>
          <w:rFonts w:ascii="宋体" w:hAnsi="宋体" w:cs="Times New Romance" w:hint="eastAsia"/>
          <w:color w:val="000000"/>
          <w:szCs w:val="21"/>
        </w:rPr>
        <w:t xml:space="preserve">      D. </w:t>
      </w:r>
      <w:r>
        <w:rPr>
          <w:rFonts w:ascii="宋体" w:hAnsi="宋体" w:cs="宋体" w:hint="eastAsia"/>
          <w:color w:val="000000"/>
          <w:szCs w:val="21"/>
        </w:rPr>
        <w:t>中国</w:t>
      </w:r>
    </w:p>
    <w:p w:rsidR="009661EF" w:rsidRPr="003806A5" w:rsidRDefault="009661EF" w:rsidP="009661EF">
      <w:pPr>
        <w:spacing w:line="360" w:lineRule="auto"/>
        <w:jc w:val="left"/>
      </w:pPr>
    </w:p>
    <w:sectPr w:rsidR="009661EF" w:rsidRPr="003806A5" w:rsidSect="005635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04E" w:rsidRDefault="00A8504E" w:rsidP="00E0339A">
      <w:r>
        <w:separator/>
      </w:r>
    </w:p>
  </w:endnote>
  <w:endnote w:type="continuationSeparator" w:id="1">
    <w:p w:rsidR="00A8504E" w:rsidRDefault="00A8504E" w:rsidP="00E033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ˎ̥">
    <w:altName w:val="Times New Roman"/>
    <w:panose1 w:val="00000000000000000000"/>
    <w:charset w:val="00"/>
    <w:family w:val="roman"/>
    <w:notTrueType/>
    <w:pitch w:val="default"/>
    <w:sig w:usb0="00000000" w:usb1="00000000" w:usb2="00000000" w:usb3="00000000" w:csb0="00000000" w:csb1="00000000"/>
  </w:font>
  <w:font w:name="SSJ-PK74820000001-Identity-H">
    <w:altName w:val="等线"/>
    <w:panose1 w:val="00000000000000000000"/>
    <w:charset w:val="86"/>
    <w:family w:val="auto"/>
    <w:notTrueType/>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SSJ-PK7482000000c-Identity-H">
    <w:altName w:val="等线"/>
    <w:panose1 w:val="00000000000000000000"/>
    <w:charset w:val="86"/>
    <w:family w:val="auto"/>
    <w:notTrueType/>
    <w:pitch w:val="default"/>
    <w:sig w:usb0="00000001" w:usb1="080E0000" w:usb2="00000010" w:usb3="00000000" w:csb0="00040000" w:csb1="00000000"/>
  </w:font>
  <w:font w:name="Times New Romance">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04E" w:rsidRDefault="00A8504E" w:rsidP="00E0339A">
      <w:r>
        <w:separator/>
      </w:r>
    </w:p>
  </w:footnote>
  <w:footnote w:type="continuationSeparator" w:id="1">
    <w:p w:rsidR="00A8504E" w:rsidRDefault="00A8504E" w:rsidP="00E03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339A"/>
    <w:rsid w:val="0003267C"/>
    <w:rsid w:val="00073BED"/>
    <w:rsid w:val="00090230"/>
    <w:rsid w:val="000C6BD5"/>
    <w:rsid w:val="000F0C9C"/>
    <w:rsid w:val="00196C23"/>
    <w:rsid w:val="002A4065"/>
    <w:rsid w:val="003331F3"/>
    <w:rsid w:val="00364B33"/>
    <w:rsid w:val="003806A5"/>
    <w:rsid w:val="00422571"/>
    <w:rsid w:val="00455484"/>
    <w:rsid w:val="0056359A"/>
    <w:rsid w:val="008A0ABD"/>
    <w:rsid w:val="008C4D77"/>
    <w:rsid w:val="009661EF"/>
    <w:rsid w:val="00A8504E"/>
    <w:rsid w:val="00A9764E"/>
    <w:rsid w:val="00AB37A1"/>
    <w:rsid w:val="00AD2565"/>
    <w:rsid w:val="00C2566D"/>
    <w:rsid w:val="00E0339A"/>
    <w:rsid w:val="00E42554"/>
    <w:rsid w:val="00F10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3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0339A"/>
    <w:rPr>
      <w:sz w:val="18"/>
      <w:szCs w:val="18"/>
    </w:rPr>
  </w:style>
  <w:style w:type="paragraph" w:styleId="a4">
    <w:name w:val="footer"/>
    <w:basedOn w:val="a"/>
    <w:link w:val="Char0"/>
    <w:uiPriority w:val="99"/>
    <w:semiHidden/>
    <w:unhideWhenUsed/>
    <w:rsid w:val="00E033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0339A"/>
    <w:rPr>
      <w:sz w:val="18"/>
      <w:szCs w:val="18"/>
    </w:rPr>
  </w:style>
  <w:style w:type="table" w:styleId="a5">
    <w:name w:val="Table Grid"/>
    <w:basedOn w:val="a1"/>
    <w:uiPriority w:val="59"/>
    <w:rsid w:val="00E0339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Plain Text"/>
    <w:basedOn w:val="a"/>
    <w:link w:val="Char1"/>
    <w:uiPriority w:val="99"/>
    <w:qFormat/>
    <w:rsid w:val="00AB37A1"/>
    <w:rPr>
      <w:rFonts w:ascii="宋体" w:eastAsia="宋体" w:hAnsi="Courier New" w:cs="Courier New"/>
      <w:szCs w:val="21"/>
    </w:rPr>
  </w:style>
  <w:style w:type="character" w:customStyle="1" w:styleId="Char2">
    <w:name w:val="纯文本 Char"/>
    <w:basedOn w:val="a0"/>
    <w:link w:val="a6"/>
    <w:uiPriority w:val="99"/>
    <w:semiHidden/>
    <w:rsid w:val="00AB37A1"/>
    <w:rPr>
      <w:rFonts w:ascii="宋体" w:eastAsia="宋体" w:hAnsi="Courier New" w:cs="Courier New"/>
      <w:szCs w:val="21"/>
    </w:rPr>
  </w:style>
  <w:style w:type="character" w:customStyle="1" w:styleId="Char1">
    <w:name w:val="纯文本 Char1"/>
    <w:basedOn w:val="a0"/>
    <w:link w:val="a6"/>
    <w:uiPriority w:val="99"/>
    <w:qFormat/>
    <w:rsid w:val="00AB37A1"/>
    <w:rPr>
      <w:rFonts w:ascii="宋体" w:eastAsia="宋体" w:hAnsi="Courier New" w:cs="Courier New"/>
      <w:szCs w:val="21"/>
    </w:rPr>
  </w:style>
  <w:style w:type="paragraph" w:styleId="a7">
    <w:name w:val="Balloon Text"/>
    <w:basedOn w:val="a"/>
    <w:link w:val="Char3"/>
    <w:uiPriority w:val="99"/>
    <w:semiHidden/>
    <w:unhideWhenUsed/>
    <w:rsid w:val="00AB37A1"/>
    <w:rPr>
      <w:sz w:val="18"/>
      <w:szCs w:val="18"/>
    </w:rPr>
  </w:style>
  <w:style w:type="character" w:customStyle="1" w:styleId="Char3">
    <w:name w:val="批注框文本 Char"/>
    <w:basedOn w:val="a0"/>
    <w:link w:val="a7"/>
    <w:uiPriority w:val="99"/>
    <w:semiHidden/>
    <w:rsid w:val="00AB37A1"/>
    <w:rPr>
      <w:sz w:val="18"/>
      <w:szCs w:val="18"/>
    </w:rPr>
  </w:style>
  <w:style w:type="character" w:styleId="a8">
    <w:name w:val="Hyperlink"/>
    <w:uiPriority w:val="99"/>
    <w:unhideWhenUsed/>
    <w:rsid w:val="00A9764E"/>
    <w:rPr>
      <w:color w:val="0000FF"/>
      <w:u w:val="single"/>
    </w:rPr>
  </w:style>
  <w:style w:type="paragraph" w:customStyle="1" w:styleId="Normal1">
    <w:name w:val="Normal_1"/>
    <w:qFormat/>
    <w:rsid w:val="008C4D77"/>
    <w:pPr>
      <w:widowControl w:val="0"/>
      <w:jc w:val="both"/>
    </w:pPr>
    <w:rPr>
      <w:rFonts w:ascii="等线" w:eastAsia="等线" w:hAnsi="等线" w:cs="等线"/>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xls.com/" TargetMode="External"/><Relationship Id="rId11" Type="http://schemas.openxmlformats.org/officeDocument/2006/relationships/image" Target="media/image5.jpeg"/><Relationship Id="rId24" Type="http://schemas.openxmlformats.org/officeDocument/2006/relationships/image" Target="media/image17.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yperlink" Target="http://www.zxls.com/" TargetMode="External"/><Relationship Id="rId27"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8</Pages>
  <Words>865</Words>
  <Characters>4934</Characters>
  <Application>Microsoft Office Word</Application>
  <DocSecurity>0</DocSecurity>
  <Lines>41</Lines>
  <Paragraphs>11</Paragraphs>
  <ScaleCrop>false</ScaleCrop>
  <Company>P R C</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AutoBVT</cp:lastModifiedBy>
  <cp:revision>12</cp:revision>
  <dcterms:created xsi:type="dcterms:W3CDTF">2020-07-16T09:37:00Z</dcterms:created>
  <dcterms:modified xsi:type="dcterms:W3CDTF">2020-09-03T00:07:00Z</dcterms:modified>
</cp:coreProperties>
</file>