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53" w:rsidRPr="0092225E" w:rsidRDefault="0005122E" w:rsidP="0005122E">
      <w:pPr>
        <w:jc w:val="center"/>
        <w:rPr>
          <w:rFonts w:ascii="方正小标宋简体" w:eastAsia="方正小标宋简体"/>
          <w:sz w:val="32"/>
          <w:szCs w:val="44"/>
        </w:rPr>
      </w:pPr>
      <w:r w:rsidRPr="0092225E">
        <w:rPr>
          <w:rFonts w:ascii="方正小标宋简体" w:eastAsia="方正小标宋简体" w:hint="eastAsia"/>
          <w:sz w:val="32"/>
          <w:szCs w:val="44"/>
        </w:rPr>
        <w:t>《新疆地方史》背诵内容</w:t>
      </w:r>
      <w:r w:rsidR="00D86CC7" w:rsidRPr="0092225E">
        <w:rPr>
          <w:rFonts w:ascii="方正小标宋简体" w:eastAsia="方正小标宋简体" w:hint="eastAsia"/>
          <w:sz w:val="32"/>
          <w:szCs w:val="44"/>
        </w:rPr>
        <w:t>及历年中考题</w:t>
      </w:r>
    </w:p>
    <w:p w:rsidR="002A7BCF" w:rsidRPr="007A05F1" w:rsidRDefault="0092225E" w:rsidP="0092225E">
      <w:pPr>
        <w:rPr>
          <w:rFonts w:asciiTheme="minorEastAsia" w:hAnsiTheme="minorEastAsia"/>
        </w:rPr>
      </w:pPr>
      <w:r w:rsidRPr="007A05F1">
        <w:rPr>
          <w:rFonts w:asciiTheme="minorEastAsia" w:hAnsiTheme="minorEastAsia" w:hint="eastAsia"/>
        </w:rPr>
        <w:t>一、</w:t>
      </w:r>
      <w:r w:rsidR="002A7BCF" w:rsidRPr="007A05F1">
        <w:rPr>
          <w:rFonts w:asciiTheme="minorEastAsia" w:hAnsiTheme="minorEastAsia" w:hint="eastAsia"/>
        </w:rPr>
        <w:t>西域的地理方位</w:t>
      </w:r>
    </w:p>
    <w:p w:rsidR="002A7BCF" w:rsidRPr="007A05F1" w:rsidRDefault="002A7BCF" w:rsidP="0092225E">
      <w:pPr>
        <w:rPr>
          <w:rFonts w:asciiTheme="minorEastAsia" w:hAnsiTheme="minorEastAsia"/>
        </w:rPr>
      </w:pPr>
      <w:r w:rsidRPr="007A05F1">
        <w:rPr>
          <w:rFonts w:asciiTheme="minorEastAsia" w:hAnsiTheme="minorEastAsia" w:hint="eastAsia"/>
        </w:rPr>
        <w:t>西域就是今天的新疆，其区域大体位于_______以西，______以东。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[2018·新疆]下图是九年级（1）班同学所做的学习笔记。这篇学习笔记的主题是(   )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A.新疆历来</w:t>
      </w:r>
      <w:bookmarkStart w:id="0" w:name="_GoBack"/>
      <w:bookmarkEnd w:id="0"/>
      <w:r w:rsidRPr="0092225E">
        <w:rPr>
          <w:rFonts w:ascii="楷体" w:eastAsia="楷体" w:hAnsi="楷体" w:hint="eastAsia"/>
        </w:rPr>
        <w:t>是多民族聚居的地区         B.新疆各民族文化是中华文化的组成部分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 xml:space="preserve">C.新疆是中国领土不可分割的一部分     D.新疆各民族是中华民族血脉相连的家庭成员 </w:t>
      </w:r>
    </w:p>
    <w:p w:rsidR="0005122E" w:rsidRPr="0092225E" w:rsidRDefault="0092225E" w:rsidP="0092225E">
      <w:r>
        <w:rPr>
          <w:rFonts w:hint="eastAsia"/>
        </w:rPr>
        <w:t>二、</w:t>
      </w:r>
      <w:r w:rsidR="0005122E" w:rsidRPr="0092225E">
        <w:rPr>
          <w:rFonts w:hint="eastAsia"/>
        </w:rPr>
        <w:t>历代中央政府对新疆的治理</w:t>
      </w:r>
    </w:p>
    <w:p w:rsidR="0005122E" w:rsidRPr="0092225E" w:rsidRDefault="0092225E" w:rsidP="0092225E">
      <w:r>
        <w:rPr>
          <w:rFonts w:hint="eastAsia"/>
        </w:rPr>
        <w:t>（一）</w:t>
      </w:r>
      <w:r w:rsidR="0005122E" w:rsidRPr="0092225E">
        <w:rPr>
          <w:rFonts w:hint="eastAsia"/>
        </w:rPr>
        <w:t>西汉</w:t>
      </w:r>
    </w:p>
    <w:p w:rsidR="0005122E" w:rsidRPr="0092225E" w:rsidRDefault="0005122E" w:rsidP="0092225E">
      <w:r w:rsidRPr="0092225E">
        <w:rPr>
          <w:rFonts w:hint="eastAsia"/>
        </w:rPr>
        <w:t>公元</w:t>
      </w:r>
      <w:r w:rsidRPr="0092225E">
        <w:rPr>
          <w:rFonts w:hint="eastAsia"/>
        </w:rPr>
        <w:t>_______</w:t>
      </w:r>
      <w:r w:rsidRPr="0092225E">
        <w:rPr>
          <w:rFonts w:hint="eastAsia"/>
        </w:rPr>
        <w:t>年，汉宣帝设立</w:t>
      </w:r>
      <w:r w:rsidRPr="0092225E">
        <w:rPr>
          <w:rFonts w:hint="eastAsia"/>
        </w:rPr>
        <w:t>_________</w:t>
      </w:r>
      <w:r w:rsidRPr="0092225E">
        <w:rPr>
          <w:rFonts w:hint="eastAsia"/>
        </w:rPr>
        <w:t>为中央政府治理西域的最高机构，最高长官是</w:t>
      </w:r>
      <w:r w:rsidRPr="0092225E">
        <w:rPr>
          <w:rFonts w:hint="eastAsia"/>
        </w:rPr>
        <w:t>_________</w:t>
      </w:r>
      <w:r w:rsidRPr="0092225E">
        <w:rPr>
          <w:rFonts w:hint="eastAsia"/>
        </w:rPr>
        <w:t>，其</w:t>
      </w:r>
      <w:proofErr w:type="gramStart"/>
      <w:r w:rsidRPr="0092225E">
        <w:rPr>
          <w:rFonts w:hint="eastAsia"/>
        </w:rPr>
        <w:t>首任是</w:t>
      </w:r>
      <w:proofErr w:type="gramEnd"/>
      <w:r w:rsidRPr="0092225E">
        <w:rPr>
          <w:rFonts w:hint="eastAsia"/>
        </w:rPr>
        <w:t>_________</w:t>
      </w:r>
      <w:r w:rsidRPr="0092225E">
        <w:rPr>
          <w:rFonts w:hint="eastAsia"/>
        </w:rPr>
        <w:t>。该机构的设立，标志着</w:t>
      </w:r>
      <w:r w:rsidRPr="0092225E">
        <w:rPr>
          <w:rFonts w:hint="eastAsia"/>
        </w:rPr>
        <w:t>_______________________</w:t>
      </w:r>
      <w:r w:rsidRPr="0092225E">
        <w:rPr>
          <w:rFonts w:hint="eastAsia"/>
        </w:rPr>
        <w:t>。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[2019·新疆]新疆古称西域，是中国领土不可分割的一部分。西域正式归属中央政权管辖开始于设置（   ）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A．西域都护府</w:t>
      </w:r>
      <w:r w:rsidR="00F75906">
        <w:rPr>
          <w:rFonts w:ascii="楷体" w:eastAsia="楷体" w:hAnsi="楷体" w:hint="eastAsia"/>
        </w:rPr>
        <w:t xml:space="preserve">   </w:t>
      </w:r>
      <w:r w:rsidRPr="0092225E">
        <w:rPr>
          <w:rFonts w:ascii="楷体" w:eastAsia="楷体" w:hAnsi="楷体" w:hint="eastAsia"/>
        </w:rPr>
        <w:t>B．安西都护府</w:t>
      </w:r>
      <w:r w:rsidR="00F75906">
        <w:rPr>
          <w:rFonts w:ascii="楷体" w:eastAsia="楷体" w:hAnsi="楷体" w:hint="eastAsia"/>
        </w:rPr>
        <w:t xml:space="preserve">    </w:t>
      </w:r>
      <w:r w:rsidRPr="0092225E">
        <w:rPr>
          <w:rFonts w:ascii="楷体" w:eastAsia="楷体" w:hAnsi="楷体" w:hint="eastAsia"/>
        </w:rPr>
        <w:t>C．伊犁将军府</w:t>
      </w:r>
      <w:r w:rsidR="00F75906">
        <w:rPr>
          <w:rFonts w:ascii="楷体" w:eastAsia="楷体" w:hAnsi="楷体" w:hint="eastAsia"/>
        </w:rPr>
        <w:t xml:space="preserve">     </w:t>
      </w:r>
      <w:r w:rsidRPr="0092225E">
        <w:rPr>
          <w:rFonts w:ascii="楷体" w:eastAsia="楷体" w:hAnsi="楷体" w:hint="eastAsia"/>
        </w:rPr>
        <w:t>D．北庭都元帅府</w:t>
      </w:r>
    </w:p>
    <w:p w:rsidR="0005122E" w:rsidRPr="0092225E" w:rsidRDefault="0092225E" w:rsidP="0092225E">
      <w:r>
        <w:rPr>
          <w:rFonts w:hint="eastAsia"/>
        </w:rPr>
        <w:t>（二）</w:t>
      </w:r>
      <w:r w:rsidR="0005122E" w:rsidRPr="0092225E">
        <w:rPr>
          <w:rFonts w:hint="eastAsia"/>
        </w:rPr>
        <w:t>东汉</w:t>
      </w:r>
    </w:p>
    <w:p w:rsidR="0005122E" w:rsidRPr="0092225E" w:rsidRDefault="0005122E" w:rsidP="0092225E">
      <w:r w:rsidRPr="0092225E">
        <w:rPr>
          <w:rFonts w:hint="eastAsia"/>
        </w:rPr>
        <w:t>公元</w:t>
      </w:r>
      <w:r w:rsidRPr="0092225E">
        <w:rPr>
          <w:rFonts w:hint="eastAsia"/>
        </w:rPr>
        <w:t>73</w:t>
      </w:r>
      <w:r w:rsidRPr="0092225E">
        <w:rPr>
          <w:rFonts w:hint="eastAsia"/>
        </w:rPr>
        <w:t>年，东汉政府派遣</w:t>
      </w:r>
      <w:r w:rsidRPr="0092225E">
        <w:rPr>
          <w:rFonts w:hint="eastAsia"/>
        </w:rPr>
        <w:t>______</w:t>
      </w:r>
      <w:r w:rsidRPr="0092225E">
        <w:rPr>
          <w:rFonts w:hint="eastAsia"/>
        </w:rPr>
        <w:t>出使西域，</w:t>
      </w:r>
      <w:r w:rsidR="00C525DE" w:rsidRPr="0092225E">
        <w:rPr>
          <w:rFonts w:hint="eastAsia"/>
        </w:rPr>
        <w:t>命</w:t>
      </w:r>
      <w:r w:rsidR="00C525DE" w:rsidRPr="0092225E">
        <w:rPr>
          <w:rFonts w:hint="eastAsia"/>
        </w:rPr>
        <w:t>_____</w:t>
      </w:r>
      <w:r w:rsidR="00C525DE" w:rsidRPr="0092225E">
        <w:rPr>
          <w:rFonts w:hint="eastAsia"/>
        </w:rPr>
        <w:t>和</w:t>
      </w:r>
      <w:r w:rsidR="00C525DE" w:rsidRPr="0092225E">
        <w:rPr>
          <w:rFonts w:hint="eastAsia"/>
        </w:rPr>
        <w:t>______</w:t>
      </w:r>
      <w:r w:rsidR="00C525DE" w:rsidRPr="0092225E">
        <w:rPr>
          <w:rFonts w:hint="eastAsia"/>
        </w:rPr>
        <w:t>先后担任西域都护，</w:t>
      </w:r>
      <w:r w:rsidR="00C525DE" w:rsidRPr="0092225E">
        <w:rPr>
          <w:rFonts w:hint="eastAsia"/>
        </w:rPr>
        <w:t>________</w:t>
      </w:r>
      <w:r w:rsidRPr="0092225E">
        <w:rPr>
          <w:rFonts w:hint="eastAsia"/>
        </w:rPr>
        <w:t>治理西域时期，派遣</w:t>
      </w:r>
      <w:r w:rsidRPr="0092225E">
        <w:rPr>
          <w:rFonts w:hint="eastAsia"/>
        </w:rPr>
        <w:t>_____</w:t>
      </w:r>
      <w:r w:rsidRPr="0092225E">
        <w:rPr>
          <w:rFonts w:hint="eastAsia"/>
        </w:rPr>
        <w:t>出使大秦（今</w:t>
      </w:r>
      <w:r w:rsidRPr="0092225E">
        <w:rPr>
          <w:rFonts w:hint="eastAsia"/>
        </w:rPr>
        <w:t>_________</w:t>
      </w:r>
      <w:r w:rsidRPr="0092225E">
        <w:rPr>
          <w:rFonts w:hint="eastAsia"/>
        </w:rPr>
        <w:t>），东西交流得到进一步发展。</w:t>
      </w:r>
    </w:p>
    <w:p w:rsidR="00C525DE" w:rsidRPr="0092225E" w:rsidRDefault="00C525D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[2013·新疆]某中学要举办一次“了解新疆，热爱新疆”的历史知识竞赛，李新同学把搜集到的有关汉朝西域都护府的资料朝廷了分类。下列人物在东汉时担任过西域都护的是(   )</w:t>
      </w:r>
    </w:p>
    <w:p w:rsidR="00C525DE" w:rsidRPr="0092225E" w:rsidRDefault="00C525D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A.张骞和郑吉   B.陈睦和班超   C.郑吉和陈睦   D.张骞和班超</w:t>
      </w:r>
    </w:p>
    <w:p w:rsidR="0005122E" w:rsidRPr="0092225E" w:rsidRDefault="0092225E" w:rsidP="0092225E">
      <w:r>
        <w:rPr>
          <w:rFonts w:hint="eastAsia"/>
        </w:rPr>
        <w:t>（三）</w:t>
      </w:r>
      <w:r w:rsidR="0005122E" w:rsidRPr="0092225E">
        <w:rPr>
          <w:rFonts w:hint="eastAsia"/>
        </w:rPr>
        <w:t>唐朝</w:t>
      </w:r>
    </w:p>
    <w:p w:rsidR="002A7BCF" w:rsidRPr="0092225E" w:rsidRDefault="0005122E" w:rsidP="0092225E">
      <w:r w:rsidRPr="0092225E">
        <w:rPr>
          <w:rFonts w:hint="eastAsia"/>
        </w:rPr>
        <w:t>唐太宗统治时期，派遣大将侯君集消灭高昌国，剿灭突厥势力，被尊称为</w:t>
      </w:r>
      <w:r w:rsidRPr="0092225E">
        <w:rPr>
          <w:rFonts w:hint="eastAsia"/>
        </w:rPr>
        <w:t>________</w:t>
      </w:r>
      <w:r w:rsidRPr="0092225E">
        <w:rPr>
          <w:rFonts w:hint="eastAsia"/>
        </w:rPr>
        <w:t>，同时</w:t>
      </w:r>
      <w:r w:rsidR="002A7BCF" w:rsidRPr="0092225E">
        <w:rPr>
          <w:rFonts w:hint="eastAsia"/>
        </w:rPr>
        <w:t>在西域</w:t>
      </w:r>
      <w:r w:rsidRPr="0092225E">
        <w:rPr>
          <w:rFonts w:hint="eastAsia"/>
        </w:rPr>
        <w:t>设置</w:t>
      </w:r>
      <w:r w:rsidRPr="0092225E">
        <w:rPr>
          <w:rFonts w:hint="eastAsia"/>
        </w:rPr>
        <w:t>________</w:t>
      </w:r>
      <w:r w:rsidR="002A7BCF" w:rsidRPr="0092225E">
        <w:rPr>
          <w:rFonts w:hint="eastAsia"/>
        </w:rPr>
        <w:t>。武则天时期，</w:t>
      </w:r>
      <w:proofErr w:type="gramStart"/>
      <w:r w:rsidR="002A7BCF" w:rsidRPr="0092225E">
        <w:rPr>
          <w:rFonts w:hint="eastAsia"/>
        </w:rPr>
        <w:t>在庭州设立</w:t>
      </w:r>
      <w:proofErr w:type="gramEnd"/>
      <w:r w:rsidR="002A7BCF" w:rsidRPr="0092225E">
        <w:rPr>
          <w:rFonts w:hint="eastAsia"/>
        </w:rPr>
        <w:t>_________</w:t>
      </w:r>
      <w:r w:rsidR="002A7BCF" w:rsidRPr="0092225E">
        <w:rPr>
          <w:rFonts w:hint="eastAsia"/>
        </w:rPr>
        <w:t>，这两个机构是唐朝在西域的最高行政机构。</w:t>
      </w:r>
    </w:p>
    <w:p w:rsidR="00C525DE" w:rsidRPr="0092225E" w:rsidRDefault="00C525D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[2013·新疆]唐朝在统一了西域后，设置了军政管辖机构。下列发生在唐朝的历史事件，按时序排列正确的是（   ）</w:t>
      </w:r>
    </w:p>
    <w:p w:rsidR="00C525DE" w:rsidRPr="0092225E" w:rsidRDefault="00F75906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①</w:t>
      </w:r>
      <w:r w:rsidR="00C525DE" w:rsidRPr="0092225E">
        <w:rPr>
          <w:rFonts w:ascii="楷体" w:eastAsia="楷体" w:hAnsi="楷体" w:hint="eastAsia"/>
        </w:rPr>
        <w:t>统一天山北路</w:t>
      </w:r>
      <w:r>
        <w:rPr>
          <w:rFonts w:ascii="楷体" w:eastAsia="楷体" w:hAnsi="楷体" w:hint="eastAsia"/>
        </w:rPr>
        <w:t xml:space="preserve">  </w:t>
      </w:r>
      <w:r w:rsidR="00C525DE" w:rsidRPr="0092225E">
        <w:rPr>
          <w:rFonts w:ascii="楷体" w:eastAsia="楷体" w:hAnsi="楷体" w:hint="eastAsia"/>
        </w:rPr>
        <w:t xml:space="preserve">②设置安西都护府 </w:t>
      </w:r>
      <w:r>
        <w:rPr>
          <w:rFonts w:ascii="楷体" w:eastAsia="楷体" w:hAnsi="楷体" w:hint="eastAsia"/>
        </w:rPr>
        <w:t xml:space="preserve"> ③统一天山南路   </w:t>
      </w:r>
      <w:r w:rsidR="00C525DE" w:rsidRPr="0092225E">
        <w:rPr>
          <w:rFonts w:ascii="楷体" w:eastAsia="楷体" w:hAnsi="楷体" w:hint="eastAsia"/>
        </w:rPr>
        <w:t>④设置北庭都护府</w:t>
      </w:r>
    </w:p>
    <w:p w:rsidR="00C525DE" w:rsidRPr="0092225E" w:rsidRDefault="00C525D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A.①②③④</w:t>
      </w:r>
      <w:r w:rsidRPr="0092225E">
        <w:rPr>
          <w:rFonts w:ascii="楷体" w:eastAsia="楷体" w:hAnsi="楷体" w:hint="eastAsia"/>
        </w:rPr>
        <w:tab/>
        <w:t xml:space="preserve"> B.②①④③   C.③④②①   D.②③①④</w:t>
      </w:r>
    </w:p>
    <w:p w:rsidR="002A7BCF" w:rsidRPr="0092225E" w:rsidRDefault="0092225E" w:rsidP="0092225E">
      <w:r>
        <w:rPr>
          <w:rFonts w:hint="eastAsia"/>
        </w:rPr>
        <w:t>（四）</w:t>
      </w:r>
      <w:r w:rsidR="002A7BCF" w:rsidRPr="0092225E">
        <w:rPr>
          <w:rFonts w:hint="eastAsia"/>
        </w:rPr>
        <w:t>清朝</w:t>
      </w:r>
    </w:p>
    <w:p w:rsidR="002A7BCF" w:rsidRPr="0092225E" w:rsidRDefault="002A7BCF" w:rsidP="0092225E">
      <w:r w:rsidRPr="0092225E">
        <w:rPr>
          <w:rFonts w:hint="eastAsia"/>
        </w:rPr>
        <w:t>清朝前期在新疆实行</w:t>
      </w:r>
      <w:r w:rsidRPr="0092225E">
        <w:rPr>
          <w:rFonts w:hint="eastAsia"/>
        </w:rPr>
        <w:t>________</w:t>
      </w:r>
      <w:r w:rsidRPr="0092225E">
        <w:rPr>
          <w:rFonts w:hint="eastAsia"/>
        </w:rPr>
        <w:t>和</w:t>
      </w:r>
      <w:r w:rsidRPr="0092225E">
        <w:rPr>
          <w:rFonts w:hint="eastAsia"/>
        </w:rPr>
        <w:t>________</w:t>
      </w:r>
      <w:r w:rsidRPr="0092225E">
        <w:rPr>
          <w:rFonts w:hint="eastAsia"/>
        </w:rPr>
        <w:t>，</w:t>
      </w:r>
      <w:r w:rsidR="003A754C" w:rsidRPr="0092225E">
        <w:rPr>
          <w:rFonts w:hint="eastAsia"/>
        </w:rPr>
        <w:t>在</w:t>
      </w:r>
      <w:r w:rsidR="003A754C" w:rsidRPr="0092225E">
        <w:rPr>
          <w:rFonts w:hint="eastAsia"/>
        </w:rPr>
        <w:t>_______</w:t>
      </w:r>
      <w:r w:rsidRPr="0092225E">
        <w:rPr>
          <w:rFonts w:hint="eastAsia"/>
        </w:rPr>
        <w:t>设立</w:t>
      </w:r>
      <w:r w:rsidRPr="0092225E">
        <w:rPr>
          <w:rFonts w:hint="eastAsia"/>
        </w:rPr>
        <w:t>________</w:t>
      </w:r>
      <w:r w:rsidRPr="0092225E">
        <w:rPr>
          <w:rFonts w:hint="eastAsia"/>
        </w:rPr>
        <w:t>为最高行政机构。</w:t>
      </w:r>
      <w:r w:rsidRPr="0092225E">
        <w:rPr>
          <w:rFonts w:hint="eastAsia"/>
        </w:rPr>
        <w:t>1881</w:t>
      </w:r>
      <w:r w:rsidRPr="0092225E">
        <w:rPr>
          <w:rFonts w:hint="eastAsia"/>
        </w:rPr>
        <w:t>年，</w:t>
      </w:r>
      <w:r w:rsidRPr="0092225E">
        <w:rPr>
          <w:rFonts w:hint="eastAsia"/>
        </w:rPr>
        <w:t>______</w:t>
      </w:r>
      <w:r w:rsidRPr="0092225E">
        <w:rPr>
          <w:rFonts w:hint="eastAsia"/>
        </w:rPr>
        <w:t>坐镇甘肃酒泉，开始收复新疆，</w:t>
      </w:r>
      <w:r w:rsidRPr="0092225E">
        <w:rPr>
          <w:rFonts w:hint="eastAsia"/>
        </w:rPr>
        <w:t>______</w:t>
      </w:r>
      <w:r w:rsidRPr="0092225E">
        <w:rPr>
          <w:rFonts w:hint="eastAsia"/>
        </w:rPr>
        <w:t>年，新疆正式建省，第一任巡抚是</w:t>
      </w:r>
      <w:r w:rsidRPr="0092225E">
        <w:rPr>
          <w:rFonts w:hint="eastAsia"/>
        </w:rPr>
        <w:t>_______</w:t>
      </w:r>
      <w:r w:rsidRPr="0092225E">
        <w:rPr>
          <w:rFonts w:hint="eastAsia"/>
        </w:rPr>
        <w:t>，第</w:t>
      </w:r>
      <w:proofErr w:type="gramStart"/>
      <w:r w:rsidRPr="0092225E">
        <w:rPr>
          <w:rFonts w:hint="eastAsia"/>
        </w:rPr>
        <w:t>一任布</w:t>
      </w:r>
      <w:proofErr w:type="gramEnd"/>
      <w:r w:rsidRPr="0092225E">
        <w:rPr>
          <w:rFonts w:hint="eastAsia"/>
        </w:rPr>
        <w:t>政使是</w:t>
      </w:r>
      <w:r w:rsidRPr="0092225E">
        <w:rPr>
          <w:rFonts w:hint="eastAsia"/>
        </w:rPr>
        <w:t>________</w:t>
      </w:r>
      <w:r w:rsidRPr="0092225E">
        <w:rPr>
          <w:rFonts w:hint="eastAsia"/>
        </w:rPr>
        <w:t>。</w:t>
      </w:r>
    </w:p>
    <w:p w:rsidR="00C525DE" w:rsidRPr="0092225E" w:rsidRDefault="00C525D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[2013·新疆]王刚在学习新疆历史时，把维护统一、反对分裂的史实归类分析。在他记录的下列史实中，结束新疆分裂割据局面</w:t>
      </w:r>
      <w:r w:rsidRPr="0092225E">
        <w:rPr>
          <w:rFonts w:ascii="楷体" w:eastAsia="楷体" w:hAnsi="楷体" w:hint="eastAsia"/>
          <w:noProof/>
        </w:rPr>
        <w:drawing>
          <wp:inline distT="0" distB="0" distL="114300" distR="114300" wp14:anchorId="62F9F19A" wp14:editId="29B67B63">
            <wp:extent cx="18415" cy="12700"/>
            <wp:effectExtent l="0" t="0" r="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25E">
        <w:rPr>
          <w:rFonts w:ascii="楷体" w:eastAsia="楷体" w:hAnsi="楷体" w:hint="eastAsia"/>
        </w:rPr>
        <w:t>的是（   ）</w:t>
      </w:r>
    </w:p>
    <w:p w:rsidR="00C525DE" w:rsidRPr="0092225E" w:rsidRDefault="00C525D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A.平定噶尔丹战乱和张格尔之乱 B.平定</w:t>
      </w:r>
      <w:proofErr w:type="gramStart"/>
      <w:r w:rsidRPr="0092225E">
        <w:rPr>
          <w:rFonts w:ascii="楷体" w:eastAsia="楷体" w:hAnsi="楷体" w:hint="eastAsia"/>
        </w:rPr>
        <w:t>阿睦尔撒纳和</w:t>
      </w:r>
      <w:proofErr w:type="gramEnd"/>
      <w:r w:rsidRPr="0092225E">
        <w:rPr>
          <w:rFonts w:ascii="楷体" w:eastAsia="楷体" w:hAnsi="楷体" w:hint="eastAsia"/>
        </w:rPr>
        <w:t>大小和</w:t>
      </w:r>
      <w:proofErr w:type="gramStart"/>
      <w:r w:rsidRPr="0092225E">
        <w:rPr>
          <w:rFonts w:ascii="楷体" w:eastAsia="楷体" w:hAnsi="楷体" w:hint="eastAsia"/>
        </w:rPr>
        <w:t>卓叛乱</w:t>
      </w:r>
      <w:proofErr w:type="gramEnd"/>
    </w:p>
    <w:p w:rsidR="00C525DE" w:rsidRPr="0092225E" w:rsidRDefault="00C525D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C.伊犁将</w:t>
      </w:r>
      <w:r w:rsidRPr="0092225E">
        <w:rPr>
          <w:rFonts w:ascii="楷体" w:eastAsia="楷体" w:hAnsi="楷体" w:hint="eastAsia"/>
          <w:noProof/>
        </w:rPr>
        <w:drawing>
          <wp:inline distT="0" distB="0" distL="114300" distR="114300" wp14:anchorId="58A841A8" wp14:editId="49EBA8D1">
            <wp:extent cx="18415" cy="19050"/>
            <wp:effectExtent l="0" t="0" r="635" b="0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25E">
        <w:rPr>
          <w:rFonts w:ascii="楷体" w:eastAsia="楷体" w:hAnsi="楷体" w:hint="eastAsia"/>
        </w:rPr>
        <w:t>军和伊犁将军府的设置 D.1884年清政府在新疆设立行省</w:t>
      </w:r>
    </w:p>
    <w:p w:rsidR="00EA532C" w:rsidRPr="0092225E" w:rsidRDefault="0092225E" w:rsidP="0092225E">
      <w:r>
        <w:rPr>
          <w:rFonts w:hint="eastAsia"/>
        </w:rPr>
        <w:t>（五）</w:t>
      </w:r>
      <w:r w:rsidR="00EA532C" w:rsidRPr="0092225E">
        <w:rPr>
          <w:rFonts w:hint="eastAsia"/>
        </w:rPr>
        <w:t>民国</w:t>
      </w:r>
    </w:p>
    <w:p w:rsidR="00EA532C" w:rsidRPr="0092225E" w:rsidRDefault="00EA532C" w:rsidP="0092225E">
      <w:r w:rsidRPr="0092225E">
        <w:rPr>
          <w:rFonts w:hint="eastAsia"/>
        </w:rPr>
        <w:t>民国时期，</w:t>
      </w:r>
      <w:r w:rsidRPr="0092225E">
        <w:rPr>
          <w:rFonts w:hint="eastAsia"/>
        </w:rPr>
        <w:t>_______</w:t>
      </w:r>
      <w:r w:rsidRPr="0092225E">
        <w:rPr>
          <w:rFonts w:hint="eastAsia"/>
        </w:rPr>
        <w:t>和</w:t>
      </w:r>
      <w:r w:rsidRPr="0092225E">
        <w:rPr>
          <w:rFonts w:hint="eastAsia"/>
        </w:rPr>
        <w:t>_______</w:t>
      </w:r>
      <w:r w:rsidRPr="0092225E">
        <w:rPr>
          <w:rFonts w:hint="eastAsia"/>
        </w:rPr>
        <w:t>相继统治新疆。</w:t>
      </w:r>
      <w:r w:rsidRPr="0092225E">
        <w:rPr>
          <w:rFonts w:hint="eastAsia"/>
        </w:rPr>
        <w:t>1949</w:t>
      </w:r>
      <w:r w:rsidRPr="0092225E">
        <w:rPr>
          <w:rFonts w:hint="eastAsia"/>
        </w:rPr>
        <w:t>年</w:t>
      </w:r>
      <w:r w:rsidRPr="0092225E">
        <w:rPr>
          <w:rFonts w:hint="eastAsia"/>
        </w:rPr>
        <w:t>9</w:t>
      </w:r>
      <w:r w:rsidRPr="0092225E">
        <w:rPr>
          <w:rFonts w:hint="eastAsia"/>
        </w:rPr>
        <w:t>月，驻新疆高级国民党官员</w:t>
      </w:r>
      <w:r w:rsidRPr="0092225E">
        <w:rPr>
          <w:rFonts w:hint="eastAsia"/>
        </w:rPr>
        <w:t>______</w:t>
      </w:r>
      <w:r w:rsidRPr="0092225E">
        <w:rPr>
          <w:rFonts w:hint="eastAsia"/>
        </w:rPr>
        <w:t>和</w:t>
      </w:r>
      <w:r w:rsidRPr="0092225E">
        <w:rPr>
          <w:rFonts w:hint="eastAsia"/>
        </w:rPr>
        <w:t>_____</w:t>
      </w:r>
      <w:r w:rsidRPr="0092225E">
        <w:rPr>
          <w:rFonts w:hint="eastAsia"/>
        </w:rPr>
        <w:t>宣布投诚，新疆和平解放。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[2018·新疆]新疆和平解放是新疆历史发展的一个重要里程碑。下列人物中为此</w:t>
      </w:r>
      <w:proofErr w:type="gramStart"/>
      <w:r w:rsidRPr="0092225E">
        <w:rPr>
          <w:rFonts w:ascii="楷体" w:eastAsia="楷体" w:hAnsi="楷体" w:hint="eastAsia"/>
        </w:rPr>
        <w:t>作出</w:t>
      </w:r>
      <w:proofErr w:type="gramEnd"/>
      <w:r w:rsidRPr="0092225E">
        <w:rPr>
          <w:rFonts w:ascii="楷体" w:eastAsia="楷体" w:hAnsi="楷体" w:hint="eastAsia"/>
        </w:rPr>
        <w:t>积极贡献的有(   )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 xml:space="preserve">A.刘锦棠、谭钟麟 、张治中      B.邓小平、陶峙岳、包尔汉 </w:t>
      </w:r>
    </w:p>
    <w:p w:rsidR="0078366E" w:rsidRPr="0092225E" w:rsidRDefault="0078366E" w:rsidP="0092225E">
      <w:r w:rsidRPr="0092225E">
        <w:rPr>
          <w:rFonts w:ascii="楷体" w:eastAsia="楷体" w:hAnsi="楷体" w:hint="eastAsia"/>
        </w:rPr>
        <w:t xml:space="preserve">C.张治中、陶峙岳、左宗棠       D.邓力群、陶峙岳、包尔汉 </w:t>
      </w:r>
    </w:p>
    <w:p w:rsidR="0005122E" w:rsidRPr="0092225E" w:rsidRDefault="0092225E" w:rsidP="0092225E">
      <w:r>
        <w:rPr>
          <w:rFonts w:hint="eastAsia"/>
        </w:rPr>
        <w:t>三、</w:t>
      </w:r>
      <w:r w:rsidR="00EA532C" w:rsidRPr="0092225E">
        <w:rPr>
          <w:rFonts w:hint="eastAsia"/>
        </w:rPr>
        <w:t>新疆历代</w:t>
      </w:r>
      <w:r w:rsidR="0005122E" w:rsidRPr="0092225E">
        <w:rPr>
          <w:rFonts w:hint="eastAsia"/>
        </w:rPr>
        <w:t>对外交流</w:t>
      </w:r>
    </w:p>
    <w:p w:rsidR="00EA532C" w:rsidRPr="0092225E" w:rsidRDefault="0092225E" w:rsidP="0092225E">
      <w:r>
        <w:rPr>
          <w:rFonts w:hint="eastAsia"/>
        </w:rPr>
        <w:lastRenderedPageBreak/>
        <w:t>（一）</w:t>
      </w:r>
      <w:r w:rsidR="00EA532C" w:rsidRPr="0092225E">
        <w:rPr>
          <w:rFonts w:hint="eastAsia"/>
        </w:rPr>
        <w:t>西汉</w:t>
      </w:r>
    </w:p>
    <w:p w:rsidR="00EA532C" w:rsidRPr="0092225E" w:rsidRDefault="00EA532C" w:rsidP="0092225E">
      <w:r w:rsidRPr="0092225E">
        <w:rPr>
          <w:rFonts w:hint="eastAsia"/>
        </w:rPr>
        <w:t>1</w:t>
      </w:r>
      <w:r w:rsidRPr="0092225E">
        <w:rPr>
          <w:rFonts w:hint="eastAsia"/>
        </w:rPr>
        <w:t>、</w:t>
      </w:r>
      <w:r w:rsidRPr="0092225E">
        <w:rPr>
          <w:rFonts w:hint="eastAsia"/>
        </w:rPr>
        <w:t>_______</w:t>
      </w:r>
      <w:r w:rsidRPr="0092225E">
        <w:rPr>
          <w:rFonts w:hint="eastAsia"/>
        </w:rPr>
        <w:t>和</w:t>
      </w:r>
      <w:r w:rsidRPr="0092225E">
        <w:rPr>
          <w:rFonts w:hint="eastAsia"/>
        </w:rPr>
        <w:t>______</w:t>
      </w:r>
      <w:r w:rsidRPr="0092225E">
        <w:rPr>
          <w:rFonts w:hint="eastAsia"/>
        </w:rPr>
        <w:t>，汉武帝派遣张骞两次出使西域，打通了</w:t>
      </w:r>
      <w:r w:rsidRPr="0092225E">
        <w:rPr>
          <w:rFonts w:hint="eastAsia"/>
        </w:rPr>
        <w:t>________</w:t>
      </w:r>
      <w:r w:rsidRPr="0092225E">
        <w:rPr>
          <w:rFonts w:hint="eastAsia"/>
        </w:rPr>
        <w:t>，其以</w:t>
      </w:r>
      <w:r w:rsidRPr="0092225E">
        <w:rPr>
          <w:rFonts w:hint="eastAsia"/>
        </w:rPr>
        <w:t>____</w:t>
      </w:r>
      <w:r w:rsidRPr="0092225E">
        <w:rPr>
          <w:rFonts w:hint="eastAsia"/>
        </w:rPr>
        <w:t>为起点。汉武帝设立河西四郡，即敦煌、武威、酒泉、张掖。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[2013·新疆]汉唐时期，西域与内地商业贸易往来频繁，丝绸之路空前繁荣。对此，下列内容中表述不正确的是（）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A.西汉时期中原传入西域的有凿井、铸造技术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B.西域传入汉朝内地的有毡、</w:t>
      </w:r>
      <w:proofErr w:type="gramStart"/>
      <w:r w:rsidRPr="0092225E">
        <w:rPr>
          <w:rFonts w:ascii="楷体" w:eastAsia="楷体" w:hAnsi="楷体" w:hint="eastAsia"/>
        </w:rPr>
        <w:t>毯</w:t>
      </w:r>
      <w:proofErr w:type="gramEnd"/>
      <w:r w:rsidRPr="0092225E">
        <w:rPr>
          <w:rFonts w:ascii="楷体" w:eastAsia="楷体" w:hAnsi="楷体" w:hint="eastAsia"/>
        </w:rPr>
        <w:t>、唢呐、良种马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C.唐朝时从内地运往西域的有丝织品、茶叶、铁器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D.西域运往唐朝内地的主要是纸张和农具</w:t>
      </w:r>
    </w:p>
    <w:p w:rsidR="00EA532C" w:rsidRPr="0092225E" w:rsidRDefault="00EA532C" w:rsidP="0092225E">
      <w:r w:rsidRPr="0092225E">
        <w:rPr>
          <w:rFonts w:hint="eastAsia"/>
        </w:rPr>
        <w:t>2</w:t>
      </w:r>
      <w:r w:rsidRPr="0092225E">
        <w:rPr>
          <w:rFonts w:hint="eastAsia"/>
        </w:rPr>
        <w:t>、公元前</w:t>
      </w:r>
      <w:r w:rsidRPr="0092225E">
        <w:rPr>
          <w:rFonts w:hint="eastAsia"/>
        </w:rPr>
        <w:t>105</w:t>
      </w:r>
      <w:r w:rsidRPr="0092225E">
        <w:rPr>
          <w:rFonts w:hint="eastAsia"/>
        </w:rPr>
        <w:t>年，汉武帝将宗室女</w:t>
      </w:r>
      <w:r w:rsidRPr="0092225E">
        <w:rPr>
          <w:rFonts w:hint="eastAsia"/>
        </w:rPr>
        <w:t>_______</w:t>
      </w:r>
      <w:r w:rsidRPr="0092225E">
        <w:rPr>
          <w:rFonts w:hint="eastAsia"/>
        </w:rPr>
        <w:t>嫁到乌孙，后来又将</w:t>
      </w:r>
      <w:r w:rsidRPr="0092225E">
        <w:rPr>
          <w:rFonts w:hint="eastAsia"/>
        </w:rPr>
        <w:t>______</w:t>
      </w:r>
      <w:r w:rsidRPr="0092225E">
        <w:rPr>
          <w:rFonts w:hint="eastAsia"/>
        </w:rPr>
        <w:t>嫁给乌</w:t>
      </w:r>
      <w:proofErr w:type="gramStart"/>
      <w:r w:rsidRPr="0092225E">
        <w:rPr>
          <w:rFonts w:hint="eastAsia"/>
        </w:rPr>
        <w:t>孙昆莫</w:t>
      </w:r>
      <w:proofErr w:type="gramEnd"/>
      <w:r w:rsidRPr="0092225E">
        <w:rPr>
          <w:rFonts w:hint="eastAsia"/>
        </w:rPr>
        <w:t>。</w:t>
      </w:r>
    </w:p>
    <w:p w:rsidR="00EA532C" w:rsidRPr="0092225E" w:rsidRDefault="00EA532C" w:rsidP="0092225E">
      <w:r w:rsidRPr="0092225E">
        <w:rPr>
          <w:rFonts w:hint="eastAsia"/>
        </w:rPr>
        <w:t>（二）隋唐</w:t>
      </w:r>
    </w:p>
    <w:p w:rsidR="00EA532C" w:rsidRPr="0092225E" w:rsidRDefault="00EA532C" w:rsidP="0092225E">
      <w:r w:rsidRPr="0092225E">
        <w:rPr>
          <w:rFonts w:hint="eastAsia"/>
        </w:rPr>
        <w:t>1</w:t>
      </w:r>
      <w:r w:rsidRPr="0092225E">
        <w:rPr>
          <w:rFonts w:hint="eastAsia"/>
        </w:rPr>
        <w:t>、隋朝：隋炀帝派遣</w:t>
      </w:r>
      <w:proofErr w:type="gramStart"/>
      <w:r w:rsidRPr="0092225E">
        <w:rPr>
          <w:rFonts w:hint="eastAsia"/>
        </w:rPr>
        <w:t>裴矩到</w:t>
      </w:r>
      <w:proofErr w:type="gramEnd"/>
      <w:r w:rsidRPr="0092225E">
        <w:rPr>
          <w:rFonts w:hint="eastAsia"/>
        </w:rPr>
        <w:t>张掖、武威一带主持与西</w:t>
      </w:r>
      <w:r w:rsidR="003A754C" w:rsidRPr="0092225E">
        <w:rPr>
          <w:rFonts w:hint="eastAsia"/>
        </w:rPr>
        <w:t>域的互市。</w:t>
      </w:r>
    </w:p>
    <w:p w:rsidR="00C525DE" w:rsidRPr="0092225E" w:rsidRDefault="003A754C" w:rsidP="0092225E">
      <w:r w:rsidRPr="0092225E">
        <w:rPr>
          <w:rFonts w:hint="eastAsia"/>
        </w:rPr>
        <w:t>2</w:t>
      </w:r>
      <w:r w:rsidRPr="0092225E">
        <w:rPr>
          <w:rFonts w:hint="eastAsia"/>
        </w:rPr>
        <w:t>、唐朝：唐朝时期，</w:t>
      </w:r>
      <w:r w:rsidRPr="0092225E">
        <w:rPr>
          <w:rFonts w:hint="eastAsia"/>
        </w:rPr>
        <w:t>_____</w:t>
      </w:r>
      <w:r w:rsidRPr="0092225E">
        <w:rPr>
          <w:rFonts w:hint="eastAsia"/>
        </w:rPr>
        <w:t>在西域兴起，他们是今天</w:t>
      </w:r>
      <w:r w:rsidRPr="0092225E">
        <w:rPr>
          <w:rFonts w:hint="eastAsia"/>
        </w:rPr>
        <w:t>_______</w:t>
      </w:r>
      <w:r w:rsidRPr="0092225E">
        <w:rPr>
          <w:rFonts w:hint="eastAsia"/>
        </w:rPr>
        <w:t>的祖先。公元</w:t>
      </w:r>
      <w:r w:rsidRPr="0092225E">
        <w:rPr>
          <w:rFonts w:hint="eastAsia"/>
        </w:rPr>
        <w:t>744</w:t>
      </w:r>
      <w:r w:rsidRPr="0092225E">
        <w:rPr>
          <w:rFonts w:hint="eastAsia"/>
        </w:rPr>
        <w:t>年，回纥首领</w:t>
      </w:r>
      <w:r w:rsidRPr="0092225E">
        <w:rPr>
          <w:rFonts w:hint="eastAsia"/>
        </w:rPr>
        <w:t>_______</w:t>
      </w:r>
      <w:r w:rsidRPr="0092225E">
        <w:rPr>
          <w:rFonts w:hint="eastAsia"/>
        </w:rPr>
        <w:t>被唐朝封为</w:t>
      </w:r>
      <w:r w:rsidRPr="0092225E">
        <w:rPr>
          <w:rFonts w:hint="eastAsia"/>
        </w:rPr>
        <w:t>________</w:t>
      </w:r>
      <w:r w:rsidRPr="0092225E">
        <w:rPr>
          <w:rFonts w:hint="eastAsia"/>
        </w:rPr>
        <w:t>。</w:t>
      </w:r>
    </w:p>
    <w:p w:rsidR="0078366E" w:rsidRPr="0092225E" w:rsidRDefault="00F75906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 xml:space="preserve"> </w:t>
      </w:r>
      <w:r w:rsidR="0078366E" w:rsidRPr="0092225E">
        <w:rPr>
          <w:rFonts w:ascii="楷体" w:eastAsia="楷体" w:hAnsi="楷体" w:hint="eastAsia"/>
        </w:rPr>
        <w:t>[2018·新疆]新疆的开发建设离不开各族人民的共同努力。下列史实能够印证这一观点的有(   )</w:t>
      </w:r>
    </w:p>
    <w:p w:rsidR="0078366E" w:rsidRPr="0092225E" w:rsidRDefault="00F75906" w:rsidP="0092225E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①</w:t>
      </w:r>
      <w:r w:rsidR="0078366E" w:rsidRPr="0092225E">
        <w:rPr>
          <w:rFonts w:ascii="楷体" w:eastAsia="楷体" w:hAnsi="楷体" w:hint="eastAsia"/>
        </w:rPr>
        <w:t xml:space="preserve">西域的良种马传入内地  </w:t>
      </w:r>
    </w:p>
    <w:p w:rsidR="0078366E" w:rsidRPr="0092225E" w:rsidRDefault="00F75906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②</w:t>
      </w:r>
      <w:r>
        <w:rPr>
          <w:rFonts w:ascii="楷体" w:eastAsia="楷体" w:hAnsi="楷体" w:hint="eastAsia"/>
        </w:rPr>
        <w:t>中</w:t>
      </w:r>
      <w:r w:rsidR="0078366E" w:rsidRPr="0092225E">
        <w:rPr>
          <w:rFonts w:ascii="楷体" w:eastAsia="楷体" w:hAnsi="楷体" w:hint="eastAsia"/>
        </w:rPr>
        <w:t xml:space="preserve">原先进的冶铁、铸造等技术传到西域 </w:t>
      </w:r>
    </w:p>
    <w:p w:rsidR="0078366E" w:rsidRPr="0092225E" w:rsidRDefault="00F75906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③</w:t>
      </w:r>
      <w:r>
        <w:rPr>
          <w:rFonts w:ascii="楷体" w:eastAsia="楷体" w:hAnsi="楷体" w:hint="eastAsia"/>
        </w:rPr>
        <w:t>达</w:t>
      </w:r>
      <w:r w:rsidR="0078366E" w:rsidRPr="0092225E">
        <w:rPr>
          <w:rFonts w:ascii="楷体" w:eastAsia="楷体" w:hAnsi="楷体" w:hint="eastAsia"/>
        </w:rPr>
        <w:t xml:space="preserve">斡尔族、锡伯族到新疆戍边 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④和亲的随从人员和各种工匠长期在西域居住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 xml:space="preserve">A. ①②③    B. ②③④    C. ③④    D. ①②③④ 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[2019·新疆]唐朝时期，民族之间的交融进一步发展。唐玄宗时，册封回纥首领为（   ）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A．“天可汗”</w:t>
      </w:r>
      <w:r w:rsidR="00F75906">
        <w:rPr>
          <w:rFonts w:ascii="楷体" w:eastAsia="楷体" w:hAnsi="楷体" w:hint="eastAsia"/>
        </w:rPr>
        <w:t xml:space="preserve">   </w:t>
      </w:r>
      <w:r w:rsidRPr="0092225E">
        <w:rPr>
          <w:rFonts w:ascii="楷体" w:eastAsia="楷体" w:hAnsi="楷体" w:hint="eastAsia"/>
        </w:rPr>
        <w:t>B．怀仁可汗</w:t>
      </w:r>
      <w:r w:rsidR="00F75906">
        <w:rPr>
          <w:rFonts w:ascii="楷体" w:eastAsia="楷体" w:hAnsi="楷体" w:hint="eastAsia"/>
        </w:rPr>
        <w:t xml:space="preserve">    </w:t>
      </w:r>
      <w:r w:rsidRPr="0092225E">
        <w:rPr>
          <w:rFonts w:ascii="楷体" w:eastAsia="楷体" w:hAnsi="楷体" w:hint="eastAsia"/>
        </w:rPr>
        <w:t>C．云南王</w:t>
      </w:r>
      <w:r w:rsidR="00F75906">
        <w:rPr>
          <w:rFonts w:ascii="楷体" w:eastAsia="楷体" w:hAnsi="楷体" w:hint="eastAsia"/>
        </w:rPr>
        <w:t xml:space="preserve">     </w:t>
      </w:r>
      <w:r w:rsidRPr="0092225E">
        <w:rPr>
          <w:rFonts w:ascii="楷体" w:eastAsia="楷体" w:hAnsi="楷体" w:hint="eastAsia"/>
        </w:rPr>
        <w:t>D．渤海郡王</w:t>
      </w:r>
    </w:p>
    <w:p w:rsidR="003A754C" w:rsidRPr="0092225E" w:rsidRDefault="003A754C" w:rsidP="0092225E">
      <w:r w:rsidRPr="0092225E">
        <w:rPr>
          <w:rFonts w:hint="eastAsia"/>
        </w:rPr>
        <w:t>（三）清朝</w:t>
      </w:r>
    </w:p>
    <w:p w:rsidR="003A754C" w:rsidRPr="0092225E" w:rsidRDefault="003A754C" w:rsidP="0092225E">
      <w:r w:rsidRPr="0092225E">
        <w:rPr>
          <w:rFonts w:hint="eastAsia"/>
        </w:rPr>
        <w:t>1</w:t>
      </w:r>
      <w:r w:rsidRPr="0092225E">
        <w:rPr>
          <w:rFonts w:hint="eastAsia"/>
        </w:rPr>
        <w:t>、清朝康熙帝时期，准噶尔首领</w:t>
      </w:r>
      <w:r w:rsidRPr="0092225E">
        <w:rPr>
          <w:rFonts w:hint="eastAsia"/>
        </w:rPr>
        <w:t>_____</w:t>
      </w:r>
      <w:r w:rsidRPr="0092225E">
        <w:rPr>
          <w:rFonts w:hint="eastAsia"/>
        </w:rPr>
        <w:t>发动叛乱，康熙帝三次御驾亲征，最终平定。</w:t>
      </w:r>
    </w:p>
    <w:p w:rsidR="003A754C" w:rsidRPr="0092225E" w:rsidRDefault="003A754C" w:rsidP="0092225E">
      <w:r w:rsidRPr="0092225E">
        <w:rPr>
          <w:rFonts w:hint="eastAsia"/>
        </w:rPr>
        <w:t>2</w:t>
      </w:r>
      <w:r w:rsidRPr="0092225E">
        <w:rPr>
          <w:rFonts w:hint="eastAsia"/>
        </w:rPr>
        <w:t>、清乾隆帝时期，</w:t>
      </w:r>
      <w:r w:rsidRPr="0092225E">
        <w:rPr>
          <w:rFonts w:hint="eastAsia"/>
        </w:rPr>
        <w:t>______</w:t>
      </w:r>
      <w:r w:rsidRPr="0092225E">
        <w:rPr>
          <w:rFonts w:hint="eastAsia"/>
        </w:rPr>
        <w:t>率领土尔扈特部东归清朝，乾隆帝封其</w:t>
      </w:r>
      <w:proofErr w:type="gramStart"/>
      <w:r w:rsidRPr="0092225E">
        <w:rPr>
          <w:rFonts w:hint="eastAsia"/>
        </w:rPr>
        <w:t>为卓力克图</w:t>
      </w:r>
      <w:proofErr w:type="gramEnd"/>
      <w:r w:rsidRPr="0092225E">
        <w:rPr>
          <w:rFonts w:hint="eastAsia"/>
        </w:rPr>
        <w:t>汗。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[2019·新疆]1771年，战胜重重困难，返回新疆，为多民族国家的巩固和发展谱写了光辉篇章的事件是（   ）</w:t>
      </w:r>
    </w:p>
    <w:p w:rsidR="0078366E" w:rsidRPr="0092225E" w:rsidRDefault="0078366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A．平定噶尔丹叛乱</w:t>
      </w:r>
      <w:r w:rsidR="00F75906">
        <w:rPr>
          <w:rFonts w:ascii="楷体" w:eastAsia="楷体" w:hAnsi="楷体" w:hint="eastAsia"/>
        </w:rPr>
        <w:t xml:space="preserve">  </w:t>
      </w:r>
      <w:r w:rsidRPr="0092225E">
        <w:rPr>
          <w:rFonts w:ascii="楷体" w:eastAsia="楷体" w:hAnsi="楷体" w:hint="eastAsia"/>
        </w:rPr>
        <w:t>B</w:t>
      </w:r>
      <w:r w:rsidR="00F75906">
        <w:rPr>
          <w:rFonts w:ascii="楷体" w:eastAsia="楷体" w:hAnsi="楷体" w:hint="eastAsia"/>
        </w:rPr>
        <w:t>．平定大小和</w:t>
      </w:r>
      <w:proofErr w:type="gramStart"/>
      <w:r w:rsidR="00F75906">
        <w:rPr>
          <w:rFonts w:ascii="楷体" w:eastAsia="楷体" w:hAnsi="楷体" w:hint="eastAsia"/>
        </w:rPr>
        <w:t>卓叛乱</w:t>
      </w:r>
      <w:proofErr w:type="gramEnd"/>
      <w:r w:rsidRPr="0092225E">
        <w:rPr>
          <w:rFonts w:ascii="楷体" w:eastAsia="楷体" w:hAnsi="楷体" w:hint="eastAsia"/>
        </w:rPr>
        <w:t>C．左宗棠收复新疆</w:t>
      </w:r>
      <w:r w:rsidR="00F75906">
        <w:rPr>
          <w:rFonts w:ascii="楷体" w:eastAsia="楷体" w:hAnsi="楷体" w:hint="eastAsia"/>
        </w:rPr>
        <w:t xml:space="preserve">  </w:t>
      </w:r>
      <w:r w:rsidRPr="0092225E">
        <w:rPr>
          <w:rFonts w:ascii="楷体" w:eastAsia="楷体" w:hAnsi="楷体" w:hint="eastAsia"/>
        </w:rPr>
        <w:t>D．土尔扈特部回归祖国</w:t>
      </w:r>
    </w:p>
    <w:p w:rsidR="003A754C" w:rsidRPr="0092225E" w:rsidRDefault="003A754C" w:rsidP="0092225E">
      <w:r w:rsidRPr="0092225E">
        <w:rPr>
          <w:rFonts w:hint="eastAsia"/>
        </w:rPr>
        <w:t>3</w:t>
      </w:r>
      <w:r w:rsidRPr="0092225E">
        <w:rPr>
          <w:rFonts w:hint="eastAsia"/>
        </w:rPr>
        <w:t>、清乾隆帝时期，天山南部地区回部首领</w:t>
      </w:r>
      <w:r w:rsidRPr="0092225E">
        <w:rPr>
          <w:rFonts w:hint="eastAsia"/>
        </w:rPr>
        <w:t>______</w:t>
      </w:r>
      <w:r w:rsidRPr="0092225E">
        <w:rPr>
          <w:rFonts w:hint="eastAsia"/>
        </w:rPr>
        <w:t>发动反对清朝的叛乱，清朝派兵平定，现存遗迹有昭苏格登山的</w:t>
      </w:r>
      <w:r w:rsidRPr="0092225E">
        <w:rPr>
          <w:rFonts w:hint="eastAsia"/>
        </w:rPr>
        <w:t>_______</w:t>
      </w:r>
      <w:r w:rsidRPr="0092225E">
        <w:rPr>
          <w:rFonts w:hint="eastAsia"/>
        </w:rPr>
        <w:t>。</w:t>
      </w:r>
    </w:p>
    <w:p w:rsidR="00C525DE" w:rsidRPr="0092225E" w:rsidRDefault="00C525D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[2018·新疆]“民族团结一家亲”活动促进了新疆各民族之间交往、交流、交融。历史上，西域各民族和中原人民就有密切往来。以下相关史实中属于唐朝时期的是(   )</w:t>
      </w:r>
    </w:p>
    <w:p w:rsidR="00C525DE" w:rsidRPr="0092225E" w:rsidRDefault="00C525D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①乌</w:t>
      </w:r>
      <w:proofErr w:type="gramStart"/>
      <w:r w:rsidRPr="0092225E">
        <w:rPr>
          <w:rFonts w:ascii="楷体" w:eastAsia="楷体" w:hAnsi="楷体" w:hint="eastAsia"/>
        </w:rPr>
        <w:t>孙昆莫猎骄靡</w:t>
      </w:r>
      <w:proofErr w:type="gramEnd"/>
      <w:r w:rsidRPr="0092225E">
        <w:rPr>
          <w:rFonts w:ascii="楷体" w:eastAsia="楷体" w:hAnsi="楷体" w:hint="eastAsia"/>
        </w:rPr>
        <w:t>聘娶细君公主为妻   ②“开元通宝”等货币大量流行于西域</w:t>
      </w:r>
    </w:p>
    <w:p w:rsidR="00C525DE" w:rsidRPr="0092225E" w:rsidRDefault="00C525D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③柯尔克孜族参加平定大、小和</w:t>
      </w:r>
      <w:proofErr w:type="gramStart"/>
      <w:r w:rsidRPr="0092225E">
        <w:rPr>
          <w:rFonts w:ascii="楷体" w:eastAsia="楷体" w:hAnsi="楷体" w:hint="eastAsia"/>
        </w:rPr>
        <w:t>卓叛乱</w:t>
      </w:r>
      <w:proofErr w:type="gramEnd"/>
      <w:r w:rsidRPr="0092225E">
        <w:rPr>
          <w:rFonts w:ascii="楷体" w:eastAsia="楷体" w:hAnsi="楷体" w:hint="eastAsia"/>
        </w:rPr>
        <w:t xml:space="preserve"> ④中原文坛中出现颂咏大漠风情的“边塞诗”</w:t>
      </w:r>
    </w:p>
    <w:p w:rsidR="00C525DE" w:rsidRPr="0092225E" w:rsidRDefault="00C525D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A. ①②③④   B. ①②③    C. ②③④      D. ②④</w:t>
      </w:r>
    </w:p>
    <w:p w:rsidR="00C525DE" w:rsidRPr="0092225E" w:rsidRDefault="00C525DE" w:rsidP="0092225E">
      <w:r w:rsidRPr="0092225E">
        <w:rPr>
          <w:rFonts w:hint="eastAsia"/>
        </w:rPr>
        <w:t>4</w:t>
      </w:r>
      <w:r w:rsidRPr="0092225E">
        <w:rPr>
          <w:rFonts w:hint="eastAsia"/>
        </w:rPr>
        <w:t>、近代签订的有关新疆的不平等条约：</w:t>
      </w:r>
      <w:r w:rsidRPr="0092225E">
        <w:rPr>
          <w:rFonts w:hint="eastAsia"/>
        </w:rPr>
        <w:t>_________</w:t>
      </w:r>
      <w:r w:rsidR="0078366E" w:rsidRPr="0092225E">
        <w:rPr>
          <w:rFonts w:hint="eastAsia"/>
        </w:rPr>
        <w:t>____</w:t>
      </w:r>
      <w:r w:rsidRPr="0092225E">
        <w:rPr>
          <w:rFonts w:hint="eastAsia"/>
        </w:rPr>
        <w:t>和</w:t>
      </w:r>
      <w:r w:rsidRPr="0092225E">
        <w:rPr>
          <w:rFonts w:hint="eastAsia"/>
        </w:rPr>
        <w:t>___________</w:t>
      </w:r>
      <w:r w:rsidR="0078366E" w:rsidRPr="0092225E">
        <w:rPr>
          <w:rFonts w:hint="eastAsia"/>
        </w:rPr>
        <w:t>____</w:t>
      </w:r>
      <w:r w:rsidRPr="0092225E">
        <w:rPr>
          <w:rFonts w:hint="eastAsia"/>
        </w:rPr>
        <w:t>。</w:t>
      </w:r>
    </w:p>
    <w:p w:rsidR="00C525DE" w:rsidRPr="0092225E" w:rsidRDefault="00C525DE" w:rsidP="0092225E">
      <w:r w:rsidRPr="0092225E">
        <w:rPr>
          <w:rFonts w:hint="eastAsia"/>
        </w:rPr>
        <w:t>5</w:t>
      </w:r>
      <w:r w:rsidRPr="0092225E">
        <w:rPr>
          <w:rFonts w:hint="eastAsia"/>
        </w:rPr>
        <w:t>、近代新疆人民的抗俄斗争</w:t>
      </w:r>
    </w:p>
    <w:p w:rsidR="00C525DE" w:rsidRPr="0092225E" w:rsidRDefault="00C525DE" w:rsidP="0092225E">
      <w:r w:rsidRPr="0092225E">
        <w:rPr>
          <w:rFonts w:hint="eastAsia"/>
        </w:rPr>
        <w:t>（</w:t>
      </w:r>
      <w:r w:rsidRPr="0092225E">
        <w:rPr>
          <w:rFonts w:hint="eastAsia"/>
        </w:rPr>
        <w:t>1</w:t>
      </w:r>
      <w:r w:rsidRPr="0092225E">
        <w:rPr>
          <w:rFonts w:hint="eastAsia"/>
        </w:rPr>
        <w:t>）焚烧塔尔巴哈台沙尔贸易圈：抗俄斗争的开端。</w:t>
      </w:r>
    </w:p>
    <w:p w:rsidR="00C525DE" w:rsidRPr="0092225E" w:rsidRDefault="00C525DE" w:rsidP="0092225E">
      <w:r w:rsidRPr="0092225E">
        <w:rPr>
          <w:rFonts w:hint="eastAsia"/>
        </w:rPr>
        <w:t>（</w:t>
      </w:r>
      <w:r w:rsidRPr="0092225E">
        <w:rPr>
          <w:rFonts w:hint="eastAsia"/>
        </w:rPr>
        <w:t>2</w:t>
      </w:r>
      <w:r w:rsidRPr="0092225E">
        <w:rPr>
          <w:rFonts w:hint="eastAsia"/>
        </w:rPr>
        <w:t>）</w:t>
      </w:r>
      <w:r w:rsidRPr="0092225E">
        <w:rPr>
          <w:rFonts w:hint="eastAsia"/>
        </w:rPr>
        <w:t>1863</w:t>
      </w:r>
      <w:r w:rsidRPr="0092225E">
        <w:rPr>
          <w:rFonts w:hint="eastAsia"/>
        </w:rPr>
        <w:t>年，沙俄军队进攻伊犁地区，伊犁人民抗击。</w:t>
      </w:r>
    </w:p>
    <w:p w:rsidR="00C525DE" w:rsidRPr="0092225E" w:rsidRDefault="00C525D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[2013·新疆]鸦片战争后，沙俄加紧侵略新疆。面对侵略，新疆各族人民团结起来朝廷反入侵、反占领的斗争。下列史实中，标志着近代新疆各族人民抗俄斗争开端的事件是（   ）</w:t>
      </w:r>
    </w:p>
    <w:p w:rsidR="00C525DE" w:rsidRPr="0092225E" w:rsidRDefault="00C525DE" w:rsidP="0092225E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A.焚烧塔尔巴哈台沙俄</w:t>
      </w:r>
      <w:proofErr w:type="gramStart"/>
      <w:r w:rsidRPr="0092225E">
        <w:rPr>
          <w:rFonts w:ascii="楷体" w:eastAsia="楷体" w:hAnsi="楷体" w:hint="eastAsia"/>
        </w:rPr>
        <w:t>沙贸易</w:t>
      </w:r>
      <w:proofErr w:type="gramEnd"/>
      <w:r w:rsidRPr="0092225E">
        <w:rPr>
          <w:rFonts w:ascii="楷体" w:eastAsia="楷体" w:hAnsi="楷体" w:hint="eastAsia"/>
        </w:rPr>
        <w:t>圈    B.抗击沙俄侵占伊犁</w:t>
      </w:r>
    </w:p>
    <w:p w:rsidR="00C525DE" w:rsidRPr="00F75906" w:rsidRDefault="00C525DE" w:rsidP="00EA532C">
      <w:pPr>
        <w:rPr>
          <w:rFonts w:ascii="楷体" w:eastAsia="楷体" w:hAnsi="楷体"/>
        </w:rPr>
      </w:pPr>
      <w:r w:rsidRPr="0092225E">
        <w:rPr>
          <w:rFonts w:ascii="楷体" w:eastAsia="楷体" w:hAnsi="楷体" w:hint="eastAsia"/>
        </w:rPr>
        <w:t>C.驱逐阿古柏侵略军              D.土尔扈特部回归祖国</w:t>
      </w:r>
    </w:p>
    <w:sectPr w:rsidR="00C525DE" w:rsidRPr="00F75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88F"/>
    <w:multiLevelType w:val="hybridMultilevel"/>
    <w:tmpl w:val="C75EDE70"/>
    <w:lvl w:ilvl="0" w:tplc="55D4280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D61B43"/>
    <w:multiLevelType w:val="hybridMultilevel"/>
    <w:tmpl w:val="DCBCBCF4"/>
    <w:lvl w:ilvl="0" w:tplc="9F1A365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D24B7B"/>
    <w:multiLevelType w:val="hybridMultilevel"/>
    <w:tmpl w:val="2110BF80"/>
    <w:lvl w:ilvl="0" w:tplc="F762F2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C60C10"/>
    <w:multiLevelType w:val="hybridMultilevel"/>
    <w:tmpl w:val="56706FDE"/>
    <w:lvl w:ilvl="0" w:tplc="6A28E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CC652C"/>
    <w:multiLevelType w:val="hybridMultilevel"/>
    <w:tmpl w:val="5588AE04"/>
    <w:lvl w:ilvl="0" w:tplc="CAE680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1D1E06"/>
    <w:multiLevelType w:val="hybridMultilevel"/>
    <w:tmpl w:val="15FA8580"/>
    <w:lvl w:ilvl="0" w:tplc="96B647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A7"/>
    <w:rsid w:val="0005122E"/>
    <w:rsid w:val="002A7BCF"/>
    <w:rsid w:val="003A754C"/>
    <w:rsid w:val="004769A7"/>
    <w:rsid w:val="0078366E"/>
    <w:rsid w:val="007A05F1"/>
    <w:rsid w:val="0092225E"/>
    <w:rsid w:val="00B54253"/>
    <w:rsid w:val="00C525DE"/>
    <w:rsid w:val="00D86CC7"/>
    <w:rsid w:val="00EA532C"/>
    <w:rsid w:val="00F7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22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525D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525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22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525D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52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400</Words>
  <Characters>2286</Characters>
  <Application>Microsoft Office Word</Application>
  <DocSecurity>0</DocSecurity>
  <Lines>19</Lines>
  <Paragraphs>5</Paragraphs>
  <ScaleCrop>false</ScaleCrop>
  <Company>Microsoft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2020-05-13T13:49:00Z</dcterms:created>
  <dcterms:modified xsi:type="dcterms:W3CDTF">2020-05-13T15:03:00Z</dcterms:modified>
</cp:coreProperties>
</file>