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B07D4A" w:rsidP="00180711">
      <w:pPr>
        <w:jc w:val="center"/>
        <w:rPr>
          <w:b/>
          <w:bCs/>
          <w:sz w:val="28"/>
          <w:szCs w:val="28"/>
        </w:rPr>
      </w:pPr>
      <w:r>
        <w:rPr>
          <w:rFonts w:hint="eastAsia"/>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23pt;margin-left:857pt;margin-top:830pt;mso-position-horizontal-relative:page;mso-position-vertical-relative:top-margin-area;position:absolute;width:25pt;z-index:251658240">
            <v:imagedata r:id="rId4" o:title=""/>
          </v:shape>
        </w:pict>
      </w:r>
      <w:r w:rsidRPr="00180711">
        <w:rPr>
          <w:rFonts w:hint="eastAsia"/>
          <w:b/>
          <w:bCs/>
          <w:sz w:val="28"/>
          <w:szCs w:val="28"/>
        </w:rPr>
        <w:t>《近代民族工业的兴起》导学案</w:t>
      </w:r>
    </w:p>
    <w:p w:rsidR="00681F62" w:rsidRPr="00681F62" w:rsidP="00681F62">
      <w:pPr>
        <w:ind w:firstLine="1500" w:firstLineChars="750"/>
        <w:rPr>
          <w:rFonts w:ascii="楷体_GB2312" w:eastAsia="楷体_GB2312"/>
          <w:bCs/>
          <w:sz w:val="24"/>
          <w:szCs w:val="24"/>
          <w:u w:val="single"/>
        </w:rPr>
      </w:pPr>
      <w:r w:rsidRPr="00681F62">
        <w:rPr>
          <w:rFonts w:ascii="楷体_GB2312" w:eastAsia="楷体_GB2312" w:hint="eastAsia"/>
          <w:bCs/>
          <w:sz w:val="24"/>
          <w:szCs w:val="24"/>
        </w:rPr>
        <w:t>班级：</w:t>
      </w:r>
      <w:r w:rsidRPr="00681F62">
        <w:rPr>
          <w:rFonts w:ascii="楷体_GB2312" w:eastAsia="楷体_GB2312" w:hint="eastAsia"/>
          <w:bCs/>
          <w:sz w:val="24"/>
          <w:szCs w:val="24"/>
          <w:u w:val="single"/>
        </w:rPr>
        <w:t xml:space="preserve">           </w:t>
      </w:r>
      <w:r w:rsidRPr="00681F62">
        <w:rPr>
          <w:rFonts w:ascii="楷体_GB2312" w:eastAsia="楷体_GB2312" w:hint="eastAsia"/>
          <w:bCs/>
          <w:sz w:val="24"/>
          <w:szCs w:val="24"/>
        </w:rPr>
        <w:t xml:space="preserve">      姓名：</w:t>
      </w:r>
      <w:r w:rsidRPr="00681F62">
        <w:rPr>
          <w:rFonts w:ascii="楷体_GB2312" w:eastAsia="楷体_GB2312" w:hint="eastAsia"/>
          <w:bCs/>
          <w:sz w:val="24"/>
          <w:szCs w:val="24"/>
          <w:u w:val="single"/>
        </w:rPr>
        <w:t xml:space="preserve">              </w:t>
      </w:r>
    </w:p>
    <w:p w:rsidR="000422FF" w:rsidP="00681F62">
      <w:pPr>
        <w:spacing w:line="360" w:lineRule="exact"/>
        <w:rPr>
          <w:b/>
          <w:bCs/>
        </w:rPr>
      </w:pPr>
    </w:p>
    <w:p w:rsidR="00180711" w:rsidRPr="00180711" w:rsidP="00681F62">
      <w:pPr>
        <w:spacing w:line="360" w:lineRule="exact"/>
        <w:rPr>
          <w:b/>
          <w:bCs/>
        </w:rPr>
      </w:pPr>
      <w:r w:rsidRPr="00180711">
        <w:rPr>
          <w:rFonts w:hint="eastAsia"/>
          <w:b/>
          <w:bCs/>
        </w:rPr>
        <w:t>一、学习目标</w:t>
      </w:r>
      <w:r w:rsidRPr="000422FF" w:rsidR="00F22472">
        <w:rPr>
          <w:rFonts w:ascii="楷体_GB2312" w:eastAsia="楷体_GB2312" w:hint="eastAsia"/>
          <w:bCs/>
        </w:rPr>
        <w:t>（明确目标，有的放矢。）</w:t>
      </w:r>
    </w:p>
    <w:p w:rsidR="00180711" w:rsidRPr="00180711" w:rsidP="00681F62">
      <w:pPr>
        <w:spacing w:line="360" w:lineRule="exact"/>
        <w:rPr>
          <w:rFonts w:asciiTheme="minorEastAsia" w:hAnsiTheme="minorEastAsia"/>
          <w:bCs/>
          <w:sz w:val="24"/>
          <w:szCs w:val="24"/>
        </w:rPr>
      </w:pPr>
      <w:r w:rsidRPr="00180711">
        <w:rPr>
          <w:rFonts w:asciiTheme="minorEastAsia" w:hAnsiTheme="minorEastAsia" w:hint="eastAsia"/>
          <w:bCs/>
          <w:sz w:val="24"/>
          <w:szCs w:val="24"/>
        </w:rPr>
        <w:t>1、掌握鸦片战争后经济结构变动的原因及表现，提高概括归纳历史问题的能力。</w:t>
      </w:r>
    </w:p>
    <w:p w:rsidR="00180711" w:rsidRPr="00180711" w:rsidP="00681F62">
      <w:pPr>
        <w:spacing w:line="360" w:lineRule="exact"/>
        <w:rPr>
          <w:rFonts w:asciiTheme="minorEastAsia" w:hAnsiTheme="minorEastAsia"/>
          <w:bCs/>
          <w:sz w:val="24"/>
          <w:szCs w:val="24"/>
        </w:rPr>
      </w:pPr>
      <w:r w:rsidRPr="00180711">
        <w:rPr>
          <w:rFonts w:asciiTheme="minorEastAsia" w:hAnsiTheme="minorEastAsia" w:hint="eastAsia"/>
          <w:bCs/>
          <w:sz w:val="24"/>
          <w:szCs w:val="24"/>
        </w:rPr>
        <w:t>2、探究中国</w:t>
      </w:r>
      <w:r w:rsidR="00334579">
        <w:rPr>
          <w:rFonts w:asciiTheme="minorEastAsia" w:hAnsiTheme="minorEastAsia" w:hint="eastAsia"/>
          <w:bCs/>
          <w:sz w:val="24"/>
          <w:szCs w:val="24"/>
        </w:rPr>
        <w:t>民族</w:t>
      </w:r>
      <w:r w:rsidRPr="00180711">
        <w:rPr>
          <w:rFonts w:asciiTheme="minorEastAsia" w:hAnsiTheme="minorEastAsia" w:hint="eastAsia"/>
          <w:bCs/>
          <w:sz w:val="24"/>
          <w:szCs w:val="24"/>
        </w:rPr>
        <w:t>资本主义产生、初步发展的原因、特点，学会辩证分析问题的方法。</w:t>
      </w:r>
    </w:p>
    <w:p w:rsidR="00180711" w:rsidRPr="00180711" w:rsidP="00681F62">
      <w:pPr>
        <w:spacing w:line="360" w:lineRule="exact"/>
        <w:rPr>
          <w:rFonts w:asciiTheme="minorEastAsia" w:hAnsiTheme="minorEastAsia"/>
          <w:bCs/>
          <w:sz w:val="24"/>
          <w:szCs w:val="24"/>
        </w:rPr>
      </w:pPr>
      <w:r w:rsidRPr="00180711">
        <w:rPr>
          <w:rFonts w:asciiTheme="minorEastAsia" w:hAnsiTheme="minorEastAsia" w:hint="eastAsia"/>
          <w:bCs/>
          <w:sz w:val="24"/>
          <w:szCs w:val="24"/>
        </w:rPr>
        <w:t>3、了解近代企业家的事迹，感受他们的爱国主义精神。</w:t>
      </w:r>
    </w:p>
    <w:p w:rsidR="00180711" w:rsidP="00681F62">
      <w:pPr>
        <w:spacing w:line="360" w:lineRule="exact"/>
        <w:rPr>
          <w:b/>
          <w:bCs/>
        </w:rPr>
      </w:pPr>
      <w:r>
        <w:rPr>
          <w:rFonts w:hint="eastAsia"/>
          <w:b/>
          <w:bCs/>
        </w:rPr>
        <w:t>二</w:t>
      </w:r>
      <w:r>
        <w:rPr>
          <w:rFonts w:hint="eastAsia"/>
          <w:b/>
          <w:bCs/>
        </w:rPr>
        <w:t>、自主学习问题</w:t>
      </w:r>
      <w:r w:rsidRPr="000422FF" w:rsidR="00751DDF">
        <w:rPr>
          <w:rFonts w:ascii="楷体_GB2312" w:eastAsia="楷体_GB2312" w:hint="eastAsia"/>
          <w:bCs/>
        </w:rPr>
        <w:t>（一定要认真看书并做好思考哦！）</w:t>
      </w:r>
    </w:p>
    <w:p w:rsidR="00180711" w:rsidRPr="00180711" w:rsidP="00681F62">
      <w:pPr>
        <w:spacing w:line="360" w:lineRule="exact"/>
        <w:rPr>
          <w:rFonts w:asciiTheme="majorEastAsia" w:eastAsiaTheme="majorEastAsia" w:hAnsiTheme="majorEastAsia"/>
          <w:bCs/>
        </w:rPr>
      </w:pPr>
      <w:r w:rsidRPr="00180711">
        <w:rPr>
          <w:rFonts w:asciiTheme="majorEastAsia" w:eastAsiaTheme="majorEastAsia" w:hAnsiTheme="majorEastAsia" w:hint="eastAsia"/>
          <w:bCs/>
        </w:rPr>
        <w:t>请大家认真阅读课本并结合后面所给材料，独立完成下列问题。</w:t>
      </w:r>
    </w:p>
    <w:p w:rsidR="00180711" w:rsidRPr="00180711" w:rsidP="00681F62">
      <w:pPr>
        <w:spacing w:line="360" w:lineRule="exact"/>
        <w:rPr>
          <w:rFonts w:asciiTheme="majorEastAsia" w:eastAsiaTheme="majorEastAsia" w:hAnsiTheme="majorEastAsia"/>
          <w:bCs/>
        </w:rPr>
      </w:pPr>
      <w:r w:rsidRPr="00180711">
        <w:rPr>
          <w:rFonts w:asciiTheme="majorEastAsia" w:eastAsiaTheme="majorEastAsia" w:hAnsiTheme="majorEastAsia" w:hint="eastAsia"/>
          <w:bCs/>
        </w:rPr>
        <w:t xml:space="preserve">1、鸦片战争后中国社会经济结构变动的原因、标志、表现、影响是什么？ </w:t>
      </w: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180711" w:rsidRPr="00180711" w:rsidP="00180711">
      <w:pPr>
        <w:rPr>
          <w:rFonts w:asciiTheme="majorEastAsia" w:eastAsiaTheme="majorEastAsia" w:hAnsiTheme="majorEastAsia"/>
          <w:bCs/>
        </w:rPr>
      </w:pPr>
      <w:r w:rsidRPr="00180711">
        <w:rPr>
          <w:rFonts w:asciiTheme="majorEastAsia" w:eastAsiaTheme="majorEastAsia" w:hAnsiTheme="majorEastAsia" w:hint="eastAsia"/>
          <w:bCs/>
        </w:rPr>
        <w:t xml:space="preserve">2、中国民族资本主义工业兴起的条件是什么？列举兴起时间、主要地点、代表企业及产生的途径。 </w:t>
      </w: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180711" w:rsidRPr="00180711" w:rsidP="00180711">
      <w:pPr>
        <w:rPr>
          <w:rFonts w:asciiTheme="majorEastAsia" w:eastAsiaTheme="majorEastAsia" w:hAnsiTheme="majorEastAsia"/>
          <w:bCs/>
        </w:rPr>
      </w:pPr>
      <w:r w:rsidRPr="00180711">
        <w:rPr>
          <w:rFonts w:asciiTheme="majorEastAsia" w:eastAsiaTheme="majorEastAsia" w:hAnsiTheme="majorEastAsia" w:hint="eastAsia"/>
          <w:bCs/>
        </w:rPr>
        <w:t xml:space="preserve">3、甲午中日战争后中国民族资本主义经济初步发展的原因是什么？有何表现？ </w:t>
      </w: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180711"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0422FF" w:rsidP="00180711">
      <w:pPr>
        <w:rPr>
          <w:rFonts w:asciiTheme="majorEastAsia" w:eastAsiaTheme="majorEastAsia" w:hAnsiTheme="majorEastAsia"/>
          <w:bCs/>
        </w:rPr>
      </w:pPr>
    </w:p>
    <w:p w:rsidR="00180711" w:rsidRPr="00180711" w:rsidP="00180711">
      <w:pPr>
        <w:rPr>
          <w:rFonts w:asciiTheme="majorEastAsia" w:eastAsiaTheme="majorEastAsia" w:hAnsiTheme="majorEastAsia"/>
          <w:bCs/>
        </w:rPr>
      </w:pPr>
      <w:r w:rsidRPr="00180711">
        <w:rPr>
          <w:rFonts w:asciiTheme="majorEastAsia" w:eastAsiaTheme="majorEastAsia" w:hAnsiTheme="majorEastAsia" w:hint="eastAsia"/>
          <w:bCs/>
        </w:rPr>
        <w:t xml:space="preserve">4、中国民族资本主义工业的发展有何特点？产生了哪些影响？ </w:t>
      </w:r>
    </w:p>
    <w:p w:rsidR="00180711" w:rsidRP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180711" w:rsidP="009C3007">
      <w:pPr>
        <w:rPr>
          <w:bCs/>
        </w:rPr>
      </w:pPr>
    </w:p>
    <w:p w:rsidR="000422FF" w:rsidP="009C3007">
      <w:pPr>
        <w:rPr>
          <w:bCs/>
        </w:rPr>
      </w:pPr>
    </w:p>
    <w:p w:rsidR="000422FF" w:rsidP="009C3007">
      <w:pPr>
        <w:rPr>
          <w:bCs/>
        </w:rPr>
      </w:pPr>
    </w:p>
    <w:p w:rsidR="00180711" w:rsidRPr="000422FF" w:rsidP="009C3007">
      <w:pPr>
        <w:rPr>
          <w:b/>
          <w:bCs/>
        </w:rPr>
      </w:pPr>
      <w:r w:rsidRPr="000422FF">
        <w:rPr>
          <w:rFonts w:hint="eastAsia"/>
          <w:b/>
          <w:bCs/>
        </w:rPr>
        <w:t>三</w:t>
      </w:r>
      <w:r w:rsidRPr="000422FF" w:rsidR="00391356">
        <w:rPr>
          <w:rFonts w:hint="eastAsia"/>
          <w:b/>
          <w:bCs/>
        </w:rPr>
        <w:t>、</w:t>
      </w:r>
      <w:r>
        <w:rPr>
          <w:rFonts w:hint="eastAsia"/>
          <w:b/>
          <w:bCs/>
        </w:rPr>
        <w:t>我的疑惑</w:t>
      </w:r>
      <w:r w:rsidRPr="000422FF">
        <w:rPr>
          <w:rFonts w:ascii="楷体_GB2312" w:eastAsia="楷体_GB2312" w:hint="eastAsia"/>
          <w:bCs/>
        </w:rPr>
        <w:t>（学习课文的过程中，你还有哪些疑惑和问题，请</w:t>
      </w:r>
      <w:r w:rsidR="00B96749">
        <w:rPr>
          <w:rFonts w:ascii="楷体_GB2312" w:eastAsia="楷体_GB2312" w:hint="eastAsia"/>
          <w:bCs/>
        </w:rPr>
        <w:t>分享给大家。</w:t>
      </w:r>
      <w:r w:rsidRPr="000422FF">
        <w:rPr>
          <w:rFonts w:ascii="楷体_GB2312" w:eastAsia="楷体_GB2312" w:hint="eastAsia"/>
          <w:bCs/>
        </w:rPr>
        <w:t>）</w:t>
      </w:r>
    </w:p>
    <w:p w:rsidR="00180711" w:rsidP="009C3007">
      <w:pPr>
        <w:rPr>
          <w:bCs/>
        </w:rPr>
      </w:pPr>
    </w:p>
    <w:p w:rsidR="00180711"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0422FF" w:rsidP="009C3007">
      <w:pPr>
        <w:rPr>
          <w:bCs/>
        </w:rPr>
      </w:pPr>
    </w:p>
    <w:p w:rsidR="00180711" w:rsidRPr="000422FF" w:rsidP="009C3007">
      <w:pPr>
        <w:rPr>
          <w:rFonts w:ascii="楷体_GB2312" w:eastAsia="楷体_GB2312"/>
          <w:bCs/>
        </w:rPr>
      </w:pPr>
      <w:r w:rsidRPr="000422FF">
        <w:rPr>
          <w:rFonts w:hint="eastAsia"/>
          <w:b/>
          <w:bCs/>
        </w:rPr>
        <w:t>四</w:t>
      </w:r>
      <w:r w:rsidRPr="000422FF" w:rsidR="00391356">
        <w:rPr>
          <w:rFonts w:hint="eastAsia"/>
          <w:b/>
          <w:bCs/>
        </w:rPr>
        <w:t>、</w:t>
      </w:r>
      <w:r w:rsidRPr="000422FF" w:rsidR="00615A1A">
        <w:rPr>
          <w:rFonts w:hint="eastAsia"/>
          <w:b/>
          <w:bCs/>
        </w:rPr>
        <w:t>基础过关</w:t>
      </w:r>
      <w:r w:rsidRPr="000422FF">
        <w:rPr>
          <w:rFonts w:ascii="楷体_GB2312" w:eastAsia="楷体_GB2312" w:hint="eastAsia"/>
          <w:bCs/>
        </w:rPr>
        <w:t>（学完了课文，我们来检测一下吧）</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 xml:space="preserve">1、中国自然经济开始解体的标志是  </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bCs/>
          <w:sz w:val="24"/>
          <w:szCs w:val="24"/>
        </w:rPr>
        <w:t>A</w:t>
      </w:r>
      <w:r w:rsidRPr="000422FF">
        <w:rPr>
          <w:rFonts w:asciiTheme="minorEastAsia" w:hAnsiTheme="minorEastAsia" w:hint="eastAsia"/>
          <w:bCs/>
          <w:sz w:val="24"/>
          <w:szCs w:val="24"/>
        </w:rPr>
        <w:t xml:space="preserve">．手工棉纺织业的衰败        </w:t>
      </w:r>
      <w:r w:rsidRPr="000422FF" w:rsidR="000422FF">
        <w:rPr>
          <w:rFonts w:asciiTheme="minorEastAsia" w:hAnsiTheme="minorEastAsia" w:hint="eastAsia"/>
          <w:bCs/>
          <w:sz w:val="24"/>
          <w:szCs w:val="24"/>
        </w:rPr>
        <w:t xml:space="preserve"> </w:t>
      </w:r>
      <w:r w:rsidRPr="000422FF">
        <w:rPr>
          <w:rFonts w:asciiTheme="minorEastAsia" w:hAnsiTheme="minorEastAsia"/>
          <w:bCs/>
          <w:sz w:val="24"/>
          <w:szCs w:val="24"/>
        </w:rPr>
        <w:t>B.</w:t>
      </w:r>
      <w:r w:rsidRPr="000422FF">
        <w:rPr>
          <w:rFonts w:asciiTheme="minorEastAsia" w:hAnsiTheme="minorEastAsia" w:hint="eastAsia"/>
          <w:bCs/>
          <w:sz w:val="24"/>
          <w:szCs w:val="24"/>
        </w:rPr>
        <w:t>英国对华商品输出</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bCs/>
          <w:sz w:val="24"/>
          <w:szCs w:val="24"/>
        </w:rPr>
        <w:t>C.</w:t>
      </w:r>
      <w:r w:rsidRPr="000422FF">
        <w:rPr>
          <w:rFonts w:asciiTheme="minorEastAsia" w:hAnsiTheme="minorEastAsia" w:hint="eastAsia"/>
          <w:bCs/>
          <w:sz w:val="24"/>
          <w:szCs w:val="24"/>
        </w:rPr>
        <w:t xml:space="preserve">西方列强控制中国海关        </w:t>
      </w:r>
      <w:r w:rsidRPr="000422FF">
        <w:rPr>
          <w:rFonts w:asciiTheme="minorEastAsia" w:hAnsiTheme="minorEastAsia"/>
          <w:bCs/>
          <w:sz w:val="24"/>
          <w:szCs w:val="24"/>
        </w:rPr>
        <w:t>D.</w:t>
      </w:r>
      <w:r w:rsidRPr="000422FF">
        <w:rPr>
          <w:rFonts w:asciiTheme="minorEastAsia" w:hAnsiTheme="minorEastAsia" w:hint="eastAsia"/>
          <w:bCs/>
          <w:sz w:val="24"/>
          <w:szCs w:val="24"/>
        </w:rPr>
        <w:t>资本主义萌芽开始出现</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2、中国近代民族工业产生的途径是</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①地主、官僚、买办、商人、华侨投资近代工矿企业</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②部分手工工场采用机器生产，转变为近代工矿企业</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③外商在通商口岸投资建立工厂</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Ａ．①②③　Ｂ．①③　　　Ｃ．②③　　Ｄ．①②</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3、</w:t>
      </w:r>
      <w:r w:rsidRPr="000422FF">
        <w:rPr>
          <w:rFonts w:asciiTheme="minorEastAsia" w:hAnsiTheme="minorEastAsia"/>
          <w:bCs/>
          <w:sz w:val="24"/>
          <w:szCs w:val="24"/>
        </w:rPr>
        <w:t>19</w:t>
      </w:r>
      <w:r w:rsidRPr="000422FF">
        <w:rPr>
          <w:rFonts w:asciiTheme="minorEastAsia" w:hAnsiTheme="minorEastAsia" w:hint="eastAsia"/>
          <w:bCs/>
          <w:sz w:val="24"/>
          <w:szCs w:val="24"/>
        </w:rPr>
        <w:t>世纪</w:t>
      </w:r>
      <w:r w:rsidRPr="000422FF">
        <w:rPr>
          <w:rFonts w:asciiTheme="minorEastAsia" w:hAnsiTheme="minorEastAsia"/>
          <w:bCs/>
          <w:sz w:val="24"/>
          <w:szCs w:val="24"/>
        </w:rPr>
        <w:t>90</w:t>
      </w:r>
      <w:r w:rsidRPr="000422FF">
        <w:rPr>
          <w:rFonts w:asciiTheme="minorEastAsia" w:hAnsiTheme="minorEastAsia" w:hint="eastAsia"/>
          <w:bCs/>
          <w:sz w:val="24"/>
          <w:szCs w:val="24"/>
        </w:rPr>
        <w:t>年代，天津</w:t>
      </w:r>
      <w:r w:rsidRPr="000422FF">
        <w:rPr>
          <w:rFonts w:asciiTheme="minorEastAsia" w:hAnsiTheme="minorEastAsia" w:hint="eastAsia"/>
          <w:bCs/>
          <w:sz w:val="24"/>
          <w:szCs w:val="24"/>
        </w:rPr>
        <w:t>武举李</w:t>
      </w:r>
      <w:r w:rsidRPr="000422FF">
        <w:rPr>
          <w:rFonts w:asciiTheme="minorEastAsia" w:hAnsiTheme="minorEastAsia" w:hint="eastAsia"/>
          <w:bCs/>
          <w:sz w:val="24"/>
          <w:szCs w:val="24"/>
        </w:rPr>
        <w:t xml:space="preserve">福明开办一家机器面粉厂，官府见生意兴隆，就存心勒索。李福明去官府讲理，结果被扣上“私设磨坊”、“哄闹官署”等罪名，革去武举功名，“交刑部治罪”。面粉厂被迫关闭。这一材料说明民族工业 </w:t>
      </w:r>
    </w:p>
    <w:p w:rsidR="00A55F14" w:rsidRPr="000422FF" w:rsidP="000422FF">
      <w:pPr>
        <w:spacing w:line="320" w:lineRule="exact"/>
        <w:rPr>
          <w:rFonts w:asciiTheme="minorEastAsia" w:hAnsiTheme="minorEastAsia"/>
          <w:bCs/>
          <w:sz w:val="24"/>
          <w:szCs w:val="24"/>
        </w:rPr>
      </w:pPr>
      <w:r w:rsidRPr="000422FF">
        <w:rPr>
          <w:rFonts w:asciiTheme="minorEastAsia" w:hAnsiTheme="minorEastAsia"/>
          <w:bCs/>
          <w:sz w:val="24"/>
          <w:szCs w:val="24"/>
        </w:rPr>
        <w:t xml:space="preserve">A. </w:t>
      </w:r>
      <w:r w:rsidRPr="000422FF">
        <w:rPr>
          <w:rFonts w:asciiTheme="minorEastAsia" w:hAnsiTheme="minorEastAsia" w:hint="eastAsia"/>
          <w:bCs/>
          <w:sz w:val="24"/>
          <w:szCs w:val="24"/>
        </w:rPr>
        <w:t xml:space="preserve">发展迅速    </w:t>
      </w:r>
      <w:r w:rsidR="000422FF">
        <w:rPr>
          <w:rFonts w:asciiTheme="minorEastAsia" w:hAnsiTheme="minorEastAsia" w:hint="eastAsia"/>
          <w:bCs/>
          <w:sz w:val="24"/>
          <w:szCs w:val="24"/>
        </w:rPr>
        <w:t xml:space="preserve">            </w:t>
      </w:r>
      <w:r w:rsidRPr="000422FF">
        <w:rPr>
          <w:rFonts w:asciiTheme="minorEastAsia" w:hAnsiTheme="minorEastAsia"/>
          <w:bCs/>
          <w:sz w:val="24"/>
          <w:szCs w:val="24"/>
        </w:rPr>
        <w:t xml:space="preserve">B. </w:t>
      </w:r>
      <w:r w:rsidRPr="000422FF">
        <w:rPr>
          <w:rFonts w:asciiTheme="minorEastAsia" w:hAnsiTheme="minorEastAsia" w:hint="eastAsia"/>
          <w:bCs/>
          <w:sz w:val="24"/>
          <w:szCs w:val="24"/>
        </w:rPr>
        <w:t xml:space="preserve">受到本国封建势力的压制    </w:t>
      </w:r>
    </w:p>
    <w:p w:rsidR="00180711" w:rsidRPr="000422FF" w:rsidP="000422FF">
      <w:pPr>
        <w:spacing w:line="320" w:lineRule="exact"/>
        <w:rPr>
          <w:rFonts w:asciiTheme="minorEastAsia" w:hAnsiTheme="minorEastAsia"/>
          <w:bCs/>
          <w:sz w:val="24"/>
          <w:szCs w:val="24"/>
        </w:rPr>
      </w:pPr>
      <w:r w:rsidRPr="000422FF">
        <w:rPr>
          <w:rFonts w:asciiTheme="minorEastAsia" w:hAnsiTheme="minorEastAsia"/>
          <w:bCs/>
          <w:sz w:val="24"/>
          <w:szCs w:val="24"/>
        </w:rPr>
        <w:t xml:space="preserve">C. </w:t>
      </w:r>
      <w:r w:rsidRPr="000422FF">
        <w:rPr>
          <w:rFonts w:asciiTheme="minorEastAsia" w:hAnsiTheme="minorEastAsia" w:hint="eastAsia"/>
          <w:bCs/>
          <w:sz w:val="24"/>
          <w:szCs w:val="24"/>
        </w:rPr>
        <w:t xml:space="preserve">内部管理不善  </w:t>
      </w:r>
      <w:r w:rsidR="000422FF">
        <w:rPr>
          <w:rFonts w:asciiTheme="minorEastAsia" w:hAnsiTheme="minorEastAsia" w:hint="eastAsia"/>
          <w:bCs/>
          <w:sz w:val="24"/>
          <w:szCs w:val="24"/>
        </w:rPr>
        <w:t xml:space="preserve">          </w:t>
      </w:r>
      <w:r w:rsidRPr="000422FF">
        <w:rPr>
          <w:rFonts w:asciiTheme="minorEastAsia" w:hAnsiTheme="minorEastAsia"/>
          <w:bCs/>
          <w:sz w:val="24"/>
          <w:szCs w:val="24"/>
        </w:rPr>
        <w:t xml:space="preserve">D. </w:t>
      </w:r>
      <w:r w:rsidRPr="000422FF">
        <w:rPr>
          <w:rFonts w:asciiTheme="minorEastAsia" w:hAnsiTheme="minorEastAsia" w:hint="eastAsia"/>
          <w:bCs/>
          <w:sz w:val="24"/>
          <w:szCs w:val="24"/>
        </w:rPr>
        <w:t>受到外国资本主义的压制</w:t>
      </w:r>
    </w:p>
    <w:p w:rsidR="00BA4F6C" w:rsidRPr="000422FF" w:rsidP="000422FF">
      <w:pPr>
        <w:spacing w:line="320" w:lineRule="exact"/>
        <w:rPr>
          <w:rFonts w:asciiTheme="minorEastAsia" w:hAnsiTheme="minorEastAsia"/>
          <w:bCs/>
          <w:sz w:val="24"/>
          <w:szCs w:val="24"/>
        </w:rPr>
      </w:pPr>
      <w:r w:rsidRPr="000422FF">
        <w:rPr>
          <w:rFonts w:asciiTheme="minorEastAsia" w:hAnsiTheme="minorEastAsia" w:hint="eastAsia"/>
          <w:bCs/>
          <w:sz w:val="24"/>
          <w:szCs w:val="24"/>
        </w:rPr>
        <w:t xml:space="preserve">4、设想你是一位19世纪70年代投资企业的人，从投资小、见效快的角度考虑，最好投资创办的企业是                                                    </w:t>
      </w:r>
    </w:p>
    <w:p w:rsidR="00180711" w:rsidRPr="000422FF" w:rsidP="000422FF">
      <w:pPr>
        <w:spacing w:line="320" w:lineRule="exact"/>
        <w:ind w:firstLine="200" w:firstLineChars="100"/>
        <w:rPr>
          <w:rFonts w:asciiTheme="minorEastAsia" w:hAnsiTheme="minorEastAsia"/>
          <w:bCs/>
          <w:sz w:val="24"/>
          <w:szCs w:val="24"/>
        </w:rPr>
      </w:pPr>
      <w:r w:rsidRPr="000422FF">
        <w:rPr>
          <w:rFonts w:asciiTheme="minorEastAsia" w:hAnsiTheme="minorEastAsia" w:hint="eastAsia"/>
          <w:bCs/>
          <w:sz w:val="24"/>
          <w:szCs w:val="24"/>
        </w:rPr>
        <w:t xml:space="preserve">A．机器制造  </w:t>
      </w:r>
      <w:r w:rsidRPr="000422FF">
        <w:rPr>
          <w:rFonts w:asciiTheme="minorEastAsia" w:hAnsiTheme="minorEastAsia" w:hint="eastAsia"/>
          <w:bCs/>
          <w:sz w:val="24"/>
          <w:szCs w:val="24"/>
        </w:rPr>
        <w:tab/>
        <w:t xml:space="preserve">   B．面粉、纺织等       C．农业  </w:t>
      </w:r>
      <w:r w:rsidRPr="000422FF">
        <w:rPr>
          <w:rFonts w:asciiTheme="minorEastAsia" w:hAnsiTheme="minorEastAsia" w:hint="eastAsia"/>
          <w:bCs/>
          <w:sz w:val="24"/>
          <w:szCs w:val="24"/>
        </w:rPr>
        <w:tab/>
      </w:r>
      <w:r w:rsidRPr="000422FF">
        <w:rPr>
          <w:rFonts w:asciiTheme="minorEastAsia" w:hAnsiTheme="minorEastAsia" w:hint="eastAsia"/>
          <w:bCs/>
          <w:sz w:val="24"/>
          <w:szCs w:val="24"/>
        </w:rPr>
        <w:tab/>
        <w:t>D．军事工业</w:t>
      </w:r>
    </w:p>
    <w:p w:rsidR="00615A1A" w:rsidRPr="000422FF" w:rsidP="00615A1A">
      <w:pPr>
        <w:rPr>
          <w:rFonts w:ascii="楷体_GB2312" w:eastAsia="楷体_GB2312" w:hAnsiTheme="minorEastAsia"/>
          <w:bCs/>
          <w:sz w:val="24"/>
          <w:szCs w:val="24"/>
        </w:rPr>
      </w:pPr>
      <w:r w:rsidRPr="000422FF">
        <w:rPr>
          <w:rFonts w:asciiTheme="minorEastAsia" w:hAnsiTheme="minorEastAsia" w:hint="eastAsia"/>
          <w:b/>
          <w:bCs/>
          <w:sz w:val="24"/>
          <w:szCs w:val="24"/>
        </w:rPr>
        <w:t>五</w:t>
      </w:r>
      <w:r w:rsidRPr="000422FF" w:rsidR="00391356">
        <w:rPr>
          <w:rFonts w:asciiTheme="minorEastAsia" w:hAnsiTheme="minorEastAsia" w:hint="eastAsia"/>
          <w:b/>
          <w:bCs/>
          <w:sz w:val="24"/>
          <w:szCs w:val="24"/>
        </w:rPr>
        <w:t>、</w:t>
      </w:r>
      <w:r w:rsidRPr="000422FF">
        <w:rPr>
          <w:rFonts w:asciiTheme="minorEastAsia" w:hAnsiTheme="minorEastAsia" w:hint="eastAsia"/>
          <w:b/>
          <w:bCs/>
          <w:sz w:val="24"/>
          <w:szCs w:val="24"/>
        </w:rPr>
        <w:t>真题演练</w:t>
      </w:r>
      <w:r w:rsidRPr="000422FF">
        <w:rPr>
          <w:rFonts w:ascii="楷体_GB2312" w:eastAsia="楷体_GB2312" w:hAnsiTheme="minorEastAsia" w:hint="eastAsia"/>
          <w:bCs/>
          <w:sz w:val="24"/>
          <w:szCs w:val="24"/>
        </w:rPr>
        <w:t>（让我们一起体验一下高考吧，你会发现她很简单！）</w:t>
      </w:r>
    </w:p>
    <w:p w:rsidR="00615A1A" w:rsidRPr="00615A1A" w:rsidP="000422FF">
      <w:pPr>
        <w:spacing w:line="320" w:lineRule="exact"/>
        <w:rPr>
          <w:rFonts w:asciiTheme="minorEastAsia" w:hAnsiTheme="minorEastAsia"/>
          <w:bCs/>
          <w:sz w:val="24"/>
          <w:szCs w:val="24"/>
        </w:rPr>
      </w:pPr>
      <w:r>
        <w:rPr>
          <w:rFonts w:asciiTheme="minorEastAsia" w:hAnsiTheme="minorEastAsia" w:hint="eastAsia"/>
          <w:bCs/>
          <w:sz w:val="24"/>
          <w:szCs w:val="24"/>
        </w:rPr>
        <w:t>5、</w:t>
      </w:r>
      <w:r w:rsidRPr="00615A1A">
        <w:rPr>
          <w:rFonts w:asciiTheme="minorEastAsia" w:hAnsiTheme="minorEastAsia" w:hint="eastAsia"/>
          <w:bCs/>
          <w:sz w:val="24"/>
          <w:szCs w:val="24"/>
        </w:rPr>
        <w:t>(2016•新课标全国卷Ⅰ,28)19世纪中期以后,中国市场上的洋货日益增多,火柴、洋布等用品“虽穷乡僻壤,求之于市,必有所供”。这种情况表明(　　)</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 xml:space="preserve"> A.中国关税主权开始丧失              B.商品经济基本取代自然经济</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C.民众生活与世界市场联系日趋密切    D.中国市场由被动开放转为主动开放</w:t>
      </w:r>
    </w:p>
    <w:p w:rsidR="00615A1A" w:rsidRPr="00615A1A" w:rsidP="000422FF">
      <w:pPr>
        <w:spacing w:line="320" w:lineRule="exact"/>
        <w:rPr>
          <w:rFonts w:asciiTheme="minorEastAsia" w:hAnsiTheme="minorEastAsia"/>
          <w:bCs/>
          <w:sz w:val="24"/>
          <w:szCs w:val="24"/>
        </w:rPr>
      </w:pPr>
      <w:r>
        <w:rPr>
          <w:rFonts w:asciiTheme="minorEastAsia" w:hAnsiTheme="minorEastAsia" w:hint="eastAsia"/>
          <w:bCs/>
          <w:sz w:val="24"/>
          <w:szCs w:val="24"/>
        </w:rPr>
        <w:t>6、</w:t>
      </w:r>
      <w:r w:rsidRPr="00615A1A">
        <w:rPr>
          <w:rFonts w:asciiTheme="minorEastAsia" w:hAnsiTheme="minorEastAsia" w:hint="eastAsia"/>
          <w:bCs/>
          <w:sz w:val="24"/>
          <w:szCs w:val="24"/>
        </w:rPr>
        <w:t>(2017•新课标Ⅱ</w:t>
      </w:r>
      <w:r w:rsidRPr="00615A1A">
        <w:rPr>
          <w:rFonts w:asciiTheme="minorEastAsia" w:hAnsiTheme="minorEastAsia" w:hint="eastAsia"/>
          <w:bCs/>
          <w:sz w:val="24"/>
          <w:szCs w:val="24"/>
        </w:rPr>
        <w:t>卷文综历史</w:t>
      </w:r>
      <w:r w:rsidRPr="00615A1A">
        <w:rPr>
          <w:rFonts w:asciiTheme="minorEastAsia" w:hAnsiTheme="minorEastAsia" w:hint="eastAsia"/>
          <w:bCs/>
          <w:sz w:val="24"/>
          <w:szCs w:val="24"/>
        </w:rPr>
        <w:t>,28)1879年以前,福州船政局所造之船均“派拨各省,并不索取原价分文”;此后造船所用材料费由用船一方拨付,采取“协造”方式生产。这种变化反应了</w:t>
      </w:r>
      <w:r w:rsidRPr="00615A1A">
        <w:rPr>
          <w:rFonts w:asciiTheme="minorEastAsia" w:hAnsiTheme="minorEastAsia" w:hint="eastAsia"/>
          <w:bCs/>
          <w:sz w:val="24"/>
          <w:szCs w:val="24"/>
        </w:rPr>
        <w:tab/>
        <w:t>(　　)</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A.军用工业由官办转为商办           B.“协造”意在缓解经费压力</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C.军用产品市场化趋势明显          D.近代轮船制造业走出困境</w:t>
      </w:r>
    </w:p>
    <w:p w:rsidR="00615A1A" w:rsidRPr="00615A1A" w:rsidP="000422FF">
      <w:pPr>
        <w:spacing w:line="320" w:lineRule="exact"/>
        <w:rPr>
          <w:rFonts w:asciiTheme="minorEastAsia" w:hAnsiTheme="minorEastAsia"/>
          <w:bCs/>
          <w:sz w:val="24"/>
          <w:szCs w:val="24"/>
        </w:rPr>
      </w:pPr>
      <w:r>
        <w:rPr>
          <w:rFonts w:asciiTheme="minorEastAsia" w:hAnsiTheme="minorEastAsia" w:hint="eastAsia"/>
          <w:bCs/>
          <w:sz w:val="24"/>
          <w:szCs w:val="24"/>
        </w:rPr>
        <w:t>7、</w:t>
      </w:r>
      <w:r w:rsidRPr="00615A1A">
        <w:rPr>
          <w:rFonts w:asciiTheme="minorEastAsia" w:hAnsiTheme="minorEastAsia"/>
          <w:bCs/>
          <w:sz w:val="24"/>
          <w:szCs w:val="24"/>
        </w:rPr>
        <w:t>(2015•</w:t>
      </w:r>
      <w:r w:rsidRPr="00615A1A">
        <w:rPr>
          <w:rFonts w:asciiTheme="minorEastAsia" w:hAnsiTheme="minorEastAsia" w:hint="eastAsia"/>
          <w:bCs/>
          <w:sz w:val="24"/>
          <w:szCs w:val="24"/>
        </w:rPr>
        <w:t>新课标全国Ⅱ</w:t>
      </w:r>
      <w:r w:rsidRPr="00615A1A">
        <w:rPr>
          <w:rFonts w:asciiTheme="minorEastAsia" w:hAnsiTheme="minorEastAsia" w:hint="eastAsia"/>
          <w:bCs/>
          <w:sz w:val="24"/>
          <w:szCs w:val="24"/>
        </w:rPr>
        <w:t>卷文综</w:t>
      </w:r>
      <w:r w:rsidRPr="00615A1A">
        <w:rPr>
          <w:rFonts w:asciiTheme="minorEastAsia" w:hAnsiTheme="minorEastAsia"/>
          <w:bCs/>
          <w:sz w:val="24"/>
          <w:szCs w:val="24"/>
        </w:rPr>
        <w:t>,</w:t>
      </w:r>
      <w:r w:rsidRPr="00615A1A">
        <w:rPr>
          <w:rFonts w:asciiTheme="minorEastAsia" w:hAnsiTheme="minorEastAsia"/>
          <w:bCs/>
          <w:sz w:val="24"/>
          <w:szCs w:val="24"/>
        </w:rPr>
        <w:t>28)</w:t>
      </w:r>
      <w:r w:rsidRPr="00615A1A">
        <w:rPr>
          <w:rFonts w:asciiTheme="minorEastAsia" w:hAnsiTheme="minorEastAsia" w:hint="eastAsia"/>
          <w:bCs/>
          <w:sz w:val="24"/>
          <w:szCs w:val="24"/>
        </w:rPr>
        <w:t>奕</w:t>
      </w:r>
      <w:r w:rsidRPr="00615A1A">
        <w:rPr>
          <w:rFonts w:asciiTheme="minorEastAsia" w:hAnsiTheme="minorEastAsia" w:hint="eastAsia"/>
          <w:bCs/>
          <w:sz w:val="24"/>
          <w:szCs w:val="24"/>
        </w:rPr>
        <w:t>䜣力倡洋务</w:t>
      </w:r>
      <w:r w:rsidRPr="00615A1A">
        <w:rPr>
          <w:rFonts w:asciiTheme="minorEastAsia" w:hAnsiTheme="minorEastAsia"/>
          <w:bCs/>
          <w:sz w:val="24"/>
          <w:szCs w:val="24"/>
        </w:rPr>
        <w:t>,</w:t>
      </w:r>
      <w:r w:rsidRPr="00615A1A">
        <w:rPr>
          <w:rFonts w:asciiTheme="minorEastAsia" w:hAnsiTheme="minorEastAsia" w:hint="eastAsia"/>
          <w:bCs/>
          <w:sz w:val="24"/>
          <w:szCs w:val="24"/>
        </w:rPr>
        <w:t>又因在兄弟中排行第六</w:t>
      </w:r>
      <w:r w:rsidRPr="00615A1A">
        <w:rPr>
          <w:rFonts w:asciiTheme="minorEastAsia" w:hAnsiTheme="minorEastAsia"/>
          <w:bCs/>
          <w:sz w:val="24"/>
          <w:szCs w:val="24"/>
        </w:rPr>
        <w:t>,</w:t>
      </w:r>
      <w:r w:rsidRPr="00615A1A">
        <w:rPr>
          <w:rFonts w:asciiTheme="minorEastAsia" w:hAnsiTheme="minorEastAsia" w:hint="eastAsia"/>
          <w:bCs/>
          <w:sz w:val="24"/>
          <w:szCs w:val="24"/>
        </w:rPr>
        <w:t>被称为“鬼子六”</w:t>
      </w:r>
      <w:r w:rsidRPr="00615A1A">
        <w:rPr>
          <w:rFonts w:asciiTheme="minorEastAsia" w:hAnsiTheme="minorEastAsia"/>
          <w:bCs/>
          <w:sz w:val="24"/>
          <w:szCs w:val="24"/>
        </w:rPr>
        <w:t>;</w:t>
      </w:r>
      <w:r w:rsidRPr="00615A1A">
        <w:rPr>
          <w:rFonts w:asciiTheme="minorEastAsia" w:hAnsiTheme="minorEastAsia" w:hint="eastAsia"/>
          <w:bCs/>
          <w:sz w:val="24"/>
          <w:szCs w:val="24"/>
        </w:rPr>
        <w:t>洋务派官员丁日昌被称为“丁鬼奴”</w:t>
      </w:r>
      <w:r w:rsidRPr="00615A1A">
        <w:rPr>
          <w:rFonts w:asciiTheme="minorEastAsia" w:hAnsiTheme="minorEastAsia"/>
          <w:bCs/>
          <w:sz w:val="24"/>
          <w:szCs w:val="24"/>
        </w:rPr>
        <w:t>;</w:t>
      </w:r>
      <w:r w:rsidRPr="00615A1A">
        <w:rPr>
          <w:rFonts w:asciiTheme="minorEastAsia" w:hAnsiTheme="minorEastAsia" w:hint="eastAsia"/>
          <w:bCs/>
          <w:sz w:val="24"/>
          <w:szCs w:val="24"/>
        </w:rPr>
        <w:t>郭嵩焘在一片冷嘲热讽中出任第一任驻英公使。这反映了</w:t>
      </w:r>
      <w:r w:rsidRPr="00615A1A">
        <w:rPr>
          <w:rFonts w:asciiTheme="minorEastAsia" w:hAnsiTheme="minorEastAsia"/>
          <w:bCs/>
          <w:sz w:val="24"/>
          <w:szCs w:val="24"/>
        </w:rPr>
        <w:tab/>
        <w:t>(</w:t>
      </w:r>
      <w:r w:rsidRPr="00615A1A">
        <w:rPr>
          <w:rFonts w:asciiTheme="minorEastAsia" w:hAnsiTheme="minorEastAsia" w:hint="eastAsia"/>
          <w:bCs/>
          <w:sz w:val="24"/>
          <w:szCs w:val="24"/>
        </w:rPr>
        <w:t>　　</w:t>
      </w:r>
      <w:r w:rsidRPr="00615A1A">
        <w:rPr>
          <w:rFonts w:asciiTheme="minorEastAsia" w:hAnsiTheme="minorEastAsia"/>
          <w:bCs/>
          <w:sz w:val="24"/>
          <w:szCs w:val="24"/>
        </w:rPr>
        <w:t>)</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A.洋务运动与传统的观念发生冲突       B.崇洋媚外行为遭到社会鄙视</w:t>
      </w:r>
    </w:p>
    <w:p w:rsidR="00615A1A" w:rsidRPr="00615A1A" w:rsidP="000422FF">
      <w:pPr>
        <w:spacing w:line="320" w:lineRule="exact"/>
        <w:rPr>
          <w:rFonts w:asciiTheme="minorEastAsia" w:hAnsiTheme="minorEastAsia"/>
          <w:bCs/>
          <w:sz w:val="24"/>
          <w:szCs w:val="24"/>
        </w:rPr>
      </w:pPr>
      <w:r w:rsidRPr="00615A1A">
        <w:rPr>
          <w:rFonts w:asciiTheme="minorEastAsia" w:hAnsiTheme="minorEastAsia" w:hint="eastAsia"/>
          <w:bCs/>
          <w:sz w:val="24"/>
          <w:szCs w:val="24"/>
        </w:rPr>
        <w:t>C.洋务派改器物不改制度受到批判       D.西方列强侵略激起国人抵制</w:t>
      </w:r>
    </w:p>
    <w:p w:rsidR="00681F62" w:rsidRPr="000422FF" w:rsidP="009C3007">
      <w:pPr>
        <w:rPr>
          <w:rFonts w:asciiTheme="majorEastAsia" w:eastAsiaTheme="majorEastAsia" w:hAnsiTheme="majorEastAsia"/>
          <w:b/>
          <w:bCs/>
          <w:sz w:val="24"/>
          <w:szCs w:val="24"/>
        </w:rPr>
      </w:pPr>
      <w:r w:rsidRPr="000422FF">
        <w:rPr>
          <w:rFonts w:asciiTheme="majorEastAsia" w:eastAsiaTheme="majorEastAsia" w:hAnsiTheme="majorEastAsia" w:hint="eastAsia"/>
          <w:b/>
          <w:bCs/>
          <w:sz w:val="24"/>
          <w:szCs w:val="24"/>
        </w:rPr>
        <w:t>六</w:t>
      </w:r>
      <w:r w:rsidRPr="000422FF" w:rsidR="000B1A63">
        <w:rPr>
          <w:rFonts w:asciiTheme="majorEastAsia" w:eastAsiaTheme="majorEastAsia" w:hAnsiTheme="majorEastAsia" w:hint="eastAsia"/>
          <w:b/>
          <w:bCs/>
          <w:sz w:val="24"/>
          <w:szCs w:val="24"/>
        </w:rPr>
        <w:t>、</w:t>
      </w:r>
      <w:r w:rsidRPr="000422FF" w:rsidR="00752B59">
        <w:rPr>
          <w:rFonts w:asciiTheme="majorEastAsia" w:eastAsiaTheme="majorEastAsia" w:hAnsiTheme="majorEastAsia" w:hint="eastAsia"/>
          <w:b/>
          <w:bCs/>
          <w:sz w:val="24"/>
          <w:szCs w:val="24"/>
        </w:rPr>
        <w:t>课堂总结</w:t>
      </w:r>
    </w:p>
    <w:p w:rsidR="000B1A63" w:rsidP="009C3007">
      <w:pPr>
        <w:rPr>
          <w:rFonts w:asciiTheme="majorEastAsia" w:eastAsiaTheme="majorEastAsia" w:hAnsiTheme="majorEastAsia"/>
          <w:bCs/>
          <w:sz w:val="24"/>
          <w:szCs w:val="24"/>
        </w:rPr>
      </w:pPr>
      <w:r>
        <w:rPr>
          <w:rFonts w:asciiTheme="majorEastAsia" w:eastAsiaTheme="majorEastAsia" w:hAnsiTheme="majorEastAsia"/>
          <w:bCs/>
          <w:noProof/>
          <w:sz w:val="24"/>
          <w:szCs w:val="24"/>
        </w:rPr>
        <w:drawing>
          <wp:anchor distT="0" distB="0" distL="114300" distR="114300" simplePos="0" relativeHeight="251662336" behindDoc="0" locked="0" layoutInCell="1" allowOverlap="1">
            <wp:simplePos x="0" y="0"/>
            <wp:positionH relativeFrom="column">
              <wp:posOffset>1718945</wp:posOffset>
            </wp:positionH>
            <wp:positionV relativeFrom="paragraph">
              <wp:posOffset>143510</wp:posOffset>
            </wp:positionV>
            <wp:extent cx="1574165" cy="1838325"/>
            <wp:effectExtent l="19050" t="0" r="6985" b="0"/>
            <wp:wrapSquare wrapText="bothSides"/>
            <wp:docPr id="2" name="图片 1" descr="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7.jpg"/>
                    <pic:cNvPicPr/>
                  </pic:nvPicPr>
                  <pic:blipFill>
                    <a:blip xmlns:r="http://schemas.openxmlformats.org/officeDocument/2006/relationships" r:embed="rId5" cstate="print"/>
                    <a:stretch>
                      <a:fillRect/>
                    </a:stretch>
                  </pic:blipFill>
                  <pic:spPr>
                    <a:xfrm>
                      <a:off x="0" y="0"/>
                      <a:ext cx="1574165" cy="1838325"/>
                    </a:xfrm>
                    <a:prstGeom prst="rect">
                      <a:avLst/>
                    </a:prstGeom>
                  </pic:spPr>
                </pic:pic>
              </a:graphicData>
            </a:graphic>
          </wp:anchor>
        </w:drawing>
      </w:r>
    </w:p>
    <w:p w:rsidR="000B1A63" w:rsidP="009C3007">
      <w:pPr>
        <w:rPr>
          <w:rFonts w:asciiTheme="majorEastAsia" w:eastAsiaTheme="majorEastAsia" w:hAnsiTheme="majorEastAsia"/>
          <w:bCs/>
          <w:sz w:val="24"/>
          <w:szCs w:val="24"/>
        </w:rPr>
      </w:pPr>
    </w:p>
    <w:p w:rsidR="00681F62" w:rsidP="009C3007">
      <w:pPr>
        <w:rPr>
          <w:rFonts w:asciiTheme="majorEastAsia" w:eastAsiaTheme="majorEastAsia" w:hAnsiTheme="majorEastAsia"/>
          <w:bCs/>
          <w:sz w:val="24"/>
          <w:szCs w:val="24"/>
        </w:rPr>
      </w:pPr>
    </w:p>
    <w:p w:rsidR="00681F62" w:rsidP="009C3007">
      <w:pPr>
        <w:rPr>
          <w:rFonts w:asciiTheme="majorEastAsia" w:eastAsiaTheme="majorEastAsia" w:hAnsiTheme="majorEastAsia"/>
          <w:bCs/>
          <w:sz w:val="24"/>
          <w:szCs w:val="24"/>
        </w:rPr>
      </w:pPr>
    </w:p>
    <w:p w:rsidR="00681F62" w:rsidRPr="000422FF" w:rsidP="009C3007">
      <w:pPr>
        <w:rPr>
          <w:rFonts w:asciiTheme="majorEastAsia" w:eastAsiaTheme="majorEastAsia" w:hAnsiTheme="majorEastAsia"/>
          <w:bCs/>
          <w:sz w:val="24"/>
          <w:szCs w:val="24"/>
        </w:rPr>
      </w:pPr>
    </w:p>
    <w:p w:rsidR="00681F62" w:rsidP="000422FF">
      <w:pPr>
        <w:ind w:firstLine="200" w:firstLineChars="100"/>
        <w:rPr>
          <w:rFonts w:asciiTheme="majorEastAsia" w:eastAsiaTheme="majorEastAsia" w:hAnsiTheme="majorEastAsia"/>
          <w:bCs/>
          <w:sz w:val="24"/>
          <w:szCs w:val="24"/>
        </w:rPr>
      </w:pPr>
      <w:r>
        <w:rPr>
          <w:rFonts w:asciiTheme="majorEastAsia" w:eastAsiaTheme="majorEastAsia" w:hAnsiTheme="majorEastAsia" w:hint="eastAsia"/>
          <w:bCs/>
          <w:sz w:val="24"/>
          <w:szCs w:val="24"/>
        </w:rPr>
        <w:t>近代民族工业的兴起</w:t>
      </w:r>
    </w:p>
    <w:p w:rsidR="00681F62" w:rsidP="009C3007">
      <w:pPr>
        <w:rPr>
          <w:rFonts w:asciiTheme="majorEastAsia" w:eastAsiaTheme="majorEastAsia" w:hAnsiTheme="majorEastAsia"/>
          <w:bCs/>
          <w:sz w:val="24"/>
          <w:szCs w:val="24"/>
        </w:rPr>
      </w:pPr>
    </w:p>
    <w:p w:rsidR="00681F62" w:rsidP="009C3007">
      <w:pPr>
        <w:rPr>
          <w:rFonts w:asciiTheme="majorEastAsia" w:eastAsiaTheme="majorEastAsia" w:hAnsiTheme="majorEastAsia"/>
          <w:bCs/>
          <w:sz w:val="24"/>
          <w:szCs w:val="24"/>
        </w:rPr>
      </w:pPr>
    </w:p>
    <w:p w:rsidR="00681F62" w:rsidP="009C3007">
      <w:pPr>
        <w:rPr>
          <w:rFonts w:asciiTheme="majorEastAsia" w:eastAsiaTheme="majorEastAsia" w:hAnsiTheme="majorEastAsia"/>
          <w:bCs/>
          <w:sz w:val="24"/>
          <w:szCs w:val="24"/>
        </w:rPr>
      </w:pPr>
    </w:p>
    <w:p w:rsidR="00681F62" w:rsidP="009C3007">
      <w:pPr>
        <w:rPr>
          <w:rFonts w:asciiTheme="majorEastAsia" w:eastAsiaTheme="majorEastAsia" w:hAnsiTheme="majorEastAsia"/>
          <w:bCs/>
          <w:sz w:val="24"/>
          <w:szCs w:val="24"/>
        </w:rPr>
      </w:pPr>
    </w:p>
    <w:p w:rsidR="00180711" w:rsidRPr="000422FF" w:rsidP="009C3007">
      <w:pPr>
        <w:rPr>
          <w:rFonts w:asciiTheme="minorEastAsia" w:hAnsiTheme="minorEastAsia"/>
          <w:bCs/>
          <w:sz w:val="24"/>
          <w:szCs w:val="24"/>
        </w:rPr>
      </w:pPr>
      <w:r w:rsidRPr="000422FF">
        <w:rPr>
          <w:rFonts w:asciiTheme="minorEastAsia" w:hAnsiTheme="minorEastAsia" w:hint="eastAsia"/>
          <w:b/>
          <w:bCs/>
          <w:sz w:val="24"/>
          <w:szCs w:val="24"/>
        </w:rPr>
        <w:t>七</w:t>
      </w:r>
      <w:r w:rsidRPr="000422FF" w:rsidR="005F6D33">
        <w:rPr>
          <w:rFonts w:asciiTheme="minorEastAsia" w:hAnsiTheme="minorEastAsia" w:hint="eastAsia"/>
          <w:b/>
          <w:bCs/>
          <w:sz w:val="24"/>
          <w:szCs w:val="24"/>
        </w:rPr>
        <w:t>、补充</w:t>
      </w:r>
      <w:r w:rsidR="00A774DF">
        <w:rPr>
          <w:rFonts w:asciiTheme="minorEastAsia" w:hAnsiTheme="minorEastAsia" w:hint="eastAsia"/>
          <w:b/>
          <w:bCs/>
          <w:sz w:val="24"/>
          <w:szCs w:val="24"/>
        </w:rPr>
        <w:t>材</w:t>
      </w:r>
      <w:r w:rsidRPr="000422FF" w:rsidR="005F6D33">
        <w:rPr>
          <w:rFonts w:asciiTheme="minorEastAsia" w:hAnsiTheme="minorEastAsia" w:hint="eastAsia"/>
          <w:b/>
          <w:bCs/>
          <w:sz w:val="24"/>
          <w:szCs w:val="24"/>
        </w:rPr>
        <w:t>料</w:t>
      </w:r>
      <w:r w:rsidRPr="000422FF" w:rsidR="005F6D33">
        <w:rPr>
          <w:rFonts w:ascii="楷体_GB2312" w:eastAsia="楷体_GB2312" w:hAnsiTheme="minorEastAsia" w:hint="eastAsia"/>
          <w:bCs/>
          <w:sz w:val="24"/>
          <w:szCs w:val="24"/>
        </w:rPr>
        <w:t>（这些材料可以帮助我们解决自主学习中的问题，一定要好好利用哦！）</w:t>
      </w:r>
    </w:p>
    <w:p w:rsidR="005F6D33"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第一子目：鸦片战争后经济结构的变动补充材料：</w:t>
      </w:r>
    </w:p>
    <w:p w:rsidR="009C3007"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1、阅读材料分析</w:t>
      </w:r>
      <w:r w:rsidRPr="000422FF">
        <w:rPr>
          <w:rFonts w:asciiTheme="minorEastAsia" w:hAnsiTheme="minorEastAsia" w:hint="eastAsia"/>
          <w:bCs/>
          <w:sz w:val="24"/>
          <w:szCs w:val="24"/>
        </w:rPr>
        <w:t>鸦片战争给人们的生活带来了什么变化？</w:t>
      </w:r>
      <w:r w:rsidRPr="000422FF">
        <w:rPr>
          <w:rFonts w:asciiTheme="minorEastAsia" w:hAnsiTheme="minorEastAsia"/>
          <w:bCs/>
          <w:sz w:val="24"/>
          <w:szCs w:val="24"/>
        </w:rPr>
        <w:t xml:space="preserve"> </w:t>
      </w:r>
    </w:p>
    <w:p w:rsidR="009C3007" w:rsidRPr="000422FF" w:rsidP="001D23CD">
      <w:pPr>
        <w:spacing w:line="360" w:lineRule="exact"/>
        <w:ind w:firstLine="400" w:firstLineChars="200"/>
        <w:rPr>
          <w:rFonts w:asciiTheme="minorEastAsia" w:hAnsiTheme="minorEastAsia"/>
          <w:bCs/>
          <w:sz w:val="24"/>
          <w:szCs w:val="24"/>
        </w:rPr>
      </w:pPr>
      <w:r w:rsidRPr="000422FF">
        <w:rPr>
          <w:rFonts w:asciiTheme="minorEastAsia" w:hAnsiTheme="minorEastAsia" w:hint="eastAsia"/>
          <w:bCs/>
          <w:sz w:val="24"/>
          <w:szCs w:val="24"/>
        </w:rPr>
        <w:t>我叫张三，生于</w:t>
      </w:r>
      <w:r w:rsidRPr="000422FF">
        <w:rPr>
          <w:rFonts w:asciiTheme="minorEastAsia" w:hAnsiTheme="minorEastAsia"/>
          <w:bCs/>
          <w:sz w:val="24"/>
          <w:szCs w:val="24"/>
        </w:rPr>
        <w:t>1820</w:t>
      </w:r>
      <w:r w:rsidRPr="000422FF">
        <w:rPr>
          <w:rFonts w:asciiTheme="minorEastAsia" w:hAnsiTheme="minorEastAsia" w:hint="eastAsia"/>
          <w:bCs/>
          <w:sz w:val="24"/>
          <w:szCs w:val="24"/>
        </w:rPr>
        <w:t>年，在</w:t>
      </w:r>
      <w:r w:rsidRPr="000422FF">
        <w:rPr>
          <w:rFonts w:asciiTheme="minorEastAsia" w:hAnsiTheme="minorEastAsia"/>
          <w:bCs/>
          <w:sz w:val="24"/>
          <w:szCs w:val="24"/>
        </w:rPr>
        <w:t>1840</w:t>
      </w:r>
      <w:r w:rsidRPr="000422FF">
        <w:rPr>
          <w:rFonts w:asciiTheme="minorEastAsia" w:hAnsiTheme="minorEastAsia" w:hint="eastAsia"/>
          <w:bCs/>
          <w:sz w:val="24"/>
          <w:szCs w:val="24"/>
        </w:rPr>
        <w:t>前，我一直过着幸福而又清贫的生活，白天我跟着父亲一起去田里干活，母亲就在家里纺纱织布。可是这种生活到</w:t>
      </w:r>
      <w:r w:rsidRPr="000422FF">
        <w:rPr>
          <w:rFonts w:asciiTheme="minorEastAsia" w:hAnsiTheme="minorEastAsia"/>
          <w:bCs/>
          <w:sz w:val="24"/>
          <w:szCs w:val="24"/>
        </w:rPr>
        <w:t>1840</w:t>
      </w:r>
      <w:r w:rsidRPr="000422FF">
        <w:rPr>
          <w:rFonts w:asciiTheme="minorEastAsia" w:hAnsiTheme="minorEastAsia" w:hint="eastAsia"/>
          <w:bCs/>
          <w:sz w:val="24"/>
          <w:szCs w:val="24"/>
        </w:rPr>
        <w:t>战争发生之后就发生了变化。母亲她不织布了，她说自己织</w:t>
      </w:r>
      <w:r w:rsidRPr="000422FF">
        <w:rPr>
          <w:rFonts w:asciiTheme="minorEastAsia" w:hAnsiTheme="minorEastAsia" w:hint="eastAsia"/>
          <w:bCs/>
          <w:sz w:val="24"/>
          <w:szCs w:val="24"/>
        </w:rPr>
        <w:t>的布既费时间</w:t>
      </w:r>
      <w:r w:rsidRPr="000422FF">
        <w:rPr>
          <w:rFonts w:asciiTheme="minorEastAsia" w:hAnsiTheme="minorEastAsia" w:hint="eastAsia"/>
          <w:bCs/>
          <w:sz w:val="24"/>
          <w:szCs w:val="24"/>
        </w:rPr>
        <w:t>又不好看，还不如去买洋布划算，洋布又便宜又好看。父亲也同意了母亲的说法，他在田里改种了棉花，花生等经济作物，他说这些作物可以拿去卖给同村的李二，李二是专门负责帮助洋人收购农作物的，等卖了钱以后，可以去洋行买几匹洋布，给我们做几件洋布衣服。</w:t>
      </w:r>
    </w:p>
    <w:p w:rsidR="005F6D33"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2、</w:t>
      </w:r>
      <w:r w:rsidRPr="000422FF">
        <w:rPr>
          <w:rFonts w:asciiTheme="minorEastAsia" w:hAnsiTheme="minorEastAsia" w:hint="eastAsia"/>
          <w:bCs/>
          <w:sz w:val="24"/>
          <w:szCs w:val="24"/>
        </w:rPr>
        <w:t>阅读下列材料，总结其分别反映出中国经济出现了哪些变化？</w:t>
      </w:r>
    </w:p>
    <w:p w:rsidR="000E4761" w:rsidRPr="00D818EF" w:rsidP="001D23CD">
      <w:pPr>
        <w:spacing w:line="360" w:lineRule="exact"/>
        <w:ind w:firstLine="400" w:firstLineChars="200"/>
        <w:jc w:val="left"/>
        <w:rPr>
          <w:sz w:val="24"/>
          <w:szCs w:val="24"/>
        </w:rPr>
      </w:pPr>
      <w:r w:rsidRPr="00D818EF">
        <w:rPr>
          <w:rFonts w:hint="eastAsia"/>
          <w:sz w:val="24"/>
          <w:szCs w:val="24"/>
        </w:rPr>
        <w:t>材料</w:t>
      </w:r>
      <w:r w:rsidRPr="00D818EF">
        <w:rPr>
          <w:rFonts w:hint="eastAsia"/>
          <w:sz w:val="24"/>
          <w:szCs w:val="24"/>
        </w:rPr>
        <w:t>一</w:t>
      </w:r>
      <w:r w:rsidRPr="00D818EF">
        <w:rPr>
          <w:rFonts w:hint="eastAsia"/>
          <w:sz w:val="24"/>
          <w:szCs w:val="24"/>
        </w:rPr>
        <w:t>　洋布、洋纱、洋花边、洋袜、</w:t>
      </w:r>
      <w:r w:rsidRPr="00D818EF">
        <w:rPr>
          <w:rFonts w:hint="eastAsia"/>
          <w:sz w:val="24"/>
          <w:szCs w:val="24"/>
        </w:rPr>
        <w:t>洋巾入</w:t>
      </w:r>
      <w:r w:rsidRPr="00D818EF">
        <w:rPr>
          <w:rFonts w:hint="eastAsia"/>
          <w:sz w:val="24"/>
          <w:szCs w:val="24"/>
        </w:rPr>
        <w:t>中国，而女红失业；煤油、洋烛、洋电灯入中国，而东南数省之桕树皆弃为</w:t>
      </w:r>
      <w:r w:rsidRPr="00D818EF">
        <w:rPr>
          <w:rFonts w:hint="eastAsia"/>
          <w:sz w:val="24"/>
          <w:szCs w:val="24"/>
        </w:rPr>
        <w:t>不</w:t>
      </w:r>
      <w:r w:rsidRPr="00D818EF">
        <w:rPr>
          <w:rFonts w:hint="eastAsia"/>
          <w:sz w:val="24"/>
          <w:szCs w:val="24"/>
        </w:rPr>
        <w:t>材；洋铁、洋针、洋钉入中国，</w:t>
      </w:r>
      <w:r w:rsidRPr="00D818EF">
        <w:rPr>
          <w:rFonts w:hint="eastAsia"/>
          <w:sz w:val="24"/>
          <w:szCs w:val="24"/>
        </w:rPr>
        <w:t>而业冶者</w:t>
      </w:r>
      <w:r w:rsidRPr="00D818EF">
        <w:rPr>
          <w:rFonts w:hint="eastAsia"/>
          <w:sz w:val="24"/>
          <w:szCs w:val="24"/>
        </w:rPr>
        <w:t>多无事投闲。此其大者。尚有小者，不胜枚举。……华民生计，皆为所夺矣。</w:t>
      </w:r>
      <w:r w:rsidRPr="00D818EF">
        <w:rPr>
          <w:rFonts w:hint="eastAsia"/>
          <w:sz w:val="24"/>
          <w:szCs w:val="24"/>
        </w:rPr>
        <w:t xml:space="preserve"> </w:t>
      </w:r>
    </w:p>
    <w:p w:rsidR="000E4761" w:rsidP="000E4761">
      <w:pPr>
        <w:spacing w:line="360" w:lineRule="exact"/>
        <w:ind w:firstLine="5400" w:firstLineChars="2700"/>
        <w:rPr>
          <w:rFonts w:asciiTheme="minorEastAsia" w:hAnsiTheme="minorEastAsia"/>
          <w:bCs/>
          <w:sz w:val="24"/>
          <w:szCs w:val="24"/>
        </w:rPr>
      </w:pPr>
      <w:r w:rsidRPr="00D818EF">
        <w:rPr>
          <w:rFonts w:hint="eastAsia"/>
          <w:sz w:val="24"/>
          <w:szCs w:val="24"/>
        </w:rPr>
        <w:t>----</w:t>
      </w:r>
      <w:r w:rsidRPr="00D818EF">
        <w:rPr>
          <w:rFonts w:hint="eastAsia"/>
          <w:sz w:val="24"/>
          <w:szCs w:val="24"/>
        </w:rPr>
        <w:t>郑观应《盛世危言》</w:t>
      </w:r>
    </w:p>
    <w:p w:rsidR="000E4761" w:rsidP="001D23CD">
      <w:pPr>
        <w:spacing w:line="360" w:lineRule="exact"/>
        <w:ind w:firstLine="400" w:firstLineChars="200"/>
        <w:rPr>
          <w:rFonts w:asciiTheme="minorEastAsia" w:hAnsiTheme="minorEastAsia"/>
          <w:bCs/>
          <w:sz w:val="24"/>
          <w:szCs w:val="24"/>
        </w:rPr>
      </w:pPr>
      <w:r w:rsidRPr="000422FF">
        <w:rPr>
          <w:rFonts w:asciiTheme="minorEastAsia" w:hAnsiTheme="minorEastAsia" w:hint="eastAsia"/>
          <w:bCs/>
          <w:sz w:val="24"/>
          <w:szCs w:val="24"/>
        </w:rPr>
        <w:t>材料二　</w:t>
      </w:r>
      <w:r w:rsidRPr="000422FF">
        <w:rPr>
          <w:rFonts w:asciiTheme="minorEastAsia" w:hAnsiTheme="minorEastAsia" w:hint="eastAsia"/>
          <w:bCs/>
          <w:sz w:val="24"/>
          <w:szCs w:val="24"/>
        </w:rPr>
        <w:t>武夷北苑</w:t>
      </w:r>
      <w:r w:rsidRPr="000422FF">
        <w:rPr>
          <w:rFonts w:asciiTheme="minorEastAsia" w:hAnsiTheme="minorEastAsia" w:hint="eastAsia"/>
          <w:bCs/>
          <w:sz w:val="24"/>
          <w:szCs w:val="24"/>
        </w:rPr>
        <w:t>，</w:t>
      </w:r>
      <w:r w:rsidRPr="000422FF">
        <w:rPr>
          <w:rFonts w:asciiTheme="minorEastAsia" w:hAnsiTheme="minorEastAsia" w:hint="eastAsia"/>
          <w:bCs/>
          <w:sz w:val="24"/>
          <w:szCs w:val="24"/>
        </w:rPr>
        <w:t>夙</w:t>
      </w:r>
      <w:r w:rsidRPr="000422FF">
        <w:rPr>
          <w:rFonts w:asciiTheme="minorEastAsia" w:hAnsiTheme="minorEastAsia" w:hint="eastAsia"/>
          <w:bCs/>
          <w:sz w:val="24"/>
          <w:szCs w:val="24"/>
        </w:rPr>
        <w:t>著茶名</w:t>
      </w:r>
      <w:r w:rsidRPr="000422FF">
        <w:rPr>
          <w:rFonts w:asciiTheme="minorEastAsia" w:hAnsiTheme="minorEastAsia"/>
          <w:bCs/>
          <w:sz w:val="24"/>
          <w:szCs w:val="24"/>
        </w:rPr>
        <w:t>……</w:t>
      </w:r>
      <w:r w:rsidRPr="000422FF">
        <w:rPr>
          <w:rFonts w:asciiTheme="minorEastAsia" w:hAnsiTheme="minorEastAsia" w:hint="eastAsia"/>
          <w:bCs/>
          <w:sz w:val="24"/>
          <w:szCs w:val="24"/>
        </w:rPr>
        <w:t>及自各国通商之初，番</w:t>
      </w:r>
      <w:r w:rsidRPr="000422FF">
        <w:rPr>
          <w:rFonts w:asciiTheme="minorEastAsia" w:hAnsiTheme="minorEastAsia" w:hint="eastAsia"/>
          <w:bCs/>
          <w:sz w:val="24"/>
          <w:szCs w:val="24"/>
        </w:rPr>
        <w:t>舶</w:t>
      </w:r>
      <w:r w:rsidRPr="000422FF">
        <w:rPr>
          <w:rFonts w:asciiTheme="minorEastAsia" w:hAnsiTheme="minorEastAsia" w:hint="eastAsia"/>
          <w:bCs/>
          <w:sz w:val="24"/>
          <w:szCs w:val="24"/>
        </w:rPr>
        <w:t>云集，</w:t>
      </w:r>
      <w:r w:rsidRPr="000422FF">
        <w:rPr>
          <w:rFonts w:asciiTheme="minorEastAsia" w:hAnsiTheme="minorEastAsia" w:hint="eastAsia"/>
          <w:bCs/>
          <w:sz w:val="24"/>
          <w:szCs w:val="24"/>
        </w:rPr>
        <w:t>商民偶沾其利</w:t>
      </w:r>
      <w:r w:rsidRPr="000422FF">
        <w:rPr>
          <w:rFonts w:asciiTheme="minorEastAsia" w:hAnsiTheme="minorEastAsia" w:hint="eastAsia"/>
          <w:bCs/>
          <w:sz w:val="24"/>
          <w:szCs w:val="24"/>
        </w:rPr>
        <w:t xml:space="preserve">，遂至争相慕效，漫山遍野，愈种愈多。   　　　　　　　　　           </w:t>
      </w:r>
      <w:r w:rsidRPr="000422FF" w:rsidR="000422FF">
        <w:rPr>
          <w:rFonts w:asciiTheme="minorEastAsia" w:hAnsiTheme="minorEastAsia" w:hint="eastAsia"/>
          <w:bCs/>
          <w:sz w:val="24"/>
          <w:szCs w:val="24"/>
        </w:rPr>
        <w:t xml:space="preserve">         </w:t>
      </w:r>
    </w:p>
    <w:p w:rsidR="00DC51B0" w:rsidRPr="000422FF" w:rsidP="000E4761">
      <w:pPr>
        <w:spacing w:line="360" w:lineRule="exact"/>
        <w:ind w:firstLine="5100" w:firstLineChars="2550"/>
        <w:rPr>
          <w:rFonts w:asciiTheme="minorEastAsia" w:hAnsiTheme="minorEastAsia"/>
          <w:sz w:val="24"/>
          <w:szCs w:val="24"/>
        </w:rPr>
      </w:pPr>
      <w:r w:rsidRPr="000422FF">
        <w:rPr>
          <w:rFonts w:asciiTheme="minorEastAsia" w:hAnsiTheme="minorEastAsia" w:hint="eastAsia"/>
          <w:bCs/>
          <w:sz w:val="24"/>
          <w:szCs w:val="24"/>
        </w:rPr>
        <w:t xml:space="preserve">---卞宝地《卞制军政书》 </w:t>
      </w:r>
    </w:p>
    <w:p w:rsidR="00DC51B0" w:rsidRPr="000422FF" w:rsidP="001D23CD">
      <w:pPr>
        <w:spacing w:line="360" w:lineRule="exact"/>
        <w:ind w:firstLine="400" w:firstLineChars="200"/>
        <w:rPr>
          <w:rFonts w:asciiTheme="minorEastAsia" w:hAnsiTheme="minorEastAsia"/>
          <w:sz w:val="24"/>
          <w:szCs w:val="24"/>
        </w:rPr>
      </w:pPr>
      <w:r w:rsidRPr="000422FF">
        <w:rPr>
          <w:rFonts w:asciiTheme="minorEastAsia" w:hAnsiTheme="minorEastAsia" w:hint="eastAsia"/>
          <w:bCs/>
          <w:sz w:val="24"/>
          <w:szCs w:val="24"/>
        </w:rPr>
        <w:t>材料三 上海在1845年时有洋行11家，到1865年增加到88家，</w:t>
      </w:r>
      <w:r w:rsidRPr="000422FF">
        <w:rPr>
          <w:rFonts w:asciiTheme="minorEastAsia" w:hAnsiTheme="minorEastAsia"/>
          <w:bCs/>
          <w:sz w:val="24"/>
          <w:szCs w:val="24"/>
        </w:rPr>
        <w:t>……</w:t>
      </w:r>
      <w:r w:rsidRPr="000422FF">
        <w:rPr>
          <w:rFonts w:asciiTheme="minorEastAsia" w:hAnsiTheme="minorEastAsia" w:hint="eastAsia"/>
          <w:bCs/>
          <w:sz w:val="24"/>
          <w:szCs w:val="24"/>
        </w:rPr>
        <w:t xml:space="preserve">长江一线其它地区更是如此。 </w:t>
      </w:r>
    </w:p>
    <w:p w:rsidR="00DC51B0" w:rsidRPr="000422FF" w:rsidP="000E4761">
      <w:pPr>
        <w:spacing w:line="360" w:lineRule="exact"/>
        <w:rPr>
          <w:rFonts w:asciiTheme="minorEastAsia" w:hAnsiTheme="minorEastAsia"/>
          <w:sz w:val="24"/>
          <w:szCs w:val="24"/>
        </w:rPr>
      </w:pPr>
      <w:r w:rsidRPr="000422FF">
        <w:rPr>
          <w:rFonts w:asciiTheme="minorEastAsia" w:hAnsiTheme="minorEastAsia" w:hint="eastAsia"/>
          <w:bCs/>
          <w:sz w:val="24"/>
          <w:szCs w:val="24"/>
        </w:rPr>
        <w:t>　　　　　　　　　　　　　　</w:t>
      </w:r>
      <w:r w:rsidRPr="000422FF" w:rsidR="00B07D4A">
        <w:rPr>
          <w:rFonts w:asciiTheme="minorEastAsia" w:hAnsiTheme="minorEastAsia" w:hint="eastAsia"/>
          <w:bCs/>
          <w:sz w:val="24"/>
          <w:szCs w:val="24"/>
        </w:rPr>
        <w:t xml:space="preserve"> </w:t>
      </w:r>
      <w:r w:rsidR="000E4761">
        <w:rPr>
          <w:rFonts w:asciiTheme="minorEastAsia" w:hAnsiTheme="minorEastAsia" w:hint="eastAsia"/>
          <w:bCs/>
          <w:sz w:val="24"/>
          <w:szCs w:val="24"/>
        </w:rPr>
        <w:t xml:space="preserve">                           </w:t>
      </w:r>
      <w:r w:rsidRPr="000422FF">
        <w:rPr>
          <w:rFonts w:asciiTheme="minorEastAsia" w:hAnsiTheme="minorEastAsia" w:hint="eastAsia"/>
          <w:bCs/>
          <w:sz w:val="24"/>
          <w:szCs w:val="24"/>
        </w:rPr>
        <w:t>----夏燮《中西纪事》</w:t>
      </w:r>
    </w:p>
    <w:p w:rsidR="00DC51B0" w:rsidRPr="000422FF" w:rsidP="001D23CD">
      <w:pPr>
        <w:spacing w:line="360" w:lineRule="exact"/>
        <w:ind w:firstLine="400" w:firstLineChars="200"/>
        <w:rPr>
          <w:rFonts w:asciiTheme="minorEastAsia" w:hAnsiTheme="minorEastAsia"/>
          <w:sz w:val="24"/>
          <w:szCs w:val="24"/>
        </w:rPr>
      </w:pPr>
      <w:r w:rsidRPr="000422FF">
        <w:rPr>
          <w:rFonts w:asciiTheme="minorEastAsia" w:hAnsiTheme="minorEastAsia" w:hint="eastAsia"/>
          <w:bCs/>
          <w:sz w:val="24"/>
          <w:szCs w:val="24"/>
        </w:rPr>
        <w:t>材料四　鸦片战争后，</w:t>
      </w:r>
      <w:r w:rsidRPr="000422FF">
        <w:rPr>
          <w:rFonts w:asciiTheme="minorEastAsia" w:hAnsiTheme="minorEastAsia"/>
          <w:bCs/>
          <w:sz w:val="24"/>
          <w:szCs w:val="24"/>
        </w:rPr>
        <w:t>……</w:t>
      </w:r>
      <w:r w:rsidRPr="000422FF">
        <w:rPr>
          <w:rFonts w:asciiTheme="minorEastAsia" w:hAnsiTheme="minorEastAsia" w:hint="eastAsia"/>
          <w:bCs/>
          <w:sz w:val="24"/>
          <w:szCs w:val="24"/>
        </w:rPr>
        <w:t>在中国社会体内，因此而长出了从未有过，但又非常畸形的新物。这就是买办阶级</w:t>
      </w:r>
      <w:r w:rsidRPr="000422FF">
        <w:rPr>
          <w:rFonts w:asciiTheme="minorEastAsia" w:hAnsiTheme="minorEastAsia"/>
          <w:bCs/>
          <w:sz w:val="24"/>
          <w:szCs w:val="24"/>
        </w:rPr>
        <w:t>……</w:t>
      </w:r>
      <w:r w:rsidRPr="000422FF">
        <w:rPr>
          <w:rFonts w:asciiTheme="minorEastAsia" w:hAnsiTheme="minorEastAsia" w:hint="eastAsia"/>
          <w:bCs/>
          <w:sz w:val="24"/>
          <w:szCs w:val="24"/>
        </w:rPr>
        <w:t>作为一个阶级或阶层，他们是依附外国势力的中国人。         　　</w:t>
      </w:r>
    </w:p>
    <w:p w:rsidR="00DC51B0" w:rsidRPr="000422FF" w:rsidP="000E4761">
      <w:pPr>
        <w:spacing w:line="360" w:lineRule="exact"/>
        <w:rPr>
          <w:rFonts w:asciiTheme="minorEastAsia" w:hAnsiTheme="minorEastAsia"/>
          <w:sz w:val="24"/>
          <w:szCs w:val="24"/>
        </w:rPr>
      </w:pPr>
      <w:r w:rsidRPr="000422FF">
        <w:rPr>
          <w:rFonts w:asciiTheme="minorEastAsia" w:hAnsiTheme="minorEastAsia" w:hint="eastAsia"/>
          <w:bCs/>
          <w:sz w:val="24"/>
          <w:szCs w:val="24"/>
        </w:rPr>
        <w:t>　　　　　　</w:t>
      </w:r>
      <w:r w:rsidR="000E4761">
        <w:rPr>
          <w:rFonts w:asciiTheme="minorEastAsia" w:hAnsiTheme="minorEastAsia" w:hint="eastAsia"/>
          <w:bCs/>
          <w:sz w:val="24"/>
          <w:szCs w:val="24"/>
        </w:rPr>
        <w:t xml:space="preserve">                             </w:t>
      </w:r>
      <w:r w:rsidRPr="000422FF">
        <w:rPr>
          <w:rFonts w:asciiTheme="minorEastAsia" w:hAnsiTheme="minorEastAsia" w:hint="eastAsia"/>
          <w:bCs/>
          <w:sz w:val="24"/>
          <w:szCs w:val="24"/>
        </w:rPr>
        <w:t>----陈旭</w:t>
      </w:r>
      <w:r w:rsidRPr="000422FF">
        <w:rPr>
          <w:rFonts w:asciiTheme="minorEastAsia" w:hAnsiTheme="minorEastAsia" w:hint="eastAsia"/>
          <w:bCs/>
          <w:sz w:val="24"/>
          <w:szCs w:val="24"/>
        </w:rPr>
        <w:t>麓</w:t>
      </w:r>
      <w:r w:rsidRPr="000422FF">
        <w:rPr>
          <w:rFonts w:asciiTheme="minorEastAsia" w:hAnsiTheme="minorEastAsia" w:hint="eastAsia"/>
          <w:bCs/>
          <w:sz w:val="24"/>
          <w:szCs w:val="24"/>
        </w:rPr>
        <w:t>《近代中国社会的新陈代谢》</w:t>
      </w:r>
    </w:p>
    <w:p w:rsidR="000F3467"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第二子目：近代民族工业的兴起</w:t>
      </w:r>
    </w:p>
    <w:p w:rsidR="0044082A"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3、阅读材料分析民族工业兴起的条件有哪些？</w:t>
      </w:r>
    </w:p>
    <w:p w:rsidR="00B07D4A" w:rsidRPr="000422FF" w:rsidP="001D23CD">
      <w:pPr>
        <w:spacing w:line="360" w:lineRule="exact"/>
        <w:ind w:firstLine="400" w:firstLineChars="200"/>
        <w:rPr>
          <w:rFonts w:asciiTheme="minorEastAsia" w:hAnsiTheme="minorEastAsia"/>
          <w:sz w:val="24"/>
          <w:szCs w:val="24"/>
        </w:rPr>
      </w:pPr>
      <w:r w:rsidRPr="000422FF">
        <w:rPr>
          <w:rFonts w:asciiTheme="minorEastAsia" w:hAnsiTheme="minorEastAsia" w:hint="eastAsia"/>
          <w:bCs/>
          <w:sz w:val="24"/>
          <w:szCs w:val="24"/>
        </w:rPr>
        <w:t>材料</w:t>
      </w:r>
      <w:r w:rsidRPr="000422FF">
        <w:rPr>
          <w:rFonts w:asciiTheme="minorEastAsia" w:hAnsiTheme="minorEastAsia" w:hint="eastAsia"/>
          <w:bCs/>
          <w:sz w:val="24"/>
          <w:szCs w:val="24"/>
        </w:rPr>
        <w:t>一</w:t>
      </w:r>
      <w:r w:rsidRPr="000422FF">
        <w:rPr>
          <w:rFonts w:asciiTheme="minorEastAsia" w:hAnsiTheme="minorEastAsia" w:hint="eastAsia"/>
          <w:bCs/>
          <w:sz w:val="24"/>
          <w:szCs w:val="24"/>
        </w:rPr>
        <w:t>：</w:t>
      </w:r>
      <w:r w:rsidRPr="000422FF">
        <w:rPr>
          <w:rFonts w:asciiTheme="minorEastAsia" w:hAnsiTheme="minorEastAsia"/>
          <w:bCs/>
          <w:sz w:val="24"/>
          <w:szCs w:val="24"/>
        </w:rPr>
        <w:t>“</w:t>
      </w:r>
      <w:r w:rsidRPr="000422FF">
        <w:rPr>
          <w:rFonts w:asciiTheme="minorEastAsia" w:hAnsiTheme="minorEastAsia" w:hint="eastAsia"/>
          <w:bCs/>
          <w:sz w:val="24"/>
          <w:szCs w:val="24"/>
        </w:rPr>
        <w:t>允许日本在中国通商口岸开设工厂”</w:t>
      </w:r>
    </w:p>
    <w:p w:rsidR="000F3467" w:rsidRPr="000422FF" w:rsidP="000F3467">
      <w:pPr>
        <w:rPr>
          <w:rFonts w:asciiTheme="minorEastAsia" w:hAnsiTheme="minorEastAsia"/>
          <w:bCs/>
          <w:sz w:val="24"/>
          <w:szCs w:val="24"/>
        </w:rPr>
      </w:pPr>
      <w:r w:rsidRPr="000422FF">
        <w:rPr>
          <w:rFonts w:asciiTheme="minorEastAsia" w:hAnsiTheme="minorEastAsia"/>
          <w:noProof/>
          <w:sz w:val="24"/>
          <w:szCs w:val="24"/>
        </w:rPr>
        <w:drawing>
          <wp:inline distT="0" distB="0" distL="0" distR="0">
            <wp:extent cx="3581400" cy="1733550"/>
            <wp:effectExtent l="19050" t="0" r="0" b="0"/>
            <wp:docPr id="1" name="图片 1" descr="043"/>
            <wp:cNvGraphicFramePr/>
            <a:graphic xmlns:a="http://schemas.openxmlformats.org/drawingml/2006/main">
              <a:graphicData uri="http://schemas.openxmlformats.org/drawingml/2006/picture">
                <pic:pic xmlns:pic="http://schemas.openxmlformats.org/drawingml/2006/picture">
                  <pic:nvPicPr>
                    <pic:cNvPr id="15" name="Picture 4" descr="043"/>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3581400" cy="1733550"/>
                    </a:xfrm>
                    <a:prstGeom prst="rect">
                      <a:avLst/>
                    </a:prstGeom>
                    <a:noFill/>
                  </pic:spPr>
                </pic:pic>
              </a:graphicData>
            </a:graphic>
          </wp:inline>
        </w:drawing>
      </w:r>
    </w:p>
    <w:p w:rsidR="000E4761" w:rsidP="000F3467">
      <w:pPr>
        <w:rPr>
          <w:rFonts w:asciiTheme="minorEastAsia" w:hAnsiTheme="minorEastAsia"/>
          <w:bCs/>
          <w:sz w:val="24"/>
          <w:szCs w:val="24"/>
        </w:rPr>
      </w:pPr>
    </w:p>
    <w:p w:rsidR="000F3467" w:rsidRPr="000422FF" w:rsidP="001D23CD">
      <w:pPr>
        <w:ind w:firstLine="400" w:firstLineChars="200"/>
        <w:rPr>
          <w:rFonts w:asciiTheme="minorEastAsia" w:hAnsiTheme="minorEastAsia"/>
          <w:sz w:val="24"/>
          <w:szCs w:val="24"/>
        </w:rPr>
      </w:pPr>
      <w:r w:rsidRPr="000422FF">
        <w:rPr>
          <w:rFonts w:asciiTheme="minorEastAsia" w:hAnsiTheme="minorEastAsia" w:hint="eastAsia"/>
          <w:bCs/>
          <w:sz w:val="24"/>
          <w:szCs w:val="24"/>
        </w:rPr>
        <w:t>材料</w:t>
      </w:r>
      <w:r w:rsidRPr="000422FF" w:rsidR="00B07D4A">
        <w:rPr>
          <w:rFonts w:asciiTheme="minorEastAsia" w:hAnsiTheme="minorEastAsia" w:hint="eastAsia"/>
          <w:bCs/>
          <w:sz w:val="24"/>
          <w:szCs w:val="24"/>
        </w:rPr>
        <w:t>二</w:t>
      </w:r>
      <w:r w:rsidRPr="000422FF">
        <w:rPr>
          <w:rFonts w:asciiTheme="minorEastAsia" w:hAnsiTheme="minorEastAsia" w:hint="eastAsia"/>
          <w:bCs/>
          <w:sz w:val="24"/>
          <w:szCs w:val="24"/>
        </w:rPr>
        <w:t>：</w:t>
      </w:r>
      <w:r w:rsidRPr="000422FF">
        <w:rPr>
          <w:rFonts w:asciiTheme="minorEastAsia" w:hAnsiTheme="minorEastAsia"/>
          <w:bCs/>
          <w:sz w:val="24"/>
          <w:szCs w:val="24"/>
        </w:rPr>
        <w:t>“······</w:t>
      </w:r>
      <w:r w:rsidRPr="000422FF">
        <w:rPr>
          <w:rFonts w:asciiTheme="minorEastAsia" w:hAnsiTheme="minorEastAsia" w:hint="eastAsia"/>
          <w:bCs/>
          <w:sz w:val="24"/>
          <w:szCs w:val="24"/>
        </w:rPr>
        <w:t>多设织布、纺绸等局，广为制造</w:t>
      </w:r>
      <w:r w:rsidRPr="000422FF">
        <w:rPr>
          <w:rFonts w:asciiTheme="minorEastAsia" w:hAnsiTheme="minorEastAsia"/>
          <w:bCs/>
          <w:sz w:val="24"/>
          <w:szCs w:val="24"/>
        </w:rPr>
        <w:t>······”</w:t>
      </w:r>
    </w:p>
    <w:p w:rsidR="000F3467" w:rsidRPr="000422FF" w:rsidP="000F3467">
      <w:pPr>
        <w:rPr>
          <w:rFonts w:asciiTheme="minorEastAsia" w:hAnsiTheme="minorEastAsia"/>
          <w:sz w:val="24"/>
          <w:szCs w:val="24"/>
        </w:rPr>
      </w:pPr>
      <w:r w:rsidRPr="000422FF">
        <w:rPr>
          <w:rFonts w:asciiTheme="minorEastAsia" w:hAnsiTheme="minorEastAsia"/>
          <w:bCs/>
          <w:sz w:val="24"/>
          <w:szCs w:val="24"/>
        </w:rPr>
        <w:t xml:space="preserve">                               ——1895</w:t>
      </w:r>
      <w:r w:rsidRPr="000422FF">
        <w:rPr>
          <w:rFonts w:asciiTheme="minorEastAsia" w:hAnsiTheme="minorEastAsia" w:hint="eastAsia"/>
          <w:bCs/>
          <w:sz w:val="24"/>
          <w:szCs w:val="24"/>
        </w:rPr>
        <w:t>年清政府发布的上谕</w:t>
      </w:r>
    </w:p>
    <w:p w:rsidR="000F3467" w:rsidRPr="000422FF" w:rsidP="001D23CD">
      <w:pPr>
        <w:ind w:firstLine="400" w:firstLineChars="200"/>
        <w:rPr>
          <w:rFonts w:asciiTheme="minorEastAsia" w:hAnsiTheme="minorEastAsia"/>
          <w:bCs/>
          <w:sz w:val="24"/>
          <w:szCs w:val="24"/>
        </w:rPr>
      </w:pPr>
      <w:r w:rsidRPr="000422FF">
        <w:rPr>
          <w:rFonts w:asciiTheme="minorEastAsia" w:hAnsiTheme="minorEastAsia" w:hint="eastAsia"/>
          <w:bCs/>
          <w:sz w:val="24"/>
          <w:szCs w:val="24"/>
        </w:rPr>
        <w:t>材料</w:t>
      </w:r>
      <w:r w:rsidRPr="000422FF" w:rsidR="00B07D4A">
        <w:rPr>
          <w:rFonts w:asciiTheme="minorEastAsia" w:hAnsiTheme="minorEastAsia" w:hint="eastAsia"/>
          <w:bCs/>
          <w:sz w:val="24"/>
          <w:szCs w:val="24"/>
        </w:rPr>
        <w:t>三</w:t>
      </w:r>
      <w:r w:rsidRPr="000422FF">
        <w:rPr>
          <w:rFonts w:asciiTheme="minorEastAsia" w:hAnsiTheme="minorEastAsia" w:hint="eastAsia"/>
          <w:bCs/>
          <w:sz w:val="24"/>
          <w:szCs w:val="24"/>
        </w:rPr>
        <w:t>：“国非富不强，富非实业不张”   ——张</w:t>
      </w:r>
      <w:r w:rsidRPr="000422FF">
        <w:rPr>
          <w:rFonts w:asciiTheme="minorEastAsia" w:hAnsiTheme="minorEastAsia" w:hint="eastAsia"/>
          <w:bCs/>
          <w:sz w:val="24"/>
          <w:szCs w:val="24"/>
        </w:rPr>
        <w:t>謇</w:t>
      </w:r>
      <w:r w:rsidRPr="000422FF">
        <w:rPr>
          <w:rFonts w:asciiTheme="minorEastAsia" w:hAnsiTheme="minorEastAsia" w:hint="eastAsia"/>
          <w:bCs/>
          <w:sz w:val="24"/>
          <w:szCs w:val="24"/>
        </w:rPr>
        <w:t xml:space="preserve"> </w:t>
      </w:r>
    </w:p>
    <w:p w:rsidR="00143E83" w:rsidRPr="000422FF" w:rsidP="000F3467">
      <w:pPr>
        <w:rPr>
          <w:rFonts w:asciiTheme="minorEastAsia" w:hAnsiTheme="minorEastAsia"/>
          <w:bCs/>
          <w:sz w:val="24"/>
          <w:szCs w:val="24"/>
        </w:rPr>
      </w:pPr>
    </w:p>
    <w:p w:rsidR="00143E83" w:rsidRPr="000422FF" w:rsidP="000F3467">
      <w:pPr>
        <w:rPr>
          <w:rFonts w:asciiTheme="minorEastAsia" w:hAnsiTheme="minorEastAsia"/>
          <w:sz w:val="24"/>
          <w:szCs w:val="24"/>
        </w:rPr>
      </w:pPr>
      <w:r w:rsidRPr="000422FF">
        <w:rPr>
          <w:rFonts w:asciiTheme="minorEastAsia" w:hAnsiTheme="minorEastAsia" w:hint="eastAsia"/>
          <w:sz w:val="24"/>
          <w:szCs w:val="24"/>
        </w:rPr>
        <w:t>4、阅读材料了解民族工业兴起时期的实业家代表。</w:t>
      </w:r>
    </w:p>
    <w:p w:rsidR="00143E83" w:rsidRPr="000422FF">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1312" behindDoc="0" locked="0" layoutInCell="1" allowOverlap="1">
            <wp:simplePos x="0" y="0"/>
            <wp:positionH relativeFrom="column">
              <wp:posOffset>4319270</wp:posOffset>
            </wp:positionH>
            <wp:positionV relativeFrom="paragraph">
              <wp:posOffset>101600</wp:posOffset>
            </wp:positionV>
            <wp:extent cx="1371600" cy="1990725"/>
            <wp:effectExtent l="19050" t="0" r="0" b="0"/>
            <wp:wrapSquare wrapText="bothSides"/>
            <wp:docPr id="6"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7775" cy="4752975"/>
                      <a:chOff x="284159" y="838200"/>
                      <a:chExt cx="3787775" cy="4752975"/>
                    </a:xfrm>
                  </a:grpSpPr>
                  <a:grpSp>
                    <a:nvGrpSpPr>
                      <a:cNvPr id="2" name="Group 4"/>
                      <a:cNvGrpSpPr>
                        <a:grpSpLocks/>
                      </a:cNvGrpSpPr>
                    </a:nvGrpSpPr>
                    <a:grpSpPr bwMode="auto">
                      <a:xfrm>
                        <a:off x="284159" y="838200"/>
                        <a:ext cx="3787775" cy="4752975"/>
                        <a:chOff x="113" y="346"/>
                        <a:chExt cx="2386" cy="2994"/>
                      </a:xfrm>
                    </a:grpSpPr>
                    <a:pic>
                      <a:nvPicPr>
                        <a:cNvPr id="184325" name="Picture 5" descr="周学熙"/>
                        <a:cNvPicPr>
                          <a:picLocks noChangeAspect="1" noChangeArrowheads="1"/>
                        </a:cNvPicPr>
                      </a:nvPicPr>
                      <a:blipFill>
                        <a:blip xmlns:r="http://schemas.openxmlformats.org/officeDocument/2006/relationships" r:embed="rId7" cstate="print"/>
                        <a:srcRect/>
                        <a:stretch>
                          <a:fillRect/>
                        </a:stretch>
                      </a:blipFill>
                      <a:spPr bwMode="auto">
                        <a:xfrm>
                          <a:off x="113" y="346"/>
                          <a:ext cx="2386" cy="2994"/>
                        </a:xfrm>
                        <a:prstGeom prst="rect">
                          <a:avLst/>
                        </a:prstGeom>
                        <a:noFill/>
                      </a:spPr>
                    </a:pic>
                    <a:sp>
                      <a:nvSpPr>
                        <a:cNvPr id="184326" name="Text Box 6"/>
                        <a:cNvSpPr txBox="1">
                          <a:spLocks noChangeArrowheads="1"/>
                        </a:cNvSpPr>
                      </a:nvSpPr>
                      <a:spPr bwMode="auto">
                        <a:xfrm>
                          <a:off x="295" y="799"/>
                          <a:ext cx="362" cy="865"/>
                        </a:xfrm>
                        <a:prstGeom prst="rect">
                          <a:avLst/>
                        </a:prstGeom>
                        <a:noFill/>
                        <a:ln w="9525">
                          <a:noFill/>
                          <a:miter lim="800000"/>
                          <a:headEnd/>
                          <a:tailEnd/>
                        </a:ln>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kumimoji="0" lang="zh-CN" altLang="en-US" sz="2800">
                                <a:solidFill>
                                  <a:srgbClr val="000099"/>
                                </a:solidFill>
                              </a:rPr>
                              <a:t>周学熙</a:t>
                            </a:r>
                          </a:p>
                        </a:txBody>
                        <a:useSpRect/>
                      </a:txSp>
                    </a:sp>
                  </a:grpSp>
                </lc:lockedCanvas>
              </a:graphicData>
            </a:graphic>
          </wp:anchor>
        </w:drawing>
      </w:r>
      <w:r>
        <w:rPr>
          <w:rFonts w:asciiTheme="minorEastAsia" w:hAnsiTheme="minorEastAsia"/>
          <w:noProof/>
          <w:sz w:val="24"/>
          <w:szCs w:val="24"/>
        </w:rPr>
        <w:drawing>
          <wp:anchor distT="0" distB="0" distL="114300" distR="114300" simplePos="0" relativeHeight="251659264" behindDoc="0" locked="0" layoutInCell="1" allowOverlap="1">
            <wp:simplePos x="0" y="0"/>
            <wp:positionH relativeFrom="column">
              <wp:posOffset>2261870</wp:posOffset>
            </wp:positionH>
            <wp:positionV relativeFrom="paragraph">
              <wp:posOffset>25400</wp:posOffset>
            </wp:positionV>
            <wp:extent cx="1609725" cy="2066925"/>
            <wp:effectExtent l="19050" t="0" r="9525" b="0"/>
            <wp:wrapSquare wrapText="bothSides"/>
            <wp:docPr id="4" name="图片 4" descr="荣德生"/>
            <wp:cNvGraphicFramePr/>
            <a:graphic xmlns:a="http://schemas.openxmlformats.org/drawingml/2006/main">
              <a:graphicData uri="http://schemas.openxmlformats.org/drawingml/2006/picture">
                <pic:pic xmlns:pic="http://schemas.openxmlformats.org/drawingml/2006/picture">
                  <pic:nvPicPr>
                    <pic:cNvPr id="183308" name="Picture 12" descr="荣德生"/>
                    <pic:cNvPicPr>
                      <a:picLocks noChangeAspect="1" noChangeArrowheads="1"/>
                    </pic:cNvPicPr>
                  </pic:nvPicPr>
                  <pic:blipFill>
                    <a:blip xmlns:r="http://schemas.openxmlformats.org/officeDocument/2006/relationships" r:embed="rId8" cstate="print"/>
                    <a:srcRect b="7692"/>
                    <a:stretch>
                      <a:fillRect/>
                    </a:stretch>
                  </pic:blipFill>
                  <pic:spPr bwMode="auto">
                    <a:xfrm>
                      <a:off x="0" y="0"/>
                      <a:ext cx="1609725" cy="2066925"/>
                    </a:xfrm>
                    <a:prstGeom prst="rect">
                      <a:avLst/>
                    </a:prstGeom>
                    <a:noFill/>
                  </pic:spPr>
                </pic:pic>
              </a:graphicData>
            </a:graphic>
          </wp:anchor>
        </w:drawing>
      </w:r>
      <w:r w:rsidRPr="000422FF">
        <w:rPr>
          <w:rFonts w:asciiTheme="minorEastAsia" w:hAnsiTheme="minorEastAsia"/>
          <w:noProof/>
          <w:sz w:val="24"/>
          <w:szCs w:val="24"/>
        </w:rPr>
        <w:drawing>
          <wp:anchor distT="0" distB="0" distL="114300" distR="114300" simplePos="0" relativeHeight="251660288" behindDoc="0" locked="0" layoutInCell="1" allowOverlap="1">
            <wp:simplePos x="0" y="0"/>
            <wp:positionH relativeFrom="column">
              <wp:posOffset>185420</wp:posOffset>
            </wp:positionH>
            <wp:positionV relativeFrom="paragraph">
              <wp:posOffset>25400</wp:posOffset>
            </wp:positionV>
            <wp:extent cx="1504950" cy="2114550"/>
            <wp:effectExtent l="19050" t="0" r="0" b="0"/>
            <wp:wrapSquare wrapText="bothSides"/>
            <wp:docPr id="3" name="图片 3" descr="荣宗敬"/>
            <wp:cNvGraphicFramePr/>
            <a:graphic xmlns:a="http://schemas.openxmlformats.org/drawingml/2006/main">
              <a:graphicData uri="http://schemas.openxmlformats.org/drawingml/2006/picture">
                <pic:pic xmlns:pic="http://schemas.openxmlformats.org/drawingml/2006/picture">
                  <pic:nvPicPr>
                    <pic:cNvPr id="183298" name="Picture 2" descr="荣宗敬"/>
                    <pic:cNvPicPr>
                      <a:picLocks noChangeAspect="1" noChangeArrowheads="1"/>
                    </pic:cNvPicPr>
                  </pic:nvPicPr>
                  <pic:blipFill>
                    <a:blip xmlns:r="http://schemas.openxmlformats.org/officeDocument/2006/relationships" r:embed="rId9" cstate="print"/>
                    <a:srcRect/>
                    <a:stretch>
                      <a:fillRect/>
                    </a:stretch>
                  </pic:blipFill>
                  <pic:spPr bwMode="auto">
                    <a:xfrm>
                      <a:off x="0" y="0"/>
                      <a:ext cx="1504950" cy="2114550"/>
                    </a:xfrm>
                    <a:prstGeom prst="rect">
                      <a:avLst/>
                    </a:prstGeom>
                    <a:noFill/>
                  </pic:spPr>
                </pic:pic>
              </a:graphicData>
            </a:graphic>
          </wp:anchor>
        </w:drawing>
      </w: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143E83">
      <w:pPr>
        <w:rPr>
          <w:rFonts w:asciiTheme="minorEastAsia" w:hAnsiTheme="minorEastAsia"/>
          <w:sz w:val="24"/>
          <w:szCs w:val="24"/>
        </w:rPr>
      </w:pPr>
    </w:p>
    <w:p w:rsidR="00143E83" w:rsidRPr="000422FF" w:rsidP="000E4761">
      <w:pPr>
        <w:tabs>
          <w:tab w:val="left" w:pos="915"/>
        </w:tabs>
        <w:rPr>
          <w:rFonts w:asciiTheme="minorEastAsia" w:hAnsiTheme="minorEastAsia"/>
          <w:sz w:val="24"/>
          <w:szCs w:val="24"/>
        </w:rPr>
      </w:pPr>
      <w:r w:rsidRPr="000422FF">
        <w:rPr>
          <w:rFonts w:asciiTheme="minorEastAsia" w:hAnsiTheme="minorEastAsia"/>
          <w:sz w:val="24"/>
          <w:szCs w:val="24"/>
        </w:rPr>
        <w:tab/>
      </w:r>
      <w:r w:rsidRPr="000422FF">
        <w:rPr>
          <w:rFonts w:asciiTheme="minorEastAsia" w:hAnsiTheme="minorEastAsia" w:hint="eastAsia"/>
          <w:sz w:val="24"/>
          <w:szCs w:val="24"/>
        </w:rPr>
        <w:t xml:space="preserve">荣宗敬    </w:t>
      </w:r>
      <w:r w:rsidR="000E4761">
        <w:rPr>
          <w:rFonts w:asciiTheme="minorEastAsia" w:hAnsiTheme="minorEastAsia" w:hint="eastAsia"/>
          <w:sz w:val="24"/>
          <w:szCs w:val="24"/>
        </w:rPr>
        <w:t xml:space="preserve">                  </w:t>
      </w:r>
      <w:r w:rsidRPr="000422FF">
        <w:rPr>
          <w:rFonts w:asciiTheme="minorEastAsia" w:hAnsiTheme="minorEastAsia" w:hint="eastAsia"/>
          <w:sz w:val="24"/>
          <w:szCs w:val="24"/>
        </w:rPr>
        <w:t>荣德生</w:t>
      </w:r>
      <w:r w:rsidR="000E4761">
        <w:rPr>
          <w:rFonts w:asciiTheme="minorEastAsia" w:hAnsiTheme="minorEastAsia" w:hint="eastAsia"/>
          <w:sz w:val="24"/>
          <w:szCs w:val="24"/>
        </w:rPr>
        <w:t xml:space="preserve">                     周学熙</w:t>
      </w:r>
    </w:p>
    <w:p w:rsidR="00143E83" w:rsidRPr="000422FF" w:rsidP="001D23CD">
      <w:pPr>
        <w:tabs>
          <w:tab w:val="left" w:pos="1275"/>
        </w:tabs>
        <w:ind w:firstLine="400" w:firstLineChars="200"/>
        <w:rPr>
          <w:rFonts w:asciiTheme="minorEastAsia" w:hAnsiTheme="minorEastAsia"/>
          <w:bCs/>
          <w:sz w:val="24"/>
          <w:szCs w:val="24"/>
        </w:rPr>
      </w:pPr>
      <w:r w:rsidRPr="000422FF">
        <w:rPr>
          <w:rFonts w:asciiTheme="minorEastAsia" w:hAnsiTheme="minorEastAsia" w:hint="eastAsia"/>
          <w:bCs/>
          <w:sz w:val="24"/>
          <w:szCs w:val="24"/>
        </w:rPr>
        <w:t>荣家兄弟:是中国最大的民族资本家。以创办茂新、福新、申新面粉或纺织企业集团而著称于</w:t>
      </w:r>
      <w:r w:rsidRPr="000422FF">
        <w:rPr>
          <w:rFonts w:asciiTheme="minorEastAsia" w:hAnsiTheme="minorEastAsia" w:hint="eastAsia"/>
          <w:bCs/>
          <w:sz w:val="24"/>
          <w:szCs w:val="24"/>
        </w:rPr>
        <w:t>世</w:t>
      </w:r>
      <w:r w:rsidRPr="000422FF">
        <w:rPr>
          <w:rFonts w:asciiTheme="minorEastAsia" w:hAnsiTheme="minorEastAsia" w:hint="eastAsia"/>
          <w:bCs/>
          <w:sz w:val="24"/>
          <w:szCs w:val="24"/>
        </w:rPr>
        <w:t>。享有 “面粉大王”及“纺织大王”的美称。他俩除在兴办实业方面驰誉中外以外，同时在我国的农业、教育等事业的发展方面，也有很大的贡献。</w:t>
      </w:r>
    </w:p>
    <w:p w:rsidR="00143E83" w:rsidRPr="000422FF" w:rsidP="001D23CD">
      <w:pPr>
        <w:tabs>
          <w:tab w:val="left" w:pos="1275"/>
        </w:tabs>
        <w:ind w:firstLine="400" w:firstLineChars="200"/>
        <w:rPr>
          <w:rFonts w:asciiTheme="minorEastAsia" w:hAnsiTheme="minorEastAsia"/>
          <w:bCs/>
          <w:sz w:val="24"/>
          <w:szCs w:val="24"/>
        </w:rPr>
      </w:pPr>
      <w:r w:rsidRPr="000422FF">
        <w:rPr>
          <w:rFonts w:asciiTheme="minorEastAsia" w:hAnsiTheme="minorEastAsia"/>
          <w:bCs/>
          <w:sz w:val="24"/>
          <w:szCs w:val="24"/>
        </w:rPr>
        <w:t>周学熙：我国清末民初杰出的民族资本家，创办了</w:t>
      </w:r>
      <w:r w:rsidRPr="000422FF" w:rsidR="009B46ED">
        <w:rPr>
          <w:rFonts w:asciiTheme="minorEastAsia" w:hAnsiTheme="minorEastAsia" w:hint="eastAsia"/>
          <w:bCs/>
          <w:sz w:val="24"/>
          <w:szCs w:val="24"/>
        </w:rPr>
        <w:t>新洋灰公司（河北唐山）、</w:t>
      </w:r>
      <w:r w:rsidRPr="000422FF">
        <w:rPr>
          <w:rFonts w:asciiTheme="minorEastAsia" w:hAnsiTheme="minorEastAsia"/>
          <w:bCs/>
          <w:sz w:val="24"/>
          <w:szCs w:val="24"/>
        </w:rPr>
        <w:t>华新纺织公司、中国实业银行等企业。</w:t>
      </w:r>
      <w:r w:rsidRPr="000422FF" w:rsidR="009B46ED">
        <w:rPr>
          <w:rFonts w:asciiTheme="minorEastAsia" w:hAnsiTheme="minorEastAsia"/>
          <w:bCs/>
          <w:sz w:val="24"/>
          <w:szCs w:val="24"/>
        </w:rPr>
        <w:t>是华北地区早期工业化的奠基者之一,他所开创的实业集团奠定了京津唐地区近代工业的基础。</w:t>
      </w:r>
      <w:r w:rsidRPr="000422FF">
        <w:rPr>
          <w:rFonts w:asciiTheme="minorEastAsia" w:hAnsiTheme="minorEastAsia"/>
          <w:bCs/>
          <w:sz w:val="24"/>
          <w:szCs w:val="24"/>
        </w:rPr>
        <w:t>在当时，他与江苏南通著名实业家张</w:t>
      </w:r>
      <w:r w:rsidRPr="000422FF">
        <w:rPr>
          <w:rFonts w:asciiTheme="minorEastAsia" w:hAnsiTheme="minorEastAsia" w:hint="eastAsia"/>
          <w:bCs/>
          <w:sz w:val="24"/>
          <w:szCs w:val="24"/>
        </w:rPr>
        <w:t>謇</w:t>
      </w:r>
      <w:r w:rsidRPr="000422FF">
        <w:rPr>
          <w:rFonts w:asciiTheme="minorEastAsia" w:hAnsiTheme="minorEastAsia"/>
          <w:bCs/>
          <w:sz w:val="24"/>
          <w:szCs w:val="24"/>
        </w:rPr>
        <w:t>齐名，时称“南张北周”。</w:t>
      </w:r>
    </w:p>
    <w:p w:rsidR="00D601E4" w:rsidRPr="000422FF" w:rsidP="00143E83">
      <w:pPr>
        <w:tabs>
          <w:tab w:val="left" w:pos="1275"/>
        </w:tabs>
        <w:rPr>
          <w:rFonts w:asciiTheme="minorEastAsia" w:hAnsiTheme="minorEastAsia"/>
          <w:bCs/>
          <w:sz w:val="24"/>
          <w:szCs w:val="24"/>
        </w:rPr>
      </w:pPr>
      <w:r w:rsidRPr="000422FF">
        <w:rPr>
          <w:rFonts w:asciiTheme="minorEastAsia" w:hAnsiTheme="minorEastAsia" w:hint="eastAsia"/>
          <w:bCs/>
          <w:sz w:val="24"/>
          <w:szCs w:val="24"/>
        </w:rPr>
        <w:t>第三子目：近代民族工业的初步发展</w:t>
      </w:r>
    </w:p>
    <w:p w:rsidR="000B1A63" w:rsidRPr="000422FF" w:rsidP="00D601E4">
      <w:pPr>
        <w:tabs>
          <w:tab w:val="left" w:pos="1275"/>
        </w:tabs>
        <w:rPr>
          <w:rFonts w:asciiTheme="minorEastAsia" w:hAnsiTheme="minorEastAsia"/>
          <w:bCs/>
          <w:sz w:val="24"/>
          <w:szCs w:val="24"/>
        </w:rPr>
      </w:pPr>
      <w:r w:rsidRPr="000422FF">
        <w:rPr>
          <w:rFonts w:asciiTheme="minorEastAsia" w:hAnsiTheme="minorEastAsia" w:hint="eastAsia"/>
          <w:bCs/>
          <w:sz w:val="24"/>
          <w:szCs w:val="24"/>
        </w:rPr>
        <w:t>5、阅读材料分析民族工业发展的特点</w:t>
      </w:r>
    </w:p>
    <w:p w:rsidR="00D601E4" w:rsidRPr="000422FF" w:rsidP="001D23CD">
      <w:pPr>
        <w:tabs>
          <w:tab w:val="left" w:pos="1275"/>
        </w:tabs>
        <w:ind w:firstLine="400" w:firstLineChars="200"/>
        <w:rPr>
          <w:rFonts w:asciiTheme="minorEastAsia" w:hAnsiTheme="minorEastAsia"/>
          <w:sz w:val="24"/>
          <w:szCs w:val="24"/>
        </w:rPr>
      </w:pPr>
      <w:r w:rsidRPr="000422FF">
        <w:rPr>
          <w:rFonts w:asciiTheme="minorEastAsia" w:hAnsiTheme="minorEastAsia" w:hint="eastAsia"/>
          <w:bCs/>
          <w:sz w:val="24"/>
          <w:szCs w:val="24"/>
        </w:rPr>
        <w:t>材料</w:t>
      </w:r>
      <w:r w:rsidRPr="000422FF">
        <w:rPr>
          <w:rFonts w:asciiTheme="minorEastAsia" w:hAnsiTheme="minorEastAsia" w:hint="eastAsia"/>
          <w:bCs/>
          <w:sz w:val="24"/>
          <w:szCs w:val="24"/>
        </w:rPr>
        <w:t>一</w:t>
      </w:r>
      <w:r w:rsidRPr="000422FF">
        <w:rPr>
          <w:rFonts w:asciiTheme="minorEastAsia" w:hAnsiTheme="minorEastAsia" w:hint="eastAsia"/>
          <w:bCs/>
          <w:sz w:val="24"/>
          <w:szCs w:val="24"/>
        </w:rPr>
        <w:t>：中国民族资本主义企业分布图</w:t>
      </w:r>
    </w:p>
    <w:p w:rsidR="00D601E4" w:rsidRPr="000422FF" w:rsidP="00143E83">
      <w:pPr>
        <w:tabs>
          <w:tab w:val="left" w:pos="1275"/>
        </w:tabs>
        <w:rPr>
          <w:rFonts w:asciiTheme="minorEastAsia" w:hAnsiTheme="minorEastAsia"/>
          <w:sz w:val="24"/>
          <w:szCs w:val="24"/>
        </w:rPr>
      </w:pPr>
      <w:r w:rsidRPr="000422FF">
        <w:rPr>
          <w:rFonts w:asciiTheme="minorEastAsia" w:hAnsiTheme="minorEastAsia"/>
          <w:noProof/>
          <w:sz w:val="24"/>
          <w:szCs w:val="24"/>
        </w:rPr>
        <w:drawing>
          <wp:inline distT="0" distB="0" distL="0" distR="0">
            <wp:extent cx="4905375" cy="4152900"/>
            <wp:effectExtent l="19050" t="0" r="9525" b="0"/>
            <wp:docPr id="7" name="图片 7" descr="Untitled-3"/>
            <wp:cNvGraphicFramePr/>
            <a:graphic xmlns:a="http://schemas.openxmlformats.org/drawingml/2006/main">
              <a:graphicData uri="http://schemas.openxmlformats.org/drawingml/2006/picture">
                <pic:pic xmlns:pic="http://schemas.openxmlformats.org/drawingml/2006/picture">
                  <pic:nvPicPr>
                    <pic:cNvPr id="36866" name="Picture 2" descr="Untitled-3"/>
                    <pic:cNvPicPr>
                      <a:picLocks noChangeAspect="1" noChangeArrowheads="1"/>
                    </pic:cNvPicPr>
                  </pic:nvPicPr>
                  <pic:blipFill>
                    <a:blip xmlns:r="http://schemas.openxmlformats.org/officeDocument/2006/relationships" r:embed="rId10" cstate="print"/>
                    <a:srcRect/>
                    <a:stretch>
                      <a:fillRect/>
                    </a:stretch>
                  </pic:blipFill>
                  <pic:spPr bwMode="auto">
                    <a:xfrm>
                      <a:off x="0" y="0"/>
                      <a:ext cx="4909488" cy="4156382"/>
                    </a:xfrm>
                    <a:prstGeom prst="rect">
                      <a:avLst/>
                    </a:prstGeom>
                    <a:noFill/>
                    <a:ln w="9525">
                      <a:noFill/>
                      <a:miter lim="800000"/>
                      <a:headEnd/>
                      <a:tailEnd/>
                    </a:ln>
                  </pic:spPr>
                </pic:pic>
              </a:graphicData>
            </a:graphic>
          </wp:inline>
        </w:drawing>
      </w:r>
    </w:p>
    <w:p w:rsidR="00D601E4" w:rsidRPr="000422FF" w:rsidP="001D23CD">
      <w:pPr>
        <w:tabs>
          <w:tab w:val="left" w:pos="1275"/>
        </w:tabs>
        <w:ind w:firstLine="400" w:firstLineChars="200"/>
        <w:rPr>
          <w:rFonts w:asciiTheme="minorEastAsia" w:hAnsiTheme="minorEastAsia"/>
          <w:sz w:val="24"/>
          <w:szCs w:val="24"/>
        </w:rPr>
      </w:pPr>
      <w:r w:rsidRPr="000422FF">
        <w:rPr>
          <w:rFonts w:asciiTheme="minorEastAsia" w:hAnsiTheme="minorEastAsia" w:hint="eastAsia"/>
          <w:bCs/>
          <w:sz w:val="24"/>
          <w:szCs w:val="24"/>
        </w:rPr>
        <w:t>材料二：</w:t>
      </w:r>
      <w:r w:rsidRPr="000422FF">
        <w:rPr>
          <w:rFonts w:asciiTheme="minorEastAsia" w:hAnsiTheme="minorEastAsia"/>
          <w:bCs/>
          <w:sz w:val="24"/>
          <w:szCs w:val="24"/>
        </w:rPr>
        <w:t>19</w:t>
      </w:r>
      <w:r w:rsidRPr="000422FF">
        <w:rPr>
          <w:rFonts w:asciiTheme="minorEastAsia" w:hAnsiTheme="minorEastAsia" w:hint="eastAsia"/>
          <w:bCs/>
          <w:sz w:val="24"/>
          <w:szCs w:val="24"/>
        </w:rPr>
        <w:t>世纪</w:t>
      </w:r>
      <w:r w:rsidRPr="000422FF">
        <w:rPr>
          <w:rFonts w:asciiTheme="minorEastAsia" w:hAnsiTheme="minorEastAsia"/>
          <w:bCs/>
          <w:sz w:val="24"/>
          <w:szCs w:val="24"/>
        </w:rPr>
        <w:t>60</w:t>
      </w:r>
      <w:r w:rsidRPr="000422FF">
        <w:rPr>
          <w:rFonts w:asciiTheme="minorEastAsia" w:hAnsiTheme="minorEastAsia" w:hint="eastAsia"/>
          <w:bCs/>
          <w:sz w:val="24"/>
          <w:szCs w:val="24"/>
        </w:rPr>
        <w:t>年代和</w:t>
      </w:r>
      <w:r w:rsidRPr="000422FF">
        <w:rPr>
          <w:rFonts w:asciiTheme="minorEastAsia" w:hAnsiTheme="minorEastAsia"/>
          <w:bCs/>
          <w:sz w:val="24"/>
          <w:szCs w:val="24"/>
        </w:rPr>
        <w:t>20</w:t>
      </w:r>
      <w:r w:rsidRPr="000422FF">
        <w:rPr>
          <w:rFonts w:asciiTheme="minorEastAsia" w:hAnsiTheme="minorEastAsia" w:hint="eastAsia"/>
          <w:bCs/>
          <w:sz w:val="24"/>
          <w:szCs w:val="24"/>
        </w:rPr>
        <w:t>世纪初我国轻重工业所占比重图</w:t>
      </w:r>
    </w:p>
    <w:p w:rsidR="00D601E4" w:rsidRPr="000422FF" w:rsidP="00143E83">
      <w:pPr>
        <w:tabs>
          <w:tab w:val="left" w:pos="1275"/>
        </w:tabs>
        <w:rPr>
          <w:rFonts w:asciiTheme="minorEastAsia" w:hAnsiTheme="minorEastAsia"/>
          <w:sz w:val="24"/>
          <w:szCs w:val="24"/>
        </w:rPr>
      </w:pPr>
      <w:r w:rsidRPr="000422FF">
        <w:rPr>
          <w:rFonts w:asciiTheme="minorEastAsia" w:hAnsiTheme="minorEastAsia"/>
          <w:noProof/>
          <w:sz w:val="24"/>
          <w:szCs w:val="24"/>
        </w:rPr>
        <w:drawing>
          <wp:inline distT="0" distB="0" distL="0" distR="0">
            <wp:extent cx="3667125" cy="2171700"/>
            <wp:effectExtent l="19050" t="0" r="9525" b="0"/>
            <wp:docPr id="8" name="图片 8" descr="HWOCRTEMP_ROC230"/>
            <wp:cNvGraphicFramePr/>
            <a:graphic xmlns:a="http://schemas.openxmlformats.org/drawingml/2006/main">
              <a:graphicData uri="http://schemas.openxmlformats.org/drawingml/2006/picture">
                <pic:pic xmlns:pic="http://schemas.openxmlformats.org/drawingml/2006/picture">
                  <pic:nvPicPr>
                    <pic:cNvPr id="208901" name="Picture 5" descr="HWOCRTEMP_ROC230"/>
                    <pic:cNvPicPr>
                      <a:picLocks noChangeAspect="1" noChangeArrowheads="1"/>
                    </pic:cNvPicPr>
                  </pic:nvPicPr>
                  <pic:blipFill>
                    <a:blip xmlns:r="http://schemas.openxmlformats.org/officeDocument/2006/relationships" r:embed="rId11" cstate="print"/>
                    <a:srcRect/>
                    <a:stretch>
                      <a:fillRect/>
                    </a:stretch>
                  </pic:blipFill>
                  <pic:spPr bwMode="auto">
                    <a:xfrm>
                      <a:off x="0" y="0"/>
                      <a:ext cx="3667125" cy="2171700"/>
                    </a:xfrm>
                    <a:prstGeom prst="rect">
                      <a:avLst/>
                    </a:prstGeom>
                    <a:noFill/>
                    <a:ln w="9525">
                      <a:noFill/>
                      <a:miter lim="800000"/>
                      <a:headEnd/>
                      <a:tailEnd/>
                    </a:ln>
                  </pic:spPr>
                </pic:pic>
              </a:graphicData>
            </a:graphic>
          </wp:inline>
        </w:drawing>
      </w:r>
    </w:p>
    <w:p w:rsidR="00D601E4" w:rsidRPr="000422FF" w:rsidP="001D23CD">
      <w:pPr>
        <w:spacing w:line="360" w:lineRule="exact"/>
        <w:ind w:firstLine="400" w:firstLineChars="200"/>
        <w:rPr>
          <w:rFonts w:asciiTheme="minorEastAsia" w:hAnsiTheme="minorEastAsia"/>
          <w:sz w:val="24"/>
          <w:szCs w:val="24"/>
        </w:rPr>
      </w:pPr>
      <w:r w:rsidRPr="000422FF">
        <w:rPr>
          <w:rFonts w:asciiTheme="minorEastAsia" w:hAnsiTheme="minorEastAsia" w:hint="eastAsia"/>
          <w:bCs/>
          <w:sz w:val="24"/>
          <w:szCs w:val="24"/>
        </w:rPr>
        <w:t>材料三  近代民族工业在国民经济总产值中的比重：</w:t>
      </w:r>
      <w:r w:rsidRPr="000422FF">
        <w:rPr>
          <w:rFonts w:asciiTheme="minorEastAsia" w:hAnsiTheme="minorEastAsia"/>
          <w:bCs/>
          <w:sz w:val="24"/>
          <w:szCs w:val="24"/>
        </w:rPr>
        <w:t>在抗日战争以前,</w:t>
      </w:r>
      <w:r w:rsidRPr="000422FF">
        <w:rPr>
          <w:rFonts w:asciiTheme="minorEastAsia" w:hAnsiTheme="minorEastAsia" w:hint="eastAsia"/>
          <w:bCs/>
          <w:sz w:val="24"/>
          <w:szCs w:val="24"/>
        </w:rPr>
        <w:t>近代工业大约占</w:t>
      </w:r>
      <w:r w:rsidRPr="000422FF">
        <w:rPr>
          <w:rFonts w:asciiTheme="minorEastAsia" w:hAnsiTheme="minorEastAsia"/>
          <w:bCs/>
          <w:sz w:val="24"/>
          <w:szCs w:val="24"/>
        </w:rPr>
        <w:t>10%</w:t>
      </w:r>
      <w:r w:rsidRPr="000422FF">
        <w:rPr>
          <w:rFonts w:asciiTheme="minorEastAsia" w:hAnsiTheme="minorEastAsia" w:hint="eastAsia"/>
          <w:bCs/>
          <w:sz w:val="24"/>
          <w:szCs w:val="24"/>
        </w:rPr>
        <w:t>左右</w:t>
      </w:r>
      <w:r w:rsidRPr="000422FF">
        <w:rPr>
          <w:rFonts w:asciiTheme="minorEastAsia" w:hAnsiTheme="minorEastAsia"/>
          <w:bCs/>
          <w:sz w:val="24"/>
          <w:szCs w:val="24"/>
        </w:rPr>
        <w:t>,</w:t>
      </w:r>
      <w:r w:rsidRPr="000422FF">
        <w:rPr>
          <w:rFonts w:asciiTheme="minorEastAsia" w:hAnsiTheme="minorEastAsia" w:hint="eastAsia"/>
          <w:bCs/>
          <w:sz w:val="24"/>
          <w:szCs w:val="24"/>
        </w:rPr>
        <w:t>农业和手工业大约占</w:t>
      </w:r>
      <w:r w:rsidRPr="000422FF">
        <w:rPr>
          <w:rFonts w:asciiTheme="minorEastAsia" w:hAnsiTheme="minorEastAsia"/>
          <w:bCs/>
          <w:sz w:val="24"/>
          <w:szCs w:val="24"/>
        </w:rPr>
        <w:t>90%</w:t>
      </w:r>
      <w:r w:rsidRPr="000422FF">
        <w:rPr>
          <w:rFonts w:asciiTheme="minorEastAsia" w:hAnsiTheme="minorEastAsia" w:hint="eastAsia"/>
          <w:bCs/>
          <w:sz w:val="24"/>
          <w:szCs w:val="24"/>
        </w:rPr>
        <w:t>左右。</w:t>
      </w:r>
      <w:r w:rsidRPr="000422FF">
        <w:rPr>
          <w:rFonts w:asciiTheme="minorEastAsia" w:hAnsiTheme="minorEastAsia"/>
          <w:bCs/>
          <w:sz w:val="24"/>
          <w:szCs w:val="24"/>
        </w:rPr>
        <w:t xml:space="preserve"> </w:t>
      </w:r>
    </w:p>
    <w:p w:rsidR="00D601E4" w:rsidRPr="000422FF" w:rsidP="001D23CD">
      <w:pPr>
        <w:spacing w:line="360" w:lineRule="exact"/>
        <w:ind w:firstLine="400" w:firstLineChars="200"/>
        <w:rPr>
          <w:rFonts w:asciiTheme="minorEastAsia" w:hAnsiTheme="minorEastAsia"/>
          <w:sz w:val="24"/>
          <w:szCs w:val="24"/>
        </w:rPr>
      </w:pPr>
      <w:r w:rsidRPr="000422FF">
        <w:rPr>
          <w:rFonts w:asciiTheme="minorEastAsia" w:hAnsiTheme="minorEastAsia" w:hint="eastAsia"/>
          <w:sz w:val="24"/>
          <w:szCs w:val="24"/>
        </w:rPr>
        <w:t>材料四</w:t>
      </w:r>
      <w:r w:rsidRPr="000422FF">
        <w:rPr>
          <w:rFonts w:asciiTheme="minorEastAsia" w:hAnsiTheme="minorEastAsia" w:hint="eastAsia"/>
          <w:bCs/>
          <w:sz w:val="24"/>
          <w:szCs w:val="24"/>
        </w:rPr>
        <w:t xml:space="preserve">  发昌机器厂制造小火轮船时虽 “俱用华人”，但自身的技术力量还很薄弱，“发动机系英国造”。到80年代，受外商企业的排挤，发昌机器厂日趋衰落。后来，被英商在上海开办</w:t>
      </w:r>
      <w:r w:rsidRPr="000422FF">
        <w:rPr>
          <w:rFonts w:asciiTheme="minorEastAsia" w:hAnsiTheme="minorEastAsia" w:hint="eastAsia"/>
          <w:bCs/>
          <w:sz w:val="24"/>
          <w:szCs w:val="24"/>
        </w:rPr>
        <w:t>的耶松船厂</w:t>
      </w:r>
      <w:r w:rsidRPr="000422FF">
        <w:rPr>
          <w:rFonts w:asciiTheme="minorEastAsia" w:hAnsiTheme="minorEastAsia" w:hint="eastAsia"/>
          <w:bCs/>
          <w:sz w:val="24"/>
          <w:szCs w:val="24"/>
        </w:rPr>
        <w:t>吞并。</w:t>
      </w:r>
      <w:r w:rsidRPr="000422FF">
        <w:rPr>
          <w:rFonts w:asciiTheme="minorEastAsia" w:hAnsiTheme="minorEastAsia" w:hint="eastAsia"/>
          <w:sz w:val="24"/>
          <w:szCs w:val="24"/>
        </w:rPr>
        <w:t xml:space="preserve">    </w:t>
      </w:r>
    </w:p>
    <w:p w:rsidR="00D601E4" w:rsidRPr="000422FF" w:rsidP="001D23CD">
      <w:pPr>
        <w:spacing w:line="360" w:lineRule="exact"/>
        <w:ind w:firstLine="400" w:firstLineChars="200"/>
        <w:rPr>
          <w:rFonts w:asciiTheme="minorEastAsia" w:hAnsiTheme="minorEastAsia"/>
          <w:bCs/>
          <w:sz w:val="24"/>
          <w:szCs w:val="24"/>
        </w:rPr>
      </w:pPr>
      <w:r w:rsidRPr="000422FF">
        <w:rPr>
          <w:rFonts w:asciiTheme="minorEastAsia" w:hAnsiTheme="minorEastAsia" w:hint="eastAsia"/>
          <w:bCs/>
          <w:sz w:val="24"/>
          <w:szCs w:val="24"/>
        </w:rPr>
        <w:t>材料五</w:t>
      </w:r>
      <w:r w:rsidR="000E4761">
        <w:rPr>
          <w:rFonts w:asciiTheme="minorEastAsia" w:hAnsiTheme="minorEastAsia" w:hint="eastAsia"/>
          <w:bCs/>
          <w:sz w:val="24"/>
          <w:szCs w:val="24"/>
        </w:rPr>
        <w:t xml:space="preserve">  </w:t>
      </w:r>
      <w:r w:rsidRPr="000422FF">
        <w:rPr>
          <w:rFonts w:asciiTheme="minorEastAsia" w:hAnsiTheme="minorEastAsia"/>
          <w:bCs/>
          <w:sz w:val="24"/>
          <w:szCs w:val="24"/>
        </w:rPr>
        <w:t>90</w:t>
      </w:r>
      <w:r w:rsidRPr="000422FF">
        <w:rPr>
          <w:rFonts w:asciiTheme="minorEastAsia" w:hAnsiTheme="minorEastAsia" w:hint="eastAsia"/>
          <w:bCs/>
          <w:sz w:val="24"/>
          <w:szCs w:val="24"/>
        </w:rPr>
        <w:t>年代初，天津</w:t>
      </w:r>
      <w:r w:rsidRPr="000422FF">
        <w:rPr>
          <w:rFonts w:asciiTheme="minorEastAsia" w:hAnsiTheme="minorEastAsia" w:hint="eastAsia"/>
          <w:bCs/>
          <w:sz w:val="24"/>
          <w:szCs w:val="24"/>
        </w:rPr>
        <w:t>武举李</w:t>
      </w:r>
      <w:r w:rsidRPr="000422FF">
        <w:rPr>
          <w:rFonts w:asciiTheme="minorEastAsia" w:hAnsiTheme="minorEastAsia" w:hint="eastAsia"/>
          <w:bCs/>
          <w:sz w:val="24"/>
          <w:szCs w:val="24"/>
        </w:rPr>
        <w:t>福明在北京开办一家机器面粉厂，使用外国进口蒸汽机磨，每天能磨细面粉</w:t>
      </w:r>
      <w:r w:rsidRPr="000422FF">
        <w:rPr>
          <w:rFonts w:asciiTheme="minorEastAsia" w:hAnsiTheme="minorEastAsia"/>
          <w:bCs/>
          <w:sz w:val="24"/>
          <w:szCs w:val="24"/>
        </w:rPr>
        <w:t>200</w:t>
      </w:r>
      <w:r w:rsidRPr="000422FF">
        <w:rPr>
          <w:rFonts w:asciiTheme="minorEastAsia" w:hAnsiTheme="minorEastAsia" w:hint="eastAsia"/>
          <w:bCs/>
          <w:sz w:val="24"/>
          <w:szCs w:val="24"/>
        </w:rPr>
        <w:t>石。京城官府见机器面粉厂生意兴隆，就存心勒索。</w:t>
      </w:r>
      <w:r w:rsidRPr="000422FF">
        <w:rPr>
          <w:rFonts w:asciiTheme="minorEastAsia" w:hAnsiTheme="minorEastAsia"/>
          <w:bCs/>
          <w:sz w:val="24"/>
          <w:szCs w:val="24"/>
        </w:rPr>
        <w:t>……</w:t>
      </w:r>
      <w:r w:rsidRPr="000422FF">
        <w:rPr>
          <w:rFonts w:asciiTheme="minorEastAsia" w:hAnsiTheme="minorEastAsia" w:hint="eastAsia"/>
          <w:bCs/>
          <w:sz w:val="24"/>
          <w:szCs w:val="24"/>
        </w:rPr>
        <w:t>李福明不甘心忍受压迫到官府去讲理。结果，官府给他扣上“私设磨坊”、“哄闹官署”等罪名，革去他的武举功名，“交刑部治罪”。李福明的机器面粉厂被迫关闭。</w:t>
      </w:r>
    </w:p>
    <w:p w:rsidR="00D601E4" w:rsidRPr="000422FF" w:rsidP="000E4761">
      <w:pPr>
        <w:spacing w:line="360" w:lineRule="exact"/>
        <w:rPr>
          <w:rFonts w:asciiTheme="minorEastAsia" w:hAnsiTheme="minorEastAsia"/>
          <w:bCs/>
          <w:sz w:val="24"/>
          <w:szCs w:val="24"/>
        </w:rPr>
      </w:pPr>
      <w:r w:rsidRPr="000422FF">
        <w:rPr>
          <w:rFonts w:asciiTheme="minorEastAsia" w:hAnsiTheme="minorEastAsia" w:hint="eastAsia"/>
          <w:bCs/>
          <w:sz w:val="24"/>
          <w:szCs w:val="24"/>
        </w:rPr>
        <w:t>6、阅读材料结合课本内容思考民族工业发展的影响。</w:t>
      </w:r>
    </w:p>
    <w:p w:rsidR="00D601E4" w:rsidRPr="000422FF" w:rsidP="000E4761">
      <w:pPr>
        <w:spacing w:line="360" w:lineRule="exact"/>
        <w:ind w:firstLine="400" w:firstLineChars="200"/>
        <w:rPr>
          <w:rFonts w:asciiTheme="minorEastAsia" w:hAnsiTheme="minorEastAsia"/>
          <w:sz w:val="24"/>
          <w:szCs w:val="24"/>
        </w:rPr>
      </w:pPr>
      <w:r w:rsidRPr="000422FF">
        <w:rPr>
          <w:rFonts w:asciiTheme="minorEastAsia" w:hAnsiTheme="minorEastAsia" w:hint="eastAsia"/>
          <w:bCs/>
          <w:sz w:val="24"/>
          <w:szCs w:val="24"/>
        </w:rPr>
        <w:t>资产阶级在其短短的一生中还是为中国留下了一点积极的东西。他们为社会的新陈代谢提供了物质基础，使最初的改革和后来的革命有所依托。</w:t>
      </w:r>
    </w:p>
    <w:p w:rsidR="00D601E4" w:rsidRPr="000422FF" w:rsidP="000E4761">
      <w:pPr>
        <w:spacing w:line="360" w:lineRule="exact"/>
        <w:rPr>
          <w:rFonts w:asciiTheme="minorEastAsia" w:hAnsiTheme="minorEastAsia"/>
          <w:sz w:val="24"/>
          <w:szCs w:val="24"/>
        </w:rPr>
      </w:pPr>
      <w:r w:rsidRPr="000422FF">
        <w:rPr>
          <w:rFonts w:asciiTheme="minorEastAsia" w:hAnsiTheme="minorEastAsia" w:hint="eastAsia"/>
          <w:bCs/>
          <w:sz w:val="24"/>
          <w:szCs w:val="24"/>
        </w:rPr>
        <w:t xml:space="preserve">   </w:t>
      </w:r>
      <w:r w:rsidR="000E4761">
        <w:rPr>
          <w:rFonts w:asciiTheme="minorEastAsia" w:hAnsiTheme="minorEastAsia" w:hint="eastAsia"/>
          <w:bCs/>
          <w:sz w:val="24"/>
          <w:szCs w:val="24"/>
        </w:rPr>
        <w:t xml:space="preserve">                                 </w:t>
      </w:r>
      <w:r w:rsidRPr="000422FF">
        <w:rPr>
          <w:rFonts w:asciiTheme="minorEastAsia" w:hAnsiTheme="minorEastAsia"/>
          <w:bCs/>
          <w:sz w:val="24"/>
          <w:szCs w:val="24"/>
        </w:rPr>
        <w:t>——</w:t>
      </w:r>
      <w:r w:rsidRPr="000422FF">
        <w:rPr>
          <w:rFonts w:asciiTheme="minorEastAsia" w:hAnsiTheme="minorEastAsia" w:hint="eastAsia"/>
          <w:bCs/>
          <w:sz w:val="24"/>
          <w:szCs w:val="24"/>
        </w:rPr>
        <w:t>陈旭</w:t>
      </w:r>
      <w:r w:rsidRPr="000422FF">
        <w:rPr>
          <w:rFonts w:asciiTheme="minorEastAsia" w:hAnsiTheme="minorEastAsia" w:hint="eastAsia"/>
          <w:bCs/>
          <w:sz w:val="24"/>
          <w:szCs w:val="24"/>
        </w:rPr>
        <w:t>麓</w:t>
      </w:r>
      <w:r w:rsidRPr="000422FF">
        <w:rPr>
          <w:rFonts w:asciiTheme="minorEastAsia" w:hAnsiTheme="minorEastAsia" w:hint="eastAsia"/>
          <w:bCs/>
          <w:sz w:val="24"/>
          <w:szCs w:val="24"/>
        </w:rPr>
        <w:t>《近代中国社会的新陈代谢》</w:t>
      </w:r>
    </w:p>
    <w:p w:rsidR="00D601E4" w:rsidRPr="00B07D4A" w:rsidP="00D601E4"/>
    <w:p w:rsidR="000422FF" w:rsidRPr="000E4761" w:rsidP="000422FF">
      <w:pPr>
        <w:rPr>
          <w:rFonts w:asciiTheme="majorEastAsia" w:eastAsiaTheme="majorEastAsia" w:hAnsiTheme="majorEastAsia"/>
          <w:b/>
          <w:bCs/>
          <w:sz w:val="24"/>
          <w:szCs w:val="24"/>
        </w:rPr>
      </w:pPr>
      <w:r w:rsidRPr="000E4761">
        <w:rPr>
          <w:rFonts w:asciiTheme="majorEastAsia" w:eastAsiaTheme="majorEastAsia" w:hAnsiTheme="majorEastAsia" w:hint="eastAsia"/>
          <w:b/>
          <w:bCs/>
          <w:sz w:val="24"/>
          <w:szCs w:val="24"/>
        </w:rPr>
        <w:t>参考答案：</w:t>
      </w:r>
    </w:p>
    <w:p w:rsidR="000422FF" w:rsidRPr="000E4761" w:rsidP="000422FF">
      <w:pPr>
        <w:rPr>
          <w:rFonts w:ascii="楷体_GB2312" w:eastAsia="楷体_GB2312" w:hAnsiTheme="majorEastAsia"/>
          <w:bCs/>
          <w:sz w:val="24"/>
          <w:szCs w:val="24"/>
        </w:rPr>
      </w:pPr>
      <w:r w:rsidRPr="000E4761">
        <w:rPr>
          <w:rFonts w:ascii="楷体_GB2312" w:eastAsia="楷体_GB2312" w:hAnsiTheme="majorEastAsia" w:hint="eastAsia"/>
          <w:bCs/>
          <w:sz w:val="24"/>
          <w:szCs w:val="24"/>
        </w:rPr>
        <w:t>1、A   2、D  3、B  4、B</w:t>
      </w:r>
    </w:p>
    <w:p w:rsidR="000422FF" w:rsidRPr="000E4761" w:rsidP="000422FF">
      <w:pPr>
        <w:rPr>
          <w:rFonts w:ascii="楷体_GB2312" w:eastAsia="楷体_GB2312" w:hAnsiTheme="majorEastAsia"/>
          <w:bCs/>
          <w:sz w:val="24"/>
          <w:szCs w:val="24"/>
        </w:rPr>
      </w:pPr>
      <w:r w:rsidRPr="000E4761">
        <w:rPr>
          <w:rFonts w:ascii="楷体_GB2312" w:eastAsia="楷体_GB2312" w:hAnsiTheme="majorEastAsia" w:hint="eastAsia"/>
          <w:bCs/>
          <w:sz w:val="24"/>
          <w:szCs w:val="24"/>
        </w:rPr>
        <w:t>5、C  鸦片战争后,中国市场上的日常洋货已经充斥到“穷乡僻壤”,说明民众的生活与世界市场联系日趋紧密,故选C项。题</w:t>
      </w:r>
      <w:r w:rsidRPr="000E4761">
        <w:rPr>
          <w:rFonts w:ascii="楷体_GB2312" w:eastAsia="楷体_GB2312" w:hAnsiTheme="majorEastAsia" w:hint="eastAsia"/>
          <w:bCs/>
          <w:sz w:val="24"/>
          <w:szCs w:val="24"/>
        </w:rPr>
        <w:t>干材料</w:t>
      </w:r>
      <w:r w:rsidRPr="000E4761">
        <w:rPr>
          <w:rFonts w:ascii="楷体_GB2312" w:eastAsia="楷体_GB2312" w:hAnsiTheme="majorEastAsia" w:hint="eastAsia"/>
          <w:bCs/>
          <w:sz w:val="24"/>
          <w:szCs w:val="24"/>
        </w:rPr>
        <w:t>并没有涉及“关税主权”,排除A项;在近代,自然经济一直占据主导地位,排除B项;中国市场主动开放并非在19世纪中期以后,应该开始于19世纪末清政府自开商埠,排除D项。　</w:t>
      </w:r>
    </w:p>
    <w:p w:rsidR="000422FF" w:rsidRPr="000E4761" w:rsidP="000422FF">
      <w:pPr>
        <w:rPr>
          <w:rFonts w:ascii="楷体_GB2312" w:eastAsia="楷体_GB2312" w:hAnsiTheme="majorEastAsia"/>
          <w:bCs/>
          <w:sz w:val="24"/>
          <w:szCs w:val="24"/>
        </w:rPr>
      </w:pPr>
      <w:r w:rsidRPr="000E4761">
        <w:rPr>
          <w:rFonts w:ascii="楷体_GB2312" w:eastAsia="楷体_GB2312" w:hAnsiTheme="majorEastAsia" w:hint="eastAsia"/>
          <w:bCs/>
          <w:sz w:val="24"/>
          <w:szCs w:val="24"/>
        </w:rPr>
        <w:t>6、B  材料中的“此后造船所用材料费由用船一方拨付”,改变了“不索取原价分文”的做法,是为了缓解洋务企业的经费压力。故答案为B项。材料所述“协造”方式只是由用船一方拨付造船所用材料费,并非由用船一方参与造船过程,排除A;材料所述并非表明所造船只作为商品进入市场,排除C;D材料不能反映,排除。</w:t>
      </w:r>
    </w:p>
    <w:p w:rsidR="000422FF" w:rsidRPr="000E4761" w:rsidP="000422FF">
      <w:pPr>
        <w:rPr>
          <w:rFonts w:ascii="楷体_GB2312" w:eastAsia="楷体_GB2312" w:hAnsiTheme="majorEastAsia"/>
          <w:bCs/>
          <w:sz w:val="24"/>
          <w:szCs w:val="24"/>
        </w:rPr>
      </w:pPr>
      <w:r w:rsidRPr="000E4761">
        <w:rPr>
          <w:rFonts w:ascii="楷体_GB2312" w:eastAsia="楷体_GB2312" w:hAnsiTheme="majorEastAsia" w:hint="eastAsia"/>
          <w:bCs/>
          <w:sz w:val="24"/>
          <w:szCs w:val="24"/>
        </w:rPr>
        <w:t>7、A　材料反映的是当时的国人对倡导洋务或与洋务有关的人和事件持轻视反对态度,体现出传统观念对外来事物的排斥,故A项正确;倡导洋务和出使国外不是崇洋媚外的行为,故B项错误;材料中没有体现洋务运动只学器物,不学制度而受到批判,故C项错误;国人抵制洋务不是因受外国侵略而产生的爱国情感,而是对外来文明的抵触,故D项错误。</w:t>
      </w:r>
    </w:p>
    <w:sectPr w:rsidSect="00180711">
      <w:headerReference w:type="default" r:id="rId12"/>
      <w:footerReference w:type="default" r:id="rId13"/>
      <w:pgSz w:w="11906" w:h="16838"/>
      <w:pgMar w:top="1418" w:right="1418" w:bottom="1418"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06696"/>
      <w:docPartObj>
        <w:docPartGallery w:val="Page Numbers (Bottom of Page)"/>
        <w:docPartUnique/>
      </w:docPartObj>
    </w:sdtPr>
    <w:sdtContent>
      <w:p w:rsidR="00180711">
        <w:pPr>
          <w:pStyle w:val="Footer"/>
          <w:jc w:val="right"/>
        </w:pPr>
        <w:r>
          <w:fldChar w:fldCharType="begin"/>
        </w:r>
        <w:r>
          <w:instrText xml:space="preserve"> PAGE   \* MERGEFORMAT </w:instrText>
        </w:r>
        <w:r>
          <w:fldChar w:fldCharType="separate"/>
        </w:r>
        <w:r w:rsidRPr="00334579" w:rsidR="00334579">
          <w:rPr>
            <w:noProof/>
            <w:lang w:val="zh-CN"/>
          </w:rPr>
          <w:t>1</w:t>
        </w:r>
        <w:r w:rsidRPr="00334579" w:rsidR="00334579">
          <w:rPr>
            <w:noProof/>
            <w:lang w:val="zh-CN"/>
          </w:rPr>
          <w:fldChar w:fldCharType="end"/>
        </w:r>
      </w:p>
    </w:sdtContent>
  </w:sdt>
  <w:p w:rsidR="00681F62" w:rsidRPr="0052689F" w:rsidP="00681F62">
    <w:pPr>
      <w:pStyle w:val="Footer"/>
      <w:ind w:right="360" w:firstLine="360"/>
      <w:jc w:val="center"/>
      <w:rPr>
        <w:rFonts w:ascii="楷体" w:eastAsia="楷体" w:hAnsi="楷体" w:cs="Times New Roman"/>
      </w:rPr>
    </w:pPr>
    <w:r>
      <w:rPr>
        <w:rFonts w:ascii="楷体" w:eastAsia="楷体" w:hAnsi="楷体" w:cs="Times New Roman" w:hint="eastAsia"/>
      </w:rPr>
      <w:t>书为本，乐中学，学中思，思中记！</w:t>
    </w:r>
  </w:p>
  <w:p w:rsidR="00180711" w:rsidRPr="00681F62">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62" w:rsidRPr="00681F62" w:rsidP="00681F62">
    <w:pPr>
      <w:rPr>
        <w:rFonts w:ascii="楷体_GB2312" w:eastAsia="楷体_GB2312"/>
      </w:rPr>
    </w:pPr>
    <w:r w:rsidRPr="00681F62">
      <w:rPr>
        <w:rFonts w:ascii="楷体_GB2312" w:eastAsia="楷体_GB2312" w:hint="eastAsia"/>
      </w:rPr>
      <w:t xml:space="preserve">历史必修二专题二  近代中国民族资本主义的曲折发展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22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semiHidden/>
    <w:unhideWhenUsed/>
    <w:rsid w:val="00DC51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semiHidden/>
    <w:rsid w:val="00DC51B0"/>
    <w:rPr>
      <w:sz w:val="18"/>
      <w:szCs w:val="18"/>
    </w:rPr>
  </w:style>
  <w:style w:type="paragraph" w:styleId="Footer">
    <w:name w:val="footer"/>
    <w:basedOn w:val="Normal"/>
    <w:link w:val="Char0"/>
    <w:unhideWhenUsed/>
    <w:rsid w:val="00DC51B0"/>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DC51B0"/>
    <w:rPr>
      <w:sz w:val="18"/>
      <w:szCs w:val="18"/>
    </w:rPr>
  </w:style>
  <w:style w:type="paragraph" w:styleId="BalloonText">
    <w:name w:val="Balloon Text"/>
    <w:basedOn w:val="Normal"/>
    <w:link w:val="Char1"/>
    <w:uiPriority w:val="99"/>
    <w:semiHidden/>
    <w:unhideWhenUsed/>
    <w:rsid w:val="000F3467"/>
    <w:rPr>
      <w:sz w:val="18"/>
      <w:szCs w:val="18"/>
    </w:rPr>
  </w:style>
  <w:style w:type="character" w:customStyle="1" w:styleId="Char1">
    <w:name w:val="批注框文本 Char"/>
    <w:basedOn w:val="DefaultParagraphFont"/>
    <w:link w:val="BalloonText"/>
    <w:uiPriority w:val="99"/>
    <w:semiHidden/>
    <w:rsid w:val="000F3467"/>
    <w:rPr>
      <w:sz w:val="18"/>
      <w:szCs w:val="18"/>
    </w:rPr>
  </w:style>
  <w:style w:type="paragraph" w:styleId="NormalWeb">
    <w:name w:val="Normal (Web)"/>
    <w:basedOn w:val="Normal"/>
    <w:uiPriority w:val="99"/>
    <w:semiHidden/>
    <w:unhideWhenUsed/>
    <w:rsid w:val="000F346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6</Pages>
  <Words>584</Words>
  <Characters>3329</Characters>
  <Application>Microsoft Office Word</Application>
  <DocSecurity>0</DocSecurity>
  <Lines>27</Lines>
  <Paragraphs>7</Paragraphs>
  <ScaleCrop>false</ScaleCrop>
  <Company>IT</Company>
  <LinksUpToDate>false</LinksUpToDate>
  <CharactersWithSpaces>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17</cp:revision>
  <dcterms:created xsi:type="dcterms:W3CDTF">2018-04-10T11:18:00Z</dcterms:created>
  <dcterms:modified xsi:type="dcterms:W3CDTF">2018-04-17T00:51:00Z</dcterms:modified>
</cp:coreProperties>
</file>