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7D8F1">
      <w:pPr>
        <w:pStyle w:val="2"/>
        <w:spacing w:before="41" w:line="221" w:lineRule="auto"/>
        <w:ind w:left="3786"/>
      </w:pPr>
      <w:r>
        <w:rPr>
          <w:spacing w:val="-2"/>
        </w:rPr>
        <w:t>九年级上册历史提纲</w:t>
      </w:r>
    </w:p>
    <w:p w14:paraId="602F1FF2">
      <w:pPr>
        <w:pStyle w:val="2"/>
        <w:spacing w:before="60" w:line="221" w:lineRule="auto"/>
        <w:ind w:left="2788"/>
      </w:pPr>
      <w:r>
        <w:rPr>
          <w:spacing w:val="-1"/>
        </w:rPr>
        <w:t>九上第一单元 文明的产生和古代亚非文明</w:t>
      </w:r>
    </w:p>
    <w:p w14:paraId="67D30D7E">
      <w:pPr>
        <w:pStyle w:val="2"/>
        <w:numPr>
          <w:ilvl w:val="0"/>
          <w:numId w:val="1"/>
        </w:numPr>
        <w:spacing w:before="61" w:line="266" w:lineRule="auto"/>
        <w:ind w:left="5" w:right="58" w:firstLine="8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约</w:t>
      </w:r>
      <w:r>
        <w:rPr>
          <w:rFonts w:hint="default"/>
          <w:color w:val="FF0000"/>
          <w:u w:val="single"/>
          <w:lang w:val="en-US" w:eastAsia="zh-CN"/>
        </w:rPr>
        <w:t>300万年</w:t>
      </w:r>
      <w:r>
        <w:rPr>
          <w:rFonts w:hint="default"/>
          <w:lang w:val="en-US" w:eastAsia="zh-CN"/>
        </w:rPr>
        <w:t>前，人类开始形成</w:t>
      </w:r>
      <w:r>
        <w:rPr>
          <w:rFonts w:hint="eastAsia"/>
          <w:lang w:val="en-US" w:eastAsia="zh-CN"/>
        </w:rPr>
        <w:t>。</w:t>
      </w:r>
      <w:r>
        <w:rPr>
          <w:rFonts w:hint="default"/>
          <w:color w:val="FF0000"/>
          <w:u w:val="single"/>
          <w:lang w:val="en-US" w:eastAsia="zh-CN"/>
        </w:rPr>
        <w:t>约5万年前</w:t>
      </w:r>
      <w:r>
        <w:rPr>
          <w:rFonts w:hint="default"/>
          <w:lang w:val="en-US" w:eastAsia="zh-CN"/>
        </w:rPr>
        <w:t>，现代人形成</w:t>
      </w:r>
      <w:r>
        <w:rPr>
          <w:rFonts w:hint="eastAsia"/>
          <w:lang w:val="en-US" w:eastAsia="zh-CN"/>
        </w:rPr>
        <w:t>。</w:t>
      </w:r>
      <w:r>
        <w:rPr>
          <w:rFonts w:hint="default"/>
          <w:color w:val="FF0000"/>
          <w:u w:val="single"/>
          <w:lang w:val="en-US" w:eastAsia="zh-CN"/>
        </w:rPr>
        <w:t>1万多年前</w:t>
      </w:r>
      <w:r>
        <w:rPr>
          <w:rFonts w:hint="default"/>
          <w:lang w:val="en-US" w:eastAsia="zh-CN"/>
        </w:rPr>
        <w:t>，人类社会进入</w:t>
      </w:r>
      <w:r>
        <w:rPr>
          <w:rFonts w:hint="eastAsia"/>
          <w:lang w:val="en-US" w:eastAsia="zh-CN"/>
        </w:rPr>
        <w:t>新石器时代。</w:t>
      </w:r>
    </w:p>
    <w:p w14:paraId="4CEFF265">
      <w:pPr>
        <w:pStyle w:val="2"/>
        <w:numPr>
          <w:ilvl w:val="0"/>
          <w:numId w:val="1"/>
        </w:numPr>
        <w:spacing w:before="61" w:line="266" w:lineRule="auto"/>
        <w:ind w:left="5" w:right="58" w:firstLine="8"/>
      </w:pPr>
      <w:r>
        <w:t>原始社会分为</w:t>
      </w:r>
      <w:r>
        <w:rPr>
          <w:color w:val="FF0000"/>
          <w:u w:val="single" w:color="auto"/>
        </w:rPr>
        <w:t>旧石器时代</w:t>
      </w:r>
      <w:r>
        <w:rPr>
          <w:color w:val="FF0000"/>
          <w:u w:val="single" w:color="000000"/>
        </w:rPr>
        <w:t xml:space="preserve">   </w:t>
      </w:r>
      <w:r>
        <w:rPr>
          <w:color w:val="FF0000"/>
          <w:spacing w:val="-91"/>
        </w:rPr>
        <w:t xml:space="preserve"> </w:t>
      </w:r>
      <w:r>
        <w:rPr>
          <w:rFonts w:ascii="Calibri" w:hAnsi="Calibri" w:eastAsia="Calibri" w:cs="Calibri"/>
        </w:rPr>
        <w:t>(</w:t>
      </w:r>
      <w:r>
        <w:t>打制石器</w:t>
      </w:r>
      <w:r>
        <w:rPr>
          <w:rFonts w:ascii="Calibri" w:hAnsi="Calibri" w:eastAsia="Calibri" w:cs="Calibri"/>
        </w:rPr>
        <w:t>)</w:t>
      </w:r>
      <w:r>
        <w:t xml:space="preserve">和 </w:t>
      </w:r>
      <w:r>
        <w:rPr>
          <w:color w:val="FF0000"/>
          <w:u w:val="single" w:color="auto"/>
        </w:rPr>
        <w:t>新时器</w:t>
      </w:r>
      <w:r>
        <w:rPr>
          <w:color w:val="FF0000"/>
          <w:spacing w:val="-1"/>
          <w:u w:val="single" w:color="auto"/>
        </w:rPr>
        <w:t xml:space="preserve">时代 </w:t>
      </w:r>
      <w:r>
        <w:rPr>
          <w:color w:val="FF0000"/>
          <w:spacing w:val="-1"/>
        </w:rPr>
        <w:t xml:space="preserve"> 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磨制石器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。原始社会解体后，人类进入</w:t>
      </w:r>
      <w:r>
        <w:rPr>
          <w:color w:val="FF0000"/>
          <w:spacing w:val="-1"/>
          <w:u w:val="single" w:color="auto"/>
        </w:rPr>
        <w:t>奴隶社会</w:t>
      </w:r>
      <w:r>
        <w:rPr>
          <w:spacing w:val="-1"/>
        </w:rPr>
        <w:t>。人类最早的文明产生于</w:t>
      </w:r>
      <w:r>
        <w:rPr>
          <w:spacing w:val="-105"/>
        </w:rPr>
        <w:t xml:space="preserve"> </w:t>
      </w:r>
      <w:r>
        <w:rPr>
          <w:color w:val="FF0000"/>
          <w:spacing w:val="-94"/>
          <w:u w:val="single" w:color="auto"/>
        </w:rPr>
        <w:t xml:space="preserve"> </w:t>
      </w:r>
      <w:r>
        <w:rPr>
          <w:color w:val="FF0000"/>
          <w:spacing w:val="-1"/>
          <w:u w:val="single" w:color="auto"/>
        </w:rPr>
        <w:t>大河流域</w:t>
      </w:r>
      <w:r>
        <w:rPr>
          <w:color w:val="FF0000"/>
          <w:spacing w:val="103"/>
          <w:u w:val="single" w:color="auto"/>
        </w:rPr>
        <w:t xml:space="preserve"> </w:t>
      </w:r>
      <w:r>
        <w:rPr>
          <w:spacing w:val="-1"/>
        </w:rPr>
        <w:t>。</w:t>
      </w:r>
    </w:p>
    <w:p w14:paraId="4455E623">
      <w:pPr>
        <w:pStyle w:val="2"/>
        <w:spacing w:before="19" w:line="228" w:lineRule="auto"/>
        <w:ind w:left="6"/>
      </w:pPr>
      <w:r>
        <w:rPr>
          <w:rFonts w:hint="eastAsia" w:ascii="Calibri" w:hAnsi="Calibri" w:cs="Calibri"/>
          <w:spacing w:val="-1"/>
          <w:lang w:val="en-US" w:eastAsia="zh-CN"/>
        </w:rPr>
        <w:t>3</w:t>
      </w:r>
      <w:r>
        <w:rPr>
          <w:rFonts w:ascii="Calibri" w:hAnsi="Calibri" w:eastAsia="Calibri" w:cs="Calibri"/>
          <w:spacing w:val="-1"/>
        </w:rPr>
        <w:t>.</w:t>
      </w:r>
      <w:r>
        <w:rPr>
          <w:spacing w:val="-1"/>
        </w:rPr>
        <w:t>因</w:t>
      </w:r>
      <w:r>
        <w:rPr>
          <w:color w:val="FF0000"/>
          <w:spacing w:val="-1"/>
          <w:u w:val="single" w:color="auto"/>
        </w:rPr>
        <w:t xml:space="preserve">生产力发展  </w:t>
      </w:r>
      <w:r>
        <w:rPr>
          <w:color w:val="FF0000"/>
          <w:spacing w:val="-84"/>
        </w:rPr>
        <w:t xml:space="preserve"> 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根本原因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，</w:t>
      </w:r>
      <w:r>
        <w:rPr>
          <w:rFonts w:hint="eastAsia"/>
          <w:spacing w:val="-1"/>
          <w:lang w:eastAsia="zh-CN"/>
        </w:rPr>
        <w:t>剩余产品和私有财产出现，</w:t>
      </w:r>
      <w:r>
        <w:rPr>
          <w:spacing w:val="-1"/>
        </w:rPr>
        <w:t>阶级出现，奴隶制国家产生。</w:t>
      </w:r>
    </w:p>
    <w:p w14:paraId="37DFB9CC">
      <w:pPr>
        <w:pStyle w:val="2"/>
        <w:spacing w:before="52" w:line="266" w:lineRule="auto"/>
        <w:ind w:left="4" w:right="92" w:firstLine="1"/>
      </w:pPr>
      <w:r>
        <w:rPr>
          <w:rFonts w:hint="eastAsia" w:ascii="Calibri" w:hAnsi="Calibri" w:cs="Calibri"/>
          <w:spacing w:val="11"/>
          <w:lang w:val="en-US" w:eastAsia="zh-CN"/>
        </w:rPr>
        <w:t>4</w:t>
      </w:r>
      <w:r>
        <w:rPr>
          <w:rFonts w:ascii="Calibri" w:hAnsi="Calibri" w:eastAsia="Calibri" w:cs="Calibri"/>
          <w:spacing w:val="11"/>
        </w:rPr>
        <w:t>.</w:t>
      </w:r>
      <w:r>
        <w:rPr>
          <w:spacing w:val="11"/>
        </w:rPr>
        <w:t>大河流域文明古国即四大文明古国</w:t>
      </w:r>
      <w:r>
        <w:rPr>
          <w:rFonts w:ascii="Calibri" w:hAnsi="Calibri" w:eastAsia="Calibri" w:cs="Calibri"/>
          <w:spacing w:val="11"/>
        </w:rPr>
        <w:t>(</w:t>
      </w:r>
      <w:r>
        <w:rPr>
          <w:spacing w:val="11"/>
        </w:rPr>
        <w:t>自西向东</w:t>
      </w:r>
      <w:r>
        <w:rPr>
          <w:rFonts w:ascii="Calibri" w:hAnsi="Calibri" w:eastAsia="Calibri" w:cs="Calibri"/>
          <w:spacing w:val="11"/>
        </w:rPr>
        <w:t>):</w:t>
      </w:r>
      <w:r>
        <w:rPr>
          <w:spacing w:val="11"/>
        </w:rPr>
        <w:t>尼罗河流域的</w:t>
      </w:r>
      <w:r>
        <w:rPr>
          <w:spacing w:val="40"/>
        </w:rPr>
        <w:t xml:space="preserve"> </w:t>
      </w:r>
      <w:r>
        <w:rPr>
          <w:color w:val="FF0000"/>
          <w:spacing w:val="10"/>
          <w:u w:val="single" w:color="auto"/>
        </w:rPr>
        <w:t xml:space="preserve">古埃及 </w:t>
      </w:r>
      <w:r>
        <w:rPr>
          <w:spacing w:val="10"/>
        </w:rPr>
        <w:t>、两河流域的</w:t>
      </w:r>
      <w:r>
        <w:rPr>
          <w:color w:val="FF0000"/>
          <w:spacing w:val="39"/>
          <w:u w:val="single" w:color="auto"/>
        </w:rPr>
        <w:t xml:space="preserve"> </w:t>
      </w:r>
      <w:r>
        <w:rPr>
          <w:color w:val="FF0000"/>
          <w:spacing w:val="10"/>
          <w:u w:val="single" w:color="auto"/>
        </w:rPr>
        <w:t>古巴比伦</w:t>
      </w:r>
      <w:r>
        <w:rPr>
          <w:color w:val="FF0000"/>
          <w:spacing w:val="10"/>
        </w:rPr>
        <w:t>、</w:t>
      </w:r>
      <w:r>
        <w:rPr>
          <w:spacing w:val="-2"/>
        </w:rPr>
        <w:t>和恒河流域的</w:t>
      </w:r>
      <w:r>
        <w:rPr>
          <w:color w:val="FF0000"/>
          <w:spacing w:val="-2"/>
          <w:u w:val="single" w:color="auto"/>
        </w:rPr>
        <w:t xml:space="preserve">  古印度</w:t>
      </w:r>
      <w:r>
        <w:rPr>
          <w:spacing w:val="-2"/>
        </w:rPr>
        <w:t>、黄河流域的</w:t>
      </w:r>
      <w:r>
        <w:rPr>
          <w:color w:val="FF0000"/>
          <w:spacing w:val="41"/>
          <w:u w:val="single" w:color="auto"/>
        </w:rPr>
        <w:t xml:space="preserve"> </w:t>
      </w:r>
      <w:r>
        <w:rPr>
          <w:color w:val="FF0000"/>
          <w:spacing w:val="-2"/>
          <w:u w:val="single" w:color="auto"/>
        </w:rPr>
        <w:t xml:space="preserve">中国    </w:t>
      </w:r>
      <w:r>
        <w:rPr>
          <w:spacing w:val="-2"/>
        </w:rPr>
        <w:t>。</w:t>
      </w:r>
    </w:p>
    <w:p w14:paraId="2FA44C63">
      <w:pPr>
        <w:pStyle w:val="2"/>
        <w:spacing w:before="19" w:line="228" w:lineRule="auto"/>
        <w:rPr>
          <w:rFonts w:hint="eastAsia"/>
        </w:rPr>
      </w:pPr>
      <w:r>
        <w:rPr>
          <w:rFonts w:hint="eastAsia" w:ascii="Calibri" w:hAnsi="Calibri" w:cs="Calibri"/>
          <w:spacing w:val="-1"/>
          <w:lang w:val="en-US" w:eastAsia="zh-CN"/>
        </w:rPr>
        <w:t>5.</w:t>
      </w:r>
      <w:r>
        <w:rPr>
          <w:rFonts w:hint="eastAsia"/>
        </w:rPr>
        <w:t>两河流域指</w:t>
      </w:r>
      <w:r>
        <w:rPr>
          <w:rFonts w:hint="eastAsia"/>
          <w:color w:val="FF0000"/>
          <w:u w:val="single"/>
        </w:rPr>
        <w:t>幼发拉底河</w:t>
      </w:r>
      <w:r>
        <w:rPr>
          <w:rFonts w:hint="eastAsia"/>
        </w:rPr>
        <w:t>与</w:t>
      </w:r>
      <w:r>
        <w:rPr>
          <w:rFonts w:hint="eastAsia"/>
          <w:color w:val="FF0000"/>
          <w:u w:val="single"/>
        </w:rPr>
        <w:t>底格里斯河</w:t>
      </w:r>
      <w:r>
        <w:rPr>
          <w:rFonts w:hint="eastAsia"/>
        </w:rPr>
        <w:t>流域</w:t>
      </w:r>
      <w:r>
        <w:rPr>
          <w:rFonts w:hint="eastAsia"/>
          <w:lang w:eastAsia="zh-CN"/>
        </w:rPr>
        <w:t>；</w:t>
      </w:r>
      <w:r>
        <w:rPr>
          <w:rFonts w:hint="eastAsia"/>
        </w:rPr>
        <w:t>公元前18世纪前期，国王</w:t>
      </w:r>
      <w:r>
        <w:rPr>
          <w:rFonts w:hint="eastAsia"/>
          <w:color w:val="FF0000"/>
          <w:u w:val="single"/>
        </w:rPr>
        <w:t>汉谟拉比</w:t>
      </w:r>
      <w:r>
        <w:rPr>
          <w:rFonts w:hint="eastAsia"/>
        </w:rPr>
        <w:t>在位时古巴比伦王国统治达到</w:t>
      </w:r>
      <w:r>
        <w:rPr>
          <w:rFonts w:hint="eastAsia"/>
          <w:color w:val="FF0000"/>
          <w:u w:val="single"/>
        </w:rPr>
        <w:t>鼎盛</w:t>
      </w:r>
      <w:r>
        <w:rPr>
          <w:rFonts w:hint="eastAsia"/>
          <w:color w:val="FF0000"/>
          <w:u w:val="single"/>
          <w:lang w:eastAsia="zh-CN"/>
        </w:rPr>
        <w:t>；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</w:rPr>
        <w:t>他颁布的《汉谟拉比法典》是</w:t>
      </w:r>
      <w:r>
        <w:rPr>
          <w:rFonts w:hint="eastAsia"/>
          <w:color w:val="FF0000"/>
          <w:u w:val="single"/>
        </w:rPr>
        <w:t>迄今已知世界上第一部较为完备的成文法典</w:t>
      </w:r>
      <w:r>
        <w:rPr>
          <w:rFonts w:hint="eastAsia"/>
          <w:color w:val="FF0000"/>
          <w:u w:val="single"/>
          <w:lang w:eastAsia="zh-CN"/>
        </w:rPr>
        <w:t>；</w:t>
      </w:r>
      <w:r>
        <w:rPr>
          <w:rFonts w:hint="eastAsia"/>
        </w:rPr>
        <w:t>《汉谟拉比法典》在</w:t>
      </w:r>
      <w:r>
        <w:rPr>
          <w:rFonts w:hint="eastAsia"/>
          <w:color w:val="FF0000"/>
          <w:u w:val="single"/>
        </w:rPr>
        <w:t>古代西亚地区</w:t>
      </w:r>
      <w:r>
        <w:rPr>
          <w:rFonts w:hint="eastAsia"/>
        </w:rPr>
        <w:t>有重要影响，表明</w:t>
      </w:r>
      <w:r>
        <w:rPr>
          <w:rFonts w:hint="eastAsia"/>
          <w:color w:val="FF0000"/>
          <w:u w:val="single"/>
        </w:rPr>
        <w:t>人类社会的法制传统源远流长</w:t>
      </w:r>
      <w:r>
        <w:rPr>
          <w:rFonts w:hint="eastAsia"/>
        </w:rPr>
        <w:t>。</w:t>
      </w:r>
    </w:p>
    <w:p w14:paraId="64C3F00A">
      <w:pPr>
        <w:pStyle w:val="2"/>
        <w:spacing w:before="19" w:line="228" w:lineRule="auto"/>
      </w:pPr>
      <w:bookmarkStart w:id="0" w:name="_GoBack"/>
      <w:bookmarkEnd w:id="0"/>
      <w:r>
        <w:rPr>
          <w:color w:val="FF0000"/>
          <w:spacing w:val="-1"/>
          <w:u w:val="single" w:color="auto"/>
        </w:rPr>
        <w:t xml:space="preserve">   金字塔   </w:t>
      </w:r>
      <w:r>
        <w:rPr>
          <w:color w:val="FF0000"/>
          <w:spacing w:val="-83"/>
        </w:rPr>
        <w:t xml:space="preserve"> </w:t>
      </w:r>
      <w:r>
        <w:rPr>
          <w:spacing w:val="-1"/>
        </w:rPr>
        <w:t>是古代埃及国王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即法老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的陵墓，是古埃及文明的象征。</w:t>
      </w:r>
    </w:p>
    <w:p w14:paraId="4CEF5C77">
      <w:pPr>
        <w:pStyle w:val="2"/>
        <w:spacing w:before="53" w:line="228" w:lineRule="auto"/>
        <w:ind w:left="5"/>
      </w:pPr>
      <w:r>
        <w:rPr>
          <w:rFonts w:ascii="Calibri" w:hAnsi="Calibri" w:eastAsia="Calibri" w:cs="Calibri"/>
          <w:spacing w:val="-1"/>
        </w:rPr>
        <w:t>5.</w:t>
      </w:r>
      <w:r>
        <w:rPr>
          <w:spacing w:val="-1"/>
        </w:rPr>
        <w:t>古巴比伦的《</w:t>
      </w:r>
      <w:r>
        <w:rPr>
          <w:spacing w:val="30"/>
          <w:u w:val="single" w:color="auto"/>
        </w:rPr>
        <w:t xml:space="preserve"> </w:t>
      </w:r>
      <w:r>
        <w:rPr>
          <w:spacing w:val="-1"/>
          <w:u w:val="single" w:color="auto"/>
        </w:rPr>
        <w:t xml:space="preserve">汉谟拉比法典 </w:t>
      </w:r>
      <w:r>
        <w:rPr>
          <w:spacing w:val="-1"/>
        </w:rPr>
        <w:t>》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楔形文字书写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是已知世界上第一部较为</w:t>
      </w:r>
      <w:r>
        <w:rPr>
          <w:spacing w:val="-2"/>
        </w:rPr>
        <w:t>完整的成文法典。</w:t>
      </w:r>
    </w:p>
    <w:p w14:paraId="48E47CE6">
      <w:pPr>
        <w:pStyle w:val="2"/>
        <w:spacing w:before="53" w:line="228" w:lineRule="auto"/>
        <w:ind w:left="6"/>
      </w:pPr>
      <w:r>
        <w:rPr>
          <w:rFonts w:ascii="Calibri" w:hAnsi="Calibri" w:eastAsia="Calibri" w:cs="Calibri"/>
          <w:spacing w:val="-4"/>
        </w:rPr>
        <w:t>6.</w:t>
      </w:r>
      <w:r>
        <w:rPr>
          <w:spacing w:val="-4"/>
        </w:rPr>
        <w:t>古印度</w:t>
      </w:r>
      <w:r>
        <w:rPr>
          <w:rFonts w:ascii="Calibri" w:hAnsi="Calibri" w:eastAsia="Calibri" w:cs="Calibri"/>
          <w:spacing w:val="-4"/>
        </w:rPr>
        <w:t>:</w:t>
      </w:r>
      <w:r>
        <w:rPr>
          <w:color w:val="FF0000"/>
          <w:spacing w:val="-4"/>
        </w:rPr>
        <w:t>“</w:t>
      </w:r>
      <w:r>
        <w:rPr>
          <w:color w:val="FF0000"/>
          <w:spacing w:val="-4"/>
          <w:u w:val="single" w:color="auto"/>
        </w:rPr>
        <w:t xml:space="preserve">  种姓制度</w:t>
      </w:r>
      <w:r>
        <w:rPr>
          <w:color w:val="FF0000"/>
          <w:spacing w:val="28"/>
          <w:u w:val="single" w:color="auto"/>
        </w:rPr>
        <w:t xml:space="preserve"> </w:t>
      </w:r>
      <w:r>
        <w:rPr>
          <w:color w:val="FF0000"/>
          <w:spacing w:val="-4"/>
        </w:rPr>
        <w:t>”</w:t>
      </w:r>
      <w:r>
        <w:rPr>
          <w:spacing w:val="-4"/>
        </w:rPr>
        <w:t>、</w:t>
      </w:r>
      <w:r>
        <w:rPr>
          <w:color w:val="FF0000"/>
          <w:spacing w:val="-4"/>
          <w:u w:val="single" w:color="auto"/>
        </w:rPr>
        <w:t xml:space="preserve"> 佛教  </w:t>
      </w:r>
      <w:r>
        <w:rPr>
          <w:color w:val="FF0000"/>
          <w:spacing w:val="-91"/>
        </w:rPr>
        <w:t xml:space="preserve"> </w:t>
      </w:r>
      <w:r>
        <w:rPr>
          <w:rFonts w:ascii="Calibri" w:hAnsi="Calibri" w:eastAsia="Calibri" w:cs="Calibri"/>
          <w:spacing w:val="-4"/>
        </w:rPr>
        <w:t>(</w:t>
      </w:r>
      <w:r>
        <w:rPr>
          <w:spacing w:val="-4"/>
        </w:rPr>
        <w:t>创立者</w:t>
      </w:r>
      <w:r>
        <w:rPr>
          <w:color w:val="FF0000"/>
          <w:spacing w:val="-4"/>
          <w:u w:val="single" w:color="auto"/>
        </w:rPr>
        <w:t xml:space="preserve">  释迦牟尼 </w:t>
      </w:r>
      <w:r>
        <w:rPr>
          <w:rFonts w:ascii="Calibri" w:hAnsi="Calibri" w:eastAsia="Calibri" w:cs="Calibri"/>
          <w:spacing w:val="-4"/>
        </w:rPr>
        <w:t>)</w:t>
      </w:r>
      <w:r>
        <w:rPr>
          <w:spacing w:val="-4"/>
        </w:rPr>
        <w:t>、发明了</w:t>
      </w:r>
      <w:r>
        <w:rPr>
          <w:color w:val="FF0000"/>
          <w:spacing w:val="8"/>
          <w:u w:val="single" w:color="auto"/>
        </w:rPr>
        <w:t xml:space="preserve">  </w:t>
      </w:r>
      <w:r>
        <w:rPr>
          <w:color w:val="FF0000"/>
          <w:spacing w:val="-4"/>
          <w:u w:val="single" w:color="auto"/>
        </w:rPr>
        <w:t>阿</w:t>
      </w:r>
      <w:r>
        <w:rPr>
          <w:color w:val="FF0000"/>
          <w:spacing w:val="-5"/>
          <w:u w:val="single" w:color="auto"/>
        </w:rPr>
        <w:t>拉伯数字</w:t>
      </w:r>
      <w:r>
        <w:rPr>
          <w:spacing w:val="-5"/>
        </w:rPr>
        <w:t>。</w:t>
      </w:r>
    </w:p>
    <w:p w14:paraId="56988BE3">
      <w:pPr>
        <w:spacing w:line="293" w:lineRule="auto"/>
        <w:rPr>
          <w:rFonts w:ascii="Arial"/>
          <w:sz w:val="21"/>
        </w:rPr>
      </w:pPr>
    </w:p>
    <w:p w14:paraId="1847C6D6">
      <w:pPr>
        <w:pStyle w:val="2"/>
        <w:spacing w:before="68" w:line="221" w:lineRule="auto"/>
        <w:ind w:left="3366"/>
      </w:pPr>
      <w:r>
        <w:rPr>
          <w:spacing w:val="-1"/>
        </w:rPr>
        <w:t>九上第二单元  古代欧洲文明</w:t>
      </w:r>
    </w:p>
    <w:p w14:paraId="16048F82">
      <w:pPr>
        <w:pStyle w:val="2"/>
        <w:spacing w:before="61" w:line="241" w:lineRule="auto"/>
        <w:ind w:left="5"/>
      </w:pPr>
      <w:r>
        <w:rPr>
          <w:rFonts w:ascii="Calibri" w:hAnsi="Calibri" w:eastAsia="Calibri" w:cs="Calibri"/>
          <w:spacing w:val="-1"/>
        </w:rPr>
        <w:t>7.</w:t>
      </w:r>
      <w:r>
        <w:rPr>
          <w:spacing w:val="-1"/>
        </w:rPr>
        <w:t xml:space="preserve">古代 </w:t>
      </w:r>
      <w:r>
        <w:rPr>
          <w:color w:val="FF0000"/>
          <w:spacing w:val="-1"/>
          <w:u w:val="single" w:color="auto"/>
        </w:rPr>
        <w:t>希腊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4"/>
        </w:rPr>
        <w:t xml:space="preserve"> </w:t>
      </w:r>
      <w:r>
        <w:rPr>
          <w:spacing w:val="-1"/>
        </w:rPr>
        <w:t>是欧洲文明的发祥地。</w:t>
      </w:r>
      <w:r>
        <w:rPr>
          <w:color w:val="FF0000"/>
          <w:spacing w:val="-1"/>
          <w:u w:val="single" w:color="auto"/>
        </w:rPr>
        <w:t xml:space="preserve"> 罗马 </w:t>
      </w:r>
      <w:r>
        <w:rPr>
          <w:spacing w:val="-1"/>
        </w:rPr>
        <w:t>是希腊文明的继承者。</w:t>
      </w:r>
    </w:p>
    <w:p w14:paraId="41E08D66">
      <w:pPr>
        <w:pStyle w:val="2"/>
        <w:spacing w:before="39" w:line="266" w:lineRule="auto"/>
        <w:ind w:left="5" w:right="61" w:hanging="2"/>
      </w:pPr>
      <w:r>
        <w:rPr>
          <w:rFonts w:ascii="Calibri" w:hAnsi="Calibri" w:eastAsia="Calibri" w:cs="Calibri"/>
          <w:spacing w:val="-4"/>
        </w:rPr>
        <w:t>8.</w:t>
      </w:r>
      <w:r>
        <w:rPr>
          <w:spacing w:val="-4"/>
        </w:rPr>
        <w:t>希腊城邦的突出特点是“</w:t>
      </w:r>
      <w:r>
        <w:rPr>
          <w:color w:val="FF0000"/>
          <w:spacing w:val="-4"/>
          <w:u w:val="single" w:color="000000"/>
        </w:rPr>
        <w:t xml:space="preserve">  </w:t>
      </w:r>
      <w:r>
        <w:rPr>
          <w:color w:val="FF0000"/>
          <w:spacing w:val="-4"/>
          <w:u w:val="single" w:color="auto"/>
        </w:rPr>
        <w:t>小国寡民</w:t>
      </w:r>
      <w:r>
        <w:rPr>
          <w:color w:val="FF0000"/>
          <w:spacing w:val="-4"/>
          <w:u w:val="single" w:color="000000"/>
        </w:rPr>
        <w:t xml:space="preserve">  </w:t>
      </w:r>
      <w:r>
        <w:rPr>
          <w:color w:val="FF0000"/>
          <w:spacing w:val="-77"/>
        </w:rPr>
        <w:t xml:space="preserve"> </w:t>
      </w:r>
      <w:r>
        <w:rPr>
          <w:spacing w:val="-4"/>
        </w:rPr>
        <w:t xml:space="preserve">”。希腊著名城邦有 </w:t>
      </w:r>
      <w:r>
        <w:rPr>
          <w:color w:val="FF0000"/>
          <w:spacing w:val="-4"/>
          <w:u w:val="single" w:color="auto"/>
        </w:rPr>
        <w:t>雅典</w:t>
      </w:r>
      <w:r>
        <w:rPr>
          <w:color w:val="FF0000"/>
          <w:spacing w:val="-4"/>
          <w:u w:val="single" w:color="000000"/>
        </w:rPr>
        <w:t xml:space="preserve"> </w:t>
      </w:r>
      <w:r>
        <w:rPr>
          <w:spacing w:val="-4"/>
        </w:rPr>
        <w:t>和</w:t>
      </w:r>
      <w:r>
        <w:rPr>
          <w:color w:val="FF0000"/>
          <w:spacing w:val="-4"/>
          <w:u w:val="single" w:color="000000"/>
        </w:rPr>
        <w:t xml:space="preserve"> </w:t>
      </w:r>
      <w:r>
        <w:rPr>
          <w:color w:val="FF0000"/>
          <w:spacing w:val="-4"/>
          <w:u w:val="single" w:color="auto"/>
        </w:rPr>
        <w:t>斯巴</w:t>
      </w:r>
      <w:r>
        <w:rPr>
          <w:color w:val="FF0000"/>
          <w:spacing w:val="-5"/>
          <w:u w:val="single" w:color="auto"/>
        </w:rPr>
        <w:t>达</w:t>
      </w:r>
      <w:r>
        <w:rPr>
          <w:color w:val="FF0000"/>
          <w:spacing w:val="-5"/>
          <w:u w:val="single" w:color="000000"/>
        </w:rPr>
        <w:t xml:space="preserve"> </w:t>
      </w:r>
      <w:r>
        <w:rPr>
          <w:spacing w:val="-5"/>
        </w:rPr>
        <w:t>。雅典在</w:t>
      </w:r>
      <w:r>
        <w:rPr>
          <w:color w:val="FF0000"/>
          <w:spacing w:val="-5"/>
          <w:u w:val="single" w:color="000000"/>
        </w:rPr>
        <w:t xml:space="preserve"> </w:t>
      </w:r>
      <w:r>
        <w:rPr>
          <w:color w:val="FF0000"/>
          <w:spacing w:val="-5"/>
          <w:u w:val="single" w:color="auto"/>
        </w:rPr>
        <w:t>伯里克利</w:t>
      </w:r>
      <w:r>
        <w:rPr>
          <w:color w:val="FF0000"/>
          <w:spacing w:val="20"/>
          <w:u w:val="single" w:color="000000"/>
        </w:rPr>
        <w:t xml:space="preserve"> </w:t>
      </w:r>
      <w:r>
        <w:rPr>
          <w:spacing w:val="-5"/>
        </w:rPr>
        <w:t>当政</w:t>
      </w:r>
      <w:r>
        <w:rPr>
          <w:spacing w:val="-2"/>
        </w:rPr>
        <w:t>期间，奴隶制民主政治发展到高峰，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公民大会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3"/>
        </w:rPr>
        <w:t>是最高权力机构，但是只是成年男性公民具有公民权。</w:t>
      </w:r>
    </w:p>
    <w:p w14:paraId="7BAAA1B6">
      <w:pPr>
        <w:pStyle w:val="2"/>
        <w:spacing w:before="20" w:line="268" w:lineRule="auto"/>
        <w:ind w:left="1" w:right="107" w:firstLine="1"/>
      </w:pPr>
      <w:r>
        <w:rPr>
          <w:rFonts w:ascii="Calibri" w:hAnsi="Calibri" w:eastAsia="Calibri" w:cs="Calibri"/>
          <w:spacing w:val="-9"/>
        </w:rPr>
        <w:t>9.</w:t>
      </w:r>
      <w:r>
        <w:rPr>
          <w:spacing w:val="-9"/>
        </w:rPr>
        <w:t>马其顿国王</w:t>
      </w:r>
      <w:r>
        <w:rPr>
          <w:color w:val="FF0000"/>
          <w:spacing w:val="-9"/>
          <w:u w:val="single" w:color="000000"/>
        </w:rPr>
        <w:t xml:space="preserve"> </w:t>
      </w:r>
      <w:r>
        <w:rPr>
          <w:color w:val="FF0000"/>
          <w:spacing w:val="-9"/>
          <w:u w:val="single" w:color="auto"/>
        </w:rPr>
        <w:t>亚历山大东征</w:t>
      </w:r>
      <w:r>
        <w:rPr>
          <w:spacing w:val="-9"/>
        </w:rPr>
        <w:t>，建立起地跨欧亚非三洲的“亚历山大帝国”。这场东征具有侵略性质</w:t>
      </w:r>
      <w:r>
        <w:rPr>
          <w:rFonts w:ascii="Calibri" w:hAnsi="Calibri" w:eastAsia="Calibri" w:cs="Calibri"/>
          <w:spacing w:val="-9"/>
        </w:rPr>
        <w:t>(</w:t>
      </w:r>
      <w:r>
        <w:rPr>
          <w:spacing w:val="-9"/>
        </w:rPr>
        <w:t>消极</w:t>
      </w:r>
      <w:r>
        <w:rPr>
          <w:rFonts w:ascii="Calibri" w:hAnsi="Calibri" w:eastAsia="Calibri" w:cs="Calibri"/>
          <w:spacing w:val="-9"/>
        </w:rPr>
        <w:t>)</w:t>
      </w:r>
      <w:r>
        <w:rPr>
          <w:spacing w:val="-9"/>
        </w:rPr>
        <w:t>，</w:t>
      </w:r>
      <w:r>
        <w:rPr>
          <w:spacing w:val="-1"/>
        </w:rPr>
        <w:t>但也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促进了东西方文化交汇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</w:rPr>
        <w:t xml:space="preserve"> 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积极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</w:t>
      </w:r>
    </w:p>
    <w:p w14:paraId="654E430C">
      <w:pPr>
        <w:pStyle w:val="2"/>
        <w:spacing w:before="11" w:line="248" w:lineRule="auto"/>
        <w:ind w:left="1" w:right="61" w:firstLine="11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10.</w:t>
      </w:r>
      <w:r>
        <w:t>《</w:t>
      </w:r>
      <w:r>
        <w:rPr>
          <w:spacing w:val="-84"/>
        </w:rPr>
        <w:t xml:space="preserve"> 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荷马史诗</w:t>
      </w:r>
      <w:r>
        <w:rPr>
          <w:color w:val="FF0000"/>
          <w:u w:val="single" w:color="000000"/>
        </w:rPr>
        <w:t xml:space="preserve"> </w:t>
      </w:r>
      <w:r>
        <w:t>》是了解早期希腊社会的主要文献</w:t>
      </w:r>
      <w:r>
        <w:rPr>
          <w:spacing w:val="-1"/>
        </w:rPr>
        <w:t>。西方</w:t>
      </w:r>
      <w:r>
        <w:rPr>
          <w:spacing w:val="-104"/>
        </w:rPr>
        <w:t xml:space="preserve"> </w:t>
      </w:r>
      <w:r>
        <w:rPr>
          <w:color w:val="FF0000"/>
          <w:spacing w:val="-1"/>
          <w:u w:val="single" w:color="auto"/>
        </w:rPr>
        <w:t xml:space="preserve"> “史学之父”希罗多德</w:t>
      </w:r>
      <w:r>
        <w:rPr>
          <w:rFonts w:ascii="Arial" w:hAnsi="Arial" w:eastAsia="Arial" w:cs="Arial"/>
          <w:spacing w:val="-1"/>
          <w:position w:val="-3"/>
          <w:sz w:val="31"/>
          <w:szCs w:val="31"/>
        </w:rPr>
        <w:t>-</w:t>
      </w:r>
      <w:r>
        <w:rPr>
          <w:rFonts w:ascii="Arial" w:hAnsi="Arial" w:eastAsia="Arial" w:cs="Arial"/>
          <w:spacing w:val="-61"/>
          <w:position w:val="-3"/>
          <w:sz w:val="31"/>
          <w:szCs w:val="31"/>
        </w:rPr>
        <w:t xml:space="preserve"> </w:t>
      </w:r>
      <w:r>
        <w:rPr>
          <w:spacing w:val="-1"/>
        </w:rPr>
        <w:t>的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《历史》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96"/>
        </w:rPr>
        <w:t xml:space="preserve"> </w:t>
      </w:r>
      <w:r>
        <w:rPr>
          <w:spacing w:val="-1"/>
        </w:rPr>
        <w:t>叙述了希波战争。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修昔底德</w:t>
      </w:r>
      <w:r>
        <w:rPr>
          <w:color w:val="FF0000"/>
          <w:spacing w:val="30"/>
          <w:u w:val="single" w:color="000000"/>
        </w:rPr>
        <w:t xml:space="preserve"> </w:t>
      </w:r>
      <w:r>
        <w:rPr>
          <w:spacing w:val="-1"/>
        </w:rPr>
        <w:t>的</w:t>
      </w:r>
      <w:r>
        <w:rPr>
          <w:color w:val="FF0000"/>
          <w:spacing w:val="-1"/>
        </w:rPr>
        <w:t>《</w:t>
      </w:r>
      <w:r>
        <w:rPr>
          <w:color w:val="FF0000"/>
          <w:spacing w:val="32"/>
          <w:u w:val="single" w:color="auto"/>
        </w:rPr>
        <w:t xml:space="preserve"> </w:t>
      </w:r>
      <w:r>
        <w:rPr>
          <w:color w:val="FF0000"/>
          <w:spacing w:val="-1"/>
          <w:u w:val="single" w:color="auto"/>
        </w:rPr>
        <w:t>伯罗奔尼撒战</w:t>
      </w:r>
      <w:r>
        <w:rPr>
          <w:color w:val="FF0000"/>
          <w:spacing w:val="-2"/>
          <w:u w:val="single" w:color="auto"/>
        </w:rPr>
        <w:t xml:space="preserve">争史 </w:t>
      </w:r>
      <w:r>
        <w:rPr>
          <w:color w:val="FF0000"/>
          <w:spacing w:val="-2"/>
        </w:rPr>
        <w:t>》</w:t>
      </w:r>
      <w:r>
        <w:rPr>
          <w:spacing w:val="-2"/>
        </w:rPr>
        <w:t>是军事政治史的开山之作。</w:t>
      </w:r>
      <w:r>
        <w:rPr>
          <w:color w:val="FF0000"/>
          <w:spacing w:val="-2"/>
        </w:rPr>
        <w:t>《</w:t>
      </w:r>
      <w:r>
        <w:rPr>
          <w:color w:val="FF0000"/>
          <w:spacing w:val="-2"/>
          <w:u w:val="single" w:color="auto"/>
        </w:rPr>
        <w:t xml:space="preserve"> 掷铁饼者</w:t>
      </w:r>
      <w:r>
        <w:rPr>
          <w:color w:val="FF0000"/>
          <w:spacing w:val="-2"/>
        </w:rPr>
        <w:t>》</w:t>
      </w:r>
      <w:r>
        <w:rPr>
          <w:spacing w:val="-2"/>
        </w:rPr>
        <w:t>是希腊</w:t>
      </w:r>
      <w:r>
        <w:rPr>
          <w:spacing w:val="1"/>
        </w:rPr>
        <w:t>雕塑艺术中的杰作之一</w:t>
      </w:r>
      <w:r>
        <w:rPr>
          <w:rFonts w:ascii="Calibri" w:hAnsi="Calibri" w:eastAsia="Calibri" w:cs="Calibri"/>
          <w:spacing w:val="1"/>
        </w:rPr>
        <w:t>.</w:t>
      </w:r>
    </w:p>
    <w:p w14:paraId="4746ADE5">
      <w:pPr>
        <w:pStyle w:val="2"/>
        <w:spacing w:before="6"/>
        <w:ind w:left="13"/>
      </w:pPr>
      <w:r>
        <w:rPr>
          <w:rFonts w:ascii="Calibri" w:hAnsi="Calibri" w:eastAsia="Calibri" w:cs="Calibri"/>
          <w:spacing w:val="-2"/>
        </w:rPr>
        <w:t>11.</w:t>
      </w:r>
      <w:r>
        <w:rPr>
          <w:spacing w:val="-2"/>
        </w:rPr>
        <w:t>罗马共和国颁布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《十二表法》</w:t>
      </w:r>
      <w:r>
        <w:rPr>
          <w:spacing w:val="-2"/>
        </w:rPr>
        <w:t>，是罗马</w:t>
      </w:r>
      <w:r>
        <w:rPr>
          <w:spacing w:val="-3"/>
        </w:rPr>
        <w:t>法制建设的第一步，是后世罗马法典乃至欧洲法学的</w:t>
      </w:r>
      <w:r>
        <w:rPr>
          <w:color w:val="FF0000"/>
          <w:spacing w:val="-3"/>
          <w:u w:val="single" w:color="auto"/>
        </w:rPr>
        <w:t>渊源</w:t>
      </w:r>
      <w:r>
        <w:rPr>
          <w:spacing w:val="-3"/>
        </w:rPr>
        <w:t>。</w:t>
      </w:r>
    </w:p>
    <w:p w14:paraId="15F10378">
      <w:pPr>
        <w:pStyle w:val="2"/>
        <w:spacing w:before="39" w:line="266" w:lineRule="auto"/>
        <w:ind w:left="28" w:right="78" w:hanging="15"/>
      </w:pPr>
      <w:r>
        <w:rPr>
          <w:rFonts w:ascii="Calibri" w:hAnsi="Calibri" w:eastAsia="Calibri" w:cs="Calibri"/>
          <w:spacing w:val="1"/>
        </w:rPr>
        <w:t>12.</w:t>
      </w:r>
      <w:r>
        <w:rPr>
          <w:spacing w:val="1"/>
        </w:rPr>
        <w:t xml:space="preserve">公元前 </w:t>
      </w:r>
      <w:r>
        <w:rPr>
          <w:rFonts w:ascii="Calibri" w:hAnsi="Calibri" w:eastAsia="Calibri" w:cs="Calibri"/>
          <w:spacing w:val="1"/>
        </w:rPr>
        <w:t xml:space="preserve">1  </w:t>
      </w:r>
      <w:r>
        <w:rPr>
          <w:spacing w:val="1"/>
        </w:rPr>
        <w:t xml:space="preserve">世纪 </w:t>
      </w:r>
      <w:r>
        <w:rPr>
          <w:color w:val="FF0000"/>
          <w:spacing w:val="1"/>
          <w:u w:val="single" w:color="auto"/>
        </w:rPr>
        <w:t>屋大维</w:t>
      </w:r>
      <w:r>
        <w:rPr>
          <w:color w:val="FF0000"/>
          <w:spacing w:val="1"/>
          <w:u w:val="single" w:color="000000"/>
        </w:rPr>
        <w:t xml:space="preserve"> </w:t>
      </w:r>
      <w:r>
        <w:rPr>
          <w:spacing w:val="1"/>
        </w:rPr>
        <w:t>建立了罗</w:t>
      </w:r>
      <w:r>
        <w:t>马帝国，后来帝国的版图地跨欧亚非三洲，地中海成了罗马帝国的</w:t>
      </w:r>
      <w:r>
        <w:rPr>
          <w:spacing w:val="-1"/>
        </w:rPr>
        <w:t>内湖。罗马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罗马帝国和汉代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6"/>
        </w:rPr>
        <w:t xml:space="preserve"> </w:t>
      </w:r>
      <w:r>
        <w:rPr>
          <w:spacing w:val="-1"/>
        </w:rPr>
        <w:t>通过丝</w:t>
      </w:r>
      <w:r>
        <w:rPr>
          <w:spacing w:val="-2"/>
        </w:rPr>
        <w:t>绸之路有直接交流。</w:t>
      </w:r>
    </w:p>
    <w:p w14:paraId="0735FA96">
      <w:pPr>
        <w:pStyle w:val="2"/>
        <w:spacing w:before="19" w:line="228" w:lineRule="auto"/>
        <w:ind w:left="13"/>
      </w:pPr>
      <w:r>
        <w:rPr>
          <w:rFonts w:ascii="Calibri" w:hAnsi="Calibri" w:eastAsia="Calibri" w:cs="Calibri"/>
        </w:rPr>
        <w:t>13.1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t>世纪</w:t>
      </w:r>
      <w:r>
        <w:rPr>
          <w:rFonts w:ascii="Calibri" w:hAnsi="Calibri" w:eastAsia="Calibri" w:cs="Calibri"/>
        </w:rPr>
        <w:t>,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auto"/>
        </w:rPr>
        <w:t>基督教</w:t>
      </w:r>
      <w:r>
        <w:rPr>
          <w:color w:val="FF0000"/>
          <w:u w:val="single" w:color="000000"/>
        </w:rPr>
        <w:t xml:space="preserve"> </w:t>
      </w:r>
      <w:r>
        <w:t>产生于罗马帝国统</w:t>
      </w:r>
      <w:r>
        <w:rPr>
          <w:spacing w:val="-1"/>
        </w:rPr>
        <w:t>治下的巴勒斯坦地区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信仰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耶稣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</w:rPr>
        <w:t xml:space="preserve"> 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“救世主”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</w:t>
      </w:r>
    </w:p>
    <w:p w14:paraId="66F7E7E4">
      <w:pPr>
        <w:pStyle w:val="2"/>
        <w:spacing w:before="52" w:line="241" w:lineRule="auto"/>
        <w:ind w:left="13"/>
      </w:pPr>
      <w:r>
        <w:rPr>
          <w:rFonts w:ascii="Calibri" w:hAnsi="Calibri" w:eastAsia="Calibri" w:cs="Calibri"/>
          <w:spacing w:val="-1"/>
        </w:rPr>
        <w:t>14.</w:t>
      </w:r>
      <w:r>
        <w:rPr>
          <w:spacing w:val="-1"/>
        </w:rPr>
        <w:t>罗马帝国分裂为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东罗马帝国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和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西罗马帝国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5F7AA681">
      <w:pPr>
        <w:pStyle w:val="2"/>
        <w:spacing w:before="37" w:line="275" w:lineRule="auto"/>
        <w:ind w:left="319" w:right="556" w:hanging="306"/>
      </w:pPr>
      <w:r>
        <w:rPr>
          <w:rFonts w:ascii="Calibri" w:hAnsi="Calibri" w:eastAsia="Calibri" w:cs="Calibri"/>
          <w:spacing w:val="-1"/>
        </w:rPr>
        <w:t>15.</w:t>
      </w:r>
      <w:r>
        <w:rPr>
          <w:spacing w:val="-1"/>
        </w:rPr>
        <w:t>罗马建筑的代表是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大竞技场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5"/>
        </w:rPr>
        <w:t xml:space="preserve"> </w:t>
      </w:r>
      <w:r>
        <w:rPr>
          <w:spacing w:val="-1"/>
        </w:rPr>
        <w:t>和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万神殿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spacing w:val="-1"/>
        </w:rPr>
        <w:t>。维吉尔的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《埃涅阿斯纪》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94"/>
        </w:rPr>
        <w:t xml:space="preserve"> </w:t>
      </w:r>
      <w:r>
        <w:rPr>
          <w:spacing w:val="-2"/>
        </w:rPr>
        <w:t>是罗马著名史诗。李维的</w:t>
      </w:r>
      <w:r>
        <w:rPr>
          <w:color w:val="FF0000"/>
          <w:spacing w:val="-2"/>
          <w:u w:val="single" w:color="auto"/>
        </w:rPr>
        <w:t>《罗马史》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79"/>
        </w:rPr>
        <w:t xml:space="preserve"> </w:t>
      </w:r>
      <w:r>
        <w:rPr>
          <w:spacing w:val="-2"/>
        </w:rPr>
        <w:t>的系统叙述了罗马从建城</w:t>
      </w:r>
      <w:r>
        <w:rPr>
          <w:spacing w:val="-3"/>
        </w:rPr>
        <w:t>到公元前</w:t>
      </w:r>
      <w:r>
        <w:rPr>
          <w:spacing w:val="-34"/>
        </w:rPr>
        <w:t xml:space="preserve"> </w:t>
      </w:r>
      <w:r>
        <w:rPr>
          <w:rFonts w:ascii="Calibri" w:hAnsi="Calibri" w:eastAsia="Calibri" w:cs="Calibri"/>
          <w:spacing w:val="-3"/>
        </w:rPr>
        <w:t>1</w:t>
      </w:r>
      <w:r>
        <w:rPr>
          <w:rFonts w:ascii="Calibri" w:hAnsi="Calibri" w:eastAsia="Calibri" w:cs="Calibri"/>
          <w:spacing w:val="12"/>
        </w:rPr>
        <w:t xml:space="preserve"> </w:t>
      </w:r>
      <w:r>
        <w:rPr>
          <w:spacing w:val="-3"/>
        </w:rPr>
        <w:t>世纪的历史。</w:t>
      </w:r>
    </w:p>
    <w:p w14:paraId="510BA964">
      <w:pPr>
        <w:spacing w:line="241" w:lineRule="auto"/>
        <w:rPr>
          <w:rFonts w:ascii="Arial"/>
          <w:sz w:val="21"/>
        </w:rPr>
      </w:pPr>
    </w:p>
    <w:p w14:paraId="063975EF">
      <w:pPr>
        <w:pStyle w:val="2"/>
        <w:spacing w:before="69" w:line="221" w:lineRule="auto"/>
        <w:ind w:left="3260"/>
      </w:pPr>
      <w:r>
        <w:rPr>
          <w:spacing w:val="-1"/>
        </w:rPr>
        <w:t>九上第三单元  封建时代的欧洲</w:t>
      </w:r>
    </w:p>
    <w:p w14:paraId="4C1155AF">
      <w:pPr>
        <w:pStyle w:val="2"/>
        <w:spacing w:before="61"/>
        <w:ind w:left="13"/>
      </w:pPr>
      <w:r>
        <w:rPr>
          <w:rFonts w:ascii="Calibri" w:hAnsi="Calibri" w:eastAsia="Calibri" w:cs="Calibri"/>
          <w:spacing w:val="-1"/>
        </w:rPr>
        <w:t>16.</w:t>
      </w:r>
      <w:r>
        <w:rPr>
          <w:spacing w:val="-1"/>
        </w:rPr>
        <w:t xml:space="preserve">西罗马帝国灭亡后，西欧进入 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封</w:t>
      </w:r>
      <w:r>
        <w:rPr>
          <w:color w:val="FF0000"/>
          <w:spacing w:val="-2"/>
          <w:u w:val="single" w:color="auto"/>
        </w:rPr>
        <w:t>建社会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，又叫</w:t>
      </w:r>
      <w:r>
        <w:rPr>
          <w:color w:val="FF0000"/>
          <w:spacing w:val="27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中世纪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spacing w:val="-2"/>
        </w:rPr>
        <w:t>。</w:t>
      </w:r>
    </w:p>
    <w:p w14:paraId="30EA3124">
      <w:pPr>
        <w:pStyle w:val="2"/>
        <w:spacing w:before="38" w:line="273" w:lineRule="auto"/>
        <w:ind w:left="3" w:right="61" w:firstLine="9"/>
        <w:jc w:val="both"/>
      </w:pPr>
      <w:r>
        <w:rPr>
          <w:rFonts w:ascii="Calibri" w:hAnsi="Calibri" w:eastAsia="Calibri" w:cs="Calibri"/>
          <w:spacing w:val="2"/>
        </w:rPr>
        <w:t>17,</w:t>
      </w:r>
      <w:r>
        <w:rPr>
          <w:color w:val="FF0000"/>
          <w:spacing w:val="2"/>
          <w:u w:val="single" w:color="000000"/>
        </w:rPr>
        <w:t xml:space="preserve">  </w:t>
      </w:r>
      <w:r>
        <w:rPr>
          <w:color w:val="FF0000"/>
          <w:spacing w:val="2"/>
          <w:u w:val="single" w:color="auto"/>
        </w:rPr>
        <w:t>法兰克王国</w:t>
      </w:r>
      <w:r>
        <w:rPr>
          <w:color w:val="FF0000"/>
          <w:spacing w:val="2"/>
          <w:u w:val="single" w:color="000000"/>
        </w:rPr>
        <w:t xml:space="preserve"> </w:t>
      </w:r>
      <w:r>
        <w:rPr>
          <w:spacing w:val="2"/>
        </w:rPr>
        <w:t>是中世纪最强大的王国，建立者是</w:t>
      </w:r>
      <w:r>
        <w:rPr>
          <w:color w:val="FF0000"/>
          <w:spacing w:val="2"/>
          <w:u w:val="single" w:color="000000"/>
        </w:rPr>
        <w:t xml:space="preserve"> </w:t>
      </w:r>
      <w:r>
        <w:rPr>
          <w:color w:val="FF0000"/>
          <w:spacing w:val="2"/>
          <w:u w:val="single" w:color="auto"/>
        </w:rPr>
        <w:t>克洛维</w:t>
      </w:r>
      <w:r>
        <w:rPr>
          <w:color w:val="FF0000"/>
          <w:spacing w:val="2"/>
          <w:u w:val="single" w:color="000000"/>
        </w:rPr>
        <w:t xml:space="preserve">  </w:t>
      </w:r>
      <w:r>
        <w:rPr>
          <w:spacing w:val="2"/>
        </w:rPr>
        <w:t>。法兰克王国在</w:t>
      </w:r>
      <w:r>
        <w:rPr>
          <w:color w:val="FF0000"/>
          <w:spacing w:val="2"/>
          <w:u w:val="single" w:color="000000"/>
        </w:rPr>
        <w:t xml:space="preserve"> </w:t>
      </w:r>
      <w:r>
        <w:rPr>
          <w:color w:val="FF0000"/>
          <w:spacing w:val="2"/>
          <w:u w:val="single" w:color="auto"/>
        </w:rPr>
        <w:t>查理</w:t>
      </w:r>
      <w:r>
        <w:rPr>
          <w:color w:val="FF0000"/>
          <w:spacing w:val="1"/>
          <w:u w:val="single" w:color="auto"/>
        </w:rPr>
        <w:t>大帝</w:t>
      </w:r>
      <w:r>
        <w:rPr>
          <w:color w:val="FF0000"/>
          <w:spacing w:val="6"/>
          <w:u w:val="single" w:color="000000"/>
        </w:rPr>
        <w:t xml:space="preserve"> </w:t>
      </w:r>
      <w:r>
        <w:rPr>
          <w:color w:val="FF0000"/>
          <w:spacing w:val="14"/>
        </w:rPr>
        <w:t xml:space="preserve"> </w:t>
      </w:r>
      <w:r>
        <w:rPr>
          <w:rFonts w:ascii="Calibri" w:hAnsi="Calibri" w:eastAsia="Calibri" w:cs="Calibri"/>
          <w:spacing w:val="1"/>
        </w:rPr>
        <w:t>(</w:t>
      </w:r>
      <w:r>
        <w:rPr>
          <w:spacing w:val="1"/>
        </w:rPr>
        <w:t>或查理曼</w:t>
      </w:r>
      <w:r>
        <w:rPr>
          <w:rFonts w:ascii="Calibri" w:hAnsi="Calibri" w:eastAsia="Calibri" w:cs="Calibri"/>
          <w:spacing w:val="1"/>
        </w:rPr>
        <w:t>)</w:t>
      </w:r>
      <w:r>
        <w:rPr>
          <w:spacing w:val="-3"/>
        </w:rPr>
        <w:t>统治时期成为当时西欧最大的王国。后来帝国一分为三，形成以后</w:t>
      </w:r>
      <w:r>
        <w:rPr>
          <w:color w:val="FF0000"/>
          <w:spacing w:val="-3"/>
          <w:u w:val="single" w:color="000000"/>
        </w:rPr>
        <w:t xml:space="preserve"> </w:t>
      </w:r>
      <w:r>
        <w:rPr>
          <w:color w:val="FF0000"/>
          <w:spacing w:val="-3"/>
          <w:u w:val="single" w:color="auto"/>
        </w:rPr>
        <w:t>德意志</w:t>
      </w:r>
      <w:r>
        <w:rPr>
          <w:color w:val="FF0000"/>
          <w:spacing w:val="-3"/>
          <w:u w:val="single" w:color="000000"/>
        </w:rPr>
        <w:t xml:space="preserve">  </w:t>
      </w:r>
      <w:r>
        <w:rPr>
          <w:spacing w:val="-3"/>
        </w:rPr>
        <w:t>、</w:t>
      </w:r>
      <w:r>
        <w:rPr>
          <w:color w:val="FF0000"/>
          <w:spacing w:val="-3"/>
          <w:u w:val="single" w:color="000000"/>
        </w:rPr>
        <w:t xml:space="preserve"> </w:t>
      </w:r>
      <w:r>
        <w:rPr>
          <w:color w:val="FF0000"/>
          <w:spacing w:val="-3"/>
          <w:u w:val="single" w:color="auto"/>
        </w:rPr>
        <w:t>法兰西</w:t>
      </w:r>
      <w:r>
        <w:rPr>
          <w:color w:val="FF0000"/>
          <w:spacing w:val="-3"/>
          <w:u w:val="single" w:color="000000"/>
        </w:rPr>
        <w:t xml:space="preserve">  </w:t>
      </w:r>
      <w:r>
        <w:rPr>
          <w:color w:val="FF0000"/>
          <w:spacing w:val="-80"/>
        </w:rPr>
        <w:t xml:space="preserve"> </w:t>
      </w:r>
      <w:r>
        <w:rPr>
          <w:spacing w:val="-3"/>
        </w:rPr>
        <w:t>和</w:t>
      </w:r>
      <w:r>
        <w:rPr>
          <w:color w:val="FF0000"/>
          <w:spacing w:val="-3"/>
          <w:u w:val="single" w:color="000000"/>
        </w:rPr>
        <w:t xml:space="preserve"> </w:t>
      </w:r>
      <w:r>
        <w:rPr>
          <w:color w:val="FF0000"/>
          <w:spacing w:val="-3"/>
          <w:u w:val="single" w:color="auto"/>
        </w:rPr>
        <w:t>意大利</w:t>
      </w:r>
      <w:r>
        <w:rPr>
          <w:color w:val="FF0000"/>
          <w:spacing w:val="-3"/>
          <w:u w:val="single" w:color="000000"/>
        </w:rPr>
        <w:t xml:space="preserve">  </w:t>
      </w:r>
      <w:r>
        <w:rPr>
          <w:color w:val="FF0000"/>
          <w:spacing w:val="-97"/>
        </w:rPr>
        <w:t xml:space="preserve"> </w:t>
      </w:r>
      <w:r>
        <w:rPr>
          <w:spacing w:val="-3"/>
        </w:rPr>
        <w:t>三</w:t>
      </w:r>
      <w:r>
        <w:rPr>
          <w:spacing w:val="-1"/>
        </w:rPr>
        <w:t>个国家的维形。法兰克王国信奉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基督教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07FB9A5C">
      <w:pPr>
        <w:pStyle w:val="2"/>
        <w:spacing w:before="6" w:line="228" w:lineRule="auto"/>
        <w:jc w:val="right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6"/>
        </w:rPr>
        <w:t>18.</w:t>
      </w:r>
      <w:r>
        <w:rPr>
          <w:spacing w:val="-6"/>
        </w:rPr>
        <w:t xml:space="preserve">法兰克王国时期形成了以 </w:t>
      </w:r>
      <w:r>
        <w:rPr>
          <w:color w:val="FF0000"/>
          <w:spacing w:val="-6"/>
          <w:u w:val="single" w:color="auto"/>
        </w:rPr>
        <w:t>土地</w:t>
      </w:r>
      <w:r>
        <w:rPr>
          <w:color w:val="FF0000"/>
          <w:spacing w:val="32"/>
          <w:u w:val="single" w:color="000000"/>
        </w:rPr>
        <w:t xml:space="preserve"> </w:t>
      </w:r>
      <w:r>
        <w:rPr>
          <w:spacing w:val="-6"/>
        </w:rPr>
        <w:t>的封赐为纽带的</w:t>
      </w:r>
      <w:r>
        <w:rPr>
          <w:color w:val="FF0000"/>
          <w:spacing w:val="-6"/>
          <w:u w:val="single" w:color="000000"/>
        </w:rPr>
        <w:t xml:space="preserve"> </w:t>
      </w:r>
      <w:r>
        <w:rPr>
          <w:color w:val="FF0000"/>
          <w:spacing w:val="-6"/>
          <w:u w:val="single" w:color="auto"/>
        </w:rPr>
        <w:t>封君封臣制度</w:t>
      </w:r>
      <w:r>
        <w:rPr>
          <w:color w:val="FF0000"/>
          <w:spacing w:val="-6"/>
          <w:u w:val="single" w:color="000000"/>
        </w:rPr>
        <w:t xml:space="preserve">  </w:t>
      </w:r>
      <w:r>
        <w:rPr>
          <w:spacing w:val="-6"/>
        </w:rPr>
        <w:t>。</w:t>
      </w:r>
      <w:r>
        <w:rPr>
          <w:rFonts w:ascii="Calibri" w:hAnsi="Calibri" w:eastAsia="Calibri" w:cs="Calibri"/>
          <w:spacing w:val="-6"/>
        </w:rPr>
        <w:t>(</w:t>
      </w:r>
      <w:r>
        <w:rPr>
          <w:spacing w:val="-6"/>
        </w:rPr>
        <w:t>“我的附庸的附庸不是我的附庸”</w:t>
      </w:r>
      <w:r>
        <w:rPr>
          <w:rFonts w:ascii="Calibri" w:hAnsi="Calibri" w:eastAsia="Calibri" w:cs="Calibri"/>
          <w:spacing w:val="-6"/>
        </w:rPr>
        <w:t>)</w:t>
      </w:r>
    </w:p>
    <w:p w14:paraId="37CD1D20">
      <w:pPr>
        <w:pStyle w:val="2"/>
        <w:spacing w:before="52" w:line="241" w:lineRule="auto"/>
        <w:ind w:left="13"/>
      </w:pPr>
      <w:r>
        <w:rPr>
          <w:rFonts w:ascii="Calibri" w:hAnsi="Calibri" w:eastAsia="Calibri" w:cs="Calibri"/>
        </w:rPr>
        <w:t xml:space="preserve">19.  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auto"/>
        </w:rPr>
        <w:t>庄园</w:t>
      </w:r>
      <w:r>
        <w:rPr>
          <w:color w:val="FF0000"/>
          <w:u w:val="single" w:color="000000"/>
        </w:rPr>
        <w:t xml:space="preserve"> </w:t>
      </w:r>
      <w:r>
        <w:rPr>
          <w:color w:val="FF0000"/>
        </w:rPr>
        <w:t xml:space="preserve"> </w:t>
      </w:r>
      <w:r>
        <w:t>是一个独立的自给自足的经</w:t>
      </w:r>
      <w:r>
        <w:rPr>
          <w:spacing w:val="-1"/>
        </w:rPr>
        <w:t>济和政治单位，是西欧封建制度的基础。</w:t>
      </w:r>
    </w:p>
    <w:p w14:paraId="0AADDBD3">
      <w:pPr>
        <w:pStyle w:val="2"/>
        <w:spacing w:before="39" w:line="266" w:lineRule="auto"/>
        <w:ind w:left="23" w:right="63" w:hanging="17"/>
      </w:pPr>
      <w:r>
        <w:rPr>
          <w:rFonts w:ascii="Calibri" w:hAnsi="Calibri" w:eastAsia="Calibri" w:cs="Calibri"/>
          <w:spacing w:val="-1"/>
        </w:rPr>
        <w:t>20.</w:t>
      </w:r>
      <w:r>
        <w:rPr>
          <w:spacing w:val="-1"/>
        </w:rPr>
        <w:t>西欧的城市采取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金钱赎买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和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武力斗争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等方式取</w:t>
      </w:r>
      <w:r>
        <w:rPr>
          <w:spacing w:val="-2"/>
        </w:rPr>
        <w:t>得自由和自治。随着工商业的繁荣和城市发展，</w:t>
      </w:r>
      <w:r>
        <w:rPr>
          <w:spacing w:val="-2"/>
          <w:u w:val="single" w:color="auto"/>
        </w:rPr>
        <w:t>市</w:t>
      </w:r>
      <w:r>
        <w:rPr>
          <w:spacing w:val="-1"/>
          <w:u w:val="single" w:color="auto"/>
        </w:rPr>
        <w:t>民阶层</w:t>
      </w:r>
      <w:r>
        <w:rPr>
          <w:spacing w:val="-1"/>
        </w:rPr>
        <w:t>逐渐形成，他们中产生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早起资产阶级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spacing w:val="-2"/>
        </w:rPr>
        <w:t>。</w:t>
      </w:r>
    </w:p>
    <w:p w14:paraId="7A17BAC6">
      <w:pPr>
        <w:pStyle w:val="2"/>
        <w:spacing w:before="18" w:line="241" w:lineRule="auto"/>
        <w:ind w:left="6"/>
      </w:pPr>
      <w:r>
        <w:rPr>
          <w:rFonts w:ascii="Calibri" w:hAnsi="Calibri" w:eastAsia="Calibri" w:cs="Calibri"/>
        </w:rPr>
        <w:t>21.</w:t>
      </w:r>
      <w:r>
        <w:t>大学的兴起被认为是欧洲中世纪教育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“最美好的花朵”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64B511C5">
      <w:pPr>
        <w:pStyle w:val="2"/>
        <w:spacing w:before="39" w:line="262" w:lineRule="auto"/>
        <w:ind w:left="9" w:right="76" w:hanging="3"/>
      </w:pPr>
      <w:r>
        <w:rPr>
          <w:rFonts w:ascii="Calibri" w:hAnsi="Calibri" w:eastAsia="Calibri" w:cs="Calibri"/>
          <w:spacing w:val="-2"/>
        </w:rPr>
        <w:t>22.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拜占庭帝国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又称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东罗马帝国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86"/>
        </w:rPr>
        <w:t xml:space="preserve"> </w:t>
      </w:r>
      <w:r>
        <w:rPr>
          <w:rFonts w:ascii="Calibri" w:hAnsi="Calibri" w:eastAsia="Calibri" w:cs="Calibri"/>
          <w:spacing w:val="-2"/>
        </w:rPr>
        <w:t>,</w:t>
      </w:r>
      <w:r>
        <w:rPr>
          <w:spacing w:val="-2"/>
        </w:rPr>
        <w:t>地跨欧亚非三洲</w:t>
      </w:r>
      <w:r>
        <w:rPr>
          <w:rFonts w:ascii="Calibri" w:hAnsi="Calibri" w:eastAsia="Calibri" w:cs="Calibri"/>
          <w:spacing w:val="-2"/>
        </w:rPr>
        <w:t>,</w:t>
      </w:r>
      <w:r>
        <w:rPr>
          <w:spacing w:val="-2"/>
        </w:rPr>
        <w:t xml:space="preserve">皇帝查士丁尼主持编撰的 </w:t>
      </w:r>
      <w:r>
        <w:rPr>
          <w:color w:val="FF0000"/>
          <w:spacing w:val="-2"/>
          <w:u w:val="single" w:color="auto"/>
        </w:rPr>
        <w:t>《罗马民法大全》奠定欧洲民法的基础</w:t>
      </w:r>
      <w:r>
        <w:rPr>
          <w:color w:val="FF0000"/>
          <w:spacing w:val="-2"/>
          <w:u w:val="single" w:color="000000"/>
        </w:rPr>
        <w:t xml:space="preserve">   </w:t>
      </w:r>
      <w:r>
        <w:rPr>
          <w:color w:val="FF0000"/>
          <w:spacing w:val="-101"/>
        </w:rPr>
        <w:t xml:space="preserve"> </w:t>
      </w:r>
      <w:r>
        <w:rPr>
          <w:rFonts w:ascii="Calibri" w:hAnsi="Calibri" w:eastAsia="Calibri" w:cs="Calibri"/>
          <w:spacing w:val="-2"/>
        </w:rPr>
        <w:t>,</w:t>
      </w:r>
      <w:r>
        <w:rPr>
          <w:rFonts w:ascii="Calibri" w:hAnsi="Calibri" w:eastAsia="Calibri" w:cs="Calibri"/>
          <w:spacing w:val="-16"/>
        </w:rPr>
        <w:t xml:space="preserve"> </w:t>
      </w:r>
      <w:r>
        <w:rPr>
          <w:spacing w:val="-2"/>
        </w:rPr>
        <w:t>由</w:t>
      </w:r>
      <w:r>
        <w:rPr>
          <w:color w:val="FF0000"/>
          <w:spacing w:val="-2"/>
          <w:u w:val="single" w:color="000000"/>
        </w:rPr>
        <w:t xml:space="preserve">   </w:t>
      </w:r>
      <w:r>
        <w:rPr>
          <w:color w:val="FF0000"/>
          <w:spacing w:val="-2"/>
          <w:u w:val="single" w:color="auto"/>
        </w:rPr>
        <w:t>《查士丁尼法典》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95"/>
        </w:rPr>
        <w:t xml:space="preserve"> </w:t>
      </w:r>
      <w:r>
        <w:rPr>
          <w:spacing w:val="-2"/>
        </w:rPr>
        <w:t>等四部</w:t>
      </w:r>
      <w:r>
        <w:rPr>
          <w:spacing w:val="-3"/>
        </w:rPr>
        <w:t>法律文献组成。</w:t>
      </w:r>
    </w:p>
    <w:p w14:paraId="26312B82">
      <w:pPr>
        <w:pStyle w:val="2"/>
        <w:spacing w:before="27" w:line="241" w:lineRule="auto"/>
        <w:ind w:left="6"/>
      </w:pPr>
      <w:r>
        <w:rPr>
          <w:rFonts w:ascii="Calibri" w:hAnsi="Calibri" w:eastAsia="Calibri" w:cs="Calibri"/>
        </w:rPr>
        <w:t>23.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auto"/>
        </w:rPr>
        <w:t>《索菲亚大教堂》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spacing w:val="-93"/>
        </w:rPr>
        <w:t xml:space="preserve"> </w:t>
      </w:r>
      <w:r>
        <w:t>是拜占庭建筑的代表</w:t>
      </w:r>
      <w:r>
        <w:rPr>
          <w:spacing w:val="-1"/>
        </w:rPr>
        <w:t>。拜占庭帝国保存着大量希腊罗马古典作</w:t>
      </w:r>
    </w:p>
    <w:p w14:paraId="55857522">
      <w:pPr>
        <w:pStyle w:val="2"/>
        <w:spacing w:before="38" w:line="233" w:lineRule="auto"/>
        <w:ind w:left="20"/>
      </w:pPr>
      <w:r>
        <w:rPr>
          <w:spacing w:val="-1"/>
        </w:rPr>
        <w:t>品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为后来西欧的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文艺复兴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86"/>
        </w:rPr>
        <w:t xml:space="preserve"> </w:t>
      </w:r>
      <w:r>
        <w:rPr>
          <w:spacing w:val="-1"/>
        </w:rPr>
        <w:t>提供了丰富的文化素材。</w:t>
      </w:r>
      <w:r>
        <w:rPr>
          <w:rFonts w:ascii="Calibri" w:hAnsi="Calibri" w:eastAsia="Calibri" w:cs="Calibri"/>
          <w:spacing w:val="-1"/>
        </w:rPr>
        <w:t>15</w:t>
      </w:r>
      <w:r>
        <w:rPr>
          <w:rFonts w:ascii="Calibri" w:hAnsi="Calibri" w:eastAsia="Calibri" w:cs="Calibri"/>
          <w:spacing w:val="12"/>
          <w:w w:val="101"/>
        </w:rPr>
        <w:t xml:space="preserve"> </w:t>
      </w:r>
      <w:r>
        <w:rPr>
          <w:spacing w:val="-1"/>
        </w:rPr>
        <w:t>世纪中期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拜占庭帝国被奥斯曼帝国所灭。</w:t>
      </w:r>
    </w:p>
    <w:p w14:paraId="57AA3EFE">
      <w:pPr>
        <w:spacing w:line="287" w:lineRule="auto"/>
        <w:rPr>
          <w:rFonts w:ascii="Arial"/>
          <w:sz w:val="21"/>
        </w:rPr>
      </w:pPr>
    </w:p>
    <w:p w14:paraId="0AC86844">
      <w:pPr>
        <w:pStyle w:val="2"/>
        <w:spacing w:before="70" w:line="221" w:lineRule="auto"/>
        <w:ind w:left="2579"/>
      </w:pPr>
      <w:r>
        <w:rPr>
          <w:spacing w:val="-1"/>
        </w:rPr>
        <w:t>九上第四单元   中古时期的亚洲、非洲和美洲</w:t>
      </w:r>
    </w:p>
    <w:p w14:paraId="566BDD6D">
      <w:pPr>
        <w:pStyle w:val="2"/>
        <w:spacing w:before="60" w:line="266" w:lineRule="auto"/>
        <w:ind w:left="4" w:right="107" w:firstLine="2"/>
      </w:pPr>
      <w:r>
        <w:rPr>
          <w:rFonts w:ascii="Calibri" w:hAnsi="Calibri" w:eastAsia="Calibri" w:cs="Calibri"/>
          <w:spacing w:val="-3"/>
        </w:rPr>
        <w:t>24.646</w:t>
      </w:r>
      <w:r>
        <w:rPr>
          <w:rFonts w:ascii="Calibri" w:hAnsi="Calibri" w:eastAsia="Calibri" w:cs="Calibri"/>
          <w:spacing w:val="13"/>
          <w:w w:val="101"/>
        </w:rPr>
        <w:t xml:space="preserve"> </w:t>
      </w:r>
      <w:r>
        <w:rPr>
          <w:spacing w:val="-3"/>
        </w:rPr>
        <w:t>年开始</w:t>
      </w:r>
      <w:r>
        <w:rPr>
          <w:rFonts w:ascii="Calibri" w:hAnsi="Calibri" w:eastAsia="Calibri" w:cs="Calibri"/>
          <w:spacing w:val="-3"/>
        </w:rPr>
        <w:t xml:space="preserve">, </w:t>
      </w:r>
      <w:r>
        <w:rPr>
          <w:spacing w:val="-3"/>
        </w:rPr>
        <w:t>日本孝德天皇仿效唐朝实行</w:t>
      </w:r>
      <w:r>
        <w:rPr>
          <w:color w:val="FF0000"/>
          <w:spacing w:val="49"/>
          <w:u w:val="single" w:color="000000"/>
        </w:rPr>
        <w:t xml:space="preserve"> </w:t>
      </w:r>
      <w:r>
        <w:rPr>
          <w:color w:val="FF0000"/>
          <w:spacing w:val="-3"/>
          <w:u w:val="single" w:color="auto"/>
        </w:rPr>
        <w:t>“大化革新”</w:t>
      </w:r>
      <w:r>
        <w:rPr>
          <w:color w:val="FF0000"/>
          <w:spacing w:val="-57"/>
          <w:u w:val="single" w:color="000000"/>
        </w:rPr>
        <w:t xml:space="preserve"> </w:t>
      </w:r>
      <w:r>
        <w:rPr>
          <w:spacing w:val="-4"/>
        </w:rPr>
        <w:t>，使日本发成为一个中央集权制的封建国家，</w:t>
      </w:r>
      <w:r>
        <w:rPr>
          <w:spacing w:val="-1"/>
        </w:rPr>
        <w:t>标志着日本由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奴隶社会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88"/>
        </w:rPr>
        <w:t xml:space="preserve"> </w:t>
      </w:r>
      <w:r>
        <w:rPr>
          <w:spacing w:val="-1"/>
        </w:rPr>
        <w:t>过渡到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封建社会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082A3E15">
      <w:pPr>
        <w:pStyle w:val="2"/>
        <w:spacing w:before="19" w:line="267" w:lineRule="auto"/>
        <w:ind w:left="4" w:firstLine="2"/>
      </w:pPr>
      <w:r>
        <w:rPr>
          <w:rFonts w:ascii="Calibri" w:hAnsi="Calibri" w:eastAsia="Calibri" w:cs="Calibri"/>
        </w:rPr>
        <w:t xml:space="preserve">25.12  </w:t>
      </w:r>
      <w:r>
        <w:t>世纪末，日本进入</w:t>
      </w:r>
      <w:r>
        <w:rPr>
          <w:color w:val="FF0000"/>
          <w:u w:val="single" w:color="000000"/>
        </w:rPr>
        <w:t xml:space="preserve">   </w:t>
      </w:r>
      <w:r>
        <w:rPr>
          <w:color w:val="FF0000"/>
          <w:u w:val="single" w:color="auto"/>
        </w:rPr>
        <w:t>幕府统治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spacing w:val="-87"/>
        </w:rPr>
        <w:t xml:space="preserve"> </w:t>
      </w:r>
      <w:r>
        <w:t>时期，幕府将军实际</w:t>
      </w:r>
      <w:r>
        <w:rPr>
          <w:spacing w:val="-1"/>
        </w:rPr>
        <w:t>上把持着国家大权。武士集团的长期统治，</w:t>
      </w:r>
      <w:r>
        <w:rPr>
          <w:spacing w:val="-3"/>
        </w:rPr>
        <w:t>逐渐形成了武士道。</w:t>
      </w:r>
    </w:p>
    <w:p w14:paraId="1CCD9DEA">
      <w:pPr>
        <w:pStyle w:val="2"/>
        <w:spacing w:before="17" w:line="241" w:lineRule="auto"/>
        <w:sectPr>
          <w:pgSz w:w="11907" w:h="16839"/>
          <w:pgMar w:top="712" w:right="1163" w:bottom="0" w:left="1236" w:header="0" w:footer="0" w:gutter="0"/>
          <w:cols w:space="720" w:num="1"/>
        </w:sectPr>
      </w:pPr>
    </w:p>
    <w:p w14:paraId="7586B41D">
      <w:pPr>
        <w:spacing w:before="61"/>
      </w:pPr>
    </w:p>
    <w:tbl>
      <w:tblPr>
        <w:tblStyle w:val="5"/>
        <w:tblW w:w="83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4"/>
        <w:gridCol w:w="1799"/>
        <w:gridCol w:w="1996"/>
        <w:gridCol w:w="2980"/>
      </w:tblGrid>
      <w:tr w14:paraId="4C54C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04" w:type="dxa"/>
            <w:shd w:val="clear" w:color="auto" w:fill="D5E8F0"/>
            <w:vAlign w:val="top"/>
          </w:tcPr>
          <w:p w14:paraId="734A9892">
            <w:pPr>
              <w:pStyle w:val="6"/>
              <w:spacing w:before="115" w:line="221" w:lineRule="auto"/>
              <w:ind w:left="108"/>
            </w:pPr>
            <w:r>
              <w:rPr>
                <w:spacing w:val="-2"/>
              </w:rPr>
              <w:t>宗教</w:t>
            </w:r>
          </w:p>
        </w:tc>
        <w:tc>
          <w:tcPr>
            <w:tcW w:w="1799" w:type="dxa"/>
            <w:shd w:val="clear" w:color="auto" w:fill="D5E8F0"/>
            <w:vAlign w:val="top"/>
          </w:tcPr>
          <w:p w14:paraId="0584499E">
            <w:pPr>
              <w:pStyle w:val="6"/>
              <w:spacing w:before="115" w:line="223" w:lineRule="auto"/>
              <w:ind w:left="113"/>
            </w:pPr>
            <w:r>
              <w:rPr>
                <w:spacing w:val="-4"/>
              </w:rPr>
              <w:t>时间</w:t>
            </w:r>
          </w:p>
        </w:tc>
        <w:tc>
          <w:tcPr>
            <w:tcW w:w="1996" w:type="dxa"/>
            <w:shd w:val="clear" w:color="auto" w:fill="D5E8F0"/>
            <w:vAlign w:val="top"/>
          </w:tcPr>
          <w:p w14:paraId="602C52F9">
            <w:pPr>
              <w:pStyle w:val="6"/>
              <w:spacing w:before="115" w:line="226" w:lineRule="auto"/>
              <w:ind w:left="104"/>
            </w:pPr>
            <w:r>
              <w:rPr>
                <w:spacing w:val="-2"/>
              </w:rPr>
              <w:t>地区</w:t>
            </w:r>
          </w:p>
        </w:tc>
        <w:tc>
          <w:tcPr>
            <w:tcW w:w="2980" w:type="dxa"/>
            <w:shd w:val="clear" w:color="auto" w:fill="D5E8F0"/>
            <w:vAlign w:val="top"/>
          </w:tcPr>
          <w:p w14:paraId="3916C111">
            <w:pPr>
              <w:pStyle w:val="6"/>
              <w:spacing w:before="115" w:line="222" w:lineRule="auto"/>
              <w:ind w:left="105"/>
            </w:pPr>
            <w:r>
              <w:rPr>
                <w:spacing w:val="-2"/>
              </w:rPr>
              <w:t>创始人</w:t>
            </w:r>
          </w:p>
        </w:tc>
      </w:tr>
      <w:tr w14:paraId="48FAE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604" w:type="dxa"/>
            <w:tcBorders>
              <w:top w:val="single" w:color="D5E8F0" w:sz="24" w:space="0"/>
            </w:tcBorders>
            <w:vAlign w:val="top"/>
          </w:tcPr>
          <w:p w14:paraId="02C35CCF">
            <w:pPr>
              <w:pStyle w:val="6"/>
              <w:spacing w:before="92" w:line="221" w:lineRule="auto"/>
              <w:ind w:left="107"/>
            </w:pPr>
            <w:r>
              <w:rPr>
                <w:color w:val="FF0000"/>
                <w:spacing w:val="-2"/>
              </w:rPr>
              <w:t>佛教</w:t>
            </w:r>
          </w:p>
        </w:tc>
        <w:tc>
          <w:tcPr>
            <w:tcW w:w="1799" w:type="dxa"/>
            <w:tcBorders>
              <w:top w:val="single" w:color="D5E8F0" w:sz="24" w:space="0"/>
            </w:tcBorders>
            <w:vAlign w:val="top"/>
          </w:tcPr>
          <w:p w14:paraId="04DF41FE">
            <w:pPr>
              <w:pStyle w:val="6"/>
              <w:spacing w:before="92" w:line="242" w:lineRule="auto"/>
              <w:ind w:left="109"/>
            </w:pPr>
            <w:r>
              <w:rPr>
                <w:color w:val="FF0000"/>
                <w:spacing w:val="-5"/>
              </w:rPr>
              <w:t>公元前</w:t>
            </w:r>
            <w:r>
              <w:rPr>
                <w:color w:val="FF0000"/>
                <w:spacing w:val="-40"/>
              </w:rPr>
              <w:t xml:space="preserve"> </w:t>
            </w:r>
            <w:r>
              <w:rPr>
                <w:rFonts w:ascii="Calibri" w:hAnsi="Calibri" w:eastAsia="Calibri" w:cs="Calibri"/>
                <w:color w:val="FF0000"/>
                <w:spacing w:val="-5"/>
              </w:rPr>
              <w:t>6</w:t>
            </w:r>
            <w:r>
              <w:rPr>
                <w:rFonts w:ascii="Calibri" w:hAnsi="Calibri" w:eastAsia="Calibri" w:cs="Calibri"/>
                <w:color w:val="FF0000"/>
                <w:spacing w:val="13"/>
                <w:w w:val="101"/>
              </w:rPr>
              <w:t xml:space="preserve"> </w:t>
            </w:r>
            <w:r>
              <w:rPr>
                <w:color w:val="FF0000"/>
                <w:spacing w:val="-5"/>
              </w:rPr>
              <w:t>世纪</w:t>
            </w:r>
          </w:p>
        </w:tc>
        <w:tc>
          <w:tcPr>
            <w:tcW w:w="1996" w:type="dxa"/>
            <w:tcBorders>
              <w:top w:val="single" w:color="D5E8F0" w:sz="24" w:space="0"/>
            </w:tcBorders>
            <w:vAlign w:val="top"/>
          </w:tcPr>
          <w:p w14:paraId="0A988C3D">
            <w:pPr>
              <w:pStyle w:val="6"/>
              <w:spacing w:before="92" w:line="221" w:lineRule="auto"/>
              <w:ind w:left="109"/>
            </w:pPr>
            <w:r>
              <w:rPr>
                <w:spacing w:val="-3"/>
              </w:rPr>
              <w:t>古代印度</w:t>
            </w:r>
          </w:p>
        </w:tc>
        <w:tc>
          <w:tcPr>
            <w:tcW w:w="2980" w:type="dxa"/>
            <w:tcBorders>
              <w:top w:val="single" w:color="D5E8F0" w:sz="24" w:space="0"/>
            </w:tcBorders>
            <w:vAlign w:val="top"/>
          </w:tcPr>
          <w:p w14:paraId="6074DC80">
            <w:pPr>
              <w:pStyle w:val="6"/>
              <w:spacing w:before="92" w:line="221" w:lineRule="auto"/>
              <w:ind w:left="106"/>
            </w:pPr>
            <w:r>
              <w:rPr>
                <w:color w:val="FF0000"/>
                <w:spacing w:val="-1"/>
              </w:rPr>
              <w:t>乔达摩悉达多或释迦摩尼</w:t>
            </w:r>
          </w:p>
        </w:tc>
      </w:tr>
      <w:tr w14:paraId="565EF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4" w:type="dxa"/>
            <w:vAlign w:val="top"/>
          </w:tcPr>
          <w:p w14:paraId="4AC273D4">
            <w:pPr>
              <w:pStyle w:val="6"/>
              <w:spacing w:before="114" w:line="221" w:lineRule="auto"/>
              <w:ind w:left="106"/>
            </w:pPr>
            <w:r>
              <w:rPr>
                <w:color w:val="FF0000"/>
                <w:spacing w:val="-2"/>
              </w:rPr>
              <w:t>基督教</w:t>
            </w:r>
          </w:p>
        </w:tc>
        <w:tc>
          <w:tcPr>
            <w:tcW w:w="1799" w:type="dxa"/>
            <w:vAlign w:val="top"/>
          </w:tcPr>
          <w:p w14:paraId="04529AB3">
            <w:pPr>
              <w:pStyle w:val="6"/>
              <w:spacing w:before="114" w:line="279" w:lineRule="exact"/>
              <w:ind w:left="112"/>
            </w:pPr>
            <w:r>
              <w:rPr>
                <w:rFonts w:ascii="Calibri" w:hAnsi="Calibri" w:eastAsia="Calibri" w:cs="Calibri"/>
                <w:color w:val="FF0000"/>
                <w:spacing w:val="-8"/>
                <w:position w:val="1"/>
              </w:rPr>
              <w:t>1</w:t>
            </w:r>
            <w:r>
              <w:rPr>
                <w:rFonts w:ascii="Calibri" w:hAnsi="Calibri" w:eastAsia="Calibri" w:cs="Calibri"/>
                <w:color w:val="FF0000"/>
                <w:spacing w:val="16"/>
                <w:position w:val="1"/>
              </w:rPr>
              <w:t xml:space="preserve"> </w:t>
            </w:r>
            <w:r>
              <w:rPr>
                <w:color w:val="FF0000"/>
                <w:spacing w:val="-8"/>
                <w:position w:val="1"/>
              </w:rPr>
              <w:t>世纪</w:t>
            </w:r>
          </w:p>
        </w:tc>
        <w:tc>
          <w:tcPr>
            <w:tcW w:w="1996" w:type="dxa"/>
            <w:vAlign w:val="top"/>
          </w:tcPr>
          <w:p w14:paraId="6036A127">
            <w:pPr>
              <w:pStyle w:val="6"/>
              <w:spacing w:before="114" w:line="220" w:lineRule="auto"/>
              <w:ind w:left="127"/>
            </w:pPr>
            <w:r>
              <w:rPr>
                <w:spacing w:val="-7"/>
              </w:rPr>
              <w:t>巴勒斯坦</w:t>
            </w:r>
          </w:p>
        </w:tc>
        <w:tc>
          <w:tcPr>
            <w:tcW w:w="2980" w:type="dxa"/>
            <w:vAlign w:val="top"/>
          </w:tcPr>
          <w:p w14:paraId="1A6A2FAF">
            <w:pPr>
              <w:pStyle w:val="6"/>
              <w:spacing w:before="114" w:line="221" w:lineRule="auto"/>
              <w:ind w:left="109"/>
            </w:pPr>
            <w:r>
              <w:rPr>
                <w:color w:val="FF0000"/>
                <w:spacing w:val="-13"/>
              </w:rPr>
              <w:t>耶稣</w:t>
            </w:r>
            <w:r>
              <w:rPr>
                <w:spacing w:val="-13"/>
              </w:rPr>
              <w:t>（“救世主”）</w:t>
            </w:r>
          </w:p>
        </w:tc>
      </w:tr>
      <w:tr w14:paraId="50963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604" w:type="dxa"/>
            <w:vAlign w:val="top"/>
          </w:tcPr>
          <w:p w14:paraId="3A49785C">
            <w:pPr>
              <w:pStyle w:val="6"/>
              <w:spacing w:before="117" w:line="221" w:lineRule="auto"/>
              <w:ind w:left="106"/>
            </w:pPr>
            <w:r>
              <w:rPr>
                <w:color w:val="FF0000"/>
                <w:spacing w:val="-2"/>
              </w:rPr>
              <w:t>伊斯兰教</w:t>
            </w:r>
          </w:p>
        </w:tc>
        <w:tc>
          <w:tcPr>
            <w:tcW w:w="1799" w:type="dxa"/>
            <w:vAlign w:val="top"/>
          </w:tcPr>
          <w:p w14:paraId="4EE36512">
            <w:pPr>
              <w:pStyle w:val="6"/>
              <w:spacing w:before="117" w:line="279" w:lineRule="exact"/>
              <w:ind w:left="105"/>
            </w:pPr>
            <w:r>
              <w:rPr>
                <w:rFonts w:ascii="Calibri" w:hAnsi="Calibri" w:eastAsia="Calibri" w:cs="Calibri"/>
                <w:color w:val="FF0000"/>
                <w:spacing w:val="-5"/>
                <w:position w:val="1"/>
              </w:rPr>
              <w:t>7</w:t>
            </w:r>
            <w:r>
              <w:rPr>
                <w:rFonts w:ascii="Calibri" w:hAnsi="Calibri" w:eastAsia="Calibri" w:cs="Calibri"/>
                <w:color w:val="FF0000"/>
                <w:spacing w:val="14"/>
                <w:w w:val="101"/>
                <w:position w:val="1"/>
              </w:rPr>
              <w:t xml:space="preserve"> </w:t>
            </w:r>
            <w:r>
              <w:rPr>
                <w:color w:val="FF0000"/>
                <w:spacing w:val="-5"/>
                <w:position w:val="1"/>
              </w:rPr>
              <w:t>世纪</w:t>
            </w:r>
          </w:p>
        </w:tc>
        <w:tc>
          <w:tcPr>
            <w:tcW w:w="1996" w:type="dxa"/>
            <w:vAlign w:val="top"/>
          </w:tcPr>
          <w:p w14:paraId="29C03B64">
            <w:pPr>
              <w:pStyle w:val="6"/>
              <w:spacing w:before="117" w:line="220" w:lineRule="auto"/>
              <w:ind w:right="12"/>
              <w:jc w:val="right"/>
            </w:pPr>
            <w:r>
              <w:rPr>
                <w:spacing w:val="-3"/>
              </w:rPr>
              <w:t>阿拉伯地区（麦加）</w:t>
            </w:r>
          </w:p>
        </w:tc>
        <w:tc>
          <w:tcPr>
            <w:tcW w:w="2980" w:type="dxa"/>
            <w:vAlign w:val="top"/>
          </w:tcPr>
          <w:p w14:paraId="3F7B04C8">
            <w:pPr>
              <w:pStyle w:val="6"/>
              <w:spacing w:before="117" w:line="220" w:lineRule="auto"/>
              <w:ind w:left="105"/>
            </w:pPr>
            <w:r>
              <w:rPr>
                <w:color w:val="FF0000"/>
                <w:spacing w:val="-2"/>
              </w:rPr>
              <w:t>穆罕默德</w:t>
            </w:r>
          </w:p>
        </w:tc>
      </w:tr>
    </w:tbl>
    <w:p w14:paraId="5006F540">
      <w:pPr>
        <w:pStyle w:val="2"/>
        <w:spacing w:before="51" w:line="233" w:lineRule="auto"/>
        <w:ind w:left="26"/>
      </w:pPr>
      <w:r>
        <w:rPr>
          <w:rFonts w:ascii="Calibri" w:hAnsi="Calibri" w:eastAsia="Calibri" w:cs="Calibri"/>
          <w:spacing w:val="-1"/>
        </w:rPr>
        <w:t>27.8</w:t>
      </w:r>
      <w:r>
        <w:rPr>
          <w:rFonts w:ascii="Calibri" w:hAnsi="Calibri" w:eastAsia="Calibri" w:cs="Calibri"/>
          <w:spacing w:val="15"/>
        </w:rPr>
        <w:t xml:space="preserve"> </w:t>
      </w:r>
      <w:r>
        <w:rPr>
          <w:spacing w:val="-1"/>
        </w:rPr>
        <w:t>世纪</w:t>
      </w:r>
      <w:r>
        <w:rPr>
          <w:rFonts w:ascii="Calibri" w:hAnsi="Calibri" w:eastAsia="Calibri" w:cs="Calibri"/>
          <w:spacing w:val="-1"/>
        </w:rPr>
        <w:t>,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阿拉伯帝国</w:t>
      </w:r>
      <w:r>
        <w:rPr>
          <w:color w:val="FF0000"/>
          <w:spacing w:val="-1"/>
          <w:u w:val="single" w:color="000000"/>
        </w:rPr>
        <w:t xml:space="preserve">    </w:t>
      </w:r>
      <w:r>
        <w:rPr>
          <w:color w:val="FF0000"/>
          <w:spacing w:val="-98"/>
        </w:rPr>
        <w:t xml:space="preserve"> </w:t>
      </w:r>
      <w:r>
        <w:rPr>
          <w:spacing w:val="-1"/>
        </w:rPr>
        <w:t>横跨欧亚非三大洲，是当时世界上疆域最大的帝国。</w:t>
      </w:r>
    </w:p>
    <w:p w14:paraId="45E65C8A">
      <w:pPr>
        <w:pStyle w:val="2"/>
        <w:spacing w:before="45" w:line="266" w:lineRule="auto"/>
        <w:ind w:left="345" w:right="176" w:hanging="319"/>
      </w:pPr>
      <w:r>
        <w:rPr>
          <w:rFonts w:ascii="Calibri" w:hAnsi="Calibri" w:eastAsia="Calibri" w:cs="Calibri"/>
          <w:spacing w:val="-1"/>
        </w:rPr>
        <w:t>28.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《一千零一夜》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93"/>
        </w:rPr>
        <w:t xml:space="preserve"> </w:t>
      </w:r>
      <w:r>
        <w:rPr>
          <w:spacing w:val="-1"/>
        </w:rPr>
        <w:t>是阿拉伯人的瑰宝。阿拉伯人改造和传播了古印度人发明的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“阿拉伯数字”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  <w:r>
        <w:rPr>
          <w:color w:val="FF0000"/>
          <w:spacing w:val="-1"/>
          <w:u w:val="single" w:color="auto"/>
        </w:rPr>
        <w:t>阿拉伯人促进了东西方文化的交流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4F5EA274">
      <w:pPr>
        <w:pStyle w:val="2"/>
        <w:spacing w:before="20"/>
        <w:ind w:left="26"/>
      </w:pPr>
      <w:r>
        <w:rPr>
          <w:rFonts w:ascii="Calibri" w:hAnsi="Calibri" w:eastAsia="Calibri" w:cs="Calibri"/>
        </w:rPr>
        <w:t>29.</w:t>
      </w:r>
      <w:r>
        <w:t>地跨欧亚非的大帝国</w:t>
      </w:r>
      <w:r>
        <w:rPr>
          <w:rFonts w:ascii="Calibri" w:hAnsi="Calibri" w:eastAsia="Calibri" w:cs="Calibri"/>
        </w:rPr>
        <w:t>:</w:t>
      </w:r>
      <w:r>
        <w:rPr>
          <w:color w:val="FF0000"/>
          <w:u w:val="single" w:color="auto"/>
        </w:rPr>
        <w:t xml:space="preserve">  亚历山大帝国、罗马帝国、拜占庭帝国</w:t>
      </w:r>
      <w:r>
        <w:rPr>
          <w:color w:val="FF0000"/>
          <w:spacing w:val="-1"/>
          <w:u w:val="single" w:color="auto"/>
        </w:rPr>
        <w:t xml:space="preserve">、阿拉伯帝国 </w:t>
      </w:r>
      <w:r>
        <w:rPr>
          <w:spacing w:val="-1"/>
        </w:rPr>
        <w:t>。</w:t>
      </w:r>
    </w:p>
    <w:p w14:paraId="58EBEC93">
      <w:pPr>
        <w:pStyle w:val="2"/>
        <w:spacing w:before="38" w:line="266" w:lineRule="auto"/>
        <w:ind w:left="35" w:right="106" w:hanging="11"/>
      </w:pPr>
      <w:r>
        <w:rPr>
          <w:rFonts w:ascii="Calibri" w:hAnsi="Calibri" w:eastAsia="Calibri" w:cs="Calibri"/>
        </w:rPr>
        <w:t>30.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西部非洲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spacing w:val="-93"/>
        </w:rPr>
        <w:t xml:space="preserve"> </w:t>
      </w:r>
      <w:r>
        <w:t>先后兴起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auto"/>
        </w:rPr>
        <w:t>加纳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spacing w:val="-82"/>
        </w:rPr>
        <w:t xml:space="preserve"> </w:t>
      </w:r>
      <w:r>
        <w:t>、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马里</w:t>
      </w:r>
      <w:r>
        <w:rPr>
          <w:color w:val="FF0000"/>
          <w:u w:val="single" w:color="000000"/>
        </w:rPr>
        <w:t xml:space="preserve"> </w:t>
      </w:r>
      <w:r>
        <w:t>和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桑海</w:t>
      </w:r>
      <w:r>
        <w:rPr>
          <w:color w:val="FF0000"/>
          <w:u w:val="single" w:color="000000"/>
        </w:rPr>
        <w:t xml:space="preserve"> </w:t>
      </w:r>
      <w:r>
        <w:t>三个国家，它们黄金资源丰富，广泛开展对外贸</w:t>
      </w:r>
      <w:r>
        <w:rPr>
          <w:spacing w:val="-7"/>
        </w:rPr>
        <w:t>易和交往。</w:t>
      </w:r>
    </w:p>
    <w:p w14:paraId="6AF9BE40">
      <w:pPr>
        <w:pStyle w:val="2"/>
        <w:spacing w:before="19" w:line="266" w:lineRule="auto"/>
        <w:ind w:left="24" w:right="103"/>
      </w:pPr>
      <w:r>
        <w:rPr>
          <w:rFonts w:ascii="Calibri" w:hAnsi="Calibri" w:eastAsia="Calibri" w:cs="Calibri"/>
          <w:spacing w:val="-2"/>
        </w:rPr>
        <w:t>31.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美洲人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最早培育出</w:t>
      </w:r>
      <w:r>
        <w:rPr>
          <w:color w:val="FF0000"/>
          <w:spacing w:val="-2"/>
          <w:u w:val="single" w:color="auto"/>
        </w:rPr>
        <w:t xml:space="preserve"> 玉米、南瓜、马铃薯、番茄 </w:t>
      </w:r>
      <w:r>
        <w:rPr>
          <w:spacing w:val="-2"/>
        </w:rPr>
        <w:t>和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花生</w:t>
      </w:r>
      <w:r>
        <w:rPr>
          <w:color w:val="FF0000"/>
          <w:spacing w:val="-2"/>
        </w:rPr>
        <w:t xml:space="preserve"> </w:t>
      </w:r>
      <w:r>
        <w:rPr>
          <w:spacing w:val="-2"/>
        </w:rPr>
        <w:t>等农作物，创造了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玛雅文明</w:t>
      </w:r>
      <w:r>
        <w:rPr>
          <w:color w:val="FF0000"/>
          <w:spacing w:val="33"/>
          <w:u w:val="single" w:color="000000"/>
        </w:rPr>
        <w:t xml:space="preserve"> </w:t>
      </w:r>
      <w:r>
        <w:rPr>
          <w:spacing w:val="-2"/>
        </w:rPr>
        <w:t>、</w:t>
      </w:r>
      <w:r>
        <w:rPr>
          <w:color w:val="FF0000"/>
          <w:spacing w:val="-2"/>
          <w:u w:val="single" w:color="auto"/>
        </w:rPr>
        <w:t>阿兹特克</w:t>
      </w:r>
      <w:r>
        <w:rPr>
          <w:color w:val="FF0000"/>
          <w:spacing w:val="-4"/>
          <w:u w:val="single" w:color="auto"/>
        </w:rPr>
        <w:t xml:space="preserve">文明 </w:t>
      </w:r>
      <w:r>
        <w:rPr>
          <w:spacing w:val="-4"/>
        </w:rPr>
        <w:t>和</w:t>
      </w:r>
      <w:r>
        <w:rPr>
          <w:color w:val="FF0000"/>
          <w:spacing w:val="29"/>
          <w:u w:val="single" w:color="000000"/>
        </w:rPr>
        <w:t xml:space="preserve"> </w:t>
      </w:r>
      <w:r>
        <w:rPr>
          <w:color w:val="FF0000"/>
          <w:spacing w:val="-4"/>
          <w:u w:val="single" w:color="auto"/>
        </w:rPr>
        <w:t>印加文明</w:t>
      </w:r>
      <w:r>
        <w:rPr>
          <w:color w:val="FF0000"/>
          <w:spacing w:val="-4"/>
          <w:u w:val="single" w:color="000000"/>
        </w:rPr>
        <w:t xml:space="preserve"> </w:t>
      </w:r>
      <w:r>
        <w:rPr>
          <w:spacing w:val="-4"/>
        </w:rPr>
        <w:t>。</w:t>
      </w:r>
    </w:p>
    <w:p w14:paraId="0B97FD22">
      <w:pPr>
        <w:spacing w:line="261" w:lineRule="auto"/>
        <w:rPr>
          <w:rFonts w:ascii="Arial"/>
          <w:sz w:val="21"/>
        </w:rPr>
      </w:pPr>
    </w:p>
    <w:p w14:paraId="123F3CE9">
      <w:pPr>
        <w:pStyle w:val="2"/>
        <w:spacing w:before="69" w:line="221" w:lineRule="auto"/>
        <w:ind w:left="3647"/>
      </w:pPr>
      <w:r>
        <w:rPr>
          <w:spacing w:val="-1"/>
        </w:rPr>
        <w:t>九上第五单元 走向近代</w:t>
      </w:r>
    </w:p>
    <w:p w14:paraId="41B2CE20">
      <w:pPr>
        <w:pStyle w:val="2"/>
        <w:spacing w:before="61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32.</w:t>
      </w:r>
      <w:r>
        <w:rPr>
          <w:spacing w:val="-1"/>
        </w:rPr>
        <w:t>西欧早期资本主义的出现</w:t>
      </w:r>
      <w:r>
        <w:rPr>
          <w:rFonts w:ascii="Calibri" w:hAnsi="Calibri" w:eastAsia="Calibri" w:cs="Calibri"/>
          <w:spacing w:val="-1"/>
        </w:rPr>
        <w:t>:</w:t>
      </w:r>
    </w:p>
    <w:p w14:paraId="4534B77E">
      <w:pPr>
        <w:pStyle w:val="2"/>
        <w:spacing w:before="38" w:line="234" w:lineRule="auto"/>
        <w:ind w:left="21"/>
      </w:pPr>
      <w:r>
        <w:t>①表现</w:t>
      </w:r>
      <w:r>
        <w:rPr>
          <w:rFonts w:ascii="Calibri" w:hAnsi="Calibri" w:eastAsia="Calibri" w:cs="Calibri"/>
        </w:rPr>
        <w:t>:</w:t>
      </w:r>
      <w:r>
        <w:t>农业</w:t>
      </w:r>
      <w:r>
        <w:rPr>
          <w:rFonts w:ascii="Calibri" w:hAnsi="Calibri" w:eastAsia="Calibri" w:cs="Calibri"/>
        </w:rPr>
        <w:t>-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auto"/>
        </w:rPr>
        <w:t>租地农场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spacing w:val="-98"/>
        </w:rPr>
        <w:t xml:space="preserve"> </w:t>
      </w:r>
      <w:r>
        <w:rPr>
          <w:rFonts w:ascii="Calibri" w:hAnsi="Calibri" w:eastAsia="Calibri" w:cs="Calibri"/>
        </w:rPr>
        <w:t>;</w:t>
      </w:r>
      <w:r>
        <w:t>手工业一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手工</w:t>
      </w:r>
      <w:r>
        <w:rPr>
          <w:color w:val="FF0000"/>
          <w:spacing w:val="-1"/>
          <w:u w:val="single" w:color="auto"/>
        </w:rPr>
        <w:t>工场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</w:rPr>
        <w:t xml:space="preserve"> </w:t>
      </w:r>
      <w:r>
        <w:rPr>
          <w:spacing w:val="-1"/>
        </w:rPr>
        <w:t>②特点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雇佣关系</w:t>
      </w:r>
      <w:r>
        <w:rPr>
          <w:color w:val="FF0000"/>
          <w:spacing w:val="-1"/>
          <w:u w:val="single" w:color="000000"/>
        </w:rPr>
        <w:t xml:space="preserve">  </w:t>
      </w:r>
    </w:p>
    <w:p w14:paraId="21FEAD3D">
      <w:pPr>
        <w:pStyle w:val="2"/>
        <w:spacing w:before="46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33.</w:t>
      </w:r>
      <w:r>
        <w:rPr>
          <w:spacing w:val="-1"/>
        </w:rPr>
        <w:t>文艺复兴</w:t>
      </w:r>
      <w:r>
        <w:rPr>
          <w:rFonts w:ascii="Calibri" w:hAnsi="Calibri" w:eastAsia="Calibri" w:cs="Calibri"/>
          <w:spacing w:val="-1"/>
        </w:rPr>
        <w:t>:</w:t>
      </w:r>
    </w:p>
    <w:p w14:paraId="242703B3">
      <w:pPr>
        <w:pStyle w:val="2"/>
        <w:spacing w:before="38" w:line="221" w:lineRule="auto"/>
        <w:ind w:left="26"/>
      </w:pPr>
      <w:r>
        <w:rPr>
          <w:spacing w:val="-2"/>
        </w:rPr>
        <w:t>兴起于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意大利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66"/>
        </w:rPr>
        <w:t xml:space="preserve"> </w:t>
      </w:r>
      <w:r>
        <w:rPr>
          <w:spacing w:val="-2"/>
        </w:rPr>
        <w:t>，指导思想是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人文主义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spacing w:val="-2"/>
        </w:rPr>
        <w:t>。</w:t>
      </w:r>
    </w:p>
    <w:p w14:paraId="7DD52BBC">
      <w:pPr>
        <w:pStyle w:val="2"/>
        <w:spacing w:before="60" w:line="228" w:lineRule="auto"/>
        <w:jc w:val="right"/>
      </w:pPr>
      <w:r>
        <w:rPr>
          <w:spacing w:val="-4"/>
        </w:rPr>
        <w:t>②实质</w:t>
      </w:r>
      <w:r>
        <w:rPr>
          <w:rFonts w:ascii="Calibri" w:hAnsi="Calibri" w:eastAsia="Calibri" w:cs="Calibri"/>
          <w:spacing w:val="-4"/>
        </w:rPr>
        <w:t>:</w:t>
      </w:r>
      <w:r>
        <w:rPr>
          <w:spacing w:val="-4"/>
        </w:rPr>
        <w:t>是一场资产阶级反对教会“神权至上”和提倡人文主义的</w:t>
      </w:r>
      <w:r>
        <w:rPr>
          <w:spacing w:val="-5"/>
        </w:rPr>
        <w:t>新文化运动</w:t>
      </w:r>
      <w:r>
        <w:rPr>
          <w:rFonts w:ascii="Calibri" w:hAnsi="Calibri" w:eastAsia="Calibri" w:cs="Calibri"/>
          <w:spacing w:val="-5"/>
        </w:rPr>
        <w:t>(</w:t>
      </w:r>
      <w:r>
        <w:rPr>
          <w:color w:val="FF0000"/>
          <w:spacing w:val="-5"/>
          <w:u w:val="single" w:color="000000"/>
        </w:rPr>
        <w:t xml:space="preserve">  </w:t>
      </w:r>
      <w:r>
        <w:rPr>
          <w:color w:val="FF0000"/>
          <w:spacing w:val="-5"/>
          <w:u w:val="single" w:color="auto"/>
        </w:rPr>
        <w:t>资产阶级思想解放运动</w:t>
      </w:r>
      <w:r>
        <w:rPr>
          <w:color w:val="FF0000"/>
          <w:spacing w:val="-5"/>
          <w:u w:val="single" w:color="000000"/>
        </w:rPr>
        <w:t xml:space="preserve"> </w:t>
      </w:r>
      <w:r>
        <w:rPr>
          <w:rFonts w:ascii="Calibri" w:hAnsi="Calibri" w:eastAsia="Calibri" w:cs="Calibri"/>
          <w:spacing w:val="-5"/>
        </w:rPr>
        <w:t>)</w:t>
      </w:r>
      <w:r>
        <w:rPr>
          <w:spacing w:val="-5"/>
        </w:rPr>
        <w:t>。</w:t>
      </w:r>
    </w:p>
    <w:p w14:paraId="21C2A88F">
      <w:pPr>
        <w:pStyle w:val="2"/>
        <w:spacing w:before="53" w:line="229" w:lineRule="auto"/>
        <w:ind w:left="20"/>
        <w:rPr>
          <w:rFonts w:ascii="Calibri" w:hAnsi="Calibri" w:eastAsia="Calibri" w:cs="Calibri"/>
        </w:rPr>
      </w:pPr>
      <w:r>
        <w:rPr>
          <w:spacing w:val="1"/>
        </w:rPr>
        <w:t>③文艺复兴代表人物及作品</w:t>
      </w:r>
      <w:r>
        <w:rPr>
          <w:rFonts w:ascii="Calibri" w:hAnsi="Calibri" w:eastAsia="Calibri" w:cs="Calibri"/>
          <w:spacing w:val="1"/>
        </w:rPr>
        <w:t>:</w:t>
      </w:r>
    </w:p>
    <w:tbl>
      <w:tblPr>
        <w:tblStyle w:val="5"/>
        <w:tblW w:w="93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984"/>
        <w:gridCol w:w="3405"/>
        <w:gridCol w:w="3690"/>
      </w:tblGrid>
      <w:tr w14:paraId="2CAE0C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291" w:type="dxa"/>
            <w:shd w:val="clear" w:color="auto" w:fill="D5E8F0"/>
            <w:vAlign w:val="top"/>
          </w:tcPr>
          <w:p w14:paraId="05D01AB0">
            <w:pPr>
              <w:pStyle w:val="6"/>
              <w:spacing w:before="115" w:line="222" w:lineRule="auto"/>
              <w:ind w:left="108"/>
            </w:pPr>
            <w:r>
              <w:rPr>
                <w:spacing w:val="-2"/>
              </w:rPr>
              <w:t>人物</w:t>
            </w:r>
          </w:p>
        </w:tc>
        <w:tc>
          <w:tcPr>
            <w:tcW w:w="984" w:type="dxa"/>
            <w:shd w:val="clear" w:color="auto" w:fill="D5E8F0"/>
            <w:vAlign w:val="top"/>
          </w:tcPr>
          <w:p w14:paraId="177C9D46">
            <w:pPr>
              <w:pStyle w:val="6"/>
              <w:spacing w:before="115" w:line="220" w:lineRule="auto"/>
              <w:ind w:left="31"/>
            </w:pPr>
            <w:r>
              <w:rPr>
                <w:spacing w:val="-7"/>
              </w:rPr>
              <w:t>国籍</w:t>
            </w:r>
          </w:p>
        </w:tc>
        <w:tc>
          <w:tcPr>
            <w:tcW w:w="3405" w:type="dxa"/>
            <w:shd w:val="clear" w:color="auto" w:fill="D5E8F0"/>
            <w:vAlign w:val="top"/>
          </w:tcPr>
          <w:p w14:paraId="4F116F26">
            <w:pPr>
              <w:pStyle w:val="6"/>
              <w:spacing w:before="115" w:line="222" w:lineRule="auto"/>
              <w:ind w:left="108"/>
            </w:pPr>
            <w:r>
              <w:rPr>
                <w:spacing w:val="-2"/>
              </w:rPr>
              <w:t>称谓</w:t>
            </w:r>
          </w:p>
        </w:tc>
        <w:tc>
          <w:tcPr>
            <w:tcW w:w="3690" w:type="dxa"/>
            <w:shd w:val="clear" w:color="auto" w:fill="D5E8F0"/>
            <w:vAlign w:val="top"/>
          </w:tcPr>
          <w:p w14:paraId="1A938F72">
            <w:pPr>
              <w:pStyle w:val="6"/>
              <w:spacing w:before="115" w:line="221" w:lineRule="auto"/>
              <w:ind w:left="107"/>
            </w:pPr>
            <w:r>
              <w:rPr>
                <w:spacing w:val="-1"/>
              </w:rPr>
              <w:t>代表作</w:t>
            </w:r>
          </w:p>
        </w:tc>
      </w:tr>
      <w:tr w14:paraId="007D4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291" w:type="dxa"/>
            <w:vAlign w:val="top"/>
          </w:tcPr>
          <w:p w14:paraId="351D3036">
            <w:pPr>
              <w:pStyle w:val="6"/>
              <w:spacing w:before="140" w:line="221" w:lineRule="auto"/>
              <w:ind w:left="104"/>
            </w:pPr>
            <w:r>
              <w:rPr>
                <w:color w:val="FF0000"/>
                <w:spacing w:val="-2"/>
                <w:u w:val="single" w:color="auto"/>
              </w:rPr>
              <w:t>但丁</w:t>
            </w:r>
          </w:p>
        </w:tc>
        <w:tc>
          <w:tcPr>
            <w:tcW w:w="984" w:type="dxa"/>
            <w:vAlign w:val="top"/>
          </w:tcPr>
          <w:p w14:paraId="3D638CC2">
            <w:pPr>
              <w:pStyle w:val="6"/>
              <w:spacing w:before="140" w:line="221" w:lineRule="auto"/>
              <w:ind w:left="16"/>
            </w:pPr>
            <w:r>
              <w:rPr>
                <w:spacing w:val="-3"/>
              </w:rPr>
              <w:t>意大利</w:t>
            </w:r>
          </w:p>
        </w:tc>
        <w:tc>
          <w:tcPr>
            <w:tcW w:w="3405" w:type="dxa"/>
            <w:vAlign w:val="top"/>
          </w:tcPr>
          <w:p w14:paraId="1EE5D3A0">
            <w:pPr>
              <w:pStyle w:val="6"/>
              <w:spacing w:before="140" w:line="267" w:lineRule="auto"/>
              <w:ind w:left="108" w:right="40" w:firstLine="2"/>
            </w:pPr>
            <w:r>
              <w:rPr>
                <w:color w:val="FF0000"/>
                <w:spacing w:val="3"/>
                <w:u w:val="single" w:color="auto"/>
              </w:rPr>
              <w:t>文艺复兴的先驱</w:t>
            </w:r>
            <w:r>
              <w:rPr>
                <w:spacing w:val="3"/>
              </w:rPr>
              <w:t>，与比特拉克、薄</w:t>
            </w:r>
            <w:r>
              <w:rPr>
                <w:spacing w:val="6"/>
              </w:rPr>
              <w:t>伽丘并称为文艺复兴“文学三杰”</w:t>
            </w:r>
          </w:p>
        </w:tc>
        <w:tc>
          <w:tcPr>
            <w:tcW w:w="3690" w:type="dxa"/>
            <w:vAlign w:val="top"/>
          </w:tcPr>
          <w:p w14:paraId="07679641">
            <w:pPr>
              <w:pStyle w:val="6"/>
              <w:spacing w:before="140" w:line="221" w:lineRule="auto"/>
              <w:ind w:left="1432"/>
            </w:pPr>
            <w:r>
              <w:pict>
                <v:shape id="_x0000_s1026" o:spid="_x0000_s1026" style="position:absolute;left:0pt;margin-left:71.3pt;margin-top:17.75pt;height:0.65pt;width:42.05pt;mso-position-horizontal-relative:page;mso-position-vertical-relative:page;z-index:-251657216;mso-width-relative:page;mso-height-relative:page;" fillcolor="#FF0000" filled="t" stroked="f" coordsize="840,12" path="m0,12l840,12,840,0,0,0,0,12xe"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color w:val="FF0000"/>
                <w:spacing w:val="-5"/>
              </w:rPr>
              <w:t>《神曲》</w:t>
            </w:r>
          </w:p>
        </w:tc>
      </w:tr>
      <w:tr w14:paraId="0E83F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291" w:type="dxa"/>
            <w:vAlign w:val="top"/>
          </w:tcPr>
          <w:p w14:paraId="52DB6E39">
            <w:pPr>
              <w:pStyle w:val="6"/>
              <w:spacing w:before="131" w:line="221" w:lineRule="auto"/>
              <w:ind w:left="105"/>
            </w:pPr>
            <w:r>
              <w:rPr>
                <w:color w:val="FF0000"/>
                <w:spacing w:val="-1"/>
                <w:u w:val="single" w:color="auto"/>
              </w:rPr>
              <w:t>达芬奇</w:t>
            </w:r>
          </w:p>
        </w:tc>
        <w:tc>
          <w:tcPr>
            <w:tcW w:w="984" w:type="dxa"/>
            <w:vAlign w:val="top"/>
          </w:tcPr>
          <w:p w14:paraId="0FF3C6B3">
            <w:pPr>
              <w:pStyle w:val="6"/>
              <w:spacing w:before="131" w:line="221" w:lineRule="auto"/>
              <w:ind w:left="16"/>
            </w:pPr>
            <w:r>
              <w:rPr>
                <w:spacing w:val="-3"/>
              </w:rPr>
              <w:t>意大利</w:t>
            </w:r>
          </w:p>
        </w:tc>
        <w:tc>
          <w:tcPr>
            <w:tcW w:w="3405" w:type="dxa"/>
            <w:vAlign w:val="top"/>
          </w:tcPr>
          <w:p w14:paraId="33230771">
            <w:pPr>
              <w:pStyle w:val="6"/>
              <w:spacing w:before="131" w:line="271" w:lineRule="auto"/>
              <w:ind w:left="110" w:right="93" w:firstLine="2"/>
            </w:pPr>
            <w:r>
              <w:rPr>
                <w:spacing w:val="2"/>
              </w:rPr>
              <w:t>与米开朗基罗、拉斐尔并称为“美</w:t>
            </w:r>
            <w:r>
              <w:rPr>
                <w:spacing w:val="24"/>
              </w:rPr>
              <w:t>术三杰”</w:t>
            </w:r>
          </w:p>
        </w:tc>
        <w:tc>
          <w:tcPr>
            <w:tcW w:w="3690" w:type="dxa"/>
            <w:vAlign w:val="top"/>
          </w:tcPr>
          <w:p w14:paraId="0028B04C">
            <w:pPr>
              <w:pStyle w:val="6"/>
              <w:tabs>
                <w:tab w:val="left" w:pos="540"/>
              </w:tabs>
              <w:spacing w:before="131" w:line="221" w:lineRule="auto"/>
              <w:ind w:left="426"/>
            </w:pPr>
            <w:r>
              <w:rPr>
                <w:color w:val="FF0000"/>
                <w:u w:val="single" w:color="auto"/>
              </w:rPr>
              <w:tab/>
            </w:r>
            <w:r>
              <w:rPr>
                <w:color w:val="FF0000"/>
                <w:spacing w:val="-9"/>
                <w:u w:val="single" w:color="auto"/>
              </w:rPr>
              <w:t>《蒙娜丽莎》 《最后的晚餐》</w:t>
            </w:r>
          </w:p>
        </w:tc>
      </w:tr>
      <w:tr w14:paraId="12D400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91" w:type="dxa"/>
            <w:vAlign w:val="top"/>
          </w:tcPr>
          <w:p w14:paraId="0BC44224">
            <w:pPr>
              <w:pStyle w:val="6"/>
              <w:spacing w:before="122" w:line="222" w:lineRule="auto"/>
              <w:ind w:left="108"/>
            </w:pPr>
            <w:r>
              <w:rPr>
                <w:color w:val="FF0000"/>
                <w:spacing w:val="-2"/>
                <w:u w:val="single" w:color="auto"/>
              </w:rPr>
              <w:t>莎士比亚</w:t>
            </w:r>
          </w:p>
        </w:tc>
        <w:tc>
          <w:tcPr>
            <w:tcW w:w="984" w:type="dxa"/>
            <w:vAlign w:val="top"/>
          </w:tcPr>
          <w:p w14:paraId="756CDF73">
            <w:pPr>
              <w:pStyle w:val="6"/>
              <w:spacing w:before="122" w:line="221" w:lineRule="auto"/>
              <w:ind w:left="11"/>
            </w:pPr>
            <w:r>
              <w:rPr>
                <w:color w:val="FF0000"/>
                <w:spacing w:val="-2"/>
              </w:rPr>
              <w:t>英国</w:t>
            </w:r>
          </w:p>
        </w:tc>
        <w:tc>
          <w:tcPr>
            <w:tcW w:w="3405" w:type="dxa"/>
            <w:vAlign w:val="top"/>
          </w:tcPr>
          <w:p w14:paraId="4ADC0193">
            <w:pPr>
              <w:pStyle w:val="6"/>
              <w:spacing w:before="122" w:line="221" w:lineRule="auto"/>
              <w:ind w:left="110"/>
            </w:pPr>
            <w:r>
              <w:rPr>
                <w:spacing w:val="-2"/>
              </w:rPr>
              <w:t>文学家</w:t>
            </w:r>
          </w:p>
        </w:tc>
        <w:tc>
          <w:tcPr>
            <w:tcW w:w="3690" w:type="dxa"/>
            <w:vAlign w:val="top"/>
          </w:tcPr>
          <w:p w14:paraId="4AB9E2FE">
            <w:pPr>
              <w:pStyle w:val="6"/>
              <w:tabs>
                <w:tab w:val="left" w:pos="329"/>
              </w:tabs>
              <w:spacing w:before="121" w:line="221" w:lineRule="auto"/>
              <w:ind w:left="215"/>
            </w:pPr>
            <w:r>
              <w:rPr>
                <w:color w:val="FF0000"/>
                <w:u w:val="single" w:color="auto"/>
              </w:rPr>
              <w:tab/>
            </w:r>
            <w:r>
              <w:rPr>
                <w:color w:val="FF0000"/>
                <w:spacing w:val="-7"/>
                <w:u w:val="single" w:color="auto"/>
              </w:rPr>
              <w:t>《哈姆雷特》 《罗密欧与朱丽叶》</w:t>
            </w:r>
          </w:p>
        </w:tc>
      </w:tr>
    </w:tbl>
    <w:p w14:paraId="4DD07C2B">
      <w:pPr>
        <w:pStyle w:val="2"/>
        <w:spacing w:before="51" w:line="239" w:lineRule="auto"/>
        <w:ind w:left="20"/>
      </w:pPr>
      <w:r>
        <w:t>④文艺复兴的意义</w:t>
      </w:r>
      <w:r>
        <w:rPr>
          <w:rFonts w:ascii="Calibri" w:hAnsi="Calibri" w:eastAsia="Calibri" w:cs="Calibri"/>
        </w:rPr>
        <w:t>:</w:t>
      </w:r>
      <w:r>
        <w:rPr>
          <w:color w:val="FF0000"/>
          <w:u w:val="single" w:color="auto"/>
        </w:rPr>
        <w:t xml:space="preserve">  为欧洲资本主义社会的产生和发展奠定了思想文化基础  </w:t>
      </w:r>
      <w:r>
        <w:rPr>
          <w:color w:val="FF0000"/>
          <w:spacing w:val="-1"/>
          <w:u w:val="single" w:color="auto"/>
        </w:rPr>
        <w:t xml:space="preserve">   </w:t>
      </w:r>
      <w:r>
        <w:rPr>
          <w:spacing w:val="-1"/>
        </w:rPr>
        <w:t>。</w:t>
      </w:r>
    </w:p>
    <w:p w14:paraId="3BDF93B9">
      <w:pPr>
        <w:pStyle w:val="2"/>
        <w:spacing w:before="40" w:line="241" w:lineRule="auto"/>
        <w:ind w:left="24"/>
        <w:outlineLvl w:val="0"/>
      </w:pPr>
      <w:r>
        <w:rPr>
          <w:rFonts w:ascii="Calibri" w:hAnsi="Calibri" w:eastAsia="Calibri" w:cs="Calibri"/>
        </w:rPr>
        <w:t>34.</w:t>
      </w:r>
      <w:r>
        <w:rPr>
          <w:b/>
          <w:bCs/>
        </w:rPr>
        <w:t>新航路开辟</w:t>
      </w:r>
      <w:r>
        <w:rPr>
          <w:spacing w:val="-53"/>
          <w:w w:val="94"/>
        </w:rPr>
        <w:t>：（</w:t>
      </w:r>
      <w:r>
        <w:t>结合地图）</w:t>
      </w:r>
    </w:p>
    <w:p w14:paraId="01526637">
      <w:pPr>
        <w:pStyle w:val="2"/>
        <w:spacing w:before="39" w:line="218" w:lineRule="auto"/>
        <w:ind w:left="21"/>
      </w:pPr>
      <w:r>
        <w:rPr>
          <w:spacing w:val="-1"/>
        </w:rPr>
        <w:t>①经过：</w:t>
      </w:r>
    </w:p>
    <w:p w14:paraId="322E4CC1">
      <w:pPr>
        <w:spacing w:line="127" w:lineRule="auto"/>
        <w:rPr>
          <w:rFonts w:ascii="Arial"/>
          <w:sz w:val="2"/>
        </w:rPr>
      </w:pPr>
    </w:p>
    <w:tbl>
      <w:tblPr>
        <w:tblStyle w:val="5"/>
        <w:tblW w:w="95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1271"/>
        <w:gridCol w:w="1268"/>
        <w:gridCol w:w="1513"/>
        <w:gridCol w:w="4166"/>
      </w:tblGrid>
      <w:tr w14:paraId="56D2D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344" w:type="dxa"/>
            <w:shd w:val="clear" w:color="auto" w:fill="D5E8F0"/>
            <w:vAlign w:val="top"/>
          </w:tcPr>
          <w:p w14:paraId="56F60E0A">
            <w:pPr>
              <w:pStyle w:val="6"/>
              <w:spacing w:before="115" w:line="223" w:lineRule="auto"/>
              <w:ind w:left="116"/>
            </w:pPr>
            <w:r>
              <w:rPr>
                <w:spacing w:val="-4"/>
              </w:rPr>
              <w:t>时间</w:t>
            </w:r>
          </w:p>
        </w:tc>
        <w:tc>
          <w:tcPr>
            <w:tcW w:w="1271" w:type="dxa"/>
            <w:shd w:val="clear" w:color="auto" w:fill="D5E8F0"/>
            <w:vAlign w:val="top"/>
          </w:tcPr>
          <w:p w14:paraId="67FAC177">
            <w:pPr>
              <w:pStyle w:val="6"/>
              <w:spacing w:before="116" w:line="221" w:lineRule="auto"/>
              <w:ind w:left="101"/>
            </w:pPr>
            <w:r>
              <w:rPr>
                <w:spacing w:val="-2"/>
              </w:rPr>
              <w:t>航海家</w:t>
            </w:r>
          </w:p>
        </w:tc>
        <w:tc>
          <w:tcPr>
            <w:tcW w:w="1268" w:type="dxa"/>
            <w:shd w:val="clear" w:color="auto" w:fill="D5E8F0"/>
            <w:vAlign w:val="top"/>
          </w:tcPr>
          <w:p w14:paraId="011823D5">
            <w:pPr>
              <w:pStyle w:val="6"/>
              <w:spacing w:before="115" w:line="221" w:lineRule="auto"/>
              <w:ind w:left="101"/>
            </w:pPr>
            <w:r>
              <w:rPr>
                <w:spacing w:val="-2"/>
              </w:rPr>
              <w:t>支持国家</w:t>
            </w:r>
          </w:p>
        </w:tc>
        <w:tc>
          <w:tcPr>
            <w:tcW w:w="1513" w:type="dxa"/>
            <w:shd w:val="clear" w:color="auto" w:fill="D5E8F0"/>
            <w:vAlign w:val="top"/>
          </w:tcPr>
          <w:p w14:paraId="6950DDBF">
            <w:pPr>
              <w:pStyle w:val="6"/>
              <w:spacing w:before="116" w:line="221" w:lineRule="auto"/>
              <w:ind w:left="11"/>
            </w:pPr>
            <w:r>
              <w:rPr>
                <w:spacing w:val="-2"/>
              </w:rPr>
              <w:t>航向</w:t>
            </w:r>
          </w:p>
        </w:tc>
        <w:tc>
          <w:tcPr>
            <w:tcW w:w="4166" w:type="dxa"/>
            <w:shd w:val="clear" w:color="auto" w:fill="D5E8F0"/>
            <w:vAlign w:val="top"/>
          </w:tcPr>
          <w:p w14:paraId="594EE582">
            <w:pPr>
              <w:pStyle w:val="6"/>
              <w:spacing w:before="116" w:line="221" w:lineRule="auto"/>
              <w:ind w:left="110"/>
            </w:pPr>
            <w:r>
              <w:rPr>
                <w:spacing w:val="-2"/>
              </w:rPr>
              <w:t>成就</w:t>
            </w:r>
          </w:p>
        </w:tc>
      </w:tr>
      <w:tr w14:paraId="08D02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44" w:type="dxa"/>
            <w:vAlign w:val="top"/>
          </w:tcPr>
          <w:p w14:paraId="4F7474A1">
            <w:pPr>
              <w:spacing w:before="158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1487-1488</w:t>
            </w:r>
          </w:p>
        </w:tc>
        <w:tc>
          <w:tcPr>
            <w:tcW w:w="1271" w:type="dxa"/>
            <w:vAlign w:val="top"/>
          </w:tcPr>
          <w:p w14:paraId="13360314">
            <w:pPr>
              <w:pStyle w:val="6"/>
              <w:spacing w:before="140" w:line="228" w:lineRule="auto"/>
              <w:ind w:left="100"/>
            </w:pPr>
            <w:r>
              <w:rPr>
                <w:spacing w:val="-1"/>
              </w:rPr>
              <w:t>迪亚士</w:t>
            </w:r>
          </w:p>
        </w:tc>
        <w:tc>
          <w:tcPr>
            <w:tcW w:w="1268" w:type="dxa"/>
            <w:vMerge w:val="restart"/>
            <w:tcBorders>
              <w:bottom w:val="nil"/>
            </w:tcBorders>
            <w:vAlign w:val="top"/>
          </w:tcPr>
          <w:p w14:paraId="149E975E">
            <w:pPr>
              <w:pStyle w:val="6"/>
              <w:spacing w:before="140" w:line="221" w:lineRule="auto"/>
              <w:ind w:left="102"/>
            </w:pPr>
            <w:r>
              <w:rPr>
                <w:spacing w:val="-2"/>
              </w:rPr>
              <w:t>葡萄牙</w:t>
            </w:r>
          </w:p>
        </w:tc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18801A2D">
            <w:pPr>
              <w:pStyle w:val="6"/>
              <w:spacing w:before="140" w:line="221" w:lineRule="auto"/>
              <w:ind w:left="32"/>
            </w:pPr>
            <w:r>
              <w:rPr>
                <w:spacing w:val="-7"/>
              </w:rPr>
              <w:t>向东</w:t>
            </w:r>
          </w:p>
        </w:tc>
        <w:tc>
          <w:tcPr>
            <w:tcW w:w="4166" w:type="dxa"/>
            <w:vAlign w:val="top"/>
          </w:tcPr>
          <w:p w14:paraId="1530A311">
            <w:pPr>
              <w:pStyle w:val="6"/>
              <w:spacing w:before="140" w:line="220" w:lineRule="auto"/>
              <w:ind w:left="114"/>
            </w:pPr>
            <w:r>
              <w:rPr>
                <w:spacing w:val="-2"/>
              </w:rPr>
              <w:t>到达</w:t>
            </w:r>
            <w:r>
              <w:rPr>
                <w:color w:val="FF0000"/>
                <w:spacing w:val="-2"/>
                <w:u w:val="single" w:color="auto"/>
              </w:rPr>
              <w:t>非洲好望角</w:t>
            </w:r>
          </w:p>
        </w:tc>
      </w:tr>
      <w:tr w14:paraId="102D4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44" w:type="dxa"/>
            <w:vAlign w:val="top"/>
          </w:tcPr>
          <w:p w14:paraId="73C91491">
            <w:pPr>
              <w:spacing w:before="152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1497—1498</w:t>
            </w:r>
          </w:p>
        </w:tc>
        <w:tc>
          <w:tcPr>
            <w:tcW w:w="1271" w:type="dxa"/>
            <w:vAlign w:val="top"/>
          </w:tcPr>
          <w:p w14:paraId="3EB04409">
            <w:pPr>
              <w:pStyle w:val="6"/>
              <w:spacing w:before="134" w:line="221" w:lineRule="auto"/>
              <w:ind w:left="100"/>
            </w:pPr>
            <w:r>
              <w:rPr>
                <w:spacing w:val="-1"/>
              </w:rPr>
              <w:t>达伽马</w:t>
            </w:r>
          </w:p>
        </w:tc>
        <w:tc>
          <w:tcPr>
            <w:tcW w:w="1268" w:type="dxa"/>
            <w:vMerge w:val="continue"/>
            <w:tcBorders>
              <w:top w:val="nil"/>
            </w:tcBorders>
            <w:vAlign w:val="top"/>
          </w:tcPr>
          <w:p w14:paraId="35ADCE2D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33964239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Align w:val="top"/>
          </w:tcPr>
          <w:p w14:paraId="1A534572">
            <w:pPr>
              <w:pStyle w:val="6"/>
              <w:spacing w:before="133" w:line="221" w:lineRule="auto"/>
              <w:ind w:left="114"/>
            </w:pPr>
            <w:r>
              <w:t>到达</w:t>
            </w:r>
            <w:r>
              <w:rPr>
                <w:color w:val="FF0000"/>
                <w:u w:val="single" w:color="auto"/>
              </w:rPr>
              <w:t>印度</w:t>
            </w:r>
          </w:p>
        </w:tc>
      </w:tr>
      <w:tr w14:paraId="12EB05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344" w:type="dxa"/>
            <w:vAlign w:val="top"/>
          </w:tcPr>
          <w:p w14:paraId="76E1B14F">
            <w:pPr>
              <w:spacing w:before="146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5"/>
                <w:position w:val="1"/>
                <w:sz w:val="21"/>
                <w:szCs w:val="21"/>
              </w:rPr>
              <w:t>1492</w:t>
            </w:r>
          </w:p>
        </w:tc>
        <w:tc>
          <w:tcPr>
            <w:tcW w:w="1271" w:type="dxa"/>
            <w:vAlign w:val="top"/>
          </w:tcPr>
          <w:p w14:paraId="59E799B8">
            <w:pPr>
              <w:pStyle w:val="6"/>
              <w:spacing w:before="128" w:line="220" w:lineRule="auto"/>
              <w:ind w:left="107"/>
            </w:pPr>
            <w:r>
              <w:rPr>
                <w:color w:val="FF0000"/>
                <w:spacing w:val="-3"/>
                <w:u w:val="single" w:color="auto"/>
              </w:rPr>
              <w:t>哥伦布</w:t>
            </w:r>
          </w:p>
        </w:tc>
        <w:tc>
          <w:tcPr>
            <w:tcW w:w="1268" w:type="dxa"/>
            <w:vMerge w:val="restart"/>
            <w:tcBorders>
              <w:bottom w:val="nil"/>
            </w:tcBorders>
            <w:vAlign w:val="top"/>
          </w:tcPr>
          <w:p w14:paraId="5F366F5E">
            <w:pPr>
              <w:pStyle w:val="6"/>
              <w:spacing w:before="128" w:line="222" w:lineRule="auto"/>
              <w:ind w:left="105"/>
            </w:pPr>
            <w:r>
              <w:rPr>
                <w:spacing w:val="-3"/>
              </w:rPr>
              <w:t>西班牙</w:t>
            </w:r>
          </w:p>
        </w:tc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67226A3E">
            <w:pPr>
              <w:pStyle w:val="6"/>
              <w:spacing w:before="128" w:line="222" w:lineRule="auto"/>
              <w:ind w:left="32"/>
            </w:pPr>
            <w:r>
              <w:rPr>
                <w:spacing w:val="-7"/>
              </w:rPr>
              <w:t>向西</w:t>
            </w:r>
          </w:p>
        </w:tc>
        <w:tc>
          <w:tcPr>
            <w:tcW w:w="4166" w:type="dxa"/>
            <w:vAlign w:val="top"/>
          </w:tcPr>
          <w:p w14:paraId="67A97624">
            <w:pPr>
              <w:pStyle w:val="6"/>
              <w:spacing w:before="128" w:line="221" w:lineRule="auto"/>
              <w:ind w:left="112"/>
            </w:pPr>
            <w:r>
              <w:rPr>
                <w:spacing w:val="-3"/>
              </w:rPr>
              <w:t>发现</w:t>
            </w:r>
            <w:r>
              <w:rPr>
                <w:color w:val="FF0000"/>
                <w:spacing w:val="-3"/>
                <w:u w:val="single" w:color="auto"/>
              </w:rPr>
              <w:t>美洲</w:t>
            </w:r>
          </w:p>
        </w:tc>
      </w:tr>
      <w:tr w14:paraId="7E3270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344" w:type="dxa"/>
            <w:vAlign w:val="top"/>
          </w:tcPr>
          <w:p w14:paraId="0C0C321F">
            <w:pPr>
              <w:spacing w:before="141" w:line="265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1519—1522</w:t>
            </w:r>
          </w:p>
        </w:tc>
        <w:tc>
          <w:tcPr>
            <w:tcW w:w="1271" w:type="dxa"/>
            <w:vAlign w:val="top"/>
          </w:tcPr>
          <w:p w14:paraId="1FE5F0C6">
            <w:pPr>
              <w:pStyle w:val="6"/>
              <w:spacing w:before="122" w:line="220" w:lineRule="auto"/>
              <w:ind w:left="102"/>
            </w:pPr>
            <w:r>
              <w:rPr>
                <w:color w:val="FF0000"/>
                <w:spacing w:val="-2"/>
                <w:u w:val="single" w:color="auto"/>
              </w:rPr>
              <w:t>麦哲伦</w:t>
            </w:r>
          </w:p>
        </w:tc>
        <w:tc>
          <w:tcPr>
            <w:tcW w:w="1268" w:type="dxa"/>
            <w:vMerge w:val="continue"/>
            <w:tcBorders>
              <w:top w:val="nil"/>
            </w:tcBorders>
            <w:vAlign w:val="top"/>
          </w:tcPr>
          <w:p w14:paraId="35A60EEA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4BBDE8B7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Align w:val="top"/>
          </w:tcPr>
          <w:p w14:paraId="2492D607">
            <w:pPr>
              <w:pStyle w:val="6"/>
              <w:spacing w:before="122" w:line="221" w:lineRule="auto"/>
              <w:ind w:left="109"/>
            </w:pPr>
            <w:r>
              <w:rPr>
                <w:spacing w:val="-2"/>
              </w:rPr>
              <w:t>其船队完成了</w:t>
            </w:r>
            <w:r>
              <w:rPr>
                <w:color w:val="FF0000"/>
                <w:spacing w:val="-2"/>
                <w:u w:val="single" w:color="auto"/>
              </w:rPr>
              <w:t>环球航行</w:t>
            </w:r>
            <w:r>
              <w:rPr>
                <w:spacing w:val="-2"/>
              </w:rPr>
              <w:t>，证明地圆说的正确</w:t>
            </w:r>
          </w:p>
        </w:tc>
      </w:tr>
    </w:tbl>
    <w:p w14:paraId="0266D4AC">
      <w:pPr>
        <w:pStyle w:val="2"/>
        <w:spacing w:before="50" w:line="239" w:lineRule="auto"/>
        <w:ind w:left="20"/>
      </w:pPr>
      <w:r>
        <w:rPr>
          <w:spacing w:val="-1"/>
        </w:rPr>
        <w:t>②影响</w:t>
      </w:r>
      <w:r>
        <w:rPr>
          <w:rFonts w:ascii="Calibri" w:hAnsi="Calibri" w:eastAsia="Calibri" w:cs="Calibri"/>
          <w:spacing w:val="-1"/>
        </w:rPr>
        <w:t>:a.</w:t>
      </w:r>
      <w:r>
        <w:rPr>
          <w:spacing w:val="-1"/>
        </w:rPr>
        <w:t>对世界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使世界逐渐成为一个整体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65"/>
        </w:rPr>
        <w:t xml:space="preserve"> </w:t>
      </w:r>
      <w:r>
        <w:rPr>
          <w:spacing w:val="-1"/>
        </w:rPr>
        <w:t>。</w:t>
      </w: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对欧洲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促进资本主义发展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spacing w:val="-1"/>
        </w:rPr>
        <w:t>。</w:t>
      </w:r>
    </w:p>
    <w:p w14:paraId="0C01E4FF">
      <w:pPr>
        <w:pStyle w:val="2"/>
        <w:spacing w:before="41"/>
        <w:ind w:left="24"/>
      </w:pPr>
      <w:r>
        <w:rPr>
          <w:rFonts w:ascii="Calibri" w:hAnsi="Calibri" w:eastAsia="Calibri" w:cs="Calibri"/>
          <w:spacing w:val="-1"/>
        </w:rPr>
        <w:t>C.</w:t>
      </w:r>
      <w:r>
        <w:rPr>
          <w:spacing w:val="-1"/>
        </w:rPr>
        <w:t>对亚非拉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拉开了西欧国家殖民扩张的序幕，给亚非拉人民带来了深重的灾难。</w:t>
      </w:r>
    </w:p>
    <w:p w14:paraId="507407E8">
      <w:pPr>
        <w:pStyle w:val="2"/>
        <w:spacing w:before="39" w:line="241" w:lineRule="auto"/>
        <w:ind w:left="24"/>
      </w:pPr>
      <w:r>
        <w:rPr>
          <w:rFonts w:ascii="Calibri" w:hAnsi="Calibri" w:eastAsia="Calibri" w:cs="Calibri"/>
        </w:rPr>
        <w:t>35</w:t>
      </w:r>
      <w:r>
        <w:rPr>
          <w:rFonts w:ascii="Calibri" w:hAnsi="Calibri" w:eastAsia="Calibri" w:cs="Calibri"/>
          <w:b/>
          <w:bCs/>
        </w:rPr>
        <w:t>.</w:t>
      </w:r>
      <w:r>
        <w:rPr>
          <w:b/>
          <w:bCs/>
        </w:rPr>
        <w:t>文艺复兴</w:t>
      </w:r>
      <w:r>
        <w:t>——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“人的发现”</w:t>
      </w:r>
      <w:r>
        <w:rPr>
          <w:color w:val="FF0000"/>
          <w:u w:val="single" w:color="000000"/>
        </w:rPr>
        <w:t xml:space="preserve"> </w:t>
      </w:r>
      <w:r>
        <w:t>。新航路的</w:t>
      </w:r>
      <w:r>
        <w:rPr>
          <w:spacing w:val="-1"/>
        </w:rPr>
        <w:t>开辟——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“世界的发现”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6E49F763">
      <w:pPr>
        <w:pStyle w:val="2"/>
        <w:spacing w:before="37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3"/>
        </w:rPr>
        <w:t>36.</w:t>
      </w:r>
      <w:r>
        <w:rPr>
          <w:rFonts w:ascii="Calibri" w:hAnsi="Calibri" w:eastAsia="Calibri" w:cs="Calibri"/>
          <w:spacing w:val="11"/>
          <w:w w:val="102"/>
        </w:rPr>
        <w:t xml:space="preserve">  </w:t>
      </w:r>
      <w:r>
        <w:rPr>
          <w:b/>
          <w:bCs/>
          <w:spacing w:val="-3"/>
        </w:rPr>
        <w:t>早期殖民掠夺</w:t>
      </w:r>
      <w:r>
        <w:rPr>
          <w:rFonts w:ascii="Calibri" w:hAnsi="Calibri" w:eastAsia="Calibri" w:cs="Calibri"/>
          <w:spacing w:val="-3"/>
        </w:rPr>
        <w:t>:</w:t>
      </w:r>
    </w:p>
    <w:p w14:paraId="04DB46CB">
      <w:pPr>
        <w:pStyle w:val="2"/>
        <w:spacing w:before="38" w:line="218" w:lineRule="auto"/>
        <w:ind w:left="21"/>
      </w:pPr>
      <w:r>
        <w:t>①最早进行殖民的国家是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葡萄牙</w:t>
      </w:r>
      <w:r>
        <w:rPr>
          <w:color w:val="FF0000"/>
          <w:u w:val="single" w:color="000000"/>
        </w:rPr>
        <w:t xml:space="preserve"> </w:t>
      </w:r>
      <w:r>
        <w:t>和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西班牙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442C5115">
      <w:pPr>
        <w:pStyle w:val="2"/>
        <w:spacing w:before="64" w:line="274" w:lineRule="auto"/>
        <w:ind w:left="20" w:right="103"/>
      </w:pPr>
      <w:r>
        <w:rPr>
          <w:spacing w:val="1"/>
        </w:rPr>
        <w:t>②后来居上的是</w:t>
      </w:r>
      <w:r>
        <w:rPr>
          <w:color w:val="FF0000"/>
          <w:spacing w:val="1"/>
          <w:u w:val="single" w:color="000000"/>
        </w:rPr>
        <w:t xml:space="preserve"> </w:t>
      </w:r>
      <w:r>
        <w:rPr>
          <w:color w:val="FF0000"/>
          <w:spacing w:val="1"/>
          <w:u w:val="single" w:color="auto"/>
        </w:rPr>
        <w:t>英国</w:t>
      </w:r>
      <w:r>
        <w:rPr>
          <w:spacing w:val="1"/>
        </w:rPr>
        <w:t xml:space="preserve">， </w:t>
      </w:r>
      <w:r>
        <w:rPr>
          <w:color w:val="FF0000"/>
          <w:spacing w:val="1"/>
        </w:rPr>
        <w:t xml:space="preserve">“三角贸易” </w:t>
      </w:r>
      <w:r>
        <w:rPr>
          <w:spacing w:val="1"/>
        </w:rPr>
        <w:t>是指</w:t>
      </w:r>
      <w:r>
        <w:rPr>
          <w:color w:val="FF0000"/>
          <w:spacing w:val="35"/>
          <w:u w:val="single" w:color="000000"/>
        </w:rPr>
        <w:t xml:space="preserve"> </w:t>
      </w:r>
      <w:r>
        <w:rPr>
          <w:color w:val="FF0000"/>
          <w:spacing w:val="1"/>
          <w:u w:val="single" w:color="auto"/>
        </w:rPr>
        <w:t>以贩卖黑奴为中心</w:t>
      </w:r>
      <w:r>
        <w:rPr>
          <w:color w:val="FF0000"/>
          <w:spacing w:val="30"/>
          <w:u w:val="single" w:color="000000"/>
        </w:rPr>
        <w:t xml:space="preserve"> </w:t>
      </w:r>
      <w:r>
        <w:rPr>
          <w:spacing w:val="1"/>
        </w:rPr>
        <w:t>的贸易</w:t>
      </w:r>
      <w:r>
        <w:t>，为英国带来巨额利润。英国在世界各地夺取了大片殖民地，自称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“日不落</w:t>
      </w:r>
      <w:r>
        <w:rPr>
          <w:color w:val="FF0000"/>
          <w:spacing w:val="-1"/>
          <w:u w:val="single" w:color="auto"/>
        </w:rPr>
        <w:t>帝国”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60F3A8F7">
      <w:pPr>
        <w:pStyle w:val="2"/>
        <w:spacing w:line="275" w:lineRule="auto"/>
        <w:ind w:left="23" w:right="104" w:hanging="3"/>
      </w:pPr>
      <w:r>
        <w:rPr>
          <w:spacing w:val="2"/>
        </w:rPr>
        <w:t>③影响</w:t>
      </w:r>
      <w:r>
        <w:rPr>
          <w:rFonts w:ascii="Calibri" w:hAnsi="Calibri" w:eastAsia="Calibri" w:cs="Calibri"/>
          <w:spacing w:val="2"/>
        </w:rPr>
        <w:t>:a.</w:t>
      </w:r>
      <w:r>
        <w:rPr>
          <w:spacing w:val="2"/>
        </w:rPr>
        <w:t>对欧洲</w:t>
      </w:r>
      <w:r>
        <w:rPr>
          <w:rFonts w:ascii="Calibri" w:hAnsi="Calibri" w:eastAsia="Calibri" w:cs="Calibri"/>
          <w:spacing w:val="2"/>
        </w:rPr>
        <w:t>:</w:t>
      </w:r>
      <w:r>
        <w:rPr>
          <w:spacing w:val="2"/>
        </w:rPr>
        <w:t>加速欧洲殖民国家的资本原始积累</w:t>
      </w:r>
      <w:r>
        <w:rPr>
          <w:rFonts w:ascii="Calibri" w:hAnsi="Calibri" w:eastAsia="Calibri" w:cs="Calibri"/>
          <w:spacing w:val="2"/>
        </w:rPr>
        <w:t>,</w:t>
      </w:r>
      <w:r>
        <w:rPr>
          <w:spacing w:val="2"/>
        </w:rPr>
        <w:t>推动了欧洲资本主义的发展，有助于世界</w:t>
      </w:r>
      <w:r>
        <w:rPr>
          <w:spacing w:val="1"/>
        </w:rPr>
        <w:t>市场的形</w:t>
      </w:r>
      <w:r>
        <w:rPr>
          <w:spacing w:val="-1"/>
        </w:rPr>
        <w:t xml:space="preserve">成。 </w:t>
      </w: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对亚非拉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给殖民地人民带来了深重的灾难。</w:t>
      </w:r>
    </w:p>
    <w:p w14:paraId="6BC9E5F3">
      <w:pPr>
        <w:spacing w:line="275" w:lineRule="auto"/>
        <w:sectPr>
          <w:headerReference r:id="rId5" w:type="default"/>
          <w:pgSz w:w="11907" w:h="16839"/>
          <w:pgMar w:top="400" w:right="1121" w:bottom="0" w:left="1217" w:header="0" w:footer="0" w:gutter="0"/>
          <w:cols w:space="720" w:num="1"/>
        </w:sectPr>
      </w:pPr>
    </w:p>
    <w:p w14:paraId="71624944">
      <w:pPr>
        <w:spacing w:line="284" w:lineRule="auto"/>
        <w:rPr>
          <w:rFonts w:ascii="Arial"/>
          <w:sz w:val="21"/>
        </w:rPr>
      </w:pPr>
    </w:p>
    <w:p w14:paraId="0210C8B9">
      <w:pPr>
        <w:pStyle w:val="2"/>
        <w:spacing w:before="68" w:line="220" w:lineRule="auto"/>
        <w:ind w:left="2860"/>
      </w:pPr>
      <w:r>
        <w:rPr>
          <w:spacing w:val="-1"/>
        </w:rPr>
        <w:t>九上第六单元  资本主义制度的初步确立</w:t>
      </w:r>
    </w:p>
    <w:p w14:paraId="1FD4C30C">
      <w:pPr>
        <w:pStyle w:val="2"/>
        <w:spacing w:before="61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37.</w:t>
      </w:r>
      <w:r>
        <w:rPr>
          <w:spacing w:val="-1"/>
        </w:rPr>
        <w:t>英国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君主立宪制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81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</w:p>
    <w:p w14:paraId="0D64D923">
      <w:pPr>
        <w:pStyle w:val="2"/>
        <w:spacing w:before="36" w:line="239" w:lineRule="auto"/>
        <w:ind w:left="21"/>
      </w:pPr>
      <w:r>
        <w:rPr>
          <w:spacing w:val="-1"/>
        </w:rPr>
        <w:t>①确立前提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英国资产阶级革命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64A52DE2">
      <w:pPr>
        <w:pStyle w:val="2"/>
        <w:spacing w:before="41"/>
        <w:ind w:left="1495"/>
      </w:pPr>
      <w:r>
        <w:rPr>
          <w:rFonts w:ascii="Calibri" w:hAnsi="Calibri" w:eastAsia="Calibri" w:cs="Calibri"/>
        </w:rPr>
        <w:t>a.</w:t>
      </w:r>
      <w:r>
        <w:t>英国资产阶级革命开始标志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color w:val="FF0000"/>
          <w:u w:val="single" w:color="000000"/>
        </w:rPr>
        <w:t xml:space="preserve">    </w:t>
      </w:r>
      <w:r>
        <w:rPr>
          <w:rFonts w:ascii="Calibri" w:hAnsi="Calibri" w:eastAsia="Calibri" w:cs="Calibri"/>
          <w:color w:val="FF0000"/>
          <w:u w:val="single" w:color="auto"/>
        </w:rPr>
        <w:t>1640</w:t>
      </w:r>
      <w:r>
        <w:rPr>
          <w:rFonts w:ascii="Calibri" w:hAnsi="Calibri" w:eastAsia="Calibri" w:cs="Calibri"/>
          <w:color w:val="FF0000"/>
          <w:spacing w:val="17"/>
          <w:u w:val="single" w:color="000000"/>
        </w:rPr>
        <w:t xml:space="preserve"> </w:t>
      </w:r>
      <w:r>
        <w:rPr>
          <w:color w:val="FF0000"/>
          <w:u w:val="single" w:color="auto"/>
        </w:rPr>
        <w:t>年议会重新召开</w:t>
      </w:r>
      <w:r>
        <w:rPr>
          <w:color w:val="FF0000"/>
          <w:u w:val="single" w:color="000000"/>
        </w:rPr>
        <w:t xml:space="preserve"> </w:t>
      </w:r>
      <w:r>
        <w:t>。</w:t>
      </w:r>
    </w:p>
    <w:p w14:paraId="45600311">
      <w:pPr>
        <w:pStyle w:val="2"/>
        <w:spacing w:before="38" w:line="241" w:lineRule="auto"/>
        <w:ind w:left="1501"/>
      </w:pP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英国资产阶级革命结束标志</w:t>
      </w:r>
      <w:r>
        <w:rPr>
          <w:rFonts w:ascii="Calibri" w:hAnsi="Calibri" w:eastAsia="Calibri" w:cs="Calibri"/>
          <w:spacing w:val="-1"/>
        </w:rPr>
        <w:t>:</w:t>
      </w:r>
      <w:r>
        <w:rPr>
          <w:rFonts w:ascii="Calibri" w:hAnsi="Calibri" w:eastAsia="Calibri" w:cs="Calibri"/>
          <w:color w:val="FF0000"/>
          <w:spacing w:val="-1"/>
          <w:u w:val="single" w:color="000000"/>
        </w:rPr>
        <w:t xml:space="preserve">       </w:t>
      </w:r>
      <w:r>
        <w:rPr>
          <w:rFonts w:ascii="Calibri" w:hAnsi="Calibri" w:eastAsia="Calibri" w:cs="Calibri"/>
          <w:color w:val="FF0000"/>
          <w:spacing w:val="-1"/>
          <w:u w:val="single" w:color="auto"/>
        </w:rPr>
        <w:t>1</w:t>
      </w:r>
      <w:r>
        <w:rPr>
          <w:rFonts w:ascii="Calibri" w:hAnsi="Calibri" w:eastAsia="Calibri" w:cs="Calibri"/>
          <w:color w:val="FF0000"/>
          <w:spacing w:val="-2"/>
          <w:u w:val="single" w:color="auto"/>
        </w:rPr>
        <w:t>688</w:t>
      </w:r>
      <w:r>
        <w:rPr>
          <w:rFonts w:ascii="Calibri" w:hAnsi="Calibri" w:eastAsia="Calibri" w:cs="Calibri"/>
          <w:color w:val="FF0000"/>
          <w:spacing w:val="14"/>
          <w:w w:val="101"/>
          <w:u w:val="single" w:color="000000"/>
        </w:rPr>
        <w:t xml:space="preserve"> </w:t>
      </w:r>
      <w:r>
        <w:rPr>
          <w:color w:val="FF0000"/>
          <w:spacing w:val="-2"/>
          <w:u w:val="single" w:color="auto"/>
        </w:rPr>
        <w:t>年光荣革命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。</w:t>
      </w:r>
    </w:p>
    <w:p w14:paraId="04DE4D3C">
      <w:pPr>
        <w:pStyle w:val="2"/>
        <w:spacing w:before="38" w:line="239" w:lineRule="auto"/>
        <w:ind w:left="20"/>
      </w:pPr>
      <w:r>
        <w:rPr>
          <w:spacing w:val="-1"/>
        </w:rPr>
        <w:t>②确立标志</w:t>
      </w:r>
      <w:r>
        <w:rPr>
          <w:rFonts w:ascii="Calibri" w:hAnsi="Calibri" w:eastAsia="Calibri" w:cs="Calibri"/>
          <w:spacing w:val="-1"/>
        </w:rPr>
        <w:t>:1689</w:t>
      </w:r>
      <w:r>
        <w:rPr>
          <w:rFonts w:ascii="Calibri" w:hAnsi="Calibri" w:eastAsia="Calibri" w:cs="Calibri"/>
          <w:spacing w:val="26"/>
        </w:rPr>
        <w:t xml:space="preserve"> </w:t>
      </w:r>
      <w:r>
        <w:rPr>
          <w:spacing w:val="-1"/>
        </w:rPr>
        <w:t>年议会通过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《权利法案》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6A40E892">
      <w:pPr>
        <w:pStyle w:val="2"/>
        <w:spacing w:before="40" w:line="239" w:lineRule="auto"/>
        <w:ind w:left="20"/>
      </w:pPr>
      <w:r>
        <w:rPr>
          <w:spacing w:val="-2"/>
        </w:rPr>
        <w:t>③特点</w:t>
      </w:r>
      <w:r>
        <w:rPr>
          <w:rFonts w:ascii="Calibri" w:hAnsi="Calibri" w:eastAsia="Calibri" w:cs="Calibri"/>
          <w:spacing w:val="-2"/>
        </w:rPr>
        <w:t>:</w:t>
      </w:r>
      <w:r>
        <w:rPr>
          <w:spacing w:val="-2"/>
        </w:rPr>
        <w:t>限制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王权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，确立</w:t>
      </w:r>
      <w:r>
        <w:rPr>
          <w:spacing w:val="-96"/>
        </w:rPr>
        <w:t xml:space="preserve"> </w:t>
      </w:r>
      <w:r>
        <w:rPr>
          <w:color w:val="FF0000"/>
          <w:spacing w:val="-2"/>
          <w:u w:val="single" w:color="000000"/>
        </w:rPr>
        <w:t xml:space="preserve">  </w:t>
      </w:r>
      <w:r>
        <w:rPr>
          <w:color w:val="FF0000"/>
          <w:spacing w:val="-2"/>
          <w:u w:val="single" w:color="auto"/>
        </w:rPr>
        <w:t>议会</w:t>
      </w:r>
      <w:r>
        <w:rPr>
          <w:color w:val="FF0000"/>
          <w:spacing w:val="24"/>
          <w:u w:val="single" w:color="000000"/>
        </w:rPr>
        <w:t xml:space="preserve"> </w:t>
      </w:r>
      <w:r>
        <w:rPr>
          <w:spacing w:val="-2"/>
        </w:rPr>
        <w:t>的</w:t>
      </w:r>
      <w:r>
        <w:rPr>
          <w:spacing w:val="-3"/>
        </w:rPr>
        <w:t>最高地位。</w:t>
      </w:r>
    </w:p>
    <w:p w14:paraId="6DFD4C30">
      <w:pPr>
        <w:pStyle w:val="2"/>
        <w:spacing w:before="40" w:line="241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38.</w:t>
      </w:r>
      <w:r>
        <w:rPr>
          <w:spacing w:val="-1"/>
        </w:rPr>
        <w:t>美国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联邦共和国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81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</w:p>
    <w:p w14:paraId="568CE592">
      <w:pPr>
        <w:pStyle w:val="2"/>
        <w:spacing w:before="38" w:line="239" w:lineRule="auto"/>
        <w:ind w:left="21"/>
      </w:pPr>
      <w:r>
        <w:rPr>
          <w:spacing w:val="-1"/>
        </w:rPr>
        <w:t>①确立前提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为了推翻英国殖民统治，美国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color w:val="FF0000"/>
          <w:spacing w:val="-1"/>
          <w:u w:val="single" w:color="auto"/>
        </w:rPr>
        <w:t>独立战争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4"/>
        </w:rPr>
        <w:t xml:space="preserve"> </w:t>
      </w:r>
      <w:r>
        <w:rPr>
          <w:spacing w:val="-1"/>
        </w:rPr>
        <w:t>爆发。</w:t>
      </w:r>
    </w:p>
    <w:p w14:paraId="15D3C30C">
      <w:pPr>
        <w:pStyle w:val="2"/>
        <w:spacing w:before="40" w:line="241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a.</w:t>
      </w:r>
      <w:r>
        <w:rPr>
          <w:spacing w:val="-1"/>
        </w:rPr>
        <w:t>美国独立战争领导人是“美国国父”</w:t>
      </w:r>
      <w:r>
        <w:rPr>
          <w:color w:val="FF0000"/>
          <w:spacing w:val="-1"/>
          <w:u w:val="single" w:color="auto"/>
        </w:rPr>
        <w:t>华盛顿</w:t>
      </w:r>
      <w:r>
        <w:rPr>
          <w:rFonts w:ascii="Calibri" w:hAnsi="Calibri" w:eastAsia="Calibri" w:cs="Calibri"/>
          <w:spacing w:val="-1"/>
          <w:u w:val="single" w:color="auto"/>
        </w:rPr>
        <w:t>:</w:t>
      </w:r>
    </w:p>
    <w:p w14:paraId="5C76090E">
      <w:pPr>
        <w:pStyle w:val="2"/>
        <w:spacing w:before="39" w:line="228" w:lineRule="auto"/>
        <w:ind w:left="975"/>
      </w:pP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美国独立战争中</w:t>
      </w:r>
      <w:r>
        <w:rPr>
          <w:rFonts w:ascii="Calibri" w:hAnsi="Calibri" w:eastAsia="Calibri" w:cs="Calibri"/>
          <w:spacing w:val="-1"/>
        </w:rPr>
        <w:t>(1776</w:t>
      </w:r>
      <w:r>
        <w:rPr>
          <w:rFonts w:ascii="Calibri" w:hAnsi="Calibri" w:eastAsia="Calibri" w:cs="Calibri"/>
          <w:spacing w:val="19"/>
        </w:rPr>
        <w:t xml:space="preserve"> </w:t>
      </w:r>
      <w:r>
        <w:rPr>
          <w:spacing w:val="-1"/>
        </w:rPr>
        <w:t>年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颁布的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《独立宣言》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96"/>
        </w:rPr>
        <w:t xml:space="preserve"> </w:t>
      </w:r>
      <w:r>
        <w:rPr>
          <w:spacing w:val="-1"/>
        </w:rPr>
        <w:t>标志着美国的诞生。</w:t>
      </w:r>
    </w:p>
    <w:p w14:paraId="12F6A569">
      <w:pPr>
        <w:pStyle w:val="2"/>
        <w:spacing w:before="52" w:line="241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c.</w:t>
      </w:r>
      <w:r>
        <w:t>美国独立战争转折点是</w:t>
      </w:r>
      <w:r>
        <w:rPr>
          <w:color w:val="FF0000"/>
          <w:u w:val="single" w:color="000000"/>
        </w:rPr>
        <w:t xml:space="preserve">   </w:t>
      </w:r>
      <w:r>
        <w:rPr>
          <w:color w:val="FF0000"/>
          <w:u w:val="single" w:color="auto"/>
        </w:rPr>
        <w:t>萨拉托加大捷</w:t>
      </w:r>
      <w:r>
        <w:rPr>
          <w:color w:val="FF0000"/>
          <w:u w:val="single" w:color="000000"/>
        </w:rPr>
        <w:t xml:space="preserve"> </w:t>
      </w:r>
      <w:r>
        <w:rPr>
          <w:rFonts w:ascii="Calibri" w:hAnsi="Calibri" w:eastAsia="Calibri" w:cs="Calibri"/>
        </w:rPr>
        <w:t>:</w:t>
      </w:r>
    </w:p>
    <w:p w14:paraId="66328F38">
      <w:pPr>
        <w:pStyle w:val="2"/>
        <w:spacing w:before="37" w:line="234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d.</w:t>
      </w:r>
      <w:r>
        <w:t>美国独立战争的性质</w:t>
      </w:r>
      <w:r>
        <w:rPr>
          <w:rFonts w:ascii="Calibri" w:hAnsi="Calibri" w:eastAsia="Calibri" w:cs="Calibri"/>
        </w:rPr>
        <w:t>:</w:t>
      </w:r>
      <w:r>
        <w:t>既是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民族解放战争</w:t>
      </w:r>
      <w:r>
        <w:t>，又是</w:t>
      </w:r>
      <w:r>
        <w:rPr>
          <w:color w:val="FF0000"/>
          <w:u w:val="single" w:color="000000"/>
        </w:rPr>
        <w:t xml:space="preserve">  </w:t>
      </w:r>
      <w:r>
        <w:rPr>
          <w:color w:val="FF0000"/>
          <w:u w:val="single" w:color="auto"/>
        </w:rPr>
        <w:t>资产</w:t>
      </w:r>
      <w:r>
        <w:rPr>
          <w:color w:val="FF0000"/>
          <w:spacing w:val="-1"/>
          <w:u w:val="single" w:color="auto"/>
        </w:rPr>
        <w:t>阶级革命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8"/>
        </w:rPr>
        <w:t xml:space="preserve"> </w:t>
      </w:r>
      <w:r>
        <w:rPr>
          <w:rFonts w:ascii="Calibri" w:hAnsi="Calibri" w:eastAsia="Calibri" w:cs="Calibri"/>
          <w:spacing w:val="-1"/>
        </w:rPr>
        <w:t>;</w:t>
      </w:r>
    </w:p>
    <w:p w14:paraId="34CDF43D">
      <w:pPr>
        <w:pStyle w:val="2"/>
        <w:spacing w:before="46" w:line="239" w:lineRule="auto"/>
        <w:ind w:left="20"/>
      </w:pPr>
      <w:r>
        <w:rPr>
          <w:spacing w:val="-1"/>
        </w:rPr>
        <w:t>②确立标志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颁布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《</w:t>
      </w:r>
      <w:r>
        <w:rPr>
          <w:rFonts w:ascii="Calibri" w:hAnsi="Calibri" w:eastAsia="Calibri" w:cs="Calibri"/>
          <w:color w:val="FF0000"/>
          <w:spacing w:val="-1"/>
          <w:u w:val="single" w:color="auto"/>
        </w:rPr>
        <w:t>1787</w:t>
      </w:r>
      <w:r>
        <w:rPr>
          <w:rFonts w:ascii="Calibri" w:hAnsi="Calibri" w:eastAsia="Calibri" w:cs="Calibri"/>
          <w:color w:val="FF0000"/>
          <w:spacing w:val="17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年宪法》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82"/>
        </w:rPr>
        <w:t xml:space="preserve"> </w:t>
      </w:r>
      <w:r>
        <w:rPr>
          <w:spacing w:val="-1"/>
        </w:rPr>
        <w:t>，是世界上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第一部资产阶级成文宪法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772BCD49">
      <w:pPr>
        <w:pStyle w:val="2"/>
        <w:spacing w:before="41" w:line="239" w:lineRule="auto"/>
        <w:ind w:left="20"/>
      </w:pPr>
      <w:r>
        <w:rPr>
          <w:spacing w:val="-1"/>
        </w:rPr>
        <w:t>③特点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分权与制衡原则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。</w:t>
      </w:r>
    </w:p>
    <w:p w14:paraId="7D034A31">
      <w:pPr>
        <w:pStyle w:val="2"/>
        <w:spacing w:before="41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39.</w:t>
      </w:r>
      <w:r>
        <w:rPr>
          <w:spacing w:val="-1"/>
        </w:rPr>
        <w:t>法国资本主义制度</w:t>
      </w:r>
      <w:r>
        <w:rPr>
          <w:rFonts w:ascii="Calibri" w:hAnsi="Calibri" w:eastAsia="Calibri" w:cs="Calibri"/>
          <w:spacing w:val="-1"/>
        </w:rPr>
        <w:t>:</w:t>
      </w:r>
    </w:p>
    <w:p w14:paraId="27D08DE0">
      <w:pPr>
        <w:pStyle w:val="2"/>
        <w:spacing w:before="38" w:line="239" w:lineRule="auto"/>
        <w:ind w:left="21"/>
      </w:pPr>
      <w:r>
        <w:rPr>
          <w:spacing w:val="-1"/>
        </w:rPr>
        <w:t>①确立前提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法国大革命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74B080C3">
      <w:pPr>
        <w:pStyle w:val="2"/>
        <w:spacing w:before="41" w:line="233" w:lineRule="auto"/>
        <w:ind w:left="338"/>
      </w:pPr>
      <w:r>
        <w:rPr>
          <w:rFonts w:ascii="Calibri" w:hAnsi="Calibri" w:eastAsia="Calibri" w:cs="Calibri"/>
          <w:spacing w:val="-1"/>
        </w:rPr>
        <w:t>a.</w:t>
      </w:r>
      <w:r>
        <w:rPr>
          <w:spacing w:val="-1"/>
        </w:rPr>
        <w:t>法国大革命的理论准备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启蒙运动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90"/>
        </w:rPr>
        <w:t xml:space="preserve"> 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是一场资产阶级思想解放运动。</w:t>
      </w:r>
    </w:p>
    <w:p w14:paraId="6D6F6C9C">
      <w:pPr>
        <w:pStyle w:val="2"/>
        <w:spacing w:before="46" w:line="241" w:lineRule="auto"/>
        <w:ind w:left="344"/>
      </w:pP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法国大革命开始的标志</w:t>
      </w:r>
      <w:r>
        <w:rPr>
          <w:rFonts w:ascii="Calibri" w:hAnsi="Calibri" w:eastAsia="Calibri" w:cs="Calibri"/>
          <w:spacing w:val="-1"/>
        </w:rPr>
        <w:t>:1789</w:t>
      </w:r>
      <w:r>
        <w:rPr>
          <w:rFonts w:ascii="Calibri" w:hAnsi="Calibri" w:eastAsia="Calibri" w:cs="Calibri"/>
          <w:spacing w:val="23"/>
        </w:rPr>
        <w:t xml:space="preserve"> </w:t>
      </w:r>
      <w:r>
        <w:rPr>
          <w:spacing w:val="-1"/>
        </w:rPr>
        <w:t>年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巴黎人民攻占巴士底狱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spacing w:val="-1"/>
        </w:rPr>
        <w:t>。</w:t>
      </w:r>
    </w:p>
    <w:p w14:paraId="6B6713F5">
      <w:pPr>
        <w:pStyle w:val="2"/>
        <w:spacing w:before="38" w:line="266" w:lineRule="auto"/>
        <w:ind w:left="39" w:right="336" w:hanging="19"/>
      </w:pPr>
      <w:r>
        <w:rPr>
          <w:spacing w:val="-1"/>
        </w:rPr>
        <w:t>②两个重要文件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法国大革命中颁布</w:t>
      </w:r>
      <w:r>
        <w:rPr>
          <w:color w:val="FF0000"/>
          <w:spacing w:val="106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《人权宣言》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86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法国大革命后颁布的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《拿破仑法典》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93"/>
        </w:rPr>
        <w:t xml:space="preserve"> </w:t>
      </w:r>
      <w:r>
        <w:rPr>
          <w:spacing w:val="-1"/>
        </w:rPr>
        <w:t>是欧洲民法</w:t>
      </w:r>
      <w:r>
        <w:rPr>
          <w:spacing w:val="-9"/>
        </w:rPr>
        <w:t>的</w:t>
      </w:r>
      <w:r>
        <w:rPr>
          <w:color w:val="FF0000"/>
          <w:spacing w:val="5"/>
          <w:u w:val="single" w:color="000000"/>
        </w:rPr>
        <w:t xml:space="preserve">  </w:t>
      </w:r>
      <w:r>
        <w:rPr>
          <w:color w:val="FF0000"/>
          <w:spacing w:val="-9"/>
          <w:u w:val="single" w:color="auto"/>
        </w:rPr>
        <w:t>蓝本</w:t>
      </w:r>
      <w:r>
        <w:rPr>
          <w:color w:val="FF0000"/>
          <w:spacing w:val="53"/>
          <w:u w:val="single" w:color="000000"/>
        </w:rPr>
        <w:t xml:space="preserve">  </w:t>
      </w:r>
      <w:r>
        <w:rPr>
          <w:spacing w:val="-9"/>
        </w:rPr>
        <w:t>。</w:t>
      </w:r>
    </w:p>
    <w:p w14:paraId="7B84FD33">
      <w:pPr>
        <w:pStyle w:val="2"/>
        <w:spacing w:before="19" w:line="241" w:lineRule="auto"/>
        <w:ind w:left="19"/>
      </w:pPr>
      <w:r>
        <w:rPr>
          <w:rFonts w:ascii="Calibri" w:hAnsi="Calibri" w:eastAsia="Calibri" w:cs="Calibri"/>
        </w:rPr>
        <w:t>40.</w:t>
      </w:r>
      <w:r>
        <w:t>美国独立战争的目的是</w:t>
      </w:r>
      <w:r>
        <w:rPr>
          <w:color w:val="FF0000"/>
          <w:u w:val="single" w:color="000000"/>
        </w:rPr>
        <w:t xml:space="preserve">    </w:t>
      </w:r>
      <w:r>
        <w:rPr>
          <w:color w:val="FF0000"/>
          <w:u w:val="single" w:color="auto"/>
        </w:rPr>
        <w:t>推翻英国的殖民</w:t>
      </w:r>
      <w:r>
        <w:rPr>
          <w:color w:val="FF0000"/>
          <w:spacing w:val="-1"/>
          <w:u w:val="single" w:color="auto"/>
        </w:rPr>
        <w:t>法治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spacing w:val="-1"/>
        </w:rPr>
        <w:t>；</w:t>
      </w:r>
    </w:p>
    <w:p w14:paraId="35651F28">
      <w:pPr>
        <w:pStyle w:val="2"/>
        <w:spacing w:before="38" w:line="220" w:lineRule="auto"/>
        <w:ind w:left="23"/>
      </w:pPr>
      <w:r>
        <w:t>英国资产阶级革命和法国大革命的目的是</w:t>
      </w:r>
      <w:r>
        <w:rPr>
          <w:color w:val="FF0000"/>
          <w:u w:val="single" w:color="000000"/>
        </w:rPr>
        <w:t xml:space="preserve">   </w:t>
      </w:r>
      <w:r>
        <w:rPr>
          <w:color w:val="FF0000"/>
          <w:u w:val="single" w:color="auto"/>
        </w:rPr>
        <w:t>推翻本国的封</w:t>
      </w:r>
      <w:r>
        <w:rPr>
          <w:color w:val="FF0000"/>
          <w:spacing w:val="-1"/>
          <w:u w:val="single" w:color="auto"/>
        </w:rPr>
        <w:t>建统治</w:t>
      </w:r>
      <w:r>
        <w:rPr>
          <w:color w:val="FF0000"/>
          <w:spacing w:val="-1"/>
          <w:u w:val="single" w:color="000000"/>
        </w:rPr>
        <w:t xml:space="preserve">   </w:t>
      </w:r>
      <w:r>
        <w:rPr>
          <w:spacing w:val="-1"/>
        </w:rPr>
        <w:t>。</w:t>
      </w:r>
    </w:p>
    <w:p w14:paraId="48F2366A">
      <w:pPr>
        <w:pStyle w:val="2"/>
        <w:spacing w:before="62" w:line="229" w:lineRule="auto"/>
        <w:ind w:left="19"/>
      </w:pPr>
      <w:r>
        <w:rPr>
          <w:rFonts w:ascii="Calibri" w:hAnsi="Calibri" w:eastAsia="Calibri" w:cs="Calibri"/>
          <w:spacing w:val="-2"/>
        </w:rPr>
        <w:t>41.</w:t>
      </w:r>
      <w:r>
        <w:rPr>
          <w:spacing w:val="-2"/>
        </w:rPr>
        <w:t>资本主任制度的初步确立：</w:t>
      </w:r>
    </w:p>
    <w:tbl>
      <w:tblPr>
        <w:tblStyle w:val="5"/>
        <w:tblW w:w="97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8"/>
        <w:gridCol w:w="2205"/>
        <w:gridCol w:w="2047"/>
        <w:gridCol w:w="3546"/>
      </w:tblGrid>
      <w:tr w14:paraId="65AD84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998" w:type="dxa"/>
            <w:shd w:val="clear" w:color="auto" w:fill="D5E8F0"/>
            <w:vAlign w:val="top"/>
          </w:tcPr>
          <w:p w14:paraId="253EB666">
            <w:pPr>
              <w:pStyle w:val="6"/>
              <w:spacing w:before="116" w:line="221" w:lineRule="auto"/>
              <w:ind w:left="127"/>
            </w:pPr>
            <w:r>
              <w:rPr>
                <w:spacing w:val="-7"/>
              </w:rPr>
              <w:t>国家</w:t>
            </w:r>
          </w:p>
        </w:tc>
        <w:tc>
          <w:tcPr>
            <w:tcW w:w="2205" w:type="dxa"/>
            <w:shd w:val="clear" w:color="auto" w:fill="D5E8F0"/>
            <w:vAlign w:val="top"/>
          </w:tcPr>
          <w:p w14:paraId="08593305">
            <w:pPr>
              <w:pStyle w:val="6"/>
              <w:spacing w:before="116" w:line="221" w:lineRule="auto"/>
              <w:ind w:left="103"/>
            </w:pPr>
            <w:r>
              <w:rPr>
                <w:spacing w:val="-2"/>
              </w:rPr>
              <w:t>过程</w:t>
            </w:r>
          </w:p>
        </w:tc>
        <w:tc>
          <w:tcPr>
            <w:tcW w:w="2047" w:type="dxa"/>
            <w:shd w:val="clear" w:color="auto" w:fill="D5E8F0"/>
            <w:vAlign w:val="top"/>
          </w:tcPr>
          <w:p w14:paraId="69218F31">
            <w:pPr>
              <w:pStyle w:val="6"/>
              <w:spacing w:before="115" w:line="221" w:lineRule="auto"/>
              <w:ind w:left="104"/>
            </w:pPr>
            <w:r>
              <w:rPr>
                <w:spacing w:val="-2"/>
              </w:rPr>
              <w:t>法律文献</w:t>
            </w:r>
          </w:p>
        </w:tc>
        <w:tc>
          <w:tcPr>
            <w:tcW w:w="3546" w:type="dxa"/>
            <w:shd w:val="clear" w:color="auto" w:fill="D5E8F0"/>
            <w:vAlign w:val="top"/>
          </w:tcPr>
          <w:p w14:paraId="507DB209">
            <w:pPr>
              <w:pStyle w:val="6"/>
              <w:spacing w:before="115" w:line="223" w:lineRule="auto"/>
              <w:ind w:left="105"/>
            </w:pPr>
            <w:r>
              <w:rPr>
                <w:spacing w:val="-2"/>
              </w:rPr>
              <w:t>重要知识点</w:t>
            </w:r>
          </w:p>
        </w:tc>
      </w:tr>
      <w:tr w14:paraId="3CFCCC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998" w:type="dxa"/>
            <w:vAlign w:val="top"/>
          </w:tcPr>
          <w:p w14:paraId="7C5865A7">
            <w:pPr>
              <w:pStyle w:val="6"/>
              <w:spacing w:before="139" w:line="255" w:lineRule="auto"/>
              <w:ind w:left="112" w:right="212" w:hanging="5"/>
            </w:pPr>
            <w:r>
              <w:rPr>
                <w:spacing w:val="-1"/>
              </w:rPr>
              <w:t>英国资产阶级革命</w:t>
            </w:r>
            <w:r>
              <w:rPr>
                <w:color w:val="FF0000"/>
                <w:spacing w:val="-5"/>
              </w:rPr>
              <w:t>（反封建）</w:t>
            </w:r>
          </w:p>
        </w:tc>
        <w:tc>
          <w:tcPr>
            <w:tcW w:w="2205" w:type="dxa"/>
            <w:vAlign w:val="top"/>
          </w:tcPr>
          <w:p w14:paraId="549C40CB">
            <w:pPr>
              <w:pStyle w:val="6"/>
              <w:spacing w:before="140" w:line="220" w:lineRule="auto"/>
              <w:ind w:left="103"/>
            </w:pPr>
            <w:r>
              <w:rPr>
                <w:spacing w:val="-1"/>
              </w:rPr>
              <w:t>开始：</w:t>
            </w:r>
            <w:r>
              <w:rPr>
                <w:color w:val="FF0000"/>
                <w:spacing w:val="-1"/>
                <w:u w:val="single" w:color="auto"/>
              </w:rPr>
              <w:t>议会重新召开</w:t>
            </w:r>
          </w:p>
          <w:p w14:paraId="19C46877">
            <w:pPr>
              <w:pStyle w:val="6"/>
              <w:spacing w:before="61" w:line="221" w:lineRule="auto"/>
              <w:ind w:left="107"/>
            </w:pPr>
            <w:r>
              <w:rPr>
                <w:spacing w:val="-2"/>
              </w:rPr>
              <w:t>结束：</w:t>
            </w:r>
            <w:r>
              <w:rPr>
                <w:color w:val="FF0000"/>
                <w:spacing w:val="-2"/>
                <w:u w:val="single" w:color="auto"/>
              </w:rPr>
              <w:t>光荣革命</w:t>
            </w:r>
          </w:p>
        </w:tc>
        <w:tc>
          <w:tcPr>
            <w:tcW w:w="2047" w:type="dxa"/>
            <w:vAlign w:val="top"/>
          </w:tcPr>
          <w:p w14:paraId="5C168144">
            <w:pPr>
              <w:pStyle w:val="6"/>
              <w:spacing w:before="140" w:line="221" w:lineRule="auto"/>
              <w:ind w:left="105"/>
            </w:pPr>
            <w:r>
              <w:pict>
                <v:shape id="_x0000_s1027" o:spid="_x0000_s1027" style="position:absolute;left:0pt;margin-left:4.95pt;margin-top:17.8pt;height:0.65pt;width:63.05pt;mso-position-horizontal-relative:page;mso-position-vertical-relative:page;z-index:-251656192;mso-width-relative:page;mso-height-relative:page;" fillcolor="#FF0000" filled="t" stroked="f" coordsize="1260,12" path="m0,12l1260,12,1260,0,0,0,0,12xe"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color w:val="FF0000"/>
                <w:spacing w:val="-2"/>
              </w:rPr>
              <w:t>《权利法案》</w:t>
            </w:r>
          </w:p>
        </w:tc>
        <w:tc>
          <w:tcPr>
            <w:tcW w:w="3546" w:type="dxa"/>
            <w:vAlign w:val="top"/>
          </w:tcPr>
          <w:p w14:paraId="0DB7E767">
            <w:pPr>
              <w:pStyle w:val="6"/>
              <w:spacing w:before="140" w:line="221" w:lineRule="auto"/>
              <w:ind w:left="105"/>
            </w:pPr>
            <w:r>
              <w:rPr>
                <w:spacing w:val="-1"/>
              </w:rPr>
              <w:t>标志着</w:t>
            </w:r>
            <w:r>
              <w:rPr>
                <w:color w:val="FF0000"/>
                <w:spacing w:val="-1"/>
                <w:u w:val="single" w:color="auto"/>
              </w:rPr>
              <w:t>君主立宪制</w:t>
            </w:r>
            <w:r>
              <w:rPr>
                <w:spacing w:val="-1"/>
              </w:rPr>
              <w:t>确立</w:t>
            </w:r>
          </w:p>
        </w:tc>
      </w:tr>
      <w:tr w14:paraId="6EDC6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 w14:paraId="14830ABF">
            <w:pPr>
              <w:pStyle w:val="6"/>
              <w:spacing w:before="159" w:line="221" w:lineRule="auto"/>
              <w:ind w:left="108"/>
            </w:pPr>
            <w:r>
              <w:pict>
                <v:shape id="_x0000_s1028" o:spid="_x0000_s1028" style="position:absolute;left:0pt;margin-left:5.1pt;margin-top:34.3pt;height:0.65pt;width:52.6pt;mso-position-horizontal-relative:page;mso-position-vertical-relative:page;z-index:-251653120;mso-width-relative:page;mso-height-relative:page;" fillcolor="#FF0000" filled="t" stroked="f" coordsize="1051,12" path="m0,12l1051,12,1051,0,0,0,0,12xe"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spacing w:val="-2"/>
              </w:rPr>
              <w:t>美国独立战争</w:t>
            </w:r>
          </w:p>
          <w:p w14:paraId="377BEC78">
            <w:pPr>
              <w:pStyle w:val="6"/>
              <w:spacing w:before="61" w:line="222" w:lineRule="auto"/>
              <w:ind w:left="112"/>
            </w:pPr>
            <w:r>
              <w:rPr>
                <w:color w:val="FF0000"/>
                <w:spacing w:val="-5"/>
              </w:rPr>
              <w:t>（反殖民）</w:t>
            </w:r>
          </w:p>
        </w:tc>
        <w:tc>
          <w:tcPr>
            <w:tcW w:w="2205" w:type="dxa"/>
            <w:vMerge w:val="restart"/>
            <w:tcBorders>
              <w:bottom w:val="nil"/>
            </w:tcBorders>
            <w:vAlign w:val="top"/>
          </w:tcPr>
          <w:p w14:paraId="3FCCCAD4">
            <w:pPr>
              <w:spacing w:line="400" w:lineRule="auto"/>
              <w:rPr>
                <w:rFonts w:ascii="Arial"/>
                <w:sz w:val="21"/>
              </w:rPr>
            </w:pPr>
          </w:p>
          <w:p w14:paraId="1B0C9D62">
            <w:pPr>
              <w:pStyle w:val="6"/>
              <w:spacing w:before="68" w:line="221" w:lineRule="auto"/>
              <w:ind w:left="103"/>
            </w:pPr>
            <w:r>
              <w:rPr>
                <w:spacing w:val="-1"/>
              </w:rPr>
              <w:t>转折：</w:t>
            </w:r>
            <w:r>
              <w:rPr>
                <w:color w:val="FF0000"/>
                <w:spacing w:val="-1"/>
                <w:u w:val="single" w:color="auto"/>
              </w:rPr>
              <w:t>萨拉托加大捷</w:t>
            </w:r>
          </w:p>
        </w:tc>
        <w:tc>
          <w:tcPr>
            <w:tcW w:w="2047" w:type="dxa"/>
            <w:vAlign w:val="top"/>
          </w:tcPr>
          <w:p w14:paraId="10AFEDB9">
            <w:pPr>
              <w:pStyle w:val="6"/>
              <w:spacing w:before="159" w:line="222" w:lineRule="auto"/>
              <w:ind w:left="105"/>
            </w:pPr>
            <w:r>
              <w:pict>
                <v:shape id="_x0000_s1029" o:spid="_x0000_s1029" style="position:absolute;left:0pt;margin-left:4.95pt;margin-top:18.7pt;height:0.65pt;width:63.05pt;mso-position-horizontal-relative:page;mso-position-vertical-relative:page;z-index:-251655168;mso-width-relative:page;mso-height-relative:page;" fillcolor="#FF0000" filled="t" stroked="f" coordsize="1260,12" path="m0,12l1260,12,1260,0,0,0,0,12xe"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color w:val="FF0000"/>
                <w:spacing w:val="-2"/>
              </w:rPr>
              <w:t>《独立宣言》</w:t>
            </w:r>
          </w:p>
        </w:tc>
        <w:tc>
          <w:tcPr>
            <w:tcW w:w="3546" w:type="dxa"/>
            <w:vAlign w:val="top"/>
          </w:tcPr>
          <w:p w14:paraId="05FF312B">
            <w:pPr>
              <w:pStyle w:val="6"/>
              <w:spacing w:before="158" w:line="259" w:lineRule="auto"/>
              <w:ind w:left="103" w:right="116" w:hanging="15"/>
            </w:pPr>
            <w:r>
              <w:rPr>
                <w:color w:val="FF0000"/>
                <w:spacing w:val="-4"/>
              </w:rPr>
              <w:t>“</w:t>
            </w:r>
            <w:r>
              <w:rPr>
                <w:color w:val="FF0000"/>
                <w:spacing w:val="-4"/>
                <w:u w:val="single" w:color="auto"/>
              </w:rPr>
              <w:t>第一个人权宣言</w:t>
            </w:r>
            <w:r>
              <w:rPr>
                <w:color w:val="FF0000"/>
                <w:spacing w:val="-66"/>
              </w:rPr>
              <w:t xml:space="preserve"> </w:t>
            </w:r>
            <w:r>
              <w:rPr>
                <w:color w:val="FF0000"/>
                <w:spacing w:val="-4"/>
              </w:rPr>
              <w:t>”</w:t>
            </w:r>
            <w:r>
              <w:rPr>
                <w:spacing w:val="-4"/>
              </w:rPr>
              <w:t>，标志着美国的</w:t>
            </w:r>
            <w:r>
              <w:rPr>
                <w:spacing w:val="-8"/>
              </w:rPr>
              <w:t>诞生。</w:t>
            </w:r>
          </w:p>
        </w:tc>
      </w:tr>
      <w:tr w14:paraId="341B23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 w14:paraId="788DD4E5">
            <w:pPr>
              <w:rPr>
                <w:rFonts w:ascii="Arial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il"/>
            </w:tcBorders>
            <w:vAlign w:val="top"/>
          </w:tcPr>
          <w:p w14:paraId="3D55021A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0EDB77A9">
            <w:pPr>
              <w:pStyle w:val="6"/>
              <w:tabs>
                <w:tab w:val="left" w:pos="210"/>
              </w:tabs>
              <w:spacing w:before="152" w:line="241" w:lineRule="auto"/>
              <w:ind w:left="95"/>
            </w:pPr>
            <w:r>
              <w:rPr>
                <w:color w:val="FF0000"/>
                <w:u w:val="single" w:color="auto"/>
              </w:rPr>
              <w:tab/>
            </w:r>
            <w:r>
              <w:rPr>
                <w:color w:val="FF0000"/>
                <w:spacing w:val="-14"/>
                <w:u w:val="single" w:color="auto"/>
              </w:rPr>
              <w:t>《</w:t>
            </w:r>
            <w:r>
              <w:rPr>
                <w:rFonts w:ascii="Calibri" w:hAnsi="Calibri" w:eastAsia="Calibri" w:cs="Calibri"/>
                <w:color w:val="FF0000"/>
                <w:spacing w:val="-14"/>
                <w:u w:val="single" w:color="auto"/>
              </w:rPr>
              <w:t>1787</w:t>
            </w:r>
            <w:r>
              <w:rPr>
                <w:rFonts w:ascii="Calibri" w:hAnsi="Calibri" w:eastAsia="Calibri" w:cs="Calibri"/>
                <w:color w:val="FF0000"/>
                <w:spacing w:val="17"/>
                <w:w w:val="101"/>
                <w:u w:val="single" w:color="auto"/>
              </w:rPr>
              <w:t xml:space="preserve"> </w:t>
            </w:r>
            <w:r>
              <w:rPr>
                <w:color w:val="FF0000"/>
                <w:spacing w:val="-14"/>
                <w:u w:val="single" w:color="auto"/>
              </w:rPr>
              <w:t>年宪法》</w:t>
            </w:r>
          </w:p>
        </w:tc>
        <w:tc>
          <w:tcPr>
            <w:tcW w:w="3546" w:type="dxa"/>
            <w:vAlign w:val="top"/>
          </w:tcPr>
          <w:p w14:paraId="1BDE8F2A">
            <w:pPr>
              <w:pStyle w:val="6"/>
              <w:spacing w:before="152" w:line="221" w:lineRule="auto"/>
              <w:ind w:left="104"/>
            </w:pPr>
            <w:r>
              <w:rPr>
                <w:spacing w:val="-1"/>
              </w:rPr>
              <w:t>第一部资产阶级成文宪法（原则：</w:t>
            </w:r>
            <w:r>
              <w:rPr>
                <w:color w:val="FF0000"/>
                <w:spacing w:val="-1"/>
                <w:u w:val="single" w:color="auto"/>
              </w:rPr>
              <w:t>分</w:t>
            </w:r>
          </w:p>
          <w:p w14:paraId="5A2DF06D">
            <w:pPr>
              <w:pStyle w:val="6"/>
              <w:spacing w:before="60" w:line="221" w:lineRule="auto"/>
              <w:ind w:left="103"/>
            </w:pPr>
            <w:r>
              <w:rPr>
                <w:color w:val="FF0000"/>
                <w:spacing w:val="-1"/>
                <w:u w:val="single" w:color="auto"/>
              </w:rPr>
              <w:t>权与制衡</w:t>
            </w:r>
            <w:r>
              <w:rPr>
                <w:spacing w:val="-1"/>
              </w:rPr>
              <w:t>）</w:t>
            </w:r>
          </w:p>
        </w:tc>
      </w:tr>
      <w:tr w14:paraId="0AD27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 w14:paraId="14ABA98C">
            <w:pPr>
              <w:pStyle w:val="6"/>
              <w:spacing w:before="140" w:line="277" w:lineRule="auto"/>
              <w:ind w:left="112" w:right="841" w:hanging="5"/>
            </w:pPr>
            <w:r>
              <w:pict>
                <v:shape id="_x0000_s1030" o:spid="_x0000_s1030" style="position:absolute;left:0pt;margin-left:5.1pt;margin-top:33.35pt;height:0.65pt;width:52.6pt;mso-position-horizontal-relative:page;mso-position-vertical-relative:page;z-index:-251654144;mso-width-relative:page;mso-height-relative:page;" fillcolor="#FF0000" filled="t" stroked="f" coordsize="1051,12" path="m0,12l1051,12,1051,0,0,0,0,12xe"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spacing w:val="-2"/>
              </w:rPr>
              <w:t>法国大革命</w:t>
            </w:r>
            <w:r>
              <w:rPr>
                <w:color w:val="FF0000"/>
                <w:spacing w:val="-5"/>
              </w:rPr>
              <w:t>（反封建）</w:t>
            </w:r>
          </w:p>
        </w:tc>
        <w:tc>
          <w:tcPr>
            <w:tcW w:w="2205" w:type="dxa"/>
            <w:vMerge w:val="restart"/>
            <w:tcBorders>
              <w:bottom w:val="nil"/>
            </w:tcBorders>
            <w:vAlign w:val="top"/>
          </w:tcPr>
          <w:p w14:paraId="1244DEF2">
            <w:pPr>
              <w:spacing w:line="381" w:lineRule="auto"/>
              <w:rPr>
                <w:rFonts w:ascii="Arial"/>
                <w:sz w:val="21"/>
              </w:rPr>
            </w:pPr>
          </w:p>
          <w:p w14:paraId="580BD133">
            <w:pPr>
              <w:pStyle w:val="6"/>
              <w:spacing w:before="68" w:line="269" w:lineRule="auto"/>
              <w:ind w:left="106" w:right="98" w:hanging="3"/>
            </w:pPr>
            <w:r>
              <w:rPr>
                <w:spacing w:val="-11"/>
              </w:rPr>
              <w:t>开始：</w:t>
            </w:r>
            <w:r>
              <w:rPr>
                <w:color w:val="FF0000"/>
                <w:spacing w:val="-11"/>
                <w:u w:val="single" w:color="auto"/>
              </w:rPr>
              <w:t>巴黎人民攻占巴</w:t>
            </w:r>
            <w:r>
              <w:rPr>
                <w:color w:val="FF0000"/>
                <w:spacing w:val="-2"/>
                <w:u w:val="single" w:color="auto"/>
              </w:rPr>
              <w:t>士底狱</w:t>
            </w:r>
          </w:p>
        </w:tc>
        <w:tc>
          <w:tcPr>
            <w:tcW w:w="2047" w:type="dxa"/>
            <w:vAlign w:val="top"/>
          </w:tcPr>
          <w:p w14:paraId="65541013">
            <w:pPr>
              <w:pStyle w:val="6"/>
              <w:spacing w:before="139" w:line="221" w:lineRule="auto"/>
              <w:ind w:left="105"/>
            </w:pPr>
            <w:r>
              <w:rPr>
                <w:color w:val="FF0000"/>
                <w:spacing w:val="-2"/>
              </w:rPr>
              <w:t>《人权宣言》</w:t>
            </w:r>
          </w:p>
        </w:tc>
        <w:tc>
          <w:tcPr>
            <w:tcW w:w="3546" w:type="dxa"/>
            <w:vAlign w:val="top"/>
          </w:tcPr>
          <w:p w14:paraId="38F34DDE">
            <w:pPr>
              <w:pStyle w:val="6"/>
              <w:spacing w:before="140" w:line="219" w:lineRule="auto"/>
              <w:ind w:left="107"/>
            </w:pPr>
            <w:r>
              <w:rPr>
                <w:spacing w:val="-2"/>
              </w:rPr>
              <w:t>宣告人权、法治、自由、平等的原则</w:t>
            </w:r>
          </w:p>
        </w:tc>
      </w:tr>
      <w:tr w14:paraId="00360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 w14:paraId="37D3DAE7">
            <w:pPr>
              <w:rPr>
                <w:rFonts w:ascii="Arial"/>
                <w:sz w:val="21"/>
              </w:rPr>
            </w:pPr>
          </w:p>
        </w:tc>
        <w:tc>
          <w:tcPr>
            <w:tcW w:w="2205" w:type="dxa"/>
            <w:vMerge w:val="continue"/>
            <w:tcBorders>
              <w:top w:val="nil"/>
            </w:tcBorders>
            <w:vAlign w:val="top"/>
          </w:tcPr>
          <w:p w14:paraId="520C6AAF">
            <w:pPr>
              <w:rPr>
                <w:rFonts w:ascii="Arial"/>
                <w:sz w:val="21"/>
              </w:rPr>
            </w:pPr>
          </w:p>
        </w:tc>
        <w:tc>
          <w:tcPr>
            <w:tcW w:w="2047" w:type="dxa"/>
            <w:vAlign w:val="top"/>
          </w:tcPr>
          <w:p w14:paraId="51C9140F">
            <w:pPr>
              <w:pStyle w:val="6"/>
              <w:spacing w:before="136" w:line="221" w:lineRule="auto"/>
              <w:ind w:left="105"/>
            </w:pPr>
            <w:r>
              <w:rPr>
                <w:color w:val="FF0000"/>
                <w:spacing w:val="-2"/>
              </w:rPr>
              <w:t>《拿破仑法典》</w:t>
            </w:r>
          </w:p>
        </w:tc>
        <w:tc>
          <w:tcPr>
            <w:tcW w:w="3546" w:type="dxa"/>
            <w:vAlign w:val="top"/>
          </w:tcPr>
          <w:p w14:paraId="4225B930">
            <w:pPr>
              <w:pStyle w:val="6"/>
              <w:spacing w:before="136" w:line="220" w:lineRule="auto"/>
              <w:ind w:left="111"/>
            </w:pPr>
            <w:r>
              <w:rPr>
                <w:color w:val="FF0000"/>
                <w:spacing w:val="-2"/>
                <w:u w:val="single" w:color="auto"/>
              </w:rPr>
              <w:t>欧洲民法的蓝本</w:t>
            </w:r>
          </w:p>
        </w:tc>
      </w:tr>
      <w:tr w14:paraId="4340C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9796" w:type="dxa"/>
            <w:gridSpan w:val="4"/>
            <w:vAlign w:val="top"/>
          </w:tcPr>
          <w:p w14:paraId="3C090BCA">
            <w:pPr>
              <w:pStyle w:val="6"/>
              <w:spacing w:before="127" w:line="241" w:lineRule="auto"/>
              <w:ind w:left="106"/>
            </w:pPr>
            <w:r>
              <w:rPr>
                <w:spacing w:val="-1"/>
              </w:rPr>
              <w:t>世界近代政治的发展趋势</w:t>
            </w:r>
            <w:r>
              <w:rPr>
                <w:rFonts w:ascii="Calibri" w:hAnsi="Calibri" w:eastAsia="Calibri" w:cs="Calibri"/>
                <w:spacing w:val="-1"/>
              </w:rPr>
              <w:t>:</w:t>
            </w:r>
            <w:r>
              <w:rPr>
                <w:color w:val="FF0000"/>
                <w:spacing w:val="-1"/>
                <w:u w:val="single" w:color="000000"/>
              </w:rPr>
              <w:t xml:space="preserve">  </w:t>
            </w:r>
            <w:r>
              <w:rPr>
                <w:color w:val="FF0000"/>
                <w:spacing w:val="-1"/>
                <w:u w:val="single" w:color="auto"/>
              </w:rPr>
              <w:t>民主化、法制化</w:t>
            </w:r>
            <w:r>
              <w:rPr>
                <w:color w:val="FF0000"/>
                <w:spacing w:val="7"/>
                <w:u w:val="single" w:color="000000"/>
              </w:rPr>
              <w:t xml:space="preserve">  </w:t>
            </w:r>
          </w:p>
          <w:p w14:paraId="6C57A8D0">
            <w:pPr>
              <w:pStyle w:val="6"/>
              <w:spacing w:before="38"/>
              <w:ind w:left="105"/>
            </w:pPr>
            <w:r>
              <w:rPr>
                <w:spacing w:val="1"/>
              </w:rPr>
              <w:t>共同影响</w:t>
            </w:r>
            <w:r>
              <w:rPr>
                <w:rFonts w:ascii="Calibri" w:hAnsi="Calibri" w:eastAsia="Calibri" w:cs="Calibri"/>
                <w:spacing w:val="1"/>
              </w:rPr>
              <w:t xml:space="preserve">:      </w:t>
            </w:r>
            <w:r>
              <w:rPr>
                <w:color w:val="FF0000"/>
                <w:spacing w:val="1"/>
              </w:rPr>
              <w:t>确立了资本主义制度，推动了资本</w:t>
            </w:r>
            <w:r>
              <w:rPr>
                <w:color w:val="FF0000"/>
              </w:rPr>
              <w:t xml:space="preserve">主义发展  </w:t>
            </w:r>
            <w:r>
              <w:t>。</w:t>
            </w:r>
          </w:p>
        </w:tc>
      </w:tr>
    </w:tbl>
    <w:p w14:paraId="6732A20B">
      <w:pPr>
        <w:spacing w:line="292" w:lineRule="auto"/>
        <w:rPr>
          <w:rFonts w:ascii="Arial"/>
          <w:sz w:val="21"/>
        </w:rPr>
      </w:pPr>
    </w:p>
    <w:p w14:paraId="678793B6">
      <w:pPr>
        <w:pStyle w:val="2"/>
        <w:spacing w:before="69" w:line="221" w:lineRule="auto"/>
        <w:ind w:left="2334"/>
      </w:pPr>
      <w:r>
        <w:rPr>
          <w:spacing w:val="-1"/>
        </w:rPr>
        <w:t>九上第七单元  第一次工业革命和马克思主义的诞生</w:t>
      </w:r>
    </w:p>
    <w:p w14:paraId="500494AB">
      <w:pPr>
        <w:pStyle w:val="2"/>
        <w:spacing w:before="62" w:line="228" w:lineRule="auto"/>
        <w:ind w:left="1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3"/>
        </w:rPr>
        <w:t>42.</w:t>
      </w:r>
      <w:r>
        <w:rPr>
          <w:b/>
          <w:bCs/>
          <w:spacing w:val="-3"/>
        </w:rPr>
        <w:t>第一次工业革命</w:t>
      </w:r>
      <w:r>
        <w:rPr>
          <w:rFonts w:ascii="Calibri" w:hAnsi="Calibri" w:eastAsia="Calibri" w:cs="Calibri"/>
          <w:spacing w:val="-3"/>
        </w:rPr>
        <w:t>(18</w:t>
      </w:r>
      <w:r>
        <w:rPr>
          <w:rFonts w:ascii="Calibri" w:hAnsi="Calibri" w:eastAsia="Calibri" w:cs="Calibri"/>
          <w:spacing w:val="22"/>
          <w:w w:val="101"/>
        </w:rPr>
        <w:t xml:space="preserve"> </w:t>
      </w:r>
      <w:r>
        <w:rPr>
          <w:spacing w:val="-3"/>
        </w:rPr>
        <w:t>世纪</w:t>
      </w:r>
      <w:r>
        <w:rPr>
          <w:spacing w:val="-41"/>
        </w:rPr>
        <w:t xml:space="preserve"> </w:t>
      </w:r>
      <w:r>
        <w:rPr>
          <w:rFonts w:ascii="Calibri" w:hAnsi="Calibri" w:eastAsia="Calibri" w:cs="Calibri"/>
          <w:spacing w:val="-3"/>
        </w:rPr>
        <w:t>60</w:t>
      </w:r>
      <w:r>
        <w:rPr>
          <w:rFonts w:ascii="Calibri" w:hAnsi="Calibri" w:eastAsia="Calibri" w:cs="Calibri"/>
          <w:spacing w:val="13"/>
        </w:rPr>
        <w:t xml:space="preserve"> </w:t>
      </w:r>
      <w:r>
        <w:rPr>
          <w:spacing w:val="-3"/>
        </w:rPr>
        <w:t>年代一</w:t>
      </w:r>
      <w:r>
        <w:rPr>
          <w:spacing w:val="-34"/>
        </w:rPr>
        <w:t xml:space="preserve"> </w:t>
      </w:r>
      <w:r>
        <w:rPr>
          <w:rFonts w:ascii="Calibri" w:hAnsi="Calibri" w:eastAsia="Calibri" w:cs="Calibri"/>
          <w:spacing w:val="-3"/>
        </w:rPr>
        <w:t>19</w:t>
      </w:r>
      <w:r>
        <w:rPr>
          <w:rFonts w:ascii="Calibri" w:hAnsi="Calibri" w:eastAsia="Calibri" w:cs="Calibri"/>
          <w:spacing w:val="12"/>
        </w:rPr>
        <w:t xml:space="preserve"> </w:t>
      </w:r>
      <w:r>
        <w:rPr>
          <w:spacing w:val="-3"/>
        </w:rPr>
        <w:t>世纪</w:t>
      </w:r>
      <w:r>
        <w:rPr>
          <w:spacing w:val="-50"/>
        </w:rPr>
        <w:t xml:space="preserve"> </w:t>
      </w:r>
      <w:r>
        <w:rPr>
          <w:rFonts w:ascii="Calibri" w:hAnsi="Calibri" w:eastAsia="Calibri" w:cs="Calibri"/>
          <w:spacing w:val="-3"/>
        </w:rPr>
        <w:t>40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rPr>
          <w:spacing w:val="-3"/>
        </w:rPr>
        <w:t>年代</w:t>
      </w:r>
      <w:r>
        <w:rPr>
          <w:rFonts w:ascii="Calibri" w:hAnsi="Calibri" w:eastAsia="Calibri" w:cs="Calibri"/>
          <w:spacing w:val="-3"/>
        </w:rPr>
        <w:t>):</w:t>
      </w:r>
    </w:p>
    <w:p w14:paraId="7D04FB4B">
      <w:pPr>
        <w:pStyle w:val="2"/>
        <w:spacing w:before="52" w:line="239" w:lineRule="auto"/>
        <w:ind w:left="21"/>
      </w:pPr>
      <w:r>
        <w:rPr>
          <w:spacing w:val="-1"/>
        </w:rPr>
        <w:t xml:space="preserve">①最先开始于 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1"/>
          <w:u w:val="single" w:color="auto"/>
        </w:rPr>
        <w:t>英国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。条件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英国较早确立了君主立宪制、市场、劳动力等。</w:t>
      </w:r>
    </w:p>
    <w:p w14:paraId="2E51B2A9">
      <w:pPr>
        <w:pStyle w:val="2"/>
        <w:spacing w:before="40" w:line="239" w:lineRule="auto"/>
        <w:ind w:left="20"/>
      </w:pPr>
      <w:r>
        <w:rPr>
          <w:spacing w:val="-1"/>
        </w:rPr>
        <w:t>②成就</w:t>
      </w:r>
      <w:r>
        <w:rPr>
          <w:rFonts w:ascii="Calibri" w:hAnsi="Calibri" w:eastAsia="Calibri" w:cs="Calibri"/>
          <w:spacing w:val="-1"/>
        </w:rPr>
        <w:t>:a.</w:t>
      </w:r>
      <w:r>
        <w:rPr>
          <w:spacing w:val="-1"/>
        </w:rPr>
        <w:t>开始标志</w:t>
      </w:r>
      <w:r>
        <w:rPr>
          <w:rFonts w:ascii="Calibri" w:hAnsi="Calibri" w:eastAsia="Calibri" w:cs="Calibri"/>
          <w:spacing w:val="-1"/>
        </w:rPr>
        <w:t>:1765</w:t>
      </w:r>
      <w:r>
        <w:rPr>
          <w:rFonts w:ascii="Calibri" w:hAnsi="Calibri" w:eastAsia="Calibri" w:cs="Calibri"/>
          <w:spacing w:val="31"/>
        </w:rPr>
        <w:t xml:space="preserve"> </w:t>
      </w:r>
      <w:r>
        <w:rPr>
          <w:spacing w:val="-1"/>
        </w:rPr>
        <w:t xml:space="preserve">年哈格里夫斯发明 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“珍妮机”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5AC7090F">
      <w:pPr>
        <w:pStyle w:val="2"/>
        <w:spacing w:before="40"/>
        <w:ind w:left="30"/>
      </w:pPr>
      <w:r>
        <w:rPr>
          <w:rFonts w:ascii="Calibri" w:hAnsi="Calibri" w:eastAsia="Calibri" w:cs="Calibri"/>
          <w:spacing w:val="-2"/>
        </w:rPr>
        <w:t>b</w:t>
      </w:r>
      <w:r>
        <w:rPr>
          <w:rFonts w:ascii="Calibri" w:hAnsi="Calibri" w:eastAsia="Calibri" w:cs="Calibri"/>
          <w:b/>
          <w:bCs/>
          <w:spacing w:val="-2"/>
        </w:rPr>
        <w:t>.</w:t>
      </w:r>
      <w:r>
        <w:rPr>
          <w:b/>
          <w:bCs/>
          <w:spacing w:val="-2"/>
        </w:rPr>
        <w:t>最重要成就</w:t>
      </w:r>
      <w:r>
        <w:rPr>
          <w:rFonts w:ascii="Calibri" w:hAnsi="Calibri" w:eastAsia="Calibri" w:cs="Calibri"/>
          <w:b/>
          <w:bCs/>
          <w:spacing w:val="-2"/>
        </w:rPr>
        <w:t>:</w:t>
      </w:r>
      <w:r>
        <w:rPr>
          <w:b/>
          <w:bCs/>
          <w:color w:val="FF0000"/>
          <w:spacing w:val="-2"/>
          <w:u w:val="single" w:color="000000"/>
        </w:rPr>
        <w:t xml:space="preserve">   </w:t>
      </w:r>
      <w:r>
        <w:rPr>
          <w:color w:val="FF0000"/>
          <w:spacing w:val="-2"/>
          <w:u w:val="single" w:color="auto"/>
        </w:rPr>
        <w:t>瓦特改良蒸汽机</w:t>
      </w:r>
      <w:r>
        <w:rPr>
          <w:color w:val="FF0000"/>
          <w:spacing w:val="-2"/>
          <w:u w:val="single" w:color="000000"/>
        </w:rPr>
        <w:t xml:space="preserve"> </w:t>
      </w:r>
      <w:r>
        <w:rPr>
          <w:spacing w:val="-2"/>
        </w:rPr>
        <w:t>。</w:t>
      </w:r>
    </w:p>
    <w:p w14:paraId="3485A26F">
      <w:pPr>
        <w:pStyle w:val="2"/>
        <w:spacing w:before="39" w:line="241" w:lineRule="auto"/>
        <w:ind w:left="23"/>
      </w:pPr>
      <w:r>
        <w:rPr>
          <w:rFonts w:ascii="Calibri" w:hAnsi="Calibri" w:eastAsia="Calibri" w:cs="Calibri"/>
          <w:spacing w:val="-1"/>
        </w:rPr>
        <w:t>c.</w:t>
      </w:r>
      <w:r>
        <w:rPr>
          <w:b/>
          <w:bCs/>
          <w:spacing w:val="-1"/>
        </w:rPr>
        <w:t>交通成就</w:t>
      </w:r>
      <w:r>
        <w:rPr>
          <w:rFonts w:ascii="Calibri" w:hAnsi="Calibri" w:eastAsia="Calibri" w:cs="Calibri"/>
          <w:b/>
          <w:bCs/>
          <w:spacing w:val="-1"/>
        </w:rPr>
        <w:t>:</w:t>
      </w:r>
      <w:r>
        <w:rPr>
          <w:spacing w:val="-1"/>
        </w:rPr>
        <w:t>斯蒂芬森发明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火车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，标志着铁路时代的开始。</w:t>
      </w:r>
    </w:p>
    <w:p w14:paraId="25141FB8">
      <w:pPr>
        <w:pStyle w:val="2"/>
        <w:spacing w:before="38" w:line="241" w:lineRule="auto"/>
        <w:ind w:left="24"/>
      </w:pPr>
      <w:r>
        <w:rPr>
          <w:rFonts w:ascii="Calibri" w:hAnsi="Calibri" w:eastAsia="Calibri" w:cs="Calibri"/>
        </w:rPr>
        <w:t xml:space="preserve">d.19  </w:t>
      </w:r>
      <w:r>
        <w:t xml:space="preserve">世纪四十年代，英国现代 </w:t>
      </w:r>
      <w:r>
        <w:rPr>
          <w:color w:val="FF0000"/>
          <w:u w:val="single" w:color="auto"/>
        </w:rPr>
        <w:t xml:space="preserve">工厂制度 </w:t>
      </w:r>
      <w:r>
        <w:t>最终确立。</w:t>
      </w:r>
    </w:p>
    <w:p w14:paraId="2C7B8A19">
      <w:pPr>
        <w:pStyle w:val="2"/>
        <w:spacing w:before="37" w:line="267" w:lineRule="auto"/>
        <w:ind w:left="42" w:right="333" w:hanging="22"/>
      </w:pPr>
      <w:r>
        <w:rPr>
          <w:spacing w:val="-3"/>
        </w:rPr>
        <w:t>③第一次工业革命的影响</w:t>
      </w:r>
      <w:r>
        <w:rPr>
          <w:rFonts w:ascii="Calibri" w:hAnsi="Calibri" w:eastAsia="Calibri" w:cs="Calibri"/>
          <w:spacing w:val="-3"/>
        </w:rPr>
        <w:t>:</w:t>
      </w:r>
      <w:r>
        <w:rPr>
          <w:color w:val="FF0000"/>
          <w:spacing w:val="-3"/>
          <w:u w:val="single" w:color="auto"/>
        </w:rPr>
        <w:t xml:space="preserve">   极大提高成产力水平；人</w:t>
      </w:r>
      <w:r>
        <w:rPr>
          <w:color w:val="FF0000"/>
          <w:spacing w:val="-4"/>
          <w:u w:val="single" w:color="auto"/>
        </w:rPr>
        <w:t>类进入“蒸汽时代”；英国成为世界上第一个工业</w:t>
      </w:r>
      <w:r>
        <w:rPr>
          <w:color w:val="FF0000"/>
          <w:spacing w:val="-9"/>
          <w:u w:val="single" w:color="auto"/>
        </w:rPr>
        <w:t>国家。</w:t>
      </w:r>
      <w:r>
        <w:rPr>
          <w:color w:val="FF0000"/>
          <w:u w:val="single" w:color="auto"/>
        </w:rPr>
        <w:t xml:space="preserve">  </w:t>
      </w:r>
    </w:p>
    <w:p w14:paraId="46729A1A">
      <w:pPr>
        <w:spacing w:line="267" w:lineRule="auto"/>
        <w:sectPr>
          <w:headerReference r:id="rId6" w:type="default"/>
          <w:pgSz w:w="11907" w:h="16839"/>
          <w:pgMar w:top="400" w:right="888" w:bottom="0" w:left="1217" w:header="0" w:footer="0" w:gutter="0"/>
          <w:cols w:space="720" w:num="1"/>
        </w:sectPr>
      </w:pPr>
    </w:p>
    <w:p w14:paraId="7E4B2EE7">
      <w:pPr>
        <w:spacing w:line="285" w:lineRule="auto"/>
        <w:rPr>
          <w:rFonts w:ascii="Arial"/>
          <w:sz w:val="21"/>
        </w:rPr>
      </w:pPr>
    </w:p>
    <w:p w14:paraId="2C402141">
      <w:pPr>
        <w:pStyle w:val="2"/>
        <w:spacing w:before="68" w:line="228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43.</w:t>
      </w:r>
      <w:r>
        <w:rPr>
          <w:spacing w:val="-1"/>
        </w:rPr>
        <w:t>马克思主义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科学社会主义</w:t>
      </w:r>
      <w:r>
        <w:rPr>
          <w:rFonts w:ascii="Calibri" w:hAnsi="Calibri" w:eastAsia="Calibri" w:cs="Calibri"/>
          <w:spacing w:val="-1"/>
        </w:rPr>
        <w:t>):</w:t>
      </w:r>
    </w:p>
    <w:p w14:paraId="2E1D8FF6">
      <w:pPr>
        <w:pStyle w:val="2"/>
        <w:spacing w:before="51" w:line="239" w:lineRule="auto"/>
        <w:ind w:left="2"/>
      </w:pPr>
      <w:r>
        <w:rPr>
          <w:spacing w:val="-1"/>
        </w:rPr>
        <w:t>①创立者</w:t>
      </w:r>
      <w:r>
        <w:rPr>
          <w:rFonts w:ascii="Calibri" w:hAnsi="Calibri" w:eastAsia="Calibri" w:cs="Calibri"/>
          <w:spacing w:val="-1"/>
        </w:rPr>
        <w:t>: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马克思、恩格斯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spacing w:val="-1"/>
        </w:rPr>
        <w:t>。</w:t>
      </w:r>
    </w:p>
    <w:p w14:paraId="4544C878">
      <w:pPr>
        <w:pStyle w:val="2"/>
        <w:spacing w:before="41" w:line="228" w:lineRule="auto"/>
        <w:ind w:left="1"/>
        <w:rPr>
          <w:rFonts w:ascii="Calibri" w:hAnsi="Calibri" w:eastAsia="Calibri" w:cs="Calibri"/>
        </w:rPr>
      </w:pPr>
      <w:r>
        <w:rPr>
          <w:spacing w:val="-1"/>
        </w:rPr>
        <w:t>②马克思主义诞生的标志</w:t>
      </w:r>
      <w:r>
        <w:rPr>
          <w:rFonts w:ascii="Calibri" w:hAnsi="Calibri" w:eastAsia="Calibri" w:cs="Calibri"/>
          <w:spacing w:val="-1"/>
        </w:rPr>
        <w:t>:1848</w:t>
      </w:r>
      <w:r>
        <w:rPr>
          <w:rFonts w:ascii="Calibri" w:hAnsi="Calibri" w:eastAsia="Calibri" w:cs="Calibri"/>
          <w:spacing w:val="16"/>
          <w:w w:val="101"/>
        </w:rPr>
        <w:t xml:space="preserve"> </w:t>
      </w:r>
      <w:r>
        <w:rPr>
          <w:spacing w:val="-1"/>
        </w:rPr>
        <w:t>年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《共产党宣言》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80"/>
        </w:rPr>
        <w:t xml:space="preserve"> </w:t>
      </w:r>
      <w:r>
        <w:rPr>
          <w:spacing w:val="-1"/>
        </w:rPr>
        <w:t>的发表。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空想到科</w:t>
      </w:r>
      <w:r>
        <w:rPr>
          <w:spacing w:val="-2"/>
        </w:rPr>
        <w:t>学</w:t>
      </w:r>
      <w:r>
        <w:rPr>
          <w:rFonts w:ascii="Calibri" w:hAnsi="Calibri" w:eastAsia="Calibri" w:cs="Calibri"/>
          <w:spacing w:val="-2"/>
        </w:rPr>
        <w:t>)</w:t>
      </w:r>
    </w:p>
    <w:p w14:paraId="4B0F355B">
      <w:pPr>
        <w:pStyle w:val="2"/>
        <w:spacing w:before="52" w:line="241" w:lineRule="auto"/>
      </w:pPr>
      <w:r>
        <w:rPr>
          <w:rFonts w:ascii="Calibri" w:hAnsi="Calibri" w:eastAsia="Calibri" w:cs="Calibri"/>
          <w:spacing w:val="-1"/>
        </w:rPr>
        <w:t>44.</w:t>
      </w:r>
      <w:r>
        <w:rPr>
          <w:color w:val="FF0000"/>
          <w:spacing w:val="-1"/>
          <w:u w:val="single" w:color="000000"/>
        </w:rPr>
        <w:t xml:space="preserve">  </w:t>
      </w:r>
      <w:r>
        <w:rPr>
          <w:color w:val="FF0000"/>
          <w:spacing w:val="-1"/>
          <w:u w:val="single" w:color="auto"/>
        </w:rPr>
        <w:t>《第一国际》</w:t>
      </w:r>
      <w:r>
        <w:rPr>
          <w:color w:val="FF0000"/>
          <w:spacing w:val="-1"/>
          <w:u w:val="single" w:color="000000"/>
        </w:rPr>
        <w:t xml:space="preserve"> </w:t>
      </w:r>
      <w:r>
        <w:rPr>
          <w:color w:val="FF0000"/>
          <w:spacing w:val="-94"/>
        </w:rPr>
        <w:t xml:space="preserve"> </w:t>
      </w:r>
      <w:r>
        <w:rPr>
          <w:spacing w:val="-1"/>
        </w:rPr>
        <w:t>是欧洲工人阶级斗争的领导中</w:t>
      </w:r>
      <w:r>
        <w:rPr>
          <w:spacing w:val="-2"/>
        </w:rPr>
        <w:t>心。</w:t>
      </w:r>
    </w:p>
    <w:p w14:paraId="0BDA73E8">
      <w:pPr>
        <w:pStyle w:val="2"/>
        <w:spacing w:before="37" w:line="217" w:lineRule="auto"/>
        <w:ind w:left="5" w:hanging="5"/>
      </w:pPr>
      <w:r>
        <w:rPr>
          <w:rFonts w:ascii="Calibri" w:hAnsi="Calibri" w:eastAsia="Calibri" w:cs="Calibri"/>
          <w:spacing w:val="4"/>
        </w:rPr>
        <w:t>45.</w:t>
      </w:r>
      <w:r>
        <w:rPr>
          <w:color w:val="FF0000"/>
          <w:spacing w:val="4"/>
          <w:u w:val="single" w:color="000000"/>
        </w:rPr>
        <w:t xml:space="preserve">  </w:t>
      </w:r>
      <w:r>
        <w:rPr>
          <w:color w:val="FF0000"/>
          <w:spacing w:val="4"/>
          <w:u w:val="single" w:color="auto"/>
        </w:rPr>
        <w:t>巴黎公社</w:t>
      </w:r>
      <w:r>
        <w:rPr>
          <w:rFonts w:ascii="Arial" w:hAnsi="Arial" w:eastAsia="Arial" w:cs="Arial"/>
          <w:spacing w:val="4"/>
          <w:position w:val="-3"/>
          <w:sz w:val="35"/>
          <w:szCs w:val="35"/>
        </w:rPr>
        <w:t>-</w:t>
      </w:r>
      <w:r>
        <w:rPr>
          <w:spacing w:val="4"/>
        </w:rPr>
        <w:t>是</w:t>
      </w:r>
      <w:r>
        <w:rPr>
          <w:rFonts w:ascii="Arial" w:hAnsi="Arial" w:eastAsia="Arial" w:cs="Arial"/>
          <w:spacing w:val="4"/>
          <w:position w:val="-3"/>
          <w:sz w:val="35"/>
          <w:szCs w:val="35"/>
        </w:rPr>
        <w:t>-</w:t>
      </w:r>
      <w:r>
        <w:rPr>
          <w:color w:val="FF0000"/>
          <w:spacing w:val="4"/>
          <w:u w:val="single" w:color="auto"/>
        </w:rPr>
        <w:t>世界上第一个无</w:t>
      </w:r>
      <w:r>
        <w:rPr>
          <w:color w:val="FF0000"/>
          <w:spacing w:val="3"/>
          <w:u w:val="single" w:color="auto"/>
        </w:rPr>
        <w:t xml:space="preserve">产阶级政权 </w:t>
      </w:r>
      <w:r>
        <w:rPr>
          <w:rFonts w:ascii="Calibri" w:hAnsi="Calibri" w:eastAsia="Calibri" w:cs="Calibri"/>
          <w:spacing w:val="3"/>
        </w:rPr>
        <w:t>,</w:t>
      </w:r>
      <w:r>
        <w:rPr>
          <w:spacing w:val="3"/>
        </w:rPr>
        <w:t>是马克思主义指导下建立</w:t>
      </w:r>
      <w:r>
        <w:rPr>
          <w:spacing w:val="-97"/>
        </w:rPr>
        <w:t xml:space="preserve"> </w:t>
      </w:r>
      <w:r>
        <w:rPr>
          <w:color w:val="FF0000"/>
          <w:spacing w:val="3"/>
          <w:u w:val="single" w:color="000000"/>
        </w:rPr>
        <w:t xml:space="preserve">  </w:t>
      </w:r>
      <w:r>
        <w:rPr>
          <w:color w:val="FF0000"/>
          <w:spacing w:val="3"/>
          <w:u w:val="single" w:color="auto"/>
        </w:rPr>
        <w:t>无产阶级专政的第一次伟</w:t>
      </w:r>
      <w:r>
        <w:rPr>
          <w:color w:val="FF0000"/>
          <w:spacing w:val="-4"/>
          <w:u w:val="single" w:color="auto"/>
        </w:rPr>
        <w:t>大尝试</w:t>
      </w:r>
      <w:r>
        <w:rPr>
          <w:color w:val="FF0000"/>
          <w:spacing w:val="36"/>
          <w:u w:val="single" w:color="auto"/>
        </w:rPr>
        <w:t xml:space="preserve"> </w:t>
      </w:r>
      <w:r>
        <w:rPr>
          <w:spacing w:val="-4"/>
        </w:rPr>
        <w:t>。</w:t>
      </w:r>
      <w:r>
        <w:rPr>
          <w:rFonts w:ascii="Calibri" w:hAnsi="Calibri" w:eastAsia="Calibri" w:cs="Calibri"/>
          <w:spacing w:val="-4"/>
        </w:rPr>
        <w:t>(</w:t>
      </w:r>
      <w:r>
        <w:rPr>
          <w:spacing w:val="-4"/>
        </w:rPr>
        <w:t>理论到实践</w:t>
      </w:r>
      <w:r>
        <w:rPr>
          <w:rFonts w:ascii="Calibri" w:hAnsi="Calibri" w:eastAsia="Calibri" w:cs="Calibri"/>
          <w:spacing w:val="-4"/>
        </w:rPr>
        <w:t>)</w:t>
      </w:r>
      <w:r>
        <w:rPr>
          <w:spacing w:val="-4"/>
        </w:rPr>
        <w:t>。</w:t>
      </w:r>
    </w:p>
    <w:p w14:paraId="37D75B83">
      <w:pPr>
        <w:spacing w:line="217" w:lineRule="auto"/>
        <w:sectPr>
          <w:pgSz w:w="11907" w:h="16839"/>
          <w:pgMar w:top="400" w:right="1224" w:bottom="0" w:left="1236" w:header="0" w:footer="0" w:gutter="0"/>
          <w:cols w:space="720" w:num="1"/>
        </w:sectPr>
      </w:pPr>
    </w:p>
    <w:p w14:paraId="26150037">
      <w:pPr>
        <w:spacing w:line="284" w:lineRule="auto"/>
        <w:rPr>
          <w:rFonts w:ascii="Arial"/>
          <w:sz w:val="21"/>
        </w:rPr>
      </w:pPr>
    </w:p>
    <w:p w14:paraId="0BAF8757">
      <w:pPr>
        <w:pStyle w:val="2"/>
        <w:spacing w:before="68" w:line="221" w:lineRule="auto"/>
        <w:ind w:left="3786"/>
      </w:pPr>
      <w:r>
        <w:rPr>
          <w:spacing w:val="-2"/>
        </w:rPr>
        <w:t>九年级上册历史提纲</w:t>
      </w:r>
    </w:p>
    <w:p w14:paraId="6E9469BB">
      <w:pPr>
        <w:pStyle w:val="2"/>
        <w:spacing w:before="60" w:line="221" w:lineRule="auto"/>
        <w:ind w:left="2788"/>
      </w:pPr>
      <w:r>
        <w:rPr>
          <w:spacing w:val="-1"/>
        </w:rPr>
        <w:t>九上第一单元 文明的产生和古代亚非文明</w:t>
      </w:r>
    </w:p>
    <w:p w14:paraId="0D6B9EDD">
      <w:pPr>
        <w:pStyle w:val="2"/>
        <w:spacing w:before="61" w:line="266" w:lineRule="auto"/>
        <w:ind w:left="1" w:right="72" w:firstLine="11"/>
      </w:pPr>
      <w:r>
        <w:rPr>
          <w:rFonts w:ascii="Calibri" w:hAnsi="Calibri" w:eastAsia="Calibri" w:cs="Calibri"/>
        </w:rPr>
        <w:t>1.</w:t>
      </w:r>
      <w:r>
        <w:t>原始社会分为</w:t>
      </w:r>
      <w:r>
        <w:rPr>
          <w:u w:val="single" w:color="auto"/>
        </w:rPr>
        <w:t xml:space="preserve">               </w:t>
      </w:r>
      <w:r>
        <w:t xml:space="preserve"> </w:t>
      </w:r>
      <w:r>
        <w:rPr>
          <w:rFonts w:ascii="Calibri" w:hAnsi="Calibri" w:eastAsia="Calibri" w:cs="Calibri"/>
        </w:rPr>
        <w:t>(</w:t>
      </w:r>
      <w:r>
        <w:t>打制石器</w:t>
      </w:r>
      <w:r>
        <w:rPr>
          <w:rFonts w:ascii="Calibri" w:hAnsi="Calibri" w:eastAsia="Calibri" w:cs="Calibri"/>
        </w:rPr>
        <w:t>)</w:t>
      </w:r>
      <w:r>
        <w:t>和</w:t>
      </w:r>
      <w:r>
        <w:rPr>
          <w:u w:val="single" w:color="auto"/>
        </w:rPr>
        <w:t xml:space="preserve">                 </w:t>
      </w:r>
      <w:r>
        <w:t xml:space="preserve"> </w:t>
      </w:r>
      <w:r>
        <w:rPr>
          <w:rFonts w:ascii="Calibri" w:hAnsi="Calibri" w:eastAsia="Calibri" w:cs="Calibri"/>
        </w:rPr>
        <w:t>(</w:t>
      </w:r>
      <w:r>
        <w:t>磨制石</w:t>
      </w:r>
      <w:r>
        <w:rPr>
          <w:spacing w:val="-1"/>
        </w:rPr>
        <w:t>器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。原始社会解体后，人类</w:t>
      </w:r>
      <w:r>
        <w:t>进入</w:t>
      </w:r>
      <w:r>
        <w:rPr>
          <w:u w:val="single" w:color="auto"/>
        </w:rPr>
        <w:t xml:space="preserve">       </w:t>
      </w:r>
      <w:r>
        <w:rPr>
          <w:spacing w:val="-96"/>
        </w:rPr>
        <w:t xml:space="preserve"> </w:t>
      </w:r>
      <w:r>
        <w:t>社会。人类最早的文明产</w:t>
      </w:r>
      <w:r>
        <w:rPr>
          <w:spacing w:val="-1"/>
        </w:rPr>
        <w:t>生于</w:t>
      </w:r>
      <w:r>
        <w:rPr>
          <w:spacing w:val="-1"/>
          <w:u w:val="single" w:color="auto"/>
        </w:rPr>
        <w:t xml:space="preserve">              </w:t>
      </w:r>
      <w:r>
        <w:rPr>
          <w:spacing w:val="-1"/>
        </w:rPr>
        <w:t>。</w:t>
      </w:r>
    </w:p>
    <w:p w14:paraId="2A0A47D0">
      <w:pPr>
        <w:pStyle w:val="2"/>
        <w:spacing w:before="19" w:line="228" w:lineRule="auto"/>
        <w:ind w:left="6"/>
      </w:pPr>
      <w:r>
        <w:rPr>
          <w:rFonts w:ascii="Calibri" w:hAnsi="Calibri" w:eastAsia="Calibri" w:cs="Calibri"/>
        </w:rPr>
        <w:t>2.</w:t>
      </w:r>
      <w:r>
        <w:t>因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  </w:t>
      </w:r>
      <w:r>
        <w:t xml:space="preserve"> </w:t>
      </w:r>
      <w:r>
        <w:rPr>
          <w:rFonts w:ascii="Calibri" w:hAnsi="Calibri" w:eastAsia="Calibri" w:cs="Calibri"/>
        </w:rPr>
        <w:t>(</w:t>
      </w:r>
      <w:r>
        <w:t>根本原因</w:t>
      </w:r>
      <w:r>
        <w:rPr>
          <w:rFonts w:ascii="Calibri" w:hAnsi="Calibri" w:eastAsia="Calibri" w:cs="Calibri"/>
        </w:rPr>
        <w:t>)</w:t>
      </w:r>
      <w:r>
        <w:t>，阶级出现</w:t>
      </w:r>
      <w:r>
        <w:rPr>
          <w:spacing w:val="-1"/>
        </w:rPr>
        <w:t>，奴隶制国家产生。</w:t>
      </w:r>
    </w:p>
    <w:p w14:paraId="5519545D">
      <w:pPr>
        <w:pStyle w:val="2"/>
        <w:spacing w:before="52" w:line="266" w:lineRule="auto"/>
        <w:ind w:left="4" w:right="104" w:firstLine="1"/>
      </w:pPr>
      <w:r>
        <w:rPr>
          <w:rFonts w:ascii="Calibri" w:hAnsi="Calibri" w:eastAsia="Calibri" w:cs="Calibri"/>
          <w:spacing w:val="6"/>
        </w:rPr>
        <w:t>3.</w:t>
      </w:r>
      <w:r>
        <w:rPr>
          <w:spacing w:val="6"/>
        </w:rPr>
        <w:t>大河流域文明古国即四大文明古国</w:t>
      </w:r>
      <w:r>
        <w:rPr>
          <w:rFonts w:ascii="Calibri" w:hAnsi="Calibri" w:eastAsia="Calibri" w:cs="Calibri"/>
          <w:spacing w:val="6"/>
        </w:rPr>
        <w:t>(</w:t>
      </w:r>
      <w:r>
        <w:rPr>
          <w:spacing w:val="6"/>
        </w:rPr>
        <w:t>自西向东</w:t>
      </w:r>
      <w:r>
        <w:rPr>
          <w:rFonts w:ascii="Calibri" w:hAnsi="Calibri" w:eastAsia="Calibri" w:cs="Calibri"/>
          <w:spacing w:val="6"/>
        </w:rPr>
        <w:t>):</w:t>
      </w:r>
      <w:r>
        <w:rPr>
          <w:spacing w:val="6"/>
        </w:rPr>
        <w:t>尼罗河流域的</w:t>
      </w:r>
      <w:r>
        <w:rPr>
          <w:spacing w:val="-97"/>
        </w:rPr>
        <w:t xml:space="preserve"> </w:t>
      </w:r>
      <w:r>
        <w:rPr>
          <w:spacing w:val="6"/>
          <w:u w:val="single" w:color="auto"/>
        </w:rPr>
        <w:t xml:space="preserve">           </w:t>
      </w:r>
      <w:r>
        <w:rPr>
          <w:spacing w:val="6"/>
        </w:rPr>
        <w:t>、两河流域的</w:t>
      </w:r>
      <w:r>
        <w:rPr>
          <w:spacing w:val="-96"/>
        </w:rPr>
        <w:t xml:space="preserve"> </w:t>
      </w:r>
      <w:r>
        <w:rPr>
          <w:spacing w:val="6"/>
          <w:u w:val="single" w:color="auto"/>
        </w:rPr>
        <w:t xml:space="preserve">     </w:t>
      </w:r>
      <w:r>
        <w:rPr>
          <w:spacing w:val="5"/>
          <w:u w:val="single" w:color="auto"/>
        </w:rPr>
        <w:t xml:space="preserve">   </w:t>
      </w:r>
      <w:r>
        <w:rPr>
          <w:spacing w:val="5"/>
        </w:rPr>
        <w:t>、</w:t>
      </w:r>
      <w:r>
        <w:rPr>
          <w:spacing w:val="-1"/>
        </w:rPr>
        <w:t>和恒河流域的</w:t>
      </w:r>
      <w:r>
        <w:rPr>
          <w:spacing w:val="-1"/>
          <w:u w:val="single" w:color="auto"/>
        </w:rPr>
        <w:t xml:space="preserve">             </w:t>
      </w:r>
      <w:r>
        <w:rPr>
          <w:spacing w:val="-74"/>
        </w:rPr>
        <w:t xml:space="preserve"> </w:t>
      </w:r>
      <w:r>
        <w:rPr>
          <w:spacing w:val="-1"/>
        </w:rPr>
        <w:t>、黄河流域的</w:t>
      </w:r>
      <w:r>
        <w:rPr>
          <w:spacing w:val="-1"/>
          <w:u w:val="single" w:color="auto"/>
        </w:rPr>
        <w:t xml:space="preserve">             </w:t>
      </w:r>
      <w:r>
        <w:rPr>
          <w:spacing w:val="-1"/>
        </w:rPr>
        <w:t>。</w:t>
      </w:r>
    </w:p>
    <w:p w14:paraId="32D84A99">
      <w:pPr>
        <w:pStyle w:val="2"/>
        <w:spacing w:before="19" w:line="228" w:lineRule="auto"/>
      </w:pPr>
      <w:r>
        <w:rPr>
          <w:rFonts w:ascii="Calibri" w:hAnsi="Calibri" w:eastAsia="Calibri" w:cs="Calibri"/>
        </w:rPr>
        <w:t>4.</w:t>
      </w:r>
      <w:r>
        <w:rPr>
          <w:rFonts w:ascii="Calibri" w:hAnsi="Calibri" w:eastAsia="Calibri" w:cs="Calibri"/>
          <w:u w:val="single" w:color="auto"/>
        </w:rPr>
        <w:t xml:space="preserve">                          </w:t>
      </w:r>
      <w:r>
        <w:rPr>
          <w:rFonts w:ascii="Calibri" w:hAnsi="Calibri" w:eastAsia="Calibri" w:cs="Calibri"/>
          <w:spacing w:val="-36"/>
        </w:rPr>
        <w:t xml:space="preserve"> </w:t>
      </w:r>
      <w:r>
        <w:t>是古代埃及国王</w:t>
      </w:r>
      <w:r>
        <w:rPr>
          <w:rFonts w:ascii="Calibri" w:hAnsi="Calibri" w:eastAsia="Calibri" w:cs="Calibri"/>
        </w:rPr>
        <w:t>(</w:t>
      </w:r>
      <w:r>
        <w:t>即法老</w:t>
      </w:r>
      <w:r>
        <w:rPr>
          <w:rFonts w:ascii="Calibri" w:hAnsi="Calibri" w:eastAsia="Calibri" w:cs="Calibri"/>
        </w:rPr>
        <w:t>)</w:t>
      </w:r>
      <w:r>
        <w:t>的陵墓，是古埃及文明的象征。</w:t>
      </w:r>
    </w:p>
    <w:p w14:paraId="4A8692C0">
      <w:pPr>
        <w:pStyle w:val="2"/>
        <w:spacing w:before="52" w:line="228" w:lineRule="auto"/>
        <w:ind w:left="5"/>
      </w:pPr>
      <w:r>
        <w:rPr>
          <w:rFonts w:ascii="Calibri" w:hAnsi="Calibri" w:eastAsia="Calibri" w:cs="Calibri"/>
          <w:spacing w:val="-1"/>
        </w:rPr>
        <w:t>5.</w:t>
      </w:r>
      <w:r>
        <w:rPr>
          <w:spacing w:val="-1"/>
        </w:rPr>
        <w:t>古巴比伦的《</w:t>
      </w:r>
      <w:r>
        <w:rPr>
          <w:spacing w:val="-84"/>
        </w:rPr>
        <w:t xml:space="preserve"> </w:t>
      </w:r>
      <w:r>
        <w:rPr>
          <w:u w:val="single" w:color="auto"/>
        </w:rPr>
        <w:t xml:space="preserve">             </w:t>
      </w:r>
      <w:r>
        <w:rPr>
          <w:spacing w:val="-84"/>
        </w:rPr>
        <w:t xml:space="preserve"> </w:t>
      </w:r>
      <w:r>
        <w:rPr>
          <w:spacing w:val="-1"/>
        </w:rPr>
        <w:t>》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楔形文字书写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是已知世界上第一</w:t>
      </w:r>
      <w:r>
        <w:rPr>
          <w:spacing w:val="-2"/>
        </w:rPr>
        <w:t>部较为完整的成文法典。</w:t>
      </w:r>
    </w:p>
    <w:p w14:paraId="2766994E">
      <w:pPr>
        <w:pStyle w:val="2"/>
        <w:spacing w:before="53" w:line="228" w:lineRule="auto"/>
        <w:ind w:left="6"/>
      </w:pPr>
      <w:r>
        <w:rPr>
          <w:rFonts w:ascii="Calibri" w:hAnsi="Calibri" w:eastAsia="Calibri" w:cs="Calibri"/>
          <w:spacing w:val="-9"/>
        </w:rPr>
        <w:t>6.</w:t>
      </w:r>
      <w:r>
        <w:rPr>
          <w:spacing w:val="-9"/>
        </w:rPr>
        <w:t>古印度</w:t>
      </w:r>
      <w:r>
        <w:rPr>
          <w:rFonts w:ascii="Calibri" w:hAnsi="Calibri" w:eastAsia="Calibri" w:cs="Calibri"/>
          <w:spacing w:val="-9"/>
        </w:rPr>
        <w:t>:</w:t>
      </w:r>
      <w:r>
        <w:rPr>
          <w:spacing w:val="-9"/>
        </w:rPr>
        <w:t>“</w:t>
      </w:r>
      <w:r>
        <w:rPr>
          <w:spacing w:val="9"/>
          <w:u w:val="single" w:color="auto"/>
        </w:rPr>
        <w:t xml:space="preserve">            </w:t>
      </w:r>
      <w:r>
        <w:rPr>
          <w:spacing w:val="-9"/>
        </w:rPr>
        <w:t>”、</w:t>
      </w:r>
      <w:r>
        <w:rPr>
          <w:u w:val="single" w:color="auto"/>
        </w:rPr>
        <w:t xml:space="preserve">        </w:t>
      </w:r>
      <w:r>
        <w:rPr>
          <w:spacing w:val="-84"/>
        </w:rPr>
        <w:t xml:space="preserve"> </w:t>
      </w:r>
      <w:r>
        <w:rPr>
          <w:rFonts w:ascii="Calibri" w:hAnsi="Calibri" w:eastAsia="Calibri" w:cs="Calibri"/>
          <w:spacing w:val="-9"/>
        </w:rPr>
        <w:t>(</w:t>
      </w:r>
      <w:r>
        <w:rPr>
          <w:spacing w:val="-9"/>
        </w:rPr>
        <w:t>创立者</w:t>
      </w:r>
      <w:r>
        <w:rPr>
          <w:u w:val="single" w:color="auto"/>
        </w:rPr>
        <w:t xml:space="preserve">             </w:t>
      </w:r>
      <w:r>
        <w:rPr>
          <w:spacing w:val="-92"/>
        </w:rPr>
        <w:t xml:space="preserve"> </w:t>
      </w:r>
      <w:r>
        <w:rPr>
          <w:rFonts w:ascii="Calibri" w:hAnsi="Calibri" w:eastAsia="Calibri" w:cs="Calibri"/>
          <w:spacing w:val="-9"/>
        </w:rPr>
        <w:t>)</w:t>
      </w:r>
      <w:r>
        <w:rPr>
          <w:rFonts w:ascii="Calibri" w:hAnsi="Calibri" w:eastAsia="Calibri" w:cs="Calibri"/>
          <w:spacing w:val="-26"/>
        </w:rPr>
        <w:t xml:space="preserve"> </w:t>
      </w:r>
      <w:r>
        <w:rPr>
          <w:spacing w:val="-9"/>
        </w:rPr>
        <w:t>、发明了</w:t>
      </w:r>
      <w:r>
        <w:rPr>
          <w:spacing w:val="8"/>
          <w:u w:val="single" w:color="auto"/>
        </w:rPr>
        <w:t xml:space="preserve">            </w:t>
      </w:r>
      <w:r>
        <w:rPr>
          <w:spacing w:val="-9"/>
        </w:rPr>
        <w:t>。</w:t>
      </w:r>
    </w:p>
    <w:p w14:paraId="2DA7C50F">
      <w:pPr>
        <w:spacing w:line="293" w:lineRule="auto"/>
        <w:rPr>
          <w:rFonts w:ascii="Arial"/>
          <w:sz w:val="21"/>
        </w:rPr>
      </w:pPr>
    </w:p>
    <w:p w14:paraId="390A8BD0">
      <w:pPr>
        <w:pStyle w:val="2"/>
        <w:spacing w:before="69" w:line="221" w:lineRule="auto"/>
        <w:ind w:left="3366"/>
      </w:pPr>
      <w:r>
        <w:rPr>
          <w:spacing w:val="-1"/>
        </w:rPr>
        <w:t>九上第二单元  古代欧洲文明</w:t>
      </w:r>
    </w:p>
    <w:p w14:paraId="6D8097CD">
      <w:pPr>
        <w:pStyle w:val="2"/>
        <w:spacing w:before="61" w:line="241" w:lineRule="auto"/>
        <w:ind w:left="5"/>
      </w:pPr>
      <w:r>
        <w:rPr>
          <w:rFonts w:ascii="Calibri" w:hAnsi="Calibri" w:eastAsia="Calibri" w:cs="Calibri"/>
          <w:spacing w:val="-1"/>
        </w:rPr>
        <w:t>7.</w:t>
      </w:r>
      <w:r>
        <w:rPr>
          <w:spacing w:val="-1"/>
        </w:rPr>
        <w:t>古代</w:t>
      </w:r>
      <w:r>
        <w:rPr>
          <w:spacing w:val="-1"/>
          <w:u w:val="single" w:color="auto"/>
        </w:rPr>
        <w:t xml:space="preserve">         </w:t>
      </w:r>
      <w:r>
        <w:rPr>
          <w:spacing w:val="-80"/>
        </w:rPr>
        <w:t xml:space="preserve"> </w:t>
      </w:r>
      <w:r>
        <w:rPr>
          <w:spacing w:val="-1"/>
        </w:rPr>
        <w:t>是欧洲文明的发祥地。</w:t>
      </w:r>
      <w:r>
        <w:rPr>
          <w:spacing w:val="-1"/>
          <w:u w:val="single" w:color="auto"/>
        </w:rPr>
        <w:t xml:space="preserve">          </w:t>
      </w:r>
      <w:r>
        <w:rPr>
          <w:spacing w:val="-94"/>
        </w:rPr>
        <w:t xml:space="preserve"> </w:t>
      </w:r>
      <w:r>
        <w:rPr>
          <w:spacing w:val="-1"/>
        </w:rPr>
        <w:t>是希腊文明的继承者。</w:t>
      </w:r>
    </w:p>
    <w:p w14:paraId="5A69E5CE">
      <w:pPr>
        <w:pStyle w:val="2"/>
        <w:spacing w:before="38" w:line="266" w:lineRule="auto"/>
        <w:ind w:left="5" w:right="4" w:hanging="2"/>
      </w:pPr>
      <w:r>
        <w:rPr>
          <w:rFonts w:ascii="Calibri" w:hAnsi="Calibri" w:eastAsia="Calibri" w:cs="Calibri"/>
          <w:spacing w:val="-4"/>
        </w:rPr>
        <w:t>8.</w:t>
      </w:r>
      <w:r>
        <w:rPr>
          <w:spacing w:val="-4"/>
        </w:rPr>
        <w:t>希腊城邦的突出特点是“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    </w:t>
      </w:r>
      <w:r>
        <w:rPr>
          <w:spacing w:val="-69"/>
        </w:rPr>
        <w:t xml:space="preserve"> </w:t>
      </w:r>
      <w:r>
        <w:rPr>
          <w:spacing w:val="-4"/>
        </w:rPr>
        <w:t>”。希腊著名城邦有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</w:t>
      </w:r>
      <w:r>
        <w:rPr>
          <w:spacing w:val="-92"/>
        </w:rPr>
        <w:t xml:space="preserve"> </w:t>
      </w:r>
      <w:r>
        <w:rPr>
          <w:spacing w:val="-4"/>
        </w:rPr>
        <w:t>和</w:t>
      </w:r>
      <w:r>
        <w:rPr>
          <w:spacing w:val="-4"/>
          <w:u w:val="single" w:color="auto"/>
        </w:rPr>
        <w:t xml:space="preserve">        </w:t>
      </w:r>
      <w:r>
        <w:rPr>
          <w:spacing w:val="-4"/>
        </w:rPr>
        <w:t>。雅典</w:t>
      </w:r>
      <w:r>
        <w:rPr>
          <w:spacing w:val="-5"/>
        </w:rPr>
        <w:t>在</w:t>
      </w:r>
      <w:r>
        <w:rPr>
          <w:spacing w:val="-93"/>
        </w:rPr>
        <w:t xml:space="preserve"> </w:t>
      </w:r>
      <w:r>
        <w:rPr>
          <w:u w:val="single" w:color="auto"/>
        </w:rPr>
        <w:t xml:space="preserve">        </w:t>
      </w:r>
      <w:r>
        <w:rPr>
          <w:spacing w:val="-79"/>
        </w:rPr>
        <w:t xml:space="preserve"> </w:t>
      </w:r>
      <w:r>
        <w:rPr>
          <w:spacing w:val="-5"/>
        </w:rPr>
        <w:t>当政</w:t>
      </w:r>
      <w:r>
        <w:rPr>
          <w:spacing w:val="1"/>
        </w:rPr>
        <w:t>期间，奴隶制民主政治发展到高峰，</w:t>
      </w:r>
      <w:r>
        <w:rPr>
          <w:spacing w:val="1"/>
          <w:u w:val="single" w:color="auto"/>
        </w:rPr>
        <w:t xml:space="preserve">          </w:t>
      </w:r>
      <w:r>
        <w:rPr>
          <w:spacing w:val="-94"/>
        </w:rPr>
        <w:t xml:space="preserve"> </w:t>
      </w:r>
      <w:r>
        <w:rPr>
          <w:spacing w:val="1"/>
        </w:rPr>
        <w:t>是最高权力机构，但是只是成年男性公民具</w:t>
      </w:r>
      <w:r>
        <w:t>有公民权。</w:t>
      </w:r>
    </w:p>
    <w:p w14:paraId="5D4225A4">
      <w:pPr>
        <w:pStyle w:val="2"/>
        <w:spacing w:before="20" w:line="268" w:lineRule="auto"/>
        <w:ind w:left="5" w:right="72" w:hanging="2"/>
      </w:pPr>
      <w:r>
        <w:rPr>
          <w:rFonts w:ascii="Calibri" w:hAnsi="Calibri" w:eastAsia="Calibri" w:cs="Calibri"/>
          <w:spacing w:val="-2"/>
        </w:rPr>
        <w:t>9.</w:t>
      </w:r>
      <w:r>
        <w:rPr>
          <w:spacing w:val="-2"/>
        </w:rPr>
        <w:t>马其顿国王</w:t>
      </w:r>
      <w:r>
        <w:rPr>
          <w:spacing w:val="-94"/>
        </w:rPr>
        <w:t xml:space="preserve"> </w:t>
      </w:r>
      <w:r>
        <w:rPr>
          <w:spacing w:val="1"/>
          <w:u w:val="single" w:color="auto"/>
        </w:rPr>
        <w:t xml:space="preserve">              </w:t>
      </w:r>
      <w:r>
        <w:rPr>
          <w:spacing w:val="-73"/>
        </w:rPr>
        <w:t xml:space="preserve"> </w:t>
      </w:r>
      <w:r>
        <w:rPr>
          <w:spacing w:val="-2"/>
        </w:rPr>
        <w:t>，建立起地跨欧亚非三洲的“亚历山大帝国”。这场东征具有侵略性质</w:t>
      </w:r>
      <w:r>
        <w:rPr>
          <w:rFonts w:ascii="Calibri" w:hAnsi="Calibri" w:eastAsia="Calibri" w:cs="Calibri"/>
          <w:spacing w:val="-2"/>
        </w:rPr>
        <w:t>(</w:t>
      </w:r>
      <w:r>
        <w:rPr>
          <w:spacing w:val="-2"/>
        </w:rPr>
        <w:t>消</w:t>
      </w:r>
      <w:r>
        <w:rPr>
          <w:spacing w:val="-1"/>
        </w:rPr>
        <w:t>极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，但也</w:t>
      </w:r>
      <w:r>
        <w:rPr>
          <w:spacing w:val="-1"/>
          <w:u w:val="single" w:color="auto"/>
        </w:rPr>
        <w:t xml:space="preserve">                        </w:t>
      </w:r>
      <w:r>
        <w:rPr>
          <w:spacing w:val="23"/>
        </w:rPr>
        <w:t xml:space="preserve"> 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积极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</w:t>
      </w:r>
    </w:p>
    <w:p w14:paraId="3251FA33">
      <w:pPr>
        <w:pStyle w:val="2"/>
        <w:spacing w:before="14" w:line="273" w:lineRule="auto"/>
        <w:ind w:left="7" w:right="72" w:firstLine="5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10.</w:t>
      </w:r>
      <w:r>
        <w:rPr>
          <w:spacing w:val="-1"/>
        </w:rPr>
        <w:t>《</w:t>
      </w:r>
      <w:r>
        <w:rPr>
          <w:spacing w:val="-1"/>
          <w:u w:val="single" w:color="auto"/>
        </w:rPr>
        <w:t xml:space="preserve">            </w:t>
      </w:r>
      <w:r>
        <w:rPr>
          <w:spacing w:val="-1"/>
        </w:rPr>
        <w:t>》是了解早</w:t>
      </w:r>
      <w:r>
        <w:rPr>
          <w:spacing w:val="-2"/>
        </w:rPr>
        <w:t>期希腊社会的主要文献。西方</w:t>
      </w:r>
      <w:r>
        <w:rPr>
          <w:spacing w:val="-2"/>
          <w:u w:val="single" w:color="auto"/>
        </w:rPr>
        <w:t xml:space="preserve">                  </w:t>
      </w:r>
      <w:r>
        <w:rPr>
          <w:spacing w:val="-79"/>
        </w:rPr>
        <w:t xml:space="preserve"> </w:t>
      </w:r>
      <w:r>
        <w:rPr>
          <w:spacing w:val="-2"/>
        </w:rPr>
        <w:t>的</w:t>
      </w:r>
      <w:r>
        <w:rPr>
          <w:spacing w:val="-2"/>
          <w:u w:val="single" w:color="auto"/>
        </w:rPr>
        <w:t xml:space="preserve">      </w:t>
      </w:r>
      <w:r>
        <w:rPr>
          <w:spacing w:val="-97"/>
        </w:rPr>
        <w:t xml:space="preserve"> </w:t>
      </w:r>
      <w:r>
        <w:rPr>
          <w:spacing w:val="-2"/>
        </w:rPr>
        <w:t>叙述了希波战</w:t>
      </w:r>
      <w:r>
        <w:rPr>
          <w:spacing w:val="-3"/>
        </w:rPr>
        <w:t>争。</w:t>
      </w:r>
      <w:r>
        <w:rPr>
          <w:spacing w:val="-3"/>
          <w:u w:val="single" w:color="auto"/>
        </w:rPr>
        <w:t xml:space="preserve">          </w:t>
      </w:r>
      <w:r>
        <w:rPr>
          <w:spacing w:val="-76"/>
        </w:rPr>
        <w:t xml:space="preserve"> </w:t>
      </w:r>
      <w:r>
        <w:rPr>
          <w:spacing w:val="-3"/>
        </w:rPr>
        <w:t>的《</w:t>
      </w:r>
      <w:r>
        <w:rPr>
          <w:spacing w:val="-3"/>
          <w:u w:val="single" w:color="auto"/>
        </w:rPr>
        <w:t xml:space="preserve">                </w:t>
      </w:r>
      <w:r>
        <w:rPr>
          <w:spacing w:val="-85"/>
        </w:rPr>
        <w:t xml:space="preserve"> </w:t>
      </w:r>
      <w:r>
        <w:rPr>
          <w:spacing w:val="-3"/>
        </w:rPr>
        <w:t>》是军事政治史的开山之作。《</w:t>
      </w:r>
      <w:r>
        <w:rPr>
          <w:spacing w:val="-84"/>
        </w:rPr>
        <w:t xml:space="preserve"> </w:t>
      </w:r>
      <w:r>
        <w:rPr>
          <w:spacing w:val="-3"/>
          <w:u w:val="single" w:color="auto"/>
        </w:rPr>
        <w:t xml:space="preserve">           </w:t>
      </w:r>
      <w:r>
        <w:rPr>
          <w:spacing w:val="-3"/>
        </w:rPr>
        <w:t>》是希腊雕塑艺术中</w:t>
      </w:r>
      <w:r>
        <w:rPr>
          <w:spacing w:val="1"/>
        </w:rPr>
        <w:t>的杰作之一</w:t>
      </w:r>
      <w:r>
        <w:rPr>
          <w:rFonts w:ascii="Calibri" w:hAnsi="Calibri" w:eastAsia="Calibri" w:cs="Calibri"/>
          <w:spacing w:val="1"/>
        </w:rPr>
        <w:t>.</w:t>
      </w:r>
    </w:p>
    <w:p w14:paraId="013F2667">
      <w:pPr>
        <w:pStyle w:val="2"/>
        <w:spacing w:before="4"/>
        <w:jc w:val="right"/>
      </w:pPr>
      <w:r>
        <w:rPr>
          <w:rFonts w:ascii="Calibri" w:hAnsi="Calibri" w:eastAsia="Calibri" w:cs="Calibri"/>
        </w:rPr>
        <w:t>11.</w:t>
      </w:r>
      <w:r>
        <w:t>罗马共和国颁布</w:t>
      </w:r>
      <w:r>
        <w:rPr>
          <w:u w:val="single" w:color="auto"/>
        </w:rPr>
        <w:t xml:space="preserve">            </w:t>
      </w:r>
      <w:r>
        <w:rPr>
          <w:spacing w:val="-82"/>
        </w:rPr>
        <w:t xml:space="preserve"> </w:t>
      </w:r>
      <w:r>
        <w:t>，是罗马</w:t>
      </w:r>
      <w:r>
        <w:rPr>
          <w:spacing w:val="-1"/>
        </w:rPr>
        <w:t>法制建设的第一步，是后世罗马法典乃至欧洲法学的</w:t>
      </w:r>
      <w:r>
        <w:rPr>
          <w:spacing w:val="-100"/>
        </w:rPr>
        <w:t xml:space="preserve"> </w:t>
      </w:r>
      <w:r>
        <w:rPr>
          <w:spacing w:val="-1"/>
          <w:u w:val="single" w:color="auto"/>
        </w:rPr>
        <w:t xml:space="preserve">      </w:t>
      </w:r>
      <w:r>
        <w:rPr>
          <w:spacing w:val="-1"/>
        </w:rPr>
        <w:t>。</w:t>
      </w:r>
    </w:p>
    <w:p w14:paraId="08AC575A">
      <w:pPr>
        <w:pStyle w:val="2"/>
        <w:spacing w:before="39" w:line="266" w:lineRule="auto"/>
        <w:ind w:left="2" w:right="74" w:firstLine="10"/>
      </w:pPr>
      <w:r>
        <w:rPr>
          <w:rFonts w:ascii="Calibri" w:hAnsi="Calibri" w:eastAsia="Calibri" w:cs="Calibri"/>
          <w:spacing w:val="1"/>
        </w:rPr>
        <w:t>12.</w:t>
      </w:r>
      <w:r>
        <w:rPr>
          <w:spacing w:val="1"/>
        </w:rPr>
        <w:t xml:space="preserve">公元前 </w:t>
      </w:r>
      <w:r>
        <w:rPr>
          <w:rFonts w:ascii="Calibri" w:hAnsi="Calibri" w:eastAsia="Calibri" w:cs="Calibri"/>
          <w:spacing w:val="1"/>
        </w:rPr>
        <w:t xml:space="preserve">1  </w:t>
      </w:r>
      <w:r>
        <w:rPr>
          <w:spacing w:val="1"/>
        </w:rPr>
        <w:t>世纪</w:t>
      </w:r>
      <w:r>
        <w:rPr>
          <w:spacing w:val="1"/>
          <w:u w:val="single" w:color="auto"/>
        </w:rPr>
        <w:t xml:space="preserve">      </w:t>
      </w:r>
      <w:r>
        <w:rPr>
          <w:spacing w:val="-94"/>
        </w:rPr>
        <w:t xml:space="preserve"> </w:t>
      </w:r>
      <w:r>
        <w:rPr>
          <w:spacing w:val="1"/>
        </w:rPr>
        <w:t>建立了罗马帝国，</w:t>
      </w:r>
      <w:r>
        <w:t>后来帝国的版图地跨欧亚非三洲，地中海成了罗马帝国的内</w:t>
      </w:r>
      <w:r>
        <w:rPr>
          <w:spacing w:val="-1"/>
        </w:rPr>
        <w:t>湖。罗马</w:t>
      </w:r>
      <w:r>
        <w:rPr>
          <w:spacing w:val="-1"/>
          <w:u w:val="single" w:color="auto"/>
        </w:rPr>
        <w:t xml:space="preserve">          </w:t>
      </w:r>
      <w:r>
        <w:rPr>
          <w:spacing w:val="-83"/>
        </w:rPr>
        <w:t xml:space="preserve"> </w:t>
      </w:r>
      <w:r>
        <w:rPr>
          <w:spacing w:val="-1"/>
        </w:rPr>
        <w:t>通过丝绸之路有直接交流。</w:t>
      </w:r>
    </w:p>
    <w:p w14:paraId="6818D6EA">
      <w:pPr>
        <w:pStyle w:val="2"/>
        <w:spacing w:before="19" w:line="228" w:lineRule="auto"/>
        <w:ind w:left="13"/>
      </w:pPr>
      <w:r>
        <w:rPr>
          <w:rFonts w:ascii="Calibri" w:hAnsi="Calibri" w:eastAsia="Calibri" w:cs="Calibri"/>
        </w:rPr>
        <w:t>13.1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t>世纪</w:t>
      </w:r>
      <w:r>
        <w:rPr>
          <w:rFonts w:ascii="Calibri" w:hAnsi="Calibri" w:eastAsia="Calibri" w:cs="Calibri"/>
        </w:rPr>
        <w:t>,</w:t>
      </w:r>
      <w:r>
        <w:rPr>
          <w:rFonts w:ascii="Calibri" w:hAnsi="Calibri" w:eastAsia="Calibri" w:cs="Calibri"/>
          <w:u w:val="single" w:color="auto"/>
        </w:rPr>
        <w:t xml:space="preserve">                 </w:t>
      </w:r>
      <w:r>
        <w:rPr>
          <w:rFonts w:ascii="Calibri" w:hAnsi="Calibri" w:eastAsia="Calibri" w:cs="Calibri"/>
          <w:spacing w:val="-39"/>
        </w:rPr>
        <w:t xml:space="preserve"> </w:t>
      </w:r>
      <w:r>
        <w:t>产生于罗马帝国统治下的巴勒斯坦地区</w:t>
      </w:r>
      <w:r>
        <w:rPr>
          <w:rFonts w:ascii="Calibri" w:hAnsi="Calibri" w:eastAsia="Calibri" w:cs="Calibri"/>
        </w:rPr>
        <w:t>,</w:t>
      </w:r>
      <w:r>
        <w:t>信仰</w:t>
      </w:r>
      <w:r>
        <w:rPr>
          <w:u w:val="single" w:color="auto"/>
        </w:rPr>
        <w:t xml:space="preserve">      </w:t>
      </w:r>
      <w:r>
        <w:t xml:space="preserve"> </w:t>
      </w:r>
      <w:r>
        <w:rPr>
          <w:rFonts w:ascii="Calibri" w:hAnsi="Calibri" w:eastAsia="Calibri" w:cs="Calibri"/>
        </w:rPr>
        <w:t>(</w:t>
      </w:r>
      <w:r>
        <w:t>“救世主”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。</w:t>
      </w:r>
    </w:p>
    <w:p w14:paraId="25213967">
      <w:pPr>
        <w:pStyle w:val="2"/>
        <w:spacing w:before="52" w:line="241" w:lineRule="auto"/>
        <w:ind w:left="13"/>
      </w:pPr>
      <w:r>
        <w:rPr>
          <w:rFonts w:ascii="Calibri" w:hAnsi="Calibri" w:eastAsia="Calibri" w:cs="Calibri"/>
          <w:spacing w:val="-1"/>
        </w:rPr>
        <w:t>14.</w:t>
      </w:r>
      <w:r>
        <w:rPr>
          <w:spacing w:val="-1"/>
        </w:rPr>
        <w:t>罗马帝国分裂为</w:t>
      </w:r>
      <w:r>
        <w:rPr>
          <w:spacing w:val="-1"/>
          <w:u w:val="single" w:color="auto"/>
        </w:rPr>
        <w:t xml:space="preserve">            </w:t>
      </w:r>
      <w:r>
        <w:rPr>
          <w:spacing w:val="-85"/>
        </w:rPr>
        <w:t xml:space="preserve"> </w:t>
      </w:r>
      <w:r>
        <w:rPr>
          <w:spacing w:val="-1"/>
        </w:rPr>
        <w:t>和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       </w:t>
      </w:r>
      <w:r>
        <w:rPr>
          <w:spacing w:val="-1"/>
        </w:rPr>
        <w:t>。</w:t>
      </w:r>
    </w:p>
    <w:p w14:paraId="3A6D8B4D">
      <w:pPr>
        <w:pStyle w:val="2"/>
        <w:spacing w:before="38" w:line="275" w:lineRule="auto"/>
        <w:ind w:left="533" w:right="73" w:hanging="520"/>
      </w:pPr>
      <w:r>
        <w:rPr>
          <w:rFonts w:ascii="Calibri" w:hAnsi="Calibri" w:eastAsia="Calibri" w:cs="Calibri"/>
          <w:spacing w:val="-1"/>
        </w:rPr>
        <w:t>15.</w:t>
      </w:r>
      <w:r>
        <w:rPr>
          <w:spacing w:val="-1"/>
        </w:rPr>
        <w:t>罗马建筑的代表是</w:t>
      </w:r>
      <w:r>
        <w:rPr>
          <w:spacing w:val="-1"/>
          <w:u w:val="single" w:color="auto"/>
        </w:rPr>
        <w:t xml:space="preserve">             </w:t>
      </w:r>
      <w:r>
        <w:rPr>
          <w:spacing w:val="-96"/>
        </w:rPr>
        <w:t xml:space="preserve"> </w:t>
      </w:r>
      <w:r>
        <w:rPr>
          <w:spacing w:val="-1"/>
        </w:rPr>
        <w:t>和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      </w:t>
      </w:r>
      <w:r>
        <w:rPr>
          <w:spacing w:val="-2"/>
          <w:u w:val="single" w:color="auto"/>
        </w:rPr>
        <w:t xml:space="preserve">  </w:t>
      </w:r>
      <w:r>
        <w:rPr>
          <w:spacing w:val="-2"/>
        </w:rPr>
        <w:t>。维吉尔的</w:t>
      </w:r>
      <w:r>
        <w:rPr>
          <w:spacing w:val="-2"/>
          <w:u w:val="single" w:color="auto"/>
        </w:rPr>
        <w:t xml:space="preserve">            </w:t>
      </w:r>
      <w:r>
        <w:rPr>
          <w:spacing w:val="-93"/>
        </w:rPr>
        <w:t xml:space="preserve"> </w:t>
      </w:r>
      <w:r>
        <w:rPr>
          <w:spacing w:val="-2"/>
        </w:rPr>
        <w:t>是罗马著名史诗。李维的</w:t>
      </w:r>
      <w:r>
        <w:rPr>
          <w:spacing w:val="-3"/>
        </w:rPr>
        <w:t>系统叙述了罗马从建城到公元前</w:t>
      </w:r>
      <w:r>
        <w:rPr>
          <w:spacing w:val="-21"/>
        </w:rPr>
        <w:t xml:space="preserve"> </w:t>
      </w:r>
      <w:r>
        <w:rPr>
          <w:rFonts w:ascii="Calibri" w:hAnsi="Calibri" w:eastAsia="Calibri" w:cs="Calibri"/>
          <w:spacing w:val="-3"/>
        </w:rPr>
        <w:t>1</w:t>
      </w:r>
      <w:r>
        <w:rPr>
          <w:rFonts w:ascii="Calibri" w:hAnsi="Calibri" w:eastAsia="Calibri" w:cs="Calibri"/>
          <w:spacing w:val="13"/>
        </w:rPr>
        <w:t xml:space="preserve"> </w:t>
      </w:r>
      <w:r>
        <w:rPr>
          <w:spacing w:val="-3"/>
        </w:rPr>
        <w:t>世纪的历史。</w:t>
      </w:r>
    </w:p>
    <w:p w14:paraId="5D3AB181">
      <w:pPr>
        <w:spacing w:line="241" w:lineRule="auto"/>
        <w:rPr>
          <w:rFonts w:ascii="Arial"/>
          <w:sz w:val="21"/>
        </w:rPr>
      </w:pPr>
    </w:p>
    <w:p w14:paraId="73D88847">
      <w:pPr>
        <w:pStyle w:val="2"/>
        <w:spacing w:before="68" w:line="221" w:lineRule="auto"/>
        <w:ind w:left="3260"/>
      </w:pPr>
      <w:r>
        <w:rPr>
          <w:spacing w:val="-1"/>
        </w:rPr>
        <w:t>九上第三单元  封建时代的欧洲</w:t>
      </w:r>
    </w:p>
    <w:p w14:paraId="5091949C">
      <w:pPr>
        <w:pStyle w:val="2"/>
        <w:spacing w:before="61" w:line="241" w:lineRule="auto"/>
        <w:ind w:left="13"/>
      </w:pPr>
      <w:r>
        <w:rPr>
          <w:rFonts w:ascii="Calibri" w:hAnsi="Calibri" w:eastAsia="Calibri" w:cs="Calibri"/>
          <w:spacing w:val="-1"/>
        </w:rPr>
        <w:t>16.</w:t>
      </w:r>
      <w:r>
        <w:rPr>
          <w:spacing w:val="-1"/>
        </w:rPr>
        <w:t xml:space="preserve">西罗马帝国灭亡后，西欧进入 </w:t>
      </w:r>
      <w:r>
        <w:rPr>
          <w:spacing w:val="-1"/>
          <w:u w:val="single" w:color="auto"/>
        </w:rPr>
        <w:t xml:space="preserve">         </w:t>
      </w:r>
      <w:r>
        <w:rPr>
          <w:spacing w:val="-82"/>
        </w:rPr>
        <w:t xml:space="preserve"> </w:t>
      </w:r>
      <w:r>
        <w:rPr>
          <w:spacing w:val="-1"/>
        </w:rPr>
        <w:t>，又叫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 w14:paraId="23631980">
      <w:pPr>
        <w:pStyle w:val="2"/>
        <w:spacing w:before="37" w:line="273" w:lineRule="auto"/>
        <w:ind w:left="13" w:right="70"/>
      </w:pPr>
      <w:r>
        <w:rPr>
          <w:rFonts w:ascii="Calibri" w:hAnsi="Calibri" w:eastAsia="Calibri" w:cs="Calibri"/>
        </w:rPr>
        <w:t>17,</w:t>
      </w:r>
      <w:r>
        <w:rPr>
          <w:rFonts w:ascii="Calibri" w:hAnsi="Calibri" w:eastAsia="Calibri" w:cs="Calibri"/>
          <w:u w:val="single" w:color="auto"/>
        </w:rPr>
        <w:t xml:space="preserve">                      </w:t>
      </w:r>
      <w:r>
        <w:rPr>
          <w:rFonts w:ascii="Calibri" w:hAnsi="Calibri" w:eastAsia="Calibri" w:cs="Calibri"/>
          <w:spacing w:val="-34"/>
        </w:rPr>
        <w:t xml:space="preserve"> </w:t>
      </w:r>
      <w:r>
        <w:t>是中世纪最强大的王国，建立者是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</w:t>
      </w:r>
      <w:r>
        <w:t>。法兰克王国在</w:t>
      </w:r>
      <w:r>
        <w:rPr>
          <w:u w:val="single" w:color="auto"/>
        </w:rPr>
        <w:t xml:space="preserve">          </w:t>
      </w:r>
      <w:r>
        <w:t xml:space="preserve"> </w:t>
      </w:r>
      <w:r>
        <w:rPr>
          <w:rFonts w:ascii="Calibri" w:hAnsi="Calibri" w:eastAsia="Calibri" w:cs="Calibri"/>
        </w:rPr>
        <w:t>(</w:t>
      </w:r>
      <w:r>
        <w:t>或查理曼</w:t>
      </w:r>
      <w:r>
        <w:rPr>
          <w:rFonts w:ascii="Calibri" w:hAnsi="Calibri" w:eastAsia="Calibri" w:cs="Calibri"/>
        </w:rPr>
        <w:t>)</w:t>
      </w:r>
      <w:r>
        <w:t>统治</w:t>
      </w:r>
      <w:r>
        <w:rPr>
          <w:spacing w:val="1"/>
        </w:rPr>
        <w:t>时期成为当时西欧最大的王国。后来帝国一分为三，形成以后</w:t>
      </w:r>
      <w:r>
        <w:rPr>
          <w:spacing w:val="-99"/>
        </w:rPr>
        <w:t xml:space="preserve"> </w:t>
      </w:r>
      <w:r>
        <w:rPr>
          <w:spacing w:val="1"/>
          <w:u w:val="single" w:color="auto"/>
        </w:rPr>
        <w:t xml:space="preserve">         </w:t>
      </w:r>
      <w:r>
        <w:rPr>
          <w:spacing w:val="-76"/>
        </w:rPr>
        <w:t xml:space="preserve"> </w:t>
      </w:r>
      <w:r>
        <w:t>、</w:t>
      </w:r>
      <w:r>
        <w:rPr>
          <w:u w:val="single" w:color="auto"/>
        </w:rPr>
        <w:t xml:space="preserve">         </w:t>
      </w:r>
      <w:r>
        <w:rPr>
          <w:spacing w:val="-96"/>
        </w:rPr>
        <w:t xml:space="preserve"> </w:t>
      </w:r>
      <w:r>
        <w:t>和</w:t>
      </w:r>
      <w:r>
        <w:rPr>
          <w:u w:val="single" w:color="auto"/>
        </w:rPr>
        <w:t xml:space="preserve">         </w:t>
      </w:r>
      <w:r>
        <w:rPr>
          <w:spacing w:val="-97"/>
        </w:rPr>
        <w:t xml:space="preserve"> </w:t>
      </w:r>
      <w:r>
        <w:t>三个</w:t>
      </w:r>
      <w:r>
        <w:rPr>
          <w:spacing w:val="-1"/>
        </w:rPr>
        <w:t>国家的维形。法兰克王国信奉</w:t>
      </w:r>
      <w:r>
        <w:rPr>
          <w:spacing w:val="-99"/>
        </w:rPr>
        <w:t xml:space="preserve"> 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 w14:paraId="343F352E">
      <w:pPr>
        <w:pStyle w:val="2"/>
        <w:spacing w:before="6" w:line="228" w:lineRule="auto"/>
        <w:ind w:left="13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3"/>
        </w:rPr>
        <w:t>18.</w:t>
      </w:r>
      <w:r>
        <w:rPr>
          <w:spacing w:val="-3"/>
        </w:rPr>
        <w:t>法兰克王国时期形成了以</w:t>
      </w:r>
      <w:r>
        <w:rPr>
          <w:spacing w:val="-104"/>
        </w:rPr>
        <w:t xml:space="preserve"> </w:t>
      </w:r>
      <w:r>
        <w:rPr>
          <w:u w:val="single" w:color="auto"/>
        </w:rPr>
        <w:t xml:space="preserve">        </w:t>
      </w:r>
      <w:r>
        <w:rPr>
          <w:spacing w:val="-80"/>
        </w:rPr>
        <w:t xml:space="preserve"> </w:t>
      </w:r>
      <w:r>
        <w:rPr>
          <w:spacing w:val="-3"/>
        </w:rPr>
        <w:t>的封赐为纽带的</w:t>
      </w:r>
      <w:r>
        <w:rPr>
          <w:spacing w:val="-105"/>
        </w:rPr>
        <w:t xml:space="preserve"> </w:t>
      </w:r>
      <w:r>
        <w:rPr>
          <w:spacing w:val="-3"/>
          <w:u w:val="single" w:color="auto"/>
        </w:rPr>
        <w:t xml:space="preserve">            </w:t>
      </w:r>
      <w:r>
        <w:rPr>
          <w:spacing w:val="-3"/>
        </w:rPr>
        <w:t>。</w:t>
      </w:r>
      <w:r>
        <w:rPr>
          <w:rFonts w:ascii="Calibri" w:hAnsi="Calibri" w:eastAsia="Calibri" w:cs="Calibri"/>
          <w:spacing w:val="-3"/>
        </w:rPr>
        <w:t>(</w:t>
      </w:r>
      <w:r>
        <w:rPr>
          <w:spacing w:val="-3"/>
        </w:rPr>
        <w:t>“我的附</w:t>
      </w:r>
      <w:r>
        <w:rPr>
          <w:spacing w:val="-4"/>
        </w:rPr>
        <w:t>庸的附庸不是我的附庸”</w:t>
      </w:r>
      <w:r>
        <w:rPr>
          <w:rFonts w:ascii="Calibri" w:hAnsi="Calibri" w:eastAsia="Calibri" w:cs="Calibri"/>
          <w:spacing w:val="-4"/>
        </w:rPr>
        <w:t>)</w:t>
      </w:r>
    </w:p>
    <w:p w14:paraId="3EF30FFF">
      <w:pPr>
        <w:pStyle w:val="2"/>
        <w:spacing w:before="52" w:line="241" w:lineRule="auto"/>
        <w:ind w:left="13"/>
      </w:pPr>
      <w:r>
        <w:rPr>
          <w:rFonts w:ascii="Calibri" w:hAnsi="Calibri" w:eastAsia="Calibri" w:cs="Calibri"/>
        </w:rPr>
        <w:t xml:space="preserve">19.  </w:t>
      </w:r>
      <w:r>
        <w:rPr>
          <w:rFonts w:ascii="Calibri" w:hAnsi="Calibri" w:eastAsia="Calibri" w:cs="Calibri"/>
          <w:u w:val="single" w:color="auto"/>
        </w:rPr>
        <w:t xml:space="preserve">           </w:t>
      </w:r>
      <w:r>
        <w:rPr>
          <w:rFonts w:ascii="Calibri" w:hAnsi="Calibri" w:eastAsia="Calibri" w:cs="Calibri"/>
        </w:rPr>
        <w:t xml:space="preserve">  </w:t>
      </w:r>
      <w:r>
        <w:t>是一个独立的自给自足的经济和政治单位，是西欧封建</w:t>
      </w:r>
      <w:r>
        <w:rPr>
          <w:spacing w:val="-1"/>
        </w:rPr>
        <w:t>制度的基础。</w:t>
      </w:r>
    </w:p>
    <w:p w14:paraId="44AA9D66">
      <w:pPr>
        <w:pStyle w:val="2"/>
        <w:spacing w:before="39" w:line="266" w:lineRule="auto"/>
        <w:ind w:left="8" w:right="127" w:hanging="2"/>
      </w:pPr>
      <w:r>
        <w:rPr>
          <w:rFonts w:ascii="Calibri" w:hAnsi="Calibri" w:eastAsia="Calibri" w:cs="Calibri"/>
          <w:spacing w:val="2"/>
        </w:rPr>
        <w:t>20.</w:t>
      </w:r>
      <w:r>
        <w:rPr>
          <w:rFonts w:ascii="Calibri" w:hAnsi="Calibri" w:eastAsia="Calibri" w:cs="Calibri"/>
          <w:spacing w:val="13"/>
          <w:w w:val="101"/>
        </w:rPr>
        <w:t xml:space="preserve">  </w:t>
      </w:r>
      <w:r>
        <w:rPr>
          <w:spacing w:val="2"/>
        </w:rPr>
        <w:t>西欧的城市采取</w:t>
      </w:r>
      <w:r>
        <w:rPr>
          <w:spacing w:val="-99"/>
        </w:rPr>
        <w:t xml:space="preserve"> </w:t>
      </w:r>
      <w:r>
        <w:rPr>
          <w:spacing w:val="4"/>
          <w:u w:val="single" w:color="auto"/>
        </w:rPr>
        <w:t xml:space="preserve">        </w:t>
      </w:r>
      <w:r>
        <w:rPr>
          <w:spacing w:val="-89"/>
        </w:rPr>
        <w:t xml:space="preserve"> </w:t>
      </w:r>
      <w:r>
        <w:rPr>
          <w:spacing w:val="2"/>
        </w:rPr>
        <w:t>和</w:t>
      </w:r>
      <w:r>
        <w:rPr>
          <w:spacing w:val="-100"/>
        </w:rPr>
        <w:t xml:space="preserve"> </w:t>
      </w:r>
      <w:r>
        <w:rPr>
          <w:spacing w:val="4"/>
          <w:u w:val="single" w:color="auto"/>
        </w:rPr>
        <w:t xml:space="preserve">          </w:t>
      </w:r>
      <w:r>
        <w:rPr>
          <w:spacing w:val="-86"/>
        </w:rPr>
        <w:t xml:space="preserve"> </w:t>
      </w:r>
      <w:r>
        <w:rPr>
          <w:spacing w:val="2"/>
        </w:rPr>
        <w:t>等方式取得自由和自治</w:t>
      </w:r>
      <w:r>
        <w:rPr>
          <w:spacing w:val="1"/>
        </w:rPr>
        <w:t>。随着工商业的繁荣和城市发展，</w:t>
      </w:r>
      <w:r>
        <w:rPr>
          <w:spacing w:val="-1"/>
          <w:u w:val="single" w:color="auto"/>
        </w:rPr>
        <w:t>市民阶层</w:t>
      </w:r>
      <w:r>
        <w:rPr>
          <w:spacing w:val="-1"/>
        </w:rPr>
        <w:t>逐渐形成，他们中产生</w:t>
      </w:r>
      <w:r>
        <w:rPr>
          <w:spacing w:val="-1"/>
          <w:u w:val="single" w:color="auto"/>
        </w:rPr>
        <w:t xml:space="preserve">              </w:t>
      </w:r>
      <w:r>
        <w:rPr>
          <w:spacing w:val="-1"/>
        </w:rPr>
        <w:t>。</w:t>
      </w:r>
    </w:p>
    <w:p w14:paraId="3FEAA0D5">
      <w:pPr>
        <w:pStyle w:val="2"/>
        <w:spacing w:before="18" w:line="241" w:lineRule="auto"/>
        <w:ind w:left="6"/>
      </w:pPr>
      <w:r>
        <w:rPr>
          <w:rFonts w:ascii="Calibri" w:hAnsi="Calibri" w:eastAsia="Calibri" w:cs="Calibri"/>
        </w:rPr>
        <w:t>21.</w:t>
      </w:r>
      <w:r>
        <w:t>大学的兴起被认为是欧洲中世纪教育</w:t>
      </w:r>
      <w:r>
        <w:rPr>
          <w:u w:val="single" w:color="auto"/>
        </w:rPr>
        <w:t xml:space="preserve">        </w:t>
      </w:r>
      <w:r>
        <w:rPr>
          <w:spacing w:val="-1"/>
          <w:u w:val="single" w:color="auto"/>
        </w:rPr>
        <w:t xml:space="preserve">          </w:t>
      </w:r>
      <w:r>
        <w:rPr>
          <w:spacing w:val="-1"/>
        </w:rPr>
        <w:t>。</w:t>
      </w:r>
    </w:p>
    <w:p w14:paraId="68C946B7">
      <w:pPr>
        <w:pStyle w:val="2"/>
        <w:spacing w:before="39" w:line="262" w:lineRule="auto"/>
        <w:ind w:left="19" w:right="74" w:hanging="13"/>
      </w:pPr>
      <w:r>
        <w:rPr>
          <w:rFonts w:ascii="Calibri" w:hAnsi="Calibri" w:eastAsia="Calibri" w:cs="Calibri"/>
          <w:spacing w:val="9"/>
        </w:rPr>
        <w:t>22.</w:t>
      </w:r>
      <w:r>
        <w:rPr>
          <w:rFonts w:ascii="Calibri" w:hAnsi="Calibri" w:eastAsia="Calibri" w:cs="Calibri"/>
          <w:spacing w:val="9"/>
          <w:u w:val="single" w:color="auto"/>
        </w:rPr>
        <w:t xml:space="preserve">                                        </w:t>
      </w:r>
      <w:r>
        <w:rPr>
          <w:rFonts w:ascii="Calibri" w:hAnsi="Calibri" w:eastAsia="Calibri" w:cs="Calibri"/>
          <w:spacing w:val="-28"/>
        </w:rPr>
        <w:t xml:space="preserve"> </w:t>
      </w:r>
      <w:r>
        <w:rPr>
          <w:spacing w:val="9"/>
        </w:rPr>
        <w:t>又称</w:t>
      </w:r>
      <w:r>
        <w:rPr>
          <w:spacing w:val="-78"/>
        </w:rPr>
        <w:t xml:space="preserve"> </w:t>
      </w:r>
      <w:r>
        <w:rPr>
          <w:spacing w:val="3"/>
          <w:u w:val="single" w:color="auto"/>
        </w:rPr>
        <w:t xml:space="preserve">                    </w:t>
      </w:r>
      <w:r>
        <w:rPr>
          <w:spacing w:val="2"/>
          <w:u w:val="single" w:color="auto"/>
        </w:rPr>
        <w:t xml:space="preserve">   </w:t>
      </w:r>
      <w:r>
        <w:rPr>
          <w:spacing w:val="-99"/>
        </w:rPr>
        <w:t xml:space="preserve"> </w:t>
      </w:r>
      <w:r>
        <w:rPr>
          <w:rFonts w:ascii="Calibri" w:hAnsi="Calibri" w:eastAsia="Calibri" w:cs="Calibri"/>
          <w:spacing w:val="9"/>
        </w:rPr>
        <w:t>,</w:t>
      </w:r>
      <w:r>
        <w:rPr>
          <w:rFonts w:ascii="Calibri" w:hAnsi="Calibri" w:eastAsia="Calibri" w:cs="Calibri"/>
          <w:spacing w:val="-16"/>
        </w:rPr>
        <w:t xml:space="preserve"> </w:t>
      </w:r>
      <w:r>
        <w:rPr>
          <w:spacing w:val="9"/>
        </w:rPr>
        <w:t>地跨欧亚非三洲</w:t>
      </w:r>
      <w:r>
        <w:rPr>
          <w:rFonts w:ascii="Calibri" w:hAnsi="Calibri" w:eastAsia="Calibri" w:cs="Calibri"/>
          <w:spacing w:val="9"/>
        </w:rPr>
        <w:t>,</w:t>
      </w:r>
      <w:r>
        <w:rPr>
          <w:rFonts w:ascii="Calibri" w:hAnsi="Calibri" w:eastAsia="Calibri" w:cs="Calibri"/>
          <w:spacing w:val="-13"/>
        </w:rPr>
        <w:t xml:space="preserve"> </w:t>
      </w:r>
      <w:r>
        <w:rPr>
          <w:spacing w:val="9"/>
        </w:rPr>
        <w:t>皇帝查士丁尼主持编撰</w:t>
      </w:r>
      <w:r>
        <w:rPr>
          <w:spacing w:val="-6"/>
        </w:rPr>
        <w:t>的</w:t>
      </w:r>
      <w:r>
        <w:rPr>
          <w:u w:val="single" w:color="auto"/>
        </w:rPr>
        <w:t xml:space="preserve">                            </w:t>
      </w:r>
      <w:r>
        <w:rPr>
          <w:spacing w:val="-93"/>
        </w:rPr>
        <w:t xml:space="preserve"> </w:t>
      </w:r>
      <w:r>
        <w:rPr>
          <w:rFonts w:ascii="Calibri" w:hAnsi="Calibri" w:eastAsia="Calibri" w:cs="Calibri"/>
          <w:spacing w:val="-6"/>
        </w:rPr>
        <w:t>,</w:t>
      </w:r>
      <w:r>
        <w:rPr>
          <w:rFonts w:ascii="Calibri" w:hAnsi="Calibri" w:eastAsia="Calibri" w:cs="Calibri"/>
          <w:spacing w:val="-14"/>
        </w:rPr>
        <w:t xml:space="preserve"> </w:t>
      </w:r>
      <w:r>
        <w:rPr>
          <w:spacing w:val="-6"/>
        </w:rPr>
        <w:t>由</w:t>
      </w:r>
      <w:r>
        <w:rPr>
          <w:spacing w:val="6"/>
          <w:u w:val="single" w:color="auto"/>
        </w:rPr>
        <w:t xml:space="preserve">               </w:t>
      </w:r>
      <w:r>
        <w:rPr>
          <w:spacing w:val="-82"/>
        </w:rPr>
        <w:t xml:space="preserve"> </w:t>
      </w:r>
      <w:r>
        <w:rPr>
          <w:spacing w:val="-6"/>
        </w:rPr>
        <w:t>等四部法律文献组成。</w:t>
      </w:r>
    </w:p>
    <w:p w14:paraId="382A8BA7">
      <w:pPr>
        <w:pStyle w:val="2"/>
        <w:spacing w:before="27" w:line="241" w:lineRule="auto"/>
        <w:ind w:left="6"/>
      </w:pPr>
      <w:r>
        <w:rPr>
          <w:rFonts w:ascii="Calibri" w:hAnsi="Calibri" w:eastAsia="Calibri" w:cs="Calibri"/>
          <w:spacing w:val="1"/>
        </w:rPr>
        <w:t>23.</w:t>
      </w:r>
      <w:r>
        <w:rPr>
          <w:rFonts w:ascii="Calibri" w:hAnsi="Calibri" w:eastAsia="Calibri" w:cs="Calibri"/>
          <w:spacing w:val="1"/>
          <w:u w:val="single" w:color="auto"/>
        </w:rPr>
        <w:t xml:space="preserve">                  </w:t>
      </w:r>
      <w:r>
        <w:rPr>
          <w:rFonts w:ascii="Calibri" w:hAnsi="Calibri" w:eastAsia="Calibri" w:cs="Calibri"/>
          <w:u w:val="single" w:color="auto"/>
        </w:rPr>
        <w:t xml:space="preserve">                     </w:t>
      </w:r>
      <w:r>
        <w:rPr>
          <w:rFonts w:ascii="Calibri" w:hAnsi="Calibri" w:eastAsia="Calibri" w:cs="Calibri"/>
          <w:spacing w:val="-36"/>
        </w:rPr>
        <w:t xml:space="preserve"> </w:t>
      </w:r>
      <w:r>
        <w:t>是拜占庭建筑的代表。拜占庭帝国保存着大量希腊罗马古典作</w:t>
      </w:r>
    </w:p>
    <w:p w14:paraId="3392A405">
      <w:pPr>
        <w:pStyle w:val="2"/>
        <w:spacing w:before="39" w:line="233" w:lineRule="auto"/>
        <w:ind w:left="20"/>
      </w:pPr>
      <w:r>
        <w:rPr>
          <w:spacing w:val="-1"/>
        </w:rPr>
        <w:t>品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为后来西欧的</w:t>
      </w:r>
      <w:r>
        <w:rPr>
          <w:spacing w:val="-1"/>
          <w:u w:val="single" w:color="auto"/>
        </w:rPr>
        <w:t xml:space="preserve">             </w:t>
      </w:r>
      <w:r>
        <w:rPr>
          <w:spacing w:val="-84"/>
        </w:rPr>
        <w:t xml:space="preserve"> </w:t>
      </w:r>
      <w:r>
        <w:rPr>
          <w:spacing w:val="-1"/>
        </w:rPr>
        <w:t>提供了丰富的文化素材。</w:t>
      </w:r>
      <w:r>
        <w:rPr>
          <w:rFonts w:ascii="Calibri" w:hAnsi="Calibri" w:eastAsia="Calibri" w:cs="Calibri"/>
          <w:spacing w:val="-1"/>
        </w:rPr>
        <w:t>15</w:t>
      </w:r>
      <w:r>
        <w:rPr>
          <w:rFonts w:ascii="Calibri" w:hAnsi="Calibri" w:eastAsia="Calibri" w:cs="Calibri"/>
          <w:spacing w:val="13"/>
        </w:rPr>
        <w:t xml:space="preserve"> </w:t>
      </w:r>
      <w:r>
        <w:rPr>
          <w:spacing w:val="-1"/>
        </w:rPr>
        <w:t>世纪中期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拜占庭帝国被奥斯曼帝国所灭。</w:t>
      </w:r>
    </w:p>
    <w:p w14:paraId="2F9B0785">
      <w:pPr>
        <w:spacing w:line="287" w:lineRule="auto"/>
        <w:rPr>
          <w:rFonts w:ascii="Arial"/>
          <w:sz w:val="21"/>
        </w:rPr>
      </w:pPr>
    </w:p>
    <w:p w14:paraId="4519D776">
      <w:pPr>
        <w:pStyle w:val="2"/>
        <w:spacing w:before="69" w:line="221" w:lineRule="auto"/>
        <w:ind w:left="2579"/>
      </w:pPr>
      <w:r>
        <w:rPr>
          <w:spacing w:val="-1"/>
        </w:rPr>
        <w:t>九上第四单元   中古时期的亚洲、非洲和美洲</w:t>
      </w:r>
    </w:p>
    <w:p w14:paraId="31265412">
      <w:pPr>
        <w:pStyle w:val="2"/>
        <w:spacing w:before="60" w:line="266" w:lineRule="auto"/>
        <w:ind w:left="4" w:right="116" w:firstLine="2"/>
      </w:pPr>
      <w:r>
        <w:rPr>
          <w:rFonts w:ascii="Calibri" w:hAnsi="Calibri" w:eastAsia="Calibri" w:cs="Calibri"/>
          <w:spacing w:val="-2"/>
        </w:rPr>
        <w:t xml:space="preserve">24.646  </w:t>
      </w:r>
      <w:r>
        <w:rPr>
          <w:spacing w:val="-2"/>
        </w:rPr>
        <w:t>年开始</w:t>
      </w:r>
      <w:r>
        <w:rPr>
          <w:rFonts w:ascii="Calibri" w:hAnsi="Calibri" w:eastAsia="Calibri" w:cs="Calibri"/>
          <w:spacing w:val="-2"/>
        </w:rPr>
        <w:t xml:space="preserve">, </w:t>
      </w:r>
      <w:r>
        <w:rPr>
          <w:spacing w:val="-2"/>
        </w:rPr>
        <w:t>日本孝德天皇仿效唐朝实行</w:t>
      </w:r>
      <w:r>
        <w:rPr>
          <w:spacing w:val="-2"/>
          <w:u w:val="single" w:color="auto"/>
        </w:rPr>
        <w:t xml:space="preserve">             </w:t>
      </w:r>
      <w:r>
        <w:rPr>
          <w:spacing w:val="-83"/>
        </w:rPr>
        <w:t xml:space="preserve"> </w:t>
      </w:r>
      <w:r>
        <w:rPr>
          <w:spacing w:val="-2"/>
        </w:rPr>
        <w:t>，使日本发成为一个中央集</w:t>
      </w:r>
      <w:r>
        <w:rPr>
          <w:spacing w:val="-3"/>
        </w:rPr>
        <w:t>权制的封建国家，</w:t>
      </w:r>
      <w:r>
        <w:rPr>
          <w:spacing w:val="-1"/>
        </w:rPr>
        <w:t>标志着日本由</w:t>
      </w:r>
      <w:r>
        <w:rPr>
          <w:spacing w:val="-1"/>
          <w:u w:val="single" w:color="auto"/>
        </w:rPr>
        <w:t xml:space="preserve">             </w:t>
      </w:r>
      <w:r>
        <w:rPr>
          <w:spacing w:val="-79"/>
        </w:rPr>
        <w:t xml:space="preserve"> </w:t>
      </w:r>
      <w:r>
        <w:rPr>
          <w:spacing w:val="-1"/>
        </w:rPr>
        <w:t>过渡到</w:t>
      </w:r>
      <w:r>
        <w:rPr>
          <w:spacing w:val="-1"/>
          <w:u w:val="single" w:color="auto"/>
        </w:rPr>
        <w:t xml:space="preserve">             </w:t>
      </w:r>
      <w:r>
        <w:rPr>
          <w:spacing w:val="-1"/>
        </w:rPr>
        <w:t>。</w:t>
      </w:r>
    </w:p>
    <w:p w14:paraId="72644719">
      <w:pPr>
        <w:pStyle w:val="2"/>
        <w:spacing w:before="19" w:line="267" w:lineRule="auto"/>
        <w:ind w:left="4" w:right="11" w:firstLine="2"/>
      </w:pPr>
      <w:r>
        <w:rPr>
          <w:rFonts w:ascii="Calibri" w:hAnsi="Calibri" w:eastAsia="Calibri" w:cs="Calibri"/>
        </w:rPr>
        <w:t xml:space="preserve">25.12  </w:t>
      </w:r>
      <w:r>
        <w:t>世纪末，日本进入</w:t>
      </w:r>
      <w:r>
        <w:rPr>
          <w:u w:val="single" w:color="auto"/>
        </w:rPr>
        <w:t xml:space="preserve">             </w:t>
      </w:r>
      <w:r>
        <w:rPr>
          <w:spacing w:val="-87"/>
        </w:rPr>
        <w:t xml:space="preserve"> </w:t>
      </w:r>
      <w:r>
        <w:t>时期，幕府将军实际</w:t>
      </w:r>
      <w:r>
        <w:rPr>
          <w:spacing w:val="-1"/>
        </w:rPr>
        <w:t>上把持着国家大权。武士集团的长期统治，</w:t>
      </w:r>
      <w:r>
        <w:rPr>
          <w:spacing w:val="-3"/>
        </w:rPr>
        <w:t>逐渐形成了武士道。</w:t>
      </w:r>
    </w:p>
    <w:p w14:paraId="03AEB94A">
      <w:pPr>
        <w:pStyle w:val="2"/>
        <w:spacing w:before="18" w:line="241" w:lineRule="auto"/>
        <w:ind w:left="6"/>
      </w:pPr>
      <w:r>
        <w:rPr>
          <w:rFonts w:ascii="Calibri" w:hAnsi="Calibri" w:eastAsia="Calibri" w:cs="Calibri"/>
          <w:spacing w:val="-1"/>
        </w:rPr>
        <w:t>26.</w:t>
      </w:r>
      <w:r>
        <w:rPr>
          <w:spacing w:val="-1"/>
        </w:rPr>
        <w:t>世界三大宗教</w:t>
      </w:r>
    </w:p>
    <w:p w14:paraId="448724F7">
      <w:pPr>
        <w:spacing w:line="241" w:lineRule="auto"/>
        <w:sectPr>
          <w:pgSz w:w="11907" w:h="16839"/>
          <w:pgMar w:top="400" w:right="1151" w:bottom="0" w:left="1236" w:header="0" w:footer="0" w:gutter="0"/>
          <w:cols w:space="720" w:num="1"/>
        </w:sectPr>
      </w:pPr>
    </w:p>
    <w:p w14:paraId="3CCBBF2D">
      <w:pPr>
        <w:spacing w:before="61"/>
      </w:pPr>
    </w:p>
    <w:tbl>
      <w:tblPr>
        <w:tblStyle w:val="5"/>
        <w:tblW w:w="740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799"/>
        <w:gridCol w:w="1799"/>
        <w:gridCol w:w="2202"/>
      </w:tblGrid>
      <w:tr w14:paraId="57B6D5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05" w:type="dxa"/>
            <w:shd w:val="clear" w:color="auto" w:fill="D5E8F0"/>
            <w:vAlign w:val="top"/>
          </w:tcPr>
          <w:p w14:paraId="23D3E5BF">
            <w:pPr>
              <w:pStyle w:val="6"/>
              <w:spacing w:before="115" w:line="221" w:lineRule="auto"/>
              <w:ind w:left="108"/>
            </w:pPr>
            <w:r>
              <w:rPr>
                <w:spacing w:val="-2"/>
              </w:rPr>
              <w:t>宗教</w:t>
            </w:r>
          </w:p>
        </w:tc>
        <w:tc>
          <w:tcPr>
            <w:tcW w:w="1799" w:type="dxa"/>
            <w:shd w:val="clear" w:color="auto" w:fill="D5E8F0"/>
            <w:vAlign w:val="top"/>
          </w:tcPr>
          <w:p w14:paraId="0E2D7D0A">
            <w:pPr>
              <w:pStyle w:val="6"/>
              <w:spacing w:before="115" w:line="223" w:lineRule="auto"/>
              <w:ind w:left="112"/>
            </w:pPr>
            <w:r>
              <w:rPr>
                <w:spacing w:val="-4"/>
              </w:rPr>
              <w:t>时间</w:t>
            </w:r>
          </w:p>
        </w:tc>
        <w:tc>
          <w:tcPr>
            <w:tcW w:w="1799" w:type="dxa"/>
            <w:shd w:val="clear" w:color="auto" w:fill="D5E8F0"/>
            <w:vAlign w:val="top"/>
          </w:tcPr>
          <w:p w14:paraId="23B99C95">
            <w:pPr>
              <w:pStyle w:val="6"/>
              <w:spacing w:before="115" w:line="225" w:lineRule="auto"/>
              <w:ind w:left="103"/>
            </w:pPr>
            <w:r>
              <w:rPr>
                <w:spacing w:val="-2"/>
              </w:rPr>
              <w:t>地点</w:t>
            </w:r>
          </w:p>
        </w:tc>
        <w:tc>
          <w:tcPr>
            <w:tcW w:w="2202" w:type="dxa"/>
            <w:shd w:val="clear" w:color="auto" w:fill="D5E8F0"/>
            <w:vAlign w:val="top"/>
          </w:tcPr>
          <w:p w14:paraId="51A4D4C9">
            <w:pPr>
              <w:pStyle w:val="6"/>
              <w:spacing w:before="115" w:line="222" w:lineRule="auto"/>
              <w:ind w:left="105"/>
            </w:pPr>
            <w:r>
              <w:rPr>
                <w:spacing w:val="-2"/>
              </w:rPr>
              <w:t>创始人</w:t>
            </w:r>
          </w:p>
        </w:tc>
      </w:tr>
      <w:tr w14:paraId="53732F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605" w:type="dxa"/>
            <w:tcBorders>
              <w:top w:val="single" w:color="D5E8F0" w:sz="24" w:space="0"/>
            </w:tcBorders>
            <w:vAlign w:val="top"/>
          </w:tcPr>
          <w:p w14:paraId="65BBD0BA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tcBorders>
              <w:top w:val="single" w:color="D5E8F0" w:sz="24" w:space="0"/>
            </w:tcBorders>
            <w:vAlign w:val="top"/>
          </w:tcPr>
          <w:p w14:paraId="7505FC22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tcBorders>
              <w:top w:val="single" w:color="D5E8F0" w:sz="24" w:space="0"/>
            </w:tcBorders>
            <w:vAlign w:val="top"/>
          </w:tcPr>
          <w:p w14:paraId="128D069A">
            <w:pPr>
              <w:rPr>
                <w:rFonts w:ascii="Arial"/>
                <w:sz w:val="21"/>
              </w:rPr>
            </w:pPr>
          </w:p>
        </w:tc>
        <w:tc>
          <w:tcPr>
            <w:tcW w:w="2202" w:type="dxa"/>
            <w:tcBorders>
              <w:top w:val="single" w:color="D5E8F0" w:sz="24" w:space="0"/>
            </w:tcBorders>
            <w:vAlign w:val="top"/>
          </w:tcPr>
          <w:p w14:paraId="50F946C2">
            <w:pPr>
              <w:rPr>
                <w:rFonts w:ascii="Arial"/>
                <w:sz w:val="21"/>
              </w:rPr>
            </w:pPr>
          </w:p>
        </w:tc>
      </w:tr>
      <w:tr w14:paraId="08B6E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605" w:type="dxa"/>
            <w:vAlign w:val="top"/>
          </w:tcPr>
          <w:p w14:paraId="21513685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60FF6033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4E735CD9">
            <w:pPr>
              <w:rPr>
                <w:rFonts w:ascii="Arial"/>
                <w:sz w:val="21"/>
              </w:rPr>
            </w:pPr>
          </w:p>
        </w:tc>
        <w:tc>
          <w:tcPr>
            <w:tcW w:w="2202" w:type="dxa"/>
            <w:vAlign w:val="top"/>
          </w:tcPr>
          <w:p w14:paraId="3AB304D8">
            <w:pPr>
              <w:rPr>
                <w:rFonts w:ascii="Arial"/>
                <w:sz w:val="21"/>
              </w:rPr>
            </w:pPr>
          </w:p>
        </w:tc>
      </w:tr>
      <w:tr w14:paraId="35373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605" w:type="dxa"/>
            <w:vAlign w:val="top"/>
          </w:tcPr>
          <w:p w14:paraId="0FD1FB80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23895EDD">
            <w:pPr>
              <w:rPr>
                <w:rFonts w:ascii="Arial"/>
                <w:sz w:val="21"/>
              </w:rPr>
            </w:pPr>
          </w:p>
        </w:tc>
        <w:tc>
          <w:tcPr>
            <w:tcW w:w="1799" w:type="dxa"/>
            <w:vAlign w:val="top"/>
          </w:tcPr>
          <w:p w14:paraId="69E2FF42">
            <w:pPr>
              <w:rPr>
                <w:rFonts w:ascii="Arial"/>
                <w:sz w:val="21"/>
              </w:rPr>
            </w:pPr>
          </w:p>
        </w:tc>
        <w:tc>
          <w:tcPr>
            <w:tcW w:w="2202" w:type="dxa"/>
            <w:vAlign w:val="top"/>
          </w:tcPr>
          <w:p w14:paraId="0A8FA000">
            <w:pPr>
              <w:rPr>
                <w:rFonts w:ascii="Arial"/>
                <w:sz w:val="21"/>
              </w:rPr>
            </w:pPr>
          </w:p>
        </w:tc>
      </w:tr>
    </w:tbl>
    <w:p w14:paraId="507DCEFA">
      <w:pPr>
        <w:pStyle w:val="2"/>
        <w:spacing w:before="51" w:line="233" w:lineRule="auto"/>
        <w:ind w:left="26"/>
      </w:pPr>
      <w:r>
        <w:rPr>
          <w:rFonts w:ascii="Calibri" w:hAnsi="Calibri" w:eastAsia="Calibri" w:cs="Calibri"/>
        </w:rPr>
        <w:t>27.8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t>世纪</w:t>
      </w:r>
      <w:r>
        <w:rPr>
          <w:rFonts w:ascii="Calibri" w:hAnsi="Calibri" w:eastAsia="Calibri" w:cs="Calibri"/>
        </w:rPr>
        <w:t>,</w:t>
      </w:r>
      <w:r>
        <w:rPr>
          <w:rFonts w:ascii="Calibri" w:hAnsi="Calibri" w:eastAsia="Calibri" w:cs="Calibri"/>
          <w:u w:val="single" w:color="auto"/>
        </w:rPr>
        <w:t xml:space="preserve">                          </w:t>
      </w:r>
      <w:r>
        <w:rPr>
          <w:rFonts w:ascii="Calibri" w:hAnsi="Calibri" w:eastAsia="Calibri" w:cs="Calibri"/>
          <w:spacing w:val="-40"/>
        </w:rPr>
        <w:t xml:space="preserve"> </w:t>
      </w:r>
      <w:r>
        <w:t>横跨欧亚非三大</w:t>
      </w:r>
      <w:r>
        <w:rPr>
          <w:spacing w:val="-1"/>
        </w:rPr>
        <w:t>洲，是当时世界上疆域最大的帝国。</w:t>
      </w:r>
    </w:p>
    <w:p w14:paraId="07D928F0">
      <w:pPr>
        <w:pStyle w:val="2"/>
        <w:spacing w:before="47" w:line="267" w:lineRule="auto"/>
        <w:ind w:left="39" w:right="184" w:hanging="13"/>
      </w:pPr>
      <w:r>
        <w:rPr>
          <w:rFonts w:ascii="Calibri" w:hAnsi="Calibri" w:eastAsia="Calibri" w:cs="Calibri"/>
          <w:spacing w:val="-5"/>
        </w:rPr>
        <w:t>28.</w:t>
      </w:r>
      <w:r>
        <w:rPr>
          <w:rFonts w:ascii="Calibri" w:hAnsi="Calibri" w:eastAsia="Calibri" w:cs="Calibri"/>
          <w:spacing w:val="-5"/>
          <w:u w:val="single" w:color="auto"/>
        </w:rPr>
        <w:t xml:space="preserve">                                       </w:t>
      </w:r>
      <w:r>
        <w:rPr>
          <w:rFonts w:ascii="Calibri" w:hAnsi="Calibri" w:eastAsia="Calibri" w:cs="Calibri"/>
          <w:spacing w:val="-36"/>
        </w:rPr>
        <w:t xml:space="preserve"> </w:t>
      </w:r>
      <w:r>
        <w:rPr>
          <w:spacing w:val="-5"/>
        </w:rPr>
        <w:t xml:space="preserve">是 </w:t>
      </w:r>
      <w:r>
        <w:rPr>
          <w:spacing w:val="-6"/>
        </w:rPr>
        <w:t>阿 拉 伯 人 的 瑰 宝 。 阿 拉 伯 人 改 造 和 传 播 了 古</w:t>
      </w:r>
      <w:r>
        <w:rPr>
          <w:spacing w:val="8"/>
        </w:rPr>
        <w:t xml:space="preserve"> </w:t>
      </w:r>
      <w:r>
        <w:rPr>
          <w:spacing w:val="-6"/>
        </w:rPr>
        <w:t>印 度 人 发</w:t>
      </w:r>
      <w:r>
        <w:rPr>
          <w:spacing w:val="14"/>
        </w:rPr>
        <w:t xml:space="preserve"> </w:t>
      </w:r>
      <w:r>
        <w:rPr>
          <w:spacing w:val="-6"/>
        </w:rPr>
        <w:t>明</w:t>
      </w:r>
      <w:r>
        <w:rPr>
          <w:spacing w:val="-10"/>
        </w:rPr>
        <w:t>的</w:t>
      </w:r>
      <w:r>
        <w:rPr>
          <w:spacing w:val="-10"/>
          <w:u w:val="single" w:color="auto"/>
        </w:rPr>
        <w:t xml:space="preserve">             </w:t>
      </w:r>
      <w:r>
        <w:rPr>
          <w:spacing w:val="-75"/>
        </w:rPr>
        <w:t xml:space="preserve"> </w:t>
      </w:r>
      <w:r>
        <w:rPr>
          <w:spacing w:val="-10"/>
        </w:rPr>
        <w:t>。</w:t>
      </w:r>
      <w:r>
        <w:rPr>
          <w:spacing w:val="3"/>
          <w:u w:val="single" w:color="auto"/>
        </w:rPr>
        <w:t xml:space="preserve">                       </w:t>
      </w:r>
      <w:r>
        <w:rPr>
          <w:spacing w:val="2"/>
          <w:u w:val="single" w:color="auto"/>
        </w:rPr>
        <w:t xml:space="preserve">                 </w:t>
      </w:r>
      <w:r>
        <w:rPr>
          <w:spacing w:val="-10"/>
        </w:rPr>
        <w:t>。</w:t>
      </w:r>
    </w:p>
    <w:p w14:paraId="3960D10E">
      <w:pPr>
        <w:pStyle w:val="2"/>
        <w:spacing w:before="15" w:line="241" w:lineRule="auto"/>
        <w:ind w:left="26"/>
      </w:pPr>
      <w:r>
        <w:rPr>
          <w:rFonts w:ascii="Calibri" w:hAnsi="Calibri" w:eastAsia="Calibri" w:cs="Calibri"/>
        </w:rPr>
        <w:t>29.</w:t>
      </w:r>
      <w:r>
        <w:t>地跨欧亚非的大帝国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47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                                                                                    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         </w:t>
      </w:r>
      <w:r>
        <w:rPr>
          <w:spacing w:val="-1"/>
        </w:rPr>
        <w:t>。</w:t>
      </w:r>
    </w:p>
    <w:p w14:paraId="1354B341">
      <w:pPr>
        <w:pStyle w:val="2"/>
        <w:spacing w:before="38" w:line="266" w:lineRule="auto"/>
        <w:ind w:left="35" w:right="178" w:hanging="11"/>
      </w:pPr>
      <w:r>
        <w:rPr>
          <w:rFonts w:ascii="Calibri" w:hAnsi="Calibri" w:eastAsia="Calibri" w:cs="Calibri"/>
        </w:rPr>
        <w:t>30.</w:t>
      </w:r>
      <w:r>
        <w:rPr>
          <w:rFonts w:ascii="Calibri" w:hAnsi="Calibri" w:eastAsia="Calibri" w:cs="Calibri"/>
          <w:u w:val="single" w:color="auto"/>
        </w:rPr>
        <w:t xml:space="preserve">                        </w:t>
      </w:r>
      <w:r>
        <w:rPr>
          <w:rFonts w:ascii="Calibri" w:hAnsi="Calibri" w:eastAsia="Calibri" w:cs="Calibri"/>
          <w:spacing w:val="-35"/>
        </w:rPr>
        <w:t xml:space="preserve"> </w:t>
      </w:r>
      <w:r>
        <w:t>先后兴起</w:t>
      </w:r>
      <w:r>
        <w:rPr>
          <w:u w:val="single" w:color="auto"/>
        </w:rPr>
        <w:t xml:space="preserve">        </w:t>
      </w:r>
      <w:r>
        <w:rPr>
          <w:spacing w:val="-82"/>
        </w:rPr>
        <w:t xml:space="preserve"> </w:t>
      </w:r>
      <w:r>
        <w:t>、</w:t>
      </w:r>
      <w:r>
        <w:rPr>
          <w:u w:val="single" w:color="auto"/>
        </w:rPr>
        <w:t xml:space="preserve">       </w:t>
      </w:r>
      <w:r>
        <w:rPr>
          <w:spacing w:val="-96"/>
        </w:rPr>
        <w:t xml:space="preserve"> </w:t>
      </w:r>
      <w:r>
        <w:t>和</w:t>
      </w:r>
      <w:r>
        <w:rPr>
          <w:u w:val="single" w:color="auto"/>
        </w:rPr>
        <w:t xml:space="preserve">       </w:t>
      </w:r>
      <w:r>
        <w:rPr>
          <w:spacing w:val="-97"/>
        </w:rPr>
        <w:t xml:space="preserve"> </w:t>
      </w:r>
      <w:r>
        <w:t>三个国家，它们黄金资源丰富，广泛开展对外贸</w:t>
      </w:r>
      <w:r>
        <w:rPr>
          <w:spacing w:val="-7"/>
        </w:rPr>
        <w:t>易和交往。</w:t>
      </w:r>
    </w:p>
    <w:p w14:paraId="4C686793">
      <w:pPr>
        <w:pStyle w:val="2"/>
        <w:spacing w:before="19" w:line="241" w:lineRule="auto"/>
        <w:jc w:val="right"/>
      </w:pPr>
      <w:r>
        <w:rPr>
          <w:rFonts w:ascii="Calibri" w:hAnsi="Calibri" w:eastAsia="Calibri" w:cs="Calibri"/>
          <w:spacing w:val="-6"/>
        </w:rPr>
        <w:t>31.</w:t>
      </w:r>
      <w:r>
        <w:rPr>
          <w:rFonts w:ascii="Calibri" w:hAnsi="Calibri" w:eastAsia="Calibri" w:cs="Calibri"/>
          <w:spacing w:val="-6"/>
          <w:u w:val="single" w:color="auto"/>
        </w:rPr>
        <w:t xml:space="preserve">                  </w:t>
      </w:r>
      <w:r>
        <w:rPr>
          <w:rFonts w:ascii="Calibri" w:hAnsi="Calibri" w:eastAsia="Calibri" w:cs="Calibri"/>
          <w:spacing w:val="-37"/>
        </w:rPr>
        <w:t xml:space="preserve"> </w:t>
      </w:r>
      <w:r>
        <w:rPr>
          <w:spacing w:val="-6"/>
        </w:rPr>
        <w:t>最早培育出</w:t>
      </w:r>
      <w:r>
        <w:rPr>
          <w:spacing w:val="-6"/>
          <w:u w:val="single" w:color="auto"/>
        </w:rPr>
        <w:t xml:space="preserve"> </w:t>
      </w:r>
      <w:r>
        <w:rPr>
          <w:spacing w:val="-7"/>
          <w:u w:val="single" w:color="auto"/>
        </w:rPr>
        <w:t xml:space="preserve">                  </w:t>
      </w:r>
      <w:r>
        <w:rPr>
          <w:spacing w:val="-96"/>
        </w:rPr>
        <w:t xml:space="preserve"> </w:t>
      </w:r>
      <w:r>
        <w:rPr>
          <w:spacing w:val="-7"/>
        </w:rPr>
        <w:t>和</w:t>
      </w:r>
      <w:r>
        <w:rPr>
          <w:spacing w:val="25"/>
          <w:u w:val="single" w:color="auto"/>
        </w:rPr>
        <w:t xml:space="preserve">    </w:t>
      </w:r>
      <w:r>
        <w:rPr>
          <w:spacing w:val="-94"/>
        </w:rPr>
        <w:t xml:space="preserve"> </w:t>
      </w:r>
      <w:r>
        <w:rPr>
          <w:spacing w:val="-7"/>
        </w:rPr>
        <w:t>等农作物，创造了</w:t>
      </w:r>
      <w:r>
        <w:rPr>
          <w:spacing w:val="-7"/>
          <w:u w:val="single" w:color="auto"/>
        </w:rPr>
        <w:t xml:space="preserve">          </w:t>
      </w:r>
      <w:r>
        <w:rPr>
          <w:spacing w:val="-7"/>
        </w:rPr>
        <w:t>、</w:t>
      </w:r>
      <w:r>
        <w:rPr>
          <w:spacing w:val="-7"/>
          <w:u w:val="single" w:color="auto"/>
        </w:rPr>
        <w:t xml:space="preserve">          </w:t>
      </w:r>
      <w:r>
        <w:rPr>
          <w:spacing w:val="-96"/>
        </w:rPr>
        <w:t xml:space="preserve"> </w:t>
      </w:r>
      <w:r>
        <w:rPr>
          <w:spacing w:val="-7"/>
        </w:rPr>
        <w:t>和</w:t>
      </w:r>
      <w:r>
        <w:rPr>
          <w:spacing w:val="-7"/>
          <w:u w:val="single" w:color="auto"/>
        </w:rPr>
        <w:t xml:space="preserve">        </w:t>
      </w:r>
      <w:r>
        <w:rPr>
          <w:spacing w:val="-7"/>
        </w:rPr>
        <w:t>。</w:t>
      </w:r>
    </w:p>
    <w:p w14:paraId="662187D5">
      <w:pPr>
        <w:spacing w:line="280" w:lineRule="auto"/>
        <w:rPr>
          <w:rFonts w:ascii="Arial"/>
          <w:sz w:val="21"/>
        </w:rPr>
      </w:pPr>
    </w:p>
    <w:p w14:paraId="79B214D8">
      <w:pPr>
        <w:pStyle w:val="2"/>
        <w:spacing w:before="68" w:line="221" w:lineRule="auto"/>
        <w:ind w:left="3647"/>
      </w:pPr>
      <w:r>
        <w:rPr>
          <w:spacing w:val="-1"/>
        </w:rPr>
        <w:t>九上第五单元 走向近代</w:t>
      </w:r>
    </w:p>
    <w:p w14:paraId="1FA1AC24">
      <w:pPr>
        <w:pStyle w:val="2"/>
        <w:spacing w:before="61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32.</w:t>
      </w:r>
      <w:r>
        <w:rPr>
          <w:spacing w:val="-1"/>
        </w:rPr>
        <w:t>西欧早期资本主义的出现</w:t>
      </w:r>
      <w:r>
        <w:rPr>
          <w:rFonts w:ascii="Calibri" w:hAnsi="Calibri" w:eastAsia="Calibri" w:cs="Calibri"/>
          <w:spacing w:val="-1"/>
        </w:rPr>
        <w:t>:</w:t>
      </w:r>
    </w:p>
    <w:p w14:paraId="60E09BC1">
      <w:pPr>
        <w:pStyle w:val="2"/>
        <w:spacing w:before="39" w:line="234" w:lineRule="auto"/>
        <w:ind w:left="21"/>
        <w:rPr>
          <w:rFonts w:ascii="Calibri" w:hAnsi="Calibri" w:eastAsia="Calibri" w:cs="Calibri"/>
        </w:rPr>
      </w:pPr>
      <w:r>
        <w:t>①表现</w:t>
      </w:r>
      <w:r>
        <w:rPr>
          <w:rFonts w:ascii="Calibri" w:hAnsi="Calibri" w:eastAsia="Calibri" w:cs="Calibri"/>
        </w:rPr>
        <w:t>:</w:t>
      </w:r>
      <w:r>
        <w:t>农业</w:t>
      </w:r>
      <w:r>
        <w:rPr>
          <w:rFonts w:ascii="Calibri" w:hAnsi="Calibri" w:eastAsia="Calibri" w:cs="Calibri"/>
        </w:rPr>
        <w:t>-</w:t>
      </w:r>
      <w:r>
        <w:rPr>
          <w:rFonts w:ascii="Calibri" w:hAnsi="Calibri" w:eastAsia="Calibri" w:cs="Calibri"/>
          <w:u w:val="single" w:color="auto"/>
        </w:rPr>
        <w:t xml:space="preserve">                        </w:t>
      </w:r>
      <w:r>
        <w:rPr>
          <w:rFonts w:ascii="Calibri" w:hAnsi="Calibri" w:eastAsia="Calibri" w:cs="Calibri"/>
          <w:spacing w:val="-40"/>
        </w:rPr>
        <w:t xml:space="preserve"> </w:t>
      </w:r>
      <w:r>
        <w:rPr>
          <w:rFonts w:ascii="Calibri" w:hAnsi="Calibri" w:eastAsia="Calibri" w:cs="Calibri"/>
        </w:rPr>
        <w:t>;</w:t>
      </w:r>
      <w:r>
        <w:t>手工业一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 </w:t>
      </w:r>
      <w:r>
        <w:rPr>
          <w:spacing w:val="-1"/>
          <w:u w:val="single" w:color="auto"/>
        </w:rPr>
        <w:t xml:space="preserve"> </w:t>
      </w:r>
      <w:r>
        <w:rPr>
          <w:spacing w:val="-1"/>
        </w:rPr>
        <w:t xml:space="preserve"> ②特点</w:t>
      </w:r>
      <w:r>
        <w:rPr>
          <w:rFonts w:ascii="Calibri" w:hAnsi="Calibri" w:eastAsia="Calibri" w:cs="Calibri"/>
          <w:spacing w:val="-1"/>
        </w:rPr>
        <w:t>: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                </w:t>
      </w:r>
    </w:p>
    <w:p w14:paraId="6CF00738">
      <w:pPr>
        <w:pStyle w:val="2"/>
        <w:spacing w:before="45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33.</w:t>
      </w:r>
      <w:r>
        <w:rPr>
          <w:spacing w:val="-1"/>
        </w:rPr>
        <w:t>文艺复兴</w:t>
      </w:r>
      <w:r>
        <w:rPr>
          <w:rFonts w:ascii="Calibri" w:hAnsi="Calibri" w:eastAsia="Calibri" w:cs="Calibri"/>
          <w:spacing w:val="-1"/>
        </w:rPr>
        <w:t>:</w:t>
      </w:r>
    </w:p>
    <w:p w14:paraId="16D2FDA2">
      <w:pPr>
        <w:pStyle w:val="2"/>
        <w:spacing w:before="38" w:line="221" w:lineRule="auto"/>
        <w:ind w:left="26"/>
      </w:pPr>
      <w:r>
        <w:t>兴起于</w:t>
      </w:r>
      <w:r>
        <w:rPr>
          <w:u w:val="single" w:color="auto"/>
        </w:rPr>
        <w:t xml:space="preserve">           </w:t>
      </w:r>
      <w:r>
        <w:t>，指导思想</w:t>
      </w:r>
      <w:r>
        <w:rPr>
          <w:spacing w:val="-1"/>
        </w:rPr>
        <w:t>是</w:t>
      </w:r>
      <w:r>
        <w:rPr>
          <w:spacing w:val="-1"/>
          <w:u w:val="single" w:color="auto"/>
        </w:rPr>
        <w:t xml:space="preserve">           </w:t>
      </w:r>
      <w:r>
        <w:rPr>
          <w:spacing w:val="-1"/>
        </w:rPr>
        <w:t>。</w:t>
      </w:r>
    </w:p>
    <w:p w14:paraId="30577719">
      <w:pPr>
        <w:pStyle w:val="2"/>
        <w:spacing w:before="61" w:line="228" w:lineRule="auto"/>
        <w:ind w:left="20"/>
      </w:pPr>
      <w:r>
        <w:rPr>
          <w:spacing w:val="-6"/>
        </w:rPr>
        <w:t>②实质</w:t>
      </w:r>
      <w:r>
        <w:rPr>
          <w:rFonts w:ascii="Calibri" w:hAnsi="Calibri" w:eastAsia="Calibri" w:cs="Calibri"/>
          <w:spacing w:val="-6"/>
        </w:rPr>
        <w:t>:</w:t>
      </w:r>
      <w:r>
        <w:rPr>
          <w:spacing w:val="-6"/>
        </w:rPr>
        <w:t>是一场资产阶级反对教会“神权至上”和提倡人文主义的新文化运动</w:t>
      </w:r>
      <w:r>
        <w:rPr>
          <w:rFonts w:ascii="Calibri" w:hAnsi="Calibri" w:eastAsia="Calibri" w:cs="Calibri"/>
          <w:spacing w:val="-6"/>
        </w:rPr>
        <w:t>(</w:t>
      </w:r>
      <w:r>
        <w:rPr>
          <w:position w:val="-2"/>
        </w:rPr>
        <w:drawing>
          <wp:inline distT="0" distB="0" distL="0" distR="0">
            <wp:extent cx="1466850" cy="889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spacing w:val="-16"/>
        </w:rPr>
        <w:t xml:space="preserve"> </w:t>
      </w:r>
      <w:r>
        <w:rPr>
          <w:rFonts w:ascii="Calibri" w:hAnsi="Calibri" w:eastAsia="Calibri" w:cs="Calibri"/>
          <w:spacing w:val="-6"/>
        </w:rPr>
        <w:t>)</w:t>
      </w:r>
      <w:r>
        <w:rPr>
          <w:spacing w:val="-6"/>
        </w:rPr>
        <w:t>。</w:t>
      </w:r>
    </w:p>
    <w:p w14:paraId="66F3E9A7">
      <w:pPr>
        <w:pStyle w:val="2"/>
        <w:spacing w:before="52" w:line="229" w:lineRule="auto"/>
        <w:ind w:left="20"/>
        <w:rPr>
          <w:rFonts w:ascii="Calibri" w:hAnsi="Calibri" w:eastAsia="Calibri" w:cs="Calibri"/>
        </w:rPr>
      </w:pPr>
      <w:r>
        <w:rPr>
          <w:spacing w:val="1"/>
        </w:rPr>
        <w:t>③文艺复兴代表人物及作品</w:t>
      </w:r>
      <w:r>
        <w:rPr>
          <w:rFonts w:ascii="Calibri" w:hAnsi="Calibri" w:eastAsia="Calibri" w:cs="Calibri"/>
          <w:spacing w:val="1"/>
        </w:rPr>
        <w:t>:</w:t>
      </w:r>
    </w:p>
    <w:tbl>
      <w:tblPr>
        <w:tblStyle w:val="5"/>
        <w:tblW w:w="93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9"/>
        <w:gridCol w:w="1347"/>
        <w:gridCol w:w="2448"/>
        <w:gridCol w:w="4116"/>
      </w:tblGrid>
      <w:tr w14:paraId="68500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459" w:type="dxa"/>
            <w:shd w:val="clear" w:color="auto" w:fill="D5E8F0"/>
            <w:vAlign w:val="top"/>
          </w:tcPr>
          <w:p w14:paraId="58A58F18">
            <w:pPr>
              <w:pStyle w:val="6"/>
              <w:spacing w:before="115" w:line="222" w:lineRule="auto"/>
              <w:ind w:left="108"/>
            </w:pPr>
            <w:r>
              <w:rPr>
                <w:spacing w:val="-2"/>
              </w:rPr>
              <w:t>人物</w:t>
            </w:r>
          </w:p>
        </w:tc>
        <w:tc>
          <w:tcPr>
            <w:tcW w:w="1347" w:type="dxa"/>
            <w:shd w:val="clear" w:color="auto" w:fill="D5E8F0"/>
            <w:vAlign w:val="top"/>
          </w:tcPr>
          <w:p w14:paraId="63D88422">
            <w:pPr>
              <w:pStyle w:val="6"/>
              <w:spacing w:before="115" w:line="220" w:lineRule="auto"/>
              <w:ind w:left="31"/>
            </w:pPr>
            <w:r>
              <w:rPr>
                <w:spacing w:val="-7"/>
              </w:rPr>
              <w:t>国籍</w:t>
            </w:r>
          </w:p>
        </w:tc>
        <w:tc>
          <w:tcPr>
            <w:tcW w:w="2448" w:type="dxa"/>
            <w:shd w:val="clear" w:color="auto" w:fill="D5E8F0"/>
            <w:vAlign w:val="top"/>
          </w:tcPr>
          <w:p w14:paraId="29F1CA0F">
            <w:pPr>
              <w:pStyle w:val="6"/>
              <w:spacing w:before="115" w:line="222" w:lineRule="auto"/>
              <w:ind w:left="105"/>
            </w:pPr>
            <w:r>
              <w:rPr>
                <w:spacing w:val="-2"/>
              </w:rPr>
              <w:t>称谓</w:t>
            </w:r>
          </w:p>
        </w:tc>
        <w:tc>
          <w:tcPr>
            <w:tcW w:w="4116" w:type="dxa"/>
            <w:shd w:val="clear" w:color="auto" w:fill="D5E8F0"/>
            <w:vAlign w:val="top"/>
          </w:tcPr>
          <w:p w14:paraId="2E26B708">
            <w:pPr>
              <w:pStyle w:val="6"/>
              <w:spacing w:before="115" w:line="221" w:lineRule="auto"/>
              <w:ind w:left="108"/>
            </w:pPr>
            <w:r>
              <w:rPr>
                <w:spacing w:val="-1"/>
              </w:rPr>
              <w:t>代表作</w:t>
            </w:r>
          </w:p>
        </w:tc>
      </w:tr>
      <w:tr w14:paraId="7315CF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459" w:type="dxa"/>
            <w:tcBorders>
              <w:top w:val="single" w:color="D5E8F0" w:sz="24" w:space="0"/>
            </w:tcBorders>
            <w:vAlign w:val="top"/>
          </w:tcPr>
          <w:p w14:paraId="3EFF418A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tcBorders>
              <w:top w:val="single" w:color="D5E8F0" w:sz="24" w:space="0"/>
            </w:tcBorders>
            <w:vAlign w:val="top"/>
          </w:tcPr>
          <w:p w14:paraId="1E406BA9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tcBorders>
              <w:top w:val="single" w:color="D5E8F0" w:sz="24" w:space="0"/>
            </w:tcBorders>
            <w:vAlign w:val="top"/>
          </w:tcPr>
          <w:p w14:paraId="4D2D380C">
            <w:pPr>
              <w:rPr>
                <w:rFonts w:ascii="Arial"/>
                <w:sz w:val="21"/>
              </w:rPr>
            </w:pPr>
          </w:p>
        </w:tc>
        <w:tc>
          <w:tcPr>
            <w:tcW w:w="4116" w:type="dxa"/>
            <w:tcBorders>
              <w:top w:val="single" w:color="D5E8F0" w:sz="24" w:space="0"/>
            </w:tcBorders>
            <w:vAlign w:val="top"/>
          </w:tcPr>
          <w:p w14:paraId="51DDD9CA">
            <w:pPr>
              <w:rPr>
                <w:rFonts w:ascii="Arial"/>
                <w:sz w:val="21"/>
              </w:rPr>
            </w:pPr>
          </w:p>
        </w:tc>
      </w:tr>
      <w:tr w14:paraId="20AAC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59" w:type="dxa"/>
            <w:vAlign w:val="top"/>
          </w:tcPr>
          <w:p w14:paraId="5C01388B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vAlign w:val="top"/>
          </w:tcPr>
          <w:p w14:paraId="045F5FD7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vAlign w:val="top"/>
          </w:tcPr>
          <w:p w14:paraId="282666F7">
            <w:pPr>
              <w:rPr>
                <w:rFonts w:ascii="Arial"/>
                <w:sz w:val="21"/>
              </w:rPr>
            </w:pPr>
          </w:p>
        </w:tc>
        <w:tc>
          <w:tcPr>
            <w:tcW w:w="4116" w:type="dxa"/>
            <w:vAlign w:val="top"/>
          </w:tcPr>
          <w:p w14:paraId="6EFEFFF6">
            <w:pPr>
              <w:rPr>
                <w:rFonts w:ascii="Arial"/>
                <w:sz w:val="21"/>
              </w:rPr>
            </w:pPr>
          </w:p>
        </w:tc>
      </w:tr>
      <w:tr w14:paraId="2CD7D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459" w:type="dxa"/>
            <w:vAlign w:val="top"/>
          </w:tcPr>
          <w:p w14:paraId="488BA5C3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vAlign w:val="top"/>
          </w:tcPr>
          <w:p w14:paraId="324920EA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vAlign w:val="top"/>
          </w:tcPr>
          <w:p w14:paraId="5C3FD09B">
            <w:pPr>
              <w:rPr>
                <w:rFonts w:ascii="Arial"/>
                <w:sz w:val="21"/>
              </w:rPr>
            </w:pPr>
          </w:p>
        </w:tc>
        <w:tc>
          <w:tcPr>
            <w:tcW w:w="4116" w:type="dxa"/>
            <w:vAlign w:val="top"/>
          </w:tcPr>
          <w:p w14:paraId="1D42A48B">
            <w:pPr>
              <w:rPr>
                <w:rFonts w:ascii="Arial"/>
                <w:sz w:val="21"/>
              </w:rPr>
            </w:pPr>
          </w:p>
        </w:tc>
      </w:tr>
      <w:tr w14:paraId="3968E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459" w:type="dxa"/>
            <w:vAlign w:val="top"/>
          </w:tcPr>
          <w:p w14:paraId="5551141C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vAlign w:val="top"/>
          </w:tcPr>
          <w:p w14:paraId="69C6419A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vAlign w:val="top"/>
          </w:tcPr>
          <w:p w14:paraId="7EEAE838">
            <w:pPr>
              <w:rPr>
                <w:rFonts w:ascii="Arial"/>
                <w:sz w:val="21"/>
              </w:rPr>
            </w:pPr>
          </w:p>
        </w:tc>
        <w:tc>
          <w:tcPr>
            <w:tcW w:w="4116" w:type="dxa"/>
            <w:vAlign w:val="top"/>
          </w:tcPr>
          <w:p w14:paraId="6B19A27F">
            <w:pPr>
              <w:rPr>
                <w:rFonts w:ascii="Arial"/>
                <w:sz w:val="21"/>
              </w:rPr>
            </w:pPr>
          </w:p>
        </w:tc>
      </w:tr>
      <w:tr w14:paraId="6D53EB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59" w:type="dxa"/>
            <w:vAlign w:val="top"/>
          </w:tcPr>
          <w:p w14:paraId="52C6F1A9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vAlign w:val="top"/>
          </w:tcPr>
          <w:p w14:paraId="534AA7FD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vAlign w:val="top"/>
          </w:tcPr>
          <w:p w14:paraId="2666C379">
            <w:pPr>
              <w:rPr>
                <w:rFonts w:ascii="Arial"/>
                <w:sz w:val="21"/>
              </w:rPr>
            </w:pPr>
          </w:p>
        </w:tc>
        <w:tc>
          <w:tcPr>
            <w:tcW w:w="4116" w:type="dxa"/>
            <w:vAlign w:val="top"/>
          </w:tcPr>
          <w:p w14:paraId="743B2EAA">
            <w:pPr>
              <w:rPr>
                <w:rFonts w:ascii="Arial"/>
                <w:sz w:val="21"/>
              </w:rPr>
            </w:pPr>
          </w:p>
        </w:tc>
      </w:tr>
    </w:tbl>
    <w:p w14:paraId="30F137A8">
      <w:pPr>
        <w:pStyle w:val="2"/>
        <w:spacing w:before="51" w:line="239" w:lineRule="auto"/>
        <w:ind w:left="20"/>
      </w:pPr>
      <w:r>
        <w:t>④文艺复兴的意义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46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                                                                                                                  </w:t>
      </w:r>
      <w:r>
        <w:rPr>
          <w:rFonts w:ascii="Calibri" w:hAnsi="Calibri" w:eastAsia="Calibri" w:cs="Calibri"/>
          <w:spacing w:val="-1"/>
          <w:u w:val="single" w:color="auto"/>
        </w:rPr>
        <w:t xml:space="preserve"> </w:t>
      </w:r>
      <w:r>
        <w:rPr>
          <w:spacing w:val="-1"/>
        </w:rPr>
        <w:t>。</w:t>
      </w:r>
    </w:p>
    <w:p w14:paraId="228A1A9E">
      <w:pPr>
        <w:pStyle w:val="2"/>
        <w:spacing w:before="40" w:line="241" w:lineRule="auto"/>
        <w:ind w:left="24"/>
        <w:outlineLvl w:val="0"/>
      </w:pPr>
      <w:r>
        <w:rPr>
          <w:rFonts w:ascii="Calibri" w:hAnsi="Calibri" w:eastAsia="Calibri" w:cs="Calibri"/>
        </w:rPr>
        <w:t>34.</w:t>
      </w:r>
      <w:r>
        <w:rPr>
          <w:b/>
          <w:bCs/>
        </w:rPr>
        <w:t>新航路开辟</w:t>
      </w:r>
      <w:r>
        <w:rPr>
          <w:spacing w:val="-53"/>
          <w:w w:val="94"/>
        </w:rPr>
        <w:t>：（</w:t>
      </w:r>
      <w:r>
        <w:t>结合地图）</w:t>
      </w:r>
    </w:p>
    <w:p w14:paraId="6890E292">
      <w:pPr>
        <w:pStyle w:val="2"/>
        <w:spacing w:before="39" w:line="218" w:lineRule="auto"/>
        <w:ind w:left="21"/>
      </w:pPr>
      <w:r>
        <w:rPr>
          <w:spacing w:val="-1"/>
        </w:rPr>
        <w:t>①经过：</w:t>
      </w:r>
    </w:p>
    <w:p w14:paraId="3B74B90F">
      <w:pPr>
        <w:spacing w:line="132" w:lineRule="auto"/>
        <w:rPr>
          <w:rFonts w:ascii="Arial"/>
          <w:sz w:val="2"/>
        </w:rPr>
      </w:pPr>
    </w:p>
    <w:tbl>
      <w:tblPr>
        <w:tblStyle w:val="5"/>
        <w:tblW w:w="95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1271"/>
        <w:gridCol w:w="1268"/>
        <w:gridCol w:w="1513"/>
        <w:gridCol w:w="4166"/>
      </w:tblGrid>
      <w:tr w14:paraId="062BB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12" w:hRule="atLeast"/>
        </w:trPr>
        <w:tc>
          <w:tcPr>
            <w:tcW w:w="1344" w:type="dxa"/>
            <w:shd w:val="clear" w:color="auto" w:fill="D5E8F0"/>
            <w:vAlign w:val="top"/>
          </w:tcPr>
          <w:p w14:paraId="4FFA2DA1">
            <w:pPr>
              <w:pStyle w:val="6"/>
              <w:spacing w:before="115" w:line="223" w:lineRule="auto"/>
              <w:ind w:left="116"/>
            </w:pPr>
            <w:r>
              <w:rPr>
                <w:spacing w:val="-4"/>
              </w:rPr>
              <w:t>时间</w:t>
            </w:r>
          </w:p>
        </w:tc>
        <w:tc>
          <w:tcPr>
            <w:tcW w:w="1271" w:type="dxa"/>
            <w:shd w:val="clear" w:color="auto" w:fill="D5E8F0"/>
            <w:vAlign w:val="top"/>
          </w:tcPr>
          <w:p w14:paraId="4E497B72">
            <w:pPr>
              <w:pStyle w:val="6"/>
              <w:spacing w:before="116" w:line="221" w:lineRule="auto"/>
              <w:ind w:left="101"/>
            </w:pPr>
            <w:r>
              <w:rPr>
                <w:spacing w:val="-2"/>
              </w:rPr>
              <w:t>航海家</w:t>
            </w:r>
          </w:p>
        </w:tc>
        <w:tc>
          <w:tcPr>
            <w:tcW w:w="1268" w:type="dxa"/>
            <w:shd w:val="clear" w:color="auto" w:fill="D5E8F0"/>
            <w:vAlign w:val="top"/>
          </w:tcPr>
          <w:p w14:paraId="5856D3C0">
            <w:pPr>
              <w:pStyle w:val="6"/>
              <w:spacing w:before="115" w:line="221" w:lineRule="auto"/>
              <w:ind w:left="101"/>
            </w:pPr>
            <w:r>
              <w:rPr>
                <w:spacing w:val="-2"/>
              </w:rPr>
              <w:t>支持国家</w:t>
            </w:r>
          </w:p>
        </w:tc>
        <w:tc>
          <w:tcPr>
            <w:tcW w:w="1513" w:type="dxa"/>
            <w:shd w:val="clear" w:color="auto" w:fill="D5E8F0"/>
            <w:vAlign w:val="top"/>
          </w:tcPr>
          <w:p w14:paraId="7433E62B">
            <w:pPr>
              <w:pStyle w:val="6"/>
              <w:spacing w:before="116" w:line="221" w:lineRule="auto"/>
              <w:ind w:left="11"/>
            </w:pPr>
            <w:r>
              <w:rPr>
                <w:spacing w:val="-2"/>
              </w:rPr>
              <w:t>航向</w:t>
            </w:r>
          </w:p>
        </w:tc>
        <w:tc>
          <w:tcPr>
            <w:tcW w:w="4166" w:type="dxa"/>
            <w:shd w:val="clear" w:color="auto" w:fill="D5E8F0"/>
            <w:vAlign w:val="top"/>
          </w:tcPr>
          <w:p w14:paraId="2FEE0717">
            <w:pPr>
              <w:pStyle w:val="6"/>
              <w:spacing w:before="116" w:line="221" w:lineRule="auto"/>
              <w:ind w:left="110"/>
            </w:pPr>
            <w:r>
              <w:rPr>
                <w:spacing w:val="-2"/>
              </w:rPr>
              <w:t>成就</w:t>
            </w:r>
          </w:p>
        </w:tc>
      </w:tr>
      <w:tr w14:paraId="06A79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44" w:type="dxa"/>
            <w:vAlign w:val="top"/>
          </w:tcPr>
          <w:p w14:paraId="0F0F5C51">
            <w:pPr>
              <w:spacing w:before="158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1487-1488</w:t>
            </w:r>
          </w:p>
        </w:tc>
        <w:tc>
          <w:tcPr>
            <w:tcW w:w="1271" w:type="dxa"/>
            <w:vAlign w:val="top"/>
          </w:tcPr>
          <w:p w14:paraId="75D852CF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Merge w:val="restart"/>
            <w:tcBorders>
              <w:bottom w:val="nil"/>
            </w:tcBorders>
            <w:vAlign w:val="top"/>
          </w:tcPr>
          <w:p w14:paraId="4142213D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30221D24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Align w:val="top"/>
          </w:tcPr>
          <w:p w14:paraId="7277BFCC">
            <w:pPr>
              <w:rPr>
                <w:rFonts w:ascii="Arial"/>
                <w:sz w:val="21"/>
              </w:rPr>
            </w:pPr>
          </w:p>
        </w:tc>
      </w:tr>
      <w:tr w14:paraId="4321C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344" w:type="dxa"/>
            <w:vAlign w:val="top"/>
          </w:tcPr>
          <w:p w14:paraId="2F9C9CC5">
            <w:pPr>
              <w:spacing w:before="152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1497—1498</w:t>
            </w:r>
          </w:p>
        </w:tc>
        <w:tc>
          <w:tcPr>
            <w:tcW w:w="1271" w:type="dxa"/>
            <w:vAlign w:val="top"/>
          </w:tcPr>
          <w:p w14:paraId="5045020B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Merge w:val="continue"/>
            <w:tcBorders>
              <w:top w:val="nil"/>
            </w:tcBorders>
            <w:vAlign w:val="top"/>
          </w:tcPr>
          <w:p w14:paraId="3FCACAC0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287BE786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Align w:val="top"/>
          </w:tcPr>
          <w:p w14:paraId="3FC59E1F">
            <w:pPr>
              <w:rPr>
                <w:rFonts w:ascii="Arial"/>
                <w:sz w:val="21"/>
              </w:rPr>
            </w:pPr>
          </w:p>
        </w:tc>
      </w:tr>
      <w:tr w14:paraId="3A5869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344" w:type="dxa"/>
            <w:vAlign w:val="top"/>
          </w:tcPr>
          <w:p w14:paraId="610ABBDF">
            <w:pPr>
              <w:spacing w:before="149" w:line="265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5"/>
                <w:position w:val="1"/>
                <w:sz w:val="21"/>
                <w:szCs w:val="21"/>
              </w:rPr>
              <w:t>1492</w:t>
            </w:r>
          </w:p>
        </w:tc>
        <w:tc>
          <w:tcPr>
            <w:tcW w:w="1271" w:type="dxa"/>
            <w:vAlign w:val="top"/>
          </w:tcPr>
          <w:p w14:paraId="058B6A5A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Merge w:val="restart"/>
            <w:tcBorders>
              <w:bottom w:val="nil"/>
            </w:tcBorders>
            <w:vAlign w:val="top"/>
          </w:tcPr>
          <w:p w14:paraId="6D263D22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restart"/>
            <w:tcBorders>
              <w:bottom w:val="nil"/>
            </w:tcBorders>
            <w:vAlign w:val="top"/>
          </w:tcPr>
          <w:p w14:paraId="1BA37721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Merge w:val="restart"/>
            <w:tcBorders>
              <w:bottom w:val="nil"/>
            </w:tcBorders>
            <w:vAlign w:val="top"/>
          </w:tcPr>
          <w:p w14:paraId="3D6780F7">
            <w:pPr>
              <w:rPr>
                <w:rFonts w:ascii="Arial"/>
                <w:sz w:val="21"/>
              </w:rPr>
            </w:pPr>
          </w:p>
        </w:tc>
      </w:tr>
      <w:tr w14:paraId="3AFC4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344" w:type="dxa"/>
            <w:vAlign w:val="top"/>
          </w:tcPr>
          <w:p w14:paraId="29DA8361">
            <w:pPr>
              <w:spacing w:before="140" w:line="266" w:lineRule="exact"/>
              <w:ind w:left="116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pacing w:val="-2"/>
                <w:position w:val="1"/>
                <w:sz w:val="21"/>
                <w:szCs w:val="21"/>
              </w:rPr>
              <w:t>1519—1522</w:t>
            </w:r>
          </w:p>
        </w:tc>
        <w:tc>
          <w:tcPr>
            <w:tcW w:w="1271" w:type="dxa"/>
            <w:vAlign w:val="top"/>
          </w:tcPr>
          <w:p w14:paraId="64634C15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Merge w:val="continue"/>
            <w:tcBorders>
              <w:top w:val="nil"/>
            </w:tcBorders>
            <w:vAlign w:val="top"/>
          </w:tcPr>
          <w:p w14:paraId="200F4B8C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</w:tcBorders>
            <w:vAlign w:val="top"/>
          </w:tcPr>
          <w:p w14:paraId="77AC427E">
            <w:pPr>
              <w:rPr>
                <w:rFonts w:ascii="Arial"/>
                <w:sz w:val="21"/>
              </w:rPr>
            </w:pPr>
          </w:p>
        </w:tc>
        <w:tc>
          <w:tcPr>
            <w:tcW w:w="4166" w:type="dxa"/>
            <w:vMerge w:val="continue"/>
            <w:tcBorders>
              <w:top w:val="nil"/>
            </w:tcBorders>
            <w:vAlign w:val="top"/>
          </w:tcPr>
          <w:p w14:paraId="6960798D">
            <w:pPr>
              <w:rPr>
                <w:rFonts w:ascii="Arial"/>
                <w:sz w:val="21"/>
              </w:rPr>
            </w:pPr>
          </w:p>
        </w:tc>
      </w:tr>
    </w:tbl>
    <w:p w14:paraId="7B6B07EF">
      <w:pPr>
        <w:pStyle w:val="2"/>
        <w:spacing w:before="50" w:line="239" w:lineRule="auto"/>
        <w:ind w:left="20"/>
      </w:pPr>
      <w:r>
        <w:rPr>
          <w:spacing w:val="-1"/>
        </w:rPr>
        <w:t>②影响</w:t>
      </w:r>
      <w:r>
        <w:rPr>
          <w:rFonts w:ascii="Calibri" w:hAnsi="Calibri" w:eastAsia="Calibri" w:cs="Calibri"/>
          <w:spacing w:val="-1"/>
        </w:rPr>
        <w:t>:a.</w:t>
      </w:r>
      <w:r>
        <w:rPr>
          <w:spacing w:val="-1"/>
        </w:rPr>
        <w:t>对世界</w:t>
      </w:r>
      <w:r>
        <w:rPr>
          <w:spacing w:val="-1"/>
          <w:u w:val="single" w:color="auto"/>
        </w:rPr>
        <w:t xml:space="preserve">                               </w:t>
      </w:r>
      <w:r>
        <w:rPr>
          <w:spacing w:val="-61"/>
        </w:rPr>
        <w:t xml:space="preserve"> </w:t>
      </w:r>
      <w:r>
        <w:rPr>
          <w:spacing w:val="-1"/>
        </w:rPr>
        <w:t>。</w:t>
      </w: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对欧洲</w:t>
      </w:r>
      <w:r>
        <w:rPr>
          <w:rFonts w:ascii="Calibri" w:hAnsi="Calibri" w:eastAsia="Calibri" w:cs="Calibri"/>
          <w:spacing w:val="-1"/>
        </w:rPr>
        <w:t>: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                                                             </w:t>
      </w:r>
      <w:r>
        <w:rPr>
          <w:spacing w:val="-1"/>
        </w:rPr>
        <w:t>。</w:t>
      </w:r>
    </w:p>
    <w:p w14:paraId="5EB078CE">
      <w:pPr>
        <w:pStyle w:val="2"/>
        <w:spacing w:before="41"/>
        <w:ind w:left="24"/>
      </w:pPr>
      <w:r>
        <w:rPr>
          <w:rFonts w:ascii="Calibri" w:hAnsi="Calibri" w:eastAsia="Calibri" w:cs="Calibri"/>
          <w:spacing w:val="-1"/>
        </w:rPr>
        <w:t>C.</w:t>
      </w:r>
      <w:r>
        <w:rPr>
          <w:spacing w:val="-1"/>
        </w:rPr>
        <w:t>对亚非拉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拉开了西欧国家殖民扩张的序幕，给亚非拉人民带来了深重的灾难。</w:t>
      </w:r>
    </w:p>
    <w:p w14:paraId="77B5C9CF">
      <w:pPr>
        <w:pStyle w:val="2"/>
        <w:spacing w:before="39" w:line="241" w:lineRule="auto"/>
        <w:ind w:left="24"/>
      </w:pPr>
      <w:r>
        <w:rPr>
          <w:rFonts w:ascii="Calibri" w:hAnsi="Calibri" w:eastAsia="Calibri" w:cs="Calibri"/>
        </w:rPr>
        <w:t>35</w:t>
      </w:r>
      <w:r>
        <w:rPr>
          <w:rFonts w:ascii="Calibri" w:hAnsi="Calibri" w:eastAsia="Calibri" w:cs="Calibri"/>
          <w:b/>
          <w:bCs/>
        </w:rPr>
        <w:t>.</w:t>
      </w:r>
      <w:r>
        <w:rPr>
          <w:b/>
          <w:bCs/>
        </w:rPr>
        <w:t>文艺复兴</w:t>
      </w:r>
      <w:r>
        <w:t>——</w:t>
      </w:r>
      <w:r>
        <w:rPr>
          <w:u w:val="single" w:color="auto"/>
        </w:rPr>
        <w:t xml:space="preserve">             </w:t>
      </w:r>
      <w:r>
        <w:t>。新航路的开辟—</w:t>
      </w:r>
      <w:r>
        <w:rPr>
          <w:spacing w:val="-1"/>
        </w:rPr>
        <w:t>—</w:t>
      </w:r>
      <w:r>
        <w:rPr>
          <w:spacing w:val="-1"/>
          <w:u w:val="single" w:color="auto"/>
        </w:rPr>
        <w:t xml:space="preserve">             </w:t>
      </w:r>
      <w:r>
        <w:rPr>
          <w:spacing w:val="-1"/>
        </w:rPr>
        <w:t>。</w:t>
      </w:r>
    </w:p>
    <w:p w14:paraId="7EBB4B61">
      <w:pPr>
        <w:pStyle w:val="2"/>
        <w:spacing w:before="37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3"/>
        </w:rPr>
        <w:t>36.</w:t>
      </w:r>
      <w:r>
        <w:rPr>
          <w:rFonts w:ascii="Calibri" w:hAnsi="Calibri" w:eastAsia="Calibri" w:cs="Calibri"/>
          <w:spacing w:val="11"/>
          <w:w w:val="102"/>
        </w:rPr>
        <w:t xml:space="preserve">  </w:t>
      </w:r>
      <w:r>
        <w:rPr>
          <w:b/>
          <w:bCs/>
          <w:spacing w:val="-3"/>
        </w:rPr>
        <w:t>早期殖民掠夺</w:t>
      </w:r>
      <w:r>
        <w:rPr>
          <w:rFonts w:ascii="Calibri" w:hAnsi="Calibri" w:eastAsia="Calibri" w:cs="Calibri"/>
          <w:spacing w:val="-3"/>
        </w:rPr>
        <w:t>:</w:t>
      </w:r>
    </w:p>
    <w:p w14:paraId="63E46DAF">
      <w:pPr>
        <w:pStyle w:val="2"/>
        <w:spacing w:before="38" w:line="218" w:lineRule="auto"/>
        <w:ind w:left="21"/>
      </w:pPr>
      <w:r>
        <w:rPr>
          <w:spacing w:val="-1"/>
        </w:rPr>
        <w:t>①最早进行殖民的国家是</w:t>
      </w:r>
      <w:r>
        <w:rPr>
          <w:spacing w:val="-1"/>
          <w:u w:val="single" w:color="auto"/>
        </w:rPr>
        <w:t xml:space="preserve">         </w:t>
      </w:r>
      <w:r>
        <w:rPr>
          <w:spacing w:val="-81"/>
        </w:rPr>
        <w:t xml:space="preserve"> </w:t>
      </w:r>
      <w:r>
        <w:rPr>
          <w:spacing w:val="-1"/>
        </w:rPr>
        <w:t>和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 w14:paraId="5CC3C697">
      <w:pPr>
        <w:pStyle w:val="2"/>
        <w:spacing w:before="64" w:line="274" w:lineRule="auto"/>
        <w:ind w:left="21" w:right="191" w:hanging="1"/>
      </w:pPr>
      <w:r>
        <w:t>②后来居上的是</w:t>
      </w:r>
      <w:r>
        <w:rPr>
          <w:spacing w:val="-87"/>
        </w:rPr>
        <w:t xml:space="preserve"> </w:t>
      </w:r>
      <w:r>
        <w:rPr>
          <w:u w:val="single" w:color="auto"/>
        </w:rPr>
        <w:t xml:space="preserve">       </w:t>
      </w:r>
      <w:r>
        <w:t xml:space="preserve"> ，</w:t>
      </w:r>
      <w:r>
        <w:rPr>
          <w:u w:val="single" w:color="auto"/>
        </w:rPr>
        <w:t xml:space="preserve">           </w:t>
      </w:r>
      <w:r>
        <w:rPr>
          <w:spacing w:val="-94"/>
        </w:rPr>
        <w:t xml:space="preserve"> </w:t>
      </w:r>
      <w:r>
        <w:t>是指</w:t>
      </w:r>
      <w:r>
        <w:rPr>
          <w:spacing w:val="-102"/>
        </w:rPr>
        <w:t xml:space="preserve"> </w:t>
      </w:r>
      <w:r>
        <w:rPr>
          <w:spacing w:val="1"/>
          <w:u w:val="single" w:color="auto"/>
        </w:rPr>
        <w:t xml:space="preserve">                </w:t>
      </w:r>
      <w:r>
        <w:rPr>
          <w:spacing w:val="-69"/>
        </w:rPr>
        <w:t xml:space="preserve"> </w:t>
      </w:r>
      <w:r>
        <w:t>的贸易，为英国带来巨额利润。英国在</w:t>
      </w:r>
      <w:r>
        <w:rPr>
          <w:spacing w:val="-1"/>
        </w:rPr>
        <w:t>世界各地夺取了大片殖民地，自称</w:t>
      </w:r>
      <w:r>
        <w:rPr>
          <w:spacing w:val="-95"/>
        </w:rPr>
        <w:t xml:space="preserve"> </w:t>
      </w:r>
      <w:r>
        <w:rPr>
          <w:spacing w:val="7"/>
          <w:u w:val="single" w:color="auto"/>
        </w:rPr>
        <w:t xml:space="preserve">              </w:t>
      </w:r>
      <w:r>
        <w:rPr>
          <w:spacing w:val="-1"/>
        </w:rPr>
        <w:t>。</w:t>
      </w:r>
    </w:p>
    <w:p w14:paraId="308A11BD">
      <w:pPr>
        <w:pStyle w:val="2"/>
        <w:spacing w:line="275" w:lineRule="auto"/>
        <w:ind w:left="23" w:right="179" w:hanging="3"/>
      </w:pPr>
      <w:r>
        <w:rPr>
          <w:spacing w:val="2"/>
        </w:rPr>
        <w:t>③影响</w:t>
      </w:r>
      <w:r>
        <w:rPr>
          <w:rFonts w:ascii="Calibri" w:hAnsi="Calibri" w:eastAsia="Calibri" w:cs="Calibri"/>
          <w:spacing w:val="2"/>
        </w:rPr>
        <w:t>:a.</w:t>
      </w:r>
      <w:r>
        <w:rPr>
          <w:spacing w:val="2"/>
        </w:rPr>
        <w:t>对欧洲</w:t>
      </w:r>
      <w:r>
        <w:rPr>
          <w:rFonts w:ascii="Calibri" w:hAnsi="Calibri" w:eastAsia="Calibri" w:cs="Calibri"/>
          <w:spacing w:val="2"/>
        </w:rPr>
        <w:t>:</w:t>
      </w:r>
      <w:r>
        <w:rPr>
          <w:spacing w:val="2"/>
        </w:rPr>
        <w:t>加速欧洲殖民国家的资本原始积累</w:t>
      </w:r>
      <w:r>
        <w:rPr>
          <w:rFonts w:ascii="Calibri" w:hAnsi="Calibri" w:eastAsia="Calibri" w:cs="Calibri"/>
          <w:spacing w:val="2"/>
        </w:rPr>
        <w:t>,</w:t>
      </w:r>
      <w:r>
        <w:rPr>
          <w:spacing w:val="2"/>
        </w:rPr>
        <w:t>推动了欧洲资本主义的发展，有助于世界</w:t>
      </w:r>
      <w:r>
        <w:rPr>
          <w:spacing w:val="1"/>
        </w:rPr>
        <w:t>市场的形</w:t>
      </w:r>
      <w:r>
        <w:rPr>
          <w:spacing w:val="-1"/>
        </w:rPr>
        <w:t xml:space="preserve">成。 </w:t>
      </w: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对亚非拉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给殖民地人民带来了深重的灾难。</w:t>
      </w:r>
    </w:p>
    <w:p w14:paraId="01ACFEB2">
      <w:pPr>
        <w:spacing w:line="275" w:lineRule="auto"/>
        <w:sectPr>
          <w:pgSz w:w="11907" w:h="16839"/>
          <w:pgMar w:top="400" w:right="1045" w:bottom="0" w:left="1217" w:header="0" w:footer="0" w:gutter="0"/>
          <w:cols w:space="720" w:num="1"/>
        </w:sectPr>
      </w:pPr>
    </w:p>
    <w:p w14:paraId="3A5AD65B">
      <w:pPr>
        <w:spacing w:line="284" w:lineRule="auto"/>
        <w:rPr>
          <w:rFonts w:ascii="Arial"/>
          <w:sz w:val="21"/>
        </w:rPr>
      </w:pPr>
    </w:p>
    <w:p w14:paraId="7EF003CB">
      <w:pPr>
        <w:pStyle w:val="2"/>
        <w:spacing w:before="68" w:line="220" w:lineRule="auto"/>
        <w:ind w:left="2860"/>
      </w:pPr>
      <w:r>
        <w:rPr>
          <w:spacing w:val="-1"/>
        </w:rPr>
        <w:t>九上第六单元  资本主义制度的初步确立</w:t>
      </w:r>
    </w:p>
    <w:p w14:paraId="1C8F4F0A">
      <w:pPr>
        <w:pStyle w:val="2"/>
        <w:spacing w:before="61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37.</w:t>
      </w:r>
      <w:r>
        <w:rPr>
          <w:spacing w:val="-1"/>
        </w:rPr>
        <w:t>英国</w:t>
      </w:r>
      <w:r>
        <w:rPr>
          <w:spacing w:val="-1"/>
          <w:u w:val="single" w:color="auto"/>
        </w:rPr>
        <w:t xml:space="preserve">             </w:t>
      </w:r>
      <w:r>
        <w:rPr>
          <w:spacing w:val="-78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</w:p>
    <w:p w14:paraId="7EB3B18A">
      <w:pPr>
        <w:pStyle w:val="2"/>
        <w:spacing w:before="36" w:line="239" w:lineRule="auto"/>
        <w:ind w:left="21"/>
      </w:pPr>
      <w:r>
        <w:t>①确立前提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47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               </w:t>
      </w:r>
      <w:r>
        <w:rPr>
          <w:rFonts w:ascii="Calibri" w:hAnsi="Calibri" w:eastAsia="Calibri" w:cs="Calibri"/>
          <w:spacing w:val="-1"/>
          <w:u w:val="single" w:color="auto"/>
        </w:rPr>
        <w:t xml:space="preserve">     </w:t>
      </w:r>
      <w:r>
        <w:rPr>
          <w:spacing w:val="-1"/>
        </w:rPr>
        <w:t>。</w:t>
      </w:r>
    </w:p>
    <w:p w14:paraId="3974D9C4">
      <w:pPr>
        <w:pStyle w:val="2"/>
        <w:spacing w:before="40" w:line="241" w:lineRule="auto"/>
        <w:ind w:left="1495"/>
      </w:pPr>
      <w:r>
        <w:rPr>
          <w:rFonts w:ascii="Calibri" w:hAnsi="Calibri" w:eastAsia="Calibri" w:cs="Calibri"/>
          <w:spacing w:val="1"/>
        </w:rPr>
        <w:t>a.</w:t>
      </w:r>
      <w:r>
        <w:rPr>
          <w:spacing w:val="1"/>
        </w:rPr>
        <w:t>英国资产阶级革命开始标志</w:t>
      </w:r>
      <w:r>
        <w:rPr>
          <w:rFonts w:ascii="Calibri" w:hAnsi="Calibri" w:eastAsia="Calibri" w:cs="Calibri"/>
          <w:spacing w:val="1"/>
        </w:rPr>
        <w:t>:</w:t>
      </w:r>
      <w:r>
        <w:rPr>
          <w:rFonts w:ascii="Calibri" w:hAnsi="Calibri" w:eastAsia="Calibri" w:cs="Calibri"/>
          <w:spacing w:val="-47"/>
        </w:rPr>
        <w:t xml:space="preserve"> </w:t>
      </w:r>
      <w:r>
        <w:rPr>
          <w:rFonts w:ascii="Calibri" w:hAnsi="Calibri" w:eastAsia="Calibri" w:cs="Calibri"/>
          <w:spacing w:val="1"/>
          <w:u w:val="single" w:color="auto"/>
        </w:rPr>
        <w:t xml:space="preserve">        </w:t>
      </w:r>
      <w:r>
        <w:rPr>
          <w:rFonts w:ascii="Calibri" w:hAnsi="Calibri" w:eastAsia="Calibri" w:cs="Calibri"/>
          <w:u w:val="single" w:color="auto"/>
        </w:rPr>
        <w:t xml:space="preserve">                                        </w:t>
      </w:r>
      <w:r>
        <w:t>。</w:t>
      </w:r>
    </w:p>
    <w:p w14:paraId="4FE7A3B4">
      <w:pPr>
        <w:pStyle w:val="2"/>
        <w:spacing w:before="38" w:line="241" w:lineRule="auto"/>
        <w:ind w:left="1501"/>
      </w:pPr>
      <w:r>
        <w:rPr>
          <w:rFonts w:ascii="Calibri" w:hAnsi="Calibri" w:eastAsia="Calibri" w:cs="Calibri"/>
        </w:rPr>
        <w:t>b.</w:t>
      </w:r>
      <w:r>
        <w:t>英国资产阶级革命结束标志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30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                          </w:t>
      </w:r>
      <w:r>
        <w:t>。</w:t>
      </w:r>
    </w:p>
    <w:p w14:paraId="0019BF9E">
      <w:pPr>
        <w:pStyle w:val="2"/>
        <w:spacing w:before="38" w:line="239" w:lineRule="auto"/>
        <w:ind w:left="20"/>
      </w:pPr>
      <w:r>
        <w:rPr>
          <w:spacing w:val="-1"/>
        </w:rPr>
        <w:t>②确立标志</w:t>
      </w:r>
      <w:r>
        <w:rPr>
          <w:rFonts w:ascii="Calibri" w:hAnsi="Calibri" w:eastAsia="Calibri" w:cs="Calibri"/>
          <w:spacing w:val="-1"/>
        </w:rPr>
        <w:t>:1689</w:t>
      </w:r>
      <w:r>
        <w:rPr>
          <w:rFonts w:ascii="Calibri" w:hAnsi="Calibri" w:eastAsia="Calibri" w:cs="Calibri"/>
          <w:spacing w:val="32"/>
          <w:w w:val="101"/>
        </w:rPr>
        <w:t xml:space="preserve"> </w:t>
      </w:r>
      <w:r>
        <w:rPr>
          <w:spacing w:val="-1"/>
        </w:rPr>
        <w:t>年议会通过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              </w:t>
      </w:r>
      <w:r>
        <w:rPr>
          <w:spacing w:val="-1"/>
        </w:rPr>
        <w:t>。</w:t>
      </w:r>
    </w:p>
    <w:p w14:paraId="47BEEA55">
      <w:pPr>
        <w:pStyle w:val="2"/>
        <w:spacing w:before="40" w:line="239" w:lineRule="auto"/>
        <w:ind w:left="20"/>
      </w:pPr>
      <w:r>
        <w:rPr>
          <w:spacing w:val="-3"/>
        </w:rPr>
        <w:t>③特点</w:t>
      </w:r>
      <w:r>
        <w:rPr>
          <w:rFonts w:ascii="Calibri" w:hAnsi="Calibri" w:eastAsia="Calibri" w:cs="Calibri"/>
          <w:spacing w:val="-3"/>
        </w:rPr>
        <w:t>:</w:t>
      </w:r>
      <w:r>
        <w:rPr>
          <w:spacing w:val="-3"/>
        </w:rPr>
        <w:t>限制</w:t>
      </w:r>
      <w:r>
        <w:rPr>
          <w:spacing w:val="-3"/>
          <w:u w:val="single" w:color="auto"/>
        </w:rPr>
        <w:t xml:space="preserve">       </w:t>
      </w:r>
      <w:r>
        <w:rPr>
          <w:spacing w:val="-3"/>
        </w:rPr>
        <w:t>，确立</w:t>
      </w:r>
      <w:r>
        <w:rPr>
          <w:spacing w:val="-84"/>
        </w:rPr>
        <w:t xml:space="preserve"> </w:t>
      </w:r>
      <w:r>
        <w:rPr>
          <w:spacing w:val="17"/>
          <w:u w:val="single" w:color="auto"/>
        </w:rPr>
        <w:t xml:space="preserve">      </w:t>
      </w:r>
      <w:r>
        <w:rPr>
          <w:spacing w:val="-77"/>
        </w:rPr>
        <w:t xml:space="preserve"> </w:t>
      </w:r>
      <w:r>
        <w:rPr>
          <w:spacing w:val="-3"/>
        </w:rPr>
        <w:t>的最高地位。</w:t>
      </w:r>
    </w:p>
    <w:p w14:paraId="726E53DE">
      <w:pPr>
        <w:pStyle w:val="2"/>
        <w:spacing w:before="40" w:line="242" w:lineRule="auto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38.</w:t>
      </w:r>
      <w:r>
        <w:rPr>
          <w:spacing w:val="-1"/>
        </w:rPr>
        <w:t>美国</w:t>
      </w:r>
      <w:r>
        <w:rPr>
          <w:spacing w:val="-1"/>
          <w:u w:val="single" w:color="auto"/>
        </w:rPr>
        <w:t xml:space="preserve">               </w:t>
      </w:r>
      <w:r>
        <w:rPr>
          <w:spacing w:val="-75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</w:p>
    <w:p w14:paraId="7F9CAB1A">
      <w:pPr>
        <w:pStyle w:val="2"/>
        <w:spacing w:before="37" w:line="239" w:lineRule="auto"/>
        <w:ind w:left="21"/>
      </w:pPr>
      <w:r>
        <w:rPr>
          <w:spacing w:val="-1"/>
        </w:rPr>
        <w:t>①确立前提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为了推翻英国殖民统治，美国</w:t>
      </w:r>
      <w:r>
        <w:rPr>
          <w:spacing w:val="8"/>
          <w:u w:val="single" w:color="auto"/>
        </w:rPr>
        <w:t xml:space="preserve">              </w:t>
      </w:r>
      <w:r>
        <w:rPr>
          <w:spacing w:val="-95"/>
        </w:rPr>
        <w:t xml:space="preserve"> </w:t>
      </w:r>
      <w:r>
        <w:rPr>
          <w:spacing w:val="-1"/>
        </w:rPr>
        <w:t>爆发。</w:t>
      </w:r>
    </w:p>
    <w:p w14:paraId="15693D1E">
      <w:pPr>
        <w:pStyle w:val="2"/>
        <w:spacing w:before="40" w:line="241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a.</w:t>
      </w:r>
      <w:r>
        <w:rPr>
          <w:spacing w:val="-1"/>
        </w:rPr>
        <w:t>美国独立战争领导人是“美国国父”华盛顿</w:t>
      </w:r>
      <w:r>
        <w:rPr>
          <w:rFonts w:ascii="Calibri" w:hAnsi="Calibri" w:eastAsia="Calibri" w:cs="Calibri"/>
          <w:spacing w:val="-1"/>
        </w:rPr>
        <w:t>:</w:t>
      </w:r>
    </w:p>
    <w:p w14:paraId="48A5F3A7">
      <w:pPr>
        <w:pStyle w:val="2"/>
        <w:spacing w:before="39" w:line="228" w:lineRule="auto"/>
        <w:ind w:left="975"/>
      </w:pPr>
      <w:r>
        <w:rPr>
          <w:rFonts w:ascii="Calibri" w:hAnsi="Calibri" w:eastAsia="Calibri" w:cs="Calibri"/>
          <w:spacing w:val="-1"/>
        </w:rPr>
        <w:t>b.</w:t>
      </w:r>
      <w:r>
        <w:rPr>
          <w:spacing w:val="-1"/>
        </w:rPr>
        <w:t>美国独立战争中</w:t>
      </w:r>
      <w:r>
        <w:rPr>
          <w:rFonts w:ascii="Calibri" w:hAnsi="Calibri" w:eastAsia="Calibri" w:cs="Calibri"/>
          <w:spacing w:val="-1"/>
        </w:rPr>
        <w:t>(1776</w:t>
      </w:r>
      <w:r>
        <w:rPr>
          <w:rFonts w:ascii="Calibri" w:hAnsi="Calibri" w:eastAsia="Calibri" w:cs="Calibri"/>
          <w:spacing w:val="16"/>
        </w:rPr>
        <w:t xml:space="preserve"> </w:t>
      </w:r>
      <w:r>
        <w:rPr>
          <w:spacing w:val="-1"/>
        </w:rPr>
        <w:t>年</w:t>
      </w:r>
      <w:r>
        <w:rPr>
          <w:rFonts w:ascii="Calibri" w:hAnsi="Calibri" w:eastAsia="Calibri" w:cs="Calibri"/>
          <w:spacing w:val="-1"/>
        </w:rPr>
        <w:t>)</w:t>
      </w:r>
      <w:r>
        <w:rPr>
          <w:spacing w:val="-1"/>
        </w:rPr>
        <w:t>颁布的</w:t>
      </w:r>
      <w:r>
        <w:rPr>
          <w:spacing w:val="-1"/>
          <w:u w:val="single" w:color="auto"/>
        </w:rPr>
        <w:t xml:space="preserve">            </w:t>
      </w:r>
      <w:r>
        <w:rPr>
          <w:spacing w:val="-96"/>
        </w:rPr>
        <w:t xml:space="preserve"> </w:t>
      </w:r>
      <w:r>
        <w:rPr>
          <w:spacing w:val="-1"/>
        </w:rPr>
        <w:t>标志</w:t>
      </w:r>
      <w:r>
        <w:rPr>
          <w:spacing w:val="-2"/>
        </w:rPr>
        <w:t>着美国的诞生。</w:t>
      </w:r>
    </w:p>
    <w:p w14:paraId="55B5CB8A">
      <w:pPr>
        <w:pStyle w:val="2"/>
        <w:spacing w:before="52" w:line="241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c.</w:t>
      </w:r>
      <w:r>
        <w:rPr>
          <w:spacing w:val="-1"/>
        </w:rPr>
        <w:t>美国独立战争转折点是</w:t>
      </w:r>
      <w:r>
        <w:rPr>
          <w:spacing w:val="-100"/>
        </w:rPr>
        <w:t xml:space="preserve"> </w:t>
      </w:r>
      <w:r>
        <w:rPr>
          <w:u w:val="single" w:color="auto"/>
        </w:rPr>
        <w:t xml:space="preserve">                    </w:t>
      </w:r>
      <w:r>
        <w:rPr>
          <w:spacing w:val="-85"/>
        </w:rPr>
        <w:t xml:space="preserve"> </w:t>
      </w:r>
      <w:r>
        <w:rPr>
          <w:rFonts w:ascii="Calibri" w:hAnsi="Calibri" w:eastAsia="Calibri" w:cs="Calibri"/>
          <w:spacing w:val="-1"/>
        </w:rPr>
        <w:t>:</w:t>
      </w:r>
    </w:p>
    <w:p w14:paraId="42C7FFF8">
      <w:pPr>
        <w:pStyle w:val="2"/>
        <w:spacing w:before="37" w:line="234" w:lineRule="auto"/>
        <w:ind w:left="96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d.</w:t>
      </w:r>
      <w:r>
        <w:rPr>
          <w:spacing w:val="-1"/>
        </w:rPr>
        <w:t>美国独立战争的性质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既是</w:t>
      </w:r>
      <w:r>
        <w:rPr>
          <w:spacing w:val="-1"/>
          <w:u w:val="single" w:color="auto"/>
        </w:rPr>
        <w:t xml:space="preserve">             </w:t>
      </w:r>
      <w:r>
        <w:rPr>
          <w:spacing w:val="-68"/>
        </w:rPr>
        <w:t xml:space="preserve"> </w:t>
      </w:r>
      <w:r>
        <w:rPr>
          <w:spacing w:val="-1"/>
        </w:rPr>
        <w:t>，又是</w:t>
      </w:r>
      <w:r>
        <w:rPr>
          <w:spacing w:val="-1"/>
          <w:u w:val="single" w:color="auto"/>
        </w:rPr>
        <w:t xml:space="preserve">               </w:t>
      </w:r>
      <w:r>
        <w:rPr>
          <w:spacing w:val="-98"/>
        </w:rPr>
        <w:t xml:space="preserve"> </w:t>
      </w:r>
      <w:r>
        <w:rPr>
          <w:rFonts w:ascii="Calibri" w:hAnsi="Calibri" w:eastAsia="Calibri" w:cs="Calibri"/>
          <w:spacing w:val="-1"/>
        </w:rPr>
        <w:t>;</w:t>
      </w:r>
    </w:p>
    <w:p w14:paraId="41C967A9">
      <w:pPr>
        <w:pStyle w:val="2"/>
        <w:spacing w:before="46" w:line="239" w:lineRule="auto"/>
        <w:ind w:left="20"/>
      </w:pPr>
      <w:r>
        <w:t>②确立标志</w:t>
      </w:r>
      <w:r>
        <w:rPr>
          <w:rFonts w:ascii="Calibri" w:hAnsi="Calibri" w:eastAsia="Calibri" w:cs="Calibri"/>
        </w:rPr>
        <w:t>:</w:t>
      </w:r>
      <w:r>
        <w:t>颁布</w:t>
      </w:r>
      <w:r>
        <w:rPr>
          <w:u w:val="single" w:color="auto"/>
        </w:rPr>
        <w:t xml:space="preserve">              </w:t>
      </w:r>
      <w:r>
        <w:rPr>
          <w:spacing w:val="-82"/>
        </w:rPr>
        <w:t xml:space="preserve"> </w:t>
      </w:r>
      <w:r>
        <w:t>，是世界上</w:t>
      </w:r>
      <w:r>
        <w:rPr>
          <w:u w:val="single" w:color="auto"/>
        </w:rPr>
        <w:t xml:space="preserve">  </w:t>
      </w:r>
      <w:r>
        <w:rPr>
          <w:spacing w:val="-1"/>
          <w:u w:val="single" w:color="auto"/>
        </w:rPr>
        <w:t xml:space="preserve">                             </w:t>
      </w:r>
      <w:r>
        <w:rPr>
          <w:spacing w:val="-1"/>
        </w:rPr>
        <w:t>。</w:t>
      </w:r>
    </w:p>
    <w:p w14:paraId="507023E9">
      <w:pPr>
        <w:pStyle w:val="2"/>
        <w:spacing w:before="41" w:line="239" w:lineRule="auto"/>
        <w:ind w:left="20"/>
        <w:rPr>
          <w:rFonts w:ascii="Calibri" w:hAnsi="Calibri" w:eastAsia="Calibri" w:cs="Calibri"/>
        </w:rPr>
      </w:pPr>
      <w:r>
        <w:rPr>
          <w:spacing w:val="-2"/>
        </w:rPr>
        <w:t>③特点</w:t>
      </w:r>
      <w:r>
        <w:rPr>
          <w:rFonts w:ascii="Calibri" w:hAnsi="Calibri" w:eastAsia="Calibri" w:cs="Calibri"/>
          <w:spacing w:val="-2"/>
        </w:rPr>
        <w:t>:</w:t>
      </w:r>
      <w:r>
        <w:rPr>
          <w:rFonts w:ascii="Calibri" w:hAnsi="Calibri" w:eastAsia="Calibri" w:cs="Calibri"/>
          <w:u w:val="single" w:color="auto"/>
        </w:rPr>
        <w:t xml:space="preserve">                                  </w:t>
      </w:r>
    </w:p>
    <w:p w14:paraId="071D3CA6">
      <w:pPr>
        <w:pStyle w:val="2"/>
        <w:spacing w:before="40"/>
        <w:ind w:left="24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39.</w:t>
      </w:r>
      <w:r>
        <w:rPr>
          <w:spacing w:val="-1"/>
        </w:rPr>
        <w:t>法国资本主义制度</w:t>
      </w:r>
      <w:r>
        <w:rPr>
          <w:rFonts w:ascii="Calibri" w:hAnsi="Calibri" w:eastAsia="Calibri" w:cs="Calibri"/>
          <w:spacing w:val="-1"/>
        </w:rPr>
        <w:t>:</w:t>
      </w:r>
    </w:p>
    <w:p w14:paraId="04178A2C">
      <w:pPr>
        <w:pStyle w:val="2"/>
        <w:spacing w:before="39" w:line="239" w:lineRule="auto"/>
        <w:ind w:left="21"/>
      </w:pPr>
      <w:r>
        <w:t>①确立前提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46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 w14:paraId="386CEE0F">
      <w:pPr>
        <w:pStyle w:val="2"/>
        <w:spacing w:before="41" w:line="233" w:lineRule="auto"/>
        <w:ind w:left="338"/>
      </w:pPr>
      <w:r>
        <w:rPr>
          <w:rFonts w:ascii="Calibri" w:hAnsi="Calibri" w:eastAsia="Calibri" w:cs="Calibri"/>
          <w:spacing w:val="-1"/>
        </w:rPr>
        <w:t>a.</w:t>
      </w:r>
      <w:r>
        <w:rPr>
          <w:spacing w:val="-1"/>
        </w:rPr>
        <w:t>法国大革命的理论准备</w:t>
      </w:r>
      <w:r>
        <w:rPr>
          <w:rFonts w:ascii="Calibri" w:hAnsi="Calibri" w:eastAsia="Calibri" w:cs="Calibri"/>
          <w:spacing w:val="-1"/>
        </w:rPr>
        <w:t>:</w:t>
      </w:r>
      <w:r>
        <w:rPr>
          <w:rFonts w:ascii="Calibri" w:hAnsi="Calibri" w:eastAsia="Calibri" w:cs="Calibri"/>
          <w:spacing w:val="-31"/>
        </w:rPr>
        <w:t xml:space="preserve"> </w:t>
      </w:r>
      <w:r>
        <w:rPr>
          <w:rFonts w:ascii="Calibri" w:hAnsi="Calibri" w:eastAsia="Calibri" w:cs="Calibri"/>
          <w:spacing w:val="1"/>
          <w:u w:val="single" w:color="auto"/>
        </w:rPr>
        <w:t xml:space="preserve">                              </w:t>
      </w:r>
      <w:r>
        <w:rPr>
          <w:rFonts w:ascii="Calibri" w:hAnsi="Calibri" w:eastAsia="Calibri" w:cs="Calibri"/>
          <w:spacing w:val="-26"/>
        </w:rPr>
        <w:t xml:space="preserve"> 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是一场资产阶级思想解放运动。</w:t>
      </w:r>
    </w:p>
    <w:p w14:paraId="484DB88F">
      <w:pPr>
        <w:pStyle w:val="2"/>
        <w:spacing w:before="46" w:line="241" w:lineRule="auto"/>
        <w:ind w:left="344"/>
      </w:pPr>
      <w:r>
        <w:rPr>
          <w:rFonts w:ascii="Calibri" w:hAnsi="Calibri" w:eastAsia="Calibri" w:cs="Calibri"/>
        </w:rPr>
        <w:t>b.</w:t>
      </w:r>
      <w:r>
        <w:t>法国大革命开始的标志</w:t>
      </w:r>
      <w:r>
        <w:rPr>
          <w:rFonts w:ascii="Calibri" w:hAnsi="Calibri" w:eastAsia="Calibri" w:cs="Calibri"/>
        </w:rPr>
        <w:t>:1789</w:t>
      </w:r>
      <w:r>
        <w:rPr>
          <w:rFonts w:ascii="Calibri" w:hAnsi="Calibri" w:eastAsia="Calibri" w:cs="Calibri"/>
          <w:spacing w:val="13"/>
          <w:w w:val="101"/>
        </w:rPr>
        <w:t xml:space="preserve"> </w:t>
      </w:r>
      <w:r>
        <w:t>年</w:t>
      </w:r>
      <w:r>
        <w:rPr>
          <w:u w:val="single" w:color="auto"/>
        </w:rPr>
        <w:t xml:space="preserve">      </w:t>
      </w:r>
      <w:r>
        <w:rPr>
          <w:spacing w:val="-1"/>
          <w:u w:val="single" w:color="auto"/>
        </w:rPr>
        <w:t xml:space="preserve">                      </w:t>
      </w:r>
      <w:r>
        <w:rPr>
          <w:spacing w:val="-1"/>
        </w:rPr>
        <w:t>。</w:t>
      </w:r>
    </w:p>
    <w:p w14:paraId="3ACB9911">
      <w:pPr>
        <w:pStyle w:val="2"/>
        <w:spacing w:before="38" w:line="239" w:lineRule="auto"/>
        <w:jc w:val="right"/>
      </w:pPr>
      <w:r>
        <w:t>②两个重要文件</w:t>
      </w:r>
      <w:r>
        <w:rPr>
          <w:rFonts w:ascii="Calibri" w:hAnsi="Calibri" w:eastAsia="Calibri" w:cs="Calibri"/>
        </w:rPr>
        <w:t>:</w:t>
      </w:r>
      <w:r>
        <w:t>法国大革命中颁布</w:t>
      </w:r>
      <w:r>
        <w:rPr>
          <w:spacing w:val="-104"/>
        </w:rPr>
        <w:t xml:space="preserve"> </w:t>
      </w:r>
      <w:r>
        <w:rPr>
          <w:spacing w:val="1"/>
          <w:u w:val="single" w:color="auto"/>
        </w:rPr>
        <w:t xml:space="preserve">            </w:t>
      </w:r>
      <w:r>
        <w:rPr>
          <w:spacing w:val="-78"/>
        </w:rPr>
        <w:t xml:space="preserve"> </w:t>
      </w:r>
      <w:r>
        <w:rPr>
          <w:rFonts w:ascii="Calibri" w:hAnsi="Calibri" w:eastAsia="Calibri" w:cs="Calibri"/>
        </w:rPr>
        <w:t>:</w:t>
      </w:r>
      <w:r>
        <w:t>法国大革命后颁布</w:t>
      </w:r>
      <w:r>
        <w:rPr>
          <w:spacing w:val="-1"/>
        </w:rPr>
        <w:t>的</w:t>
      </w:r>
      <w:r>
        <w:rPr>
          <w:spacing w:val="-102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spacing w:val="-88"/>
        </w:rPr>
        <w:t xml:space="preserve"> </w:t>
      </w:r>
      <w:r>
        <w:rPr>
          <w:spacing w:val="-1"/>
        </w:rPr>
        <w:t>是欧洲民法的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    </w:t>
      </w:r>
      <w:r>
        <w:rPr>
          <w:spacing w:val="-1"/>
        </w:rPr>
        <w:t>。</w:t>
      </w:r>
    </w:p>
    <w:p w14:paraId="1FBDE018">
      <w:pPr>
        <w:pStyle w:val="2"/>
        <w:spacing w:before="40" w:line="241" w:lineRule="auto"/>
        <w:ind w:left="19"/>
      </w:pPr>
      <w:r>
        <w:rPr>
          <w:rFonts w:ascii="Calibri" w:hAnsi="Calibri" w:eastAsia="Calibri" w:cs="Calibri"/>
        </w:rPr>
        <w:t>40.</w:t>
      </w:r>
      <w:r>
        <w:t>美国独立战争的目的是</w:t>
      </w:r>
      <w:r>
        <w:rPr>
          <w:u w:val="single" w:color="auto"/>
        </w:rPr>
        <w:t xml:space="preserve">                      </w:t>
      </w:r>
      <w:r>
        <w:rPr>
          <w:spacing w:val="-1"/>
          <w:u w:val="single" w:color="auto"/>
        </w:rPr>
        <w:t xml:space="preserve">   </w:t>
      </w:r>
      <w:r>
        <w:rPr>
          <w:spacing w:val="-1"/>
        </w:rPr>
        <w:t>；</w:t>
      </w:r>
    </w:p>
    <w:p w14:paraId="4B61A2A3">
      <w:pPr>
        <w:pStyle w:val="2"/>
        <w:spacing w:before="38" w:line="221" w:lineRule="auto"/>
        <w:ind w:left="23"/>
      </w:pPr>
      <w:r>
        <w:t>英国资产阶级革命和法国大革命的目的是</w:t>
      </w:r>
      <w:r>
        <w:rPr>
          <w:u w:val="single" w:color="auto"/>
        </w:rPr>
        <w:t xml:space="preserve">                  </w:t>
      </w:r>
      <w:r>
        <w:rPr>
          <w:spacing w:val="-1"/>
          <w:u w:val="single" w:color="auto"/>
        </w:rPr>
        <w:t xml:space="preserve">      </w:t>
      </w:r>
      <w:r>
        <w:rPr>
          <w:spacing w:val="-1"/>
        </w:rPr>
        <w:t>。</w:t>
      </w:r>
    </w:p>
    <w:p w14:paraId="68654F99">
      <w:pPr>
        <w:pStyle w:val="2"/>
        <w:spacing w:before="61" w:line="229" w:lineRule="auto"/>
        <w:ind w:left="19"/>
      </w:pPr>
      <w:r>
        <w:rPr>
          <w:rFonts w:ascii="Calibri" w:hAnsi="Calibri" w:eastAsia="Calibri" w:cs="Calibri"/>
          <w:spacing w:val="-2"/>
        </w:rPr>
        <w:t>41.</w:t>
      </w:r>
      <w:r>
        <w:rPr>
          <w:spacing w:val="-2"/>
        </w:rPr>
        <w:t>资本主任制度的初步确立：</w:t>
      </w:r>
    </w:p>
    <w:tbl>
      <w:tblPr>
        <w:tblStyle w:val="5"/>
        <w:tblW w:w="940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2999"/>
        <w:gridCol w:w="2046"/>
        <w:gridCol w:w="3157"/>
      </w:tblGrid>
      <w:tr w14:paraId="52B9C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04" w:type="dxa"/>
            <w:shd w:val="clear" w:color="auto" w:fill="D5E8F0"/>
            <w:vAlign w:val="top"/>
          </w:tcPr>
          <w:p w14:paraId="09D290F7">
            <w:pPr>
              <w:pStyle w:val="6"/>
              <w:spacing w:before="116" w:line="221" w:lineRule="auto"/>
              <w:ind w:left="127"/>
            </w:pPr>
            <w:r>
              <w:rPr>
                <w:spacing w:val="-7"/>
              </w:rPr>
              <w:t>国家</w:t>
            </w:r>
          </w:p>
        </w:tc>
        <w:tc>
          <w:tcPr>
            <w:tcW w:w="2999" w:type="dxa"/>
            <w:shd w:val="clear" w:color="auto" w:fill="D5E8F0"/>
            <w:vAlign w:val="top"/>
          </w:tcPr>
          <w:p w14:paraId="6338C4B4">
            <w:pPr>
              <w:pStyle w:val="6"/>
              <w:spacing w:before="116" w:line="221" w:lineRule="auto"/>
              <w:ind w:left="103"/>
            </w:pPr>
            <w:r>
              <w:rPr>
                <w:spacing w:val="-2"/>
              </w:rPr>
              <w:t>过程</w:t>
            </w:r>
          </w:p>
        </w:tc>
        <w:tc>
          <w:tcPr>
            <w:tcW w:w="2046" w:type="dxa"/>
            <w:shd w:val="clear" w:color="auto" w:fill="D5E8F0"/>
            <w:vAlign w:val="top"/>
          </w:tcPr>
          <w:p w14:paraId="11A8FC20">
            <w:pPr>
              <w:pStyle w:val="6"/>
              <w:spacing w:before="115" w:line="221" w:lineRule="auto"/>
              <w:ind w:left="104"/>
            </w:pPr>
            <w:r>
              <w:rPr>
                <w:spacing w:val="-2"/>
              </w:rPr>
              <w:t>法律文献</w:t>
            </w:r>
          </w:p>
        </w:tc>
        <w:tc>
          <w:tcPr>
            <w:tcW w:w="3157" w:type="dxa"/>
            <w:shd w:val="clear" w:color="auto" w:fill="D5E8F0"/>
            <w:vAlign w:val="top"/>
          </w:tcPr>
          <w:p w14:paraId="41BBBC77">
            <w:pPr>
              <w:pStyle w:val="6"/>
              <w:spacing w:before="115" w:line="223" w:lineRule="auto"/>
              <w:ind w:left="106"/>
            </w:pPr>
            <w:r>
              <w:rPr>
                <w:spacing w:val="-2"/>
              </w:rPr>
              <w:t>重要知识点</w:t>
            </w:r>
          </w:p>
        </w:tc>
      </w:tr>
      <w:tr w14:paraId="491766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1204" w:type="dxa"/>
            <w:vAlign w:val="top"/>
          </w:tcPr>
          <w:p w14:paraId="4ECCA166">
            <w:pPr>
              <w:rPr>
                <w:rFonts w:ascii="Arial"/>
                <w:sz w:val="21"/>
              </w:rPr>
            </w:pPr>
          </w:p>
        </w:tc>
        <w:tc>
          <w:tcPr>
            <w:tcW w:w="2999" w:type="dxa"/>
            <w:vAlign w:val="top"/>
          </w:tcPr>
          <w:p w14:paraId="5EEE1122">
            <w:pPr>
              <w:pStyle w:val="6"/>
              <w:spacing w:before="142" w:line="222" w:lineRule="auto"/>
              <w:ind w:left="103"/>
            </w:pPr>
            <w:r>
              <w:rPr>
                <w:spacing w:val="-13"/>
              </w:rPr>
              <w:t>开始：</w:t>
            </w:r>
          </w:p>
          <w:p w14:paraId="137B3272">
            <w:pPr>
              <w:pStyle w:val="6"/>
              <w:spacing w:before="59" w:line="221" w:lineRule="auto"/>
              <w:ind w:left="107"/>
            </w:pPr>
            <w:r>
              <w:rPr>
                <w:spacing w:val="-14"/>
              </w:rPr>
              <w:t>结束：</w:t>
            </w:r>
          </w:p>
        </w:tc>
        <w:tc>
          <w:tcPr>
            <w:tcW w:w="2046" w:type="dxa"/>
            <w:vAlign w:val="top"/>
          </w:tcPr>
          <w:p w14:paraId="28AE5018"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 w14:paraId="26512BD5">
            <w:pPr>
              <w:rPr>
                <w:rFonts w:ascii="Arial"/>
                <w:sz w:val="21"/>
              </w:rPr>
            </w:pPr>
          </w:p>
        </w:tc>
      </w:tr>
      <w:tr w14:paraId="03FED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204" w:type="dxa"/>
            <w:vMerge w:val="restart"/>
            <w:tcBorders>
              <w:bottom w:val="nil"/>
            </w:tcBorders>
            <w:vAlign w:val="top"/>
          </w:tcPr>
          <w:p w14:paraId="778F2E12">
            <w:pPr>
              <w:rPr>
                <w:rFonts w:ascii="Arial"/>
                <w:sz w:val="21"/>
              </w:rPr>
            </w:pPr>
          </w:p>
        </w:tc>
        <w:tc>
          <w:tcPr>
            <w:tcW w:w="2999" w:type="dxa"/>
            <w:vMerge w:val="restart"/>
            <w:tcBorders>
              <w:bottom w:val="nil"/>
            </w:tcBorders>
            <w:vAlign w:val="top"/>
          </w:tcPr>
          <w:p w14:paraId="18673E7D">
            <w:pPr>
              <w:pStyle w:val="6"/>
              <w:spacing w:before="135" w:line="221" w:lineRule="auto"/>
              <w:ind w:left="103"/>
            </w:pPr>
            <w:r>
              <w:rPr>
                <w:spacing w:val="-13"/>
              </w:rPr>
              <w:t>转折：</w:t>
            </w:r>
          </w:p>
        </w:tc>
        <w:tc>
          <w:tcPr>
            <w:tcW w:w="2046" w:type="dxa"/>
            <w:vAlign w:val="top"/>
          </w:tcPr>
          <w:p w14:paraId="253E10C3"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 w14:paraId="07521191">
            <w:pPr>
              <w:rPr>
                <w:rFonts w:ascii="Arial"/>
                <w:sz w:val="21"/>
              </w:rPr>
            </w:pPr>
          </w:p>
        </w:tc>
      </w:tr>
      <w:tr w14:paraId="4E6203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204" w:type="dxa"/>
            <w:vMerge w:val="continue"/>
            <w:tcBorders>
              <w:top w:val="nil"/>
            </w:tcBorders>
            <w:vAlign w:val="top"/>
          </w:tcPr>
          <w:p w14:paraId="07A3BCB8">
            <w:pPr>
              <w:rPr>
                <w:rFonts w:ascii="Arial"/>
                <w:sz w:val="21"/>
              </w:rPr>
            </w:pPr>
          </w:p>
        </w:tc>
        <w:tc>
          <w:tcPr>
            <w:tcW w:w="2999" w:type="dxa"/>
            <w:vMerge w:val="continue"/>
            <w:tcBorders>
              <w:top w:val="nil"/>
            </w:tcBorders>
            <w:vAlign w:val="top"/>
          </w:tcPr>
          <w:p w14:paraId="540E016A">
            <w:pPr>
              <w:rPr>
                <w:rFonts w:ascii="Arial"/>
                <w:sz w:val="21"/>
              </w:rPr>
            </w:pPr>
          </w:p>
        </w:tc>
        <w:tc>
          <w:tcPr>
            <w:tcW w:w="2046" w:type="dxa"/>
            <w:vAlign w:val="top"/>
          </w:tcPr>
          <w:p w14:paraId="252EF9C9"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 w14:paraId="6589567B">
            <w:pPr>
              <w:rPr>
                <w:rFonts w:ascii="Arial"/>
                <w:sz w:val="21"/>
              </w:rPr>
            </w:pPr>
          </w:p>
        </w:tc>
      </w:tr>
      <w:tr w14:paraId="385F1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04" w:type="dxa"/>
            <w:vAlign w:val="top"/>
          </w:tcPr>
          <w:p w14:paraId="2CE16965">
            <w:pPr>
              <w:rPr>
                <w:rFonts w:ascii="Arial"/>
                <w:sz w:val="21"/>
              </w:rPr>
            </w:pPr>
          </w:p>
        </w:tc>
        <w:tc>
          <w:tcPr>
            <w:tcW w:w="2999" w:type="dxa"/>
            <w:vAlign w:val="top"/>
          </w:tcPr>
          <w:p w14:paraId="4B0D821D">
            <w:pPr>
              <w:pStyle w:val="6"/>
              <w:spacing w:before="127" w:line="222" w:lineRule="auto"/>
              <w:ind w:left="103"/>
            </w:pPr>
            <w:r>
              <w:rPr>
                <w:spacing w:val="-13"/>
              </w:rPr>
              <w:t>开始：</w:t>
            </w:r>
          </w:p>
        </w:tc>
        <w:tc>
          <w:tcPr>
            <w:tcW w:w="2046" w:type="dxa"/>
            <w:vAlign w:val="top"/>
          </w:tcPr>
          <w:p w14:paraId="2BB2FEE3">
            <w:pPr>
              <w:rPr>
                <w:rFonts w:ascii="Arial"/>
                <w:sz w:val="21"/>
              </w:rPr>
            </w:pPr>
          </w:p>
        </w:tc>
        <w:tc>
          <w:tcPr>
            <w:tcW w:w="3157" w:type="dxa"/>
            <w:vAlign w:val="top"/>
          </w:tcPr>
          <w:p w14:paraId="5605003A">
            <w:pPr>
              <w:rPr>
                <w:rFonts w:ascii="Arial"/>
                <w:sz w:val="21"/>
              </w:rPr>
            </w:pPr>
          </w:p>
        </w:tc>
      </w:tr>
      <w:tr w14:paraId="350E9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406" w:type="dxa"/>
            <w:gridSpan w:val="4"/>
            <w:vAlign w:val="top"/>
          </w:tcPr>
          <w:p w14:paraId="143980D3">
            <w:pPr>
              <w:pStyle w:val="6"/>
              <w:spacing w:before="123" w:line="241" w:lineRule="auto"/>
              <w:ind w:left="106"/>
              <w:rPr>
                <w:rFonts w:ascii="Calibri" w:hAnsi="Calibri" w:eastAsia="Calibri" w:cs="Calibri"/>
              </w:rPr>
            </w:pPr>
            <w:r>
              <w:t>世界近代政治的发展趋势</w:t>
            </w:r>
            <w:r>
              <w:rPr>
                <w:rFonts w:ascii="Calibri" w:hAnsi="Calibri" w:eastAsia="Calibri" w:cs="Calibri"/>
              </w:rPr>
              <w:t>:</w:t>
            </w:r>
            <w:r>
              <w:rPr>
                <w:rFonts w:ascii="Calibri" w:hAnsi="Calibri" w:eastAsia="Calibri" w:cs="Calibri"/>
                <w:u w:val="single" w:color="auto"/>
              </w:rPr>
              <w:t xml:space="preserve">              </w:t>
            </w:r>
            <w:r>
              <w:rPr>
                <w:rFonts w:ascii="Calibri" w:hAnsi="Calibri" w:eastAsia="Calibri" w:cs="Calibri"/>
                <w:spacing w:val="-1"/>
                <w:u w:val="single" w:color="auto"/>
              </w:rPr>
              <w:t xml:space="preserve">                                          </w:t>
            </w:r>
          </w:p>
          <w:p w14:paraId="2408A287">
            <w:pPr>
              <w:pStyle w:val="6"/>
              <w:spacing w:before="37" w:line="241" w:lineRule="auto"/>
              <w:ind w:left="105"/>
            </w:pPr>
            <w:r>
              <w:t>共同影响</w:t>
            </w:r>
            <w:r>
              <w:rPr>
                <w:rFonts w:ascii="Calibri" w:hAnsi="Calibri" w:eastAsia="Calibri" w:cs="Calibri"/>
              </w:rPr>
              <w:t>:</w:t>
            </w:r>
            <w:r>
              <w:rPr>
                <w:rFonts w:ascii="Calibri" w:hAnsi="Calibri" w:eastAsia="Calibri" w:cs="Calibri"/>
                <w:spacing w:val="-46"/>
              </w:rPr>
              <w:t xml:space="preserve"> </w:t>
            </w:r>
            <w:r>
              <w:rPr>
                <w:rFonts w:ascii="Calibri" w:hAnsi="Calibri" w:eastAsia="Calibri" w:cs="Calibri"/>
                <w:u w:val="single" w:color="auto"/>
              </w:rPr>
              <w:t xml:space="preserve">                                                                                     </w:t>
            </w:r>
            <w:r>
              <w:rPr>
                <w:rFonts w:ascii="Calibri" w:hAnsi="Calibri" w:eastAsia="Calibri" w:cs="Calibri"/>
                <w:spacing w:val="-1"/>
                <w:u w:val="single" w:color="auto"/>
              </w:rPr>
              <w:t xml:space="preserve">                                   </w:t>
            </w:r>
            <w:r>
              <w:rPr>
                <w:spacing w:val="-1"/>
              </w:rPr>
              <w:t>。</w:t>
            </w:r>
          </w:p>
        </w:tc>
      </w:tr>
    </w:tbl>
    <w:p w14:paraId="41093C96">
      <w:pPr>
        <w:spacing w:line="292" w:lineRule="auto"/>
        <w:rPr>
          <w:rFonts w:ascii="Arial"/>
          <w:sz w:val="21"/>
        </w:rPr>
      </w:pPr>
    </w:p>
    <w:p w14:paraId="27B050CD">
      <w:pPr>
        <w:pStyle w:val="2"/>
        <w:spacing w:before="69" w:line="221" w:lineRule="auto"/>
        <w:ind w:left="2334"/>
      </w:pPr>
      <w:r>
        <w:rPr>
          <w:spacing w:val="-1"/>
        </w:rPr>
        <w:t>九上第七单元  第一次工业革命和马克思主义的诞生</w:t>
      </w:r>
    </w:p>
    <w:p w14:paraId="580E6544">
      <w:pPr>
        <w:pStyle w:val="2"/>
        <w:spacing w:before="62" w:line="228" w:lineRule="auto"/>
        <w:ind w:left="1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3"/>
        </w:rPr>
        <w:t>42.</w:t>
      </w:r>
      <w:r>
        <w:rPr>
          <w:b/>
          <w:bCs/>
          <w:spacing w:val="-3"/>
        </w:rPr>
        <w:t>第一次工业革命</w:t>
      </w:r>
      <w:r>
        <w:rPr>
          <w:rFonts w:ascii="Calibri" w:hAnsi="Calibri" w:eastAsia="Calibri" w:cs="Calibri"/>
          <w:spacing w:val="-3"/>
        </w:rPr>
        <w:t>(18</w:t>
      </w:r>
      <w:r>
        <w:rPr>
          <w:rFonts w:ascii="Calibri" w:hAnsi="Calibri" w:eastAsia="Calibri" w:cs="Calibri"/>
          <w:spacing w:val="22"/>
          <w:w w:val="101"/>
        </w:rPr>
        <w:t xml:space="preserve"> </w:t>
      </w:r>
      <w:r>
        <w:rPr>
          <w:spacing w:val="-3"/>
        </w:rPr>
        <w:t>世纪</w:t>
      </w:r>
      <w:r>
        <w:rPr>
          <w:spacing w:val="-41"/>
        </w:rPr>
        <w:t xml:space="preserve"> </w:t>
      </w:r>
      <w:r>
        <w:rPr>
          <w:rFonts w:ascii="Calibri" w:hAnsi="Calibri" w:eastAsia="Calibri" w:cs="Calibri"/>
          <w:spacing w:val="-3"/>
        </w:rPr>
        <w:t>60</w:t>
      </w:r>
      <w:r>
        <w:rPr>
          <w:rFonts w:ascii="Calibri" w:hAnsi="Calibri" w:eastAsia="Calibri" w:cs="Calibri"/>
          <w:spacing w:val="13"/>
        </w:rPr>
        <w:t xml:space="preserve"> </w:t>
      </w:r>
      <w:r>
        <w:rPr>
          <w:spacing w:val="-3"/>
        </w:rPr>
        <w:t>年代一</w:t>
      </w:r>
      <w:r>
        <w:rPr>
          <w:spacing w:val="-34"/>
        </w:rPr>
        <w:t xml:space="preserve"> </w:t>
      </w:r>
      <w:r>
        <w:rPr>
          <w:rFonts w:ascii="Calibri" w:hAnsi="Calibri" w:eastAsia="Calibri" w:cs="Calibri"/>
          <w:spacing w:val="-3"/>
        </w:rPr>
        <w:t>19</w:t>
      </w:r>
      <w:r>
        <w:rPr>
          <w:rFonts w:ascii="Calibri" w:hAnsi="Calibri" w:eastAsia="Calibri" w:cs="Calibri"/>
          <w:spacing w:val="12"/>
        </w:rPr>
        <w:t xml:space="preserve"> </w:t>
      </w:r>
      <w:r>
        <w:rPr>
          <w:spacing w:val="-3"/>
        </w:rPr>
        <w:t>世纪</w:t>
      </w:r>
      <w:r>
        <w:rPr>
          <w:spacing w:val="-50"/>
        </w:rPr>
        <w:t xml:space="preserve"> </w:t>
      </w:r>
      <w:r>
        <w:rPr>
          <w:rFonts w:ascii="Calibri" w:hAnsi="Calibri" w:eastAsia="Calibri" w:cs="Calibri"/>
          <w:spacing w:val="-3"/>
        </w:rPr>
        <w:t>40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rPr>
          <w:spacing w:val="-3"/>
        </w:rPr>
        <w:t>年代</w:t>
      </w:r>
      <w:r>
        <w:rPr>
          <w:rFonts w:ascii="Calibri" w:hAnsi="Calibri" w:eastAsia="Calibri" w:cs="Calibri"/>
          <w:spacing w:val="-3"/>
        </w:rPr>
        <w:t>):</w:t>
      </w:r>
    </w:p>
    <w:p w14:paraId="70C224F4">
      <w:pPr>
        <w:pStyle w:val="2"/>
        <w:spacing w:before="52" w:line="239" w:lineRule="auto"/>
        <w:ind w:left="21"/>
      </w:pPr>
      <w:r>
        <w:rPr>
          <w:spacing w:val="-1"/>
        </w:rPr>
        <w:t xml:space="preserve">①最先开始于 </w:t>
      </w:r>
      <w:r>
        <w:rPr>
          <w:spacing w:val="-1"/>
          <w:u w:val="single" w:color="auto"/>
        </w:rPr>
        <w:t xml:space="preserve">      </w:t>
      </w:r>
      <w:r>
        <w:rPr>
          <w:spacing w:val="-1"/>
        </w:rPr>
        <w:t>。条件</w:t>
      </w:r>
      <w:r>
        <w:rPr>
          <w:rFonts w:ascii="Calibri" w:hAnsi="Calibri" w:eastAsia="Calibri" w:cs="Calibri"/>
          <w:spacing w:val="-1"/>
        </w:rPr>
        <w:t>:</w:t>
      </w:r>
      <w:r>
        <w:rPr>
          <w:spacing w:val="-1"/>
        </w:rPr>
        <w:t>英国较早确立了君主立宪制、市场、劳动力等。</w:t>
      </w:r>
    </w:p>
    <w:p w14:paraId="4C68E7D6">
      <w:pPr>
        <w:pStyle w:val="2"/>
        <w:spacing w:before="40" w:line="239" w:lineRule="auto"/>
        <w:ind w:left="20"/>
      </w:pPr>
      <w:r>
        <w:rPr>
          <w:spacing w:val="-1"/>
        </w:rPr>
        <w:t>②成就</w:t>
      </w:r>
      <w:r>
        <w:rPr>
          <w:rFonts w:ascii="Calibri" w:hAnsi="Calibri" w:eastAsia="Calibri" w:cs="Calibri"/>
          <w:spacing w:val="-1"/>
        </w:rPr>
        <w:t>:a.</w:t>
      </w:r>
      <w:r>
        <w:rPr>
          <w:spacing w:val="-1"/>
        </w:rPr>
        <w:t>开始标志</w:t>
      </w:r>
      <w:r>
        <w:rPr>
          <w:rFonts w:ascii="Calibri" w:hAnsi="Calibri" w:eastAsia="Calibri" w:cs="Calibri"/>
          <w:spacing w:val="-1"/>
        </w:rPr>
        <w:t>:1765</w:t>
      </w:r>
      <w:r>
        <w:rPr>
          <w:rFonts w:ascii="Calibri" w:hAnsi="Calibri" w:eastAsia="Calibri" w:cs="Calibri"/>
          <w:spacing w:val="32"/>
        </w:rPr>
        <w:t xml:space="preserve"> </w:t>
      </w:r>
      <w:r>
        <w:rPr>
          <w:spacing w:val="-1"/>
        </w:rPr>
        <w:t xml:space="preserve">年哈格里夫斯发明 </w:t>
      </w:r>
      <w:r>
        <w:rPr>
          <w:spacing w:val="-1"/>
          <w:u w:val="single" w:color="auto"/>
        </w:rPr>
        <w:t xml:space="preserve">         </w:t>
      </w:r>
      <w:r>
        <w:rPr>
          <w:spacing w:val="-1"/>
        </w:rPr>
        <w:t>。</w:t>
      </w:r>
    </w:p>
    <w:p w14:paraId="0F8CE781">
      <w:pPr>
        <w:pStyle w:val="2"/>
        <w:spacing w:before="40" w:line="241" w:lineRule="auto"/>
        <w:ind w:left="30"/>
      </w:pPr>
      <w:r>
        <w:rPr>
          <w:rFonts w:ascii="Calibri" w:hAnsi="Calibri" w:eastAsia="Calibri" w:cs="Calibri"/>
          <w:spacing w:val="-3"/>
        </w:rPr>
        <w:t>b</w:t>
      </w:r>
      <w:r>
        <w:rPr>
          <w:rFonts w:ascii="Calibri" w:hAnsi="Calibri" w:eastAsia="Calibri" w:cs="Calibri"/>
          <w:b/>
          <w:bCs/>
          <w:spacing w:val="-3"/>
        </w:rPr>
        <w:t>.</w:t>
      </w:r>
      <w:r>
        <w:rPr>
          <w:b/>
          <w:bCs/>
          <w:spacing w:val="-3"/>
        </w:rPr>
        <w:t>最重要成就</w:t>
      </w:r>
      <w:r>
        <w:rPr>
          <w:rFonts w:ascii="Calibri" w:hAnsi="Calibri" w:eastAsia="Calibri" w:cs="Calibri"/>
          <w:b/>
          <w:bCs/>
          <w:spacing w:val="-3"/>
        </w:rPr>
        <w:t>:</w:t>
      </w:r>
      <w:r>
        <w:rPr>
          <w:rFonts w:ascii="Calibri" w:hAnsi="Calibri" w:eastAsia="Calibri" w:cs="Calibri"/>
          <w:b/>
          <w:bCs/>
          <w:spacing w:val="1"/>
          <w:u w:val="single" w:color="auto"/>
        </w:rPr>
        <w:t xml:space="preserve">                                </w:t>
      </w:r>
      <w:r>
        <w:rPr>
          <w:rFonts w:ascii="Calibri" w:hAnsi="Calibri" w:eastAsia="Calibri" w:cs="Calibri"/>
          <w:b/>
          <w:bCs/>
          <w:u w:val="single" w:color="auto"/>
        </w:rPr>
        <w:t xml:space="preserve">     </w:t>
      </w:r>
      <w:r>
        <w:rPr>
          <w:spacing w:val="-3"/>
        </w:rPr>
        <w:t>。</w:t>
      </w:r>
    </w:p>
    <w:p w14:paraId="6A860AAB">
      <w:pPr>
        <w:pStyle w:val="2"/>
        <w:spacing w:before="38" w:line="241" w:lineRule="auto"/>
        <w:ind w:left="23"/>
      </w:pPr>
      <w:r>
        <w:rPr>
          <w:rFonts w:ascii="Calibri" w:hAnsi="Calibri" w:eastAsia="Calibri" w:cs="Calibri"/>
          <w:spacing w:val="-2"/>
        </w:rPr>
        <w:t>c.</w:t>
      </w:r>
      <w:r>
        <w:rPr>
          <w:b/>
          <w:bCs/>
          <w:spacing w:val="-2"/>
        </w:rPr>
        <w:t>交通成就</w:t>
      </w:r>
      <w:r>
        <w:rPr>
          <w:rFonts w:ascii="Calibri" w:hAnsi="Calibri" w:eastAsia="Calibri" w:cs="Calibri"/>
          <w:b/>
          <w:bCs/>
          <w:spacing w:val="-2"/>
        </w:rPr>
        <w:t>:</w:t>
      </w:r>
      <w:r>
        <w:rPr>
          <w:spacing w:val="-2"/>
        </w:rPr>
        <w:t>斯蒂芬森发明</w:t>
      </w:r>
      <w:r>
        <w:rPr>
          <w:spacing w:val="-2"/>
          <w:u w:val="single" w:color="auto"/>
        </w:rPr>
        <w:t xml:space="preserve">      </w:t>
      </w:r>
      <w:r>
        <w:rPr>
          <w:spacing w:val="-77"/>
        </w:rPr>
        <w:t xml:space="preserve"> </w:t>
      </w:r>
      <w:r>
        <w:rPr>
          <w:spacing w:val="-2"/>
        </w:rPr>
        <w:t>，标志着铁路时代的开始。</w:t>
      </w:r>
    </w:p>
    <w:p w14:paraId="191596AA">
      <w:pPr>
        <w:pStyle w:val="2"/>
        <w:spacing w:before="38" w:line="241" w:lineRule="auto"/>
        <w:ind w:left="24"/>
      </w:pPr>
      <w:r>
        <w:rPr>
          <w:rFonts w:ascii="Calibri" w:hAnsi="Calibri" w:eastAsia="Calibri" w:cs="Calibri"/>
          <w:spacing w:val="-1"/>
        </w:rPr>
        <w:t xml:space="preserve">d.19  </w:t>
      </w:r>
      <w:r>
        <w:rPr>
          <w:spacing w:val="-1"/>
        </w:rPr>
        <w:t>世纪四十年代，英国现代工厂制度最终确立。</w:t>
      </w:r>
    </w:p>
    <w:p w14:paraId="6D293130">
      <w:pPr>
        <w:pStyle w:val="2"/>
        <w:spacing w:before="38" w:line="239" w:lineRule="auto"/>
        <w:ind w:left="20"/>
        <w:rPr>
          <w:rFonts w:ascii="Calibri" w:hAnsi="Calibri" w:eastAsia="Calibri" w:cs="Calibri"/>
        </w:rPr>
      </w:pPr>
      <w:r>
        <w:t>③第一次工业革命的影响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u w:val="single" w:color="auto"/>
        </w:rPr>
        <w:t xml:space="preserve">                                                                                                      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                                       </w:t>
      </w:r>
    </w:p>
    <w:p w14:paraId="32FC71E3">
      <w:pPr>
        <w:pStyle w:val="2"/>
        <w:spacing w:before="41" w:line="228" w:lineRule="auto"/>
        <w:ind w:left="19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43.</w:t>
      </w:r>
      <w:r>
        <w:rPr>
          <w:spacing w:val="-1"/>
        </w:rPr>
        <w:t>马克思主义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科学社会主义</w:t>
      </w:r>
      <w:r>
        <w:rPr>
          <w:rFonts w:ascii="Calibri" w:hAnsi="Calibri" w:eastAsia="Calibri" w:cs="Calibri"/>
          <w:spacing w:val="-1"/>
        </w:rPr>
        <w:t>):</w:t>
      </w:r>
    </w:p>
    <w:p w14:paraId="05866373">
      <w:pPr>
        <w:pStyle w:val="2"/>
        <w:spacing w:before="52" w:line="239" w:lineRule="auto"/>
        <w:ind w:left="21"/>
      </w:pPr>
      <w:r>
        <w:t>①创立者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spacing w:val="-47"/>
        </w:rPr>
        <w:t xml:space="preserve"> </w:t>
      </w:r>
      <w:r>
        <w:rPr>
          <w:rFonts w:ascii="Calibri" w:hAnsi="Calibri" w:eastAsia="Calibri" w:cs="Calibri"/>
          <w:u w:val="single" w:color="auto"/>
        </w:rPr>
        <w:t xml:space="preserve">                                 </w:t>
      </w:r>
      <w:r>
        <w:t>。</w:t>
      </w:r>
    </w:p>
    <w:p w14:paraId="406A533C">
      <w:pPr>
        <w:pStyle w:val="2"/>
        <w:spacing w:before="41" w:line="228" w:lineRule="auto"/>
        <w:ind w:left="20"/>
        <w:rPr>
          <w:rFonts w:ascii="Calibri" w:hAnsi="Calibri" w:eastAsia="Calibri" w:cs="Calibri"/>
        </w:rPr>
      </w:pPr>
      <w:r>
        <w:rPr>
          <w:spacing w:val="-1"/>
        </w:rPr>
        <w:t>②马克思主义诞生的标志</w:t>
      </w:r>
      <w:r>
        <w:rPr>
          <w:rFonts w:ascii="Calibri" w:hAnsi="Calibri" w:eastAsia="Calibri" w:cs="Calibri"/>
          <w:spacing w:val="-1"/>
        </w:rPr>
        <w:t>:1848</w:t>
      </w:r>
      <w:r>
        <w:rPr>
          <w:rFonts w:ascii="Calibri" w:hAnsi="Calibri" w:eastAsia="Calibri" w:cs="Calibri"/>
          <w:spacing w:val="19"/>
        </w:rPr>
        <w:t xml:space="preserve"> </w:t>
      </w:r>
      <w:r>
        <w:rPr>
          <w:spacing w:val="-1"/>
        </w:rPr>
        <w:t>年</w:t>
      </w:r>
      <w:r>
        <w:rPr>
          <w:spacing w:val="-1"/>
          <w:u w:val="single" w:color="auto"/>
        </w:rPr>
        <w:t xml:space="preserve">              </w:t>
      </w:r>
      <w:r>
        <w:rPr>
          <w:spacing w:val="-80"/>
        </w:rPr>
        <w:t xml:space="preserve"> </w:t>
      </w:r>
      <w:r>
        <w:rPr>
          <w:spacing w:val="-1"/>
        </w:rPr>
        <w:t>的发表。</w:t>
      </w:r>
      <w:r>
        <w:rPr>
          <w:rFonts w:ascii="Calibri" w:hAnsi="Calibri" w:eastAsia="Calibri" w:cs="Calibri"/>
          <w:spacing w:val="-1"/>
        </w:rPr>
        <w:t>(</w:t>
      </w:r>
      <w:r>
        <w:rPr>
          <w:spacing w:val="-1"/>
        </w:rPr>
        <w:t>空想到科学</w:t>
      </w:r>
      <w:r>
        <w:rPr>
          <w:rFonts w:ascii="Calibri" w:hAnsi="Calibri" w:eastAsia="Calibri" w:cs="Calibri"/>
          <w:spacing w:val="-1"/>
        </w:rPr>
        <w:t>)</w:t>
      </w:r>
    </w:p>
    <w:p w14:paraId="7FC8D20B">
      <w:pPr>
        <w:pStyle w:val="2"/>
        <w:spacing w:before="52" w:line="241" w:lineRule="auto"/>
        <w:ind w:left="19"/>
      </w:pPr>
      <w:r>
        <w:rPr>
          <w:rFonts w:ascii="Calibri" w:hAnsi="Calibri" w:eastAsia="Calibri" w:cs="Calibri"/>
          <w:spacing w:val="1"/>
        </w:rPr>
        <w:t>44.</w:t>
      </w:r>
      <w:r>
        <w:rPr>
          <w:rFonts w:ascii="Calibri" w:hAnsi="Calibri" w:eastAsia="Calibri" w:cs="Calibri"/>
          <w:spacing w:val="1"/>
          <w:u w:val="single" w:color="auto"/>
        </w:rPr>
        <w:t xml:space="preserve">                   </w:t>
      </w:r>
      <w:r>
        <w:rPr>
          <w:rFonts w:ascii="Calibri" w:hAnsi="Calibri" w:eastAsia="Calibri" w:cs="Calibri"/>
          <w:u w:val="single" w:color="auto"/>
        </w:rPr>
        <w:t xml:space="preserve">         </w:t>
      </w:r>
      <w:r>
        <w:rPr>
          <w:rFonts w:ascii="Calibri" w:hAnsi="Calibri" w:eastAsia="Calibri" w:cs="Calibri"/>
          <w:spacing w:val="-36"/>
        </w:rPr>
        <w:t xml:space="preserve"> </w:t>
      </w:r>
      <w:r>
        <w:t>是欧洲工人阶级斗争的领导中心。</w:t>
      </w:r>
    </w:p>
    <w:p w14:paraId="010D661E">
      <w:pPr>
        <w:pStyle w:val="2"/>
        <w:spacing w:before="37" w:line="269" w:lineRule="auto"/>
        <w:ind w:left="27" w:right="103" w:hanging="8"/>
      </w:pPr>
      <w:r>
        <w:rPr>
          <w:rFonts w:ascii="Calibri" w:hAnsi="Calibri" w:eastAsia="Calibri" w:cs="Calibri"/>
          <w:spacing w:val="-1"/>
        </w:rPr>
        <w:t>45.</w:t>
      </w:r>
      <w:r>
        <w:rPr>
          <w:rFonts w:ascii="Calibri" w:hAnsi="Calibri" w:eastAsia="Calibri" w:cs="Calibri"/>
          <w:spacing w:val="-1"/>
          <w:u w:val="single" w:color="auto"/>
        </w:rPr>
        <w:t xml:space="preserve">                             </w:t>
      </w:r>
      <w:r>
        <w:rPr>
          <w:rFonts w:ascii="Calibri" w:hAnsi="Calibri" w:eastAsia="Calibri" w:cs="Calibri"/>
          <w:spacing w:val="-18"/>
        </w:rPr>
        <w:t xml:space="preserve"> </w:t>
      </w:r>
      <w:r>
        <w:rPr>
          <w:spacing w:val="-1"/>
        </w:rPr>
        <w:t>是</w:t>
      </w:r>
      <w:r>
        <w:rPr>
          <w:spacing w:val="1"/>
          <w:u w:val="single" w:color="auto"/>
        </w:rPr>
        <w:t xml:space="preserve">                      </w:t>
      </w:r>
      <w:r>
        <w:rPr>
          <w:spacing w:val="-92"/>
        </w:rPr>
        <w:t xml:space="preserve"> </w:t>
      </w:r>
      <w:r>
        <w:rPr>
          <w:rFonts w:ascii="Calibri" w:hAnsi="Calibri" w:eastAsia="Calibri" w:cs="Calibri"/>
          <w:spacing w:val="-1"/>
        </w:rPr>
        <w:t>,</w:t>
      </w:r>
      <w:r>
        <w:rPr>
          <w:spacing w:val="-1"/>
        </w:rPr>
        <w:t>是马克思主义指导下建立</w:t>
      </w:r>
      <w:r>
        <w:rPr>
          <w:spacing w:val="-105"/>
        </w:rPr>
        <w:t xml:space="preserve"> </w:t>
      </w:r>
      <w:r>
        <w:rPr>
          <w:spacing w:val="1"/>
          <w:u w:val="single" w:color="auto"/>
        </w:rPr>
        <w:t xml:space="preserve">                          </w:t>
      </w:r>
      <w:r>
        <w:rPr>
          <w:spacing w:val="-1"/>
        </w:rPr>
        <w:t>。</w:t>
      </w:r>
      <w:r>
        <w:rPr>
          <w:spacing w:val="10"/>
        </w:rPr>
        <w:t xml:space="preserve"> </w:t>
      </w:r>
      <w:r>
        <w:rPr>
          <w:rFonts w:ascii="Calibri" w:hAnsi="Calibri" w:eastAsia="Calibri" w:cs="Calibri"/>
          <w:spacing w:val="-2"/>
        </w:rPr>
        <w:t>(</w:t>
      </w:r>
      <w:r>
        <w:rPr>
          <w:spacing w:val="-2"/>
        </w:rPr>
        <w:t>理论到实践</w:t>
      </w:r>
      <w:r>
        <w:rPr>
          <w:rFonts w:ascii="Calibri" w:hAnsi="Calibri" w:eastAsia="Calibri" w:cs="Calibri"/>
          <w:spacing w:val="-2"/>
        </w:rPr>
        <w:t>)</w:t>
      </w:r>
      <w:r>
        <w:rPr>
          <w:spacing w:val="-2"/>
        </w:rPr>
        <w:t>。</w:t>
      </w:r>
    </w:p>
    <w:sectPr>
      <w:pgSz w:w="11907" w:h="16839"/>
      <w:pgMar w:top="400" w:right="1045" w:bottom="0" w:left="12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FD42B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47051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803A3"/>
    <w:multiLevelType w:val="singleLevel"/>
    <w:tmpl w:val="AEA803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1C5C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  <w:docVars>
    <w:docVar w:name="ksoschemedata" w:val="df50515c-5777-4566-9fa2-ac54d6406143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Pages>7</Pages>
  <Words>2146</Words>
  <Characters>2247</Characters>
  <ScaleCrop>false</ScaleCrop>
  <LinksUpToDate>false</LinksUpToDate>
  <CharactersWithSpaces>2579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2026-09-22T15:04:00Z</dcterms:created>
  <dcterms:modified xsi:type="dcterms:W3CDTF">2026-10-14T10:16:05Z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2026-10-10T10:06:06Z</vt:filetime>
  </property>
  <property fmtid="{D5CDD505-2E9C-101B-9397-08002B2CF9AE}" pid="4" name="KSOTemplateDocerSaveRecord">
    <vt:lpwstr>eyJoZGlkIjoiZDExMDU1NmMxMDJjMTA2MmU2YWNhZDY5NzBkYzg4OTYifQ==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63BBEE45DAC14993819B4A7E77EE9FA4_12</vt:lpwstr>
  </property>
</Properties>
</file>