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t>学科核心素养在高三客观题作答中的应用</w:t>
      </w:r>
    </w:p>
    <w:p>
      <w:pPr>
        <w:spacing w:line="360" w:lineRule="auto"/>
        <w:jc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eastAsia="zh-CN"/>
        </w:rPr>
        <w:t>华中师范大学附属息县高中</w:t>
      </w:r>
      <w:r>
        <w:rPr>
          <w:rFonts w:hint="eastAsia" w:ascii="楷体" w:hAnsi="楷体" w:eastAsia="楷体" w:cs="楷体"/>
          <w:b/>
          <w:bCs/>
          <w:sz w:val="24"/>
          <w:szCs w:val="24"/>
          <w:lang w:val="en-US" w:eastAsia="zh-CN"/>
        </w:rPr>
        <w:t xml:space="preserve">  李冬敏</w:t>
      </w:r>
    </w:p>
    <w:p>
      <w:p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2017版新课程标准颁发以来，知名专家、学者和一线教师围绕学科核心素养的研究硕果累累，但多是对历史学科核心素养的解读及如何在历史教学中培养学生的学科素养，而对学科素养在高考历史作答中的应用性研究则近乎空白。笔者从事高三历史教学多年，钟情于运用学科核心素养分析高考历史真题，并进行逆向思维，总结出用核心素养指导学生作答历史客观题的方法，具有很强的可操作性，在任教班级进行实践性应用效果非常明显，希望能对高中历史教师和高三学生的复习备考有所帮助。</w:t>
      </w:r>
    </w:p>
    <w:p>
      <w:pPr>
        <w:numPr>
          <w:ilvl w:val="0"/>
          <w:numId w:val="1"/>
        </w:num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高考历史真题的设问特点及分类</w:t>
      </w:r>
    </w:p>
    <w:p>
      <w:pPr>
        <w:widowControl w:val="0"/>
        <w:numPr>
          <w:ilvl w:val="0"/>
          <w:numId w:val="0"/>
        </w:numPr>
        <w:spacing w:line="360" w:lineRule="auto"/>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   笔者统计了近两年全国</w:t>
      </w:r>
      <w:r>
        <w:rPr>
          <w:rFonts w:hint="eastAsia"/>
          <w:b w:val="0"/>
          <w:bCs w:val="0"/>
          <w:sz w:val="24"/>
          <w:szCs w:val="24"/>
        </w:rPr>
        <w:t>Ⅰ</w:t>
      </w:r>
      <w:r>
        <w:rPr>
          <w:rFonts w:hint="eastAsia"/>
          <w:b w:val="0"/>
          <w:bCs w:val="0"/>
          <w:sz w:val="24"/>
          <w:szCs w:val="24"/>
          <w:lang w:eastAsia="zh-CN"/>
        </w:rPr>
        <w:t>、</w:t>
      </w:r>
      <w:r>
        <w:rPr>
          <w:rFonts w:hint="eastAsia"/>
          <w:b w:val="0"/>
          <w:bCs w:val="0"/>
          <w:sz w:val="24"/>
          <w:szCs w:val="24"/>
        </w:rPr>
        <w:t>Ⅱ</w:t>
      </w:r>
      <w:r>
        <w:rPr>
          <w:rFonts w:hint="eastAsia"/>
          <w:b w:val="0"/>
          <w:bCs w:val="0"/>
          <w:sz w:val="24"/>
          <w:szCs w:val="24"/>
          <w:lang w:eastAsia="zh-CN"/>
        </w:rPr>
        <w:t>、</w:t>
      </w:r>
      <w:r>
        <w:rPr>
          <w:rFonts w:hint="eastAsia"/>
          <w:b w:val="0"/>
          <w:bCs w:val="0"/>
          <w:sz w:val="24"/>
          <w:szCs w:val="24"/>
        </w:rPr>
        <w:t>Ⅲ</w:t>
      </w:r>
      <w:r>
        <w:rPr>
          <w:rFonts w:hint="eastAsia" w:ascii="Times New Roman" w:hAnsi="Times New Roman" w:cs="Times New Roman"/>
          <w:b w:val="0"/>
          <w:bCs w:val="0"/>
          <w:sz w:val="24"/>
          <w:szCs w:val="24"/>
          <w:lang w:val="en-US" w:eastAsia="zh-CN"/>
        </w:rPr>
        <w:t xml:space="preserve">卷真题的设问方式。统计表明，高考命题设问方式是有规律的，结合高考真题设问的特点，笔者依据试题所考察的学科核心素养的侧重对真题进行了分类。 </w:t>
      </w:r>
    </w:p>
    <w:p>
      <w:pPr>
        <w:widowControl w:val="0"/>
        <w:numPr>
          <w:ilvl w:val="0"/>
          <w:numId w:val="0"/>
        </w:numPr>
        <w:spacing w:line="360" w:lineRule="auto"/>
        <w:ind w:firstLine="480" w:firstLineChars="200"/>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设问中含有“主要”、“旨”、“本质”等字眼的题目出现14次，这类题主要考查学生“学科核心理论”掌握的情况，将之归为“唯物史观类”；设问中含有“这表明”、“这说明”、“这反映”、“据此可知”等字眼的题目出现13次，这类题主要考查学生“获取和解读信息”的能力，将之归为“史料实证类”；设问中含有概念或知识性判断的题目出现20次，这类题主要考查学生“调动和运用知识”的能力，将之归为“历史解释类”；设问中含有“这表明+朝代”、“这说明+当时”等字眼的题目出现25次，这类题综合考察历史学科多种“关键能力”，将之归为“综合考察多种学科素养类”；</w:t>
      </w:r>
    </w:p>
    <w:p>
      <w:pPr>
        <w:numPr>
          <w:ilvl w:val="0"/>
          <w:numId w:val="1"/>
        </w:numPr>
        <w:spacing w:line="360" w:lineRule="auto"/>
        <w:ind w:firstLine="480" w:firstLineChars="20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学科核心素养在历史客观题解答中的应用方法解读</w:t>
      </w:r>
    </w:p>
    <w:p>
      <w:pPr>
        <w:spacing w:line="360" w:lineRule="auto"/>
        <w:ind w:firstLine="480" w:firstLineChars="200"/>
        <w:jc w:val="left"/>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按照上述分类原则，笔者以2020年高考历史全国</w:t>
      </w:r>
      <w:r>
        <w:rPr>
          <w:rFonts w:hint="eastAsia"/>
          <w:b w:val="0"/>
          <w:bCs w:val="0"/>
          <w:sz w:val="24"/>
          <w:szCs w:val="24"/>
        </w:rPr>
        <w:t>Ⅰ</w:t>
      </w:r>
      <w:r>
        <w:rPr>
          <w:rFonts w:hint="eastAsia"/>
          <w:b w:val="0"/>
          <w:bCs w:val="0"/>
          <w:sz w:val="24"/>
          <w:szCs w:val="24"/>
          <w:lang w:eastAsia="zh-CN"/>
        </w:rPr>
        <w:t>卷为例，</w:t>
      </w:r>
      <w:r>
        <w:rPr>
          <w:rFonts w:hint="eastAsia" w:ascii="Times New Roman" w:hAnsi="Times New Roman" w:cs="Times New Roman"/>
          <w:b w:val="0"/>
          <w:bCs w:val="0"/>
          <w:sz w:val="24"/>
          <w:szCs w:val="24"/>
          <w:lang w:val="en-US" w:eastAsia="zh-CN"/>
        </w:rPr>
        <w:t>进行方法解读如下：</w:t>
      </w:r>
    </w:p>
    <w:p>
      <w:pPr>
        <w:spacing w:line="360" w:lineRule="auto"/>
        <w:ind w:firstLine="241" w:firstLineChars="1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eastAsia="zh-CN"/>
        </w:rPr>
        <w:t>（一）</w:t>
      </w:r>
      <w:r>
        <w:rPr>
          <w:rFonts w:hint="eastAsia" w:ascii="Times New Roman" w:hAnsi="Times New Roman" w:cs="Times New Roman"/>
          <w:b/>
          <w:bCs/>
          <w:sz w:val="24"/>
          <w:szCs w:val="24"/>
        </w:rPr>
        <w:t>主要考察唯物史观学科素养类试题：</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80" w:hangingChars="200"/>
        <w:textAlignment w:val="auto"/>
        <w:rPr>
          <w:color w:val="auto"/>
          <w:sz w:val="24"/>
          <w:szCs w:val="24"/>
        </w:rPr>
      </w:pPr>
      <w:r>
        <w:rPr>
          <w:color w:val="auto"/>
          <w:sz w:val="24"/>
          <w:szCs w:val="24"/>
        </w:rPr>
        <w:t>34．有人描写19世纪六七十年代的巴黎：人们在巴黎内部建立了两座截然不同、彼此敌对的城市，一座是“奢靡之城”，另一座是“悲惨之城”，前者被后者包围。当时“悲惨之城”的形成，</w:t>
      </w:r>
      <w:r>
        <w:rPr>
          <w:b w:val="0"/>
          <w:bCs w:val="0"/>
          <w:color w:val="auto"/>
          <w:sz w:val="24"/>
          <w:szCs w:val="24"/>
        </w:rPr>
        <w:t>主要是</w:t>
      </w:r>
      <w:r>
        <w:rPr>
          <w:color w:val="auto"/>
          <w:sz w:val="24"/>
          <w:szCs w:val="24"/>
        </w:rPr>
        <w:t>因为</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A．波旁王朝的苛政</w:t>
      </w:r>
      <w:r>
        <w:rPr>
          <w:rFonts w:hint="eastAsia"/>
          <w:color w:val="auto"/>
          <w:kern w:val="0"/>
          <w:sz w:val="24"/>
          <w:szCs w:val="24"/>
          <w:lang w:val="en-US" w:eastAsia="zh-CN"/>
        </w:rPr>
        <w:t xml:space="preserve">       </w:t>
      </w:r>
      <w:r>
        <w:rPr>
          <w:color w:val="auto"/>
          <w:kern w:val="0"/>
          <w:sz w:val="24"/>
          <w:szCs w:val="24"/>
          <w:lang w:val="zh-CN"/>
        </w:rPr>
        <w:t>B．资产阶级的贪婪</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C．贸易中心的转移</w:t>
      </w:r>
      <w:r>
        <w:rPr>
          <w:rFonts w:hint="eastAsia"/>
          <w:color w:val="auto"/>
          <w:kern w:val="0"/>
          <w:sz w:val="24"/>
          <w:szCs w:val="24"/>
          <w:lang w:val="en-US" w:eastAsia="zh-CN"/>
        </w:rPr>
        <w:t xml:space="preserve">       </w:t>
      </w:r>
      <w:r>
        <w:rPr>
          <w:color w:val="auto"/>
          <w:kern w:val="0"/>
          <w:sz w:val="24"/>
          <w:szCs w:val="24"/>
          <w:lang w:val="zh-CN"/>
        </w:rPr>
        <w:t>D．教会统治的腐朽</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考查原理：</w:t>
      </w:r>
      <w:r>
        <w:rPr>
          <w:rFonts w:hint="eastAsia" w:ascii="楷体" w:hAnsi="楷体" w:eastAsia="楷体" w:cs="楷体"/>
          <w:b w:val="0"/>
          <w:bCs w:val="0"/>
          <w:sz w:val="24"/>
          <w:szCs w:val="24"/>
        </w:rPr>
        <w:t>社会存在决定社会意识。</w:t>
      </w:r>
    </w:p>
    <w:p>
      <w:pPr>
        <w:spacing w:line="360" w:lineRule="auto"/>
        <w:jc w:val="left"/>
        <w:rPr>
          <w:rFonts w:hint="eastAsia" w:ascii="楷体" w:hAnsi="楷体" w:eastAsia="楷体" w:cs="楷体"/>
          <w:b w:val="0"/>
          <w:bCs w:val="0"/>
          <w:sz w:val="24"/>
          <w:szCs w:val="24"/>
          <w:lang w:val="en-US"/>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color w:val="auto"/>
          <w:sz w:val="24"/>
          <w:szCs w:val="24"/>
        </w:rPr>
        <w:t>19世纪六七十年代</w:t>
      </w:r>
      <w:r>
        <w:rPr>
          <w:rFonts w:hint="eastAsia" w:ascii="楷体" w:hAnsi="楷体" w:eastAsia="楷体" w:cs="楷体"/>
          <w:b w:val="0"/>
          <w:bCs w:val="0"/>
          <w:color w:val="auto"/>
          <w:sz w:val="24"/>
          <w:szCs w:val="24"/>
          <w:lang w:eastAsia="zh-CN"/>
        </w:rPr>
        <w:t>法国的社会存在是在工业革命的影响下，资本主义迅速发展的同时存在诸多社会问题，这样的社会存在决定了当时的社会意识（题目中的“描写”），据此直选</w:t>
      </w:r>
      <w:r>
        <w:rPr>
          <w:rFonts w:hint="eastAsia" w:ascii="楷体" w:hAnsi="楷体" w:eastAsia="楷体" w:cs="楷体"/>
          <w:b w:val="0"/>
          <w:bCs w:val="0"/>
          <w:color w:val="auto"/>
          <w:sz w:val="24"/>
          <w:szCs w:val="24"/>
          <w:lang w:val="en-US" w:eastAsia="zh-CN"/>
        </w:rPr>
        <w:t>B。</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80" w:hangingChars="200"/>
        <w:textAlignment w:val="auto"/>
        <w:rPr>
          <w:color w:val="auto"/>
          <w:sz w:val="24"/>
          <w:szCs w:val="24"/>
        </w:rPr>
      </w:pPr>
      <w:r>
        <w:rPr>
          <w:color w:val="auto"/>
          <w:sz w:val="24"/>
          <w:szCs w:val="24"/>
        </w:rPr>
        <w:t>35．1992年，墨西哥签订《北美自由贸易协定》以后，又制定了一系列负面清单，如规定外资占商业银行的投资比例不得高于普通股本的30%，外资不得经营内陆港口、海运及空港等。这些规定</w:t>
      </w:r>
      <w:r>
        <w:rPr>
          <w:b/>
          <w:bCs/>
          <w:color w:val="auto"/>
          <w:sz w:val="24"/>
          <w:szCs w:val="24"/>
        </w:rPr>
        <w:t>旨</w:t>
      </w:r>
      <w:r>
        <w:rPr>
          <w:color w:val="auto"/>
          <w:sz w:val="24"/>
          <w:szCs w:val="24"/>
        </w:rPr>
        <w:t>在</w:t>
      </w:r>
    </w:p>
    <w:p>
      <w:pPr>
        <w:keepNext w:val="0"/>
        <w:keepLines w:val="0"/>
        <w:pageBreakBefore w:val="0"/>
        <w:widowControl w:val="0"/>
        <w:kinsoku/>
        <w:wordWrap/>
        <w:overflowPunct/>
        <w:topLinePunct w:val="0"/>
        <w:bidi w:val="0"/>
        <w:snapToGrid/>
        <w:spacing w:line="360" w:lineRule="auto"/>
        <w:ind w:firstLine="480" w:firstLineChars="200"/>
        <w:textAlignment w:val="auto"/>
        <w:rPr>
          <w:color w:val="auto"/>
          <w:kern w:val="0"/>
          <w:sz w:val="24"/>
          <w:szCs w:val="24"/>
          <w:lang w:val="zh-CN"/>
        </w:rPr>
      </w:pPr>
      <w:r>
        <w:rPr>
          <w:color w:val="auto"/>
          <w:kern w:val="0"/>
          <w:sz w:val="24"/>
          <w:szCs w:val="24"/>
          <w:lang w:val="zh-CN"/>
        </w:rPr>
        <w:t>A．发展国家特色产业</w:t>
      </w:r>
      <w:r>
        <w:rPr>
          <w:rFonts w:hint="eastAsia"/>
          <w:color w:val="auto"/>
          <w:kern w:val="0"/>
          <w:sz w:val="24"/>
          <w:szCs w:val="24"/>
          <w:lang w:val="en-US" w:eastAsia="zh-CN"/>
        </w:rPr>
        <w:t xml:space="preserve">          </w:t>
      </w:r>
      <w:r>
        <w:rPr>
          <w:color w:val="auto"/>
          <w:kern w:val="0"/>
          <w:sz w:val="24"/>
          <w:szCs w:val="24"/>
          <w:lang w:val="zh-CN"/>
        </w:rPr>
        <w:t>B．改善对外贸易的机制和环境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sz w:val="24"/>
          <w:szCs w:val="24"/>
        </w:rPr>
      </w:pPr>
      <w:r>
        <w:rPr>
          <w:color w:val="auto"/>
          <w:kern w:val="0"/>
          <w:sz w:val="24"/>
          <w:szCs w:val="24"/>
          <w:lang w:val="zh-CN"/>
        </w:rPr>
        <w:t>C．保障国家经济安全</w:t>
      </w:r>
      <w:r>
        <w:rPr>
          <w:rFonts w:hint="eastAsia"/>
          <w:color w:val="auto"/>
          <w:kern w:val="0"/>
          <w:sz w:val="24"/>
          <w:szCs w:val="24"/>
          <w:lang w:val="en-US" w:eastAsia="zh-CN"/>
        </w:rPr>
        <w:t xml:space="preserve">          </w:t>
      </w:r>
      <w:r>
        <w:rPr>
          <w:color w:val="auto"/>
          <w:kern w:val="0"/>
          <w:sz w:val="24"/>
          <w:szCs w:val="24"/>
          <w:lang w:val="zh-CN"/>
        </w:rPr>
        <w:t>D．巩固区域经济集团化的成果</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考查原理：国家利益决定对外政策</w:t>
      </w:r>
      <w:r>
        <w:rPr>
          <w:rFonts w:hint="eastAsia" w:ascii="楷体" w:hAnsi="楷体" w:eastAsia="楷体" w:cs="楷体"/>
          <w:b w:val="0"/>
          <w:bCs w:val="0"/>
          <w:sz w:val="24"/>
          <w:szCs w:val="24"/>
        </w:rPr>
        <w:t>。</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color w:val="auto"/>
          <w:sz w:val="24"/>
          <w:szCs w:val="24"/>
        </w:rPr>
        <w:t>墨西哥签订《北美自由贸易协定》，制定负面清单</w:t>
      </w:r>
      <w:r>
        <w:rPr>
          <w:rFonts w:hint="eastAsia" w:ascii="楷体" w:hAnsi="楷体" w:eastAsia="楷体" w:cs="楷体"/>
          <w:b w:val="0"/>
          <w:bCs w:val="0"/>
          <w:color w:val="auto"/>
          <w:sz w:val="24"/>
          <w:szCs w:val="24"/>
          <w:lang w:eastAsia="zh-CN"/>
        </w:rPr>
        <w:t>的目的是维护本国利益，据此直选</w:t>
      </w:r>
      <w:r>
        <w:rPr>
          <w:rFonts w:hint="eastAsia" w:ascii="楷体" w:hAnsi="楷体" w:eastAsia="楷体" w:cs="楷体"/>
          <w:b w:val="0"/>
          <w:bCs w:val="0"/>
          <w:color w:val="auto"/>
          <w:sz w:val="24"/>
          <w:szCs w:val="24"/>
          <w:lang w:val="en-US" w:eastAsia="zh-CN"/>
        </w:rPr>
        <w:t>C。</w:t>
      </w:r>
      <w:r>
        <w:rPr>
          <w:rFonts w:hint="eastAsia" w:ascii="楷体" w:hAnsi="楷体" w:eastAsia="楷体" w:cs="楷体"/>
          <w:b w:val="0"/>
          <w:bCs w:val="0"/>
          <w:sz w:val="24"/>
          <w:szCs w:val="24"/>
        </w:rPr>
        <w:t xml:space="preserve"> 商周王位传承弊端使得秦汉以来君位传承观念变化。</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   “旨”从根本目的角度分析，当为维护统治。</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设问限定词中含“主要”“旨”“意在”“根本”“实质”等字眼；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根据材料判断需要应用的原理，直选。避免陷入逻辑推理的胡同，</w:t>
      </w:r>
      <w:r>
        <w:rPr>
          <w:rFonts w:hint="eastAsia" w:ascii="楷体" w:hAnsi="楷体" w:eastAsia="楷体" w:cs="楷体"/>
          <w:b/>
          <w:bCs/>
          <w:sz w:val="24"/>
          <w:szCs w:val="24"/>
          <w:lang w:eastAsia="zh-CN"/>
        </w:rPr>
        <w:t>尽量</w:t>
      </w:r>
      <w:r>
        <w:rPr>
          <w:rFonts w:hint="eastAsia" w:ascii="楷体" w:hAnsi="楷体" w:eastAsia="楷体" w:cs="楷体"/>
          <w:b/>
          <w:bCs/>
          <w:sz w:val="24"/>
          <w:szCs w:val="24"/>
        </w:rPr>
        <w:t>不用排除法。</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该类题作答的难点在于判断需要运用的学科原理是什么。在此，笔者结合教学实践，总结了高中历史和政治学习中所涉及的</w:t>
      </w:r>
      <w:r>
        <w:rPr>
          <w:rFonts w:hint="eastAsia" w:ascii="楷体" w:hAnsi="楷体" w:eastAsia="楷体" w:cs="楷体"/>
          <w:b/>
          <w:bCs/>
          <w:sz w:val="24"/>
          <w:szCs w:val="24"/>
        </w:rPr>
        <w:t>基本原理</w:t>
      </w:r>
      <w:r>
        <w:rPr>
          <w:rFonts w:hint="eastAsia" w:ascii="楷体" w:hAnsi="楷体" w:eastAsia="楷体" w:cs="楷体"/>
          <w:b/>
          <w:bCs/>
          <w:sz w:val="24"/>
          <w:szCs w:val="24"/>
          <w:lang w:eastAsia="zh-CN"/>
        </w:rPr>
        <w:t>如下</w:t>
      </w:r>
      <w:r>
        <w:rPr>
          <w:rFonts w:hint="eastAsia" w:ascii="楷体" w:hAnsi="楷体" w:eastAsia="楷体" w:cs="楷体"/>
          <w:b/>
          <w:bCs/>
          <w:sz w:val="24"/>
          <w:szCs w:val="24"/>
        </w:rPr>
        <w:t>：</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生产力与生产关系；经济基础与上层建筑；社会存在与社会意识</w:t>
      </w:r>
      <w:r>
        <w:rPr>
          <w:rFonts w:hint="eastAsia" w:ascii="楷体" w:hAnsi="楷体" w:eastAsia="楷体" w:cs="楷体"/>
          <w:b/>
          <w:bCs/>
          <w:sz w:val="24"/>
          <w:szCs w:val="24"/>
          <w:lang w:eastAsia="zh-CN"/>
        </w:rPr>
        <w:t>；</w:t>
      </w:r>
      <w:r>
        <w:rPr>
          <w:rFonts w:hint="eastAsia" w:ascii="楷体" w:hAnsi="楷体" w:eastAsia="楷体" w:cs="楷体"/>
          <w:b/>
          <w:bCs/>
          <w:sz w:val="24"/>
          <w:szCs w:val="24"/>
        </w:rPr>
        <w:t>（</w:t>
      </w:r>
      <w:r>
        <w:rPr>
          <w:rFonts w:hint="eastAsia" w:ascii="楷体" w:hAnsi="楷体" w:eastAsia="楷体" w:cs="楷体"/>
          <w:b/>
          <w:bCs/>
          <w:sz w:val="24"/>
          <w:szCs w:val="24"/>
          <w:lang w:eastAsia="zh-CN"/>
        </w:rPr>
        <w:t>前者</w:t>
      </w:r>
      <w:r>
        <w:rPr>
          <w:rFonts w:hint="eastAsia" w:ascii="楷体" w:hAnsi="楷体" w:eastAsia="楷体" w:cs="楷体"/>
          <w:b/>
          <w:bCs/>
          <w:sz w:val="24"/>
          <w:szCs w:val="24"/>
        </w:rPr>
        <w:t>决定</w:t>
      </w:r>
      <w:r>
        <w:rPr>
          <w:rFonts w:hint="eastAsia" w:ascii="楷体" w:hAnsi="楷体" w:eastAsia="楷体" w:cs="楷体"/>
          <w:b/>
          <w:bCs/>
          <w:sz w:val="24"/>
          <w:szCs w:val="24"/>
          <w:lang w:eastAsia="zh-CN"/>
        </w:rPr>
        <w:t>后者，后者对前者具有</w:t>
      </w:r>
      <w:r>
        <w:rPr>
          <w:rFonts w:hint="eastAsia" w:ascii="楷体" w:hAnsi="楷体" w:eastAsia="楷体" w:cs="楷体"/>
          <w:b/>
          <w:bCs/>
          <w:sz w:val="24"/>
          <w:szCs w:val="24"/>
        </w:rPr>
        <w:t>反作用）</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阶级和阶级斗争在阶级社会中具有推动历史发展的重要作用</w:t>
      </w:r>
      <w:r>
        <w:rPr>
          <w:rFonts w:hint="eastAsia" w:ascii="楷体" w:hAnsi="楷体" w:eastAsia="楷体" w:cs="楷体"/>
          <w:b/>
          <w:bCs/>
          <w:sz w:val="24"/>
          <w:szCs w:val="24"/>
        </w:rPr>
        <w:t>；</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lang w:eastAsia="zh-CN"/>
        </w:rPr>
        <w:t>人民群众是历史的创造者和推动者。</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w:t>
      </w:r>
      <w:r>
        <w:rPr>
          <w:rFonts w:hint="eastAsia" w:ascii="楷体" w:hAnsi="楷体" w:eastAsia="楷体" w:cs="楷体"/>
          <w:b/>
          <w:bCs/>
          <w:sz w:val="24"/>
          <w:szCs w:val="24"/>
          <w:lang w:eastAsia="zh-CN"/>
        </w:rPr>
        <w:t>联系、发展、矛盾的观点；</w:t>
      </w:r>
      <w:r>
        <w:rPr>
          <w:rFonts w:hint="eastAsia" w:ascii="楷体" w:hAnsi="楷体" w:eastAsia="楷体" w:cs="楷体"/>
          <w:b/>
          <w:bCs/>
          <w:sz w:val="24"/>
          <w:szCs w:val="24"/>
        </w:rPr>
        <w:t>物质与意识</w:t>
      </w:r>
      <w:r>
        <w:rPr>
          <w:rFonts w:hint="eastAsia" w:ascii="楷体" w:hAnsi="楷体" w:eastAsia="楷体" w:cs="楷体"/>
          <w:b/>
          <w:bCs/>
          <w:sz w:val="24"/>
          <w:szCs w:val="24"/>
          <w:lang w:eastAsia="zh-CN"/>
        </w:rPr>
        <w:t>、</w:t>
      </w:r>
      <w:r>
        <w:rPr>
          <w:rFonts w:hint="eastAsia" w:ascii="楷体" w:hAnsi="楷体" w:eastAsia="楷体" w:cs="楷体"/>
          <w:b/>
          <w:bCs/>
          <w:sz w:val="24"/>
          <w:szCs w:val="24"/>
        </w:rPr>
        <w:t>认识与实践</w:t>
      </w:r>
      <w:r>
        <w:rPr>
          <w:rFonts w:hint="eastAsia" w:ascii="楷体" w:hAnsi="楷体" w:eastAsia="楷体" w:cs="楷体"/>
          <w:b/>
          <w:bCs/>
          <w:sz w:val="24"/>
          <w:szCs w:val="24"/>
          <w:lang w:eastAsia="zh-CN"/>
        </w:rPr>
        <w:t>、</w:t>
      </w:r>
      <w:r>
        <w:rPr>
          <w:rFonts w:hint="eastAsia" w:ascii="楷体" w:hAnsi="楷体" w:eastAsia="楷体" w:cs="楷体"/>
          <w:b/>
          <w:bCs/>
          <w:sz w:val="24"/>
          <w:szCs w:val="24"/>
        </w:rPr>
        <w:t>现象与本质</w:t>
      </w:r>
      <w:r>
        <w:rPr>
          <w:rFonts w:hint="eastAsia" w:ascii="楷体" w:hAnsi="楷体" w:eastAsia="楷体" w:cs="楷体"/>
          <w:b/>
          <w:bCs/>
          <w:sz w:val="24"/>
          <w:szCs w:val="24"/>
          <w:lang w:eastAsia="zh-CN"/>
        </w:rPr>
        <w:t>、内因与外因、</w:t>
      </w:r>
      <w:r>
        <w:rPr>
          <w:rFonts w:hint="eastAsia" w:ascii="楷体" w:hAnsi="楷体" w:eastAsia="楷体" w:cs="楷体"/>
          <w:b/>
          <w:bCs/>
          <w:sz w:val="24"/>
          <w:szCs w:val="24"/>
        </w:rPr>
        <w:t>主观与客观</w:t>
      </w:r>
      <w:r>
        <w:rPr>
          <w:rFonts w:hint="eastAsia" w:ascii="楷体" w:hAnsi="楷体" w:eastAsia="楷体" w:cs="楷体"/>
          <w:b/>
          <w:bCs/>
          <w:sz w:val="24"/>
          <w:szCs w:val="24"/>
          <w:lang w:eastAsia="zh-CN"/>
        </w:rPr>
        <w:t>、</w:t>
      </w:r>
      <w:r>
        <w:rPr>
          <w:rFonts w:hint="eastAsia" w:ascii="楷体" w:hAnsi="楷体" w:eastAsia="楷体" w:cs="楷体"/>
          <w:b/>
          <w:bCs/>
          <w:sz w:val="24"/>
          <w:szCs w:val="24"/>
        </w:rPr>
        <w:t>偶然与必然</w:t>
      </w:r>
      <w:r>
        <w:rPr>
          <w:rFonts w:hint="eastAsia" w:ascii="楷体" w:hAnsi="楷体" w:eastAsia="楷体" w:cs="楷体"/>
          <w:b/>
          <w:bCs/>
          <w:sz w:val="24"/>
          <w:szCs w:val="24"/>
          <w:lang w:eastAsia="zh-CN"/>
        </w:rPr>
        <w:t>、量变与质变、形式与内容、</w:t>
      </w:r>
      <w:r>
        <w:rPr>
          <w:rFonts w:hint="eastAsia" w:ascii="楷体" w:hAnsi="楷体" w:eastAsia="楷体" w:cs="楷体"/>
          <w:b/>
          <w:bCs/>
          <w:sz w:val="24"/>
          <w:szCs w:val="24"/>
        </w:rPr>
        <w:t>整体与局部</w:t>
      </w:r>
      <w:r>
        <w:rPr>
          <w:rFonts w:hint="eastAsia" w:ascii="楷体" w:hAnsi="楷体" w:eastAsia="楷体" w:cs="楷体"/>
          <w:b/>
          <w:bCs/>
          <w:sz w:val="24"/>
          <w:szCs w:val="24"/>
          <w:lang w:eastAsia="zh-CN"/>
        </w:rPr>
        <w:t>、</w:t>
      </w:r>
      <w:r>
        <w:rPr>
          <w:rFonts w:hint="eastAsia" w:ascii="楷体" w:hAnsi="楷体" w:eastAsia="楷体" w:cs="楷体"/>
          <w:b/>
          <w:bCs/>
          <w:sz w:val="24"/>
          <w:szCs w:val="24"/>
        </w:rPr>
        <w:t>全面与片面</w:t>
      </w:r>
      <w:r>
        <w:rPr>
          <w:rFonts w:hint="eastAsia" w:ascii="楷体" w:hAnsi="楷体" w:eastAsia="楷体" w:cs="楷体"/>
          <w:b/>
          <w:bCs/>
          <w:sz w:val="24"/>
          <w:szCs w:val="24"/>
          <w:lang w:eastAsia="zh-CN"/>
        </w:rPr>
        <w:t>、</w:t>
      </w:r>
      <w:r>
        <w:rPr>
          <w:rFonts w:hint="eastAsia" w:ascii="楷体" w:hAnsi="楷体" w:eastAsia="楷体" w:cs="楷体"/>
          <w:b/>
          <w:bCs/>
          <w:sz w:val="24"/>
          <w:szCs w:val="24"/>
        </w:rPr>
        <w:t>一般与特殊</w:t>
      </w:r>
      <w:r>
        <w:rPr>
          <w:rFonts w:hint="eastAsia" w:ascii="楷体" w:hAnsi="楷体" w:eastAsia="楷体" w:cs="楷体"/>
          <w:b/>
          <w:bCs/>
          <w:sz w:val="24"/>
          <w:szCs w:val="24"/>
          <w:lang w:eastAsia="zh-CN"/>
        </w:rPr>
        <w:t>、</w:t>
      </w:r>
      <w:r>
        <w:rPr>
          <w:rFonts w:hint="eastAsia" w:ascii="楷体" w:hAnsi="楷体" w:eastAsia="楷体" w:cs="楷体"/>
          <w:b/>
          <w:bCs/>
          <w:sz w:val="24"/>
          <w:szCs w:val="24"/>
        </w:rPr>
        <w:t>主要与次要</w:t>
      </w:r>
      <w:r>
        <w:rPr>
          <w:rFonts w:hint="eastAsia" w:ascii="楷体" w:hAnsi="楷体" w:eastAsia="楷体" w:cs="楷体"/>
          <w:b/>
          <w:bCs/>
          <w:sz w:val="24"/>
          <w:szCs w:val="24"/>
          <w:lang w:eastAsia="zh-CN"/>
        </w:rPr>
        <w:t>、</w:t>
      </w:r>
      <w:r>
        <w:rPr>
          <w:rFonts w:hint="eastAsia" w:ascii="楷体" w:hAnsi="楷体" w:eastAsia="楷体" w:cs="楷体"/>
          <w:b/>
          <w:bCs/>
          <w:sz w:val="24"/>
          <w:szCs w:val="24"/>
        </w:rPr>
        <w:t>内因与外因</w:t>
      </w:r>
      <w:r>
        <w:rPr>
          <w:rFonts w:hint="eastAsia" w:ascii="楷体" w:hAnsi="楷体" w:eastAsia="楷体" w:cs="楷体"/>
          <w:b/>
          <w:bCs/>
          <w:sz w:val="24"/>
          <w:szCs w:val="24"/>
          <w:lang w:eastAsia="zh-CN"/>
        </w:rPr>
        <w:t>、现实与可能等辩证唯物主义的基本观点。</w:t>
      </w:r>
    </w:p>
    <w:p>
      <w:pPr>
        <w:spacing w:line="360" w:lineRule="auto"/>
        <w:ind w:firstLine="241" w:firstLineChars="1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eastAsia="zh-CN"/>
        </w:rPr>
        <w:t>（二）</w:t>
      </w:r>
      <w:r>
        <w:rPr>
          <w:rFonts w:hint="eastAsia" w:ascii="Times New Roman" w:hAnsi="Times New Roman" w:cs="Times New Roman"/>
          <w:b/>
          <w:bCs/>
          <w:sz w:val="24"/>
          <w:szCs w:val="24"/>
        </w:rPr>
        <w:t>主要考察史料实证学科素养类试题：</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color w:val="auto"/>
          <w:kern w:val="0"/>
          <w:sz w:val="24"/>
          <w:szCs w:val="24"/>
          <w:lang w:val="zh-CN"/>
        </w:rPr>
      </w:pPr>
      <w:r>
        <w:rPr>
          <w:color w:val="auto"/>
          <w:kern w:val="0"/>
          <w:sz w:val="24"/>
          <w:szCs w:val="24"/>
          <w:lang w:val="zh-CN"/>
        </w:rPr>
        <w:t>25．图4为唐代著名画家阎立本的《</w:t>
      </w:r>
      <w:r>
        <w:rPr>
          <w:rFonts w:hint="eastAsia"/>
          <w:color w:val="auto"/>
          <w:kern w:val="0"/>
          <w:sz w:val="24"/>
          <w:szCs w:val="24"/>
          <w:lang w:val="zh-CN"/>
        </w:rPr>
        <w:t>步辇图</w:t>
      </w:r>
      <w:r>
        <w:rPr>
          <w:color w:val="auto"/>
          <w:kern w:val="0"/>
          <w:sz w:val="24"/>
          <w:szCs w:val="24"/>
          <w:lang w:val="zh-CN"/>
        </w:rPr>
        <w:t>》，描绘了唐太宗李世民接见吐蕃使臣的情景。该作品体现了</w:t>
      </w:r>
    </w:p>
    <w:p>
      <w:pPr>
        <w:autoSpaceDE w:val="0"/>
        <w:autoSpaceDN w:val="0"/>
        <w:adjustRightInd w:val="0"/>
        <w:spacing w:line="360" w:lineRule="auto"/>
        <w:jc w:val="center"/>
        <w:rPr>
          <w:rFonts w:hint="eastAsia"/>
          <w:color w:val="auto"/>
          <w:kern w:val="0"/>
          <w:sz w:val="24"/>
          <w:szCs w:val="24"/>
          <w:lang w:val="zh-CN"/>
        </w:rPr>
      </w:pPr>
      <w:r>
        <w:rPr>
          <w:color w:val="auto"/>
          <w:kern w:val="0"/>
          <w:sz w:val="24"/>
          <w:szCs w:val="24"/>
          <w:lang w:val="zh-CN"/>
        </w:rPr>
        <w:drawing>
          <wp:inline distT="0" distB="0" distL="114300" distR="114300">
            <wp:extent cx="2803525" cy="1453515"/>
            <wp:effectExtent l="0" t="0" r="635" b="9525"/>
            <wp:docPr id="1" name="图片 1" descr="步辇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辇图"/>
                    <pic:cNvPicPr>
                      <a:picLocks noChangeAspect="1"/>
                    </pic:cNvPicPr>
                  </pic:nvPicPr>
                  <pic:blipFill>
                    <a:blip r:embed="rId5"/>
                    <a:stretch>
                      <a:fillRect/>
                    </a:stretch>
                  </pic:blipFill>
                  <pic:spPr>
                    <a:xfrm>
                      <a:off x="0" y="0"/>
                      <a:ext cx="2803525" cy="14535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color w:val="auto"/>
          <w:kern w:val="0"/>
          <w:sz w:val="24"/>
          <w:szCs w:val="24"/>
          <w:lang w:val="zh-CN"/>
        </w:rPr>
      </w:pPr>
      <w:r>
        <w:rPr>
          <w:rFonts w:hint="eastAsia"/>
          <w:color w:val="auto"/>
          <w:kern w:val="0"/>
          <w:sz w:val="24"/>
          <w:szCs w:val="24"/>
          <w:lang w:val="zh-CN"/>
        </w:rPr>
        <w:t>图4  步辇图</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color w:val="auto"/>
          <w:kern w:val="0"/>
          <w:sz w:val="24"/>
          <w:szCs w:val="24"/>
          <w:lang w:val="zh-CN"/>
        </w:rPr>
        <w:t>A．西域风情与中土文化的交汇</w:t>
      </w:r>
      <w:r>
        <w:rPr>
          <w:rFonts w:hint="eastAsia"/>
          <w:color w:val="auto"/>
          <w:kern w:val="0"/>
          <w:sz w:val="24"/>
          <w:szCs w:val="24"/>
          <w:lang w:val="zh-CN"/>
        </w:rPr>
        <w:tab/>
      </w:r>
      <w:r>
        <w:rPr>
          <w:rFonts w:hint="eastAsia"/>
          <w:color w:val="auto"/>
          <w:kern w:val="0"/>
          <w:sz w:val="24"/>
          <w:szCs w:val="24"/>
          <w:lang w:val="en-US" w:eastAsia="zh-CN"/>
        </w:rPr>
        <w:t xml:space="preserve"> </w:t>
      </w:r>
      <w:r>
        <w:rPr>
          <w:color w:val="auto"/>
          <w:kern w:val="0"/>
          <w:sz w:val="24"/>
          <w:szCs w:val="24"/>
          <w:lang w:val="zh-CN"/>
        </w:rPr>
        <w:t>B．文人意趣与市井风情的</w:t>
      </w:r>
      <w:r>
        <w:rPr>
          <w:rFonts w:hint="eastAsia"/>
          <w:color w:val="auto"/>
          <w:kern w:val="0"/>
          <w:sz w:val="24"/>
          <w:szCs w:val="24"/>
          <w:lang w:val="zh-CN"/>
        </w:rPr>
        <w:t>杂糅</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color w:val="auto"/>
          <w:kern w:val="0"/>
          <w:sz w:val="24"/>
          <w:szCs w:val="24"/>
          <w:lang w:val="zh-CN"/>
        </w:rPr>
        <w:t>C．艺术审美与史料价值的统一</w:t>
      </w:r>
      <w:r>
        <w:rPr>
          <w:rFonts w:hint="eastAsia"/>
          <w:color w:val="auto"/>
          <w:kern w:val="0"/>
          <w:sz w:val="24"/>
          <w:szCs w:val="24"/>
          <w:lang w:val="zh-CN"/>
        </w:rPr>
        <w:tab/>
      </w:r>
      <w:r>
        <w:rPr>
          <w:rFonts w:hint="eastAsia"/>
          <w:color w:val="auto"/>
          <w:kern w:val="0"/>
          <w:sz w:val="24"/>
          <w:szCs w:val="24"/>
          <w:lang w:val="en-US" w:eastAsia="zh-CN"/>
        </w:rPr>
        <w:t xml:space="preserve"> </w:t>
      </w:r>
      <w:r>
        <w:rPr>
          <w:color w:val="auto"/>
          <w:kern w:val="0"/>
          <w:sz w:val="24"/>
          <w:szCs w:val="24"/>
          <w:lang w:val="zh-CN"/>
        </w:rPr>
        <w:t>D．现实主义与浪漫主义的融合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楷体" w:hAnsi="楷体" w:eastAsia="楷体" w:cs="楷体"/>
          <w:b w:val="0"/>
          <w:bCs w:val="0"/>
          <w:color w:val="auto"/>
          <w:kern w:val="0"/>
          <w:sz w:val="24"/>
          <w:szCs w:val="24"/>
          <w:lang w:val="zh-CN"/>
        </w:rPr>
      </w:pPr>
      <w:r>
        <w:rPr>
          <w:rFonts w:hint="eastAsia" w:ascii="楷体" w:hAnsi="楷体" w:eastAsia="楷体" w:cs="楷体"/>
          <w:b w:val="0"/>
          <w:bCs w:val="0"/>
          <w:sz w:val="24"/>
          <w:szCs w:val="24"/>
          <w:lang w:val="en-US" w:eastAsia="zh-CN"/>
        </w:rPr>
        <w:t>题干提供的文字和图片史料看不到选项</w:t>
      </w:r>
      <w:r>
        <w:rPr>
          <w:rFonts w:hint="eastAsia" w:ascii="楷体" w:hAnsi="楷体" w:eastAsia="楷体" w:cs="楷体"/>
          <w:b w:val="0"/>
          <w:bCs w:val="0"/>
          <w:color w:val="auto"/>
          <w:kern w:val="0"/>
          <w:sz w:val="24"/>
          <w:szCs w:val="24"/>
          <w:lang w:val="zh-CN"/>
        </w:rPr>
        <w:t>A．B．D．所述的“交汇”“杂糅”“融合”。</w:t>
      </w:r>
      <w:r>
        <w:rPr>
          <w:rFonts w:hint="eastAsia" w:ascii="楷体" w:hAnsi="楷体" w:eastAsia="楷体" w:cs="楷体"/>
          <w:color w:val="auto"/>
          <w:kern w:val="0"/>
          <w:sz w:val="24"/>
          <w:szCs w:val="24"/>
          <w:lang w:val="zh-CN"/>
        </w:rPr>
        <w:t>《步辇图》本身具有艺术价值，描绘的情景则具有史料价值，故选</w:t>
      </w:r>
      <w:r>
        <w:rPr>
          <w:rFonts w:hint="eastAsia" w:ascii="楷体" w:hAnsi="楷体" w:eastAsia="楷体" w:cs="楷体"/>
          <w:color w:val="auto"/>
          <w:kern w:val="0"/>
          <w:sz w:val="24"/>
          <w:szCs w:val="24"/>
          <w:lang w:val="en-US" w:eastAsia="zh-CN"/>
        </w:rPr>
        <w:t>C</w:t>
      </w:r>
      <w:r>
        <w:rPr>
          <w:rFonts w:hint="eastAsia" w:ascii="楷体" w:hAnsi="楷体" w:eastAsia="楷体" w:cs="楷体"/>
          <w:color w:val="auto"/>
          <w:kern w:val="0"/>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0" w:hangingChars="200"/>
        <w:textAlignment w:val="auto"/>
        <w:rPr>
          <w:color w:val="auto"/>
          <w:sz w:val="24"/>
          <w:szCs w:val="24"/>
        </w:rPr>
      </w:pPr>
      <w:r>
        <w:rPr>
          <w:rFonts w:hint="eastAsia"/>
          <w:color w:val="auto"/>
          <w:sz w:val="24"/>
          <w:szCs w:val="24"/>
        </w:rPr>
        <w:t>27．清代，纂修宗谱成为一种普遍的社会行为，每部宗谱均有族规、家训，其内容主要包括血缘伦理、持家立业、报效国家等。这表明，宗谱的纂修</w:t>
      </w:r>
    </w:p>
    <w:p>
      <w:pPr>
        <w:keepNext w:val="0"/>
        <w:keepLines w:val="0"/>
        <w:pageBreakBefore w:val="0"/>
        <w:widowControl w:val="0"/>
        <w:kinsoku/>
        <w:wordWrap/>
        <w:overflowPunct/>
        <w:topLinePunct w:val="0"/>
        <w:bidi w:val="0"/>
        <w:snapToGrid/>
        <w:spacing w:line="400" w:lineRule="exact"/>
        <w:ind w:firstLine="480" w:firstLineChars="200"/>
        <w:textAlignment w:val="auto"/>
        <w:rPr>
          <w:color w:val="auto"/>
          <w:kern w:val="0"/>
          <w:sz w:val="24"/>
          <w:szCs w:val="24"/>
          <w:lang w:val="zh-CN"/>
        </w:rPr>
      </w:pPr>
      <w:r>
        <w:rPr>
          <w:rFonts w:hint="eastAsia"/>
          <w:color w:val="auto"/>
          <w:kern w:val="0"/>
          <w:sz w:val="24"/>
          <w:szCs w:val="24"/>
          <w:lang w:val="zh-CN"/>
        </w:rPr>
        <w:t>A．反映了科举制度的导向作用</w:t>
      </w:r>
      <w:r>
        <w:rPr>
          <w:rFonts w:hint="eastAsia"/>
          <w:color w:val="auto"/>
          <w:kern w:val="0"/>
          <w:sz w:val="24"/>
          <w:szCs w:val="24"/>
          <w:lang w:val="en-US" w:eastAsia="zh-CN"/>
        </w:rPr>
        <w:t xml:space="preserve">     </w:t>
      </w:r>
      <w:r>
        <w:rPr>
          <w:rFonts w:hint="eastAsia"/>
          <w:color w:val="auto"/>
          <w:kern w:val="0"/>
          <w:sz w:val="24"/>
          <w:szCs w:val="24"/>
          <w:lang w:val="zh-CN"/>
        </w:rPr>
        <w:t>B．体现了儒家思想观念</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color w:val="auto"/>
          <w:kern w:val="0"/>
          <w:sz w:val="24"/>
          <w:szCs w:val="24"/>
          <w:lang w:val="zh-CN"/>
        </w:rPr>
      </w:pPr>
      <w:r>
        <w:rPr>
          <w:rFonts w:hint="eastAsia"/>
          <w:color w:val="auto"/>
          <w:kern w:val="0"/>
          <w:sz w:val="24"/>
          <w:szCs w:val="24"/>
          <w:lang w:val="zh-CN"/>
        </w:rPr>
        <w:t>C．维持了士族家庭的血统纯正</w:t>
      </w:r>
      <w:r>
        <w:rPr>
          <w:rFonts w:hint="eastAsia"/>
          <w:color w:val="auto"/>
          <w:kern w:val="0"/>
          <w:sz w:val="24"/>
          <w:szCs w:val="24"/>
          <w:lang w:val="en-US" w:eastAsia="zh-CN"/>
        </w:rPr>
        <w:t xml:space="preserve">     </w:t>
      </w:r>
      <w:r>
        <w:rPr>
          <w:rFonts w:hint="eastAsia"/>
          <w:color w:val="auto"/>
          <w:kern w:val="0"/>
          <w:sz w:val="24"/>
          <w:szCs w:val="24"/>
          <w:lang w:val="zh-CN"/>
        </w:rPr>
        <w:t>D．确立了四民社会结构</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zh-CN"/>
        </w:rPr>
        <w:t>题干所述材料</w:t>
      </w:r>
      <w:r>
        <w:rPr>
          <w:rFonts w:hint="eastAsia" w:ascii="楷体" w:hAnsi="楷体" w:eastAsia="楷体" w:cs="楷体"/>
          <w:color w:val="auto"/>
          <w:sz w:val="24"/>
          <w:szCs w:val="24"/>
        </w:rPr>
        <w:t>纂修宗谱</w:t>
      </w:r>
      <w:r>
        <w:rPr>
          <w:rFonts w:hint="eastAsia" w:ascii="楷体" w:hAnsi="楷体" w:eastAsia="楷体" w:cs="楷体"/>
          <w:color w:val="auto"/>
          <w:sz w:val="24"/>
          <w:szCs w:val="24"/>
          <w:lang w:eastAsia="zh-CN"/>
        </w:rPr>
        <w:t>的内容折射出儒家思想的主张，故选</w:t>
      </w:r>
      <w:r>
        <w:rPr>
          <w:rFonts w:hint="eastAsia" w:ascii="楷体" w:hAnsi="楷体" w:eastAsia="楷体" w:cs="楷体"/>
          <w:color w:val="auto"/>
          <w:sz w:val="24"/>
          <w:szCs w:val="24"/>
          <w:lang w:val="en-US" w:eastAsia="zh-CN"/>
        </w:rPr>
        <w:t>B。材料未涉及科举和四民阶层，排除A、D；材料明确提到</w:t>
      </w:r>
      <w:r>
        <w:rPr>
          <w:rFonts w:hint="eastAsia" w:ascii="楷体" w:hAnsi="楷体" w:eastAsia="楷体" w:cs="楷体"/>
          <w:color w:val="auto"/>
          <w:sz w:val="24"/>
          <w:szCs w:val="24"/>
        </w:rPr>
        <w:t>纂修宗谱成为普遍的社会行为</w:t>
      </w:r>
      <w:r>
        <w:rPr>
          <w:rFonts w:hint="eastAsia" w:ascii="楷体" w:hAnsi="楷体" w:eastAsia="楷体" w:cs="楷体"/>
          <w:color w:val="auto"/>
          <w:sz w:val="24"/>
          <w:szCs w:val="24"/>
          <w:lang w:eastAsia="zh-CN"/>
        </w:rPr>
        <w:t>，而不仅限于士族，排除</w:t>
      </w:r>
      <w:r>
        <w:rPr>
          <w:rFonts w:hint="eastAsia" w:ascii="楷体" w:hAnsi="楷体" w:eastAsia="楷体" w:cs="楷体"/>
          <w:color w:val="auto"/>
          <w:sz w:val="24"/>
          <w:szCs w:val="24"/>
          <w:lang w:val="en-US" w:eastAsia="zh-CN"/>
        </w:rPr>
        <w:t>C；</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80" w:hangingChars="200"/>
        <w:textAlignment w:val="auto"/>
        <w:rPr>
          <w:color w:val="auto"/>
          <w:sz w:val="24"/>
          <w:szCs w:val="24"/>
        </w:rPr>
      </w:pPr>
      <w:r>
        <w:rPr>
          <w:color w:val="auto"/>
          <w:sz w:val="24"/>
          <w:szCs w:val="24"/>
        </w:rPr>
        <w:t>31．1983年，安徽某濒临倒闭的国营制药厂被8个年轻人承包，实行有奖有罚的经济责任制，9个月就盈利12万元。后来安徽省委、省政府从中得到启示，下发通知明确提出，小型国营企业也可以实行承包经营。由此可以看出</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A．市场经济体制在全国逐步建立</w:t>
      </w:r>
      <w:r>
        <w:rPr>
          <w:rFonts w:hint="eastAsia"/>
          <w:color w:val="auto"/>
          <w:kern w:val="0"/>
          <w:sz w:val="24"/>
          <w:szCs w:val="24"/>
          <w:lang w:val="en-US" w:eastAsia="zh-CN"/>
        </w:rPr>
        <w:t xml:space="preserve">     </w:t>
      </w:r>
      <w:r>
        <w:rPr>
          <w:color w:val="auto"/>
          <w:kern w:val="0"/>
          <w:sz w:val="24"/>
          <w:szCs w:val="24"/>
          <w:lang w:val="zh-CN"/>
        </w:rPr>
        <w:t>B．政企职责不分弊端得到解决</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C．经济所有制结构开始发生变化</w:t>
      </w:r>
      <w:r>
        <w:rPr>
          <w:rFonts w:hint="eastAsia"/>
          <w:color w:val="auto"/>
          <w:kern w:val="0"/>
          <w:sz w:val="24"/>
          <w:szCs w:val="24"/>
          <w:lang w:val="en-US" w:eastAsia="zh-CN"/>
        </w:rPr>
        <w:t xml:space="preserve">     </w:t>
      </w:r>
      <w:r>
        <w:rPr>
          <w:color w:val="auto"/>
          <w:kern w:val="0"/>
          <w:sz w:val="24"/>
          <w:szCs w:val="24"/>
          <w:lang w:val="zh-CN"/>
        </w:rPr>
        <w:t>D．企业的经营自主权逐渐扩大</w:t>
      </w:r>
    </w:p>
    <w:p>
      <w:pPr>
        <w:keepNext w:val="0"/>
        <w:keepLines w:val="0"/>
        <w:pageBreakBefore w:val="0"/>
        <w:widowControl w:val="0"/>
        <w:kinsoku/>
        <w:wordWrap/>
        <w:overflowPunct/>
        <w:topLinePunct w:val="0"/>
        <w:bidi w:val="0"/>
        <w:snapToGrid/>
        <w:spacing w:line="380" w:lineRule="exact"/>
        <w:ind w:firstLine="480" w:firstLineChars="200"/>
        <w:textAlignment w:val="auto"/>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zh-CN"/>
        </w:rPr>
        <w:t>题干材料所述“</w:t>
      </w:r>
      <w:r>
        <w:rPr>
          <w:rFonts w:hint="eastAsia" w:ascii="楷体" w:hAnsi="楷体" w:eastAsia="楷体" w:cs="楷体"/>
          <w:color w:val="auto"/>
          <w:sz w:val="24"/>
          <w:szCs w:val="24"/>
        </w:rPr>
        <w:t>安徽省委、省政府……下发通知……</w:t>
      </w:r>
      <w:r>
        <w:rPr>
          <w:rFonts w:hint="eastAsia" w:ascii="楷体" w:hAnsi="楷体" w:eastAsia="楷体" w:cs="楷体"/>
          <w:color w:val="auto"/>
          <w:kern w:val="0"/>
          <w:sz w:val="24"/>
          <w:szCs w:val="24"/>
          <w:lang w:val="zh-CN"/>
        </w:rPr>
        <w:t>”，说明政府放权给小型国有企业，但仍然是政企不分的表现。故选</w:t>
      </w:r>
      <w:r>
        <w:rPr>
          <w:rFonts w:hint="eastAsia" w:ascii="楷体" w:hAnsi="楷体" w:eastAsia="楷体" w:cs="楷体"/>
          <w:color w:val="auto"/>
          <w:kern w:val="0"/>
          <w:sz w:val="24"/>
          <w:szCs w:val="24"/>
          <w:lang w:val="en-US" w:eastAsia="zh-CN"/>
        </w:rPr>
        <w:t>D，排除B。</w:t>
      </w:r>
      <w:r>
        <w:rPr>
          <w:rFonts w:hint="eastAsia" w:ascii="楷体" w:hAnsi="楷体" w:eastAsia="楷体" w:cs="楷体"/>
          <w:color w:val="auto"/>
          <w:kern w:val="0"/>
          <w:sz w:val="24"/>
          <w:szCs w:val="24"/>
          <w:lang w:val="zh-CN"/>
        </w:rPr>
        <w:t>题干材料未涉及“市场经济体制”，排除</w:t>
      </w:r>
      <w:r>
        <w:rPr>
          <w:rFonts w:hint="eastAsia" w:ascii="楷体" w:hAnsi="楷体" w:eastAsia="楷体" w:cs="楷体"/>
          <w:color w:val="auto"/>
          <w:kern w:val="0"/>
          <w:sz w:val="24"/>
          <w:szCs w:val="24"/>
          <w:lang w:val="en-US" w:eastAsia="zh-CN"/>
        </w:rPr>
        <w:t>A。C项“开始”在材料找不到依据且与1983年阶段特征不符，排除C。</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80" w:hangingChars="200"/>
        <w:textAlignment w:val="auto"/>
        <w:rPr>
          <w:color w:val="auto"/>
          <w:sz w:val="24"/>
          <w:szCs w:val="24"/>
        </w:rPr>
      </w:pPr>
      <w:r>
        <w:rPr>
          <w:color w:val="auto"/>
          <w:sz w:val="24"/>
          <w:szCs w:val="24"/>
        </w:rPr>
        <w:t>32．雅典城邦通过抽签产生的公民陪审团规模很大，代表不同的公民阶层，负责解释法律、认定事实、审理案件等。而在罗马，通常由专业法官和法学家进行</w:t>
      </w:r>
      <w:r>
        <w:rPr>
          <w:color w:val="auto"/>
          <w:kern w:val="0"/>
          <w:sz w:val="24"/>
          <w:szCs w:val="24"/>
          <w:lang w:val="zh-CN"/>
        </w:rPr>
        <w:t>司法</w:t>
      </w:r>
      <w:r>
        <w:rPr>
          <w:color w:val="auto"/>
          <w:sz w:val="24"/>
          <w:szCs w:val="24"/>
        </w:rPr>
        <w:t>解释。由此可见，在雅典城邦的司法实践中</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A．职业法官拥有审判权</w:t>
      </w:r>
      <w:r>
        <w:rPr>
          <w:rFonts w:hint="eastAsia"/>
          <w:color w:val="auto"/>
          <w:kern w:val="0"/>
          <w:sz w:val="24"/>
          <w:szCs w:val="24"/>
          <w:lang w:val="en-US" w:eastAsia="zh-CN"/>
        </w:rPr>
        <w:t xml:space="preserve">      </w:t>
      </w:r>
      <w:r>
        <w:rPr>
          <w:color w:val="auto"/>
          <w:kern w:val="0"/>
          <w:sz w:val="24"/>
          <w:szCs w:val="24"/>
          <w:lang w:val="zh-CN"/>
        </w:rPr>
        <w:t>B．负责司法解释的主体与罗马相同</w:t>
      </w:r>
    </w:p>
    <w:p>
      <w:pPr>
        <w:keepNext w:val="0"/>
        <w:keepLines w:val="0"/>
        <w:pageBreakBefore w:val="0"/>
        <w:widowControl w:val="0"/>
        <w:kinsoku/>
        <w:wordWrap/>
        <w:overflowPunct/>
        <w:topLinePunct w:val="0"/>
        <w:bidi w:val="0"/>
        <w:snapToGrid/>
        <w:spacing w:line="380" w:lineRule="exact"/>
        <w:ind w:firstLine="480" w:firstLineChars="200"/>
        <w:textAlignment w:val="auto"/>
        <w:rPr>
          <w:color w:val="auto"/>
          <w:kern w:val="0"/>
          <w:sz w:val="24"/>
          <w:szCs w:val="24"/>
          <w:lang w:val="zh-CN"/>
        </w:rPr>
      </w:pPr>
      <w:r>
        <w:rPr>
          <w:color w:val="auto"/>
          <w:kern w:val="0"/>
          <w:sz w:val="24"/>
          <w:szCs w:val="24"/>
          <w:lang w:val="zh-CN"/>
        </w:rPr>
        <w:t>C．公民直接行使司法权</w:t>
      </w:r>
      <w:r>
        <w:rPr>
          <w:rFonts w:hint="eastAsia"/>
          <w:color w:val="auto"/>
          <w:kern w:val="0"/>
          <w:sz w:val="24"/>
          <w:szCs w:val="24"/>
          <w:lang w:val="en-US" w:eastAsia="zh-CN"/>
        </w:rPr>
        <w:t xml:space="preserve">      </w:t>
      </w:r>
      <w:r>
        <w:rPr>
          <w:color w:val="auto"/>
          <w:kern w:val="0"/>
          <w:sz w:val="24"/>
          <w:szCs w:val="24"/>
          <w:lang w:val="zh-CN"/>
        </w:rPr>
        <w:t>D．公民陪审团维护所有人的法律权益</w:t>
      </w:r>
    </w:p>
    <w:p>
      <w:pPr>
        <w:spacing w:line="360" w:lineRule="auto"/>
        <w:ind w:firstLine="481"/>
        <w:jc w:val="left"/>
        <w:rPr>
          <w:rFonts w:hint="eastAsia" w:ascii="楷体" w:hAnsi="楷体" w:eastAsia="楷体" w:cs="楷体"/>
          <w:b/>
          <w:bCs/>
          <w:sz w:val="24"/>
          <w:szCs w:val="24"/>
          <w:lang w:val="en-US" w:eastAsia="zh-CN"/>
        </w:rPr>
      </w:pPr>
      <w:r>
        <w:rPr>
          <w:rFonts w:hint="eastAsia" w:ascii="楷体" w:hAnsi="楷体" w:eastAsia="楷体" w:cs="楷体"/>
          <w:b w:val="0"/>
          <w:bCs w:val="0"/>
          <w:sz w:val="24"/>
          <w:szCs w:val="24"/>
          <w:lang w:val="en-US" w:eastAsia="zh-CN"/>
        </w:rPr>
        <w:t>设问问的是“</w:t>
      </w:r>
      <w:r>
        <w:rPr>
          <w:rFonts w:hint="eastAsia" w:ascii="楷体" w:hAnsi="楷体" w:eastAsia="楷体" w:cs="楷体"/>
          <w:b w:val="0"/>
          <w:bCs w:val="0"/>
          <w:color w:val="auto"/>
          <w:sz w:val="24"/>
          <w:szCs w:val="24"/>
        </w:rPr>
        <w:t>雅典城邦的司法实践</w:t>
      </w:r>
      <w:r>
        <w:rPr>
          <w:rFonts w:hint="eastAsia" w:ascii="楷体" w:hAnsi="楷体" w:eastAsia="楷体" w:cs="楷体"/>
          <w:b w:val="0"/>
          <w:bCs w:val="0"/>
          <w:sz w:val="24"/>
          <w:szCs w:val="24"/>
          <w:lang w:val="en-US" w:eastAsia="zh-CN"/>
        </w:rPr>
        <w:t>”，材料用转折描述了罗马怎样进行司法解释，意在强调雅典与罗马在司法实践中的不同。据材料可知，雅典是“公民陪审团”解释法律，进行审判，而公民陪审团是由城邦抽签产生，反映直接民主、。故选C。A、B与材料意思不符，D表述观点有误。</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设问限定词中含“这说明”“这表明”“据此可知”“材料反映”等字眼；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遵循“论从史出”和“一分材料说一分话”的原则，避免主观臆断或据所学知识进行推理得出结论，选项观点必须来自对材料现象的理解。</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如果材料观点来自学者研究成果，即使与所学知识观点不吻合，也要据材料作答。</w:t>
      </w:r>
    </w:p>
    <w:p>
      <w:pPr>
        <w:spacing w:line="360" w:lineRule="auto"/>
        <w:jc w:val="left"/>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   史料实证类试题作答时需要提取关键信息，因此需要从结构和内容上解读材料。笔者结合教学实践，总结出以下方法：分析材料结构和内容主要通过标点符号和句与句之间的关系判断，通常来说，转折、递进关系的材料，有效信息存在与转折和递进后的材料中；并列关系的材料，有效信息存在于共性材料中；因果关系的材料，有效信息要看设问问的是因还是果，问因在因找，问果在果找。</w:t>
      </w:r>
    </w:p>
    <w:p>
      <w:pPr>
        <w:numPr>
          <w:ilvl w:val="0"/>
          <w:numId w:val="0"/>
        </w:numPr>
        <w:spacing w:line="360" w:lineRule="auto"/>
        <w:ind w:firstLine="241" w:firstLineChars="100"/>
        <w:jc w:val="left"/>
        <w:rPr>
          <w:rFonts w:hint="eastAsia" w:ascii="Times New Roman" w:hAnsi="Times New Roman" w:cs="Times New Roman"/>
          <w:b/>
          <w:bCs/>
          <w:sz w:val="24"/>
          <w:szCs w:val="24"/>
        </w:rPr>
      </w:pPr>
      <w:r>
        <w:rPr>
          <w:rFonts w:hint="eastAsia" w:ascii="Times New Roman" w:hAnsi="Times New Roman" w:cs="Times New Roman"/>
          <w:b/>
          <w:bCs/>
          <w:sz w:val="24"/>
          <w:szCs w:val="24"/>
          <w:lang w:eastAsia="zh-CN"/>
        </w:rPr>
        <w:t>（三）</w:t>
      </w:r>
      <w:r>
        <w:rPr>
          <w:rFonts w:hint="eastAsia" w:ascii="Times New Roman" w:hAnsi="Times New Roman" w:cs="Times New Roman"/>
          <w:b/>
          <w:bCs/>
          <w:sz w:val="24"/>
          <w:szCs w:val="24"/>
        </w:rPr>
        <w:t>主要考察历史解释学科素养类试题：</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rFonts w:hint="eastAsia"/>
          <w:color w:val="auto"/>
        </w:rPr>
        <w:t>29．20世纪20年代，中国度量衡的状况是，“同一秤也，有公秤、私秤、米秤、油秤之分别”“同一天平也，有库平、漕平、湘平、关平之分别”“同一尺也，有海关尺、营造尺、裁衣尺、鲁班尺及京放、海放之分别”。这一状况</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rFonts w:hint="eastAsia"/>
          <w:color w:val="auto"/>
          <w:kern w:val="0"/>
          <w:szCs w:val="21"/>
          <w:lang w:val="zh-CN"/>
        </w:rPr>
        <w:t>A．提高了市场交易的成本</w:t>
      </w:r>
      <w:r>
        <w:rPr>
          <w:rFonts w:hint="eastAsia"/>
          <w:color w:val="auto"/>
          <w:kern w:val="0"/>
          <w:szCs w:val="21"/>
          <w:lang w:val="en-US" w:eastAsia="zh-CN"/>
        </w:rPr>
        <w:t xml:space="preserve">     </w:t>
      </w:r>
      <w:r>
        <w:rPr>
          <w:rFonts w:hint="eastAsia"/>
          <w:color w:val="auto"/>
          <w:kern w:val="0"/>
          <w:szCs w:val="21"/>
          <w:lang w:val="zh-CN"/>
        </w:rPr>
        <w:t>B．加剧了军阀林立的局面</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color w:val="auto"/>
          <w:kern w:val="0"/>
          <w:szCs w:val="21"/>
          <w:lang w:val="zh-CN"/>
        </w:rPr>
      </w:pPr>
      <w:r>
        <w:rPr>
          <w:rFonts w:hint="eastAsia"/>
          <w:color w:val="auto"/>
          <w:kern w:val="0"/>
          <w:szCs w:val="21"/>
          <w:lang w:val="zh-CN"/>
        </w:rPr>
        <w:t>C．造成国民经济结构失衡</w:t>
      </w:r>
      <w:r>
        <w:rPr>
          <w:rFonts w:hint="eastAsia"/>
          <w:color w:val="auto"/>
          <w:kern w:val="0"/>
          <w:szCs w:val="21"/>
          <w:lang w:val="en-US" w:eastAsia="zh-CN"/>
        </w:rPr>
        <w:t xml:space="preserve">     </w:t>
      </w:r>
      <w:r>
        <w:rPr>
          <w:rFonts w:hint="eastAsia"/>
          <w:color w:val="auto"/>
          <w:kern w:val="0"/>
          <w:szCs w:val="21"/>
          <w:lang w:val="zh-CN"/>
        </w:rPr>
        <w:t>D．阻断了商品的大量流通</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据材料可知“这一状况”指的是“</w:t>
      </w:r>
      <w:r>
        <w:rPr>
          <w:rFonts w:hint="eastAsia" w:ascii="楷体" w:hAnsi="楷体" w:eastAsia="楷体" w:cs="楷体"/>
          <w:color w:val="auto"/>
        </w:rPr>
        <w:t>20世纪20年代，中国度量衡</w:t>
      </w:r>
      <w:r>
        <w:rPr>
          <w:rFonts w:hint="eastAsia" w:ascii="楷体" w:hAnsi="楷体" w:eastAsia="楷体" w:cs="楷体"/>
          <w:color w:val="auto"/>
          <w:kern w:val="0"/>
          <w:szCs w:val="21"/>
          <w:lang w:val="zh-CN"/>
        </w:rPr>
        <w:t>”不统一。据选项可知该题是对“这一状况”影响的解释。度量衡不统一的影响只有</w:t>
      </w:r>
      <w:r>
        <w:rPr>
          <w:rFonts w:hint="eastAsia" w:ascii="楷体" w:hAnsi="楷体" w:eastAsia="楷体" w:cs="楷体"/>
          <w:color w:val="auto"/>
          <w:kern w:val="0"/>
          <w:szCs w:val="21"/>
          <w:lang w:val="en-US" w:eastAsia="zh-CN"/>
        </w:rPr>
        <w:t>A符合。BCD均夸大其影响。</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color w:val="auto"/>
        </w:rPr>
        <w:t>33．16世纪的思想家蒙田从教育要培养“完全的绅士”理念出发，强调要注重培养身心和谐发展的“完整的人”，即不仅体魄强健、知识渊博，而且具有良好的判断力和爱国、坚韧、勇敢、关心公益等优秀品质。蒙田的教育主张</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A．体现了文艺复兴思想对人的认识</w:t>
      </w:r>
      <w:r>
        <w:rPr>
          <w:rFonts w:hint="eastAsia"/>
          <w:color w:val="auto"/>
          <w:kern w:val="0"/>
          <w:szCs w:val="21"/>
          <w:lang w:val="en-US" w:eastAsia="zh-CN"/>
        </w:rPr>
        <w:t xml:space="preserve">         </w:t>
      </w:r>
      <w:r>
        <w:rPr>
          <w:color w:val="auto"/>
          <w:kern w:val="0"/>
          <w:szCs w:val="21"/>
          <w:lang w:val="zh-CN"/>
        </w:rPr>
        <w:t>B．推动了资产阶级革命的高涨</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C．反映了启蒙运动生而平等的理念</w:t>
      </w:r>
      <w:r>
        <w:rPr>
          <w:rFonts w:hint="eastAsia"/>
          <w:color w:val="auto"/>
          <w:kern w:val="0"/>
          <w:szCs w:val="21"/>
          <w:lang w:val="en-US" w:eastAsia="zh-CN"/>
        </w:rPr>
        <w:t xml:space="preserve">         </w:t>
      </w:r>
      <w:r>
        <w:rPr>
          <w:color w:val="auto"/>
          <w:kern w:val="0"/>
          <w:szCs w:val="21"/>
          <w:lang w:val="zh-CN"/>
        </w:rPr>
        <w:t>D．摆脱了宗教观念的长期束缚</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据设问可知该题是对“</w:t>
      </w:r>
      <w:r>
        <w:rPr>
          <w:rFonts w:hint="eastAsia" w:ascii="楷体" w:hAnsi="楷体" w:eastAsia="楷体" w:cs="楷体"/>
          <w:color w:val="auto"/>
        </w:rPr>
        <w:t>蒙田的教育主张</w:t>
      </w:r>
      <w:r>
        <w:rPr>
          <w:rFonts w:hint="eastAsia" w:ascii="楷体" w:hAnsi="楷体" w:eastAsia="楷体" w:cs="楷体"/>
          <w:color w:val="auto"/>
          <w:kern w:val="0"/>
          <w:szCs w:val="21"/>
          <w:lang w:val="zh-CN"/>
        </w:rPr>
        <w:t>”影响的解释。据材料可知“</w:t>
      </w:r>
      <w:r>
        <w:rPr>
          <w:rFonts w:hint="eastAsia" w:ascii="楷体" w:hAnsi="楷体" w:eastAsia="楷体" w:cs="楷体"/>
          <w:color w:val="auto"/>
        </w:rPr>
        <w:t>蒙田的教育主张</w:t>
      </w:r>
      <w:r>
        <w:rPr>
          <w:rFonts w:hint="eastAsia" w:ascii="楷体" w:hAnsi="楷体" w:eastAsia="楷体" w:cs="楷体"/>
          <w:color w:val="auto"/>
          <w:kern w:val="0"/>
          <w:szCs w:val="21"/>
          <w:lang w:val="zh-CN"/>
        </w:rPr>
        <w:t>”与文艺复兴时期“肯定人，肯定人的价值和尊严”的人文主义思想相吻合，结合题干中的“</w:t>
      </w:r>
      <w:r>
        <w:rPr>
          <w:rFonts w:hint="eastAsia" w:ascii="楷体" w:hAnsi="楷体" w:eastAsia="楷体" w:cs="楷体"/>
          <w:color w:val="auto"/>
        </w:rPr>
        <w:t>16世纪</w:t>
      </w:r>
      <w:r>
        <w:rPr>
          <w:rFonts w:hint="eastAsia" w:ascii="楷体" w:hAnsi="楷体" w:eastAsia="楷体" w:cs="楷体"/>
          <w:color w:val="auto"/>
          <w:kern w:val="0"/>
          <w:szCs w:val="21"/>
          <w:lang w:val="zh-CN"/>
        </w:rPr>
        <w:t>”，可知选</w:t>
      </w:r>
      <w:r>
        <w:rPr>
          <w:rFonts w:hint="eastAsia" w:ascii="楷体" w:hAnsi="楷体" w:eastAsia="楷体" w:cs="楷体"/>
          <w:color w:val="auto"/>
          <w:kern w:val="0"/>
          <w:szCs w:val="21"/>
          <w:lang w:val="en-US" w:eastAsia="zh-CN"/>
        </w:rPr>
        <w:t>A。BCD时空观念和核心主张均与“</w:t>
      </w:r>
      <w:r>
        <w:rPr>
          <w:rFonts w:hint="eastAsia" w:ascii="楷体" w:hAnsi="楷体" w:eastAsia="楷体" w:cs="楷体"/>
          <w:color w:val="auto"/>
        </w:rPr>
        <w:t>蒙田的教育主张</w:t>
      </w:r>
      <w:r>
        <w:rPr>
          <w:rFonts w:hint="eastAsia" w:ascii="楷体" w:hAnsi="楷体" w:eastAsia="楷体" w:cs="楷体"/>
          <w:color w:val="auto"/>
          <w:kern w:val="0"/>
          <w:szCs w:val="21"/>
          <w:lang w:val="en-US" w:eastAsia="zh-CN"/>
        </w:rPr>
        <w:t>”不符。</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设问限定词的表述往往与所学知识密切相关，涉及“是什么”“为什么”“怎么样”等内容。</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该类题需要</w:t>
      </w:r>
      <w:r>
        <w:rPr>
          <w:rFonts w:hint="eastAsia" w:ascii="楷体" w:hAnsi="楷体" w:eastAsia="楷体" w:cs="楷体"/>
          <w:b/>
          <w:bCs/>
          <w:sz w:val="24"/>
          <w:szCs w:val="24"/>
          <w:lang w:eastAsia="zh-CN"/>
        </w:rPr>
        <w:t>分三步作答：首先结合材料判断要求“解释什么”，</w:t>
      </w:r>
      <w:r>
        <w:rPr>
          <w:rFonts w:hint="eastAsia" w:ascii="楷体" w:hAnsi="楷体" w:eastAsia="楷体" w:cs="楷体"/>
          <w:b/>
          <w:bCs/>
          <w:sz w:val="24"/>
          <w:szCs w:val="24"/>
        </w:rPr>
        <w:t>审准题目要考查的知识点</w:t>
      </w:r>
      <w:r>
        <w:rPr>
          <w:rFonts w:hint="eastAsia" w:ascii="楷体" w:hAnsi="楷体" w:eastAsia="楷体" w:cs="楷体"/>
          <w:b/>
          <w:bCs/>
          <w:sz w:val="24"/>
          <w:szCs w:val="24"/>
          <w:lang w:eastAsia="zh-CN"/>
        </w:rPr>
        <w:t>；其次结合选项判断题目要求从那一角度进行解释；最后</w:t>
      </w:r>
      <w:r>
        <w:rPr>
          <w:rFonts w:hint="eastAsia" w:ascii="楷体" w:hAnsi="楷体" w:eastAsia="楷体" w:cs="楷体"/>
          <w:b/>
          <w:bCs/>
          <w:sz w:val="24"/>
          <w:szCs w:val="24"/>
        </w:rPr>
        <w:t>准确应用所学知识作出</w:t>
      </w:r>
      <w:r>
        <w:rPr>
          <w:rFonts w:hint="eastAsia" w:ascii="楷体" w:hAnsi="楷体" w:eastAsia="楷体" w:cs="楷体"/>
          <w:b/>
          <w:bCs/>
          <w:sz w:val="24"/>
          <w:szCs w:val="24"/>
          <w:lang w:eastAsia="zh-CN"/>
        </w:rPr>
        <w:t>准确</w:t>
      </w:r>
      <w:r>
        <w:rPr>
          <w:rFonts w:hint="eastAsia" w:ascii="楷体" w:hAnsi="楷体" w:eastAsia="楷体" w:cs="楷体"/>
          <w:b/>
          <w:bCs/>
          <w:sz w:val="24"/>
          <w:szCs w:val="24"/>
        </w:rPr>
        <w:t>判断。</w:t>
      </w:r>
      <w:r>
        <w:rPr>
          <w:rFonts w:hint="eastAsia" w:ascii="楷体" w:hAnsi="楷体" w:eastAsia="楷体" w:cs="楷体"/>
          <w:b/>
          <w:bCs/>
          <w:sz w:val="24"/>
          <w:szCs w:val="24"/>
          <w:lang w:eastAsia="zh-CN"/>
        </w:rPr>
        <w:t>如果选项区分度较小，还需要</w:t>
      </w:r>
      <w:r>
        <w:rPr>
          <w:rFonts w:hint="eastAsia" w:ascii="楷体" w:hAnsi="楷体" w:eastAsia="楷体" w:cs="楷体"/>
          <w:b/>
          <w:bCs/>
          <w:sz w:val="24"/>
          <w:szCs w:val="24"/>
        </w:rPr>
        <w:t>判断选项表述是否严谨，是否存在偷换概念、答非所问、因果倒置、以偏概全、程度用词使用不当、缺少比较项等逻辑错误。</w:t>
      </w:r>
    </w:p>
    <w:p>
      <w:pPr>
        <w:spacing w:line="360" w:lineRule="auto"/>
        <w:ind w:firstLine="241" w:firstLineChars="100"/>
        <w:jc w:val="left"/>
        <w:rPr>
          <w:rFonts w:hint="eastAsia" w:ascii="Times New Roman" w:hAnsi="Times New Roman" w:cs="Times New Roman"/>
          <w:b/>
          <w:bCs/>
          <w:sz w:val="24"/>
          <w:szCs w:val="24"/>
        </w:rPr>
      </w:pPr>
      <w:r>
        <w:rPr>
          <w:rFonts w:hint="eastAsia" w:ascii="Times New Roman" w:hAnsi="Times New Roman" w:cs="Times New Roman"/>
          <w:b/>
          <w:bCs/>
          <w:sz w:val="24"/>
          <w:szCs w:val="24"/>
          <w:lang w:eastAsia="zh-CN"/>
        </w:rPr>
        <w:t>（四）</w:t>
      </w:r>
      <w:r>
        <w:rPr>
          <w:rFonts w:hint="eastAsia" w:ascii="Times New Roman" w:hAnsi="Times New Roman" w:cs="Times New Roman"/>
          <w:b/>
          <w:bCs/>
          <w:sz w:val="24"/>
          <w:szCs w:val="24"/>
        </w:rPr>
        <w:t>综合考察多种学科素养类试题：</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2" w:hangingChars="200"/>
        <w:textAlignment w:val="auto"/>
        <w:rPr>
          <w:color w:val="auto"/>
          <w:kern w:val="0"/>
          <w:szCs w:val="21"/>
          <w:lang w:val="zh-CN"/>
        </w:rPr>
      </w:pPr>
      <w:r>
        <w:rPr>
          <w:rFonts w:hint="eastAsia" w:ascii="Times New Roman" w:hAnsi="Times New Roman" w:cs="Times New Roman"/>
          <w:b/>
          <w:bCs/>
          <w:sz w:val="24"/>
          <w:szCs w:val="24"/>
        </w:rPr>
        <w:t xml:space="preserve"> </w:t>
      </w:r>
      <w:r>
        <w:rPr>
          <w:color w:val="auto"/>
          <w:kern w:val="0"/>
          <w:szCs w:val="21"/>
          <w:lang w:val="zh-CN"/>
        </w:rPr>
        <w:t>24．据《史记》记载，春秋时期，楚国国君熊通要求提升爵位等级，遭到周桓王拒绝。熊通怒称现在周边地区都归附了楚国，“而王不加位，我自尊耳”“乃自立，为（楚）武王”。这表明当时周朝</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A．礼乐制度不复存在</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B．王位世袭制度消亡</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C．宗法制度开始解体</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D．分封制度受到挑战</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首先根据“周朝”阶段特征排除</w:t>
      </w:r>
      <w:r>
        <w:rPr>
          <w:rFonts w:hint="eastAsia" w:ascii="楷体" w:hAnsi="楷体" w:eastAsia="楷体" w:cs="楷体"/>
          <w:color w:val="auto"/>
          <w:kern w:val="0"/>
          <w:szCs w:val="21"/>
          <w:lang w:val="en-US" w:eastAsia="zh-CN"/>
        </w:rPr>
        <w:t>AB；其次结合材料内容可知与分封制有关，与宗法制无关。排除C，选D。</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20" w:hangingChars="200"/>
        <w:textAlignment w:val="auto"/>
        <w:rPr>
          <w:color w:val="auto"/>
          <w:kern w:val="0"/>
          <w:szCs w:val="21"/>
          <w:lang w:val="zh-CN"/>
        </w:rPr>
      </w:pPr>
      <w:r>
        <w:rPr>
          <w:color w:val="auto"/>
          <w:kern w:val="0"/>
          <w:szCs w:val="21"/>
          <w:lang w:val="zh-CN"/>
        </w:rPr>
        <w:t>26．北宋时，宋真宗派人到福建取得占城稻三万斛，令江淮两浙诸路种植，后扩大到北方诸路；宋仁宗时，大、小麦被推广到广南东路惠州等地。南宋时，“四川田土，无不种麦”。这说明宋代</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A．土地利用效率提高</w:t>
      </w:r>
      <w:r>
        <w:rPr>
          <w:rFonts w:hint="eastAsia"/>
          <w:color w:val="auto"/>
          <w:kern w:val="0"/>
          <w:szCs w:val="21"/>
          <w:lang w:val="en-US" w:eastAsia="zh-CN"/>
        </w:rPr>
        <w:t xml:space="preserve"> </w:t>
      </w:r>
      <w:r>
        <w:rPr>
          <w:rFonts w:hint="eastAsia"/>
          <w:color w:val="auto"/>
          <w:kern w:val="0"/>
          <w:szCs w:val="21"/>
          <w:lang w:val="zh-CN"/>
        </w:rPr>
        <w:tab/>
      </w:r>
      <w:r>
        <w:rPr>
          <w:color w:val="auto"/>
          <w:kern w:val="0"/>
          <w:szCs w:val="21"/>
          <w:lang w:val="zh-CN"/>
        </w:rPr>
        <w:t>B．发明翻车提高了生产力</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color w:val="auto"/>
          <w:kern w:val="0"/>
          <w:szCs w:val="21"/>
          <w:lang w:val="zh-CN"/>
        </w:rPr>
        <w:t>C．区域经济发展均衡</w:t>
      </w:r>
      <w:r>
        <w:rPr>
          <w:rFonts w:hint="eastAsia"/>
          <w:color w:val="auto"/>
          <w:kern w:val="0"/>
          <w:szCs w:val="21"/>
          <w:lang w:val="zh-CN"/>
        </w:rPr>
        <w:tab/>
      </w:r>
      <w:r>
        <w:rPr>
          <w:rFonts w:hint="eastAsia"/>
          <w:color w:val="auto"/>
          <w:kern w:val="0"/>
          <w:szCs w:val="21"/>
          <w:lang w:val="en-US" w:eastAsia="zh-CN"/>
        </w:rPr>
        <w:t xml:space="preserve">    </w:t>
      </w:r>
      <w:r>
        <w:rPr>
          <w:color w:val="auto"/>
          <w:kern w:val="0"/>
          <w:szCs w:val="21"/>
          <w:lang w:val="zh-CN"/>
        </w:rPr>
        <w:t>D．民众饮食结构根本改变</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首先根据“宋代”阶段特征排除</w:t>
      </w:r>
      <w:r>
        <w:rPr>
          <w:rFonts w:hint="eastAsia" w:ascii="楷体" w:hAnsi="楷体" w:eastAsia="楷体" w:cs="楷体"/>
          <w:color w:val="auto"/>
          <w:kern w:val="0"/>
          <w:szCs w:val="21"/>
          <w:lang w:val="en-US" w:eastAsia="zh-CN"/>
        </w:rPr>
        <w:t>B、C。其次根据材料可知关于“农作物种植和推广”的现象进行解释，A符合，B与材料无关，排除B，选A。</w:t>
      </w:r>
    </w:p>
    <w:p>
      <w:pPr>
        <w:keepNext w:val="0"/>
        <w:keepLines w:val="0"/>
        <w:pageBreakBefore w:val="0"/>
        <w:widowControl w:val="0"/>
        <w:kinsoku/>
        <w:wordWrap/>
        <w:overflowPunct/>
        <w:topLinePunct w:val="0"/>
        <w:autoSpaceDE w:val="0"/>
        <w:autoSpaceDN w:val="0"/>
        <w:bidi w:val="0"/>
        <w:adjustRightInd w:val="0"/>
        <w:snapToGrid/>
        <w:spacing w:line="400" w:lineRule="exact"/>
        <w:ind w:left="420" w:hanging="482" w:hangingChars="200"/>
        <w:textAlignment w:val="auto"/>
        <w:rPr>
          <w:color w:val="auto"/>
        </w:rPr>
      </w:pPr>
      <w:r>
        <w:rPr>
          <w:rFonts w:hint="eastAsia" w:ascii="Times New Roman" w:hAnsi="Times New Roman" w:cs="Times New Roman"/>
          <w:b/>
          <w:bCs/>
          <w:sz w:val="24"/>
          <w:szCs w:val="24"/>
        </w:rPr>
        <w:t xml:space="preserve"> </w:t>
      </w:r>
      <w:r>
        <w:rPr>
          <w:rFonts w:hint="eastAsia"/>
          <w:color w:val="auto"/>
        </w:rPr>
        <w:t>28．1876年，英国传教士在</w:t>
      </w:r>
      <w:r>
        <w:rPr>
          <w:rFonts w:hint="eastAsia"/>
          <w:color w:val="auto"/>
          <w:kern w:val="0"/>
          <w:szCs w:val="21"/>
          <w:lang w:val="zh-CN"/>
        </w:rPr>
        <w:t>上海</w:t>
      </w:r>
      <w:r>
        <w:rPr>
          <w:rFonts w:hint="eastAsia"/>
          <w:color w:val="auto"/>
        </w:rPr>
        <w:t>创办的《格致汇编》设有“互相问答”栏目，其中大多问题是从读者的兴趣、关注点出发的。各类问题所占比例如表1所示。</w:t>
      </w:r>
    </w:p>
    <w:p>
      <w:pPr>
        <w:keepNext w:val="0"/>
        <w:keepLines w:val="0"/>
        <w:pageBreakBefore w:val="0"/>
        <w:widowControl w:val="0"/>
        <w:kinsoku/>
        <w:wordWrap/>
        <w:overflowPunct/>
        <w:topLinePunct w:val="0"/>
        <w:bidi w:val="0"/>
        <w:snapToGrid/>
        <w:spacing w:line="440" w:lineRule="exact"/>
        <w:jc w:val="center"/>
        <w:textAlignment w:val="auto"/>
        <w:rPr>
          <w:rFonts w:eastAsia="楷体"/>
          <w:color w:val="auto"/>
        </w:rPr>
      </w:pPr>
      <w:r>
        <w:rPr>
          <w:rFonts w:hint="eastAsia" w:eastAsia="楷体"/>
          <w:color w:val="auto"/>
        </w:rPr>
        <w:t>表1  《格致汇编》“互相问答”栏目各类问题所占比例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008"/>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14"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应用科学、各种技术</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自然常识</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基础科学</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奇异和其他问题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14"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42．5%</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22．8%</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17．5%</w:t>
            </w:r>
          </w:p>
        </w:tc>
        <w:tc>
          <w:tcPr>
            <w:tcW w:w="2008" w:type="dxa"/>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eastAsia="楷体"/>
                <w:color w:val="auto"/>
                <w:kern w:val="2"/>
                <w:sz w:val="21"/>
                <w:szCs w:val="22"/>
                <w:lang w:val="en-US" w:eastAsia="zh-CN" w:bidi="ar-SA"/>
              </w:rPr>
            </w:pPr>
            <w:r>
              <w:rPr>
                <w:rFonts w:eastAsia="楷体"/>
                <w:color w:val="auto"/>
                <w:kern w:val="2"/>
                <w:sz w:val="21"/>
                <w:szCs w:val="22"/>
                <w:lang w:val="en-US" w:eastAsia="zh-CN" w:bidi="ar-SA"/>
              </w:rPr>
              <w:t>17．2%</w:t>
            </w:r>
          </w:p>
        </w:tc>
      </w:tr>
    </w:tbl>
    <w:p>
      <w:pPr>
        <w:keepNext w:val="0"/>
        <w:keepLines w:val="0"/>
        <w:pageBreakBefore w:val="0"/>
        <w:widowControl w:val="0"/>
        <w:kinsoku/>
        <w:wordWrap/>
        <w:overflowPunct/>
        <w:topLinePunct w:val="0"/>
        <w:bidi w:val="0"/>
        <w:snapToGrid/>
        <w:spacing w:line="440" w:lineRule="exact"/>
        <w:ind w:firstLine="420" w:firstLineChars="200"/>
        <w:textAlignment w:val="auto"/>
        <w:rPr>
          <w:color w:val="auto"/>
        </w:rPr>
      </w:pPr>
      <w:r>
        <w:rPr>
          <w:rFonts w:hint="eastAsia"/>
          <w:color w:val="auto"/>
        </w:rPr>
        <w:t>据此可知，当时</w:t>
      </w:r>
    </w:p>
    <w:p>
      <w:pPr>
        <w:keepNext w:val="0"/>
        <w:keepLines w:val="0"/>
        <w:pageBreakBefore w:val="0"/>
        <w:widowControl w:val="0"/>
        <w:kinsoku/>
        <w:wordWrap/>
        <w:overflowPunct/>
        <w:topLinePunct w:val="0"/>
        <w:bidi w:val="0"/>
        <w:snapToGrid/>
        <w:spacing w:line="400" w:lineRule="exact"/>
        <w:ind w:firstLine="420" w:firstLineChars="200"/>
        <w:textAlignment w:val="auto"/>
        <w:rPr>
          <w:color w:val="auto"/>
          <w:kern w:val="0"/>
          <w:szCs w:val="21"/>
          <w:lang w:val="zh-CN"/>
        </w:rPr>
      </w:pPr>
      <w:r>
        <w:rPr>
          <w:rFonts w:hint="eastAsia"/>
          <w:color w:val="auto"/>
          <w:kern w:val="0"/>
          <w:szCs w:val="21"/>
          <w:lang w:val="zh-CN"/>
        </w:rPr>
        <w:t>A．中体西用思想的传播受到了抑制</w:t>
      </w:r>
      <w:r>
        <w:rPr>
          <w:rFonts w:hint="eastAsia"/>
          <w:color w:val="auto"/>
          <w:kern w:val="0"/>
          <w:szCs w:val="21"/>
          <w:lang w:val="en-US" w:eastAsia="zh-CN"/>
        </w:rPr>
        <w:t xml:space="preserve">     </w:t>
      </w:r>
      <w:r>
        <w:rPr>
          <w:rFonts w:hint="eastAsia"/>
          <w:color w:val="auto"/>
          <w:kern w:val="0"/>
          <w:szCs w:val="21"/>
          <w:lang w:val="zh-CN"/>
        </w:rPr>
        <w:t>B．中外交汇促进维新思想深入发展</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color w:val="auto"/>
          <w:kern w:val="0"/>
          <w:szCs w:val="21"/>
          <w:lang w:val="zh-CN"/>
        </w:rPr>
      </w:pPr>
      <w:r>
        <w:rPr>
          <w:rFonts w:hint="eastAsia"/>
          <w:color w:val="auto"/>
          <w:kern w:val="0"/>
          <w:szCs w:val="21"/>
          <w:lang w:val="zh-CN"/>
        </w:rPr>
        <w:t>C．西学传播适应了兴办实业的需求</w:t>
      </w:r>
      <w:r>
        <w:rPr>
          <w:rFonts w:hint="eastAsia"/>
          <w:color w:val="auto"/>
          <w:kern w:val="0"/>
          <w:szCs w:val="21"/>
          <w:lang w:val="en-US" w:eastAsia="zh-CN"/>
        </w:rPr>
        <w:t xml:space="preserve">     </w:t>
      </w:r>
      <w:r>
        <w:rPr>
          <w:rFonts w:hint="eastAsia"/>
          <w:color w:val="auto"/>
          <w:kern w:val="0"/>
          <w:szCs w:val="21"/>
          <w:lang w:val="zh-CN"/>
        </w:rPr>
        <w:t>D．崇尚科学成为了社会的主流思潮</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楷体" w:hAnsi="楷体" w:eastAsia="楷体" w:cs="楷体"/>
          <w:color w:val="auto"/>
          <w:kern w:val="0"/>
          <w:szCs w:val="21"/>
          <w:lang w:val="en-US" w:eastAsia="zh-CN"/>
        </w:rPr>
      </w:pPr>
      <w:r>
        <w:rPr>
          <w:rFonts w:hint="eastAsia" w:ascii="楷体" w:hAnsi="楷体" w:eastAsia="楷体" w:cs="楷体"/>
          <w:color w:val="auto"/>
          <w:kern w:val="0"/>
          <w:szCs w:val="21"/>
          <w:lang w:val="zh-CN"/>
        </w:rPr>
        <w:t>首先根据“</w:t>
      </w:r>
      <w:r>
        <w:rPr>
          <w:rFonts w:hint="eastAsia" w:ascii="楷体" w:hAnsi="楷体" w:eastAsia="楷体" w:cs="楷体"/>
          <w:color w:val="auto"/>
          <w:kern w:val="0"/>
          <w:szCs w:val="21"/>
          <w:lang w:val="en-US" w:eastAsia="zh-CN"/>
        </w:rPr>
        <w:t>1876年的中国</w:t>
      </w:r>
      <w:r>
        <w:rPr>
          <w:rFonts w:hint="eastAsia" w:ascii="楷体" w:hAnsi="楷体" w:eastAsia="楷体" w:cs="楷体"/>
          <w:color w:val="auto"/>
          <w:kern w:val="0"/>
          <w:szCs w:val="21"/>
          <w:lang w:val="zh-CN"/>
        </w:rPr>
        <w:t>”的阶段特征排除</w:t>
      </w:r>
      <w:r>
        <w:rPr>
          <w:rFonts w:hint="eastAsia" w:ascii="楷体" w:hAnsi="楷体" w:eastAsia="楷体" w:cs="楷体"/>
          <w:color w:val="auto"/>
          <w:kern w:val="0"/>
          <w:szCs w:val="21"/>
          <w:lang w:val="en-US" w:eastAsia="zh-CN"/>
        </w:rPr>
        <w:t>D；其次根据材料“</w:t>
      </w:r>
      <w:r>
        <w:rPr>
          <w:rFonts w:hint="eastAsia" w:ascii="楷体" w:hAnsi="楷体" w:eastAsia="楷体" w:cs="楷体"/>
          <w:color w:val="auto"/>
          <w:kern w:val="2"/>
          <w:sz w:val="21"/>
          <w:szCs w:val="22"/>
          <w:lang w:val="en-US" w:eastAsia="zh-CN" w:bidi="ar-SA"/>
        </w:rPr>
        <w:t>应用科学、各种技术</w:t>
      </w:r>
      <w:r>
        <w:rPr>
          <w:rFonts w:hint="eastAsia" w:ascii="楷体" w:hAnsi="楷体" w:eastAsia="楷体" w:cs="楷体"/>
          <w:color w:val="auto"/>
          <w:kern w:val="0"/>
          <w:szCs w:val="21"/>
          <w:lang w:val="en-US" w:eastAsia="zh-CN"/>
        </w:rPr>
        <w:t>”占比极大，说明实用科技受欢迎，究其原因，当与实业发展相关。选项AB在材料中均未体现。</w:t>
      </w:r>
    </w:p>
    <w:p>
      <w:pPr>
        <w:keepNext w:val="0"/>
        <w:keepLines w:val="0"/>
        <w:pageBreakBefore w:val="0"/>
        <w:widowControl w:val="0"/>
        <w:kinsoku/>
        <w:wordWrap/>
        <w:overflowPunct/>
        <w:topLinePunct w:val="0"/>
        <w:autoSpaceDE w:val="0"/>
        <w:autoSpaceDN w:val="0"/>
        <w:bidi w:val="0"/>
        <w:adjustRightInd w:val="0"/>
        <w:snapToGrid/>
        <w:spacing w:line="380" w:lineRule="exact"/>
        <w:ind w:left="420" w:hanging="420" w:hangingChars="200"/>
        <w:textAlignment w:val="auto"/>
        <w:rPr>
          <w:color w:val="auto"/>
        </w:rPr>
      </w:pPr>
      <w:r>
        <w:rPr>
          <w:color w:val="auto"/>
        </w:rPr>
        <w:t>30．1949年5月，中共中央发出指示：</w:t>
      </w:r>
      <w:r>
        <w:rPr>
          <w:rFonts w:hint="eastAsia"/>
          <w:color w:val="auto"/>
        </w:rPr>
        <w:t>“</w:t>
      </w:r>
      <w:r>
        <w:rPr>
          <w:color w:val="auto"/>
        </w:rPr>
        <w:t>只强调和资本家斗争，而不强调联合愿意和我们合作的资本家</w:t>
      </w:r>
      <w:r>
        <w:rPr>
          <w:rFonts w:hint="eastAsia"/>
          <w:color w:val="auto"/>
        </w:rPr>
        <w:t>……</w:t>
      </w:r>
      <w:r>
        <w:rPr>
          <w:color w:val="auto"/>
        </w:rPr>
        <w:t>这是一种实际上立即消灭</w:t>
      </w:r>
      <w:r>
        <w:rPr>
          <w:color w:val="auto"/>
          <w:kern w:val="0"/>
          <w:szCs w:val="21"/>
          <w:lang w:val="zh-CN"/>
        </w:rPr>
        <w:t>资产阶级</w:t>
      </w:r>
      <w:r>
        <w:rPr>
          <w:color w:val="auto"/>
        </w:rPr>
        <w:t>的倾向</w:t>
      </w:r>
      <w:r>
        <w:rPr>
          <w:rFonts w:hint="eastAsia"/>
          <w:color w:val="auto"/>
        </w:rPr>
        <w:t>”“</w:t>
      </w:r>
      <w:r>
        <w:rPr>
          <w:color w:val="auto"/>
        </w:rPr>
        <w:t>和党的方针政策是在根本上相违反的</w:t>
      </w:r>
      <w:r>
        <w:rPr>
          <w:rFonts w:hint="eastAsia"/>
          <w:color w:val="auto"/>
        </w:rPr>
        <w:t>”</w:t>
      </w:r>
      <w:r>
        <w:rPr>
          <w:color w:val="auto"/>
        </w:rPr>
        <w:t>。这指示有利于当时</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kern w:val="0"/>
          <w:szCs w:val="21"/>
          <w:lang w:val="zh-CN"/>
        </w:rPr>
      </w:pPr>
      <w:r>
        <w:rPr>
          <w:color w:val="auto"/>
          <w:kern w:val="0"/>
          <w:szCs w:val="21"/>
          <w:lang w:val="zh-CN"/>
        </w:rPr>
        <w:t>A．在经济领域实行公私合营</w:t>
      </w:r>
      <w:r>
        <w:rPr>
          <w:rFonts w:hint="eastAsia"/>
          <w:color w:val="auto"/>
          <w:kern w:val="0"/>
          <w:szCs w:val="21"/>
          <w:lang w:val="en-US" w:eastAsia="zh-CN"/>
        </w:rPr>
        <w:t xml:space="preserve">        </w:t>
      </w:r>
      <w:r>
        <w:rPr>
          <w:color w:val="auto"/>
          <w:kern w:val="0"/>
          <w:szCs w:val="21"/>
          <w:lang w:val="zh-CN"/>
        </w:rPr>
        <w:t>B．接管城市后生产的恢复发展</w:t>
      </w:r>
    </w:p>
    <w:p>
      <w:pPr>
        <w:keepNext w:val="0"/>
        <w:keepLines w:val="0"/>
        <w:pageBreakBefore w:val="0"/>
        <w:widowControl w:val="0"/>
        <w:kinsoku/>
        <w:wordWrap/>
        <w:overflowPunct/>
        <w:topLinePunct w:val="0"/>
        <w:bidi w:val="0"/>
        <w:snapToGrid/>
        <w:spacing w:line="380" w:lineRule="exact"/>
        <w:ind w:firstLine="420" w:firstLineChars="200"/>
        <w:textAlignment w:val="auto"/>
        <w:rPr>
          <w:color w:val="auto"/>
        </w:rPr>
      </w:pPr>
      <w:r>
        <w:rPr>
          <w:color w:val="auto"/>
          <w:kern w:val="0"/>
          <w:szCs w:val="21"/>
          <w:lang w:val="zh-CN"/>
        </w:rPr>
        <w:t>C．确立国营经济的主导地位</w:t>
      </w:r>
      <w:r>
        <w:rPr>
          <w:rFonts w:hint="eastAsia"/>
          <w:color w:val="auto"/>
          <w:kern w:val="0"/>
          <w:szCs w:val="21"/>
          <w:lang w:val="en-US" w:eastAsia="zh-CN"/>
        </w:rPr>
        <w:t xml:space="preserve">        </w:t>
      </w:r>
      <w:r>
        <w:rPr>
          <w:color w:val="auto"/>
          <w:kern w:val="0"/>
          <w:szCs w:val="21"/>
          <w:lang w:val="zh-CN"/>
        </w:rPr>
        <w:t>D．对新</w:t>
      </w:r>
      <w:r>
        <w:rPr>
          <w:color w:val="auto"/>
        </w:rPr>
        <w:t>民主主义政策进行调整</w:t>
      </w:r>
    </w:p>
    <w:p>
      <w:pPr>
        <w:spacing w:line="360" w:lineRule="auto"/>
        <w:jc w:val="left"/>
        <w:rPr>
          <w:rFonts w:hint="eastAsia" w:ascii="Times New Roman" w:hAnsi="Times New Roman" w:cs="Times New Roman"/>
          <w:b/>
          <w:bCs/>
          <w:sz w:val="24"/>
          <w:szCs w:val="24"/>
          <w:lang w:val="en-US" w:eastAsia="zh-CN"/>
        </w:rPr>
      </w:pPr>
      <w:r>
        <w:rPr>
          <w:rFonts w:hint="eastAsia" w:ascii="楷体" w:hAnsi="楷体" w:eastAsia="楷体" w:cs="楷体"/>
          <w:b w:val="0"/>
          <w:bCs w:val="0"/>
          <w:sz w:val="24"/>
          <w:szCs w:val="24"/>
        </w:rPr>
        <w:t xml:space="preserve">  </w:t>
      </w:r>
      <w:r>
        <w:rPr>
          <w:rFonts w:hint="eastAsia" w:ascii="楷体" w:hAnsi="楷体" w:eastAsia="楷体" w:cs="楷体"/>
          <w:b w:val="0"/>
          <w:bCs w:val="0"/>
          <w:sz w:val="24"/>
          <w:szCs w:val="24"/>
          <w:lang w:val="en-US" w:eastAsia="zh-CN"/>
        </w:rPr>
        <w:t xml:space="preserve"> 结合“1945年5月”的阶段特征直接排除A、C；根据材料内容，是要继续坚持新民主主义政策，而非调整，排除D；“</w:t>
      </w:r>
      <w:r>
        <w:rPr>
          <w:rFonts w:hint="eastAsia" w:ascii="楷体" w:hAnsi="楷体" w:eastAsia="楷体" w:cs="楷体"/>
          <w:b w:val="0"/>
          <w:bCs w:val="0"/>
          <w:color w:val="auto"/>
        </w:rPr>
        <w:t>中共中央发出指示</w:t>
      </w:r>
      <w:r>
        <w:rPr>
          <w:rFonts w:hint="eastAsia" w:ascii="楷体" w:hAnsi="楷体" w:eastAsia="楷体" w:cs="楷体"/>
          <w:b w:val="0"/>
          <w:bCs w:val="0"/>
          <w:sz w:val="24"/>
          <w:szCs w:val="24"/>
          <w:lang w:val="en-US" w:eastAsia="zh-CN"/>
        </w:rPr>
        <w:t>”的目的就是为接管城市，恢复城市生产，故选B。</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方法指导：</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设问限定词的表述主要采用“这表明当时”“这说明+朝代”等形式。</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 xml:space="preserve">   遵循“审设问、读材料、联所学、析选项”的步骤。</w:t>
      </w:r>
      <w:r>
        <w:rPr>
          <w:rFonts w:hint="eastAsia" w:ascii="楷体" w:hAnsi="楷体" w:eastAsia="楷体" w:cs="楷体"/>
          <w:b/>
          <w:bCs/>
          <w:sz w:val="24"/>
          <w:szCs w:val="24"/>
          <w:lang w:eastAsia="zh-CN"/>
        </w:rPr>
        <w:t>审设问：</w:t>
      </w:r>
      <w:r>
        <w:rPr>
          <w:rFonts w:hint="eastAsia" w:ascii="楷体" w:hAnsi="楷体" w:eastAsia="楷体" w:cs="楷体"/>
          <w:b/>
          <w:bCs/>
          <w:sz w:val="24"/>
          <w:szCs w:val="24"/>
        </w:rPr>
        <w:t>定时空，判断选项所述阶段特征与题目要求是否吻合；提信息</w:t>
      </w:r>
      <w:r>
        <w:rPr>
          <w:rFonts w:hint="eastAsia" w:ascii="楷体" w:hAnsi="楷体" w:eastAsia="楷体" w:cs="楷体"/>
          <w:b/>
          <w:bCs/>
          <w:sz w:val="24"/>
          <w:szCs w:val="24"/>
          <w:lang w:eastAsia="zh-CN"/>
        </w:rPr>
        <w:t>：提取有效信息，</w:t>
      </w:r>
      <w:r>
        <w:rPr>
          <w:rFonts w:hint="eastAsia" w:ascii="楷体" w:hAnsi="楷体" w:eastAsia="楷体" w:cs="楷体"/>
          <w:b/>
          <w:bCs/>
          <w:sz w:val="24"/>
          <w:szCs w:val="24"/>
        </w:rPr>
        <w:t>判断选项表述是否与材料观点吻合；联所学</w:t>
      </w:r>
      <w:r>
        <w:rPr>
          <w:rFonts w:hint="eastAsia" w:ascii="楷体" w:hAnsi="楷体" w:eastAsia="楷体" w:cs="楷体"/>
          <w:b/>
          <w:bCs/>
          <w:sz w:val="24"/>
          <w:szCs w:val="24"/>
          <w:lang w:eastAsia="zh-CN"/>
        </w:rPr>
        <w:t>：联系所学知识，准确进行历史解释，</w:t>
      </w:r>
      <w:r>
        <w:rPr>
          <w:rFonts w:hint="eastAsia" w:ascii="楷体" w:hAnsi="楷体" w:eastAsia="楷体" w:cs="楷体"/>
          <w:b/>
          <w:bCs/>
          <w:sz w:val="24"/>
          <w:szCs w:val="24"/>
        </w:rPr>
        <w:t>判断选项表</w:t>
      </w:r>
      <w:r>
        <w:rPr>
          <w:rFonts w:hint="eastAsia" w:ascii="楷体" w:hAnsi="楷体" w:eastAsia="楷体" w:cs="楷体"/>
          <w:b/>
          <w:bCs/>
          <w:sz w:val="24"/>
          <w:szCs w:val="24"/>
          <w:lang w:eastAsia="zh-CN"/>
        </w:rPr>
        <w:t>述</w:t>
      </w:r>
      <w:r>
        <w:rPr>
          <w:rFonts w:hint="eastAsia" w:ascii="楷体" w:hAnsi="楷体" w:eastAsia="楷体" w:cs="楷体"/>
          <w:b/>
          <w:bCs/>
          <w:sz w:val="24"/>
          <w:szCs w:val="24"/>
        </w:rPr>
        <w:t>是否</w:t>
      </w:r>
      <w:r>
        <w:rPr>
          <w:rFonts w:hint="eastAsia" w:ascii="楷体" w:hAnsi="楷体" w:eastAsia="楷体" w:cs="楷体"/>
          <w:b/>
          <w:bCs/>
          <w:sz w:val="24"/>
          <w:szCs w:val="24"/>
          <w:lang w:eastAsia="zh-CN"/>
        </w:rPr>
        <w:t>与所学知识观点吻合</w:t>
      </w:r>
      <w:r>
        <w:rPr>
          <w:rFonts w:hint="eastAsia" w:ascii="楷体" w:hAnsi="楷体" w:eastAsia="楷体" w:cs="楷体"/>
          <w:b/>
          <w:bCs/>
          <w:sz w:val="24"/>
          <w:szCs w:val="24"/>
        </w:rPr>
        <w:t>；析选项</w:t>
      </w:r>
      <w:r>
        <w:rPr>
          <w:rFonts w:hint="eastAsia" w:ascii="楷体" w:hAnsi="楷体" w:eastAsia="楷体" w:cs="楷体"/>
          <w:b/>
          <w:bCs/>
          <w:sz w:val="24"/>
          <w:szCs w:val="24"/>
          <w:lang w:eastAsia="zh-CN"/>
        </w:rPr>
        <w:t>：</w:t>
      </w:r>
      <w:r>
        <w:rPr>
          <w:rFonts w:hint="eastAsia" w:ascii="楷体" w:hAnsi="楷体" w:eastAsia="楷体" w:cs="楷体"/>
          <w:b/>
          <w:bCs/>
          <w:sz w:val="24"/>
          <w:szCs w:val="24"/>
        </w:rPr>
        <w:t>判断选项</w:t>
      </w:r>
      <w:r>
        <w:rPr>
          <w:rFonts w:hint="eastAsia" w:ascii="楷体" w:hAnsi="楷体" w:eastAsia="楷体" w:cs="楷体"/>
          <w:b/>
          <w:bCs/>
          <w:sz w:val="24"/>
          <w:szCs w:val="24"/>
          <w:lang w:eastAsia="zh-CN"/>
        </w:rPr>
        <w:t>是否存在表述不当、</w:t>
      </w:r>
      <w:r>
        <w:rPr>
          <w:rFonts w:hint="eastAsia" w:ascii="楷体" w:hAnsi="楷体" w:eastAsia="楷体" w:cs="楷体"/>
          <w:b/>
          <w:bCs/>
          <w:sz w:val="24"/>
          <w:szCs w:val="24"/>
        </w:rPr>
        <w:t>偷换概念、答非所问、因果倒置、以偏概全、程度用词使用不当</w:t>
      </w:r>
      <w:r>
        <w:rPr>
          <w:rFonts w:hint="eastAsia" w:ascii="楷体" w:hAnsi="楷体" w:eastAsia="楷体" w:cs="楷体"/>
          <w:b/>
          <w:bCs/>
          <w:sz w:val="24"/>
          <w:szCs w:val="24"/>
          <w:lang w:eastAsia="zh-CN"/>
        </w:rPr>
        <w:t>、缺少比较项等错误，如果仍不能排除错误选项，还需要分析选项</w:t>
      </w:r>
      <w:r>
        <w:rPr>
          <w:rFonts w:hint="eastAsia" w:ascii="楷体" w:hAnsi="楷体" w:eastAsia="楷体" w:cs="楷体"/>
          <w:b/>
          <w:bCs/>
          <w:sz w:val="24"/>
          <w:szCs w:val="24"/>
        </w:rPr>
        <w:t>之间</w:t>
      </w:r>
      <w:r>
        <w:rPr>
          <w:rFonts w:hint="eastAsia" w:ascii="楷体" w:hAnsi="楷体" w:eastAsia="楷体" w:cs="楷体"/>
          <w:b/>
          <w:bCs/>
          <w:sz w:val="24"/>
          <w:szCs w:val="24"/>
          <w:lang w:eastAsia="zh-CN"/>
        </w:rPr>
        <w:t>是否存在并列或包含的</w:t>
      </w:r>
      <w:r>
        <w:rPr>
          <w:rFonts w:hint="eastAsia" w:ascii="楷体" w:hAnsi="楷体" w:eastAsia="楷体" w:cs="楷体"/>
          <w:b/>
          <w:bCs/>
          <w:sz w:val="24"/>
          <w:szCs w:val="24"/>
        </w:rPr>
        <w:t>关系。</w:t>
      </w:r>
    </w:p>
    <w:p>
      <w:pPr>
        <w:spacing w:line="360" w:lineRule="auto"/>
        <w:ind w:firstLine="481"/>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学科素养的五个方面或多或少在试题当中均会有所体现，所以以上分类方法的目的主要在于根据设问突出某一种素养，便于学生接受，进而增强该方法的可操作性，并不是说一题只考察一种学科素养。另外，由于“时空观念”是历史学科的基本思维，“家国情怀”是历史学科的价值追求，在高考真题中，几乎每一题都会有渗透，因此在对试题进行归类时，并未纳入。</w:t>
      </w:r>
    </w:p>
    <w:p>
      <w:pPr>
        <w:spacing w:line="360" w:lineRule="auto"/>
        <w:ind w:firstLine="481"/>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历史试题解无定法，仅算一家之言，供作参考！</w:t>
      </w:r>
    </w:p>
    <w:p>
      <w:pPr>
        <w:rPr>
          <w:rFonts w:hint="default"/>
          <w:sz w:val="24"/>
          <w:szCs w:val="24"/>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805B"/>
    <w:multiLevelType w:val="singleLevel"/>
    <w:tmpl w:val="870D80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C591B"/>
    <w:rsid w:val="19297699"/>
    <w:rsid w:val="1DA02D12"/>
    <w:rsid w:val="47474BAE"/>
    <w:rsid w:val="619305DE"/>
    <w:rsid w:val="7392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13aeb21f-d3e5-4325-b892-9380361dba4a"/>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2020-11-06T00:58:00Z</dcterms:created>
  <dc:creator>Administrator</dc:creator>
  <cp:lastModifiedBy>Administrator</cp:lastModifiedBy>
  <dcterms:modified xsi:type="dcterms:W3CDTF">2021-01-17T01:40:16Z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