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初中历史推荐书单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（一）七上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《中华上下五千年》 邵珠磊编写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 《半小时漫画中国史大全集（0-5）》</w:t>
      </w:r>
      <w:r>
        <w:rPr>
          <w:rFonts w:hint="default"/>
          <w:lang w:val="en-US" w:eastAsia="zh-CN"/>
        </w:rPr>
        <w:t xml:space="preserve"> 陈磊·半小时漫画团队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3.《少年读史记》 张嘉骅编著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4.《史记 经典直读本》 司马迁著，陈书良 周柳燕译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5.《诗经里的中国史》 张园著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6.《孔子的故事》 李长之著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7.《战国简史》 谷园著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8.《趣读孙子兵法(漫画版)》 刘鹤著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9.《易中天品三国》 易中天著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10.《中华史》 易中天著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11.《千古一帝秦始皇（全两册）》 王立群著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12.《汉朝大历史》 吕思勉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13.《丝绸之路·青少年插图版》 [英]彼得·弗兰科潘著；[英]尼尔·帕克绘；李剑敏译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14.《历史的沙盘：中国古代名战大盘点》 冷兵器研究所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（二）七下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1.《细读隋朝四十年》 一苇著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2.《中国古代文化常识》 王力主编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3.《唐朝人的日常生活》 于赓哲著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4.《李白传》 李长之著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5.《杜甫传》 冯至著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6.《苏东坡传》 林语堂著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7.《唐宋八大家文学课》  《国家人文历史》 编著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8.《陕西历史博物馆》 陕西历史博物馆 编著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9.《读一页就上瘾的唐朝史（全4册）》 范西园著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10.《宋朝简史》 包伟民 吴铮强著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11.《大宋梦华：宋朝人的城市生活》 李春棠著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12.《大宋河山可骑驴》 王这么著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13.《细读元朝一百六十年：蒙古帝国的勃兴与消亡》 班布尔汗著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14.《正说明朝十六帝》 许文继，陈时龙著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15.《明朝那些事儿》 当年明月著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16.《万历十五年》 黄仁宇著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17.《唐朝大历史》 吕思勉著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18.《清朝大历史》 孟森著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19.《资治通鉴少年简读版(套装全4册）》 何孝荣 侯振龙编著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20.《资治通鉴》 陈磊 译注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21.《长安十二时辰》 《长安的荔枝》 《显微镜下的大明》 马伯庸著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（三）八上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1.《中国近代史》   蒋廷黻著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2.《写给中学生的趣味历史》 陈科著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3.《中国抗日战争全记录（1931-1945）》 李继锋著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4.《毛泽东传》  [英] 迪克·威尔逊著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5.《周恩来传》  [英] 迪克·威尔逊著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6.《张鸣说历史：角落里的民国》  张鸣著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7.《民国风度》 徐百柯著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8.《赛雷三分钟漫画中国共产党历史》 赛雷著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9.《真相：解放战争那些事》  黄瑶著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10.《中国史话:民族工业发展史话》 徐建生著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11.《许渊冲：永远的西南联大》 许渊冲著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12.《红心照耀中国》  埃德加·斯诺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13.《南京大屠杀》  张纯如著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（四）八下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1.《抗美援朝战地日记上下全二册》  西虹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2.《巨变：改革开放40年中国记忆》 新华出版社出版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3.《国家相册——改革开放四十年的家国记忆（典藏版）》 新华社“国家相册”栏目组编著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4.《邓小平时代》  傅高义著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5.《新中国极简史：1949至2019的年度故事》  陈晋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6.《新中国：砥砺奋进的七十年（手绘插图本）》  张士义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7.《新中国外交创始人、奠基者周恩来》 张宏喜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8.《我的情报与外交生涯》    熊向晖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9.《两弹元勋——邓稼先传》  田丰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 《毛泽东时代的中国》   陈晋 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（五）世界史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1.《全球通史：从史前到21世纪》  [美]斯塔夫里阿诺斯L. S.著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2.《人类简史：听房龙讲人类的故事》  [美]房龙著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3.《半小时漫画世界史》 陈磊·半小时漫画团队 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4.《人类简史：从动物到上帝》  [以色列] 尤瓦尔·赫拉利著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5.《你一定爱读的极简欧洲史（增订纪念版）》  [澳] 约翰·赫斯特著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6.《欧洲全史 ——从5世纪初到20世纪》  何炳松著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7.《图说中外名人》 系列 吴定初 主编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8.《海洋征服者与新航路：哥伦布的四次航行》 [美]劳伦斯·贝尔格林著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9.《拿破仑传》 [德]埃米尔·路德维希 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10.《旧制度与大革命》 ［法］托克维尔 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11.《一战全史》 张卉妍编著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12.《二战全史》  白虹编著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13.《美国四百年：冒险、创新与财富塑造的历史》 [美] 布·斯里尼瓦桑著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14.《从中国出发的全球史》  葛兆光 主编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15.《西线无战事》  ［德］埃里希·玛利亚·雷马克著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16.《世界大历史：62个大事件塑造700年世界文明》 [美] 弗兰克·萨克雷 [美] 约翰·芬德林 主编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2Y2ZTUxMWNjZjJiNWM5NmM5Nzg5ZGMwNGExYTUifQ=="/>
    <w:docVar w:name="ksoschemedata" w:val="a8708340-05cd-425d-b9a9-a0bd095d2607"/>
  </w:docVars>
  <w:rsids>
    <w:rsidRoot w:val="5DB80E83"/>
    <w:rsid w:val="3C39735A"/>
    <w:rsid w:val="5DB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2024-06-23T01:53:00Z</dcterms:created>
  <dcterms:modified xsi:type="dcterms:W3CDTF">2024-06-23T03:31:22Z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0E2F595D553D4F319A82BC5A2B23B475_11</vt:lpwstr>
  </property>
</Properties>
</file>