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ind w:left="420" w:hanging="643" w:hangingChars="200"/>
        <w:jc w:val="center"/>
        <w:rPr>
          <w:rFonts w:hint="eastAsia" w:ascii="宋体" w:hAnsi="宋体" w:eastAsia="宋体" w:cs="黑体"/>
          <w:szCs w:val="21"/>
          <w:lang w:eastAsia="zh-CN"/>
        </w:rPr>
      </w:pPr>
      <w:r>
        <w:rPr>
          <w:rFonts w:hint="eastAsia" w:ascii="宋体" w:hAnsi="宋体" w:cs="黑体"/>
          <w:b/>
          <w:bCs/>
          <w:sz w:val="32"/>
          <w:szCs w:val="32"/>
          <w:lang w:eastAsia="zh-CN"/>
        </w:rPr>
        <w:t>历史八下（中国现代史）测试</w:t>
      </w:r>
    </w:p>
    <w:p>
      <w:pPr>
        <w:pStyle w:val="5"/>
        <w:keepNext w:val="0"/>
        <w:keepLines w:val="0"/>
        <w:pageBreakBefore w:val="0"/>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一、单项选择题</w:t>
      </w:r>
      <w:r>
        <w:rPr>
          <w:rFonts w:hint="eastAsia" w:asciiTheme="minorEastAsia" w:hAnsiTheme="minorEastAsia" w:eastAsiaTheme="minorEastAsia" w:cstheme="minorEastAsia"/>
          <w:sz w:val="21"/>
          <w:szCs w:val="21"/>
        </w:rPr>
        <w:t>（每小题2</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分，共计60分。请将正确答案凃在答题卡上)</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斯塔夫里阿诺斯在《全球通史》中说：“在中国长达数千年的历史上，有过三次大革命，它们从根本上改变了中国的政治和社会结构。第一次发生于公元前221年……第二次发生于1911年……第三次在1949年”。“第三次”革命是指</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中央集权制度的建立  B、中华人民共和国的成立  C、分封制度形成     D、世袭制度确立</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420" w:leftChars="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 xml:space="preserve">．下表数据反映了1950年和1954年中国农村不同阶级人口及土地占有比例，导致这一数据的变化的主要原因是                                                 </w:t>
      </w:r>
    </w:p>
    <w:tbl>
      <w:tblPr>
        <w:tblStyle w:val="2"/>
        <w:tblW w:w="7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545"/>
        <w:gridCol w:w="1544"/>
        <w:gridCol w:w="1544"/>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41" w:type="dxa"/>
            <w:vMerge w:val="restart"/>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p>
        </w:tc>
        <w:tc>
          <w:tcPr>
            <w:tcW w:w="3089" w:type="dxa"/>
            <w:gridSpan w:val="2"/>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firstLine="840" w:firstLineChars="4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1950年（%）</w:t>
            </w:r>
          </w:p>
        </w:tc>
        <w:tc>
          <w:tcPr>
            <w:tcW w:w="3090" w:type="dxa"/>
            <w:gridSpan w:val="2"/>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firstLine="840" w:firstLineChars="4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1954年（%）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41" w:type="dxa"/>
            <w:vMerge w:val="continue"/>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p>
        </w:tc>
        <w:tc>
          <w:tcPr>
            <w:tcW w:w="1545"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人口比例</w:t>
            </w:r>
          </w:p>
        </w:tc>
        <w:tc>
          <w:tcPr>
            <w:tcW w:w="1544"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土地占有比例</w:t>
            </w:r>
          </w:p>
        </w:tc>
        <w:tc>
          <w:tcPr>
            <w:tcW w:w="1544"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人口比例</w:t>
            </w:r>
          </w:p>
        </w:tc>
        <w:tc>
          <w:tcPr>
            <w:tcW w:w="1546"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土地占有比例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41"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贫农、中农</w:t>
            </w:r>
          </w:p>
        </w:tc>
        <w:tc>
          <w:tcPr>
            <w:tcW w:w="1545"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85.5</w:t>
            </w:r>
          </w:p>
        </w:tc>
        <w:tc>
          <w:tcPr>
            <w:tcW w:w="1544"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45.2</w:t>
            </w:r>
          </w:p>
        </w:tc>
        <w:tc>
          <w:tcPr>
            <w:tcW w:w="1544"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92.1</w:t>
            </w:r>
          </w:p>
        </w:tc>
        <w:tc>
          <w:tcPr>
            <w:tcW w:w="1546"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341"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地主、富农</w:t>
            </w:r>
          </w:p>
        </w:tc>
        <w:tc>
          <w:tcPr>
            <w:tcW w:w="1545"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14.5</w:t>
            </w:r>
          </w:p>
        </w:tc>
        <w:tc>
          <w:tcPr>
            <w:tcW w:w="1544"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54.8</w:t>
            </w:r>
          </w:p>
        </w:tc>
        <w:tc>
          <w:tcPr>
            <w:tcW w:w="1544"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7.9</w:t>
            </w:r>
          </w:p>
        </w:tc>
        <w:tc>
          <w:tcPr>
            <w:tcW w:w="1546" w:type="dxa"/>
            <w:shd w:val="clear" w:color="auto" w:fill="auto"/>
            <w:noWrap w:val="0"/>
            <w:vAlign w:val="center"/>
          </w:tcPr>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8.6</w:t>
            </w:r>
          </w:p>
        </w:tc>
      </w:tr>
    </w:tbl>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A．人民公社化运动大规模开展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B．土地改革基本完成</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C．农业合作化运动的推进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D．“包产到户“的实施</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420" w:leftChars="0" w:hanging="420" w:hanging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3.1954年颁布的《中华人民共和国宪法》规定，我国的根本政治制度是</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420" w:leftChars="20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A.全国人民代表大会    B.人民代表大会制度    C.“一国两制”   D.社会主义制度</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420" w:leftChars="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．“君子和而不同”，这是中国儒家思想的大智慧，意思是“和谐但不千篇一律，不同而又不相互冲突”。1955年，周恩来总理巧妙运用这一智慧，为万隆会议成功召开作出的重大贡献是提出</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A．“求同存异”的方针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B．和平共处五基原则</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C．“和平与发展”的战略               D．各国之间互不干涉内政</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pacing w:val="-2"/>
          <w:sz w:val="21"/>
          <w:szCs w:val="21"/>
        </w:rPr>
        <w:t xml:space="preserve">“举国翘盼尽早建成汽车厂，万人空巷人民争看解放牌”。建国初期这一对联反映的现象是    </w:t>
      </w:r>
      <w:r>
        <w:rPr>
          <w:rFonts w:hint="eastAsia" w:asciiTheme="minorEastAsia" w:hAnsiTheme="minorEastAsia" w:eastAsiaTheme="minorEastAsia" w:cstheme="minorEastAsia"/>
          <w:sz w:val="21"/>
          <w:szCs w:val="21"/>
        </w:rPr>
        <w:t xml:space="preserve">                                                                                                                                           </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A．土地革命热火朝天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B．“一五”计划成绩喜人</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C．社会主义改造基本完成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D．大跃进运动蓬勃开展</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 xml:space="preserve">．始创于清康熙八年、久负盛名的中医药企业同仁堂，在历经近300年的风雨历程后，掌门人乐氏响应中共号召接受社会主义改造。改造采用的主要形式是              </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A．承包责任制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B．私有化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C．公私合营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D．中外合资</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 xml:space="preserve">．建国初期，毛泽东指出：“现在我们能造什么？能造桌子椅子，能造茶碗茶壶，能种粮食，还能磨成面粉，还能造纸，但是，一辆汽车、一架飞机、一辆坦克、一辆拖拉机都不能制造。”这说明当时我国必须优先发展 </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A．交通运输业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B．农业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C．轻工业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D．重工业</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对一个职业、一种工作、一项事业、一门手艺，要有发自内心、始终如一的热爱，要有经久不衰、脚踏实地的干劲，要有淡泊名利、物我两忘的境界……这就是“工匠精神”。下列人物中发扬工匠精神，成为石油工人楷模的是</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A．邓稼先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B．王进喜</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C．焦裕禄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D．雷锋</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．我国的社会主义民主法制建设受到严重破坏的时期是在</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A．土地改革时期</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 大跃进时期</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C．文化大革命时期</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D．三大改造时期</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．下面这两幅历史图片从一个侧面反映了我国20世纪50年代的某一历史事件。图片信息反映了这一历史事件忽视了国民经济要按比例协调发展的规律，这一历史事件是</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723640" cy="1132205"/>
            <wp:effectExtent l="0" t="0" r="1016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lum bright="-29999" contrast="60000"/>
                    </a:blip>
                    <a:stretch>
                      <a:fillRect/>
                    </a:stretch>
                  </pic:blipFill>
                  <pic:spPr>
                    <a:xfrm>
                      <a:off x="0" y="0"/>
                      <a:ext cx="3723640" cy="1132205"/>
                    </a:xfrm>
                    <a:prstGeom prst="rect">
                      <a:avLst/>
                    </a:prstGeom>
                    <a:noFill/>
                    <a:ln w="9525">
                      <a:noFill/>
                    </a:ln>
                  </pic:spPr>
                </pic:pic>
              </a:graphicData>
            </a:graphic>
          </wp:inline>
        </w:drawing>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图一 全民大炼钢铁                  图二 市民将家中铁制用具送去炼钢</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A．大跃进运动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B．社会主义改造</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C．土地改革运动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D．人民公社化运动</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drawing>
          <wp:anchor distT="0" distB="0" distL="114300" distR="114300" simplePos="0" relativeHeight="251658240" behindDoc="0" locked="0" layoutInCell="1" allowOverlap="1">
            <wp:simplePos x="0" y="0"/>
            <wp:positionH relativeFrom="column">
              <wp:posOffset>4010025</wp:posOffset>
            </wp:positionH>
            <wp:positionV relativeFrom="paragraph">
              <wp:posOffset>15240</wp:posOffset>
            </wp:positionV>
            <wp:extent cx="1080770" cy="1677035"/>
            <wp:effectExtent l="0" t="0" r="5080" b="18415"/>
            <wp:wrapSquare wrapText="bothSides"/>
            <wp:docPr id="3" name="图片 3" descr="F20040531145624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2004053114562400000"/>
                    <pic:cNvPicPr>
                      <a:picLocks noChangeAspect="1"/>
                    </pic:cNvPicPr>
                  </pic:nvPicPr>
                  <pic:blipFill>
                    <a:blip r:embed="rId5">
                      <a:lum bright="6000" contrast="18000"/>
                    </a:blip>
                    <a:stretch>
                      <a:fillRect/>
                    </a:stretch>
                  </pic:blipFill>
                  <pic:spPr>
                    <a:xfrm>
                      <a:off x="0" y="0"/>
                      <a:ext cx="1080770" cy="1677035"/>
                    </a:xfrm>
                    <a:prstGeom prst="rect">
                      <a:avLst/>
                    </a:prstGeom>
                  </pic:spPr>
                </pic:pic>
              </a:graphicData>
            </a:graphic>
          </wp:anchor>
        </w:drawing>
      </w:r>
      <w:r>
        <w:rPr>
          <w:rFonts w:hint="eastAsia" w:asciiTheme="minorEastAsia" w:hAnsiTheme="minorEastAsia" w:eastAsiaTheme="minorEastAsia" w:cstheme="minorEastAsia"/>
          <w:sz w:val="21"/>
          <w:szCs w:val="21"/>
          <w:lang w:val="en-US" w:eastAsia="zh-CN"/>
        </w:rPr>
        <w:t>11.电影《横空出世》中有这样一个镜头：1964年10月，在我国西部地区，随着一声巨响，硕大的蘑菇云腾空而起，该镜头反映的历史事件是</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420" w:leftChars="20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A．“嫦娥一号”发射成功        B．“神舟一号”发射成功</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420" w:leftChars="20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C．中近程导弹实验成功         D. 第一颗原子弹爆炸成功</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1971年10月26日，中国外交部代理部长姬鹏飞收到某国际组织秘书长发来的电文，告之了该国际组织二十五日通过的决议。毛泽东获悉后高兴地说：“这是非洲黑人兄弟把我们抬进去的。”由此判断中国被黑人兄弟抬进了哪一国际组织</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A．亚太经合组织</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B．欧洲共同体</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C．联合国    D．东南亚国家联盟</w:t>
      </w:r>
    </w:p>
    <w:p>
      <w:pPr>
        <w:keepNext w:val="0"/>
        <w:keepLines w:val="0"/>
        <w:pageBreakBefore w:val="0"/>
        <w:tabs>
          <w:tab w:val="left" w:pos="1871"/>
          <w:tab w:val="left" w:pos="3407"/>
          <w:tab w:val="left" w:pos="4949"/>
          <w:tab w:val="left" w:pos="6599"/>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13.</w:t>
      </w:r>
      <w:r>
        <w:rPr>
          <w:rFonts w:hint="eastAsia" w:asciiTheme="minorEastAsia" w:hAnsiTheme="minorEastAsia" w:eastAsiaTheme="minorEastAsia" w:cstheme="minorEastAsia"/>
          <w:sz w:val="21"/>
          <w:szCs w:val="21"/>
        </w:rPr>
        <w:t>1971年美国从中国进口额为490万美元,出口则是微乎其微;而1972年美国从中国进口额达3 230万美元,出口为6 020万美元。导致这一变化的主要原因是</w:t>
      </w:r>
    </w:p>
    <w:p>
      <w:pPr>
        <w:keepNext w:val="0"/>
        <w:keepLines w:val="0"/>
        <w:pageBreakBefore w:val="0"/>
        <w:tabs>
          <w:tab w:val="left" w:pos="1871"/>
          <w:tab w:val="left" w:pos="3407"/>
          <w:tab w:val="left" w:pos="4949"/>
          <w:tab w:val="left" w:pos="6599"/>
        </w:tabs>
        <w:kinsoku/>
        <w:wordWrap/>
        <w:overflowPunct/>
        <w:topLinePunct w:val="0"/>
        <w:autoSpaceDE/>
        <w:autoSpaceDN/>
        <w:bidi w:val="0"/>
        <w:adjustRightInd/>
        <w:snapToGrid/>
        <w:spacing w:line="240" w:lineRule="auto"/>
        <w:ind w:left="0" w:leftChars="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A.中国提出了和平共处五项原则</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B.中美两国关系开始得到了改善</w:t>
      </w:r>
    </w:p>
    <w:p>
      <w:pPr>
        <w:keepNext w:val="0"/>
        <w:keepLines w:val="0"/>
        <w:pageBreakBefore w:val="0"/>
        <w:tabs>
          <w:tab w:val="left" w:pos="1871"/>
          <w:tab w:val="left" w:pos="3407"/>
          <w:tab w:val="left" w:pos="4949"/>
          <w:tab w:val="left" w:pos="6599"/>
        </w:tabs>
        <w:kinsoku/>
        <w:wordWrap/>
        <w:overflowPunct/>
        <w:topLinePunct w:val="0"/>
        <w:autoSpaceDE/>
        <w:autoSpaceDN/>
        <w:bidi w:val="0"/>
        <w:adjustRightInd/>
        <w:snapToGrid/>
        <w:spacing w:line="240" w:lineRule="auto"/>
        <w:ind w:left="0"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C.中国恢复在联合国的合法席位</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D.中美两国顺利建立了外交关系</w:t>
      </w:r>
    </w:p>
    <w:p>
      <w:pPr>
        <w:keepNext w:val="0"/>
        <w:keepLines w:val="0"/>
        <w:pageBreakBefore w:val="0"/>
        <w:tabs>
          <w:tab w:val="left" w:pos="1871"/>
          <w:tab w:val="left" w:pos="3407"/>
          <w:tab w:val="left" w:pos="4949"/>
          <w:tab w:val="left" w:pos="6599"/>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sz w:val="21"/>
          <w:szCs w:val="21"/>
        </w:rPr>
        <w:t>20世纪50年代晚期以后,中国农村长期保持以“生产队”为单位的生产组织形式,到80年代初,以“家庭(户)”为单位的生产组织形式在农村得到广泛推行。这一生产组织形式的变迁反映了中国农村</w:t>
      </w:r>
    </w:p>
    <w:p>
      <w:pPr>
        <w:keepNext w:val="0"/>
        <w:keepLines w:val="0"/>
        <w:pageBreakBefore w:val="0"/>
        <w:tabs>
          <w:tab w:val="left" w:pos="1871"/>
          <w:tab w:val="left" w:pos="3407"/>
          <w:tab w:val="left" w:pos="4949"/>
          <w:tab w:val="left" w:pos="6599"/>
        </w:tabs>
        <w:kinsoku/>
        <w:wordWrap/>
        <w:overflowPunct/>
        <w:topLinePunct w:val="0"/>
        <w:autoSpaceDE/>
        <w:autoSpaceDN/>
        <w:bidi w:val="0"/>
        <w:adjustRightInd/>
        <w:snapToGrid/>
        <w:spacing w:line="240" w:lineRule="auto"/>
        <w:ind w:left="0" w:leftChars="0" w:firstLine="210" w:firstLineChars="1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A.土地所有权变化</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B.经济体制的变革</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C.乡镇企业的出现</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D.农民积极性提高</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15．2015年，正在美国进行国事访问的中国国家主席习近平在西雅图当地政府和友好团体举行的联合欢迎宴会上指出：“中国开放的大门永远不会关上。对外开放是中国的基本国策,中国利用外资的政策不会变……”中国开放的大门开始于           </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A．中美建立外交关系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B．深圳等经济特区的设立</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C．香港顺利回归祖国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D．万隆会议上“求同存异”方针的提出</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420" w:leftChars="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16．十一届三中全会后，经济体制改革首先在哪里取得突破性进展？</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420" w:leftChars="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A．城市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B．农村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C．深圳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D．上海</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420" w:leftChars="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17．我国城市经济体制改革的中心环节是</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A．加强对企业的管理    B．增强企业活力  C．实施厂长任命制度  D．民主推选厂长</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．在党的哪次会议上，邓小平理论被确立为党的指导思想                                 </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A．中国七大  B．中共八大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C．中共十一届三中全会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D．中共十五大</w:t>
      </w:r>
    </w:p>
    <w:p>
      <w:pPr>
        <w:pStyle w:val="6"/>
        <w:keepNext w:val="0"/>
        <w:keepLines w:val="0"/>
        <w:pageBreakBefore w:val="0"/>
        <w:kinsoku/>
        <w:wordWrap/>
        <w:overflowPunct/>
        <w:topLinePunct w:val="0"/>
        <w:autoSpaceDE/>
        <w:autoSpaceDN/>
        <w:bidi w:val="0"/>
        <w:adjustRightInd/>
        <w:snapToGrid/>
        <w:spacing w:line="240" w:lineRule="auto"/>
        <w:ind w:left="630" w:leftChars="0" w:hanging="630" w:hangingChars="300"/>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drawing>
          <wp:anchor distT="0" distB="0" distL="114300" distR="114300" simplePos="0" relativeHeight="251659264" behindDoc="0" locked="0" layoutInCell="1" allowOverlap="1">
            <wp:simplePos x="0" y="0"/>
            <wp:positionH relativeFrom="column">
              <wp:posOffset>3190875</wp:posOffset>
            </wp:positionH>
            <wp:positionV relativeFrom="paragraph">
              <wp:posOffset>17145</wp:posOffset>
            </wp:positionV>
            <wp:extent cx="2950210" cy="812165"/>
            <wp:effectExtent l="0" t="0" r="2540" b="6985"/>
            <wp:wrapSquare wrapText="bothSides"/>
            <wp:docPr id="4" name="图片 1" descr="川教社历史课程网蒋国化制作，更多川教版资源请访问http://www.chuanjiaob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川教社历史课程网蒋国化制作，更多川教版资源请访问http://www.chuanjiaoban.com"/>
                    <pic:cNvPicPr>
                      <a:picLocks noChangeAspect="1"/>
                    </pic:cNvPicPr>
                  </pic:nvPicPr>
                  <pic:blipFill>
                    <a:blip r:embed="rId6"/>
                    <a:stretch>
                      <a:fillRect/>
                    </a:stretch>
                  </pic:blipFill>
                  <pic:spPr>
                    <a:xfrm>
                      <a:off x="0" y="0"/>
                      <a:ext cx="2950210" cy="812165"/>
                    </a:xfrm>
                    <a:prstGeom prst="rect">
                      <a:avLst/>
                    </a:prstGeom>
                    <a:noFill/>
                    <a:ln w="9525">
                      <a:noFill/>
                    </a:ln>
                  </pic:spPr>
                </pic:pic>
              </a:graphicData>
            </a:graphic>
          </wp:anchor>
        </w:drawing>
      </w:r>
      <w:r>
        <w:rPr>
          <w:rFonts w:hint="eastAsia" w:asciiTheme="minorEastAsia" w:hAnsiTheme="minorEastAsia" w:eastAsiaTheme="minorEastAsia" w:cstheme="minorEastAsia"/>
          <w:sz w:val="21"/>
          <w:szCs w:val="21"/>
          <w:lang w:val="en-US" w:eastAsia="zh-CN"/>
        </w:rPr>
        <w:t>19.</w:t>
      </w:r>
      <w:r>
        <w:rPr>
          <w:rFonts w:hint="eastAsia" w:asciiTheme="minorEastAsia" w:hAnsiTheme="minorEastAsia" w:eastAsiaTheme="minorEastAsia" w:cstheme="minorEastAsia"/>
          <w:color w:val="000000"/>
          <w:sz w:val="21"/>
          <w:szCs w:val="21"/>
          <w:lang w:eastAsia="zh-CN"/>
        </w:rPr>
        <w:t>右边</w:t>
      </w:r>
      <w:r>
        <w:rPr>
          <w:rFonts w:hint="eastAsia" w:asciiTheme="minorEastAsia" w:hAnsiTheme="minorEastAsia" w:eastAsiaTheme="minorEastAsia" w:cstheme="minorEastAsia"/>
          <w:color w:val="000000"/>
          <w:sz w:val="21"/>
          <w:szCs w:val="21"/>
        </w:rPr>
        <w:t>两幅图反映的共同主题是</w:t>
      </w:r>
    </w:p>
    <w:p>
      <w:pPr>
        <w:pStyle w:val="6"/>
        <w:keepNext w:val="0"/>
        <w:keepLines w:val="0"/>
        <w:pageBreakBefore w:val="0"/>
        <w:kinsoku/>
        <w:wordWrap/>
        <w:overflowPunct/>
        <w:topLinePunct w:val="0"/>
        <w:autoSpaceDE/>
        <w:autoSpaceDN/>
        <w:bidi w:val="0"/>
        <w:adjustRightInd/>
        <w:snapToGrid/>
        <w:spacing w:line="240" w:lineRule="auto"/>
        <w:ind w:left="630" w:leftChars="200" w:hanging="210" w:hangingChars="100"/>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A．祖国统一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 B．民族团结</w:t>
      </w:r>
    </w:p>
    <w:p>
      <w:pPr>
        <w:pStyle w:val="6"/>
        <w:keepNext w:val="0"/>
        <w:keepLines w:val="0"/>
        <w:pageBreakBefore w:val="0"/>
        <w:kinsoku/>
        <w:wordWrap/>
        <w:overflowPunct/>
        <w:topLinePunct w:val="0"/>
        <w:autoSpaceDE/>
        <w:autoSpaceDN/>
        <w:bidi w:val="0"/>
        <w:adjustRightInd/>
        <w:snapToGrid/>
        <w:spacing w:line="240" w:lineRule="auto"/>
        <w:ind w:left="630" w:leftChars="200" w:hanging="210" w:hangingChars="100"/>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rPr>
        <w:t>C．国防建设      D．文化繁荣</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 xml:space="preserve">．歌曲《爱我中华》谱写了56个民族交融相处，生生不息，共同铸造中华民族辉煌的历史篇章。下列哪一项政治制度的实行体现了中华民族大家庭的团结和兴盛            </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A．政治协商制度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B．人民代表大会制度   C．“一国两制”  D．民族区域自治制度</w:t>
      </w:r>
    </w:p>
    <w:p>
      <w:pPr>
        <w:keepNext w:val="0"/>
        <w:keepLines w:val="0"/>
        <w:pageBreakBefore w:val="0"/>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lang w:val="en-US" w:eastAsia="zh-CN"/>
        </w:rPr>
        <w:t>21.</w:t>
      </w:r>
      <w:r>
        <w:rPr>
          <w:rFonts w:hint="eastAsia" w:asciiTheme="minorEastAsia" w:hAnsiTheme="minorEastAsia" w:eastAsiaTheme="minorEastAsia" w:cstheme="minorEastAsia"/>
          <w:bCs/>
          <w:sz w:val="21"/>
          <w:szCs w:val="21"/>
        </w:rPr>
        <w:t>下列关于我国开放格局形成的过程，正确的是</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A.经济特区——经济开放区——沿海开放城市——内地</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B.沿海开放城市——经济特区——内地——经济开放区</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C.经济特区——沿海开放城市——经济开放区——内地</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Cs/>
          <w:sz w:val="21"/>
          <w:szCs w:val="21"/>
        </w:rPr>
        <w:t>D.经济开放区——经济特区——沿海开放城市——内地</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 xml:space="preserve">．“五十年代看阳光，七十年代看墙上（钟表），八十年代看手上（手表），九十年代看手机”，这句话反映的现象主要是                                                    </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A．人民生活水平提高</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B．时间观念的增强   </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C．通讯手段的进步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D．消费观念的变化</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 xml:space="preserve">．1993年4月1日起，按照国务院《关于加快粮食流通体制改革的通知》精神，取消了粮票和油票，实行粮油商品敞开供应。从此，伴随城镇居民近40年历程的粮票、油票等各种票证就此谢幕，象征着一个新时期的来临。这个来临的“新时期”是                        </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A．向社会主义过渡时期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B．社会主义道路探索时期</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C．社会主义计划经济时期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D．社会主义市场经济时期</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210" w:leftChars="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24</w:t>
      </w:r>
      <w:r>
        <w:rPr>
          <w:rFonts w:hint="eastAsia" w:asciiTheme="minorEastAsia" w:hAnsiTheme="minorEastAsia" w:eastAsiaTheme="minorEastAsia" w:cstheme="minorEastAsia"/>
          <w:sz w:val="21"/>
          <w:szCs w:val="21"/>
        </w:rPr>
        <w:t>．被国际农学界誉为“杂交水稻之父”的是</w:t>
      </w:r>
    </w:p>
    <w:p>
      <w:pPr>
        <w:pStyle w:val="5"/>
        <w:keepNext w:val="0"/>
        <w:keepLines w:val="0"/>
        <w:pageBreakBefore w:val="0"/>
        <w:tabs>
          <w:tab w:val="left" w:pos="420"/>
          <w:tab w:val="left" w:pos="2415"/>
          <w:tab w:val="left" w:pos="4410"/>
          <w:tab w:val="left" w:pos="6405"/>
        </w:tabs>
        <w:kinsoku/>
        <w:wordWrap/>
        <w:overflowPunct/>
        <w:topLinePunct w:val="0"/>
        <w:autoSpaceDE/>
        <w:autoSpaceDN/>
        <w:bidi w:val="0"/>
        <w:adjustRightInd/>
        <w:snapToGrid/>
        <w:spacing w:line="240" w:lineRule="auto"/>
        <w:ind w:left="0" w:leftChars="0"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A．屠呦呦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B．邓稼先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C．袁隆平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D．钱学森</w:t>
      </w:r>
    </w:p>
    <w:p>
      <w:pPr>
        <w:keepNext w:val="0"/>
        <w:keepLines w:val="0"/>
        <w:pageBreakBefore w:val="0"/>
        <w:kinsoku/>
        <w:wordWrap/>
        <w:overflowPunct/>
        <w:topLinePunct w:val="0"/>
        <w:autoSpaceDE/>
        <w:autoSpaceDN/>
        <w:bidi w:val="0"/>
        <w:adjustRightInd/>
        <w:snapToGrid/>
        <w:spacing w:line="240" w:lineRule="auto"/>
        <w:ind w:left="0" w:leftChars="0"/>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二、材料辨析题（共</w:t>
      </w:r>
      <w:r>
        <w:rPr>
          <w:rFonts w:hint="eastAsia" w:asciiTheme="minorEastAsia" w:hAnsiTheme="minorEastAsia" w:cstheme="minorEastAsia"/>
          <w:b/>
          <w:bCs/>
          <w:sz w:val="21"/>
          <w:szCs w:val="21"/>
          <w:lang w:val="en-US" w:eastAsia="zh-CN"/>
        </w:rPr>
        <w:t>6分</w:t>
      </w:r>
      <w:r>
        <w:rPr>
          <w:rFonts w:hint="eastAsia" w:asciiTheme="minorEastAsia" w:hAnsiTheme="minorEastAsia" w:cstheme="minorEastAsia"/>
          <w:b/>
          <w:bCs/>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leftChars="0"/>
        <w:rPr>
          <w:rFonts w:hint="eastAsia" w:ascii="宋体" w:hAnsi="宋体" w:eastAsia="宋体" w:cs="宋体"/>
          <w:i w:val="0"/>
          <w:caps w:val="0"/>
          <w:color w:val="000000"/>
          <w:spacing w:val="0"/>
          <w:sz w:val="21"/>
          <w:szCs w:val="21"/>
          <w:shd w:val="clear" w:fill="FFFFFF"/>
        </w:rPr>
      </w:pPr>
      <w:r>
        <w:rPr>
          <w:rFonts w:hint="eastAsia" w:asciiTheme="minorEastAsia" w:hAnsiTheme="minorEastAsia" w:cstheme="minorEastAsia"/>
          <w:sz w:val="21"/>
          <w:szCs w:val="21"/>
          <w:lang w:val="en-US" w:eastAsia="zh-CN"/>
        </w:rPr>
        <w:t>25.1995年6月26日，美国《财富》杂志国际版推出了</w:t>
      </w:r>
      <w:r>
        <w:rPr>
          <w:rFonts w:hint="eastAsia" w:ascii="宋体" w:hAnsi="宋体" w:eastAsia="宋体" w:cs="宋体"/>
          <w:i w:val="0"/>
          <w:caps w:val="0"/>
          <w:color w:val="000000"/>
          <w:spacing w:val="0"/>
          <w:sz w:val="21"/>
          <w:szCs w:val="21"/>
          <w:shd w:val="clear" w:fill="FFFFFF"/>
        </w:rPr>
        <w:t>一期封面报道《香港之死》</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在这篇报道中，记者露易丝·克拉尔断言</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1997年6月30日午夜过后，香港必将丧失它作为国际商业和金融中心的地位，变成“一潭死水”，“香港未来的赤裸裸的真相可以用两个字概括：完蛋”。</w:t>
      </w:r>
    </w:p>
    <w:p>
      <w:pPr>
        <w:keepNext w:val="0"/>
        <w:keepLines w:val="0"/>
        <w:pageBreakBefore w:val="0"/>
        <w:numPr>
          <w:ilvl w:val="0"/>
          <w:numId w:val="3"/>
        </w:numPr>
        <w:kinsoku/>
        <w:wordWrap/>
        <w:overflowPunct/>
        <w:topLinePunct w:val="0"/>
        <w:autoSpaceDE/>
        <w:autoSpaceDN/>
        <w:bidi w:val="0"/>
        <w:adjustRightInd/>
        <w:snapToGrid/>
        <w:spacing w:line="240" w:lineRule="auto"/>
        <w:ind w:left="0" w:leftChars="0"/>
        <w:rPr>
          <w:rFonts w:hint="eastAsia" w:ascii="宋体" w:hAnsi="宋体" w:eastAsia="宋体" w:cs="宋体"/>
          <w:i w:val="0"/>
          <w:caps w:val="0"/>
          <w:color w:val="000000"/>
          <w:spacing w:val="0"/>
          <w:sz w:val="21"/>
          <w:szCs w:val="21"/>
          <w:shd w:val="clear" w:fill="FFFFFF"/>
          <w:lang w:eastAsia="zh-CN"/>
        </w:rPr>
      </w:pPr>
      <w:r>
        <w:rPr>
          <w:rFonts w:hint="eastAsia" w:ascii="宋体" w:hAnsi="宋体" w:eastAsia="宋体" w:cs="宋体"/>
          <w:i w:val="0"/>
          <w:caps w:val="0"/>
          <w:color w:val="000000"/>
          <w:spacing w:val="0"/>
          <w:sz w:val="21"/>
          <w:szCs w:val="21"/>
          <w:shd w:val="clear" w:fill="FFFFFF"/>
          <w:lang w:eastAsia="zh-CN"/>
        </w:rPr>
        <w:t>材料中所评述的事件是什么？</w:t>
      </w:r>
    </w:p>
    <w:p>
      <w:pPr>
        <w:keepNext w:val="0"/>
        <w:keepLines w:val="0"/>
        <w:pageBreakBefore w:val="0"/>
        <w:numPr>
          <w:ilvl w:val="0"/>
          <w:numId w:val="3"/>
        </w:numPr>
        <w:kinsoku/>
        <w:wordWrap/>
        <w:overflowPunct/>
        <w:topLinePunct w:val="0"/>
        <w:autoSpaceDE/>
        <w:autoSpaceDN/>
        <w:bidi w:val="0"/>
        <w:adjustRightInd/>
        <w:snapToGrid/>
        <w:spacing w:line="240" w:lineRule="auto"/>
        <w:ind w:left="0" w:leftChars="0"/>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你是否同意材料中的观点？并简要说明理由。</w:t>
      </w:r>
    </w:p>
    <w:p>
      <w:pPr>
        <w:keepNext w:val="0"/>
        <w:keepLines w:val="0"/>
        <w:pageBreakBefore w:val="0"/>
        <w:widowControl/>
        <w:kinsoku/>
        <w:wordWrap/>
        <w:overflowPunct/>
        <w:topLinePunct w:val="0"/>
        <w:autoSpaceDE/>
        <w:autoSpaceDN/>
        <w:bidi w:val="0"/>
        <w:adjustRightInd/>
        <w:snapToGrid/>
        <w:spacing w:line="240" w:lineRule="auto"/>
        <w:ind w:left="413" w:leftChars="0" w:hanging="413" w:hangingChars="196"/>
        <w:jc w:val="left"/>
        <w:rPr>
          <w:rFonts w:hint="eastAsia" w:asciiTheme="minorEastAsia" w:hAnsiTheme="minorEastAsia" w:eastAsiaTheme="minorEastAsia" w:cstheme="minorEastAsia"/>
          <w:b/>
          <w:color w:val="000000"/>
          <w:kern w:val="0"/>
          <w:sz w:val="21"/>
          <w:szCs w:val="21"/>
          <w:shd w:val="clear" w:color="auto" w:fill="FFFFFF"/>
          <w:lang w:val="en-US" w:eastAsia="zh-CN"/>
        </w:rPr>
      </w:pPr>
      <w:r>
        <w:rPr>
          <w:rFonts w:hint="eastAsia" w:asciiTheme="minorEastAsia" w:hAnsiTheme="minorEastAsia" w:cstheme="minorEastAsia"/>
          <w:b/>
          <w:color w:val="000000"/>
          <w:kern w:val="0"/>
          <w:sz w:val="21"/>
          <w:szCs w:val="21"/>
          <w:shd w:val="clear" w:color="auto" w:fill="FFFFFF"/>
          <w:lang w:val="en-US" w:eastAsia="zh-CN"/>
        </w:rPr>
        <w:t>三、材料解析题（共24分）</w:t>
      </w:r>
    </w:p>
    <w:p>
      <w:pPr>
        <w:keepNext w:val="0"/>
        <w:keepLines w:val="0"/>
        <w:pageBreakBefore w:val="0"/>
        <w:widowControl/>
        <w:kinsoku/>
        <w:wordWrap/>
        <w:overflowPunct/>
        <w:topLinePunct w:val="0"/>
        <w:autoSpaceDE/>
        <w:autoSpaceDN/>
        <w:bidi w:val="0"/>
        <w:adjustRightInd/>
        <w:snapToGrid/>
        <w:spacing w:line="240" w:lineRule="auto"/>
        <w:ind w:left="413" w:leftChars="0" w:hanging="413" w:hangingChars="196"/>
        <w:jc w:val="left"/>
        <w:rPr>
          <w:rFonts w:hint="eastAsia" w:asciiTheme="minorEastAsia" w:hAnsiTheme="minorEastAsia" w:eastAsiaTheme="minorEastAsia" w:cstheme="minorEastAsia"/>
          <w:b/>
          <w:color w:val="000000"/>
          <w:kern w:val="0"/>
          <w:sz w:val="21"/>
          <w:szCs w:val="21"/>
          <w:shd w:val="clear" w:color="auto" w:fill="FFFFFF"/>
        </w:rPr>
      </w:pPr>
      <w:r>
        <w:rPr>
          <w:rFonts w:hint="eastAsia" w:asciiTheme="minorEastAsia" w:hAnsiTheme="minorEastAsia" w:eastAsiaTheme="minorEastAsia" w:cstheme="minorEastAsia"/>
          <w:b/>
          <w:color w:val="000000"/>
          <w:kern w:val="0"/>
          <w:sz w:val="21"/>
          <w:szCs w:val="21"/>
          <w:shd w:val="clear" w:color="auto" w:fill="FFFFFF"/>
          <w:lang w:val="en-US" w:eastAsia="zh-CN"/>
        </w:rPr>
        <w:t>26.</w:t>
      </w:r>
      <w:r>
        <w:rPr>
          <w:rFonts w:hint="eastAsia" w:asciiTheme="minorEastAsia" w:hAnsiTheme="minorEastAsia" w:eastAsiaTheme="minorEastAsia" w:cstheme="minorEastAsia"/>
          <w:b/>
          <w:color w:val="000000"/>
          <w:kern w:val="0"/>
          <w:sz w:val="21"/>
          <w:szCs w:val="21"/>
          <w:shd w:val="clear" w:color="auto" w:fill="FFFFFF"/>
        </w:rPr>
        <w:t>农业丰则基础强，农民富则国家盛，农村稳则社会安。阅读下列材料，回答问题。（13分）</w:t>
      </w:r>
    </w:p>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color w:val="000000"/>
          <w:kern w:val="0"/>
          <w:sz w:val="24"/>
          <w:szCs w:val="24"/>
          <w:shd w:val="clear" w:color="auto" w:fill="FFFFFF"/>
        </w:rPr>
      </w:pPr>
      <w:r>
        <w:rPr>
          <w:rFonts w:hint="eastAsia" w:asciiTheme="minorEastAsia" w:hAnsiTheme="minorEastAsia" w:eastAsiaTheme="minorEastAsia" w:cstheme="minorEastAsia"/>
          <w:b/>
          <w:color w:val="000000"/>
          <w:kern w:val="0"/>
          <w:sz w:val="21"/>
          <w:szCs w:val="21"/>
          <w:shd w:val="clear" w:color="auto" w:fill="FFFFFF"/>
        </w:rPr>
        <w:t>【材料一】</w:t>
      </w:r>
      <w:r>
        <w:rPr>
          <w:rFonts w:hint="eastAsia" w:asciiTheme="minorEastAsia" w:hAnsiTheme="minorEastAsia" w:eastAsiaTheme="minorEastAsia" w:cstheme="minorEastAsia"/>
          <w:color w:val="000000"/>
          <w:kern w:val="0"/>
          <w:sz w:val="24"/>
          <w:szCs w:val="24"/>
          <w:shd w:val="clear" w:color="auto" w:fill="FFFFFF"/>
        </w:rPr>
        <w:t>下</w:t>
      </w:r>
      <w:r>
        <w:rPr>
          <w:rFonts w:hint="eastAsia" w:ascii="楷体" w:hAnsi="楷体" w:eastAsia="楷体" w:cs="楷体"/>
          <w:color w:val="000000"/>
          <w:kern w:val="0"/>
          <w:sz w:val="24"/>
          <w:szCs w:val="24"/>
          <w:shd w:val="clear" w:color="auto" w:fill="FFFFFF"/>
        </w:rPr>
        <w:t>表为某县三个村阶级结构变动情况表（单位：户）。</w:t>
      </w:r>
    </w:p>
    <w:tbl>
      <w:tblPr>
        <w:tblStyle w:val="2"/>
        <w:tblW w:w="6128" w:type="dxa"/>
        <w:tblInd w:w="138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01"/>
        <w:gridCol w:w="698"/>
        <w:gridCol w:w="698"/>
        <w:gridCol w:w="698"/>
        <w:gridCol w:w="698"/>
        <w:gridCol w:w="939"/>
        <w:gridCol w:w="698"/>
        <w:gridCol w:w="6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01"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年份</w:t>
            </w:r>
          </w:p>
        </w:tc>
        <w:tc>
          <w:tcPr>
            <w:tcW w:w="69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雇农</w:t>
            </w:r>
          </w:p>
        </w:tc>
        <w:tc>
          <w:tcPr>
            <w:tcW w:w="69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贫农</w:t>
            </w:r>
          </w:p>
        </w:tc>
        <w:tc>
          <w:tcPr>
            <w:tcW w:w="69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中农</w:t>
            </w:r>
          </w:p>
        </w:tc>
        <w:tc>
          <w:tcPr>
            <w:tcW w:w="69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富农</w:t>
            </w:r>
          </w:p>
        </w:tc>
        <w:tc>
          <w:tcPr>
            <w:tcW w:w="939"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新富农</w:t>
            </w:r>
          </w:p>
        </w:tc>
        <w:tc>
          <w:tcPr>
            <w:tcW w:w="69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地主</w:t>
            </w:r>
          </w:p>
        </w:tc>
        <w:tc>
          <w:tcPr>
            <w:tcW w:w="69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其他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001"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1950年</w:t>
            </w:r>
          </w:p>
        </w:tc>
        <w:tc>
          <w:tcPr>
            <w:tcW w:w="69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83</w:t>
            </w:r>
          </w:p>
        </w:tc>
        <w:tc>
          <w:tcPr>
            <w:tcW w:w="69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197</w:t>
            </w:r>
          </w:p>
        </w:tc>
        <w:tc>
          <w:tcPr>
            <w:tcW w:w="69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116</w:t>
            </w:r>
          </w:p>
        </w:tc>
        <w:tc>
          <w:tcPr>
            <w:tcW w:w="69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18</w:t>
            </w:r>
          </w:p>
        </w:tc>
        <w:tc>
          <w:tcPr>
            <w:tcW w:w="93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0</w:t>
            </w:r>
          </w:p>
        </w:tc>
        <w:tc>
          <w:tcPr>
            <w:tcW w:w="69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27</w:t>
            </w:r>
          </w:p>
        </w:tc>
        <w:tc>
          <w:tcPr>
            <w:tcW w:w="69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001"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1953年</w:t>
            </w:r>
          </w:p>
        </w:tc>
        <w:tc>
          <w:tcPr>
            <w:tcW w:w="69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3</w:t>
            </w:r>
          </w:p>
        </w:tc>
        <w:tc>
          <w:tcPr>
            <w:tcW w:w="69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74</w:t>
            </w:r>
          </w:p>
        </w:tc>
        <w:tc>
          <w:tcPr>
            <w:tcW w:w="69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355</w:t>
            </w:r>
          </w:p>
        </w:tc>
        <w:tc>
          <w:tcPr>
            <w:tcW w:w="69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0</w:t>
            </w:r>
          </w:p>
        </w:tc>
        <w:tc>
          <w:tcPr>
            <w:tcW w:w="93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4</w:t>
            </w:r>
          </w:p>
        </w:tc>
        <w:tc>
          <w:tcPr>
            <w:tcW w:w="69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0</w:t>
            </w:r>
          </w:p>
        </w:tc>
        <w:tc>
          <w:tcPr>
            <w:tcW w:w="69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rPr>
                <w:rFonts w:hint="eastAsia" w:ascii="楷体" w:hAnsi="楷体" w:eastAsia="楷体" w:cs="楷体"/>
                <w:b w:val="0"/>
                <w:bCs/>
                <w:color w:val="000000"/>
                <w:kern w:val="0"/>
                <w:sz w:val="24"/>
                <w:szCs w:val="24"/>
              </w:rPr>
            </w:pPr>
            <w:r>
              <w:rPr>
                <w:rFonts w:hint="eastAsia" w:ascii="楷体" w:hAnsi="楷体" w:eastAsia="楷体" w:cs="楷体"/>
                <w:b w:val="0"/>
                <w:bCs/>
                <w:color w:val="000000"/>
                <w:kern w:val="0"/>
                <w:sz w:val="24"/>
                <w:szCs w:val="24"/>
              </w:rPr>
              <w:t>7</w:t>
            </w:r>
          </w:p>
        </w:tc>
      </w:tr>
    </w:tbl>
    <w:p>
      <w:pPr>
        <w:keepNext w:val="0"/>
        <w:keepLines w:val="0"/>
        <w:pageBreakBefore w:val="0"/>
        <w:kinsoku/>
        <w:wordWrap/>
        <w:overflowPunct/>
        <w:topLinePunct w:val="0"/>
        <w:autoSpaceDE/>
        <w:autoSpaceDN/>
        <w:bidi w:val="0"/>
        <w:adjustRightInd/>
        <w:snapToGrid/>
        <w:spacing w:line="240" w:lineRule="auto"/>
        <w:ind w:left="620" w:leftChars="0" w:hanging="620" w:hangingChars="294"/>
        <w:rPr>
          <w:rFonts w:hint="eastAsia" w:asciiTheme="minorEastAsia" w:hAnsiTheme="minorEastAsia" w:eastAsiaTheme="minorEastAsia" w:cstheme="minorEastAsia"/>
          <w:b/>
          <w:color w:val="000000"/>
          <w:kern w:val="0"/>
          <w:sz w:val="21"/>
          <w:szCs w:val="21"/>
          <w:shd w:val="clear" w:color="auto" w:fill="FFFFFF"/>
        </w:rPr>
      </w:pPr>
    </w:p>
    <w:p>
      <w:pPr>
        <w:keepNext w:val="0"/>
        <w:keepLines w:val="0"/>
        <w:pageBreakBefore w:val="0"/>
        <w:kinsoku/>
        <w:wordWrap/>
        <w:overflowPunct/>
        <w:topLinePunct w:val="0"/>
        <w:autoSpaceDE/>
        <w:autoSpaceDN/>
        <w:bidi w:val="0"/>
        <w:adjustRightInd/>
        <w:snapToGrid/>
        <w:spacing w:line="240" w:lineRule="auto"/>
        <w:ind w:left="0" w:leftChars="0"/>
        <w:rPr>
          <w:rFonts w:hint="eastAsia" w:ascii="楷体" w:hAnsi="楷体" w:eastAsia="楷体" w:cs="楷体"/>
          <w:color w:val="000000"/>
          <w:kern w:val="0"/>
          <w:sz w:val="24"/>
          <w:szCs w:val="24"/>
          <w:shd w:val="clear" w:color="auto" w:fill="FFFFFF"/>
        </w:rPr>
      </w:pPr>
      <w:r>
        <w:rPr>
          <w:rFonts w:hint="eastAsia" w:asciiTheme="minorEastAsia" w:hAnsiTheme="minorEastAsia" w:eastAsiaTheme="minorEastAsia" w:cstheme="minorEastAsia"/>
          <w:b/>
          <w:color w:val="000000"/>
          <w:kern w:val="0"/>
          <w:sz w:val="21"/>
          <w:szCs w:val="21"/>
          <w:shd w:val="clear" w:color="auto" w:fill="FFFFFF"/>
        </w:rPr>
        <w:t>【材料二】</w:t>
      </w:r>
      <w:r>
        <w:rPr>
          <w:rFonts w:hint="eastAsia" w:ascii="楷体" w:hAnsi="楷体" w:eastAsia="楷体" w:cs="楷体"/>
          <w:color w:val="000000"/>
          <w:kern w:val="0"/>
          <w:sz w:val="24"/>
          <w:szCs w:val="24"/>
          <w:shd w:val="clear" w:color="auto" w:fill="FFFFFF"/>
        </w:rPr>
        <w:t>《中共中央关于农业生产互助合作的决议（草案）》指出：“……必须提倡组织起来，按照自愿互利的原则发展农民的劳动互助积极性”。1953年到1955年，农业互助合作社继续稳定发展，这时期建立起来的合作社，80%以上增产增收，15%持平，5%减产减收。              </w:t>
      </w:r>
    </w:p>
    <w:p>
      <w:pPr>
        <w:keepNext w:val="0"/>
        <w:keepLines w:val="0"/>
        <w:pageBreakBefore w:val="0"/>
        <w:kinsoku/>
        <w:wordWrap/>
        <w:overflowPunct/>
        <w:topLinePunct w:val="0"/>
        <w:autoSpaceDE/>
        <w:autoSpaceDN/>
        <w:bidi w:val="0"/>
        <w:adjustRightInd/>
        <w:snapToGrid/>
        <w:spacing w:line="240" w:lineRule="auto"/>
        <w:ind w:left="0" w:leftChars="0" w:firstLine="960" w:firstLineChars="400"/>
        <w:rPr>
          <w:rFonts w:hint="eastAsia" w:ascii="楷体" w:hAnsi="楷体" w:eastAsia="楷体" w:cs="楷体"/>
          <w:color w:val="000000"/>
          <w:sz w:val="24"/>
          <w:szCs w:val="24"/>
          <w:shd w:val="clear" w:color="auto" w:fill="FFFFFF"/>
        </w:rPr>
      </w:pPr>
      <w:r>
        <w:rPr>
          <w:rFonts w:hint="eastAsia" w:ascii="楷体" w:hAnsi="楷体" w:eastAsia="楷体" w:cs="楷体"/>
          <w:color w:val="000000"/>
          <w:kern w:val="0"/>
          <w:sz w:val="24"/>
          <w:szCs w:val="24"/>
          <w:shd w:val="clear" w:color="auto" w:fill="FFFFFF"/>
        </w:rPr>
        <w:t xml:space="preserve">                                 ——林志坚《新中国要事述评》</w:t>
      </w:r>
    </w:p>
    <w:p>
      <w:pPr>
        <w:keepNext w:val="0"/>
        <w:keepLines w:val="0"/>
        <w:pageBreakBefore w:val="0"/>
        <w:kinsoku/>
        <w:wordWrap/>
        <w:overflowPunct/>
        <w:topLinePunct w:val="0"/>
        <w:autoSpaceDE/>
        <w:autoSpaceDN/>
        <w:bidi w:val="0"/>
        <w:adjustRightInd/>
        <w:snapToGrid/>
        <w:spacing w:line="240" w:lineRule="auto"/>
        <w:ind w:left="0" w:leftChars="0"/>
        <w:rPr>
          <w:rFonts w:hint="eastAsia" w:ascii="楷体" w:hAnsi="楷体" w:eastAsia="楷体" w:cs="楷体"/>
          <w:b w:val="0"/>
          <w:bCs/>
          <w:color w:val="000000"/>
          <w:sz w:val="24"/>
          <w:szCs w:val="24"/>
          <w:shd w:val="clear" w:color="auto" w:fill="FFFFFF"/>
        </w:rPr>
      </w:pPr>
      <w:r>
        <w:rPr>
          <w:rFonts w:hint="eastAsia" w:asciiTheme="minorEastAsia" w:hAnsiTheme="minorEastAsia" w:eastAsiaTheme="minorEastAsia" w:cstheme="minorEastAsia"/>
          <w:b/>
          <w:color w:val="000000"/>
          <w:sz w:val="21"/>
          <w:szCs w:val="21"/>
          <w:shd w:val="clear" w:color="auto" w:fill="FFFFFF"/>
        </w:rPr>
        <w:t xml:space="preserve">【材料三】  </w:t>
      </w:r>
      <w:r>
        <w:rPr>
          <w:rFonts w:hint="eastAsia" w:ascii="楷体" w:hAnsi="楷体" w:eastAsia="楷体" w:cs="楷体"/>
          <w:b w:val="0"/>
          <w:bCs/>
          <w:color w:val="000000"/>
          <w:sz w:val="24"/>
          <w:szCs w:val="24"/>
          <w:shd w:val="clear" w:color="auto" w:fill="FFFFFF"/>
        </w:rPr>
        <w:t>1957～1961年我国粮食人均产量数据图</w:t>
      </w:r>
    </w:p>
    <w:p>
      <w:pPr>
        <w:keepNext w:val="0"/>
        <w:keepLines w:val="0"/>
        <w:pageBreakBefore w:val="0"/>
        <w:kinsoku/>
        <w:wordWrap/>
        <w:overflowPunct/>
        <w:topLinePunct w:val="0"/>
        <w:autoSpaceDE/>
        <w:autoSpaceDN/>
        <w:bidi w:val="0"/>
        <w:adjustRightInd/>
        <w:snapToGrid/>
        <w:spacing w:line="240" w:lineRule="auto"/>
        <w:ind w:left="0" w:leftChars="0"/>
        <w:jc w:val="center"/>
        <w:rPr>
          <w:rFonts w:hint="eastAsia" w:ascii="楷体" w:hAnsi="楷体" w:eastAsia="楷体" w:cs="楷体"/>
          <w:b w:val="0"/>
          <w:bCs/>
          <w:color w:val="000000"/>
          <w:sz w:val="24"/>
          <w:szCs w:val="24"/>
          <w:shd w:val="clear" w:color="auto" w:fill="FFFFFF"/>
        </w:rPr>
      </w:pPr>
      <w:r>
        <w:rPr>
          <w:rFonts w:hint="eastAsia" w:ascii="楷体" w:hAnsi="楷体" w:eastAsia="楷体" w:cs="楷体"/>
          <w:b w:val="0"/>
          <w:bCs/>
          <w:color w:val="000000"/>
          <w:sz w:val="24"/>
          <w:szCs w:val="24"/>
          <w:shd w:val="clear" w:color="auto" w:fill="FFFFFF"/>
        </w:rPr>
        <w:object>
          <v:shape id="_x0000_i1025" o:spt="75" type="#_x0000_t75" style="height:96.65pt;width:332.5pt;" o:ole="t" filled="f" o:preferrelative="t" stroked="f" coordsize="21600,21600">
            <v:path/>
            <v:fill on="f" focussize="0,0"/>
            <v:stroke on="f"/>
            <v:imagedata r:id="rId8" gain="79921f" blacklevel="0f" o:title=""/>
            <o:lock v:ext="edit" aspectratio="t"/>
            <w10:wrap type="none"/>
            <w10:anchorlock/>
          </v:shape>
          <o:OLEObject Type="Embed" ProgID="PBrush" ShapeID="_x0000_i1025" DrawAspect="Content" ObjectID="_1468075725" r:id="rId7">
            <o:LockedField>false</o:LockedField>
          </o:OLEObject>
        </w:object>
      </w:r>
    </w:p>
    <w:p>
      <w:pPr>
        <w:keepNext w:val="0"/>
        <w:keepLines w:val="0"/>
        <w:pageBreakBefore w:val="0"/>
        <w:kinsoku/>
        <w:wordWrap/>
        <w:overflowPunct/>
        <w:topLinePunct w:val="0"/>
        <w:autoSpaceDE/>
        <w:autoSpaceDN/>
        <w:bidi w:val="0"/>
        <w:adjustRightInd/>
        <w:snapToGrid/>
        <w:spacing w:line="240" w:lineRule="auto"/>
        <w:ind w:left="0" w:leftChars="0"/>
        <w:jc w:val="right"/>
        <w:rPr>
          <w:rFonts w:hint="eastAsia" w:ascii="楷体" w:hAnsi="楷体" w:eastAsia="楷体" w:cs="楷体"/>
          <w:b w:val="0"/>
          <w:bCs/>
          <w:color w:val="000000"/>
          <w:sz w:val="24"/>
          <w:szCs w:val="24"/>
          <w:shd w:val="clear" w:color="auto" w:fill="FFFFFF"/>
        </w:rPr>
      </w:pPr>
      <w:r>
        <w:rPr>
          <w:rFonts w:hint="eastAsia" w:ascii="楷体" w:hAnsi="楷体" w:eastAsia="楷体" w:cs="楷体"/>
          <w:b w:val="0"/>
          <w:bCs/>
          <w:color w:val="000000"/>
          <w:sz w:val="24"/>
          <w:szCs w:val="24"/>
          <w:shd w:val="clear" w:color="auto" w:fill="FFFFFF"/>
        </w:rPr>
        <w:t>——数据来自中国三农信息网</w:t>
      </w:r>
    </w:p>
    <w:p>
      <w:pPr>
        <w:keepNext w:val="0"/>
        <w:keepLines w:val="0"/>
        <w:pageBreakBefore w:val="0"/>
        <w:kinsoku/>
        <w:wordWrap/>
        <w:overflowPunct/>
        <w:topLinePunct w:val="0"/>
        <w:autoSpaceDE/>
        <w:autoSpaceDN/>
        <w:bidi w:val="0"/>
        <w:adjustRightInd/>
        <w:snapToGrid/>
        <w:spacing w:line="240" w:lineRule="auto"/>
        <w:ind w:left="0" w:leftChars="0"/>
        <w:rPr>
          <w:rFonts w:hint="eastAsia" w:ascii="楷体" w:hAnsi="楷体" w:eastAsia="楷体" w:cs="楷体"/>
          <w:sz w:val="24"/>
          <w:szCs w:val="24"/>
        </w:rPr>
      </w:pPr>
      <w:r>
        <w:rPr>
          <w:rFonts w:hint="eastAsia" w:asciiTheme="minorEastAsia" w:hAnsiTheme="minorEastAsia" w:eastAsiaTheme="minorEastAsia" w:cstheme="minorEastAsia"/>
          <w:b/>
          <w:sz w:val="21"/>
          <w:szCs w:val="21"/>
        </w:rPr>
        <w:t>【材料四】</w:t>
      </w:r>
      <w:r>
        <w:rPr>
          <w:rFonts w:hint="eastAsia" w:asciiTheme="minorEastAsia" w:hAnsiTheme="minorEastAsia" w:eastAsiaTheme="minorEastAsia" w:cstheme="minorEastAsia"/>
          <w:sz w:val="21"/>
          <w:szCs w:val="21"/>
        </w:rPr>
        <w:t xml:space="preserve"> </w:t>
      </w:r>
      <w:r>
        <w:rPr>
          <w:rFonts w:hint="eastAsia" w:ascii="楷体" w:hAnsi="楷体" w:eastAsia="楷体" w:cs="楷体"/>
          <w:sz w:val="24"/>
          <w:szCs w:val="24"/>
        </w:rPr>
        <w:t>“在边远地区、落后地区和贫困地区，群众要求包产到户的，应当支持群众的要求，可以包产到户，也可以包干到户，并在一个较长的时间内保持稳定；在一般地区，已经实行包产到户的，如果群众不要求改变，就应当允许继续实行。”</w:t>
      </w:r>
    </w:p>
    <w:p>
      <w:pPr>
        <w:keepNext w:val="0"/>
        <w:keepLines w:val="0"/>
        <w:pageBreakBefore w:val="0"/>
        <w:kinsoku/>
        <w:wordWrap/>
        <w:overflowPunct/>
        <w:topLinePunct w:val="0"/>
        <w:autoSpaceDE/>
        <w:autoSpaceDN/>
        <w:bidi w:val="0"/>
        <w:adjustRightInd/>
        <w:snapToGrid/>
        <w:spacing w:line="240" w:lineRule="auto"/>
        <w:ind w:left="0" w:leftChars="0"/>
        <w:jc w:val="right"/>
        <w:rPr>
          <w:rFonts w:hint="eastAsia" w:asciiTheme="minorEastAsia" w:hAnsiTheme="minorEastAsia" w:eastAsiaTheme="minorEastAsia" w:cstheme="minorEastAsia"/>
          <w:sz w:val="21"/>
          <w:szCs w:val="21"/>
        </w:rPr>
      </w:pPr>
      <w:r>
        <w:rPr>
          <w:rFonts w:hint="eastAsia" w:ascii="楷体" w:hAnsi="楷体" w:eastAsia="楷体" w:cs="楷体"/>
          <w:sz w:val="24"/>
          <w:szCs w:val="24"/>
        </w:rPr>
        <w:t>——《中共中央关于印发进一步加强和完善农业生产责任制的几个问题的通知》</w:t>
      </w:r>
    </w:p>
    <w:p>
      <w:pPr>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000000"/>
          <w:kern w:val="0"/>
          <w:sz w:val="21"/>
          <w:szCs w:val="21"/>
          <w:shd w:val="clear" w:color="auto" w:fill="FFFFFF"/>
        </w:rPr>
      </w:pPr>
      <w:r>
        <w:rPr>
          <w:rFonts w:hint="eastAsia" w:asciiTheme="minorEastAsia" w:hAnsiTheme="minorEastAsia" w:eastAsiaTheme="minorEastAsia" w:cstheme="minorEastAsia"/>
          <w:b w:val="0"/>
          <w:bCs/>
          <w:color w:val="000000"/>
          <w:kern w:val="0"/>
          <w:sz w:val="21"/>
          <w:szCs w:val="21"/>
          <w:shd w:val="clear" w:color="auto" w:fill="FFFFFF"/>
        </w:rPr>
        <w:t>（1）依据材料一并结合所学知识回答，导致表格中地主阶级灭亡的重大历史事件是什么？</w:t>
      </w:r>
      <w:r>
        <w:rPr>
          <w:rFonts w:hint="eastAsia" w:asciiTheme="minorEastAsia" w:hAnsiTheme="minorEastAsia" w:cstheme="minorEastAsia"/>
          <w:b w:val="0"/>
          <w:bCs/>
          <w:color w:val="000000"/>
          <w:kern w:val="0"/>
          <w:sz w:val="21"/>
          <w:szCs w:val="21"/>
          <w:shd w:val="clear" w:color="auto" w:fill="FFFFFF"/>
          <w:lang w:eastAsia="zh-CN"/>
        </w:rPr>
        <w:t>（</w:t>
      </w:r>
      <w:r>
        <w:rPr>
          <w:rFonts w:hint="eastAsia" w:asciiTheme="minorEastAsia" w:hAnsiTheme="minorEastAsia" w:cstheme="minorEastAsia"/>
          <w:b w:val="0"/>
          <w:bCs/>
          <w:color w:val="000000"/>
          <w:kern w:val="0"/>
          <w:sz w:val="21"/>
          <w:szCs w:val="21"/>
          <w:shd w:val="clear" w:color="auto" w:fill="FFFFFF"/>
          <w:lang w:val="en-US" w:eastAsia="zh-CN"/>
        </w:rPr>
        <w:t>2分</w:t>
      </w:r>
      <w:r>
        <w:rPr>
          <w:rFonts w:hint="eastAsia" w:asciiTheme="minorEastAsia" w:hAnsiTheme="minorEastAsia" w:cstheme="minorEastAsia"/>
          <w:b w:val="0"/>
          <w:bCs/>
          <w:color w:val="000000"/>
          <w:kern w:val="0"/>
          <w:sz w:val="21"/>
          <w:szCs w:val="21"/>
          <w:shd w:val="clear" w:color="auto" w:fill="FFFFFF"/>
          <w:lang w:eastAsia="zh-CN"/>
        </w:rPr>
        <w:t>）</w:t>
      </w:r>
      <w:r>
        <w:rPr>
          <w:rFonts w:hint="eastAsia" w:asciiTheme="minorEastAsia" w:hAnsiTheme="minorEastAsia" w:eastAsiaTheme="minorEastAsia" w:cstheme="minorEastAsia"/>
          <w:b w:val="0"/>
          <w:bCs/>
          <w:color w:val="000000"/>
          <w:kern w:val="0"/>
          <w:sz w:val="21"/>
          <w:szCs w:val="21"/>
          <w:shd w:val="clear" w:color="auto" w:fill="FFFFFF"/>
        </w:rPr>
        <w:t>该事件实施的法律依据是什么？</w:t>
      </w:r>
      <w:r>
        <w:rPr>
          <w:rFonts w:hint="eastAsia" w:asciiTheme="minorEastAsia" w:hAnsiTheme="minorEastAsia" w:cstheme="minorEastAsia"/>
          <w:b w:val="0"/>
          <w:bCs/>
          <w:color w:val="000000"/>
          <w:kern w:val="0"/>
          <w:sz w:val="21"/>
          <w:szCs w:val="21"/>
          <w:shd w:val="clear" w:color="auto" w:fill="FFFFFF"/>
          <w:lang w:eastAsia="zh-CN"/>
        </w:rPr>
        <w:t>（</w:t>
      </w:r>
      <w:r>
        <w:rPr>
          <w:rFonts w:hint="eastAsia" w:asciiTheme="minorEastAsia" w:hAnsiTheme="minorEastAsia" w:cstheme="minorEastAsia"/>
          <w:b w:val="0"/>
          <w:bCs/>
          <w:color w:val="000000"/>
          <w:kern w:val="0"/>
          <w:sz w:val="21"/>
          <w:szCs w:val="21"/>
          <w:shd w:val="clear" w:color="auto" w:fill="FFFFFF"/>
          <w:lang w:val="en-US" w:eastAsia="zh-CN"/>
        </w:rPr>
        <w:t>2分</w:t>
      </w:r>
      <w:r>
        <w:rPr>
          <w:rFonts w:hint="eastAsia" w:asciiTheme="minorEastAsia" w:hAnsiTheme="minorEastAsia" w:cstheme="minorEastAsia"/>
          <w:b w:val="0"/>
          <w:bCs/>
          <w:color w:val="000000"/>
          <w:kern w:val="0"/>
          <w:sz w:val="21"/>
          <w:szCs w:val="21"/>
          <w:shd w:val="clear" w:color="auto" w:fill="FFFFFF"/>
          <w:lang w:eastAsia="zh-CN"/>
        </w:rPr>
        <w:t>）</w:t>
      </w:r>
      <w:r>
        <w:rPr>
          <w:rFonts w:hint="eastAsia" w:asciiTheme="minorEastAsia" w:hAnsiTheme="minorEastAsia" w:eastAsiaTheme="minorEastAsia" w:cstheme="minorEastAsia"/>
          <w:b w:val="0"/>
          <w:bCs/>
          <w:color w:val="000000"/>
          <w:kern w:val="0"/>
          <w:sz w:val="21"/>
          <w:szCs w:val="21"/>
          <w:shd w:val="clear" w:color="auto" w:fill="FFFFFF"/>
        </w:rPr>
        <w:t>该事件的实施彻底废除了什么制度？（</w:t>
      </w:r>
      <w:r>
        <w:rPr>
          <w:rFonts w:hint="eastAsia" w:asciiTheme="minorEastAsia" w:hAnsiTheme="minorEastAsia" w:cstheme="minorEastAsia"/>
          <w:b w:val="0"/>
          <w:bCs/>
          <w:color w:val="000000"/>
          <w:kern w:val="0"/>
          <w:sz w:val="21"/>
          <w:szCs w:val="21"/>
          <w:shd w:val="clear" w:color="auto" w:fill="FFFFFF"/>
          <w:lang w:val="en-US" w:eastAsia="zh-CN"/>
        </w:rPr>
        <w:t>2</w:t>
      </w:r>
      <w:r>
        <w:rPr>
          <w:rFonts w:hint="eastAsia" w:asciiTheme="minorEastAsia" w:hAnsiTheme="minorEastAsia" w:eastAsiaTheme="minorEastAsia" w:cstheme="minorEastAsia"/>
          <w:b w:val="0"/>
          <w:bCs/>
          <w:color w:val="000000"/>
          <w:kern w:val="0"/>
          <w:sz w:val="21"/>
          <w:szCs w:val="21"/>
          <w:shd w:val="clear" w:color="auto" w:fill="FFFFFF"/>
        </w:rPr>
        <w:t>分）</w:t>
      </w:r>
    </w:p>
    <w:p>
      <w:pPr>
        <w:keepNext w:val="0"/>
        <w:keepLines w:val="0"/>
        <w:pageBreakBefore w:val="0"/>
        <w:kinsoku/>
        <w:wordWrap/>
        <w:overflowPunct/>
        <w:topLinePunct w:val="0"/>
        <w:autoSpaceDE/>
        <w:autoSpaceDN/>
        <w:bidi w:val="0"/>
        <w:adjustRightInd/>
        <w:snapToGrid/>
        <w:spacing w:line="240" w:lineRule="auto"/>
        <w:ind w:left="617" w:leftChars="0" w:hanging="617" w:hangingChars="294"/>
        <w:rPr>
          <w:rFonts w:hint="eastAsia" w:asciiTheme="minorEastAsia" w:hAnsiTheme="minorEastAsia" w:eastAsiaTheme="minorEastAsia" w:cstheme="minorEastAsia"/>
          <w:b w:val="0"/>
          <w:bCs/>
          <w:color w:val="000000"/>
          <w:sz w:val="21"/>
          <w:szCs w:val="21"/>
          <w:shd w:val="clear" w:color="auto" w:fill="FFFFFF"/>
        </w:rPr>
      </w:pPr>
      <w:r>
        <w:rPr>
          <w:rFonts w:hint="eastAsia" w:asciiTheme="minorEastAsia" w:hAnsiTheme="minorEastAsia" w:eastAsiaTheme="minorEastAsia" w:cstheme="minorEastAsia"/>
          <w:b w:val="0"/>
          <w:bCs/>
          <w:color w:val="000000"/>
          <w:sz w:val="21"/>
          <w:szCs w:val="21"/>
          <w:shd w:val="clear" w:color="auto" w:fill="FFFFFF"/>
        </w:rPr>
        <w:t>（2） 材料二反映当时我国农村开展了一场什么运动？</w:t>
      </w:r>
      <w:r>
        <w:rPr>
          <w:rFonts w:hint="eastAsia" w:asciiTheme="minorEastAsia" w:hAnsiTheme="minorEastAsia" w:cstheme="minorEastAsia"/>
          <w:b w:val="0"/>
          <w:bCs/>
          <w:color w:val="000000"/>
          <w:sz w:val="21"/>
          <w:szCs w:val="21"/>
          <w:shd w:val="clear" w:color="auto" w:fill="FFFFFF"/>
          <w:lang w:eastAsia="zh-CN"/>
        </w:rPr>
        <w:t>（</w:t>
      </w:r>
      <w:r>
        <w:rPr>
          <w:rFonts w:hint="eastAsia" w:asciiTheme="minorEastAsia" w:hAnsiTheme="minorEastAsia" w:cstheme="minorEastAsia"/>
          <w:b w:val="0"/>
          <w:bCs/>
          <w:color w:val="000000"/>
          <w:sz w:val="21"/>
          <w:szCs w:val="21"/>
          <w:shd w:val="clear" w:color="auto" w:fill="FFFFFF"/>
          <w:lang w:val="en-US" w:eastAsia="zh-CN"/>
        </w:rPr>
        <w:t>2分</w:t>
      </w:r>
      <w:r>
        <w:rPr>
          <w:rFonts w:hint="eastAsia" w:asciiTheme="minorEastAsia" w:hAnsiTheme="minorEastAsia" w:cstheme="minorEastAsia"/>
          <w:b w:val="0"/>
          <w:bCs/>
          <w:color w:val="000000"/>
          <w:sz w:val="21"/>
          <w:szCs w:val="21"/>
          <w:shd w:val="clear" w:color="auto" w:fill="FFFFFF"/>
          <w:lang w:eastAsia="zh-CN"/>
        </w:rPr>
        <w:t>）</w:t>
      </w:r>
      <w:r>
        <w:rPr>
          <w:rFonts w:hint="eastAsia" w:asciiTheme="minorEastAsia" w:hAnsiTheme="minorEastAsia" w:eastAsiaTheme="minorEastAsia" w:cstheme="minorEastAsia"/>
          <w:b w:val="0"/>
          <w:bCs/>
          <w:color w:val="000000"/>
          <w:sz w:val="21"/>
          <w:szCs w:val="21"/>
          <w:shd w:val="clear" w:color="auto" w:fill="FFFFFF"/>
        </w:rPr>
        <w:t>通过这一运动，中共中央旨在引导农民走什么道路？（2分）</w:t>
      </w:r>
    </w:p>
    <w:p>
      <w:pPr>
        <w:keepNext w:val="0"/>
        <w:keepLines w:val="0"/>
        <w:pageBreakBefore w:val="0"/>
        <w:kinsoku/>
        <w:wordWrap/>
        <w:overflowPunct/>
        <w:topLinePunct w:val="0"/>
        <w:autoSpaceDE/>
        <w:autoSpaceDN/>
        <w:bidi w:val="0"/>
        <w:adjustRightInd/>
        <w:snapToGrid/>
        <w:spacing w:line="240" w:lineRule="auto"/>
        <w:ind w:left="617" w:leftChars="0" w:hanging="617" w:hangingChars="294"/>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00"/>
          <w:sz w:val="21"/>
          <w:szCs w:val="21"/>
          <w:shd w:val="clear" w:color="auto" w:fill="FFFFFF"/>
        </w:rPr>
        <w:t>（3）据上图指出，1957</w:t>
      </w:r>
      <w:r>
        <w:rPr>
          <w:rFonts w:hint="eastAsia" w:asciiTheme="minorEastAsia" w:hAnsiTheme="minorEastAsia" w:eastAsiaTheme="minorEastAsia" w:cstheme="minorEastAsia"/>
          <w:b w:val="0"/>
          <w:bCs/>
          <w:color w:val="000000"/>
          <w:sz w:val="21"/>
          <w:szCs w:val="21"/>
        </w:rPr>
        <w:t>～</w:t>
      </w:r>
      <w:r>
        <w:rPr>
          <w:rFonts w:hint="eastAsia" w:asciiTheme="minorEastAsia" w:hAnsiTheme="minorEastAsia" w:eastAsiaTheme="minorEastAsia" w:cstheme="minorEastAsia"/>
          <w:b w:val="0"/>
          <w:bCs/>
          <w:color w:val="000000"/>
          <w:sz w:val="21"/>
          <w:szCs w:val="21"/>
          <w:shd w:val="clear" w:color="auto" w:fill="FFFFFF"/>
        </w:rPr>
        <w:t>1961年，我国粮食人均产量有何变化？</w:t>
      </w:r>
      <w:r>
        <w:rPr>
          <w:rFonts w:hint="eastAsia" w:asciiTheme="minorEastAsia" w:hAnsiTheme="minorEastAsia" w:cstheme="minorEastAsia"/>
          <w:b w:val="0"/>
          <w:bCs/>
          <w:color w:val="000000"/>
          <w:sz w:val="21"/>
          <w:szCs w:val="21"/>
          <w:shd w:val="clear" w:color="auto" w:fill="FFFFFF"/>
          <w:lang w:eastAsia="zh-CN"/>
        </w:rPr>
        <w:t>（</w:t>
      </w:r>
      <w:r>
        <w:rPr>
          <w:rFonts w:hint="eastAsia" w:asciiTheme="minorEastAsia" w:hAnsiTheme="minorEastAsia" w:cstheme="minorEastAsia"/>
          <w:b w:val="0"/>
          <w:bCs/>
          <w:color w:val="000000"/>
          <w:sz w:val="21"/>
          <w:szCs w:val="21"/>
          <w:shd w:val="clear" w:color="auto" w:fill="FFFFFF"/>
          <w:lang w:val="en-US" w:eastAsia="zh-CN"/>
        </w:rPr>
        <w:t>2分</w:t>
      </w:r>
      <w:r>
        <w:rPr>
          <w:rFonts w:hint="eastAsia" w:asciiTheme="minorEastAsia" w:hAnsiTheme="minorEastAsia" w:cstheme="minorEastAsia"/>
          <w:b w:val="0"/>
          <w:bCs/>
          <w:color w:val="000000"/>
          <w:sz w:val="21"/>
          <w:szCs w:val="21"/>
          <w:shd w:val="clear" w:color="auto" w:fill="FFFFFF"/>
          <w:lang w:eastAsia="zh-CN"/>
        </w:rPr>
        <w:t>）</w:t>
      </w:r>
      <w:r>
        <w:rPr>
          <w:rFonts w:hint="eastAsia" w:asciiTheme="minorEastAsia" w:hAnsiTheme="minorEastAsia" w:eastAsiaTheme="minorEastAsia" w:cstheme="minorEastAsia"/>
          <w:b w:val="0"/>
          <w:bCs/>
          <w:color w:val="000000"/>
          <w:sz w:val="21"/>
          <w:szCs w:val="21"/>
          <w:shd w:val="clear" w:color="auto" w:fill="FFFFFF"/>
        </w:rPr>
        <w:t>依据所学知识，指出发生变化的主要原因。（</w:t>
      </w:r>
      <w:r>
        <w:rPr>
          <w:rFonts w:hint="eastAsia" w:asciiTheme="minorEastAsia" w:hAnsiTheme="minorEastAsia" w:cstheme="minorEastAsia"/>
          <w:b w:val="0"/>
          <w:bCs/>
          <w:color w:val="000000"/>
          <w:sz w:val="21"/>
          <w:szCs w:val="21"/>
          <w:shd w:val="clear" w:color="auto" w:fill="FFFFFF"/>
          <w:lang w:val="en-US" w:eastAsia="zh-CN"/>
        </w:rPr>
        <w:t>2</w:t>
      </w:r>
      <w:r>
        <w:rPr>
          <w:rFonts w:hint="eastAsia" w:asciiTheme="minorEastAsia" w:hAnsiTheme="minorEastAsia" w:eastAsiaTheme="minorEastAsia" w:cstheme="minorEastAsia"/>
          <w:b w:val="0"/>
          <w:bCs/>
          <w:color w:val="000000"/>
          <w:sz w:val="21"/>
          <w:szCs w:val="21"/>
          <w:shd w:val="clear" w:color="auto" w:fill="FFFFFF"/>
        </w:rPr>
        <w:t>分）</w:t>
      </w:r>
    </w:p>
    <w:p>
      <w:pPr>
        <w:keepNext w:val="0"/>
        <w:keepLines w:val="0"/>
        <w:pageBreakBefore w:val="0"/>
        <w:kinsoku/>
        <w:wordWrap/>
        <w:overflowPunct/>
        <w:topLinePunct w:val="0"/>
        <w:autoSpaceDE/>
        <w:autoSpaceDN/>
        <w:bidi w:val="0"/>
        <w:adjustRightInd/>
        <w:snapToGrid/>
        <w:spacing w:line="240" w:lineRule="auto"/>
        <w:ind w:left="617" w:leftChars="0" w:hanging="617" w:hangingChars="294"/>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（4） 依据材料四回答，为了改变农村落后的生产面貌，农民通过尝试而逐步形成的农村经济制度叫什么？</w:t>
      </w:r>
      <w:r>
        <w:rPr>
          <w:rFonts w:hint="eastAsia" w:asciiTheme="minorEastAsia" w:hAnsiTheme="minorEastAsia" w:cstheme="minorEastAsia"/>
          <w:b w:val="0"/>
          <w:bCs/>
          <w:color w:val="000000"/>
          <w:sz w:val="21"/>
          <w:szCs w:val="21"/>
          <w:lang w:eastAsia="zh-CN"/>
        </w:rPr>
        <w:t>（</w:t>
      </w:r>
      <w:r>
        <w:rPr>
          <w:rFonts w:hint="eastAsia" w:asciiTheme="minorEastAsia" w:hAnsiTheme="minorEastAsia" w:cstheme="minorEastAsia"/>
          <w:b w:val="0"/>
          <w:bCs/>
          <w:color w:val="000000"/>
          <w:sz w:val="21"/>
          <w:szCs w:val="21"/>
          <w:lang w:val="en-US" w:eastAsia="zh-CN"/>
        </w:rPr>
        <w:t>2分</w:t>
      </w:r>
      <w:r>
        <w:rPr>
          <w:rFonts w:hint="eastAsia" w:asciiTheme="minorEastAsia" w:hAnsiTheme="minorEastAsia" w:cstheme="minorEastAsia"/>
          <w:b w:val="0"/>
          <w:bCs/>
          <w:color w:val="000000"/>
          <w:sz w:val="21"/>
          <w:szCs w:val="21"/>
          <w:lang w:eastAsia="zh-CN"/>
        </w:rPr>
        <w:t>）该制度的基础是什么？（</w:t>
      </w:r>
      <w:r>
        <w:rPr>
          <w:rFonts w:hint="eastAsia" w:asciiTheme="minorEastAsia" w:hAnsiTheme="minorEastAsia" w:cstheme="minorEastAsia"/>
          <w:b w:val="0"/>
          <w:bCs/>
          <w:color w:val="000000"/>
          <w:sz w:val="21"/>
          <w:szCs w:val="21"/>
          <w:lang w:val="en-US" w:eastAsia="zh-CN"/>
        </w:rPr>
        <w:t>2分</w:t>
      </w:r>
      <w:r>
        <w:rPr>
          <w:rFonts w:hint="eastAsia" w:asciiTheme="minorEastAsia" w:hAnsiTheme="minorEastAsia" w:cstheme="minorEastAsia"/>
          <w:b w:val="0"/>
          <w:bCs/>
          <w:color w:val="000000"/>
          <w:sz w:val="21"/>
          <w:szCs w:val="21"/>
          <w:lang w:eastAsia="zh-CN"/>
        </w:rPr>
        <w:t>）</w:t>
      </w:r>
      <w:r>
        <w:rPr>
          <w:rFonts w:hint="eastAsia" w:asciiTheme="minorEastAsia" w:hAnsiTheme="minorEastAsia" w:eastAsiaTheme="minorEastAsia" w:cstheme="minorEastAsia"/>
          <w:b w:val="0"/>
          <w:bCs/>
          <w:color w:val="000000"/>
          <w:sz w:val="21"/>
          <w:szCs w:val="21"/>
        </w:rPr>
        <w:t>这种制度的全面推行，使农村发生了怎样的变化？（</w:t>
      </w:r>
      <w:r>
        <w:rPr>
          <w:rFonts w:hint="eastAsia" w:asciiTheme="minorEastAsia" w:hAnsiTheme="minorEastAsia" w:cstheme="minorEastAsia"/>
          <w:b w:val="0"/>
          <w:bCs/>
          <w:color w:val="000000"/>
          <w:sz w:val="21"/>
          <w:szCs w:val="21"/>
          <w:lang w:val="en-US" w:eastAsia="zh-CN"/>
        </w:rPr>
        <w:t>2</w:t>
      </w:r>
      <w:r>
        <w:rPr>
          <w:rFonts w:hint="eastAsia" w:asciiTheme="minorEastAsia" w:hAnsiTheme="minorEastAsia" w:eastAsiaTheme="minorEastAsia" w:cstheme="minorEastAsia"/>
          <w:b w:val="0"/>
          <w:bCs/>
          <w:color w:val="000000"/>
          <w:sz w:val="21"/>
          <w:szCs w:val="21"/>
        </w:rPr>
        <w:t>分）</w:t>
      </w:r>
    </w:p>
    <w:p>
      <w:pPr>
        <w:keepNext w:val="0"/>
        <w:keepLines w:val="0"/>
        <w:pageBreakBefore w:val="0"/>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（5） 综合上述有关农业发展的材料及相关问题，你得到哪些启示？（</w:t>
      </w:r>
      <w:r>
        <w:rPr>
          <w:rFonts w:hint="eastAsia" w:asciiTheme="minorEastAsia" w:hAnsiTheme="minorEastAsia" w:cstheme="minorEastAsia"/>
          <w:b w:val="0"/>
          <w:bCs/>
          <w:color w:val="000000"/>
          <w:sz w:val="21"/>
          <w:szCs w:val="21"/>
          <w:lang w:val="en-US" w:eastAsia="zh-CN"/>
        </w:rPr>
        <w:t>4</w:t>
      </w:r>
      <w:r>
        <w:rPr>
          <w:rFonts w:hint="eastAsia" w:asciiTheme="minorEastAsia" w:hAnsiTheme="minorEastAsia" w:eastAsiaTheme="minorEastAsia" w:cstheme="minorEastAsia"/>
          <w:b w:val="0"/>
          <w:bCs/>
          <w:color w:val="000000"/>
          <w:sz w:val="21"/>
          <w:szCs w:val="21"/>
        </w:rPr>
        <w:t>分）</w:t>
      </w:r>
    </w:p>
    <w:p>
      <w:pPr>
        <w:keepNext w:val="0"/>
        <w:keepLines w:val="0"/>
        <w:pageBreakBefore w:val="0"/>
        <w:kinsoku/>
        <w:wordWrap/>
        <w:overflowPunct/>
        <w:topLinePunct w:val="0"/>
        <w:autoSpaceDE/>
        <w:autoSpaceDN/>
        <w:bidi w:val="0"/>
        <w:adjustRightInd/>
        <w:snapToGrid/>
        <w:spacing w:line="240" w:lineRule="auto"/>
        <w:ind w:left="0" w:leftChars="0"/>
        <w:rPr>
          <w:rFonts w:hint="eastAsia" w:asciiTheme="minorEastAsia" w:hAnsiTheme="minorEastAsia" w:cstheme="minorEastAsia"/>
          <w:sz w:val="21"/>
          <w:szCs w:val="21"/>
          <w:lang w:eastAsia="zh-CN"/>
        </w:rPr>
      </w:pPr>
      <w:r>
        <w:rPr>
          <w:rFonts w:hint="eastAsia" w:asciiTheme="minorEastAsia" w:hAnsiTheme="minorEastAsia" w:cstheme="minorEastAsia"/>
          <w:b/>
          <w:bCs/>
          <w:sz w:val="21"/>
          <w:szCs w:val="21"/>
          <w:lang w:eastAsia="zh-CN"/>
        </w:rPr>
        <w:t>四、材料论述题（共</w:t>
      </w:r>
      <w:r>
        <w:rPr>
          <w:rFonts w:hint="eastAsia" w:asciiTheme="minorEastAsia" w:hAnsiTheme="minorEastAsia" w:cstheme="minorEastAsia"/>
          <w:b/>
          <w:bCs/>
          <w:sz w:val="21"/>
          <w:szCs w:val="21"/>
          <w:lang w:val="en-US" w:eastAsia="zh-CN"/>
        </w:rPr>
        <w:t>10分</w:t>
      </w:r>
      <w:r>
        <w:rPr>
          <w:rFonts w:hint="eastAsia" w:asciiTheme="minorEastAsia" w:hAnsiTheme="minorEastAsia" w:cstheme="minorEastAsia"/>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改革开放以来，中国共产党人把马克思主义基本原理同同中国改革开放的具体实际结合起来，团结带领人民进行建设中国特色社会主义新的伟大实践，使中国大踏步赶上了时代，实现了中华民族从站起来到富起来的伟大飞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960" w:firstLineChars="400"/>
        <w:textAlignment w:val="auto"/>
        <w:rPr>
          <w:rFonts w:hint="eastAsia" w:ascii="楷体" w:hAnsi="楷体" w:eastAsia="楷体" w:cs="楷体"/>
          <w:sz w:val="24"/>
          <w:szCs w:val="24"/>
        </w:rPr>
      </w:pPr>
      <w:r>
        <w:rPr>
          <w:rFonts w:hint="eastAsia" w:ascii="楷体" w:hAnsi="楷体" w:eastAsia="楷体" w:cs="楷体"/>
          <w:sz w:val="24"/>
          <w:szCs w:val="24"/>
        </w:rPr>
        <w:t>——上述材料均摘自《习近平在纪念马克思诞辰200周年大会上的讲话》</w:t>
      </w:r>
    </w:p>
    <w:p>
      <w:pPr>
        <w:keepNext w:val="0"/>
        <w:keepLines w:val="0"/>
        <w:pageBreakBefore w:val="0"/>
        <w:numPr>
          <w:ilvl w:val="0"/>
          <w:numId w:val="4"/>
        </w:numPr>
        <w:kinsoku/>
        <w:wordWrap/>
        <w:overflowPunct/>
        <w:topLinePunct w:val="0"/>
        <w:autoSpaceDE/>
        <w:autoSpaceDN/>
        <w:bidi w:val="0"/>
        <w:adjustRightInd/>
        <w:snapToGrid/>
        <w:spacing w:line="240" w:lineRule="auto"/>
        <w:ind w:left="0" w:leftChars="0"/>
        <w:rPr>
          <w:rFonts w:hint="eastAsia" w:eastAsia="宋体"/>
          <w:sz w:val="21"/>
          <w:szCs w:val="21"/>
          <w:lang w:val="en-US" w:eastAsia="zh-CN"/>
        </w:rPr>
      </w:pPr>
      <w:r>
        <w:rPr>
          <w:rFonts w:hint="eastAsia" w:asciiTheme="minorEastAsia" w:hAnsiTheme="minorEastAsia" w:eastAsiaTheme="minorEastAsia" w:cstheme="minorEastAsia"/>
          <w:sz w:val="21"/>
          <w:szCs w:val="21"/>
          <w:lang w:eastAsia="zh-CN"/>
        </w:rPr>
        <w:t>请举一例马克思主义中国化的理论成果。（</w:t>
      </w:r>
      <w:r>
        <w:rPr>
          <w:rFonts w:hint="eastAsia" w:asciiTheme="minorEastAsia" w:hAnsiTheme="minorEastAsia" w:eastAsiaTheme="minorEastAsia" w:cstheme="minorEastAsia"/>
          <w:sz w:val="21"/>
          <w:szCs w:val="21"/>
          <w:lang w:val="en-US" w:eastAsia="zh-CN"/>
        </w:rPr>
        <w:t>2分</w:t>
      </w:r>
      <w:r>
        <w:rPr>
          <w:rFonts w:hint="eastAsia" w:asciiTheme="minorEastAsia" w:hAnsiTheme="minorEastAsia" w:eastAsiaTheme="minorEastAsia" w:cstheme="minorEastAsia"/>
          <w:sz w:val="21"/>
          <w:szCs w:val="21"/>
          <w:lang w:eastAsia="zh-CN"/>
        </w:rPr>
        <w:t>）</w:t>
      </w:r>
    </w:p>
    <w:p>
      <w:pPr>
        <w:keepNext w:val="0"/>
        <w:keepLines w:val="0"/>
        <w:pageBreakBefore w:val="0"/>
        <w:numPr>
          <w:ilvl w:val="0"/>
          <w:numId w:val="4"/>
        </w:numPr>
        <w:kinsoku/>
        <w:wordWrap/>
        <w:overflowPunct/>
        <w:topLinePunct w:val="0"/>
        <w:autoSpaceDE/>
        <w:autoSpaceDN/>
        <w:bidi w:val="0"/>
        <w:adjustRightInd/>
        <w:snapToGrid/>
        <w:spacing w:line="240" w:lineRule="auto"/>
        <w:ind w:left="0" w:leftChars="0"/>
        <w:rPr>
          <w:rFonts w:hint="eastAsia" w:asciiTheme="minorEastAsia" w:hAnsiTheme="minorEastAsia" w:eastAsiaTheme="minorEastAsia" w:cstheme="minorEastAsia"/>
          <w:sz w:val="21"/>
          <w:szCs w:val="21"/>
          <w:lang w:eastAsia="zh-CN"/>
        </w:rPr>
      </w:pPr>
      <w:r>
        <w:rPr>
          <w:rFonts w:hint="eastAsia"/>
          <w:sz w:val="21"/>
          <w:szCs w:val="21"/>
        </w:rPr>
        <w:t>阅读以上材料提炼一个观点，并结合材料和所学知识加以论述。</w:t>
      </w:r>
      <w:r>
        <w:rPr>
          <w:rFonts w:hint="default"/>
          <w:sz w:val="21"/>
          <w:szCs w:val="21"/>
        </w:rPr>
        <w:t>(</w:t>
      </w:r>
      <w:r>
        <w:rPr>
          <w:rFonts w:hint="eastAsia"/>
          <w:sz w:val="21"/>
          <w:szCs w:val="21"/>
        </w:rPr>
        <w:t>要求：观点明确，史论结合，逻辑清晰</w:t>
      </w:r>
      <w:r>
        <w:rPr>
          <w:rFonts w:hint="default"/>
          <w:sz w:val="21"/>
          <w:szCs w:val="21"/>
        </w:rPr>
        <w:t>)</w:t>
      </w:r>
      <w:r>
        <w:rPr>
          <w:rFonts w:hint="eastAsia"/>
          <w:sz w:val="21"/>
          <w:szCs w:val="21"/>
          <w:lang w:eastAsia="zh-CN"/>
        </w:rPr>
        <w:t>（</w:t>
      </w:r>
      <w:r>
        <w:rPr>
          <w:rFonts w:hint="eastAsia"/>
          <w:sz w:val="21"/>
          <w:szCs w:val="21"/>
          <w:lang w:val="en-US" w:eastAsia="zh-CN"/>
        </w:rPr>
        <w:t>8分</w:t>
      </w:r>
      <w:r>
        <w:rPr>
          <w:rFonts w:hint="eastAsia"/>
          <w:sz w:val="21"/>
          <w:szCs w:val="21"/>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rPr>
          <w:rFonts w:hint="eastAsia"/>
          <w:sz w:val="21"/>
          <w:szCs w:val="21"/>
          <w:lang w:eastAsia="zh-CN"/>
        </w:rPr>
      </w:pPr>
    </w:p>
    <w:p>
      <w:pPr>
        <w:jc w:val="center"/>
        <w:rPr>
          <w:rFonts w:hint="eastAsia"/>
          <w:b/>
          <w:sz w:val="28"/>
          <w:szCs w:val="28"/>
          <w:lang w:val="en-US" w:eastAsia="zh-CN"/>
        </w:rPr>
      </w:pPr>
      <w:r>
        <w:rPr>
          <w:rFonts w:hint="eastAsia"/>
          <w:b/>
          <w:sz w:val="28"/>
          <w:szCs w:val="28"/>
          <w:lang w:val="en-US" w:eastAsia="zh-CN"/>
        </w:rPr>
        <w:t>八下（中国现代史）测试答案</w:t>
      </w:r>
    </w:p>
    <w:p>
      <w:pPr>
        <w:rPr>
          <w:rFonts w:hint="eastAsia"/>
          <w:b/>
          <w:szCs w:val="21"/>
          <w:lang w:val="en-US" w:eastAsia="zh-CN"/>
        </w:rPr>
      </w:pPr>
      <w:r>
        <w:rPr>
          <w:rFonts w:hint="eastAsia"/>
          <w:b/>
          <w:szCs w:val="21"/>
          <w:lang w:val="en-US" w:eastAsia="zh-CN"/>
        </w:rPr>
        <w:t>1-5  BBBAB  6-10  CDBCA  11-15  DCBBB   16-20  BBDAD  21-24  CADC</w:t>
      </w:r>
    </w:p>
    <w:p>
      <w:pPr>
        <w:rPr>
          <w:rFonts w:hint="eastAsia"/>
          <w:b w:val="0"/>
          <w:bCs/>
          <w:szCs w:val="21"/>
          <w:lang w:val="en-US" w:eastAsia="zh-CN"/>
        </w:rPr>
      </w:pPr>
      <w:r>
        <w:rPr>
          <w:rFonts w:hint="eastAsia"/>
          <w:b/>
          <w:szCs w:val="21"/>
          <w:lang w:val="en-US" w:eastAsia="zh-CN"/>
        </w:rPr>
        <w:t>25、</w:t>
      </w:r>
      <w:r>
        <w:rPr>
          <w:rFonts w:hint="eastAsia"/>
          <w:b w:val="0"/>
          <w:bCs/>
          <w:szCs w:val="21"/>
          <w:lang w:val="en-US" w:eastAsia="zh-CN"/>
        </w:rPr>
        <w:t>（1）香港回归</w:t>
      </w:r>
    </w:p>
    <w:p>
      <w:pPr>
        <w:rPr>
          <w:rFonts w:hint="eastAsia"/>
          <w:b w:val="0"/>
          <w:bCs/>
          <w:szCs w:val="21"/>
          <w:lang w:val="en-US" w:eastAsia="zh-CN"/>
        </w:rPr>
      </w:pPr>
      <w:r>
        <w:rPr>
          <w:rFonts w:hint="eastAsia"/>
          <w:b w:val="0"/>
          <w:bCs/>
          <w:szCs w:val="21"/>
          <w:lang w:val="en-US" w:eastAsia="zh-CN"/>
        </w:rPr>
        <w:t>（2）不同意。香港回归后，我国坚持“一国两制”政策，香港与内地的联系更加密切，获得了庞大的市场，再加上政府的政策支持，香港在不改变原有社会制度的基础上，人民安居乐业，获得了长远的发展，仍然是国际商业和金融中心。</w:t>
      </w:r>
    </w:p>
    <w:p>
      <w:pPr>
        <w:rPr>
          <w:b/>
          <w:szCs w:val="21"/>
        </w:rPr>
      </w:pPr>
      <w:r>
        <w:rPr>
          <w:rFonts w:hint="eastAsia"/>
          <w:b/>
          <w:szCs w:val="21"/>
          <w:lang w:val="en-US" w:eastAsia="zh-CN"/>
        </w:rPr>
        <w:t>26</w:t>
      </w:r>
      <w:r>
        <w:rPr>
          <w:rFonts w:hint="eastAsia"/>
          <w:b/>
          <w:szCs w:val="21"/>
        </w:rPr>
        <w:t>、</w:t>
      </w:r>
    </w:p>
    <w:p>
      <w:pPr>
        <w:ind w:firstLine="411" w:firstLineChars="196"/>
        <w:rPr>
          <w:rFonts w:ascii="宋体" w:hAnsi="宋体" w:cs="宋体"/>
          <w:kern w:val="0"/>
          <w:szCs w:val="21"/>
          <w:shd w:val="clear" w:color="auto" w:fill="FFFFFF"/>
        </w:rPr>
      </w:pPr>
      <w:r>
        <w:rPr>
          <w:rFonts w:hint="eastAsia" w:ascii="宋体" w:hAnsi="宋体" w:cs="宋体"/>
          <w:kern w:val="0"/>
          <w:szCs w:val="21"/>
          <w:shd w:val="clear" w:color="auto" w:fill="FFFFFF"/>
        </w:rPr>
        <w:t>（1）土地改革</w:t>
      </w:r>
      <w:r>
        <w:rPr>
          <w:rFonts w:hint="eastAsia"/>
        </w:rPr>
        <w:t>（</w:t>
      </w:r>
      <w:r>
        <w:rPr>
          <w:rFonts w:hint="eastAsia"/>
          <w:lang w:val="en-US" w:eastAsia="zh-CN"/>
        </w:rPr>
        <w:t>2</w:t>
      </w:r>
      <w:r>
        <w:rPr>
          <w:rFonts w:hint="eastAsia"/>
        </w:rPr>
        <w:t>分）</w:t>
      </w:r>
      <w:r>
        <w:rPr>
          <w:rFonts w:hint="eastAsia" w:ascii="宋体" w:hAnsi="宋体" w:cs="宋体"/>
          <w:kern w:val="0"/>
          <w:szCs w:val="21"/>
          <w:shd w:val="clear" w:color="auto" w:fill="FFFFFF"/>
        </w:rPr>
        <w:t>；《中华人民共和国土地改革法》</w:t>
      </w:r>
      <w:r>
        <w:rPr>
          <w:rFonts w:hint="eastAsia"/>
        </w:rPr>
        <w:t>（</w:t>
      </w:r>
      <w:r>
        <w:rPr>
          <w:rFonts w:hint="eastAsia"/>
          <w:lang w:val="en-US" w:eastAsia="zh-CN"/>
        </w:rPr>
        <w:t>2</w:t>
      </w:r>
      <w:r>
        <w:rPr>
          <w:rFonts w:hint="eastAsia"/>
        </w:rPr>
        <w:t>分）</w:t>
      </w:r>
      <w:r>
        <w:rPr>
          <w:rFonts w:hint="eastAsia" w:ascii="宋体" w:hAnsi="宋体" w:cs="宋体"/>
          <w:kern w:val="0"/>
          <w:szCs w:val="21"/>
          <w:shd w:val="clear" w:color="auto" w:fill="FFFFFF"/>
        </w:rPr>
        <w:t>；封建土地制度（</w:t>
      </w:r>
      <w:r>
        <w:rPr>
          <w:rFonts w:hint="eastAsia" w:ascii="宋体" w:hAnsi="宋体" w:cs="宋体"/>
          <w:kern w:val="0"/>
          <w:szCs w:val="21"/>
          <w:shd w:val="clear" w:color="auto" w:fill="FFFFFF"/>
          <w:lang w:val="en-US" w:eastAsia="zh-CN"/>
        </w:rPr>
        <w:t>2</w:t>
      </w:r>
      <w:r>
        <w:rPr>
          <w:rFonts w:hint="eastAsia" w:ascii="宋体" w:hAnsi="宋体" w:cs="宋体"/>
          <w:kern w:val="0"/>
          <w:szCs w:val="21"/>
          <w:shd w:val="clear" w:color="auto" w:fill="FFFFFF"/>
        </w:rPr>
        <w:t>分）</w:t>
      </w:r>
    </w:p>
    <w:p>
      <w:pPr>
        <w:ind w:firstLine="420" w:firstLineChars="200"/>
        <w:rPr>
          <w:rFonts w:ascii="宋体" w:hAnsi="宋体" w:cs="宋体"/>
          <w:kern w:val="0"/>
          <w:szCs w:val="21"/>
          <w:shd w:val="clear" w:color="auto" w:fill="FFFFFF"/>
        </w:rPr>
      </w:pPr>
      <w:r>
        <w:rPr>
          <w:rFonts w:hint="eastAsia" w:ascii="宋体" w:hAnsi="宋体" w:cs="宋体"/>
          <w:kern w:val="0"/>
          <w:szCs w:val="21"/>
          <w:shd w:val="clear" w:color="auto" w:fill="FFFFFF"/>
        </w:rPr>
        <w:t>（2）农业合作化运动</w:t>
      </w:r>
      <w:r>
        <w:rPr>
          <w:rFonts w:hint="eastAsia" w:ascii="宋体" w:hAnsi="宋体" w:cs="宋体"/>
          <w:kern w:val="0"/>
          <w:szCs w:val="21"/>
          <w:shd w:val="clear" w:color="auto" w:fill="FFFFFF"/>
          <w:lang w:val="en-US" w:eastAsia="zh-CN"/>
        </w:rPr>
        <w:t>/三大改造</w:t>
      </w:r>
      <w:r>
        <w:rPr>
          <w:rFonts w:hint="eastAsia"/>
        </w:rPr>
        <w:t>（</w:t>
      </w:r>
      <w:r>
        <w:rPr>
          <w:rFonts w:hint="eastAsia"/>
          <w:lang w:val="en-US" w:eastAsia="zh-CN"/>
        </w:rPr>
        <w:t>2</w:t>
      </w:r>
      <w:r>
        <w:rPr>
          <w:rFonts w:hint="eastAsia"/>
        </w:rPr>
        <w:t>分）</w:t>
      </w:r>
      <w:r>
        <w:rPr>
          <w:rFonts w:hint="eastAsia" w:ascii="宋体" w:hAnsi="宋体" w:cs="宋体"/>
          <w:kern w:val="0"/>
          <w:szCs w:val="21"/>
          <w:shd w:val="clear" w:color="auto" w:fill="FFFFFF"/>
        </w:rPr>
        <w:t>；集体化道路（或合作化道路，</w:t>
      </w:r>
      <w:r>
        <w:rPr>
          <w:rFonts w:hint="eastAsia" w:ascii="宋体" w:hAnsi="宋体" w:cs="宋体"/>
          <w:kern w:val="0"/>
          <w:szCs w:val="21"/>
          <w:shd w:val="clear" w:color="auto" w:fill="FFFFFF"/>
          <w:lang w:val="en-US" w:eastAsia="zh-CN"/>
        </w:rPr>
        <w:t>2</w:t>
      </w:r>
      <w:r>
        <w:rPr>
          <w:rFonts w:hint="eastAsia" w:ascii="宋体" w:hAnsi="宋体" w:cs="宋体"/>
          <w:kern w:val="0"/>
          <w:szCs w:val="21"/>
          <w:shd w:val="clear" w:color="auto" w:fill="FFFFFF"/>
        </w:rPr>
        <w:t>分）</w:t>
      </w:r>
    </w:p>
    <w:p>
      <w:pPr>
        <w:ind w:firstLine="420" w:firstLineChars="200"/>
        <w:rPr>
          <w:rFonts w:ascii="宋体" w:hAnsi="宋体"/>
          <w:szCs w:val="21"/>
        </w:rPr>
      </w:pPr>
      <w:r>
        <w:rPr>
          <w:rFonts w:hint="eastAsia" w:ascii="宋体" w:hAnsi="宋体"/>
          <w:szCs w:val="21"/>
        </w:rPr>
        <w:t>（3）变化：逐年下降（</w:t>
      </w:r>
      <w:r>
        <w:rPr>
          <w:rFonts w:hint="eastAsia" w:ascii="宋体" w:hAnsi="宋体"/>
          <w:szCs w:val="21"/>
          <w:lang w:val="en-US" w:eastAsia="zh-CN"/>
        </w:rPr>
        <w:t>2</w:t>
      </w:r>
      <w:r>
        <w:rPr>
          <w:rFonts w:hint="eastAsia" w:ascii="宋体" w:hAnsi="宋体"/>
          <w:szCs w:val="21"/>
        </w:rPr>
        <w:t>分）；    原因： 大跃进和人民公社化运动的影响。（2分）</w:t>
      </w:r>
    </w:p>
    <w:p>
      <w:pPr>
        <w:ind w:left="945" w:leftChars="200" w:hanging="525" w:hangingChars="250"/>
        <w:rPr>
          <w:rFonts w:ascii="宋体" w:hAnsi="宋体"/>
          <w:szCs w:val="21"/>
        </w:rPr>
      </w:pPr>
      <w:r>
        <w:rPr>
          <w:rFonts w:hint="eastAsia" w:ascii="宋体" w:hAnsi="宋体"/>
          <w:szCs w:val="21"/>
        </w:rPr>
        <w:t>（4）农村家庭联产承包责任制（</w:t>
      </w:r>
      <w:r>
        <w:rPr>
          <w:rFonts w:hint="eastAsia" w:ascii="宋体" w:hAnsi="宋体"/>
          <w:szCs w:val="21"/>
          <w:lang w:val="en-US" w:eastAsia="zh-CN"/>
        </w:rPr>
        <w:t>2</w:t>
      </w:r>
      <w:r>
        <w:rPr>
          <w:rFonts w:hint="eastAsia" w:ascii="宋体" w:hAnsi="宋体"/>
          <w:szCs w:val="21"/>
        </w:rPr>
        <w:t>分）；</w:t>
      </w:r>
      <w:r>
        <w:rPr>
          <w:rFonts w:hint="eastAsia" w:ascii="宋体" w:hAnsi="宋体"/>
          <w:szCs w:val="21"/>
          <w:lang w:eastAsia="zh-CN"/>
        </w:rPr>
        <w:t>土地公有制</w:t>
      </w:r>
      <w:r>
        <w:rPr>
          <w:rFonts w:hint="eastAsia" w:ascii="宋体" w:hAnsi="宋体"/>
          <w:szCs w:val="21"/>
        </w:rPr>
        <w:t>（</w:t>
      </w:r>
      <w:r>
        <w:rPr>
          <w:rFonts w:hint="eastAsia" w:ascii="宋体" w:hAnsi="宋体"/>
          <w:szCs w:val="21"/>
          <w:lang w:val="en-US" w:eastAsia="zh-CN"/>
        </w:rPr>
        <w:t>2</w:t>
      </w:r>
      <w:r>
        <w:rPr>
          <w:rFonts w:hint="eastAsia" w:ascii="宋体" w:hAnsi="宋体"/>
          <w:szCs w:val="21"/>
        </w:rPr>
        <w:t>分）；农民生产积极性大大提高；农村生产力得到了发展；促进农业生产大发展；农村开始富裕起来。（任答1点，</w:t>
      </w:r>
      <w:r>
        <w:rPr>
          <w:rFonts w:hint="eastAsia" w:ascii="宋体" w:hAnsi="宋体"/>
          <w:szCs w:val="21"/>
          <w:lang w:val="en-US" w:eastAsia="zh-CN"/>
        </w:rPr>
        <w:t>2</w:t>
      </w:r>
      <w:r>
        <w:rPr>
          <w:rFonts w:hint="eastAsia" w:ascii="宋体" w:hAnsi="宋体"/>
          <w:szCs w:val="21"/>
        </w:rPr>
        <w:t>分）</w:t>
      </w:r>
    </w:p>
    <w:p>
      <w:pPr>
        <w:ind w:left="945" w:leftChars="200" w:hanging="525" w:hangingChars="250"/>
        <w:rPr>
          <w:rFonts w:hint="eastAsia" w:ascii="宋体" w:hAnsi="宋体"/>
          <w:szCs w:val="21"/>
        </w:rPr>
      </w:pPr>
      <w:r>
        <w:rPr>
          <w:rFonts w:hint="eastAsia" w:ascii="宋体" w:hAnsi="宋体"/>
          <w:szCs w:val="21"/>
        </w:rPr>
        <w:t>（5）要与时俱进，不断改革，使生产关系适应生产力的发展；遵循客观经济规律，实事求是；经济建设要立足本国国情发展等。（言之有理，任答</w:t>
      </w:r>
      <w:r>
        <w:rPr>
          <w:rFonts w:hint="eastAsia" w:ascii="宋体" w:hAnsi="宋体"/>
          <w:szCs w:val="21"/>
          <w:lang w:val="en-US" w:eastAsia="zh-CN"/>
        </w:rPr>
        <w:t>2</w:t>
      </w:r>
      <w:r>
        <w:rPr>
          <w:rFonts w:hint="eastAsia" w:ascii="宋体" w:hAnsi="宋体"/>
          <w:szCs w:val="21"/>
        </w:rPr>
        <w:t>点，</w:t>
      </w:r>
      <w:r>
        <w:rPr>
          <w:rFonts w:hint="eastAsia" w:ascii="宋体" w:hAnsi="宋体"/>
          <w:szCs w:val="21"/>
          <w:lang w:val="en-US" w:eastAsia="zh-CN"/>
        </w:rPr>
        <w:t>4</w:t>
      </w:r>
      <w:r>
        <w:rPr>
          <w:rFonts w:hint="eastAsia" w:ascii="宋体" w:hAnsi="宋体"/>
          <w:szCs w:val="21"/>
        </w:rPr>
        <w:t>分）</w:t>
      </w:r>
    </w:p>
    <w:p>
      <w:pPr>
        <w:rPr>
          <w:rFonts w:hint="eastAsia" w:ascii="宋体" w:hAnsi="宋体"/>
          <w:szCs w:val="21"/>
          <w:lang w:val="en-US" w:eastAsia="zh-CN"/>
        </w:rPr>
      </w:pPr>
      <w:r>
        <w:rPr>
          <w:rFonts w:hint="eastAsia" w:ascii="宋体" w:hAnsi="宋体"/>
          <w:szCs w:val="21"/>
          <w:lang w:val="en-US" w:eastAsia="zh-CN"/>
        </w:rPr>
        <w:t>27、（1）毛泽东思想、邓小平理论、“三个代表”重要思想、科学发展观、新时代中国特色社会主义理论（答一点即可）</w:t>
      </w:r>
    </w:p>
    <w:p>
      <w:pPr>
        <w:rPr>
          <w:rFonts w:hint="eastAsia" w:ascii="宋体" w:hAnsi="宋体"/>
          <w:szCs w:val="21"/>
          <w:lang w:val="en-US" w:eastAsia="zh-CN"/>
        </w:rPr>
      </w:pPr>
      <w:r>
        <w:rPr>
          <w:rFonts w:hint="eastAsia" w:ascii="宋体" w:hAnsi="宋体"/>
          <w:szCs w:val="21"/>
          <w:lang w:val="en-US" w:eastAsia="zh-CN"/>
        </w:rPr>
        <w:t>（2）理论结合实际才能发挥指导作用。</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马克思主义为中国共产党的成立奠定了理论基础。中共七大确立毛泽东思想作为党的指导思想，毛泽东思想是</w:t>
      </w:r>
      <w:r>
        <w:rPr>
          <w:rFonts w:hint="eastAsia" w:asciiTheme="minorEastAsia" w:hAnsiTheme="minorEastAsia" w:eastAsiaTheme="minorEastAsia" w:cstheme="minorEastAsia"/>
          <w:sz w:val="21"/>
          <w:szCs w:val="21"/>
        </w:rPr>
        <w:t>中国共产党人把马克思主义基本原理同中国革命的具体实际结合起来</w:t>
      </w:r>
      <w:r>
        <w:rPr>
          <w:rFonts w:hint="eastAsia" w:asciiTheme="minorEastAsia" w:hAnsiTheme="minorEastAsia" w:eastAsiaTheme="minorEastAsia" w:cstheme="minorEastAsia"/>
          <w:sz w:val="21"/>
          <w:szCs w:val="21"/>
          <w:lang w:eastAsia="zh-CN"/>
        </w:rPr>
        <w:t>的产物，是集体智慧的结晶，指导中国革命取得胜利。中共十五大确立邓小平理论作为党的指导思想，邓小平理论是马克思主义在中国发展的新阶段，成为指引全党和全国人民建设中国特色社会主义的旗帜。</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rPr>
          <w:rFonts w:hint="eastAsia"/>
          <w:sz w:val="21"/>
          <w:szCs w:val="21"/>
          <w:lang w:eastAsia="zh-CN"/>
        </w:rPr>
      </w:pPr>
      <w:bookmarkStart w:id="0" w:name="_GoBack"/>
      <w:bookmarkEnd w:id="0"/>
    </w:p>
    <w:sectPr>
      <w:pgSz w:w="20582" w:h="14515" w:orient="landscape"/>
      <w:pgMar w:top="1134" w:right="1134" w:bottom="1134" w:left="1134" w:header="851" w:footer="992" w:gutter="0"/>
      <w:cols w:equalWidth="0" w:num="2">
        <w:col w:w="8945" w:space="840"/>
        <w:col w:w="8529"/>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B45AB"/>
    <w:multiLevelType w:val="singleLevel"/>
    <w:tmpl w:val="825B45AB"/>
    <w:lvl w:ilvl="0" w:tentative="0">
      <w:start w:val="1"/>
      <w:numFmt w:val="upperLetter"/>
      <w:suff w:val="nothing"/>
      <w:lvlText w:val="%1、"/>
      <w:lvlJc w:val="left"/>
    </w:lvl>
  </w:abstractNum>
  <w:abstractNum w:abstractNumId="1">
    <w:nsid w:val="2028627C"/>
    <w:multiLevelType w:val="singleLevel"/>
    <w:tmpl w:val="2028627C"/>
    <w:lvl w:ilvl="0" w:tentative="0">
      <w:start w:val="1"/>
      <w:numFmt w:val="decimal"/>
      <w:suff w:val="nothing"/>
      <w:lvlText w:val="（%1）"/>
      <w:lvlJc w:val="left"/>
    </w:lvl>
  </w:abstractNum>
  <w:abstractNum w:abstractNumId="2">
    <w:nsid w:val="629FBAAA"/>
    <w:multiLevelType w:val="singleLevel"/>
    <w:tmpl w:val="629FBAAA"/>
    <w:lvl w:ilvl="0" w:tentative="0">
      <w:start w:val="1"/>
      <w:numFmt w:val="decimal"/>
      <w:suff w:val="nothing"/>
      <w:lvlText w:val="（%1）"/>
      <w:lvlJc w:val="left"/>
    </w:lvl>
  </w:abstractNum>
  <w:abstractNum w:abstractNumId="3">
    <w:nsid w:val="76923B16"/>
    <w:multiLevelType w:val="singleLevel"/>
    <w:tmpl w:val="76923B16"/>
    <w:lvl w:ilvl="0" w:tentative="0">
      <w:start w:val="1"/>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47D2C"/>
    <w:rsid w:val="3675064A"/>
    <w:rsid w:val="58901EFD"/>
    <w:rsid w:val="63047D2C"/>
    <w:rsid w:val="65EC3360"/>
    <w:rsid w:val="67EA6062"/>
    <w:rsid w:val="7A535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DefaultParagraph"/>
    <w:qFormat/>
    <w:uiPriority w:val="0"/>
    <w:rPr>
      <w:rFonts w:ascii="Times New Roman"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oleObject" Target="embeddings/oleObject1.bin"/><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2019-01-03T11:30:00Z</dcterms:created>
  <dcterms:modified xsi:type="dcterms:W3CDTF">2019-04-28T11:25:17Z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