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lang w:val="en-US" w:eastAsia="zh-CN"/>
        </w:rPr>
        <w:t xml:space="preserve">     </w:t>
      </w:r>
      <w:r>
        <w:rPr>
          <w:rFonts w:hint="eastAsia"/>
          <w:b/>
          <w:sz w:val="30"/>
          <w:szCs w:val="30"/>
        </w:rPr>
        <w:t>历史中招考试答题技巧指导</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资料的准备</w:t>
      </w:r>
    </w:p>
    <w:p>
      <w:pPr>
        <w:keepNext w:val="0"/>
        <w:keepLines w:val="0"/>
        <w:pageBreakBefore w:val="0"/>
        <w:widowControl w:val="0"/>
        <w:numPr>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《说明与检测》、《速查》、课本、印发的资料都可以带。以</w:t>
      </w:r>
      <w:r>
        <w:rPr>
          <w:rFonts w:hint="eastAsia" w:ascii="宋体" w:hAnsi="宋体" w:eastAsia="宋体" w:cs="宋体"/>
          <w:b/>
          <w:bCs/>
          <w:sz w:val="24"/>
          <w:szCs w:val="24"/>
          <w:u w:val="single"/>
          <w:lang w:eastAsia="zh-CN"/>
        </w:rPr>
        <w:t>《速查》为主</w:t>
      </w:r>
      <w:r>
        <w:rPr>
          <w:rFonts w:hint="eastAsia" w:ascii="宋体" w:hAnsi="宋体" w:eastAsia="宋体" w:cs="宋体"/>
          <w:b/>
          <w:bCs/>
          <w:sz w:val="24"/>
          <w:szCs w:val="24"/>
          <w:lang w:eastAsia="zh-CN"/>
        </w:rPr>
        <w:t>，其他备用，暂放一边。</w:t>
      </w:r>
      <w:r>
        <w:rPr>
          <w:rFonts w:hint="eastAsia" w:ascii="宋体" w:hAnsi="宋体" w:eastAsia="宋体" w:cs="宋体"/>
          <w:b/>
          <w:bCs/>
          <w:sz w:val="24"/>
          <w:szCs w:val="24"/>
          <w:u w:val="single"/>
          <w:lang w:eastAsia="zh-CN"/>
        </w:rPr>
        <w:t>大事年表必须有一份</w:t>
      </w:r>
      <w:r>
        <w:rPr>
          <w:rFonts w:hint="eastAsia" w:ascii="宋体" w:hAnsi="宋体" w:eastAsia="宋体" w:cs="宋体"/>
          <w:b/>
          <w:bCs/>
          <w:sz w:val="24"/>
          <w:szCs w:val="24"/>
          <w:lang w:eastAsia="zh-CN"/>
        </w:rPr>
        <w:t>。</w:t>
      </w:r>
    </w:p>
    <w:p>
      <w:pPr>
        <w:keepNext w:val="0"/>
        <w:keepLines w:val="0"/>
        <w:pageBreakBefore w:val="0"/>
        <w:widowControl w:val="0"/>
        <w:numPr>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lang w:val="en-US" w:eastAsia="zh-CN"/>
        </w:rPr>
        <w:t>做题的基本原则</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u w:val="single"/>
          <w:lang w:val="en-US" w:eastAsia="zh-CN"/>
        </w:rPr>
        <w:t>控制好做题时间</w:t>
      </w:r>
      <w:r>
        <w:rPr>
          <w:rFonts w:hint="eastAsia" w:ascii="宋体" w:hAnsi="宋体" w:eastAsia="宋体" w:cs="宋体"/>
          <w:b/>
          <w:bCs/>
          <w:sz w:val="24"/>
          <w:szCs w:val="24"/>
          <w:lang w:val="en-US" w:eastAsia="zh-CN"/>
        </w:rPr>
        <w:t>。</w:t>
      </w:r>
      <w:r>
        <w:rPr>
          <w:rFonts w:hint="eastAsia" w:ascii="宋体" w:hAnsi="宋体" w:eastAsia="宋体" w:cs="宋体"/>
          <w:b/>
          <w:bCs/>
          <w:sz w:val="24"/>
          <w:szCs w:val="24"/>
          <w:u w:val="single"/>
          <w:lang w:val="en-US" w:eastAsia="zh-CN"/>
        </w:rPr>
        <w:t>选择题一般用时15分钟</w:t>
      </w:r>
      <w:r>
        <w:rPr>
          <w:rFonts w:hint="eastAsia" w:ascii="宋体" w:hAnsi="宋体" w:eastAsia="宋体" w:cs="宋体"/>
          <w:b/>
          <w:bCs/>
          <w:sz w:val="24"/>
          <w:szCs w:val="24"/>
          <w:lang w:val="en-US" w:eastAsia="zh-CN"/>
        </w:rPr>
        <w:t>左右，</w:t>
      </w:r>
      <w:r>
        <w:rPr>
          <w:rFonts w:hint="eastAsia" w:ascii="宋体" w:hAnsi="宋体" w:eastAsia="宋体" w:cs="宋体"/>
          <w:b/>
          <w:bCs/>
          <w:sz w:val="24"/>
          <w:szCs w:val="24"/>
          <w:u w:val="single"/>
          <w:lang w:val="en-US" w:eastAsia="zh-CN"/>
        </w:rPr>
        <w:t>综合题一般在25分钟</w:t>
      </w:r>
      <w:r>
        <w:rPr>
          <w:rFonts w:hint="eastAsia" w:ascii="宋体" w:hAnsi="宋体" w:eastAsia="宋体" w:cs="宋体"/>
          <w:b/>
          <w:bCs/>
          <w:sz w:val="24"/>
          <w:szCs w:val="24"/>
          <w:lang w:val="en-US" w:eastAsia="zh-CN"/>
        </w:rPr>
        <w:t>左右，剩下的时间可以用来翻书、查对。</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u w:val="single"/>
          <w:lang w:val="en-US" w:eastAsia="zh-CN"/>
        </w:rPr>
        <w:t>做题的先后原则</w:t>
      </w:r>
      <w:r>
        <w:rPr>
          <w:rFonts w:hint="eastAsia" w:ascii="宋体" w:hAnsi="宋体" w:eastAsia="宋体" w:cs="宋体"/>
          <w:b/>
          <w:bCs/>
          <w:sz w:val="24"/>
          <w:szCs w:val="24"/>
          <w:lang w:val="en-US" w:eastAsia="zh-CN"/>
        </w:rPr>
        <w:t>。</w:t>
      </w:r>
      <w:r>
        <w:rPr>
          <w:rFonts w:hint="eastAsia" w:ascii="宋体" w:hAnsi="宋体" w:eastAsia="宋体" w:cs="宋体"/>
          <w:b/>
          <w:bCs/>
          <w:sz w:val="24"/>
          <w:szCs w:val="24"/>
          <w:u w:val="single"/>
          <w:lang w:val="en-US" w:eastAsia="zh-CN"/>
        </w:rPr>
        <w:t>做题前通览全卷</w:t>
      </w:r>
      <w:r>
        <w:rPr>
          <w:rFonts w:hint="eastAsia" w:ascii="宋体" w:hAnsi="宋体" w:eastAsia="宋体" w:cs="宋体"/>
          <w:b/>
          <w:bCs/>
          <w:sz w:val="24"/>
          <w:szCs w:val="24"/>
          <w:lang w:val="en-US" w:eastAsia="zh-CN"/>
        </w:rPr>
        <w:t>，试卷的设置一般先简后难，因此应从前到后做题，若遇到难题一时想不出来，也不要翻书查找，可以先跳过，等全部将会的试题回答完后再翻书查对。</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u w:val="single"/>
          <w:lang w:val="en-US" w:eastAsia="zh-CN"/>
        </w:rPr>
        <w:t>看分值答题</w:t>
      </w:r>
      <w:r>
        <w:rPr>
          <w:rFonts w:hint="eastAsia" w:ascii="宋体" w:hAnsi="宋体" w:eastAsia="宋体" w:cs="宋体"/>
          <w:b/>
          <w:bCs/>
          <w:sz w:val="24"/>
          <w:szCs w:val="24"/>
          <w:lang w:val="en-US" w:eastAsia="zh-CN"/>
        </w:rPr>
        <w:t>。历史综合题的分值，原则上</w:t>
      </w:r>
      <w:r>
        <w:rPr>
          <w:rFonts w:hint="eastAsia" w:ascii="宋体" w:hAnsi="宋体" w:eastAsia="宋体" w:cs="宋体"/>
          <w:b/>
          <w:bCs/>
          <w:sz w:val="24"/>
          <w:szCs w:val="24"/>
          <w:u w:val="single"/>
          <w:lang w:val="en-US" w:eastAsia="zh-CN"/>
        </w:rPr>
        <w:t>1分1个知识点</w:t>
      </w:r>
      <w:r>
        <w:rPr>
          <w:rFonts w:hint="eastAsia" w:ascii="宋体" w:hAnsi="宋体" w:eastAsia="宋体" w:cs="宋体"/>
          <w:b/>
          <w:bCs/>
          <w:sz w:val="24"/>
          <w:szCs w:val="24"/>
          <w:lang w:val="en-US" w:eastAsia="zh-CN"/>
        </w:rPr>
        <w:t>。不能不看分值大小，随性答题，那样只会造成时间分配不合理，效果不佳。</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u w:val="single"/>
          <w:lang w:val="en-US" w:eastAsia="zh-CN"/>
        </w:rPr>
        <w:t>综合题</w:t>
      </w:r>
      <w:r>
        <w:rPr>
          <w:rFonts w:hint="eastAsia" w:ascii="宋体" w:hAnsi="宋体" w:eastAsia="宋体" w:cs="宋体"/>
          <w:b/>
          <w:bCs/>
          <w:sz w:val="24"/>
          <w:szCs w:val="24"/>
          <w:lang w:val="en-US" w:eastAsia="zh-CN"/>
        </w:rPr>
        <w:t>应该要</w:t>
      </w:r>
      <w:r>
        <w:rPr>
          <w:rFonts w:hint="eastAsia" w:ascii="宋体" w:hAnsi="宋体" w:eastAsia="宋体" w:cs="宋体"/>
          <w:b/>
          <w:bCs/>
          <w:sz w:val="24"/>
          <w:szCs w:val="24"/>
          <w:u w:val="single"/>
          <w:lang w:val="en-US" w:eastAsia="zh-CN"/>
        </w:rPr>
        <w:t>先审问题，再阅读材料</w:t>
      </w:r>
      <w:r>
        <w:rPr>
          <w:rFonts w:hint="eastAsia" w:ascii="宋体" w:hAnsi="宋体" w:eastAsia="宋体" w:cs="宋体"/>
          <w:b/>
          <w:bCs/>
          <w:sz w:val="24"/>
          <w:szCs w:val="24"/>
          <w:lang w:val="en-US" w:eastAsia="zh-CN"/>
        </w:rPr>
        <w:t>，可以节约时间。</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u w:val="single"/>
          <w:lang w:val="en-US" w:eastAsia="zh-CN"/>
        </w:rPr>
        <w:t>考试的题目是按照课本的顺序</w:t>
      </w:r>
      <w:r>
        <w:rPr>
          <w:rFonts w:hint="eastAsia" w:ascii="宋体" w:hAnsi="宋体" w:eastAsia="宋体" w:cs="宋体"/>
          <w:b/>
          <w:bCs/>
          <w:sz w:val="24"/>
          <w:szCs w:val="24"/>
          <w:lang w:val="en-US" w:eastAsia="zh-CN"/>
        </w:rPr>
        <w:t>编写的。有时这也可以作为判断答案的依据。</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三、选择题做题的基本技巧：</w:t>
      </w:r>
      <w:r>
        <w:rPr>
          <w:rFonts w:hint="eastAsia" w:ascii="宋体" w:hAnsi="宋体" w:eastAsia="宋体" w:cs="宋体"/>
          <w:b/>
          <w:bCs/>
          <w:sz w:val="24"/>
          <w:szCs w:val="24"/>
        </w:rPr>
        <w:t>审题要</w:t>
      </w:r>
      <w:r>
        <w:rPr>
          <w:rFonts w:hint="eastAsia" w:ascii="宋体" w:hAnsi="宋体" w:eastAsia="宋体" w:cs="宋体"/>
          <w:b/>
          <w:bCs/>
          <w:sz w:val="24"/>
          <w:szCs w:val="24"/>
        </w:rPr>
        <w:drawing>
          <wp:inline distT="0" distB="0" distL="114300" distR="114300">
            <wp:extent cx="18415" cy="1397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3970"/>
                    </a:xfrm>
                    <a:prstGeom prst="rect">
                      <a:avLst/>
                    </a:prstGeom>
                    <a:noFill/>
                    <a:ln w="9525">
                      <a:noFill/>
                      <a:miter/>
                    </a:ln>
                  </pic:spPr>
                </pic:pic>
              </a:graphicData>
            </a:graphic>
          </wp:inline>
        </w:drawing>
      </w:r>
      <w:r>
        <w:rPr>
          <w:rFonts w:hint="eastAsia" w:ascii="宋体" w:hAnsi="宋体" w:eastAsia="宋体" w:cs="宋体"/>
          <w:b/>
          <w:bCs/>
          <w:sz w:val="24"/>
          <w:szCs w:val="24"/>
        </w:rPr>
        <w:t>“三看三思”</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u w:val="single"/>
        </w:rPr>
        <w:t>三看题干</w:t>
      </w:r>
      <w:r>
        <w:rPr>
          <w:rFonts w:hint="eastAsia" w:ascii="宋体" w:hAnsi="宋体" w:eastAsia="宋体" w:cs="宋体"/>
          <w:b/>
          <w:bCs/>
          <w:sz w:val="24"/>
          <w:szCs w:val="24"/>
        </w:rPr>
        <w:t>：看时间、空间，界定答题范围；看否定、肯定，确定答题方向；看材料和关键词语，明确内涵外延。</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u w:val="single"/>
        </w:rPr>
        <w:t>三思选项</w:t>
      </w:r>
      <w:r>
        <w:rPr>
          <w:rFonts w:hint="eastAsia" w:ascii="宋体" w:hAnsi="宋体" w:eastAsia="宋体" w:cs="宋体"/>
          <w:b/>
          <w:bCs/>
          <w:sz w:val="24"/>
          <w:szCs w:val="24"/>
        </w:rPr>
        <w:t>：一思</w:t>
      </w:r>
      <w:r>
        <w:rPr>
          <w:rFonts w:hint="eastAsia" w:ascii="宋体" w:hAnsi="宋体" w:eastAsia="宋体" w:cs="宋体"/>
          <w:b/>
          <w:bCs/>
          <w:sz w:val="24"/>
          <w:szCs w:val="24"/>
          <w:lang w:eastAsia="zh-CN"/>
        </w:rPr>
        <w:t>结合材料设置的场景</w:t>
      </w:r>
      <w:r>
        <w:rPr>
          <w:rFonts w:hint="eastAsia" w:ascii="宋体" w:hAnsi="宋体" w:eastAsia="宋体" w:cs="宋体"/>
          <w:b/>
          <w:bCs/>
          <w:sz w:val="24"/>
          <w:szCs w:val="24"/>
        </w:rPr>
        <w:t>备选项</w:t>
      </w:r>
      <w:r>
        <w:rPr>
          <w:rFonts w:hint="eastAsia" w:ascii="宋体" w:hAnsi="宋体" w:eastAsia="宋体" w:cs="宋体"/>
          <w:b/>
          <w:bCs/>
          <w:sz w:val="24"/>
          <w:szCs w:val="24"/>
          <w:lang w:eastAsia="zh-CN"/>
        </w:rPr>
        <w:t>对错与否</w:t>
      </w:r>
      <w:r>
        <w:rPr>
          <w:rFonts w:hint="eastAsia" w:ascii="宋体" w:hAnsi="宋体" w:eastAsia="宋体" w:cs="宋体"/>
          <w:b/>
          <w:bCs/>
          <w:sz w:val="24"/>
          <w:szCs w:val="24"/>
        </w:rPr>
        <w:t>；二思备选项是否</w:t>
      </w:r>
      <w:r>
        <w:rPr>
          <w:rFonts w:hint="eastAsia" w:ascii="宋体" w:hAnsi="宋体" w:eastAsia="宋体" w:cs="宋体"/>
          <w:b/>
          <w:bCs/>
          <w:sz w:val="24"/>
          <w:szCs w:val="24"/>
        </w:rPr>
        <w:drawing>
          <wp:inline distT="0" distB="0" distL="114300" distR="114300">
            <wp:extent cx="18415" cy="2159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1590"/>
                    </a:xfrm>
                    <a:prstGeom prst="rect">
                      <a:avLst/>
                    </a:prstGeom>
                    <a:noFill/>
                    <a:ln w="9525">
                      <a:noFill/>
                      <a:miter/>
                    </a:ln>
                  </pic:spPr>
                </pic:pic>
              </a:graphicData>
            </a:graphic>
          </wp:inline>
        </w:drawing>
      </w:r>
      <w:r>
        <w:rPr>
          <w:rFonts w:hint="eastAsia" w:ascii="宋体" w:hAnsi="宋体" w:eastAsia="宋体" w:cs="宋体"/>
          <w:b/>
          <w:bCs/>
          <w:sz w:val="24"/>
          <w:szCs w:val="24"/>
        </w:rPr>
        <w:t>符合题干材料和要求；三思备选项是否与题干有必然的逻辑联系。</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2" w:firstLineChars="200"/>
        <w:jc w:val="left"/>
        <w:textAlignment w:val="auto"/>
        <w:outlineLvl w:val="9"/>
        <w:rPr>
          <w:rFonts w:hint="eastAsia" w:ascii="宋体" w:hAnsi="宋体"/>
          <w:b/>
          <w:sz w:val="24"/>
        </w:rPr>
      </w:pPr>
      <w:r>
        <w:rPr>
          <w:rFonts w:hint="eastAsia" w:ascii="宋体" w:hAnsi="宋体" w:eastAsia="宋体" w:cs="宋体"/>
          <w:b/>
          <w:bCs/>
          <w:sz w:val="24"/>
          <w:szCs w:val="24"/>
          <w:lang w:val="en-US" w:eastAsia="zh-CN"/>
        </w:rPr>
        <w:t>3.</w:t>
      </w:r>
      <w:r>
        <w:rPr>
          <w:rFonts w:hint="eastAsia" w:ascii="宋体" w:hAnsi="宋体"/>
          <w:b/>
          <w:sz w:val="24"/>
          <w:u w:val="single"/>
        </w:rPr>
        <w:t>运用技巧</w:t>
      </w:r>
      <w:r>
        <w:rPr>
          <w:rFonts w:hint="eastAsia" w:ascii="宋体" w:hAnsi="宋体"/>
          <w:b/>
          <w:sz w:val="24"/>
        </w:rPr>
        <w:t>：选择题解答的主要技巧有四</w:t>
      </w:r>
      <w:r>
        <w:rPr>
          <w:rFonts w:hint="eastAsia" w:ascii="宋体" w:hAnsi="宋体"/>
          <w:b/>
          <w:sz w:val="24"/>
        </w:rPr>
        <w:drawing>
          <wp:inline distT="0" distB="0" distL="114300" distR="114300">
            <wp:extent cx="18415" cy="2413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4130"/>
                    </a:xfrm>
                    <a:prstGeom prst="rect">
                      <a:avLst/>
                    </a:prstGeom>
                    <a:noFill/>
                    <a:ln w="9525">
                      <a:noFill/>
                    </a:ln>
                  </pic:spPr>
                </pic:pic>
              </a:graphicData>
            </a:graphic>
          </wp:inline>
        </w:drawing>
      </w:r>
      <w:r>
        <w:rPr>
          <w:rFonts w:hint="eastAsia" w:ascii="宋体" w:hAnsi="宋体"/>
          <w:b/>
          <w:sz w:val="24"/>
        </w:rPr>
        <w:t>种：排除法、史实支撑法、转化法、理论分析法等。</w:t>
      </w:r>
    </w:p>
    <w:p>
      <w:pPr>
        <w:keepNext w:val="0"/>
        <w:keepLines w:val="0"/>
        <w:pageBreakBefore w:val="0"/>
        <w:widowControl w:val="0"/>
        <w:kinsoku/>
        <w:wordWrap/>
        <w:overflowPunct/>
        <w:topLinePunct w:val="0"/>
        <w:autoSpaceDE/>
        <w:autoSpaceDN/>
        <w:bidi w:val="0"/>
        <w:spacing w:line="400" w:lineRule="exact"/>
        <w:ind w:left="0" w:leftChars="0" w:right="0" w:righ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①</w:t>
      </w:r>
      <w:r>
        <w:rPr>
          <w:rFonts w:hint="eastAsia" w:ascii="宋体" w:hAnsi="宋体" w:eastAsia="宋体" w:cs="宋体"/>
          <w:b/>
          <w:bCs/>
          <w:sz w:val="24"/>
          <w:szCs w:val="24"/>
          <w:u w:val="single"/>
        </w:rPr>
        <w:t>排除法</w:t>
      </w:r>
      <w:r>
        <w:rPr>
          <w:rFonts w:hint="eastAsia" w:ascii="宋体" w:hAnsi="宋体" w:eastAsia="宋体" w:cs="宋体"/>
          <w:b/>
          <w:bCs/>
          <w:sz w:val="24"/>
          <w:szCs w:val="24"/>
        </w:rPr>
        <w:t>：即解答选择题过程中</w:t>
      </w:r>
      <w:r>
        <w:rPr>
          <w:rFonts w:hint="eastAsia" w:ascii="宋体" w:hAnsi="宋体" w:eastAsia="宋体" w:cs="宋体"/>
          <w:b/>
          <w:bCs/>
          <w:sz w:val="24"/>
          <w:szCs w:val="24"/>
          <w:u w:val="single"/>
        </w:rPr>
        <w:t>将不符合题意的选项排除掉</w:t>
      </w:r>
      <w:r>
        <w:rPr>
          <w:rFonts w:hint="eastAsia" w:ascii="宋体" w:hAnsi="宋体" w:eastAsia="宋体" w:cs="宋体"/>
          <w:b/>
          <w:bCs/>
          <w:sz w:val="24"/>
          <w:szCs w:val="24"/>
        </w:rPr>
        <w:t>，进而得出正确答案。根据不同类型排除法可以分为排“误”法、排“正”法、排“异”法等三种方式。</w:t>
      </w:r>
    </w:p>
    <w:p>
      <w:pPr>
        <w:keepNext w:val="0"/>
        <w:keepLines w:val="0"/>
        <w:pageBreakBefore w:val="0"/>
        <w:widowControl w:val="0"/>
        <w:kinsoku/>
        <w:wordWrap/>
        <w:overflowPunct/>
        <w:topLinePunct w:val="0"/>
        <w:autoSpaceDE/>
        <w:autoSpaceDN/>
        <w:bidi w:val="0"/>
        <w:spacing w:line="400" w:lineRule="exact"/>
        <w:ind w:left="0" w:leftChars="0" w:right="0" w:righ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②</w:t>
      </w:r>
      <w:r>
        <w:rPr>
          <w:rFonts w:hint="eastAsia" w:ascii="宋体" w:hAnsi="宋体" w:eastAsia="宋体" w:cs="宋体"/>
          <w:b/>
          <w:bCs/>
          <w:sz w:val="24"/>
          <w:szCs w:val="24"/>
          <w:u w:val="single"/>
        </w:rPr>
        <w:t>史实支撑法</w:t>
      </w:r>
      <w:r>
        <w:rPr>
          <w:rFonts w:hint="eastAsia" w:ascii="宋体" w:hAnsi="宋体" w:eastAsia="宋体" w:cs="宋体"/>
          <w:b/>
          <w:bCs/>
          <w:sz w:val="24"/>
          <w:szCs w:val="24"/>
        </w:rPr>
        <w:t>：即以史实(现象、观点)证(判断、确定)史实、或以史实(现象、观点)证(判断、确定)观点，是广泛用于材料情境型、结论型、概念型、逆向型选择题等多种题型的解题技巧。</w:t>
      </w:r>
    </w:p>
    <w:p>
      <w:pPr>
        <w:keepNext w:val="0"/>
        <w:keepLines w:val="0"/>
        <w:pageBreakBefore w:val="0"/>
        <w:widowControl w:val="0"/>
        <w:kinsoku/>
        <w:wordWrap/>
        <w:overflowPunct/>
        <w:topLinePunct w:val="0"/>
        <w:autoSpaceDE/>
        <w:autoSpaceDN/>
        <w:bidi w:val="0"/>
        <w:spacing w:line="400" w:lineRule="exact"/>
        <w:ind w:left="0" w:leftChars="0" w:right="0" w:righ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③</w:t>
      </w:r>
      <w:r>
        <w:rPr>
          <w:rFonts w:hint="eastAsia" w:ascii="宋体" w:hAnsi="宋体" w:eastAsia="宋体" w:cs="宋体"/>
          <w:b/>
          <w:bCs/>
          <w:sz w:val="24"/>
          <w:szCs w:val="24"/>
          <w:u w:val="single"/>
        </w:rPr>
        <w:t>转化法</w:t>
      </w:r>
      <w:r>
        <w:rPr>
          <w:rFonts w:hint="eastAsia" w:ascii="宋体" w:hAnsi="宋体" w:eastAsia="宋体" w:cs="宋体"/>
          <w:b/>
          <w:bCs/>
          <w:sz w:val="24"/>
          <w:szCs w:val="24"/>
        </w:rPr>
        <w:t>：就是转换思维角度，以历史主干知识为依托，把抽象的变成具体的，特殊的(个性的)变</w:t>
      </w:r>
      <w:r>
        <w:rPr>
          <w:rFonts w:hint="eastAsia" w:ascii="宋体" w:hAnsi="宋体" w:eastAsia="宋体" w:cs="宋体"/>
          <w:b/>
          <w:bCs/>
          <w:sz w:val="24"/>
          <w:szCs w:val="24"/>
        </w:rPr>
        <w:drawing>
          <wp:inline distT="0" distB="0" distL="114300" distR="114300">
            <wp:extent cx="18415" cy="1524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5240"/>
                    </a:xfrm>
                    <a:prstGeom prst="rect">
                      <a:avLst/>
                    </a:prstGeom>
                    <a:noFill/>
                    <a:ln w="9525">
                      <a:noFill/>
                    </a:ln>
                  </pic:spPr>
                </pic:pic>
              </a:graphicData>
            </a:graphic>
          </wp:inline>
        </w:drawing>
      </w:r>
      <w:r>
        <w:rPr>
          <w:rFonts w:hint="eastAsia" w:ascii="宋体" w:hAnsi="宋体" w:eastAsia="宋体" w:cs="宋体"/>
          <w:b/>
          <w:bCs/>
          <w:sz w:val="24"/>
          <w:szCs w:val="24"/>
        </w:rPr>
        <w:t>成一般的(共性的)，一般的(共性的)化为特殊的(个性的)。这种方法往往是在对材料和问题的再处理基础上，从知识和思维的角度进行转换，多用于材料型选择题。</w:t>
      </w:r>
    </w:p>
    <w:p>
      <w:pPr>
        <w:keepNext w:val="0"/>
        <w:keepLines w:val="0"/>
        <w:pageBreakBefore w:val="0"/>
        <w:widowControl w:val="0"/>
        <w:kinsoku/>
        <w:wordWrap/>
        <w:overflowPunct/>
        <w:topLinePunct w:val="0"/>
        <w:autoSpaceDE/>
        <w:autoSpaceDN/>
        <w:bidi w:val="0"/>
        <w:spacing w:line="400" w:lineRule="exact"/>
        <w:ind w:left="0" w:leftChars="0"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rPr>
        <w:t>④</w:t>
      </w:r>
      <w:r>
        <w:rPr>
          <w:rFonts w:hint="eastAsia" w:ascii="宋体" w:hAnsi="宋体" w:eastAsia="宋体" w:cs="宋体"/>
          <w:b/>
          <w:bCs/>
          <w:sz w:val="24"/>
          <w:szCs w:val="24"/>
          <w:u w:val="single"/>
        </w:rPr>
        <w:t>理论分析法</w:t>
      </w:r>
      <w:r>
        <w:rPr>
          <w:rFonts w:hint="eastAsia" w:ascii="宋体" w:hAnsi="宋体" w:eastAsia="宋体" w:cs="宋体"/>
          <w:b/>
          <w:bCs/>
          <w:sz w:val="24"/>
          <w:szCs w:val="24"/>
        </w:rPr>
        <w:t>：就是运用生产力与生产关系之间、革命理论与实践之间、内因与外因之间、现象与本质之间的辩证关系来分析、解答问题。这种方法适用于解答“</w:t>
      </w:r>
      <w:r>
        <w:rPr>
          <w:rFonts w:hint="eastAsia" w:ascii="宋体" w:hAnsi="宋体" w:eastAsia="宋体" w:cs="宋体"/>
          <w:b/>
          <w:bCs/>
          <w:sz w:val="24"/>
          <w:szCs w:val="24"/>
        </w:rPr>
        <w:drawing>
          <wp:inline distT="0" distB="0" distL="114300" distR="114300">
            <wp:extent cx="18415" cy="1397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3970"/>
                    </a:xfrm>
                    <a:prstGeom prst="rect">
                      <a:avLst/>
                    </a:prstGeom>
                    <a:noFill/>
                    <a:ln w="9525">
                      <a:noFill/>
                    </a:ln>
                  </pic:spPr>
                </pic:pic>
              </a:graphicData>
            </a:graphic>
          </wp:inline>
        </w:drawing>
      </w:r>
      <w:r>
        <w:rPr>
          <w:rFonts w:hint="eastAsia" w:ascii="宋体" w:hAnsi="宋体" w:eastAsia="宋体" w:cs="宋体"/>
          <w:b/>
          <w:bCs/>
          <w:sz w:val="24"/>
          <w:szCs w:val="24"/>
        </w:rPr>
        <w:t>根本原因、</w:t>
      </w:r>
      <w:r>
        <w:rPr>
          <w:rFonts w:hint="eastAsia" w:ascii="宋体" w:hAnsi="宋体" w:eastAsia="宋体" w:cs="宋体"/>
          <w:b/>
          <w:bCs/>
          <w:sz w:val="24"/>
          <w:szCs w:val="24"/>
        </w:rPr>
        <w:drawing>
          <wp:inline distT="0" distB="0" distL="114300" distR="114300">
            <wp:extent cx="18415" cy="1270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2700"/>
                    </a:xfrm>
                    <a:prstGeom prst="rect">
                      <a:avLst/>
                    </a:prstGeom>
                    <a:noFill/>
                    <a:ln w="9525">
                      <a:noFill/>
                    </a:ln>
                  </pic:spPr>
                </pic:pic>
              </a:graphicData>
            </a:graphic>
          </wp:inline>
        </w:drawing>
      </w:r>
      <w:r>
        <w:rPr>
          <w:rFonts w:hint="eastAsia" w:ascii="宋体" w:hAnsi="宋体" w:eastAsia="宋体" w:cs="宋体"/>
          <w:b/>
          <w:bCs/>
          <w:sz w:val="24"/>
          <w:szCs w:val="24"/>
        </w:rPr>
        <w:t>历史根源、本质、根本目的、根本上反映或者说明……”类选择题。</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四、综合题做题的基本技巧（</w:t>
      </w:r>
      <w:r>
        <w:rPr>
          <w:rFonts w:hint="eastAsia" w:ascii="宋体" w:hAnsi="宋体" w:eastAsia="宋体" w:cs="宋体"/>
          <w:b/>
          <w:bCs/>
          <w:sz w:val="24"/>
          <w:szCs w:val="24"/>
          <w:u w:val="single"/>
          <w:lang w:val="en-US" w:eastAsia="zh-CN"/>
        </w:rPr>
        <w:t>先看问题再有目的看材料</w:t>
      </w:r>
      <w:r>
        <w:rPr>
          <w:rFonts w:hint="eastAsia" w:ascii="宋体" w:hAnsi="宋体" w:eastAsia="宋体" w:cs="宋体"/>
          <w:b/>
          <w:bCs/>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1.</w:t>
      </w:r>
      <w:r>
        <w:rPr>
          <w:rFonts w:hint="eastAsia" w:ascii="宋体" w:hAnsi="宋体" w:eastAsia="宋体" w:cs="宋体"/>
          <w:b/>
          <w:bCs/>
          <w:sz w:val="24"/>
          <w:szCs w:val="24"/>
          <w:u w:val="single"/>
        </w:rPr>
        <w:t>一个前提</w:t>
      </w:r>
      <w:r>
        <w:rPr>
          <w:rFonts w:hint="eastAsia" w:ascii="宋体" w:hAnsi="宋体" w:eastAsia="宋体" w:cs="宋体"/>
          <w:b/>
          <w:bCs/>
          <w:sz w:val="24"/>
          <w:szCs w:val="24"/>
        </w:rPr>
        <w:t>：</w:t>
      </w:r>
      <w:r>
        <w:rPr>
          <w:rFonts w:hint="eastAsia" w:ascii="宋体" w:hAnsi="宋体" w:eastAsia="宋体" w:cs="宋体"/>
          <w:b/>
          <w:bCs/>
          <w:sz w:val="24"/>
          <w:szCs w:val="24"/>
          <w:u w:val="single"/>
        </w:rPr>
        <w:t>读懂、弄通和透彻理解材料</w:t>
      </w:r>
      <w:r>
        <w:rPr>
          <w:rFonts w:hint="eastAsia" w:ascii="宋体" w:hAnsi="宋体" w:eastAsia="宋体" w:cs="宋体"/>
          <w:b/>
          <w:bCs/>
          <w:sz w:val="24"/>
          <w:szCs w:val="24"/>
        </w:rPr>
        <w:t>。尤其是图表与数据，必须明确其中主要概念，说明的主要问题，而后弄清楚图标与数据是怎样展示概念、说明问题的。</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2.</w:t>
      </w:r>
      <w:r>
        <w:rPr>
          <w:rFonts w:hint="eastAsia" w:ascii="宋体" w:hAnsi="宋体" w:eastAsia="宋体" w:cs="宋体"/>
          <w:b/>
          <w:bCs/>
          <w:sz w:val="24"/>
          <w:szCs w:val="24"/>
          <w:u w:val="single"/>
        </w:rPr>
        <w:t>两个原则</w:t>
      </w:r>
      <w:r>
        <w:rPr>
          <w:rFonts w:hint="eastAsia" w:ascii="宋体" w:hAnsi="宋体" w:eastAsia="宋体" w:cs="宋体"/>
          <w:b/>
          <w:bCs/>
          <w:sz w:val="24"/>
          <w:szCs w:val="24"/>
        </w:rPr>
        <w:t>：</w:t>
      </w:r>
      <w:r>
        <w:rPr>
          <w:rFonts w:hint="eastAsia" w:ascii="宋体" w:hAnsi="宋体" w:eastAsia="宋体" w:cs="宋体"/>
          <w:b/>
          <w:bCs/>
          <w:sz w:val="24"/>
          <w:szCs w:val="24"/>
          <w:u w:val="single"/>
        </w:rPr>
        <w:t>一是立足材料，二是联系教材</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u w:val="single"/>
        </w:rPr>
      </w:pPr>
      <w:r>
        <w:rPr>
          <w:rFonts w:hint="eastAsia" w:ascii="宋体" w:hAnsi="宋体" w:eastAsia="宋体" w:cs="宋体"/>
          <w:b/>
          <w:bCs/>
          <w:sz w:val="24"/>
          <w:szCs w:val="24"/>
          <w:lang w:val="en-US" w:eastAsia="zh-CN"/>
        </w:rPr>
        <w:t xml:space="preserve">   3.</w:t>
      </w:r>
      <w:r>
        <w:rPr>
          <w:rFonts w:hint="eastAsia" w:ascii="宋体" w:hAnsi="宋体" w:eastAsia="宋体" w:cs="宋体"/>
          <w:b/>
          <w:bCs/>
          <w:sz w:val="24"/>
          <w:szCs w:val="24"/>
          <w:u w:val="single"/>
        </w:rPr>
        <w:t>解答注意事项</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（1）</w:t>
      </w:r>
      <w:r>
        <w:rPr>
          <w:rFonts w:hint="eastAsia" w:ascii="宋体" w:hAnsi="宋体" w:eastAsia="宋体" w:cs="宋体"/>
          <w:b/>
          <w:bCs/>
          <w:sz w:val="24"/>
          <w:szCs w:val="24"/>
        </w:rPr>
        <w:t>材料</w:t>
      </w:r>
      <w:r>
        <w:rPr>
          <w:rFonts w:hint="eastAsia" w:ascii="宋体" w:hAnsi="宋体" w:eastAsia="宋体" w:cs="宋体"/>
          <w:b/>
          <w:bCs/>
          <w:sz w:val="24"/>
          <w:szCs w:val="24"/>
          <w:u w:val="single"/>
        </w:rPr>
        <w:t>解析题的答案</w:t>
      </w:r>
      <w:r>
        <w:rPr>
          <w:rFonts w:hint="eastAsia" w:ascii="宋体" w:hAnsi="宋体" w:eastAsia="宋体" w:cs="宋体"/>
          <w:b/>
          <w:bCs/>
          <w:sz w:val="24"/>
          <w:szCs w:val="24"/>
        </w:rPr>
        <w:t>主要有</w:t>
      </w:r>
      <w:r>
        <w:rPr>
          <w:rFonts w:hint="eastAsia" w:ascii="宋体" w:hAnsi="宋体" w:eastAsia="宋体" w:cs="宋体"/>
          <w:b/>
          <w:bCs/>
          <w:sz w:val="24"/>
          <w:szCs w:val="24"/>
          <w:u w:val="single"/>
          <w:lang w:eastAsia="zh-CN"/>
        </w:rPr>
        <w:t>四</w:t>
      </w:r>
      <w:r>
        <w:rPr>
          <w:rFonts w:hint="eastAsia" w:ascii="宋体" w:hAnsi="宋体" w:eastAsia="宋体" w:cs="宋体"/>
          <w:b/>
          <w:bCs/>
          <w:sz w:val="24"/>
          <w:szCs w:val="24"/>
          <w:u w:val="single"/>
        </w:rPr>
        <w:t>种来源</w:t>
      </w:r>
      <w:r>
        <w:rPr>
          <w:rFonts w:hint="eastAsia" w:ascii="宋体" w:hAnsi="宋体" w:eastAsia="宋体" w:cs="宋体"/>
          <w:b/>
          <w:bCs/>
          <w:sz w:val="24"/>
          <w:szCs w:val="24"/>
        </w:rPr>
        <w:drawing>
          <wp:inline distT="0" distB="0" distL="114300" distR="114300">
            <wp:extent cx="9525" cy="24130"/>
            <wp:effectExtent l="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9525" cy="24130"/>
                    </a:xfrm>
                    <a:prstGeom prst="rect">
                      <a:avLst/>
                    </a:prstGeom>
                    <a:noFill/>
                    <a:ln w="9525">
                      <a:noFill/>
                      <a:miter/>
                    </a:ln>
                  </pic:spPr>
                </pic:pic>
              </a:graphicData>
            </a:graphic>
          </wp:inline>
        </w:drawing>
      </w:r>
      <w:r>
        <w:rPr>
          <w:rFonts w:hint="eastAsia" w:ascii="宋体" w:hAnsi="宋体" w:eastAsia="宋体" w:cs="宋体"/>
          <w:b/>
          <w:bCs/>
          <w:sz w:val="24"/>
          <w:szCs w:val="24"/>
        </w:rPr>
        <w:t>：</w:t>
      </w:r>
      <w:r>
        <w:rPr>
          <w:rFonts w:hint="eastAsia" w:ascii="宋体" w:hAnsi="宋体" w:eastAsia="宋体" w:cs="宋体"/>
          <w:b/>
          <w:bCs/>
          <w:sz w:val="24"/>
          <w:szCs w:val="24"/>
          <w:u w:val="single"/>
        </w:rPr>
        <w:t>一是来源于材料的答案</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指从指定材料中概括、归纳或摘录的答案</w:t>
      </w:r>
      <w:r>
        <w:rPr>
          <w:rFonts w:hint="eastAsia" w:ascii="宋体" w:hAnsi="宋体" w:eastAsia="宋体" w:cs="宋体"/>
          <w:b/>
          <w:bCs/>
          <w:sz w:val="24"/>
          <w:szCs w:val="24"/>
        </w:rPr>
        <w:t>；二是</w:t>
      </w:r>
      <w:r>
        <w:rPr>
          <w:rFonts w:hint="eastAsia" w:ascii="宋体" w:hAnsi="宋体" w:eastAsia="宋体" w:cs="宋体"/>
          <w:b/>
          <w:bCs/>
          <w:sz w:val="24"/>
          <w:szCs w:val="24"/>
          <w:u w:val="single"/>
        </w:rPr>
        <w:t>来源于教材的答案</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指出自教材的原话、某种观点、认识或看法</w:t>
      </w:r>
      <w:r>
        <w:rPr>
          <w:rFonts w:hint="eastAsia" w:ascii="宋体" w:hAnsi="宋体" w:eastAsia="宋体" w:cs="宋体"/>
          <w:b/>
          <w:bCs/>
          <w:sz w:val="24"/>
          <w:szCs w:val="24"/>
        </w:rPr>
        <w:t>等；三是来源于自己组织的答案：多指根据材料有效信息和相关历史知识自己归纳的答案</w:t>
      </w:r>
      <w:r>
        <w:rPr>
          <w:rFonts w:hint="eastAsia" w:ascii="宋体" w:hAnsi="宋体" w:eastAsia="宋体" w:cs="宋体"/>
          <w:b/>
          <w:bCs/>
          <w:sz w:val="24"/>
          <w:szCs w:val="24"/>
          <w:lang w:eastAsia="zh-CN"/>
        </w:rPr>
        <w:t>；四是来源于时政。</w:t>
      </w:r>
      <w:r>
        <w:rPr>
          <w:rFonts w:hint="eastAsia" w:ascii="宋体" w:hAnsi="宋体" w:eastAsia="宋体" w:cs="宋体"/>
          <w:b/>
          <w:bCs/>
          <w:sz w:val="24"/>
          <w:szCs w:val="24"/>
        </w:rPr>
        <w:t>这</w:t>
      </w:r>
      <w:r>
        <w:rPr>
          <w:rFonts w:hint="eastAsia" w:ascii="宋体" w:hAnsi="宋体" w:eastAsia="宋体" w:cs="宋体"/>
          <w:b/>
          <w:bCs/>
          <w:sz w:val="24"/>
          <w:szCs w:val="24"/>
          <w:lang w:eastAsia="zh-CN"/>
        </w:rPr>
        <w:t>四</w:t>
      </w:r>
      <w:r>
        <w:rPr>
          <w:rFonts w:hint="eastAsia" w:ascii="宋体" w:hAnsi="宋体" w:eastAsia="宋体" w:cs="宋体"/>
          <w:b/>
          <w:bCs/>
          <w:sz w:val="24"/>
          <w:szCs w:val="24"/>
        </w:rPr>
        <w:t>种来源中，一、二种成为当今命题考查的主要趋势。</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（2）</w:t>
      </w:r>
      <w:r>
        <w:rPr>
          <w:rFonts w:hint="eastAsia" w:ascii="宋体" w:hAnsi="宋体" w:eastAsia="宋体" w:cs="宋体"/>
          <w:b/>
          <w:bCs/>
          <w:sz w:val="24"/>
          <w:szCs w:val="24"/>
        </w:rPr>
        <w:t>非选择题题目</w:t>
      </w:r>
      <w:r>
        <w:rPr>
          <w:rFonts w:hint="eastAsia" w:ascii="宋体" w:hAnsi="宋体" w:eastAsia="宋体" w:cs="宋体"/>
          <w:b/>
          <w:bCs/>
          <w:sz w:val="24"/>
          <w:szCs w:val="24"/>
          <w:u w:val="single"/>
        </w:rPr>
        <w:t>组织答案的基本要求</w:t>
      </w:r>
      <w:r>
        <w:rPr>
          <w:rFonts w:hint="eastAsia"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①答案要做到</w:t>
      </w:r>
      <w:r>
        <w:rPr>
          <w:rFonts w:hint="eastAsia" w:ascii="宋体" w:hAnsi="宋体" w:eastAsia="宋体" w:cs="宋体"/>
          <w:b/>
          <w:bCs/>
          <w:sz w:val="24"/>
          <w:szCs w:val="24"/>
          <w:u w:val="single"/>
        </w:rPr>
        <w:t>“两化”：要点化、系统化</w:t>
      </w:r>
      <w:r>
        <w:rPr>
          <w:rFonts w:hint="eastAsia" w:ascii="宋体" w:hAnsi="宋体" w:eastAsia="宋体" w:cs="宋体"/>
          <w:b/>
          <w:bCs/>
          <w:sz w:val="24"/>
          <w:szCs w:val="24"/>
        </w:rPr>
        <w:t>。要点化是</w:t>
      </w:r>
      <w:r>
        <w:rPr>
          <w:rFonts w:hint="eastAsia" w:ascii="宋体" w:hAnsi="宋体" w:eastAsia="宋体" w:cs="宋体"/>
          <w:b/>
          <w:bCs/>
          <w:sz w:val="24"/>
          <w:szCs w:val="24"/>
          <w:u w:val="single"/>
        </w:rPr>
        <w:t>根据设问分成要点</w:t>
      </w:r>
      <w:r>
        <w:rPr>
          <w:rFonts w:hint="eastAsia" w:ascii="宋体" w:hAnsi="宋体" w:eastAsia="宋体" w:cs="宋体"/>
          <w:b/>
          <w:bCs/>
          <w:sz w:val="24"/>
          <w:szCs w:val="24"/>
        </w:rPr>
        <w:t>组织答案；系统化是</w:t>
      </w:r>
      <w:r>
        <w:rPr>
          <w:rFonts w:hint="eastAsia" w:ascii="宋体" w:hAnsi="宋体" w:eastAsia="宋体" w:cs="宋体"/>
          <w:b/>
          <w:bCs/>
          <w:sz w:val="24"/>
          <w:szCs w:val="24"/>
          <w:u w:val="single"/>
        </w:rPr>
        <w:t>指从多个角度和多个层次来考虑问题</w:t>
      </w:r>
      <w:r>
        <w:rPr>
          <w:rFonts w:hint="eastAsia" w:ascii="宋体" w:hAnsi="宋体" w:eastAsia="宋体" w:cs="宋体"/>
          <w:b/>
          <w:bCs/>
          <w:sz w:val="24"/>
          <w:szCs w:val="24"/>
        </w:rPr>
        <w:t>，尽量做到答案的系统化，避免重复或者遗漏现象的发生。</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②</w:t>
      </w:r>
      <w:r>
        <w:rPr>
          <w:rFonts w:hint="eastAsia" w:ascii="宋体" w:hAnsi="宋体" w:eastAsia="宋体" w:cs="宋体"/>
          <w:b/>
          <w:bCs/>
          <w:sz w:val="24"/>
          <w:szCs w:val="24"/>
          <w:u w:val="single"/>
        </w:rPr>
        <w:t>语言要做到“两化”：简单化、专业化</w:t>
      </w:r>
      <w:r>
        <w:rPr>
          <w:rFonts w:hint="eastAsia" w:ascii="宋体" w:hAnsi="宋体" w:eastAsia="宋体" w:cs="宋体"/>
          <w:b/>
          <w:bCs/>
          <w:sz w:val="24"/>
          <w:szCs w:val="24"/>
        </w:rPr>
        <w:t>。简单化是指组织答案时，要尽量做到</w:t>
      </w:r>
      <w:r>
        <w:rPr>
          <w:rFonts w:hint="eastAsia" w:ascii="宋体" w:hAnsi="宋体" w:eastAsia="宋体" w:cs="宋体"/>
          <w:b/>
          <w:bCs/>
          <w:sz w:val="24"/>
          <w:szCs w:val="24"/>
          <w:u w:val="single"/>
        </w:rPr>
        <w:t>高度概括、语言精炼</w:t>
      </w:r>
      <w:r>
        <w:rPr>
          <w:rFonts w:hint="eastAsia" w:ascii="宋体" w:hAnsi="宋体" w:eastAsia="宋体" w:cs="宋体"/>
          <w:b/>
          <w:bCs/>
          <w:sz w:val="24"/>
          <w:szCs w:val="24"/>
        </w:rPr>
        <w:t>；专业化是指组织答案时，要尽可能地</w:t>
      </w:r>
      <w:r>
        <w:rPr>
          <w:rFonts w:hint="eastAsia" w:ascii="宋体" w:hAnsi="宋体" w:eastAsia="宋体" w:cs="宋体"/>
          <w:b/>
          <w:bCs/>
          <w:sz w:val="24"/>
          <w:szCs w:val="24"/>
          <w:u w:val="single"/>
        </w:rPr>
        <w:t>用历史学科语言作答</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3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③</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u w:val="single"/>
        </w:rPr>
        <w:t>书写要做到“三化”</w:t>
      </w:r>
      <w:r>
        <w:rPr>
          <w:rFonts w:hint="eastAsia" w:ascii="宋体" w:hAnsi="宋体" w:eastAsia="宋体" w:cs="宋体"/>
          <w:b/>
          <w:bCs/>
          <w:sz w:val="24"/>
          <w:szCs w:val="24"/>
        </w:rPr>
        <w:t>：</w:t>
      </w:r>
      <w:r>
        <w:rPr>
          <w:rFonts w:hint="eastAsia" w:ascii="宋体" w:hAnsi="宋体" w:eastAsia="宋体" w:cs="宋体"/>
          <w:b/>
          <w:bCs/>
          <w:sz w:val="24"/>
          <w:szCs w:val="24"/>
          <w:u w:val="single"/>
        </w:rPr>
        <w:t>段落化、序号化、条理化</w:t>
      </w:r>
      <w:r>
        <w:rPr>
          <w:rFonts w:hint="eastAsia" w:ascii="宋体" w:hAnsi="宋体" w:eastAsia="宋体" w:cs="宋体"/>
          <w:b/>
          <w:bCs/>
          <w:sz w:val="24"/>
          <w:szCs w:val="24"/>
        </w:rPr>
        <w:t>。</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4 \* GB3 \* MERGEFORMAT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④</w:t>
      </w:r>
      <w:r>
        <w:rPr>
          <w:rFonts w:hint="eastAsia" w:ascii="宋体" w:hAnsi="宋体" w:eastAsia="宋体" w:cs="宋体"/>
          <w:b/>
          <w:bCs/>
          <w:sz w:val="24"/>
          <w:szCs w:val="24"/>
        </w:rPr>
        <w:fldChar w:fldCharType="end"/>
      </w:r>
      <w:r>
        <w:rPr>
          <w:rFonts w:hint="eastAsia" w:ascii="宋体" w:hAnsi="宋体" w:eastAsia="宋体" w:cs="宋体"/>
          <w:b/>
          <w:bCs/>
          <w:sz w:val="24"/>
          <w:szCs w:val="24"/>
          <w:lang w:eastAsia="zh-CN"/>
        </w:rPr>
        <w:t>书写工整</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eastAsia="zh-CN"/>
        </w:rPr>
      </w:pPr>
    </w:p>
    <w:p>
      <w:pPr>
        <w:keepNext w:val="0"/>
        <w:keepLines w:val="0"/>
        <w:pageBreakBefore w:val="0"/>
        <w:widowControl w:val="0"/>
        <w:numPr>
          <w:ilvl w:val="0"/>
          <w:numId w:val="2"/>
        </w:numPr>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材料题的具体解题方法</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1、对于文本类材料：</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bCs/>
          <w:sz w:val="24"/>
          <w:szCs w:val="24"/>
          <w:u w:val="single"/>
          <w:lang w:val="en-US" w:eastAsia="zh-CN"/>
        </w:rPr>
        <w:t>对材料进行历史定位</w:t>
      </w:r>
      <w:r>
        <w:rPr>
          <w:rFonts w:hint="eastAsia" w:ascii="宋体" w:hAnsi="宋体" w:eastAsia="宋体" w:cs="宋体"/>
          <w:b/>
          <w:bCs/>
          <w:sz w:val="24"/>
          <w:szCs w:val="24"/>
          <w:lang w:val="en-US" w:eastAsia="zh-CN"/>
        </w:rPr>
        <w:t>。注意：</w:t>
      </w:r>
      <w:r>
        <w:rPr>
          <w:rFonts w:hint="eastAsia" w:ascii="宋体" w:hAnsi="宋体" w:eastAsia="宋体" w:cs="宋体"/>
          <w:b/>
          <w:bCs/>
          <w:sz w:val="24"/>
          <w:szCs w:val="24"/>
          <w:u w:val="single"/>
          <w:lang w:val="en-US" w:eastAsia="zh-CN"/>
        </w:rPr>
        <w:t>①时间</w:t>
      </w:r>
      <w:r>
        <w:rPr>
          <w:rFonts w:hint="eastAsia" w:ascii="宋体" w:hAnsi="宋体" w:eastAsia="宋体" w:cs="宋体"/>
          <w:b/>
          <w:bCs/>
          <w:sz w:val="24"/>
          <w:szCs w:val="24"/>
          <w:lang w:val="en-US" w:eastAsia="zh-CN"/>
        </w:rPr>
        <w:t>：有显性和隐性两种呈现方式。如材料中的特殊人名、地名、特定名称、专有名词、历史事件、出处等为隐性呈现方式。</w:t>
      </w:r>
      <w:r>
        <w:rPr>
          <w:rFonts w:hint="eastAsia" w:ascii="宋体" w:hAnsi="宋体" w:eastAsia="宋体" w:cs="宋体"/>
          <w:b/>
          <w:bCs/>
          <w:sz w:val="24"/>
          <w:szCs w:val="24"/>
          <w:u w:val="single"/>
          <w:lang w:val="en-US" w:eastAsia="zh-CN"/>
        </w:rPr>
        <w:t>②空间</w:t>
      </w:r>
      <w:r>
        <w:rPr>
          <w:rFonts w:hint="eastAsia" w:ascii="宋体" w:hAnsi="宋体" w:eastAsia="宋体" w:cs="宋体"/>
          <w:b/>
          <w:bCs/>
          <w:sz w:val="24"/>
          <w:szCs w:val="24"/>
          <w:lang w:val="en-US" w:eastAsia="zh-CN"/>
        </w:rPr>
        <w:t>：注意地名的古今出别。</w:t>
      </w:r>
      <w:r>
        <w:rPr>
          <w:rFonts w:hint="eastAsia" w:ascii="宋体" w:hAnsi="宋体" w:eastAsia="宋体" w:cs="宋体"/>
          <w:b/>
          <w:bCs/>
          <w:sz w:val="24"/>
          <w:szCs w:val="24"/>
          <w:u w:val="single"/>
          <w:lang w:val="en-US" w:eastAsia="zh-CN"/>
        </w:rPr>
        <w:t>③人物</w:t>
      </w:r>
      <w:r>
        <w:rPr>
          <w:rFonts w:hint="eastAsia" w:ascii="宋体" w:hAnsi="宋体" w:eastAsia="宋体" w:cs="宋体"/>
          <w:b/>
          <w:bCs/>
          <w:sz w:val="24"/>
          <w:szCs w:val="24"/>
          <w:lang w:val="en-US" w:eastAsia="zh-CN"/>
        </w:rPr>
        <w:t>。</w:t>
      </w:r>
      <w:r>
        <w:rPr>
          <w:rFonts w:hint="eastAsia" w:ascii="宋体" w:hAnsi="宋体" w:eastAsia="宋体" w:cs="宋体"/>
          <w:b/>
          <w:bCs/>
          <w:sz w:val="24"/>
          <w:szCs w:val="24"/>
          <w:u w:val="single"/>
          <w:lang w:val="en-US" w:eastAsia="zh-CN"/>
        </w:rPr>
        <w:t>④关键历史事件</w:t>
      </w:r>
      <w:r>
        <w:rPr>
          <w:rFonts w:hint="eastAsia" w:ascii="宋体" w:hAnsi="宋体" w:eastAsia="宋体" w:cs="宋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u w:val="single"/>
          <w:lang w:val="en-US" w:eastAsia="zh-CN"/>
        </w:rPr>
        <w:t>B：确定材料主旨</w:t>
      </w:r>
      <w:r>
        <w:rPr>
          <w:rFonts w:hint="eastAsia" w:ascii="宋体" w:hAnsi="宋体" w:eastAsia="宋体" w:cs="宋体"/>
          <w:b/>
          <w:bCs/>
          <w:sz w:val="24"/>
          <w:szCs w:val="24"/>
          <w:lang w:val="en-US" w:eastAsia="zh-CN"/>
        </w:rPr>
        <w:t>。注意：</w:t>
      </w:r>
      <w:r>
        <w:rPr>
          <w:rFonts w:hint="eastAsia" w:ascii="宋体" w:hAnsi="宋体" w:eastAsia="宋体" w:cs="宋体"/>
          <w:b/>
          <w:bCs/>
          <w:sz w:val="24"/>
          <w:szCs w:val="24"/>
          <w:u w:val="single"/>
          <w:lang w:val="en-US" w:eastAsia="zh-CN"/>
        </w:rPr>
        <w:t>①关键词</w:t>
      </w:r>
      <w:r>
        <w:rPr>
          <w:rFonts w:hint="eastAsia" w:ascii="宋体" w:hAnsi="宋体" w:eastAsia="宋体" w:cs="宋体"/>
          <w:b/>
          <w:bCs/>
          <w:sz w:val="24"/>
          <w:szCs w:val="24"/>
          <w:lang w:val="en-US" w:eastAsia="zh-CN"/>
        </w:rPr>
        <w:t>：主语、中心词、句子主干等。</w:t>
      </w:r>
      <w:r>
        <w:rPr>
          <w:rFonts w:hint="eastAsia" w:ascii="宋体" w:hAnsi="宋体" w:eastAsia="宋体" w:cs="宋体"/>
          <w:b/>
          <w:bCs/>
          <w:sz w:val="24"/>
          <w:szCs w:val="24"/>
          <w:u w:val="single"/>
          <w:lang w:val="en-US" w:eastAsia="zh-CN"/>
        </w:rPr>
        <w:t>②标点符号</w:t>
      </w:r>
      <w:r>
        <w:rPr>
          <w:rFonts w:hint="eastAsia" w:ascii="宋体" w:hAnsi="宋体" w:eastAsia="宋体" w:cs="宋体"/>
          <w:b/>
          <w:bCs/>
          <w:sz w:val="24"/>
          <w:szCs w:val="24"/>
          <w:lang w:val="en-US" w:eastAsia="zh-CN"/>
        </w:rPr>
        <w:t>：省略号两边的内容、小括号内的内容等。</w:t>
      </w:r>
      <w:r>
        <w:rPr>
          <w:rFonts w:hint="eastAsia" w:ascii="宋体" w:hAnsi="宋体" w:eastAsia="宋体" w:cs="宋体"/>
          <w:b/>
          <w:bCs/>
          <w:sz w:val="24"/>
          <w:szCs w:val="24"/>
          <w:u w:val="single"/>
          <w:lang w:val="en-US" w:eastAsia="zh-CN"/>
        </w:rPr>
        <w:t>③连词</w:t>
      </w:r>
      <w:r>
        <w:rPr>
          <w:rFonts w:hint="eastAsia" w:ascii="宋体" w:hAnsi="宋体" w:eastAsia="宋体" w:cs="宋体"/>
          <w:b/>
          <w:bCs/>
          <w:sz w:val="24"/>
          <w:szCs w:val="24"/>
          <w:lang w:val="en-US" w:eastAsia="zh-CN"/>
        </w:rPr>
        <w:t>：分析句与句是并列关系、递进关系还是因果关系。材料中如有表转折递进的连词，考查中心一定在转折递进部分。</w:t>
      </w:r>
      <w:r>
        <w:rPr>
          <w:rFonts w:hint="eastAsia" w:ascii="宋体" w:hAnsi="宋体" w:eastAsia="宋体" w:cs="宋体"/>
          <w:b/>
          <w:bCs/>
          <w:sz w:val="24"/>
          <w:szCs w:val="24"/>
          <w:u w:val="single"/>
          <w:lang w:val="en-US" w:eastAsia="zh-CN"/>
        </w:rPr>
        <w:t>④问题类型</w:t>
      </w:r>
      <w:r>
        <w:rPr>
          <w:rFonts w:hint="eastAsia" w:ascii="宋体" w:hAnsi="宋体" w:eastAsia="宋体" w:cs="宋体"/>
          <w:b/>
          <w:bCs/>
          <w:sz w:val="24"/>
          <w:szCs w:val="24"/>
          <w:lang w:val="en-US" w:eastAsia="zh-CN"/>
        </w:rPr>
        <w:t>：考背景、本质、影响、对应史实。</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C：在现行初中历史教学中</w:t>
      </w:r>
      <w:r>
        <w:rPr>
          <w:rFonts w:hint="eastAsia" w:ascii="宋体" w:hAnsi="宋体" w:eastAsia="宋体" w:cs="宋体"/>
          <w:b/>
          <w:bCs/>
          <w:sz w:val="24"/>
          <w:szCs w:val="24"/>
          <w:u w:val="single"/>
          <w:lang w:val="en-US" w:eastAsia="zh-CN"/>
        </w:rPr>
        <w:t>认可的历史观指导下答题</w:t>
      </w:r>
      <w:r>
        <w:rPr>
          <w:rFonts w:hint="eastAsia" w:ascii="宋体" w:hAnsi="宋体" w:eastAsia="宋体" w:cs="宋体"/>
          <w:b/>
          <w:bCs/>
          <w:sz w:val="24"/>
          <w:szCs w:val="24"/>
          <w:lang w:val="en-US" w:eastAsia="zh-CN"/>
        </w:rPr>
        <w:t>，做到论从史出、史论结合。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2、对于图表类材料：           </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u w:val="single"/>
          <w:lang w:val="en-US" w:eastAsia="zh-CN"/>
        </w:rPr>
        <w:t>A：全面阅读图表，提取图表蕴含的有效信息</w:t>
      </w:r>
      <w:r>
        <w:rPr>
          <w:rFonts w:hint="eastAsia" w:ascii="宋体" w:hAnsi="宋体" w:eastAsia="宋体" w:cs="宋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u w:val="single"/>
          <w:lang w:val="en-US" w:eastAsia="zh-CN"/>
        </w:rPr>
        <w:t>先读图表外部再读内部</w:t>
      </w:r>
      <w:r>
        <w:rPr>
          <w:rFonts w:hint="eastAsia" w:ascii="宋体" w:hAnsi="宋体" w:eastAsia="宋体" w:cs="宋体"/>
          <w:b/>
          <w:bCs/>
          <w:sz w:val="24"/>
          <w:szCs w:val="24"/>
          <w:lang w:val="en-US" w:eastAsia="zh-CN"/>
        </w:rPr>
        <w:t>：图表内部和外部都有解题信息。一定要注意题干下面图表处所标注的“</w:t>
      </w: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表”“</w:t>
      </w: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示意图”等，这是学生紧扣时空和解读表中信息的关键。特别注意：该类试题中坐标轴图、柱状图、饼形图是表格的变化，比表格更直观，读图难度也相对较低；坐标轴图重点是看横竖轴所代表的的含义、曲线大致的走向和上下波动的幅度、频率、重要坐标点。</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u w:val="single"/>
          <w:lang w:val="en-US" w:eastAsia="zh-CN"/>
        </w:rPr>
        <w:t>B：多角度、全方位的联系所学知识</w:t>
      </w:r>
      <w:r>
        <w:rPr>
          <w:rFonts w:hint="eastAsia" w:ascii="宋体" w:hAnsi="宋体" w:eastAsia="宋体" w:cs="宋体"/>
          <w:b/>
          <w:bCs/>
          <w:sz w:val="24"/>
          <w:szCs w:val="24"/>
          <w:lang w:val="en-US" w:eastAsia="zh-CN"/>
        </w:rPr>
        <w:t>，为图表提供的信息寻找到更准确的历史定位，从而实现图表信息和所学知识的完美对接。</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3、对于地图类材料：</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A：注意时间、地点、图例、地图名称、国家和区域分界线等信息。</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B：通过对图中自然地理名称、政治地理名称及变化，经济和政治地理区域范围及变化等反映的信息来判定该图所反映的历史事物、历史特征或形成原因。</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4、对于图画类材料：</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u w:val="single"/>
          <w:lang w:val="en-US" w:eastAsia="zh-CN"/>
        </w:rPr>
        <w:t>A：注意关键信息</w:t>
      </w:r>
      <w:r>
        <w:rPr>
          <w:rFonts w:hint="eastAsia" w:ascii="宋体" w:hAnsi="宋体" w:eastAsia="宋体" w:cs="宋体"/>
          <w:b/>
          <w:bCs/>
          <w:sz w:val="24"/>
          <w:szCs w:val="24"/>
          <w:lang w:val="en-US" w:eastAsia="zh-CN"/>
        </w:rPr>
        <w:t>。时间、空间、国别、图中的文字及文字说明。</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B：对于漫画类材料，要通过图画形态，确定作者对历史事物的认识，明确其态度是赞扬或讽刺，进而分析出漫画的本质主题寓意。</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eastAsia="zh-CN"/>
        </w:rPr>
      </w:pPr>
    </w:p>
    <w:p>
      <w:pPr>
        <w:keepNext w:val="0"/>
        <w:keepLines w:val="0"/>
        <w:pageBreakBefore w:val="0"/>
        <w:widowControl w:val="0"/>
        <w:numPr>
          <w:ilvl w:val="0"/>
          <w:numId w:val="2"/>
        </w:numPr>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ragraph">
                  <wp:posOffset>46355</wp:posOffset>
                </wp:positionV>
                <wp:extent cx="152400" cy="161925"/>
                <wp:effectExtent l="17780" t="22860" r="20320" b="24765"/>
                <wp:wrapNone/>
                <wp:docPr id="5" name="五角星 5"/>
                <wp:cNvGraphicFramePr/>
                <a:graphic xmlns:a="http://schemas.openxmlformats.org/drawingml/2006/main">
                  <a:graphicData uri="http://schemas.microsoft.com/office/word/2010/wordprocessingShape">
                    <wps:wsp>
                      <wps:cNvSpPr/>
                      <wps:spPr>
                        <a:xfrm>
                          <a:off x="1937385" y="4853305"/>
                          <a:ext cx="152400" cy="1619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2.55pt;margin-top:3.65pt;height:12.75pt;width:12pt;z-index:251658240;v-text-anchor:middle;mso-width-relative:page;mso-height-relative:page;" fillcolor="#000000 [3200]" filled="t" stroked="t" coordsize="152400,161925" o:gfxdata="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3kgNY0wAAAAYBAAAPAAAAAAAAAAEAIAAAACIAAABkcnMvZG93bnJldi54&#10;bWxQSwECFAAUAAAACACHTuJAsVtNMHECAADWBAAADgAAAAAAAAABACAAAAAiAQAAZHJzL2Uyb0Rv&#10;Yy54bWxQSwUGAAAAAAYABgBZAQAABQYAAAAA&#10;" path="m0,61849l58211,61850,76200,0,94188,61850,152399,61849,105305,100074,123294,161924,76200,123698,29105,161924,47094,100074xe">
                <v:path o:connectlocs="76200,0;0,61849;29105,161924;123294,161924;152399,61849" o:connectangles="247,164,82,82,0"/>
                <v:fill on="t" focussize="0,0"/>
                <v:stroke weight="1pt" color="#000000 [3200]" miterlimit="8" joinstyle="miter"/>
                <v:imagedata o:title=""/>
                <o:lock v:ext="edit" aspectratio="f"/>
              </v:shape>
            </w:pict>
          </mc:Fallback>
        </mc:AlternateContent>
      </w:r>
      <w:r>
        <w:rPr>
          <w:rFonts w:hint="eastAsia" w:ascii="宋体" w:hAnsi="宋体" w:eastAsia="宋体" w:cs="宋体"/>
          <w:b/>
          <w:bCs/>
          <w:sz w:val="24"/>
          <w:szCs w:val="24"/>
          <w:lang w:val="en-US" w:eastAsia="zh-CN"/>
        </w:rPr>
        <w:t>材料题的细节关注</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1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①</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u w:val="single"/>
          <w:lang w:val="en-US" w:eastAsia="zh-CN"/>
        </w:rPr>
        <w:t>用史实来证明某种观点的题目：</w:t>
      </w:r>
      <w:r>
        <w:rPr>
          <w:rFonts w:hint="eastAsia" w:ascii="宋体" w:hAnsi="宋体" w:eastAsia="宋体" w:cs="宋体"/>
          <w:b/>
          <w:bCs/>
          <w:sz w:val="24"/>
          <w:szCs w:val="24"/>
          <w:u w:val="single"/>
        </w:rPr>
        <w:t>先史实后论述</w:t>
      </w:r>
      <w:r>
        <w:rPr>
          <w:rFonts w:hint="eastAsia" w:ascii="宋体" w:hAnsi="宋体" w:eastAsia="宋体" w:cs="宋体"/>
          <w:b/>
          <w:bCs/>
          <w:sz w:val="24"/>
          <w:szCs w:val="24"/>
        </w:rPr>
        <w:t>：解析题先把符合题目要求的史实写上，然后再进行论述。</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2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②</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u w:val="single"/>
        </w:rPr>
        <w:t>列举题、举例题不可多写</w:t>
      </w:r>
      <w:r>
        <w:rPr>
          <w:rFonts w:hint="eastAsia" w:ascii="宋体" w:hAnsi="宋体" w:eastAsia="宋体" w:cs="宋体"/>
          <w:b/>
          <w:bCs/>
          <w:sz w:val="24"/>
          <w:szCs w:val="24"/>
        </w:rPr>
        <w:t>。谈</w:t>
      </w:r>
      <w:r>
        <w:rPr>
          <w:rFonts w:hint="eastAsia" w:ascii="宋体" w:hAnsi="宋体" w:eastAsia="宋体" w:cs="宋体"/>
          <w:b/>
          <w:bCs/>
          <w:sz w:val="24"/>
          <w:szCs w:val="24"/>
          <w:u w:val="single"/>
        </w:rPr>
        <w:t>认识、影响、原因、特点等的题一般可以多写</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3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③</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u w:val="single"/>
        </w:rPr>
        <w:t>联系类的题</w:t>
      </w:r>
      <w:r>
        <w:rPr>
          <w:rFonts w:hint="eastAsia" w:ascii="宋体" w:hAnsi="宋体" w:eastAsia="宋体" w:cs="宋体"/>
          <w:b/>
          <w:bCs/>
          <w:sz w:val="24"/>
          <w:szCs w:val="24"/>
        </w:rPr>
        <w:t>：交代清楚有内在联系的</w:t>
      </w:r>
      <w:r>
        <w:rPr>
          <w:rFonts w:hint="eastAsia" w:ascii="宋体" w:hAnsi="宋体" w:eastAsia="宋体" w:cs="宋体"/>
          <w:b/>
          <w:bCs/>
          <w:sz w:val="24"/>
          <w:szCs w:val="24"/>
          <w:u w:val="single"/>
        </w:rPr>
        <w:t>两个事件</w:t>
      </w:r>
      <w:r>
        <w:rPr>
          <w:rFonts w:hint="eastAsia" w:ascii="宋体" w:hAnsi="宋体" w:eastAsia="宋体" w:cs="宋体"/>
          <w:b/>
          <w:bCs/>
          <w:sz w:val="24"/>
          <w:szCs w:val="24"/>
          <w:lang w:eastAsia="zh-CN"/>
        </w:rPr>
        <w:t>，</w:t>
      </w:r>
      <w:r>
        <w:rPr>
          <w:rFonts w:hint="eastAsia" w:ascii="宋体" w:hAnsi="宋体" w:eastAsia="宋体" w:cs="宋体"/>
          <w:b/>
          <w:bCs/>
          <w:sz w:val="24"/>
          <w:szCs w:val="24"/>
        </w:rPr>
        <w:t>用前果后因交代清楚两个事件的</w:t>
      </w:r>
      <w:r>
        <w:rPr>
          <w:rFonts w:hint="eastAsia" w:ascii="宋体" w:hAnsi="宋体" w:eastAsia="宋体" w:cs="宋体"/>
          <w:b/>
          <w:bCs/>
          <w:sz w:val="24"/>
          <w:szCs w:val="24"/>
          <w:u w:val="single"/>
        </w:rPr>
        <w:t>联系</w:t>
      </w:r>
      <w:r>
        <w:rPr>
          <w:rFonts w:hint="eastAsia" w:ascii="宋体" w:hAnsi="宋体" w:eastAsia="宋体" w:cs="宋体"/>
          <w:b/>
          <w:bCs/>
          <w:sz w:val="24"/>
          <w:szCs w:val="24"/>
        </w:rPr>
        <w:t>；3句话以内。</w:t>
      </w:r>
      <w:r>
        <w:rPr>
          <w:rFonts w:hint="eastAsia" w:ascii="宋体" w:hAnsi="宋体" w:eastAsia="宋体" w:cs="宋体"/>
          <w:b/>
          <w:bCs/>
          <w:sz w:val="24"/>
          <w:szCs w:val="24"/>
          <w:u w:val="single"/>
          <w:lang w:eastAsia="zh-CN"/>
        </w:rPr>
        <w:t>两段材料之间谈因果联系，则先概括每段材料的中心意思，再进行解释</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4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④</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rPr>
        <w:t>别写错别字，有书名号的</w:t>
      </w:r>
      <w:r>
        <w:rPr>
          <w:rFonts w:hint="eastAsia" w:ascii="宋体" w:hAnsi="宋体" w:eastAsia="宋体" w:cs="宋体"/>
          <w:b/>
          <w:bCs/>
          <w:sz w:val="24"/>
          <w:szCs w:val="24"/>
          <w:lang w:eastAsia="zh-CN"/>
        </w:rPr>
        <w:t>务必</w:t>
      </w:r>
      <w:r>
        <w:rPr>
          <w:rFonts w:hint="eastAsia" w:ascii="宋体" w:hAnsi="宋体" w:eastAsia="宋体" w:cs="宋体"/>
          <w:b/>
          <w:bCs/>
          <w:sz w:val="24"/>
          <w:szCs w:val="24"/>
        </w:rPr>
        <w:t>写书名号。</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5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⑤</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u w:val="single"/>
          <w:lang w:val="en-US" w:eastAsia="zh-CN"/>
        </w:rPr>
        <w:t>画表格的题</w:t>
      </w:r>
      <w:r>
        <w:rPr>
          <w:rFonts w:hint="eastAsia" w:ascii="宋体" w:hAnsi="宋体" w:eastAsia="宋体" w:cs="宋体"/>
          <w:b/>
          <w:bCs/>
          <w:sz w:val="24"/>
          <w:szCs w:val="24"/>
          <w:lang w:val="en-US" w:eastAsia="zh-CN"/>
        </w:rPr>
        <w:t>：若让写题目，则题目占1分，表格设计合理1分，表格中的项目各占1分，内容共一分，既要符合要求，又不能想得过于复杂，以免浪费时间，内容可简写。</w:t>
      </w:r>
    </w:p>
    <w:p>
      <w:pPr>
        <w:keepNext w:val="0"/>
        <w:keepLines w:val="0"/>
        <w:pageBreakBefore w:val="0"/>
        <w:widowControl w:val="0"/>
        <w:kinsoku/>
        <w:wordWrap/>
        <w:overflowPunct/>
        <w:topLinePunct w:val="0"/>
        <w:autoSpaceDE/>
        <w:autoSpaceDN/>
        <w:bidi w:val="0"/>
        <w:spacing w:line="400" w:lineRule="exact"/>
        <w:ind w:left="0" w:leftChars="0" w:right="0" w:rightChars="0" w:firstLine="481"/>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若</w:t>
      </w:r>
      <w:r>
        <w:rPr>
          <w:rFonts w:hint="eastAsia" w:ascii="宋体" w:hAnsi="宋体" w:eastAsia="宋体" w:cs="宋体"/>
          <w:b/>
          <w:bCs/>
          <w:sz w:val="24"/>
          <w:szCs w:val="24"/>
          <w:u w:val="single"/>
          <w:lang w:val="en-US" w:eastAsia="zh-CN"/>
        </w:rPr>
        <w:t>画示意图则形式多样</w:t>
      </w:r>
      <w:r>
        <w:rPr>
          <w:rFonts w:hint="eastAsia" w:ascii="宋体" w:hAnsi="宋体" w:eastAsia="宋体" w:cs="宋体"/>
          <w:b/>
          <w:bCs/>
          <w:sz w:val="24"/>
          <w:szCs w:val="24"/>
          <w:lang w:val="en-US" w:eastAsia="zh-CN"/>
        </w:rPr>
        <w:t>：可以用年</w:t>
      </w:r>
      <w:r>
        <w:rPr>
          <w:rFonts w:hint="eastAsia" w:ascii="宋体" w:hAnsi="宋体" w:eastAsia="宋体" w:cs="宋体"/>
          <w:b/>
          <w:bCs/>
          <w:sz w:val="24"/>
          <w:szCs w:val="24"/>
          <w:u w:val="single"/>
          <w:lang w:val="en-US" w:eastAsia="zh-CN"/>
        </w:rPr>
        <w:t>代尺、箭头、括号、折线图、柱状图、饼状图</w:t>
      </w:r>
      <w:r>
        <w:rPr>
          <w:rFonts w:hint="eastAsia" w:ascii="宋体" w:hAnsi="宋体" w:eastAsia="宋体" w:cs="宋体"/>
          <w:b/>
          <w:bCs/>
          <w:sz w:val="24"/>
          <w:szCs w:val="24"/>
          <w:lang w:val="en-US" w:eastAsia="zh-CN"/>
        </w:rPr>
        <w:t>等，当然也可以用表格。</w:t>
      </w:r>
    </w:p>
    <w:p>
      <w:pPr>
        <w:keepNext w:val="0"/>
        <w:keepLines w:val="0"/>
        <w:pageBreakBefore w:val="0"/>
        <w:widowControl w:val="0"/>
        <w:kinsoku/>
        <w:wordWrap/>
        <w:overflowPunct/>
        <w:topLinePunct w:val="0"/>
        <w:autoSpaceDE/>
        <w:autoSpaceDN/>
        <w:bidi w:val="0"/>
        <w:spacing w:line="400" w:lineRule="exact"/>
        <w:ind w:left="0" w:leftChars="0"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6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⑥</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作文一般是两幅图的，有因果联系型，也有比较型（近两年居多）。但也有可能是同一主题的（如联合国与世贸代表和平与发展）。三幅图的若是主题式的则题目写主题，若两两因果，则题目为B（中间图片代表的事件）的原因和影响。</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7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⑦</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图片或材料</w:t>
      </w:r>
      <w:r>
        <w:rPr>
          <w:rFonts w:hint="eastAsia" w:ascii="宋体" w:hAnsi="宋体" w:eastAsia="宋体" w:cs="宋体"/>
          <w:b/>
          <w:bCs/>
          <w:sz w:val="24"/>
          <w:szCs w:val="24"/>
          <w:u w:val="single"/>
          <w:lang w:val="en-US" w:eastAsia="zh-CN"/>
        </w:rPr>
        <w:t>反映的历史信息或现象</w:t>
      </w:r>
      <w:r>
        <w:rPr>
          <w:rFonts w:hint="eastAsia" w:ascii="宋体" w:hAnsi="宋体" w:eastAsia="宋体" w:cs="宋体"/>
          <w:b/>
          <w:bCs/>
          <w:sz w:val="24"/>
          <w:szCs w:val="24"/>
          <w:lang w:val="en-US" w:eastAsia="zh-CN"/>
        </w:rPr>
        <w:t>，</w:t>
      </w:r>
      <w:r>
        <w:rPr>
          <w:rFonts w:hint="eastAsia" w:ascii="宋体" w:hAnsi="宋体" w:eastAsia="宋体" w:cs="宋体"/>
          <w:b/>
          <w:bCs/>
          <w:sz w:val="24"/>
          <w:szCs w:val="24"/>
          <w:u w:val="single"/>
          <w:lang w:val="en-US" w:eastAsia="zh-CN"/>
        </w:rPr>
        <w:t>写表面化的内容，不要拓展延伸</w:t>
      </w: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2527935</wp:posOffset>
                </wp:positionH>
                <wp:positionV relativeFrom="paragraph">
                  <wp:posOffset>59055</wp:posOffset>
                </wp:positionV>
                <wp:extent cx="152400" cy="161925"/>
                <wp:effectExtent l="17780" t="22860" r="20320" b="24765"/>
                <wp:wrapNone/>
                <wp:docPr id="7" name="五角星 7"/>
                <wp:cNvGraphicFramePr/>
                <a:graphic xmlns:a="http://schemas.openxmlformats.org/drawingml/2006/main">
                  <a:graphicData uri="http://schemas.microsoft.com/office/word/2010/wordprocessingShape">
                    <wps:wsp>
                      <wps:cNvSpPr/>
                      <wps:spPr>
                        <a:xfrm>
                          <a:off x="0" y="0"/>
                          <a:ext cx="152400" cy="1619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9.05pt;margin-top:4.65pt;height:12.75pt;width:12pt;z-index:251659264;v-text-anchor:middle;mso-width-relative:page;mso-height-relative:page;" fillcolor="#000000 [3200]" filled="t" stroked="t" coordsize="152400,161925" o:gfxdata="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FnheL1QAAAAgBAAAPAAAAAAAAAAEAIAAAACIAAABkcnMvZG93bnJldi54bWxQSwECFAAUAAAA&#10;CACHTuJAKXhlBmMCAADKBAAADgAAAAAAAAABACAAAAAkAQAAZHJzL2Uyb0RvYy54bWxQSwUGAAAA&#10;AAYABgBZAQAA+QUAAAAA&#10;" path="m0,61849l58211,61850,76200,0,94188,61850,152399,61849,105305,100074,123294,161924,76200,123698,29105,161924,47094,100074xe">
                <v:path o:connectlocs="76200,0;0,61849;29105,161924;123294,161924;152399,61849" o:connectangles="247,164,82,82,0"/>
                <v:fill on="t" focussize="0,0"/>
                <v:stroke weight="1pt" color="#000000 [3200]" miterlimit="8" joinstyle="miter"/>
                <v:imagedata o:title=""/>
                <o:lock v:ext="edit" aspectratio="f"/>
              </v:shape>
            </w:pict>
          </mc:Fallback>
        </mc:AlternateContent>
      </w:r>
      <w:r>
        <w:rPr>
          <w:rFonts w:hint="eastAsia" w:ascii="宋体" w:hAnsi="宋体" w:eastAsia="宋体" w:cs="宋体"/>
          <w:b/>
          <w:bCs/>
          <w:sz w:val="24"/>
          <w:szCs w:val="24"/>
          <w:lang w:val="en-US" w:eastAsia="zh-CN"/>
        </w:rPr>
        <w:t>七、补充部分唯物史观和重要的认识</w:t>
      </w:r>
      <w:bookmarkStart w:id="0" w:name="_GoBack"/>
      <w:bookmarkEnd w:id="0"/>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1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①</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社会存在（可以简单理解为客观的物质世界）与社会意识（可以简单理解为思想、观念等）的关系：社会存在决定社会意识，社会意识是对社会存在的反映。</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2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②</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实践与理论的关系：理论来源于实践，理论指导实践，理论在实践中检验和完善。</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3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③</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社会形态规律：奴隶社会（人类开始进入文明社会）、封建社会、资本主义社会、社会主义社会、共产主义社会。</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4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④</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个人与社会的关系：人民群众是历史的创造者，杰出人物对历史发展有重要推动作用。</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5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⑤</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国家统一、民族团结和社会稳定是国家富强的重要保障。</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6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⑥</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文化具有多元性，理解和尊重世界各国、各民族的文化传统，文明之间相互交流，文明的交流应以和平交流为主，文明交流的方式有战争交流和和平交流。</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7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⑦</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辩证唯物主义就是用发展的、联系的、变化的眼光去理解、评价历史现象。</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8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rPr>
        <w:t>⑧</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生产力（简单理解为经济发展水平）与生产关系（简单理解为制度）的作用：生产力决定生产关系，生产关系对生产力有反作用（适应就促进；不适应就阻碍）。</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 9 \* GB3 \* MERGEFORMAT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val="en-US" w:eastAsia="zh-CN"/>
        </w:rPr>
        <w:t>⑨</w:t>
      </w:r>
      <w:r>
        <w:rPr>
          <w:rFonts w:hint="eastAsia" w:ascii="宋体" w:hAnsi="宋体" w:eastAsia="宋体" w:cs="宋体"/>
          <w:b/>
          <w:bCs/>
          <w:sz w:val="24"/>
          <w:szCs w:val="24"/>
          <w:lang w:val="en-US" w:eastAsia="zh-CN"/>
        </w:rPr>
        <w:fldChar w:fldCharType="end"/>
      </w:r>
      <w:r>
        <w:rPr>
          <w:rFonts w:hint="eastAsia" w:ascii="宋体" w:hAnsi="宋体" w:eastAsia="宋体" w:cs="宋体"/>
          <w:b/>
          <w:bCs/>
          <w:sz w:val="24"/>
          <w:szCs w:val="24"/>
          <w:lang w:val="en-US" w:eastAsia="zh-CN"/>
        </w:rPr>
        <w:t>工商业的发展推动城市化进程。</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⑩实践是检验真理的唯一标准；思想解放与社会变革的关系；科技进步和思想解放的关系。</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rPr>
      </w:pPr>
    </w:p>
    <w:p>
      <w:pPr>
        <w:numPr>
          <w:ilvl w:val="0"/>
          <w:numId w:val="0"/>
        </w:numPr>
        <w:rPr>
          <w:rFonts w:hint="eastAsia"/>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86FD"/>
    <w:multiLevelType w:val="singleLevel"/>
    <w:tmpl w:val="594786FD"/>
    <w:lvl w:ilvl="0" w:tentative="0">
      <w:start w:val="1"/>
      <w:numFmt w:val="chineseCounting"/>
      <w:suff w:val="nothing"/>
      <w:lvlText w:val="%1、"/>
      <w:lvlJc w:val="left"/>
    </w:lvl>
  </w:abstractNum>
  <w:abstractNum w:abstractNumId="1">
    <w:nsid w:val="5AED1C84"/>
    <w:multiLevelType w:val="singleLevel"/>
    <w:tmpl w:val="5AED1C84"/>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960E1"/>
    <w:rsid w:val="00231D8C"/>
    <w:rsid w:val="008B7139"/>
    <w:rsid w:val="0095363B"/>
    <w:rsid w:val="02E34966"/>
    <w:rsid w:val="03FC016C"/>
    <w:rsid w:val="06C03CD3"/>
    <w:rsid w:val="09BD346A"/>
    <w:rsid w:val="0A432E5D"/>
    <w:rsid w:val="0D346008"/>
    <w:rsid w:val="0E9F73FC"/>
    <w:rsid w:val="0F653C9C"/>
    <w:rsid w:val="11A71C80"/>
    <w:rsid w:val="11B83DE4"/>
    <w:rsid w:val="129A37D9"/>
    <w:rsid w:val="14B02AF3"/>
    <w:rsid w:val="15644C28"/>
    <w:rsid w:val="19C21551"/>
    <w:rsid w:val="1A264746"/>
    <w:rsid w:val="1A30390B"/>
    <w:rsid w:val="1AA96049"/>
    <w:rsid w:val="1B1C5F97"/>
    <w:rsid w:val="1B9645DB"/>
    <w:rsid w:val="1B9B7776"/>
    <w:rsid w:val="1C28637B"/>
    <w:rsid w:val="1C4127A1"/>
    <w:rsid w:val="1E6B561A"/>
    <w:rsid w:val="1F767373"/>
    <w:rsid w:val="20B24BEA"/>
    <w:rsid w:val="227467F9"/>
    <w:rsid w:val="22B93223"/>
    <w:rsid w:val="23654C5F"/>
    <w:rsid w:val="248824A2"/>
    <w:rsid w:val="24F35C9D"/>
    <w:rsid w:val="28C736B4"/>
    <w:rsid w:val="291B2A4A"/>
    <w:rsid w:val="2A122687"/>
    <w:rsid w:val="2E541C40"/>
    <w:rsid w:val="311E7180"/>
    <w:rsid w:val="330A4FB3"/>
    <w:rsid w:val="35541696"/>
    <w:rsid w:val="375A0F70"/>
    <w:rsid w:val="37E75818"/>
    <w:rsid w:val="385E3688"/>
    <w:rsid w:val="39307913"/>
    <w:rsid w:val="3A892931"/>
    <w:rsid w:val="3C177D40"/>
    <w:rsid w:val="3D9960E1"/>
    <w:rsid w:val="3E990B98"/>
    <w:rsid w:val="44AA2D7D"/>
    <w:rsid w:val="45F91F8C"/>
    <w:rsid w:val="46CE1D92"/>
    <w:rsid w:val="474C0546"/>
    <w:rsid w:val="4A080949"/>
    <w:rsid w:val="4C421D26"/>
    <w:rsid w:val="4C4728BA"/>
    <w:rsid w:val="4E090943"/>
    <w:rsid w:val="4E1745D5"/>
    <w:rsid w:val="4E2F29C9"/>
    <w:rsid w:val="4F8E4EF7"/>
    <w:rsid w:val="50FB4504"/>
    <w:rsid w:val="537D22BF"/>
    <w:rsid w:val="53C260F6"/>
    <w:rsid w:val="54B44F13"/>
    <w:rsid w:val="553A3C67"/>
    <w:rsid w:val="55B74957"/>
    <w:rsid w:val="55DB2108"/>
    <w:rsid w:val="57376CD5"/>
    <w:rsid w:val="57A34D7B"/>
    <w:rsid w:val="5B6B578F"/>
    <w:rsid w:val="5E5D6662"/>
    <w:rsid w:val="5E726D85"/>
    <w:rsid w:val="60A435AE"/>
    <w:rsid w:val="63295EE4"/>
    <w:rsid w:val="6343134B"/>
    <w:rsid w:val="68634D36"/>
    <w:rsid w:val="6A1E167B"/>
    <w:rsid w:val="6ADA753F"/>
    <w:rsid w:val="6BDF5DA1"/>
    <w:rsid w:val="6C3A6961"/>
    <w:rsid w:val="6CC04CAD"/>
    <w:rsid w:val="7046290E"/>
    <w:rsid w:val="72C27C55"/>
    <w:rsid w:val="74553A8B"/>
    <w:rsid w:val="756F11D7"/>
    <w:rsid w:val="757B65A4"/>
    <w:rsid w:val="77092A49"/>
    <w:rsid w:val="7D726A3E"/>
    <w:rsid w:val="7F2D10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2016-06-13T02:15:00Z</dcterms:created>
  <dcterms:modified xsi:type="dcterms:W3CDTF">2018-05-05T03:06:29Z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