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EF035E" w:rsidRPr="00043B54" w14:paraId="4F60132F" w14:textId="71D3C5F8">
      <w:pPr>
        <w:jc w:val="center"/>
        <w:textAlignment w:val="center"/>
        <w:rPr>
          <w:rFonts w:ascii="宋体" w:eastAsia="宋体" w:hAnsi="宋体" w:cs="宋体"/>
          <w:b/>
          <w:i w:val="0"/>
          <w:color w:val="00000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bookmarkStart w:id="0" w:name="_GoBack"/>
      <w:bookmarkEnd w:id="0"/>
      <w:r w:rsidRPr="00043B54">
        <w:rPr>
          <w:rFonts w:ascii="宋体" w:eastAsia="宋体" w:hAnsi="宋体" w:cs="宋体"/>
          <w:b/>
          <w:i w:val="0"/>
          <w:color w:val="000000"/>
          <w:sz w:val="30"/>
        </w:rPr>
        <w:t>安徽省安庆市望江县部分学校2025-2026学年九年级下学期阶段考历史试题</w:t>
      </w:r>
    </w:p>
    <w:p w:rsidR="00EF035E" w:rsidRPr="00043B54">
      <w:pPr>
        <w:jc w:val="center"/>
        <w:textAlignment w:val="center"/>
        <w:rPr>
          <w:rFonts w:ascii="黑体" w:eastAsia="黑体" w:hAnsi="黑体" w:cs="黑体"/>
          <w:b/>
          <w:i w:val="0"/>
          <w:color w:val="000000"/>
          <w:sz w:val="30"/>
        </w:rPr>
      </w:pPr>
    </w:p>
    <w:p w:rsidR="00EF035E" w:rsidRPr="00043B54">
      <w:pPr>
        <w:jc w:val="left"/>
        <w:textAlignment w:val="center"/>
        <w:rPr>
          <w:rFonts w:ascii="宋体" w:eastAsia="宋体" w:hAnsi="宋体" w:cs="宋体"/>
          <w:b/>
          <w:i w:val="0"/>
          <w:color w:val="000000"/>
          <w:sz w:val="21"/>
        </w:rPr>
      </w:pPr>
      <w:r w:rsidRPr="00043B54">
        <w:rPr>
          <w:rFonts w:ascii="宋体" w:eastAsia="宋体" w:hAnsi="宋体" w:cs="宋体"/>
          <w:b/>
          <w:i w:val="0"/>
          <w:color w:val="000000"/>
          <w:sz w:val="21"/>
        </w:rPr>
        <w:t>一、单选题</w:t>
      </w:r>
    </w:p>
    <w:p>
      <w:pPr>
        <w:shd w:val="clear" w:color="auto" w:fill="auto"/>
        <w:spacing w:line="360" w:lineRule="auto"/>
        <w:jc w:val="left"/>
        <w:textAlignment w:val="center"/>
        <w:rPr>
          <w:sz w:val="21"/>
        </w:rPr>
      </w:pPr>
      <w:r>
        <w:rPr>
          <w:sz w:val="21"/>
        </w:rPr>
        <w:t>1</w:t>
      </w:r>
      <w:r>
        <w:rPr>
          <w:sz w:val="21"/>
        </w:rPr>
        <w:t>．古罗马的体育项目种类丰富，包括游泳、钓鱼等。但最受全体罗马人欢迎的却是击剑、拳击、摔跤、角斗等展现武力的体育项目。这反映了古罗马（</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A．继承并发展古希腊文化</w:t>
      </w:r>
      <w:r>
        <w:rPr>
          <w:sz w:val="21"/>
        </w:rPr>
        <w:tab/>
      </w:r>
      <w:r>
        <w:rPr>
          <w:sz w:val="21"/>
        </w:rPr>
        <w:t>B．贪图享乐的社会风气</w:t>
      </w:r>
    </w:p>
    <w:p>
      <w:pPr>
        <w:shd w:val="clear" w:color="auto" w:fill="auto"/>
        <w:tabs>
          <w:tab w:val="left" w:pos="4156"/>
        </w:tabs>
        <w:spacing w:line="360" w:lineRule="auto"/>
        <w:ind w:left="300"/>
        <w:jc w:val="left"/>
        <w:textAlignment w:val="center"/>
        <w:rPr>
          <w:sz w:val="21"/>
        </w:rPr>
      </w:pPr>
      <w:r>
        <w:rPr>
          <w:sz w:val="21"/>
        </w:rPr>
        <w:t>C．市民阶层身体素质较高</w:t>
      </w:r>
      <w:r>
        <w:rPr>
          <w:sz w:val="21"/>
        </w:rPr>
        <w:tab/>
      </w:r>
      <w:r>
        <w:rPr>
          <w:sz w:val="21"/>
        </w:rPr>
        <w:t>D．体育活动具有时代特点</w:t>
      </w:r>
    </w:p>
    <w:p>
      <w:pPr>
        <w:shd w:val="clear" w:color="auto" w:fill="auto"/>
        <w:spacing w:line="360" w:lineRule="auto"/>
        <w:jc w:val="left"/>
        <w:textAlignment w:val="center"/>
        <w:rPr>
          <w:sz w:val="21"/>
        </w:rPr>
      </w:pPr>
      <w:r>
        <w:rPr>
          <w:sz w:val="21"/>
        </w:rPr>
        <w:t>2</w:t>
      </w:r>
      <w:r>
        <w:rPr>
          <w:sz w:val="21"/>
        </w:rPr>
        <w:t>．《十二铜表法》以文字将法律公布于众，使量刑定罪有了依据，一定程度上限制了贵族的专横。制定这部法律的国家是古代</w:t>
      </w:r>
    </w:p>
    <w:p>
      <w:pPr>
        <w:shd w:val="clear" w:color="auto" w:fill="auto"/>
        <w:tabs>
          <w:tab w:val="left" w:pos="2078"/>
          <w:tab w:val="left" w:pos="4156"/>
          <w:tab w:val="left" w:pos="6234"/>
        </w:tabs>
        <w:spacing w:line="360" w:lineRule="auto"/>
        <w:ind w:left="300"/>
        <w:jc w:val="left"/>
        <w:textAlignment w:val="center"/>
        <w:rPr>
          <w:sz w:val="21"/>
        </w:rPr>
      </w:pPr>
      <w:r>
        <w:rPr>
          <w:sz w:val="21"/>
        </w:rPr>
        <w:t>A．埃及</w:t>
      </w:r>
      <w:r>
        <w:rPr>
          <w:sz w:val="21"/>
        </w:rPr>
        <w:tab/>
      </w:r>
      <w:r>
        <w:rPr>
          <w:sz w:val="21"/>
        </w:rPr>
        <w:t>B．印度</w:t>
      </w:r>
      <w:r>
        <w:rPr>
          <w:sz w:val="21"/>
        </w:rPr>
        <w:tab/>
      </w:r>
      <w:r>
        <w:rPr>
          <w:sz w:val="21"/>
        </w:rPr>
        <w:t>C．雅典</w:t>
      </w:r>
      <w:r>
        <w:rPr>
          <w:sz w:val="21"/>
        </w:rPr>
        <w:tab/>
      </w:r>
      <w:r>
        <w:rPr>
          <w:sz w:val="21"/>
        </w:rPr>
        <w:t>D．罗马</w:t>
      </w:r>
    </w:p>
    <w:p>
      <w:pPr>
        <w:shd w:val="clear" w:color="auto" w:fill="auto"/>
        <w:spacing w:line="360" w:lineRule="auto"/>
        <w:jc w:val="left"/>
        <w:textAlignment w:val="center"/>
        <w:rPr>
          <w:sz w:val="21"/>
        </w:rPr>
      </w:pPr>
      <w:r>
        <w:rPr>
          <w:sz w:val="21"/>
        </w:rPr>
        <w:t>3</w:t>
      </w:r>
      <w:r>
        <w:rPr>
          <w:sz w:val="21"/>
        </w:rPr>
        <w:t>．有档案记载，中世纪西欧庄园里的村规村法中常用的法令习惯术语是“由自治村一致同意制定的惯例法令”或“在邻里之间同意情况下”等表述，且一般都冠以村民集体的名义，这表明（</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A．村规村法保障了领主的利益</w:t>
      </w:r>
      <w:r>
        <w:rPr>
          <w:sz w:val="21"/>
        </w:rPr>
        <w:tab/>
      </w:r>
      <w:r>
        <w:rPr>
          <w:sz w:val="21"/>
        </w:rPr>
        <w:t>B．村规村法维护了庄园公共秩序</w:t>
      </w:r>
    </w:p>
    <w:p>
      <w:pPr>
        <w:shd w:val="clear" w:color="auto" w:fill="auto"/>
        <w:tabs>
          <w:tab w:val="left" w:pos="4156"/>
        </w:tabs>
        <w:spacing w:line="360" w:lineRule="auto"/>
        <w:ind w:left="300"/>
        <w:jc w:val="left"/>
        <w:textAlignment w:val="center"/>
        <w:rPr>
          <w:sz w:val="21"/>
        </w:rPr>
      </w:pPr>
      <w:r>
        <w:rPr>
          <w:sz w:val="21"/>
        </w:rPr>
        <w:t>C．村规村法确立习惯法的权威</w:t>
      </w:r>
      <w:r>
        <w:rPr>
          <w:sz w:val="21"/>
        </w:rPr>
        <w:tab/>
      </w:r>
      <w:r>
        <w:rPr>
          <w:sz w:val="21"/>
        </w:rPr>
        <w:t>D．村民具有参与立法决策的权利</w:t>
      </w:r>
    </w:p>
    <w:p>
      <w:pPr>
        <w:shd w:val="clear" w:color="auto" w:fill="auto"/>
        <w:spacing w:line="360" w:lineRule="auto"/>
        <w:jc w:val="left"/>
        <w:textAlignment w:val="center"/>
        <w:rPr>
          <w:sz w:val="21"/>
        </w:rPr>
      </w:pPr>
      <w:r>
        <w:rPr>
          <w:sz w:val="21"/>
        </w:rPr>
        <w:t>4</w:t>
      </w:r>
      <w:r>
        <w:rPr>
          <w:sz w:val="21"/>
        </w:rPr>
        <w:t>．契约精神是西方文明社会的主流精神，而西方的契约精神源远流长，最早可追溯到古希腊。以下内容涉及契约关系的是（</w:t>
      </w:r>
      <w:r>
        <w:rPr>
          <w:rFonts w:ascii="Times New Roman" w:eastAsia="Times New Roman" w:hAnsi="Times New Roman" w:cs="Times New Roman"/>
          <w:kern w:val="0"/>
          <w:sz w:val="24"/>
          <w:szCs w:val="24"/>
        </w:rPr>
        <w:t>   </w:t>
      </w:r>
      <w:r>
        <w:rPr>
          <w:sz w:val="21"/>
        </w:rPr>
        <w:t xml:space="preserve">） </w:t>
      </w:r>
    </w:p>
    <w:p>
      <w:pPr>
        <w:shd w:val="clear" w:color="auto" w:fill="auto"/>
        <w:spacing w:line="360" w:lineRule="auto"/>
        <w:jc w:val="left"/>
        <w:textAlignment w:val="center"/>
        <w:rPr>
          <w:sz w:val="21"/>
        </w:rPr>
      </w:pPr>
      <w:r>
        <w:rPr>
          <w:sz w:val="21"/>
        </w:rPr>
        <w:t>①亚历山大东征加强掠夺东方无数财富</w:t>
      </w:r>
    </w:p>
    <w:p>
      <w:pPr>
        <w:shd w:val="clear" w:color="auto" w:fill="auto"/>
        <w:spacing w:line="360" w:lineRule="auto"/>
        <w:jc w:val="left"/>
        <w:textAlignment w:val="center"/>
        <w:rPr>
          <w:sz w:val="21"/>
        </w:rPr>
      </w:pPr>
      <w:r>
        <w:rPr>
          <w:sz w:val="21"/>
        </w:rPr>
        <w:t>②中古西欧的封君与封臣</w:t>
      </w:r>
    </w:p>
    <w:p>
      <w:pPr>
        <w:shd w:val="clear" w:color="auto" w:fill="auto"/>
        <w:spacing w:line="360" w:lineRule="auto"/>
        <w:jc w:val="left"/>
        <w:textAlignment w:val="center"/>
        <w:rPr>
          <w:sz w:val="21"/>
        </w:rPr>
      </w:pPr>
      <w:r>
        <w:rPr>
          <w:sz w:val="21"/>
        </w:rPr>
        <w:t>③中世纪欧洲庄园里的领主和佃户</w:t>
      </w:r>
    </w:p>
    <w:p>
      <w:pPr>
        <w:shd w:val="clear" w:color="auto" w:fill="auto"/>
        <w:spacing w:line="360" w:lineRule="auto"/>
        <w:jc w:val="left"/>
        <w:textAlignment w:val="center"/>
        <w:rPr>
          <w:sz w:val="21"/>
        </w:rPr>
      </w:pPr>
      <w:r>
        <w:rPr>
          <w:sz w:val="21"/>
        </w:rPr>
        <w:t>④《罗马民法大全》</w:t>
      </w:r>
    </w:p>
    <w:p>
      <w:pPr>
        <w:shd w:val="clear" w:color="auto" w:fill="auto"/>
        <w:tabs>
          <w:tab w:val="left" w:pos="2078"/>
          <w:tab w:val="left" w:pos="4156"/>
          <w:tab w:val="left" w:pos="6234"/>
        </w:tabs>
        <w:spacing w:line="360" w:lineRule="auto"/>
        <w:ind w:left="300"/>
        <w:jc w:val="left"/>
        <w:textAlignment w:val="center"/>
        <w:rPr>
          <w:sz w:val="21"/>
        </w:rPr>
      </w:pPr>
      <w:r>
        <w:rPr>
          <w:sz w:val="21"/>
        </w:rPr>
        <w:t>A．②④</w:t>
      </w:r>
      <w:r>
        <w:rPr>
          <w:sz w:val="21"/>
        </w:rPr>
        <w:tab/>
      </w:r>
      <w:r>
        <w:rPr>
          <w:sz w:val="21"/>
        </w:rPr>
        <w:t>B．②③</w:t>
      </w:r>
      <w:r>
        <w:rPr>
          <w:sz w:val="21"/>
        </w:rPr>
        <w:tab/>
      </w:r>
      <w:r>
        <w:rPr>
          <w:sz w:val="21"/>
        </w:rPr>
        <w:t>C．②③④</w:t>
      </w:r>
      <w:r>
        <w:rPr>
          <w:sz w:val="21"/>
        </w:rPr>
        <w:tab/>
      </w:r>
      <w:r>
        <w:rPr>
          <w:sz w:val="21"/>
        </w:rPr>
        <w:t>D．①②③④</w:t>
      </w:r>
    </w:p>
    <w:p>
      <w:pPr>
        <w:shd w:val="clear" w:color="auto" w:fill="auto"/>
        <w:spacing w:line="360" w:lineRule="auto"/>
        <w:jc w:val="left"/>
        <w:textAlignment w:val="center"/>
        <w:rPr>
          <w:sz w:val="21"/>
        </w:rPr>
      </w:pPr>
      <w:r>
        <w:rPr>
          <w:sz w:val="21"/>
        </w:rPr>
        <w:t>5</w:t>
      </w:r>
      <w:r>
        <w:rPr>
          <w:sz w:val="21"/>
        </w:rPr>
        <w:t>．公元7世纪，日本仿效唐朝的典章制度进行了“大化改新”，其主要内容包含</w:t>
      </w:r>
    </w:p>
    <w:p>
      <w:pPr>
        <w:shd w:val="clear" w:color="auto" w:fill="auto"/>
        <w:tabs>
          <w:tab w:val="left" w:pos="2078"/>
          <w:tab w:val="left" w:pos="4156"/>
          <w:tab w:val="left" w:pos="6234"/>
        </w:tabs>
        <w:spacing w:line="360" w:lineRule="auto"/>
        <w:ind w:left="300"/>
        <w:jc w:val="left"/>
        <w:textAlignment w:val="center"/>
        <w:rPr>
          <w:sz w:val="21"/>
        </w:rPr>
      </w:pPr>
      <w:r>
        <w:rPr>
          <w:sz w:val="21"/>
        </w:rPr>
        <w:t>A．一切私地收归国有</w:t>
      </w:r>
      <w:r>
        <w:rPr>
          <w:sz w:val="21"/>
        </w:rPr>
        <w:tab/>
      </w:r>
      <w:r>
        <w:rPr>
          <w:sz w:val="21"/>
        </w:rPr>
        <w:t>B．推行“殖产兴业”</w:t>
      </w:r>
      <w:r>
        <w:rPr>
          <w:sz w:val="21"/>
        </w:rPr>
        <w:tab/>
      </w:r>
      <w:r>
        <w:rPr>
          <w:sz w:val="21"/>
        </w:rPr>
        <w:t>C．农奴获得人身自由</w:t>
      </w:r>
      <w:r>
        <w:rPr>
          <w:sz w:val="21"/>
        </w:rPr>
        <w:tab/>
      </w:r>
      <w:r>
        <w:rPr>
          <w:sz w:val="21"/>
        </w:rPr>
        <w:t>D．提倡“文明开化”</w:t>
      </w:r>
    </w:p>
    <w:p>
      <w:pPr>
        <w:shd w:val="clear" w:color="auto" w:fill="auto"/>
        <w:spacing w:line="360" w:lineRule="auto"/>
        <w:jc w:val="left"/>
        <w:textAlignment w:val="center"/>
        <w:rPr>
          <w:sz w:val="21"/>
        </w:rPr>
      </w:pPr>
      <w:r>
        <w:rPr>
          <w:sz w:val="21"/>
        </w:rPr>
        <w:t>6</w:t>
      </w:r>
      <w:r>
        <w:rPr>
          <w:sz w:val="21"/>
        </w:rPr>
        <w:t>．阿拉伯帝国与亚历山大帝国的相似之处不包括</w:t>
      </w:r>
    </w:p>
    <w:p>
      <w:pPr>
        <w:shd w:val="clear" w:color="auto" w:fill="auto"/>
        <w:tabs>
          <w:tab w:val="left" w:pos="4156"/>
        </w:tabs>
        <w:spacing w:line="360" w:lineRule="auto"/>
        <w:ind w:left="300"/>
        <w:jc w:val="left"/>
        <w:textAlignment w:val="center"/>
        <w:rPr>
          <w:sz w:val="21"/>
        </w:rPr>
      </w:pPr>
      <w:r>
        <w:rPr>
          <w:sz w:val="21"/>
        </w:rPr>
        <w:t>A．都是先创立自己的宗教后建立统一国家</w:t>
      </w:r>
      <w:r>
        <w:rPr>
          <w:sz w:val="21"/>
        </w:rPr>
        <w:tab/>
      </w:r>
      <w:r>
        <w:rPr>
          <w:sz w:val="21"/>
        </w:rPr>
        <w:t>B．都是地跨欧、亚、非三洲的大帝国</w:t>
      </w:r>
    </w:p>
    <w:p>
      <w:pPr>
        <w:shd w:val="clear" w:color="auto" w:fill="auto"/>
        <w:tabs>
          <w:tab w:val="left" w:pos="4156"/>
        </w:tabs>
        <w:spacing w:line="360" w:lineRule="auto"/>
        <w:ind w:left="300"/>
        <w:jc w:val="left"/>
        <w:textAlignment w:val="center"/>
        <w:rPr>
          <w:sz w:val="21"/>
        </w:rPr>
      </w:pPr>
      <w:r>
        <w:rPr>
          <w:sz w:val="21"/>
        </w:rPr>
        <w:t>C．都创造了有自己特色的文化</w:t>
      </w:r>
      <w:r>
        <w:rPr>
          <w:sz w:val="21"/>
        </w:rPr>
        <w:tab/>
      </w:r>
      <w:r>
        <w:rPr>
          <w:sz w:val="21"/>
        </w:rPr>
        <w:t>D．客观上都促进了东西方的文化交流</w:t>
      </w:r>
    </w:p>
    <w:p>
      <w:pPr>
        <w:shd w:val="clear" w:color="auto" w:fill="auto"/>
        <w:spacing w:line="360" w:lineRule="auto"/>
        <w:jc w:val="left"/>
        <w:textAlignment w:val="center"/>
        <w:rPr>
          <w:sz w:val="21"/>
        </w:rPr>
      </w:pPr>
      <w:r>
        <w:rPr>
          <w:sz w:val="21"/>
        </w:rPr>
        <w:t>7</w:t>
      </w:r>
      <w:r>
        <w:rPr>
          <w:sz w:val="21"/>
        </w:rPr>
        <w:t>．正如马克思所说：农业中的资本主义生产方式“以农业劳动者的土地被剥夺，以及农业劳动者从属于一个为利润而经营农业的资本家为前提”。同时，那些将土地出租给资本家的贵族领主收取的地租属资本主义性质的地租。上述材料可用来说明（</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A．庄园经济的盛行</w:t>
      </w:r>
      <w:r>
        <w:rPr>
          <w:sz w:val="21"/>
        </w:rPr>
        <w:tab/>
      </w:r>
      <w:r>
        <w:rPr>
          <w:sz w:val="21"/>
        </w:rPr>
        <w:t>B．西欧城市的自治</w:t>
      </w:r>
      <w:r>
        <w:rPr>
          <w:sz w:val="21"/>
        </w:rPr>
        <w:tab/>
      </w:r>
      <w:r>
        <w:rPr>
          <w:sz w:val="21"/>
        </w:rPr>
        <w:t>C．农业技术的革新</w:t>
      </w:r>
      <w:r>
        <w:rPr>
          <w:sz w:val="21"/>
        </w:rPr>
        <w:tab/>
      </w:r>
      <w:r>
        <w:rPr>
          <w:sz w:val="21"/>
        </w:rPr>
        <w:t>D．租地农场的出现</w:t>
      </w:r>
    </w:p>
    <w:p>
      <w:pPr>
        <w:shd w:val="clear" w:color="auto" w:fill="auto"/>
        <w:spacing w:line="360" w:lineRule="auto"/>
        <w:jc w:val="left"/>
        <w:textAlignment w:val="center"/>
        <w:rPr>
          <w:sz w:val="21"/>
        </w:rPr>
      </w:pPr>
      <w:r>
        <w:rPr>
          <w:sz w:val="21"/>
        </w:rPr>
        <w:t>8</w:t>
      </w:r>
      <w:r>
        <w:rPr>
          <w:sz w:val="21"/>
        </w:rPr>
        <w:t>．在研究历史的过程中，由于立场不同，对历史事件的解释往往也会产生差异。如果站在美洲土著居民立场上，对哥伦布和发现美洲新大陆进行评价，其观点最有可能是</w:t>
      </w:r>
    </w:p>
    <w:p>
      <w:pPr>
        <w:shd w:val="clear" w:color="auto" w:fill="auto"/>
        <w:spacing w:line="360" w:lineRule="auto"/>
        <w:ind w:left="300"/>
        <w:jc w:val="left"/>
        <w:textAlignment w:val="center"/>
        <w:rPr>
          <w:sz w:val="21"/>
        </w:rPr>
      </w:pPr>
      <w:r>
        <w:rPr>
          <w:sz w:val="21"/>
        </w:rPr>
        <w:t>A．英雄，促进了文明的融合</w:t>
      </w:r>
    </w:p>
    <w:p>
      <w:pPr>
        <w:shd w:val="clear" w:color="auto" w:fill="auto"/>
        <w:spacing w:line="360" w:lineRule="auto"/>
        <w:ind w:left="300"/>
        <w:jc w:val="left"/>
        <w:textAlignment w:val="center"/>
        <w:rPr>
          <w:sz w:val="21"/>
        </w:rPr>
      </w:pPr>
      <w:r>
        <w:rPr>
          <w:sz w:val="21"/>
        </w:rPr>
        <w:t>B．强盗，带来深重的灾难</w:t>
      </w:r>
    </w:p>
    <w:p>
      <w:pPr>
        <w:shd w:val="clear" w:color="auto" w:fill="auto"/>
        <w:spacing w:line="360" w:lineRule="auto"/>
        <w:ind w:left="300"/>
        <w:jc w:val="left"/>
        <w:textAlignment w:val="center"/>
        <w:rPr>
          <w:sz w:val="21"/>
        </w:rPr>
      </w:pPr>
      <w:r>
        <w:rPr>
          <w:sz w:val="21"/>
        </w:rPr>
        <w:t>C．英雄，传播欧洲文明</w:t>
      </w:r>
    </w:p>
    <w:p>
      <w:pPr>
        <w:shd w:val="clear" w:color="auto" w:fill="auto"/>
        <w:spacing w:line="360" w:lineRule="auto"/>
        <w:ind w:left="300"/>
        <w:jc w:val="left"/>
        <w:textAlignment w:val="center"/>
        <w:rPr>
          <w:sz w:val="21"/>
        </w:rPr>
      </w:pPr>
      <w:r>
        <w:rPr>
          <w:sz w:val="21"/>
        </w:rPr>
        <w:t>D．强盗，掠夺了亚洲的财富</w:t>
      </w:r>
    </w:p>
    <w:p>
      <w:pPr>
        <w:shd w:val="clear" w:color="auto" w:fill="auto"/>
        <w:spacing w:line="360" w:lineRule="auto"/>
        <w:jc w:val="left"/>
        <w:textAlignment w:val="center"/>
        <w:rPr>
          <w:sz w:val="21"/>
        </w:rPr>
      </w:pPr>
      <w:r>
        <w:rPr>
          <w:sz w:val="21"/>
        </w:rPr>
        <w:t>9</w:t>
      </w:r>
      <w:r>
        <w:rPr>
          <w:sz w:val="21"/>
        </w:rPr>
        <w:t>．陈晓律在《君权变化的政治含义》中写道：“17世纪，英国人这种旧瓶装新酒的做法，既体现了英国人的政治智慧，也解释了英国变革得以成功的原因，同时还能让人领悟英国王室今天依然能够存在的历史渊源。”他所说的“英国变革得以成功的原因”是指（</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A．英国民众英勇不屈的抗争</w:t>
      </w:r>
      <w:r>
        <w:rPr>
          <w:sz w:val="21"/>
        </w:rPr>
        <w:tab/>
      </w:r>
      <w:r>
        <w:rPr>
          <w:sz w:val="21"/>
        </w:rPr>
        <w:t>B．保留国王，确立议会权力至上的原则</w:t>
      </w:r>
    </w:p>
    <w:p>
      <w:pPr>
        <w:shd w:val="clear" w:color="auto" w:fill="auto"/>
        <w:tabs>
          <w:tab w:val="left" w:pos="4156"/>
        </w:tabs>
        <w:spacing w:line="360" w:lineRule="auto"/>
        <w:ind w:left="300"/>
        <w:jc w:val="left"/>
        <w:textAlignment w:val="center"/>
        <w:rPr>
          <w:sz w:val="21"/>
        </w:rPr>
      </w:pPr>
      <w:r>
        <w:rPr>
          <w:sz w:val="21"/>
        </w:rPr>
        <w:t>C．颁布《人权宣言》，确立了君主立宪制</w:t>
      </w:r>
      <w:r>
        <w:rPr>
          <w:sz w:val="21"/>
        </w:rPr>
        <w:tab/>
      </w:r>
      <w:r>
        <w:rPr>
          <w:sz w:val="21"/>
        </w:rPr>
        <w:t>D．处死国王，废除了君主制</w:t>
      </w:r>
    </w:p>
    <w:p>
      <w:pPr>
        <w:shd w:val="clear" w:color="auto" w:fill="auto"/>
        <w:spacing w:line="360" w:lineRule="auto"/>
        <w:jc w:val="left"/>
        <w:textAlignment w:val="center"/>
        <w:rPr>
          <w:sz w:val="21"/>
        </w:rPr>
      </w:pPr>
      <w:r>
        <w:rPr>
          <w:sz w:val="21"/>
        </w:rPr>
        <w:t>10</w:t>
      </w:r>
      <w:r>
        <w:rPr>
          <w:sz w:val="21"/>
        </w:rPr>
        <w:t>．《拿破仑法典》第8条和第537条规定：“所有法国人都享有民事权”“私人得自由处分属于其所有的财产”，可以看出法典</w:t>
      </w:r>
    </w:p>
    <w:p>
      <w:pPr>
        <w:shd w:val="clear" w:color="auto" w:fill="auto"/>
        <w:spacing w:line="360" w:lineRule="auto"/>
        <w:jc w:val="left"/>
        <w:textAlignment w:val="center"/>
        <w:rPr>
          <w:sz w:val="21"/>
        </w:rPr>
      </w:pPr>
      <w:r>
        <w:rPr>
          <w:sz w:val="21"/>
        </w:rPr>
        <w:t>①体现法律面前人人平等</w:t>
      </w:r>
      <w:r>
        <w:rPr>
          <w:rFonts w:ascii="Times New Roman" w:eastAsia="Times New Roman" w:hAnsi="Times New Roman" w:cs="Times New Roman"/>
          <w:kern w:val="0"/>
          <w:sz w:val="24"/>
          <w:szCs w:val="24"/>
        </w:rPr>
        <w:t>  </w:t>
      </w:r>
      <w:r>
        <w:rPr>
          <w:sz w:val="21"/>
        </w:rPr>
        <w:t>②保护私有财产权</w:t>
      </w:r>
    </w:p>
    <w:p>
      <w:pPr>
        <w:shd w:val="clear" w:color="auto" w:fill="auto"/>
        <w:spacing w:line="360" w:lineRule="auto"/>
        <w:jc w:val="left"/>
        <w:textAlignment w:val="center"/>
        <w:rPr>
          <w:sz w:val="21"/>
        </w:rPr>
      </w:pPr>
      <w:r>
        <w:rPr>
          <w:sz w:val="21"/>
        </w:rPr>
        <w:t>③意在压榨欧洲各国人民</w:t>
      </w:r>
      <w:r>
        <w:rPr>
          <w:rFonts w:ascii="Times New Roman" w:eastAsia="Times New Roman" w:hAnsi="Times New Roman" w:cs="Times New Roman"/>
          <w:kern w:val="0"/>
          <w:sz w:val="24"/>
          <w:szCs w:val="24"/>
        </w:rPr>
        <w:t>  </w:t>
      </w:r>
      <w:r>
        <w:rPr>
          <w:sz w:val="21"/>
        </w:rPr>
        <w:t>④维护君主立宪制</w:t>
      </w:r>
    </w:p>
    <w:p>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pPr>
        <w:shd w:val="clear" w:color="auto" w:fill="auto"/>
        <w:spacing w:line="360" w:lineRule="auto"/>
        <w:jc w:val="left"/>
        <w:textAlignment w:val="center"/>
        <w:rPr>
          <w:sz w:val="21"/>
        </w:rPr>
      </w:pPr>
      <w:r>
        <w:rPr>
          <w:sz w:val="21"/>
        </w:rPr>
        <w:t>11</w:t>
      </w:r>
      <w:r>
        <w:rPr>
          <w:sz w:val="21"/>
        </w:rPr>
        <w:t>．下列历史图片反映了西方近代发展进程。按其所反映的历史事件发生时间先后排列正确的是（</w:t>
      </w:r>
      <w:r>
        <w:rPr>
          <w:rFonts w:ascii="Times New Roman" w:eastAsia="Times New Roman" w:hAnsi="Times New Roman" w:cs="Times New Roman"/>
          <w:kern w:val="0"/>
          <w:sz w:val="24"/>
          <w:szCs w:val="24"/>
        </w:rPr>
        <w:t>    </w:t>
      </w:r>
      <w:r>
        <w:rPr>
          <w:sz w:val="21"/>
        </w:rPr>
        <w:t>）</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983"/>
        <w:gridCol w:w="2102"/>
        <w:gridCol w:w="2168"/>
        <w:gridCol w:w="2299"/>
      </w:tblGrid>
      <w:tr>
        <w:tblPrEx>
          <w:tblW w:w="8325" w:type="dxa"/>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1257300" cy="1047750"/>
                  <wp:docPr id="100003" name="" descr="@@@177166195700402db575fa7a437313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1257300" cy="1047750"/>
                          </a:xfrm>
                          <a:prstGeom prst="rect">
                            <a:avLst/>
                          </a:prstGeom>
                        </pic:spPr>
                      </pic:pic>
                    </a:graphicData>
                  </a:graphic>
                </wp:inline>
              </w:drawing>
            </w:r>
            <w:r>
              <w:rPr>
                <w:sz w:val="21"/>
              </w:rPr>
              <w:t>①哥伦布登上美洲大陆</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1343025" cy="1028700"/>
                  <wp:docPr id="100005" name="" descr="@@@1496a2b56b5c41e98b0623494413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1343025" cy="1028700"/>
                          </a:xfrm>
                          <a:prstGeom prst="rect">
                            <a:avLst/>
                          </a:prstGeom>
                        </pic:spPr>
                      </pic:pic>
                    </a:graphicData>
                  </a:graphic>
                </wp:inline>
              </w:drawing>
            </w:r>
            <w:r>
              <w:rPr>
                <w:sz w:val="21"/>
              </w:rPr>
              <w:t>②法国民众攻陷巴士底狱</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1390650" cy="828675"/>
                  <wp:docPr id="100007" name="" descr="@@@99233d92e9e64abd80ab9fe1001c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1390650" cy="828675"/>
                          </a:xfrm>
                          <a:prstGeom prst="rect">
                            <a:avLst/>
                          </a:prstGeom>
                        </pic:spPr>
                      </pic:pic>
                    </a:graphicData>
                  </a:graphic>
                </wp:inline>
              </w:drawing>
            </w:r>
            <w:r>
              <w:rPr>
                <w:sz w:val="21"/>
              </w:rPr>
              <w:t>③威廉和玛丽在英国加冕</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1485900" cy="962025"/>
                  <wp:docPr id="100009" name="" descr="@@@af6b459183524c37b6c0877aa9691c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1485900" cy="962025"/>
                          </a:xfrm>
                          <a:prstGeom prst="rect">
                            <a:avLst/>
                          </a:prstGeom>
                        </pic:spPr>
                      </pic:pic>
                    </a:graphicData>
                  </a:graphic>
                </wp:inline>
              </w:drawing>
            </w:r>
            <w:r>
              <w:rPr>
                <w:sz w:val="21"/>
              </w:rPr>
              <w:t>④斯蒂芬森试验蒸汽机车</w:t>
            </w:r>
          </w:p>
        </w:tc>
      </w:tr>
    </w:tbl>
    <w:p>
      <w:pPr>
        <w:shd w:val="clear" w:color="auto" w:fill="auto"/>
        <w:tabs>
          <w:tab w:val="left" w:pos="2078"/>
          <w:tab w:val="left" w:pos="4156"/>
          <w:tab w:val="left" w:pos="6234"/>
        </w:tabs>
        <w:spacing w:line="360" w:lineRule="auto"/>
        <w:ind w:left="380"/>
        <w:jc w:val="left"/>
        <w:textAlignment w:val="center"/>
        <w:rPr>
          <w:sz w:val="21"/>
        </w:rPr>
      </w:pPr>
      <w:r>
        <w:rPr>
          <w:sz w:val="21"/>
        </w:rPr>
        <w:t>A．①③②④</w:t>
      </w:r>
      <w:r>
        <w:rPr>
          <w:sz w:val="21"/>
        </w:rPr>
        <w:tab/>
      </w:r>
      <w:r>
        <w:rPr>
          <w:sz w:val="21"/>
        </w:rPr>
        <w:t>B．②③①④</w:t>
      </w:r>
      <w:r>
        <w:rPr>
          <w:sz w:val="21"/>
        </w:rPr>
        <w:tab/>
      </w:r>
      <w:r>
        <w:rPr>
          <w:sz w:val="21"/>
        </w:rPr>
        <w:t>C．②④③①</w:t>
      </w:r>
      <w:r>
        <w:rPr>
          <w:sz w:val="21"/>
        </w:rPr>
        <w:tab/>
      </w:r>
      <w:r>
        <w:rPr>
          <w:sz w:val="21"/>
        </w:rPr>
        <w:t>D．③④①②</w:t>
      </w:r>
    </w:p>
    <w:p>
      <w:pPr>
        <w:shd w:val="clear" w:color="auto" w:fill="auto"/>
        <w:spacing w:line="360" w:lineRule="auto"/>
        <w:jc w:val="left"/>
        <w:textAlignment w:val="center"/>
        <w:rPr>
          <w:sz w:val="21"/>
        </w:rPr>
      </w:pPr>
      <w:r>
        <w:rPr>
          <w:sz w:val="21"/>
        </w:rPr>
        <w:t>12</w:t>
      </w:r>
      <w:r>
        <w:rPr>
          <w:sz w:val="21"/>
        </w:rPr>
        <w:t>．1848年在伦敦出版的一-份宣言成为“所有国家千百万工人共同的纲领，全部社会主义文献中传播最广和最国际性的著作。”该宣言</w:t>
      </w:r>
    </w:p>
    <w:p>
      <w:pPr>
        <w:shd w:val="clear" w:color="auto" w:fill="auto"/>
        <w:tabs>
          <w:tab w:val="left" w:pos="4156"/>
        </w:tabs>
        <w:spacing w:line="360" w:lineRule="auto"/>
        <w:ind w:left="380"/>
        <w:jc w:val="left"/>
        <w:textAlignment w:val="center"/>
        <w:rPr>
          <w:sz w:val="21"/>
        </w:rPr>
      </w:pPr>
      <w:r>
        <w:rPr>
          <w:sz w:val="21"/>
        </w:rPr>
        <w:t>A．宣告了北美殖民地的独立</w:t>
      </w:r>
      <w:r>
        <w:rPr>
          <w:sz w:val="21"/>
        </w:rPr>
        <w:tab/>
      </w:r>
      <w:r>
        <w:rPr>
          <w:sz w:val="21"/>
        </w:rPr>
        <w:t>B．标志着马克思主义的诞生</w:t>
      </w:r>
    </w:p>
    <w:p>
      <w:pPr>
        <w:shd w:val="clear" w:color="auto" w:fill="auto"/>
        <w:tabs>
          <w:tab w:val="left" w:pos="4156"/>
        </w:tabs>
        <w:spacing w:line="360" w:lineRule="auto"/>
        <w:ind w:left="380"/>
        <w:jc w:val="left"/>
        <w:textAlignment w:val="center"/>
        <w:rPr>
          <w:sz w:val="21"/>
        </w:rPr>
      </w:pPr>
      <w:r>
        <w:rPr>
          <w:sz w:val="21"/>
        </w:rPr>
        <w:t>C．促进了现代工厂制的出现</w:t>
      </w:r>
      <w:r>
        <w:rPr>
          <w:sz w:val="21"/>
        </w:rPr>
        <w:tab/>
      </w:r>
      <w:r>
        <w:rPr>
          <w:sz w:val="21"/>
        </w:rPr>
        <w:t>D．调动了黑人奴隶的积极性</w:t>
      </w:r>
    </w:p>
    <w:p>
      <w:pPr>
        <w:shd w:val="clear" w:color="auto" w:fill="auto"/>
        <w:spacing w:line="360" w:lineRule="auto"/>
        <w:jc w:val="left"/>
        <w:textAlignment w:val="center"/>
        <w:rPr>
          <w:sz w:val="21"/>
        </w:rPr>
      </w:pPr>
      <w:r>
        <w:rPr>
          <w:sz w:val="21"/>
        </w:rPr>
        <w:t>13</w:t>
      </w:r>
      <w:r>
        <w:rPr>
          <w:sz w:val="21"/>
        </w:rPr>
        <w:t>．1871年，明治政府派岩仓使团出访欧美。使团成员认识到“英国之制作，其基本在于煤铁”“国之生利益者，最重工业，而应以纺织为第一”。这一认识推动日本在改革中（</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A．废除农奴制，开启近代化</w:t>
      </w:r>
      <w:r>
        <w:rPr>
          <w:sz w:val="21"/>
        </w:rPr>
        <w:tab/>
      </w:r>
      <w:r>
        <w:rPr>
          <w:sz w:val="21"/>
        </w:rPr>
        <w:t>B．“殖产兴业”，发展近代经济</w:t>
      </w:r>
    </w:p>
    <w:p>
      <w:pPr>
        <w:shd w:val="clear" w:color="auto" w:fill="auto"/>
        <w:tabs>
          <w:tab w:val="left" w:pos="4156"/>
        </w:tabs>
        <w:spacing w:line="360" w:lineRule="auto"/>
        <w:ind w:left="380"/>
        <w:jc w:val="left"/>
        <w:textAlignment w:val="center"/>
        <w:rPr>
          <w:sz w:val="21"/>
        </w:rPr>
      </w:pPr>
      <w:r>
        <w:rPr>
          <w:sz w:val="21"/>
        </w:rPr>
        <w:t>C．废藩置县，加强中央集权</w:t>
      </w:r>
      <w:r>
        <w:rPr>
          <w:sz w:val="21"/>
        </w:rPr>
        <w:tab/>
      </w:r>
      <w:r>
        <w:rPr>
          <w:sz w:val="21"/>
        </w:rPr>
        <w:t>D．颁布宪法，确立了共和体制</w:t>
      </w:r>
    </w:p>
    <w:p>
      <w:pPr>
        <w:shd w:val="clear" w:color="auto" w:fill="auto"/>
        <w:spacing w:line="360" w:lineRule="auto"/>
        <w:jc w:val="left"/>
        <w:textAlignment w:val="center"/>
        <w:rPr>
          <w:sz w:val="21"/>
        </w:rPr>
      </w:pPr>
      <w:r>
        <w:rPr>
          <w:sz w:val="21"/>
        </w:rPr>
        <w:t>14</w:t>
      </w:r>
      <w:r>
        <w:rPr>
          <w:sz w:val="21"/>
        </w:rPr>
        <w:t>．巴尔扎克确信：“无论什么时代，叙事人都是同时代人的秘书，描写路易十一或大胆查理的故事，班戴洛、纳瓦尔王后、薄伽丘、吉拉尔第、拉斯卡笔下的短篇，古代小说家的韵文故事，无不以其同时代的某一事实为基础。”这表明（</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A．巴尔扎克崇拜浪漫主义</w:t>
      </w:r>
      <w:r>
        <w:rPr>
          <w:sz w:val="21"/>
        </w:rPr>
        <w:tab/>
      </w:r>
      <w:r>
        <w:rPr>
          <w:sz w:val="21"/>
        </w:rPr>
        <w:t>B．文学作品的素材以虚构为主</w:t>
      </w:r>
    </w:p>
    <w:p>
      <w:pPr>
        <w:shd w:val="clear" w:color="auto" w:fill="auto"/>
        <w:tabs>
          <w:tab w:val="left" w:pos="4156"/>
        </w:tabs>
        <w:spacing w:line="360" w:lineRule="auto"/>
        <w:ind w:left="380"/>
        <w:jc w:val="left"/>
        <w:textAlignment w:val="center"/>
        <w:rPr>
          <w:sz w:val="21"/>
        </w:rPr>
      </w:pPr>
      <w:r>
        <w:rPr>
          <w:sz w:val="21"/>
        </w:rPr>
        <w:t>C．小说反映当时社会现实</w:t>
      </w:r>
      <w:r>
        <w:rPr>
          <w:sz w:val="21"/>
        </w:rPr>
        <w:tab/>
      </w:r>
      <w:r>
        <w:rPr>
          <w:sz w:val="21"/>
        </w:rPr>
        <w:t>D．文学作品真实地记录了历史</w:t>
      </w:r>
    </w:p>
    <w:p>
      <w:pPr>
        <w:shd w:val="clear" w:color="auto" w:fill="auto"/>
        <w:spacing w:line="360" w:lineRule="auto"/>
        <w:jc w:val="left"/>
        <w:textAlignment w:val="center"/>
        <w:rPr>
          <w:sz w:val="21"/>
        </w:rPr>
      </w:pPr>
      <w:r>
        <w:rPr>
          <w:sz w:val="21"/>
        </w:rPr>
        <w:t>15</w:t>
      </w:r>
      <w:r>
        <w:rPr>
          <w:sz w:val="21"/>
        </w:rPr>
        <w:t>．“世界厌倦了流血，它在寻找解脱苦难的方法。我为印度独特的方式而骄傲，它教会世人如何摆脱暴力引起的混乱。”这句话反映的是</w:t>
      </w:r>
    </w:p>
    <w:p>
      <w:pPr>
        <w:shd w:val="clear" w:color="auto" w:fill="auto"/>
        <w:tabs>
          <w:tab w:val="left" w:pos="4156"/>
        </w:tabs>
        <w:spacing w:line="360" w:lineRule="auto"/>
        <w:ind w:left="380"/>
        <w:jc w:val="left"/>
        <w:textAlignment w:val="center"/>
        <w:rPr>
          <w:sz w:val="21"/>
        </w:rPr>
      </w:pPr>
      <w:r>
        <w:rPr>
          <w:sz w:val="21"/>
        </w:rPr>
        <w:t>A．华夫脱运动</w:t>
      </w:r>
      <w:r>
        <w:rPr>
          <w:sz w:val="21"/>
        </w:rPr>
        <w:tab/>
      </w:r>
      <w:r>
        <w:rPr>
          <w:sz w:val="21"/>
        </w:rPr>
        <w:t>B．纳赛尔起义</w:t>
      </w:r>
    </w:p>
    <w:p>
      <w:pPr>
        <w:shd w:val="clear" w:color="auto" w:fill="auto"/>
        <w:tabs>
          <w:tab w:val="left" w:pos="4156"/>
        </w:tabs>
        <w:spacing w:line="360" w:lineRule="auto"/>
        <w:ind w:left="380"/>
        <w:jc w:val="left"/>
        <w:textAlignment w:val="center"/>
        <w:rPr>
          <w:sz w:val="21"/>
        </w:rPr>
      </w:pPr>
      <w:r>
        <w:rPr>
          <w:sz w:val="21"/>
        </w:rPr>
        <w:t>C．非暴力不合作运动</w:t>
      </w:r>
      <w:r>
        <w:rPr>
          <w:sz w:val="21"/>
        </w:rPr>
        <w:tab/>
      </w:r>
      <w:r>
        <w:rPr>
          <w:sz w:val="21"/>
        </w:rPr>
        <w:t>D．万隆会议的召开</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二、改错题</w:t>
      </w:r>
    </w:p>
    <w:p>
      <w:pPr>
        <w:shd w:val="clear" w:color="auto" w:fill="auto"/>
        <w:spacing w:line="360" w:lineRule="auto"/>
        <w:jc w:val="left"/>
        <w:textAlignment w:val="center"/>
        <w:rPr>
          <w:sz w:val="21"/>
        </w:rPr>
      </w:pPr>
      <w:r>
        <w:rPr>
          <w:sz w:val="21"/>
        </w:rPr>
        <w:t>16</w:t>
      </w:r>
      <w:r>
        <w:rPr>
          <w:sz w:val="21"/>
        </w:rPr>
        <w:t>．判断下列说法是否正确，正确的在题后的括号内写“正确”，错误的在题后的括号内写“错误”，并改正。</w:t>
      </w:r>
    </w:p>
    <w:p>
      <w:pPr>
        <w:shd w:val="clear" w:color="auto" w:fill="auto"/>
        <w:spacing w:line="360" w:lineRule="auto"/>
        <w:jc w:val="left"/>
        <w:textAlignment w:val="center"/>
        <w:rPr>
          <w:sz w:val="21"/>
        </w:rPr>
      </w:pPr>
      <w:r>
        <w:rPr>
          <w:sz w:val="21"/>
        </w:rPr>
        <w:t>(1)古希腊哲学家苏格拉底提出了“原子论”，认为宇宙万物是由“原子”组成的。</w:t>
      </w:r>
      <w:r>
        <w:t>(     )</w:t>
      </w:r>
    </w:p>
    <w:p>
      <w:pPr>
        <w:shd w:val="clear" w:color="auto" w:fill="auto"/>
        <w:spacing w:line="360" w:lineRule="auto"/>
        <w:jc w:val="left"/>
        <w:textAlignment w:val="center"/>
        <w:rPr>
          <w:sz w:val="21"/>
        </w:rPr>
      </w:pPr>
      <w:r>
        <w:rPr>
          <w:sz w:val="21"/>
        </w:rPr>
        <w:t>(2)欧洲殖民国家掠夺殖民地的财富，并把欧洲文化带到殖民地，对殖民地社会的发展产生了深远的影响。</w:t>
      </w:r>
      <w:r>
        <w:t>(     )</w:t>
      </w:r>
    </w:p>
    <w:p>
      <w:pPr>
        <w:shd w:val="clear" w:color="auto" w:fill="auto"/>
        <w:spacing w:line="360" w:lineRule="auto"/>
        <w:jc w:val="left"/>
        <w:textAlignment w:val="center"/>
        <w:rPr>
          <w:sz w:val="21"/>
        </w:rPr>
      </w:pPr>
      <w:r>
        <w:rPr>
          <w:sz w:val="21"/>
        </w:rPr>
        <w:t>(3)1914年，罗马尼亚反抗奥匈帝国的“萨拉热窝事件”成为第一次世界大战的导火线。</w:t>
      </w:r>
      <w:r>
        <w:t>(     )</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三、综合题</w:t>
      </w:r>
    </w:p>
    <w:p>
      <w:pPr>
        <w:shd w:val="clear" w:color="auto" w:fill="auto"/>
        <w:spacing w:line="360" w:lineRule="auto"/>
        <w:jc w:val="left"/>
        <w:textAlignment w:val="center"/>
        <w:rPr>
          <w:sz w:val="21"/>
        </w:rPr>
      </w:pPr>
      <w:r>
        <w:rPr>
          <w:sz w:val="21"/>
        </w:rPr>
        <w:t>17</w:t>
      </w:r>
      <w:r>
        <w:rPr>
          <w:sz w:val="21"/>
        </w:rPr>
        <w:t>．资本主义的产生与发展是世界历史发展的基本线索之一。阅读材料，回答问题。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p>
    <w:p>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wp:extent cx="5276800" cy="1611910"/>
            <wp:docPr id="100011" name="" descr="@@@5a9384c3-e8b8-4da0-b331-b42f8f6f7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5276800" cy="1611910"/>
                    </a:xfrm>
                    <a:prstGeom prst="rect">
                      <a:avLst/>
                    </a:prstGeom>
                  </pic:spPr>
                </pic:pic>
              </a:graphicData>
            </a:graphic>
          </wp:inline>
        </w:drawing>
      </w:r>
    </w:p>
    <w:p>
      <w:pPr>
        <w:shd w:val="clear" w:color="auto" w:fill="auto"/>
        <w:spacing w:line="360" w:lineRule="auto"/>
        <w:jc w:val="left"/>
        <w:textAlignment w:val="center"/>
        <w:rPr>
          <w:sz w:val="21"/>
        </w:rPr>
      </w:pPr>
      <w:r>
        <w:rPr>
          <w:sz w:val="21"/>
        </w:rPr>
        <w:t>(1)根据材料一图片并结合所学知识，指出图1至图2反映的英国政治文明的演进轨迹。分析图3与图4所反映历史事件之间的联系。</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1787年宪法有其进步的意义，也存在严重的弊病和缺憾……它公开保护美国南方奴隶主的利益。根据宪法规定，国会在1808年之前无法禁止奴隶贸易。关于妇女与男子平等的权利问题，宪法更是无缘提上日程，这个问题在1920年才开始解决。美国历史学家认为：“制宪者们设立参议院的目的不仅是要它代表各州的利益，而且要代表富人和贵族的利益，而不是大众的利益。”</w:t>
      </w:r>
    </w:p>
    <w:p>
      <w:pPr>
        <w:shd w:val="clear" w:color="auto" w:fill="auto"/>
        <w:spacing w:line="360" w:lineRule="auto"/>
        <w:ind w:firstLine="560"/>
        <w:jc w:val="right"/>
        <w:textAlignment w:val="center"/>
        <w:rPr>
          <w:sz w:val="21"/>
        </w:rPr>
      </w:pPr>
      <w:r>
        <w:rPr>
          <w:rFonts w:ascii="楷体" w:eastAsia="楷体" w:hAnsi="楷体" w:cs="楷体"/>
          <w:sz w:val="21"/>
        </w:rPr>
        <w:t>——摘编自刘书林《试论美国“三权分立”模式的本质及局限》</w:t>
      </w:r>
    </w:p>
    <w:p>
      <w:pPr>
        <w:shd w:val="clear" w:color="auto" w:fill="auto"/>
        <w:spacing w:line="360" w:lineRule="auto"/>
        <w:jc w:val="left"/>
        <w:textAlignment w:val="center"/>
        <w:rPr>
          <w:sz w:val="21"/>
        </w:rPr>
      </w:pPr>
      <w:r>
        <w:rPr>
          <w:sz w:val="21"/>
        </w:rPr>
        <w:t>(2)根据材料二并结合所学知识，说明“1787年宪法有其进步的意义，也存在严重的弊病和缺憾”的理由。</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20世纪，资本主义由于内在矛盾的激化……导致两次大分裂。第一次是第一次世界大战中俄国脱离资本主义体系，走上与资本主义脱钩的另一条发展道路，即社会主义发展道路。第二次是20世纪30年代德国、日本脱离凡尔赛和平体系，走上法西斯资本主义的道路。</w:t>
      </w:r>
    </w:p>
    <w:p>
      <w:pPr>
        <w:shd w:val="clear" w:color="auto" w:fill="auto"/>
        <w:spacing w:line="360" w:lineRule="auto"/>
        <w:ind w:firstLine="560"/>
        <w:jc w:val="right"/>
        <w:textAlignment w:val="center"/>
        <w:rPr>
          <w:sz w:val="21"/>
        </w:rPr>
      </w:pPr>
      <w:r>
        <w:rPr>
          <w:rFonts w:ascii="楷体" w:eastAsia="楷体" w:hAnsi="楷体" w:cs="楷体"/>
          <w:sz w:val="21"/>
        </w:rPr>
        <w:t>——摘编自罗荣渠《20世纪回顾与21世纪前瞻——从世界现代化进程视角透视》</w:t>
      </w:r>
    </w:p>
    <w:p>
      <w:pPr>
        <w:shd w:val="clear" w:color="auto" w:fill="auto"/>
        <w:spacing w:line="360" w:lineRule="auto"/>
        <w:jc w:val="left"/>
        <w:textAlignment w:val="center"/>
        <w:rPr>
          <w:sz w:val="21"/>
        </w:rPr>
      </w:pPr>
      <w:r>
        <w:rPr>
          <w:sz w:val="21"/>
        </w:rPr>
        <w:t>(3)根据材料三，概括资本主义矛盾激化产生的影响。综合上述材料，我们能得到哪些认识？</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四、材料题</w:t>
      </w:r>
    </w:p>
    <w:p>
      <w:pPr>
        <w:shd w:val="clear" w:color="auto" w:fill="auto"/>
        <w:spacing w:line="360" w:lineRule="auto"/>
        <w:jc w:val="left"/>
        <w:textAlignment w:val="center"/>
        <w:rPr>
          <w:sz w:val="21"/>
        </w:rPr>
      </w:pPr>
      <w:r>
        <w:rPr>
          <w:sz w:val="21"/>
        </w:rPr>
        <w:t>18</w:t>
      </w:r>
      <w:r>
        <w:rPr>
          <w:sz w:val="21"/>
        </w:rPr>
        <w:t>．“解放”指解除束缚，得到自由或发展，人类追求“解放”的步伐从未停止过。阅读材料，回答问题。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西班牙和葡萄牙的残酷殖民统治，激起了拉美人民的反抗，在玻利瓦尔、圣马丁等领导下，历经多年奋战，摆脱殖民枷锁，众多独立国家诞生，奠定了现代拉丁美洲政治版图。19世纪中期，印度因英国的经济掠夺和政治压迫加剧，爆发民族大起义。章西女王等率军民英勇抗争，虽以失败告终，但沉重打击了英国殖民者，彰显了印度民族意识的觉醒。二者均为世界民族解放运动的重要组成部分，激励着后世为民族独立而奋斗的人们。</w:t>
      </w:r>
    </w:p>
    <w:p>
      <w:pPr>
        <w:shd w:val="clear" w:color="auto" w:fill="auto"/>
        <w:spacing w:line="360" w:lineRule="auto"/>
        <w:ind w:firstLine="560"/>
        <w:jc w:val="right"/>
        <w:textAlignment w:val="center"/>
        <w:rPr>
          <w:sz w:val="21"/>
        </w:rPr>
      </w:pPr>
      <w:r>
        <w:rPr>
          <w:rFonts w:ascii="楷体" w:eastAsia="楷体" w:hAnsi="楷体" w:cs="楷体"/>
          <w:sz w:val="21"/>
        </w:rPr>
        <w:t>——摘编自吴于廑、齐世荣《世界史》</w:t>
      </w:r>
    </w:p>
    <w:p>
      <w:pPr>
        <w:shd w:val="clear" w:color="auto" w:fill="auto"/>
        <w:spacing w:line="360" w:lineRule="auto"/>
        <w:jc w:val="left"/>
        <w:textAlignment w:val="center"/>
        <w:rPr>
          <w:sz w:val="21"/>
        </w:rPr>
      </w:pPr>
      <w:r>
        <w:rPr>
          <w:sz w:val="21"/>
        </w:rPr>
        <w:t>(1)根据材料一，分别概括拉丁美洲、印度人民争取民族解放的斗争的意义。</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1861年，亚历山大二世颁布了废除农奴制的法令。农奴制改革后，农民缴纳的巨额赎金为发展大工业增添了新的资金来源；获得解放的2000多万农民为大工厂提供了充足的自由劳动力；农村自然经济的进一步瓦解扩大了国内市场。因此，在19世纪60—80年代，俄国工业革命的进程大大加速。</w:t>
      </w:r>
    </w:p>
    <w:p>
      <w:pPr>
        <w:shd w:val="clear" w:color="auto" w:fill="auto"/>
        <w:spacing w:line="360" w:lineRule="auto"/>
        <w:ind w:firstLine="560"/>
        <w:jc w:val="left"/>
        <w:textAlignment w:val="center"/>
        <w:rPr>
          <w:sz w:val="21"/>
        </w:rPr>
      </w:pPr>
      <w:r>
        <w:rPr>
          <w:rFonts w:ascii="楷体" w:eastAsia="楷体" w:hAnsi="楷体" w:cs="楷体"/>
          <w:sz w:val="21"/>
        </w:rPr>
        <w:t>1862年，林肯政府颁布《解放黑人奴隶宣言》，宣布从1863年元旦起，南方叛乱地区的奴隶永远获得自由，并可以以自由人的身份加入北方军队。大批黑人奴隶获得解放，为美国资本主义发展提供了大量自由劳动力，推动了美国经济的进一步发展。</w:t>
      </w:r>
    </w:p>
    <w:p>
      <w:pPr>
        <w:shd w:val="clear" w:color="auto" w:fill="auto"/>
        <w:spacing w:line="360" w:lineRule="auto"/>
        <w:ind w:firstLine="560"/>
        <w:jc w:val="right"/>
        <w:textAlignment w:val="center"/>
        <w:rPr>
          <w:sz w:val="21"/>
        </w:rPr>
      </w:pPr>
      <w:r>
        <w:rPr>
          <w:rFonts w:ascii="楷体" w:eastAsia="楷体" w:hAnsi="楷体" w:cs="楷体"/>
          <w:sz w:val="21"/>
        </w:rPr>
        <w:t>——均摘编自吴于廑、齐世荣《世界史》</w:t>
      </w:r>
    </w:p>
    <w:p>
      <w:pPr>
        <w:shd w:val="clear" w:color="auto" w:fill="auto"/>
        <w:spacing w:line="360" w:lineRule="auto"/>
        <w:jc w:val="left"/>
        <w:textAlignment w:val="center"/>
        <w:rPr>
          <w:sz w:val="21"/>
        </w:rPr>
      </w:pPr>
      <w:r>
        <w:rPr>
          <w:sz w:val="21"/>
        </w:rPr>
        <w:t>(2)根据材料二并结合所学知识，概括俄国农奴和美国黑人奴隶在获得自由的方式上有何异同？并分别分析俄国解放农奴、美国解放黑人奴隶在国家发展中的作用。</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明治维新期间，日本通过</w:t>
      </w:r>
      <w:r>
        <w:rPr>
          <w:sz w:val="21"/>
        </w:rPr>
        <w:t>“</w:t>
      </w:r>
      <w:r>
        <w:rPr>
          <w:rFonts w:ascii="楷体" w:eastAsia="楷体" w:hAnsi="楷体" w:cs="楷体"/>
          <w:sz w:val="21"/>
        </w:rPr>
        <w:t>文明开化</w:t>
      </w:r>
      <w:r>
        <w:rPr>
          <w:sz w:val="21"/>
        </w:rPr>
        <w:t>”</w:t>
      </w:r>
      <w:r>
        <w:rPr>
          <w:rFonts w:ascii="楷体" w:eastAsia="楷体" w:hAnsi="楷体" w:cs="楷体"/>
          <w:sz w:val="21"/>
        </w:rPr>
        <w:t>政策推动生活习俗解放。政府颁布《断发脱刀令》，废除武士发髻，鼓励民众剪短发、着西装。饮食方面，牛肉火锅等西餐被推广，民间逐渐接受西方饮食文化。服饰上，洋布取代传统木棉，皮鞋开始流行，同时和服作为礼服保留，形成</w:t>
      </w:r>
      <w:r>
        <w:rPr>
          <w:sz w:val="21"/>
        </w:rPr>
        <w:t>“</w:t>
      </w:r>
      <w:r>
        <w:rPr>
          <w:rFonts w:ascii="楷体" w:eastAsia="楷体" w:hAnsi="楷体" w:cs="楷体"/>
          <w:sz w:val="21"/>
        </w:rPr>
        <w:t>和洋折衷</w:t>
      </w:r>
      <w:r>
        <w:rPr>
          <w:sz w:val="21"/>
        </w:rPr>
        <w:t>”</w:t>
      </w:r>
      <w:r>
        <w:rPr>
          <w:rFonts w:ascii="楷体" w:eastAsia="楷体" w:hAnsi="楷体" w:cs="楷体"/>
          <w:sz w:val="21"/>
        </w:rPr>
        <w:t>的独特风尚。</w:t>
      </w:r>
    </w:p>
    <w:p>
      <w:pPr>
        <w:shd w:val="clear" w:color="auto" w:fill="auto"/>
        <w:spacing w:line="360" w:lineRule="auto"/>
        <w:ind w:firstLine="560"/>
        <w:jc w:val="right"/>
        <w:textAlignment w:val="center"/>
        <w:rPr>
          <w:sz w:val="21"/>
        </w:rPr>
      </w:pPr>
      <w:r>
        <w:rPr>
          <w:rFonts w:ascii="楷体" w:eastAsia="楷体" w:hAnsi="楷体" w:cs="楷体"/>
          <w:sz w:val="21"/>
        </w:rPr>
        <w:t>——摘编自[日]柳田国男《明治维新生活史》</w:t>
      </w:r>
    </w:p>
    <w:p>
      <w:pPr>
        <w:shd w:val="clear" w:color="auto" w:fill="auto"/>
        <w:spacing w:line="360" w:lineRule="auto"/>
        <w:jc w:val="left"/>
        <w:textAlignment w:val="center"/>
        <w:rPr>
          <w:sz w:val="21"/>
        </w:rPr>
      </w:pPr>
      <w:r>
        <w:rPr>
          <w:sz w:val="21"/>
        </w:rPr>
        <w:t>(3)根据材料三，归纳日本推动生活习俗解放的措施，并分析其影响。</w:t>
      </w:r>
    </w:p>
    <w:p>
      <w:pPr>
        <w:shd w:val="clear" w:color="auto" w:fill="auto"/>
        <w:spacing w:line="360" w:lineRule="auto"/>
        <w:jc w:val="left"/>
        <w:textAlignment w:val="center"/>
        <w:rPr>
          <w:sz w:val="21"/>
        </w:rPr>
      </w:pPr>
      <w:r>
        <w:rPr>
          <w:sz w:val="21"/>
        </w:rPr>
        <w:t>19</w:t>
      </w:r>
      <w:r>
        <w:rPr>
          <w:sz w:val="21"/>
        </w:rPr>
        <w:t>．阅读下列材料，回答问题。</w:t>
      </w:r>
    </w:p>
    <w:p>
      <w:pPr>
        <w:shd w:val="clear" w:color="auto" w:fill="auto"/>
        <w:spacing w:line="360" w:lineRule="auto"/>
        <w:ind w:firstLine="560"/>
        <w:jc w:val="left"/>
        <w:textAlignment w:val="center"/>
        <w:rPr>
          <w:sz w:val="21"/>
        </w:rPr>
      </w:pPr>
      <w:r>
        <w:rPr>
          <w:rFonts w:ascii="楷体" w:eastAsia="楷体" w:hAnsi="楷体" w:cs="楷体"/>
          <w:sz w:val="21"/>
        </w:rPr>
        <w:t>材料</w:t>
      </w:r>
      <w:r>
        <w:rPr>
          <w:rFonts w:ascii="Times New Roman" w:eastAsia="Times New Roman" w:hAnsi="Times New Roman" w:cs="Times New Roman"/>
          <w:kern w:val="0"/>
          <w:sz w:val="24"/>
          <w:szCs w:val="24"/>
        </w:rPr>
        <w:t>  </w:t>
      </w:r>
      <w:r>
        <w:rPr>
          <w:rFonts w:ascii="楷体" w:eastAsia="楷体" w:hAnsi="楷体" w:cs="楷体"/>
          <w:sz w:val="21"/>
        </w:rPr>
        <w:t>①社会主义突破一国范围，成为世界上一系列国家的大规模实践，是当代社会主义运动的特点……②苏俄（联）在社会主义建设的探索中，取得了多方面的成就。③社会主义实践已经突破了苏联的传统模式，创造了与各国特点相联系的实现和发展社会主义的多种模式。</w:t>
      </w:r>
    </w:p>
    <w:p>
      <w:pPr>
        <w:shd w:val="clear" w:color="auto" w:fill="auto"/>
        <w:spacing w:line="360" w:lineRule="auto"/>
        <w:ind w:firstLine="560"/>
        <w:jc w:val="right"/>
        <w:textAlignment w:val="center"/>
        <w:rPr>
          <w:sz w:val="21"/>
        </w:rPr>
      </w:pPr>
      <w:r>
        <w:rPr>
          <w:rFonts w:ascii="楷体" w:eastAsia="楷体" w:hAnsi="楷体" w:cs="楷体"/>
          <w:sz w:val="21"/>
        </w:rPr>
        <w:t>——摘编自刘沛汉《社会主义从“一国的”到“多国的”实践》</w:t>
      </w:r>
    </w:p>
    <w:p>
      <w:pPr>
        <w:shd w:val="clear" w:color="auto" w:fill="auto"/>
        <w:spacing w:line="360" w:lineRule="auto"/>
        <w:jc w:val="left"/>
        <w:textAlignment w:val="center"/>
        <w:rPr>
          <w:sz w:val="21"/>
        </w:rPr>
      </w:pPr>
      <w:r>
        <w:rPr>
          <w:sz w:val="21"/>
        </w:rPr>
        <w:t>[任选观点写小短文]</w:t>
      </w:r>
    </w:p>
    <w:p>
      <w:pPr>
        <w:shd w:val="clear" w:color="auto" w:fill="auto"/>
        <w:spacing w:line="360" w:lineRule="auto"/>
        <w:jc w:val="left"/>
        <w:textAlignment w:val="center"/>
        <w:rPr>
          <w:sz w:val="21"/>
        </w:rPr>
      </w:pPr>
      <w:r>
        <w:rPr>
          <w:sz w:val="21"/>
        </w:rPr>
        <w:t>从材料的文字①②③中任选一个观点（用序号表示），结合所学知识，写一篇小短文。（要求：明确观点，至少有2个史实证明观点，条理清晰，260字左右。）</w:t>
      </w:r>
    </w:p>
    <w:p>
      <w:pPr>
        <w:shd w:val="clear" w:color="auto" w:fill="auto"/>
        <w:spacing w:line="360" w:lineRule="auto"/>
        <w:jc w:val="left"/>
        <w:textAlignment w:val="center"/>
        <w:rPr>
          <w:sz w:val="21"/>
        </w:rPr>
        <w:sectPr>
          <w:footerReference w:type="even" r:id="rId11"/>
          <w:footerReference w:type="default" r:id="rId12"/>
          <w:pgSz w:w="11907" w:h="16839" w:code="9"/>
          <w:pgMar w:top="1440" w:right="1800" w:bottom="1440" w:left="1800" w:header="851" w:footer="425" w:gutter="0"/>
          <w:cols w:num="1" w:sep="1" w:space="425"/>
          <w:docGrid w:type="lines" w:linePitch="312"/>
        </w:sectPr>
      </w:pPr>
    </w:p>
    <w:p w:rsidR="00EF035E" w:rsidRPr="00043B54" w14:textId="71D3C5F8">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《安徽省安庆市望江县部分学校2025-2026学年九年级下学期阶段考历史试题》参考答案</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54"/>
        <w:gridCol w:w="754"/>
        <w:gridCol w:w="754"/>
        <w:gridCol w:w="754"/>
        <w:gridCol w:w="754"/>
        <w:gridCol w:w="754"/>
        <w:gridCol w:w="754"/>
        <w:gridCol w:w="754"/>
        <w:gridCol w:w="754"/>
        <w:gridCol w:w="754"/>
        <w:gridCol w:w="754"/>
      </w:tblGrid>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6</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7</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8</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9</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10</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bl>
    <w:p w:rsidR="00EF035E" w:rsidRPr="00043B54">
      <w:pPr>
        <w:jc w:val="center"/>
        <w:textAlignment w:val="center"/>
        <w:rPr>
          <w:rFonts w:ascii="宋体" w:eastAsia="宋体" w:hAnsi="宋体" w:cs="宋体"/>
          <w:b/>
          <w:i w:val="0"/>
          <w:color w:val="000000"/>
          <w:sz w:val="21"/>
        </w:rPr>
      </w:pPr>
    </w:p>
    <w:p>
      <w:pPr>
        <w:shd w:val="clear" w:color="auto" w:fill="auto"/>
        <w:spacing w:line="360" w:lineRule="auto"/>
        <w:jc w:val="left"/>
        <w:textAlignment w:val="center"/>
        <w:rPr>
          <w:sz w:val="21"/>
        </w:rPr>
      </w:pPr>
      <w:r>
        <w:rPr>
          <w:sz w:val="21"/>
        </w:rPr>
        <w:t>1．D</w:t>
      </w:r>
    </w:p>
    <w:p>
      <w:pPr>
        <w:shd w:val="clear" w:color="auto" w:fill="auto"/>
        <w:spacing w:line="360" w:lineRule="auto"/>
        <w:jc w:val="left"/>
        <w:textAlignment w:val="center"/>
        <w:rPr>
          <w:sz w:val="21"/>
        </w:rPr>
      </w:pPr>
      <w:r>
        <w:rPr>
          <w:sz w:val="21"/>
        </w:rPr>
        <w:t>【详解】</w:t>
      </w:r>
      <w:r>
        <w:rPr>
          <w:sz w:val="21"/>
        </w:rPr>
        <w:t>A.题干只提到古罗马的体育项目种类和受欢迎的项目，没有提到古罗马对古希腊文化的继承和发展，错误。</w:t>
      </w:r>
    </w:p>
    <w:p>
      <w:pPr>
        <w:shd w:val="clear" w:color="auto" w:fill="auto"/>
        <w:spacing w:line="360" w:lineRule="auto"/>
        <w:jc w:val="left"/>
        <w:textAlignment w:val="center"/>
        <w:rPr>
          <w:sz w:val="21"/>
        </w:rPr>
      </w:pPr>
      <w:r>
        <w:rPr>
          <w:sz w:val="21"/>
        </w:rPr>
        <w:t>B.击剑、拳击、摔跤、角斗这类项目以展现武力、竞技对抗为核心，并非“享乐”，错误。</w:t>
      </w:r>
    </w:p>
    <w:p>
      <w:pPr>
        <w:shd w:val="clear" w:color="auto" w:fill="auto"/>
        <w:spacing w:line="360" w:lineRule="auto"/>
        <w:jc w:val="left"/>
        <w:textAlignment w:val="center"/>
        <w:rPr>
          <w:sz w:val="21"/>
        </w:rPr>
      </w:pPr>
      <w:r>
        <w:rPr>
          <w:sz w:val="21"/>
        </w:rPr>
        <w:t>C.体育项目受欢迎只能说明这些活动有受众群体，但不能直接等同于参与人群的身体素质高，错误。</w:t>
      </w:r>
    </w:p>
    <w:p>
      <w:pPr>
        <w:shd w:val="clear" w:color="auto" w:fill="auto"/>
        <w:spacing w:line="360" w:lineRule="auto"/>
        <w:jc w:val="left"/>
        <w:textAlignment w:val="center"/>
        <w:rPr>
          <w:sz w:val="21"/>
        </w:rPr>
      </w:pPr>
      <w:r>
        <w:rPr>
          <w:sz w:val="21"/>
        </w:rPr>
        <w:t>D.古罗马以军事扩张和武力统治为重要特征，社会崇尚力量与勇武，这类展现武力的体育项目受到欢迎，具有时代特点，正确。</w:t>
      </w:r>
    </w:p>
    <w:p>
      <w:pPr>
        <w:shd w:val="clear" w:color="auto" w:fill="auto"/>
        <w:spacing w:line="360" w:lineRule="auto"/>
        <w:jc w:val="left"/>
        <w:textAlignment w:val="center"/>
        <w:rPr>
          <w:sz w:val="21"/>
        </w:rPr>
      </w:pPr>
      <w:r>
        <w:rPr>
          <w:sz w:val="21"/>
        </w:rPr>
        <w:t>2．D</w:t>
      </w:r>
    </w:p>
    <w:p>
      <w:pPr>
        <w:shd w:val="clear" w:color="auto" w:fill="auto"/>
        <w:spacing w:line="360" w:lineRule="auto"/>
        <w:jc w:val="left"/>
        <w:textAlignment w:val="center"/>
        <w:rPr>
          <w:sz w:val="21"/>
        </w:rPr>
      </w:pPr>
      <w:r>
        <w:rPr>
          <w:sz w:val="21"/>
        </w:rPr>
        <w:t>【详解】结合所学内容可知，《十二铜表法》是古罗马的法律，故选D；《十二铜表法》与古代埃及、印度、雅典无关，排除ABC。故选D。</w:t>
      </w:r>
    </w:p>
    <w:p>
      <w:pPr>
        <w:shd w:val="clear" w:color="auto" w:fill="auto"/>
        <w:spacing w:line="360" w:lineRule="auto"/>
        <w:jc w:val="left"/>
        <w:textAlignment w:val="center"/>
        <w:rPr>
          <w:sz w:val="21"/>
        </w:rPr>
      </w:pPr>
      <w:r>
        <w:rPr>
          <w:sz w:val="21"/>
        </w:rPr>
        <w:t>3．D</w:t>
      </w:r>
    </w:p>
    <w:p>
      <w:pPr>
        <w:shd w:val="clear" w:color="auto" w:fill="auto"/>
        <w:spacing w:line="360" w:lineRule="auto"/>
        <w:jc w:val="left"/>
        <w:textAlignment w:val="center"/>
        <w:rPr>
          <w:sz w:val="21"/>
        </w:rPr>
      </w:pPr>
      <w:r>
        <w:rPr>
          <w:sz w:val="21"/>
        </w:rPr>
        <w:t>【详解】根据材料“自治村一致同意制定的惯例法令”可知，材料体现了在中世纪西欧庄园村民具有参与立法决策的权利。D项正确；材料不能体现村规村法保障了领主的利益，排除A项；材料没有涉及村规村法维护了庄园公共秩序，排除B项；材料不能体现村规村法确立习惯法的权威，排除C项。故选D项。</w:t>
      </w:r>
    </w:p>
    <w:p>
      <w:pPr>
        <w:shd w:val="clear" w:color="auto" w:fill="auto"/>
        <w:spacing w:line="360" w:lineRule="auto"/>
        <w:jc w:val="left"/>
        <w:textAlignment w:val="center"/>
        <w:rPr>
          <w:sz w:val="21"/>
        </w:rPr>
      </w:pPr>
      <w:r>
        <w:rPr>
          <w:sz w:val="21"/>
        </w:rPr>
        <w:t>4．C</w:t>
      </w:r>
    </w:p>
    <w:p>
      <w:pPr>
        <w:shd w:val="clear" w:color="auto" w:fill="auto"/>
        <w:spacing w:line="360" w:lineRule="auto"/>
        <w:jc w:val="left"/>
        <w:textAlignment w:val="center"/>
        <w:rPr>
          <w:sz w:val="21"/>
        </w:rPr>
      </w:pPr>
      <w:r>
        <w:rPr>
          <w:sz w:val="21"/>
        </w:rPr>
        <w:t>【详解】根据所学知识可知，亚历山大东征加强掠夺东方无数财富没有涉及到契约关系，①不符合题意。②中古西欧的封君与封臣，③中世纪欧洲庄园里的领主和佃户，④《罗马民法大全》都涉及契约关系，符合题意。所以C符合题意，ABD不符合题意，故选择C。</w:t>
      </w:r>
    </w:p>
    <w:p>
      <w:pPr>
        <w:shd w:val="clear" w:color="auto" w:fill="auto"/>
        <w:spacing w:line="360" w:lineRule="auto"/>
        <w:jc w:val="left"/>
        <w:textAlignment w:val="center"/>
        <w:rPr>
          <w:sz w:val="21"/>
        </w:rPr>
      </w:pPr>
      <w:r>
        <w:rPr>
          <w:sz w:val="21"/>
        </w:rPr>
        <w:t>5．A</w:t>
      </w:r>
    </w:p>
    <w:p>
      <w:pPr>
        <w:shd w:val="clear" w:color="auto" w:fill="auto"/>
        <w:spacing w:line="360" w:lineRule="auto"/>
        <w:jc w:val="left"/>
        <w:textAlignment w:val="center"/>
        <w:rPr>
          <w:sz w:val="21"/>
        </w:rPr>
      </w:pPr>
      <w:r>
        <w:rPr>
          <w:sz w:val="21"/>
        </w:rPr>
        <w:t>【详解】公元7世纪，日本仿效唐朝的典章制度进行了“大化改新”，政治上建立以天皇为中心的中央集权制度，地方设国、郡、里三级，由中央派官治理，经济上废除一切私地、私民，将土地、部民收归国有，成为公地、公民，A正确；“殖产兴业”“文明开化”是19世纪日本学习西方进行明治维新的主要内容，BD排除；农奴获得人身自由是19世纪中期俄国农奴制改革的主要内容，C排除。故选A。</w:t>
      </w:r>
    </w:p>
    <w:p>
      <w:pPr>
        <w:shd w:val="clear" w:color="auto" w:fill="auto"/>
        <w:spacing w:line="360" w:lineRule="auto"/>
        <w:jc w:val="left"/>
        <w:textAlignment w:val="center"/>
        <w:rPr>
          <w:sz w:val="21"/>
        </w:rPr>
      </w:pPr>
      <w:r>
        <w:rPr>
          <w:sz w:val="21"/>
        </w:rPr>
        <w:t>6．A</w:t>
      </w:r>
    </w:p>
    <w:p>
      <w:pPr>
        <w:shd w:val="clear" w:color="auto" w:fill="auto"/>
        <w:spacing w:line="360" w:lineRule="auto"/>
        <w:jc w:val="left"/>
        <w:textAlignment w:val="center"/>
        <w:rPr>
          <w:sz w:val="21"/>
        </w:rPr>
      </w:pPr>
      <w:r>
        <w:rPr>
          <w:sz w:val="21"/>
        </w:rPr>
        <w:t>【详解】依据所学可知，阿拉伯帝国是先创立自己的宗教后建立统一国家，而亚历山大帝国不是。公元前</w:t>
      </w:r>
      <w:r>
        <w:rPr>
          <w:rFonts w:ascii="Helvetica Neue For Number" w:eastAsia="Helvetica Neue For Number" w:hAnsi="Helvetica Neue For Number" w:cs="Helvetica Neue For Number"/>
          <w:sz w:val="21"/>
        </w:rPr>
        <w:t xml:space="preserve">4 </w:t>
      </w:r>
      <w:r>
        <w:rPr>
          <w:sz w:val="21"/>
        </w:rPr>
        <w:t>世纪，亚历山大率军东征，他扫荡了小亚细亚，攻入埃及，然后回师占领两河流域，灭掉波斯帝国，最远到达印度河流域，从而建立起一个以巴比伦为首都的地跨欧亚非三洲的大帝国。</w:t>
      </w:r>
      <w:r>
        <w:rPr>
          <w:rFonts w:ascii="Helvetica Neue For Number" w:eastAsia="Helvetica Neue For Number" w:hAnsi="Helvetica Neue For Number" w:cs="Helvetica Neue For Number"/>
          <w:sz w:val="21"/>
        </w:rPr>
        <w:t>622</w:t>
      </w:r>
      <w:r>
        <w:rPr>
          <w:sz w:val="21"/>
        </w:rPr>
        <w:t>年，穆罕默德带领少数信徒离开麦加，在麦地那建立起政教合一的国家，所以相似之处不包括A，A项符合题意。由此分析BCD三项均是相似之处，不符合题意，排除，故选A。</w:t>
      </w:r>
    </w:p>
    <w:p>
      <w:pPr>
        <w:shd w:val="clear" w:color="auto" w:fill="auto"/>
        <w:spacing w:line="360" w:lineRule="auto"/>
        <w:jc w:val="left"/>
        <w:textAlignment w:val="center"/>
        <w:rPr>
          <w:sz w:val="21"/>
        </w:rPr>
      </w:pPr>
      <w:r>
        <w:rPr>
          <w:sz w:val="21"/>
        </w:rPr>
        <w:t>7．D</w:t>
      </w:r>
    </w:p>
    <w:p>
      <w:pPr>
        <w:shd w:val="clear" w:color="auto" w:fill="auto"/>
        <w:spacing w:line="360" w:lineRule="auto"/>
        <w:jc w:val="left"/>
        <w:textAlignment w:val="center"/>
        <w:rPr>
          <w:sz w:val="21"/>
        </w:rPr>
      </w:pPr>
      <w:r>
        <w:rPr>
          <w:sz w:val="21"/>
        </w:rPr>
        <w:t>【详解】根据题干可知，“农业中的资本主义生产方式”指的是西欧农村出现的采取雇佣劳动的租地农场，D项正确；庄园经济属于自给自足的封建生产方式，不是资本主义生产方式，排除A项；题干没有涉及城市自治和农业技术革新的问题，排除BC项。故选D项。</w:t>
      </w:r>
    </w:p>
    <w:p>
      <w:pPr>
        <w:shd w:val="clear" w:color="auto" w:fill="auto"/>
        <w:spacing w:line="360" w:lineRule="auto"/>
        <w:jc w:val="left"/>
        <w:textAlignment w:val="center"/>
        <w:rPr>
          <w:sz w:val="21"/>
        </w:rPr>
      </w:pPr>
      <w:r>
        <w:rPr>
          <w:sz w:val="21"/>
        </w:rPr>
        <w:t>8．B</w:t>
      </w:r>
    </w:p>
    <w:p>
      <w:pPr>
        <w:shd w:val="clear" w:color="auto" w:fill="auto"/>
        <w:spacing w:line="360" w:lineRule="auto"/>
        <w:jc w:val="left"/>
        <w:textAlignment w:val="center"/>
        <w:rPr>
          <w:sz w:val="21"/>
        </w:rPr>
      </w:pPr>
      <w:r>
        <w:rPr>
          <w:sz w:val="21"/>
        </w:rPr>
        <w:t>【详解】依据题干信息“站在美洲土著人立场上对哥伦布和发现美洲新大陆进行评价”，结合所学知识：哥伦布开辟到美洲的航行以后，欧洲殖民者纷纷到达美洲，血腥殖民掠夺，给美洲人民带来了深重灾难。B符合题意，ACD不符合题意，故选择B。</w:t>
      </w:r>
    </w:p>
    <w:p>
      <w:pPr>
        <w:shd w:val="clear" w:color="auto" w:fill="auto"/>
        <w:spacing w:line="360" w:lineRule="auto"/>
        <w:jc w:val="left"/>
        <w:textAlignment w:val="center"/>
        <w:rPr>
          <w:sz w:val="21"/>
        </w:rPr>
      </w:pPr>
      <w:r>
        <w:rPr>
          <w:sz w:val="21"/>
        </w:rPr>
        <w:t>【点睛】本题的关键词是“如果站在美洲土著居民立场上”。</w:t>
      </w:r>
    </w:p>
    <w:p>
      <w:pPr>
        <w:shd w:val="clear" w:color="auto" w:fill="auto"/>
        <w:spacing w:line="360" w:lineRule="auto"/>
        <w:jc w:val="left"/>
        <w:textAlignment w:val="center"/>
        <w:rPr>
          <w:sz w:val="21"/>
        </w:rPr>
      </w:pPr>
      <w:r>
        <w:rPr>
          <w:sz w:val="21"/>
        </w:rPr>
        <w:t>9．B</w:t>
      </w:r>
    </w:p>
    <w:p>
      <w:pPr>
        <w:shd w:val="clear" w:color="auto" w:fill="auto"/>
        <w:spacing w:line="360" w:lineRule="auto"/>
        <w:jc w:val="left"/>
        <w:textAlignment w:val="center"/>
        <w:rPr>
          <w:sz w:val="21"/>
        </w:rPr>
      </w:pPr>
      <w:r>
        <w:rPr>
          <w:sz w:val="21"/>
        </w:rPr>
        <w:t>【详解】根据题干材料“17世纪，英国人这种旧瓶装新酒的做法，既体现了英国人的政治智慧，也解释了英国变革得以成功的原因，同时还能让人领悟英国王室今天依然能够存在的历史渊源。”可知，“英国变革”指的是君主立宪制的建立。英国资产阶级革命后，1689年英国议会颁布了《权利法案》，《权利法案》为限制王权提供了法律保证，确立了议会权力至上原则，英国建立起了君主立宪制的资产阶级政体。因此材料中“英国变革得以成功的原因”是指保留国王，确立议会权力至上原则，B项正确；题干材料主要说明保留国王，确立议会权力至上的原则，未涉及英国民众英勇不屈的抗争，排除A项；题干材料主要说明保留国王，确立议会权力至上的原则，未体现颁布《人权宣言》，确立了君主立宪制，排除C项；题干材料主要说明保留国王，确立议会权力至上的原则，未阐释处死国王，废除了君主制，排除D项。故选B项。</w:t>
      </w:r>
    </w:p>
    <w:p>
      <w:pPr>
        <w:shd w:val="clear" w:color="auto" w:fill="auto"/>
        <w:spacing w:line="360" w:lineRule="auto"/>
        <w:jc w:val="left"/>
        <w:textAlignment w:val="center"/>
        <w:rPr>
          <w:sz w:val="21"/>
        </w:rPr>
      </w:pPr>
      <w:r>
        <w:rPr>
          <w:sz w:val="21"/>
        </w:rPr>
        <w:t>10．A</w:t>
      </w:r>
    </w:p>
    <w:p>
      <w:pPr>
        <w:shd w:val="clear" w:color="auto" w:fill="auto"/>
        <w:spacing w:line="360" w:lineRule="auto"/>
        <w:jc w:val="left"/>
        <w:textAlignment w:val="center"/>
        <w:rPr>
          <w:sz w:val="21"/>
        </w:rPr>
      </w:pPr>
      <w:r>
        <w:rPr>
          <w:sz w:val="21"/>
        </w:rPr>
        <w:t>【详解】拿破仑在位期间，对内巩固资产阶级统治，颁布了《民法典》（又叫《拿破仑法典》），后来《刑法典》《商法典》等法典相继出台，建立起完整的法律体系。《拿破仑法典》第一次确认了民事权利平等、废除贵族特权、财产所有权无限制和契约自由等资产阶级民法的基本原则，是资产阶级国家的第一部民法典，它的立法精神和原则为后来很多欧洲国家借鉴和效仿。据“所有法国人都享有民事权”“私人得自由处分属于其所有的财产”可以看出，法典体现法律面前人人平等、保护私有财产权。①②符合题意。故A正确；法典并不是压榨欧洲各国人民，法典是宣传资产阶级革命思想，不是维护君主立宪制。③④不符合题意。排除B、C和D。故选A。</w:t>
      </w:r>
    </w:p>
    <w:p>
      <w:pPr>
        <w:shd w:val="clear" w:color="auto" w:fill="auto"/>
        <w:spacing w:line="360" w:lineRule="auto"/>
        <w:jc w:val="left"/>
        <w:textAlignment w:val="center"/>
        <w:rPr>
          <w:sz w:val="21"/>
        </w:rPr>
      </w:pPr>
      <w:r>
        <w:rPr>
          <w:sz w:val="21"/>
        </w:rPr>
        <w:t>11．A</w:t>
      </w:r>
    </w:p>
    <w:p>
      <w:pPr>
        <w:shd w:val="clear" w:color="auto" w:fill="auto"/>
        <w:spacing w:line="360" w:lineRule="auto"/>
        <w:jc w:val="left"/>
        <w:textAlignment w:val="center"/>
        <w:rPr>
          <w:sz w:val="21"/>
        </w:rPr>
      </w:pPr>
      <w:r>
        <w:rPr>
          <w:sz w:val="21"/>
        </w:rPr>
        <w:t>【详解】结合所学知识可知，①哥伦布登上美洲大陆的时间是1492年；②法国民众攻陷巴士底狱是在1789年；③威廉和玛丽在英国加冕是在1688年；④斯蒂芬森试验蒸汽机车是在1825年。所以正确的排列顺序是①③②④，A项正确；B项顺序排列错误，排除B项；C项顺序排列错误，排除C项；D项顺序排列错误，排除D项。故选A项。</w:t>
      </w:r>
    </w:p>
    <w:p>
      <w:pPr>
        <w:shd w:val="clear" w:color="auto" w:fill="auto"/>
        <w:spacing w:line="360" w:lineRule="auto"/>
        <w:jc w:val="left"/>
        <w:textAlignment w:val="center"/>
        <w:rPr>
          <w:sz w:val="21"/>
        </w:rPr>
      </w:pPr>
      <w:r>
        <w:rPr>
          <w:sz w:val="21"/>
        </w:rPr>
        <w:t>12．B</w:t>
      </w:r>
    </w:p>
    <w:p>
      <w:pPr>
        <w:shd w:val="clear" w:color="auto" w:fill="auto"/>
        <w:spacing w:line="360" w:lineRule="auto"/>
        <w:jc w:val="left"/>
        <w:textAlignment w:val="center"/>
        <w:rPr>
          <w:sz w:val="21"/>
        </w:rPr>
      </w:pPr>
      <w:r>
        <w:rPr>
          <w:sz w:val="21"/>
        </w:rPr>
        <w:t>【详解】根据所学知识，1848年，马克思、恩格斯为共产主义者同盟起草的纲领《共产党宣言》在伦敦正式出版。《共产党宣言》号召工人阶级组织起来，建立无产阶级自己的政党。《共产党宣言》的发表，标志着马克思主义的诞生。从此，无产阶级斗争有了科学的理论的指导，国际共产主义运动兴起并蓬勃发展，B正确；《独立宣言》的发表，宣告了北美殖民地的独立，排除A；第一次工业革命促进了现代工厂制的出现，排除C；《解放黑人奴隶宣言》的颁布，调动了黑人奴隶的积极性，排除D。故选B。</w:t>
      </w:r>
    </w:p>
    <w:p>
      <w:pPr>
        <w:shd w:val="clear" w:color="auto" w:fill="auto"/>
        <w:spacing w:line="360" w:lineRule="auto"/>
        <w:jc w:val="left"/>
        <w:textAlignment w:val="center"/>
        <w:rPr>
          <w:sz w:val="21"/>
        </w:rPr>
      </w:pPr>
      <w:r>
        <w:rPr>
          <w:sz w:val="21"/>
        </w:rPr>
        <w:t>13．B</w:t>
      </w:r>
    </w:p>
    <w:p>
      <w:pPr>
        <w:shd w:val="clear" w:color="auto" w:fill="auto"/>
        <w:spacing w:line="360" w:lineRule="auto"/>
        <w:jc w:val="left"/>
        <w:textAlignment w:val="center"/>
        <w:rPr>
          <w:sz w:val="21"/>
        </w:rPr>
      </w:pPr>
      <w:r>
        <w:rPr>
          <w:sz w:val="21"/>
        </w:rPr>
        <w:t>【详解】根据材料“英国之制作，其基本在于煤铁”、“国之生利益者，最重工业，而应以纺织为第一”，可知，这属于经济领域，这使明治政府认识到发展经济的重要性，因此明治维新在经济上，推行地税改革，以“殖产兴业”为口号，大力发展近代经济，B项正确；废除农奴制，开启近代化这是1861年俄国的农奴制改革，排除A项；明治维新政治上，废藩置县，加强中央集权，排除C项；日本没有确立共和体制，排除D项。故选B项。</w:t>
      </w:r>
    </w:p>
    <w:p>
      <w:pPr>
        <w:shd w:val="clear" w:color="auto" w:fill="auto"/>
        <w:spacing w:line="360" w:lineRule="auto"/>
        <w:jc w:val="left"/>
        <w:textAlignment w:val="center"/>
        <w:rPr>
          <w:sz w:val="21"/>
        </w:rPr>
      </w:pPr>
      <w:r>
        <w:rPr>
          <w:sz w:val="21"/>
        </w:rPr>
        <w:t>14．C</w:t>
      </w:r>
    </w:p>
    <w:p>
      <w:pPr>
        <w:shd w:val="clear" w:color="auto" w:fill="auto"/>
        <w:spacing w:line="360" w:lineRule="auto"/>
        <w:jc w:val="left"/>
        <w:textAlignment w:val="center"/>
        <w:rPr>
          <w:sz w:val="21"/>
        </w:rPr>
      </w:pPr>
      <w:r>
        <w:rPr>
          <w:sz w:val="21"/>
        </w:rPr>
        <w:t>【详解】根据题干“叙事人都是同时代人的秘书”“无不以其同时代的某一事实为基础”可知，巴尔扎克认为文学作品的创作应取材于当时的现实生活，反映社会现实。巴尔扎克本人是现实主义文学的代表人物，他的观点表明小说反映当时社会现实，C项正确。巴尔扎克是现实主义作家，而非浪漫主义，排除A项；巴尔扎克强调以事实为基础，而非以虚构为主，排除B项；文学作品虽反映现实，但经过艺术加工，不能等同于真实的历史记录，排除D项。故选C项。</w:t>
      </w:r>
    </w:p>
    <w:p>
      <w:pPr>
        <w:shd w:val="clear" w:color="auto" w:fill="auto"/>
        <w:spacing w:line="360" w:lineRule="auto"/>
        <w:jc w:val="left"/>
        <w:textAlignment w:val="center"/>
        <w:rPr>
          <w:sz w:val="21"/>
        </w:rPr>
      </w:pPr>
      <w:r>
        <w:rPr>
          <w:sz w:val="21"/>
        </w:rPr>
        <w:t>15．C</w:t>
      </w:r>
    </w:p>
    <w:p>
      <w:pPr>
        <w:shd w:val="clear" w:color="auto" w:fill="auto"/>
        <w:spacing w:line="360" w:lineRule="auto"/>
        <w:jc w:val="left"/>
        <w:textAlignment w:val="center"/>
        <w:rPr>
          <w:sz w:val="21"/>
        </w:rPr>
      </w:pPr>
      <w:r>
        <w:rPr>
          <w:sz w:val="21"/>
        </w:rPr>
        <w:t>【详解】第一次世界大战期间，印度民众和英国殖民政府之间的矛盾加剧。一战结束后甘地领导非暴力不合作运动，沉重打击了英国的殖民统治。1920年，甘地号召印度民众开展非暴力不合作运动。内容包括：抵制在殖民政府和法院中工作；拒绝在英国学校读书；提倡手工纺织以抵制英国商品；拒绝纳税；等等。群众斗争掀起一波又一波的浪潮，1922年发生了农民焚烧警察局的事件，甘地认为这超出了非暴力不合作运动的范围，决定停止运动。1930年，甘地再次发起非暴力不合作运动。这次运动主要采取不服从形式，所以又被称为“文明不服从运动”。“世界厌倦了流血，它在寻找解脱苦难的方法。我为印度独特的方式而骄傲，它教会世人如何摆脱暴力引起的混乱。”这句话反映的是印度的非暴力不合作运动。因此C正确，ABD排除。故选C。</w:t>
      </w:r>
    </w:p>
    <w:p>
      <w:pPr>
        <w:shd w:val="clear" w:color="auto" w:fill="auto"/>
        <w:spacing w:line="360" w:lineRule="auto"/>
        <w:jc w:val="left"/>
        <w:textAlignment w:val="center"/>
        <w:rPr>
          <w:sz w:val="21"/>
        </w:rPr>
      </w:pPr>
      <w:r>
        <w:rPr>
          <w:sz w:val="21"/>
        </w:rPr>
        <w:t>16．(1)错误；把“苏格拉底”改为“德谟克利特”</w:t>
      </w:r>
    </w:p>
    <w:p>
      <w:pPr>
        <w:shd w:val="clear" w:color="auto" w:fill="auto"/>
        <w:spacing w:line="360" w:lineRule="auto"/>
        <w:jc w:val="left"/>
        <w:textAlignment w:val="center"/>
        <w:rPr>
          <w:sz w:val="21"/>
        </w:rPr>
      </w:pPr>
      <w:r>
        <w:rPr>
          <w:sz w:val="21"/>
        </w:rPr>
        <w:t>(2)正确</w:t>
      </w:r>
    </w:p>
    <w:p>
      <w:pPr>
        <w:shd w:val="clear" w:color="auto" w:fill="auto"/>
        <w:spacing w:line="360" w:lineRule="auto"/>
        <w:jc w:val="left"/>
        <w:textAlignment w:val="center"/>
        <w:rPr>
          <w:sz w:val="21"/>
        </w:rPr>
      </w:pPr>
      <w:r>
        <w:rPr>
          <w:sz w:val="21"/>
        </w:rPr>
        <w:t>(3)错误；把“罗马尼亚”改为“塞尔维亚”</w:t>
      </w:r>
    </w:p>
    <w:p>
      <w:pPr>
        <w:shd w:val="clear" w:color="auto" w:fill="auto"/>
        <w:spacing w:line="360" w:lineRule="auto"/>
        <w:jc w:val="left"/>
        <w:textAlignment w:val="center"/>
        <w:rPr>
          <w:sz w:val="21"/>
        </w:rPr>
      </w:pPr>
      <w:r>
        <w:rPr>
          <w:sz w:val="21"/>
        </w:rPr>
        <w:t>【详解】（1）</w:t>
      </w:r>
      <w:r>
        <w:rPr>
          <w:sz w:val="21"/>
        </w:rPr>
        <w:t>提出“原子论”、认为宇宙万物由微小“原子”组成的古希腊哲学家是德谟克利特；苏格拉底的主要贡献是强调人的价值、主张“认识你自己”和探讨人的灵魂、美德与幸福等问题。</w:t>
      </w:r>
    </w:p>
    <w:p>
      <w:pPr>
        <w:shd w:val="clear" w:color="auto" w:fill="auto"/>
        <w:spacing w:line="360" w:lineRule="auto"/>
        <w:jc w:val="left"/>
        <w:textAlignment w:val="center"/>
        <w:rPr>
          <w:sz w:val="21"/>
        </w:rPr>
      </w:pPr>
      <w:r>
        <w:rPr>
          <w:sz w:val="21"/>
        </w:rPr>
        <w:t>（2）</w:t>
      </w:r>
      <w:r>
        <w:rPr>
          <w:sz w:val="21"/>
        </w:rPr>
        <w:t>欧洲殖民国家在殖民扩张中，一方面掠夺殖民地原料、财富和劳动力，具有残酷掠夺性；另一方面也传播了欧洲的生产方式、文化与社会制度，客观上对殖民地社会发展产生了深远复杂的影响。</w:t>
      </w:r>
    </w:p>
    <w:p>
      <w:pPr>
        <w:shd w:val="clear" w:color="auto" w:fill="auto"/>
        <w:spacing w:line="360" w:lineRule="auto"/>
        <w:jc w:val="left"/>
        <w:textAlignment w:val="center"/>
        <w:rPr>
          <w:sz w:val="21"/>
        </w:rPr>
      </w:pPr>
      <w:r>
        <w:rPr>
          <w:sz w:val="21"/>
        </w:rPr>
        <w:t>（3）</w:t>
      </w:r>
      <w:r>
        <w:rPr>
          <w:sz w:val="21"/>
        </w:rPr>
        <w:t>1914年6月28日，塞尔维亚青年普林西普刺杀奥匈帝国皇储斐迪南大公，即萨拉热窝事件，成为第一次世界大战的导火线。</w:t>
      </w:r>
    </w:p>
    <w:p>
      <w:pPr>
        <w:shd w:val="clear" w:color="auto" w:fill="auto"/>
        <w:spacing w:line="360" w:lineRule="auto"/>
        <w:jc w:val="left"/>
        <w:textAlignment w:val="center"/>
        <w:rPr>
          <w:sz w:val="21"/>
        </w:rPr>
      </w:pPr>
      <w:r>
        <w:rPr>
          <w:sz w:val="21"/>
        </w:rPr>
        <w:t>17．(1)演进轨迹：由君主专制向君主立宪制转变。</w:t>
      </w:r>
    </w:p>
    <w:p>
      <w:pPr>
        <w:shd w:val="clear" w:color="auto" w:fill="auto"/>
        <w:spacing w:line="360" w:lineRule="auto"/>
        <w:jc w:val="left"/>
        <w:textAlignment w:val="center"/>
        <w:rPr>
          <w:sz w:val="21"/>
        </w:rPr>
      </w:pPr>
      <w:r>
        <w:rPr>
          <w:sz w:val="21"/>
        </w:rPr>
        <w:t>联系：图3、图4反映的历史事件分别是美国独立战争和法国大革命。美国独立战争的胜利鼓舞了欧洲大陆的资产阶级革命。法国因支持美国独立战争使法国政府债台高筑，财政危机更加严重，推动了法国大革命的爆发。（史实清楚，逻辑关系正确）</w:t>
      </w:r>
    </w:p>
    <w:p>
      <w:pPr>
        <w:shd w:val="clear" w:color="auto" w:fill="auto"/>
        <w:spacing w:line="360" w:lineRule="auto"/>
        <w:jc w:val="left"/>
        <w:textAlignment w:val="center"/>
        <w:rPr>
          <w:sz w:val="21"/>
        </w:rPr>
      </w:pPr>
      <w:r>
        <w:rPr>
          <w:sz w:val="21"/>
        </w:rPr>
        <w:t>(2)1787年宪法设计的“三权分立”原则，使得行政、立法、司法三权分立，总统、国会与最高法院及其相关机构相互制衡；加强了联邦政府的权力，奠定了美国政治制度的基础，巩固了美国独立战争的胜利成果，促进了美国资本主义的发展；是世界上第一部资产阶级成文宪法，对后来许多国家的政治变革产生了重要影响。但它保护奴隶主的利益，允许奴隶制存在；不承认妇女、黑人和印第安人具有和白人男子相等的政治权利；维护少数人的利益。</w:t>
      </w:r>
    </w:p>
    <w:p>
      <w:pPr>
        <w:shd w:val="clear" w:color="auto" w:fill="auto"/>
        <w:spacing w:line="360" w:lineRule="auto"/>
        <w:jc w:val="left"/>
        <w:textAlignment w:val="center"/>
        <w:rPr>
          <w:sz w:val="21"/>
        </w:rPr>
      </w:pPr>
      <w:r>
        <w:rPr>
          <w:sz w:val="21"/>
        </w:rPr>
        <w:t>(3)影响：破坏世界和平与稳定发展；推动社会主义运动的发展；改变国际格局。</w:t>
      </w:r>
    </w:p>
    <w:p>
      <w:pPr>
        <w:shd w:val="clear" w:color="auto" w:fill="auto"/>
        <w:spacing w:line="360" w:lineRule="auto"/>
        <w:jc w:val="left"/>
        <w:textAlignment w:val="center"/>
        <w:rPr>
          <w:sz w:val="21"/>
        </w:rPr>
      </w:pPr>
      <w:r>
        <w:rPr>
          <w:sz w:val="21"/>
        </w:rPr>
        <w:t>认识：资本主义的发展兼具进步性和局限性；资本主义的政治制度和生产关系对人类历史发展起到了巨大的推动作用；要学习和借鉴资本主义的先进经验；要汲取和规避资本主义发展中的各种教训和弊端，走适合本国国情的发展道路。</w:t>
      </w:r>
    </w:p>
    <w:p>
      <w:pPr>
        <w:shd w:val="clear" w:color="auto" w:fill="auto"/>
        <w:spacing w:line="360" w:lineRule="auto"/>
        <w:jc w:val="left"/>
        <w:textAlignment w:val="center"/>
        <w:rPr>
          <w:sz w:val="21"/>
        </w:rPr>
      </w:pPr>
      <w:r>
        <w:rPr>
          <w:sz w:val="21"/>
        </w:rPr>
        <w:t>【详解】（1）演进轨迹：根据材料一图1“伊丽莎白主持议会”、图2“威廉和玛丽加冕”及所学知识→由君主专制向君主立宪制转变。</w:t>
      </w:r>
    </w:p>
    <w:p>
      <w:pPr>
        <w:shd w:val="clear" w:color="auto" w:fill="auto"/>
        <w:spacing w:line="360" w:lineRule="auto"/>
        <w:jc w:val="left"/>
        <w:textAlignment w:val="center"/>
        <w:rPr>
          <w:sz w:val="21"/>
        </w:rPr>
      </w:pPr>
      <w:r>
        <w:rPr>
          <w:sz w:val="21"/>
        </w:rPr>
        <w:t>联系：根据材料一图3“签署《独立宣言》”、图4“攻占巴士底狱”及所学知识，图3、图4反映的历史事件分别是美国独立战争和法国大革命。美国独立战争的胜利鼓舞了欧洲大陆的资产阶级革命。法国因支持美国独立战争使法国政府债台高筑，财政危机更加严重，推动了法国大革命的爆发。（史实清楚，逻辑关系正确）</w:t>
      </w:r>
    </w:p>
    <w:p>
      <w:pPr>
        <w:shd w:val="clear" w:color="auto" w:fill="auto"/>
        <w:spacing w:line="360" w:lineRule="auto"/>
        <w:jc w:val="left"/>
        <w:textAlignment w:val="center"/>
        <w:rPr>
          <w:sz w:val="21"/>
        </w:rPr>
      </w:pPr>
      <w:r>
        <w:rPr>
          <w:sz w:val="21"/>
        </w:rPr>
        <w:t>（2）1787年宪法的进步意义：根据材料二及所学知识→1787年宪法设计的“三权分立”原则，使得行政、立法、司法三权分立，总统、国会与最高法院及其相关机构相互制衡；加强了联邦政府的权力，奠定了美国政治制度的基础，巩固了美国独立战争的胜利成果，促进了美国资本主义的发展；是世界上第一部资产阶级成文宪法，对后来许多国家的政治变革产生了重要影响。1787年宪法的弊病和缺憾：根据材料二“它公开保护美国南方奴隶主的利益”“妇女与男子平等的权利问题，宪法更是无缘提上日程”“代表富人和贵族的利益”→它保护奴隶主的利益，允许奴隶制存在；不承认妇女、黑人和印第安人具有和白人男子相等的政治权利；维护少数人的利益。</w:t>
      </w:r>
    </w:p>
    <w:p>
      <w:pPr>
        <w:shd w:val="clear" w:color="auto" w:fill="auto"/>
        <w:spacing w:line="360" w:lineRule="auto"/>
        <w:jc w:val="left"/>
        <w:textAlignment w:val="center"/>
        <w:rPr>
          <w:sz w:val="21"/>
        </w:rPr>
      </w:pPr>
      <w:r>
        <w:rPr>
          <w:sz w:val="21"/>
        </w:rPr>
        <w:t>（3）影响：根据材料三“第一次是第一次世界大战中俄国脱离资本主义体系，走上与资本主义脱钩的另一条发展道路”“第二次是20世纪30年代德国、日本脱离凡尔赛体系，走上法西斯资本主义的道路”→破坏世界和平与稳定发展；推动社会主义运动的发展；改变国际格局。认识：综合上述材料→资本主义的发展兼具进步性和局限性；资本主义的政治制度和生产关系对人类历史发展起到了巨大的推动作用；要学习和借鉴资本主义的先进经验；要汲取和规避资本主义发展中的各种教训和弊端，走适合本国国情的发展道路。</w:t>
      </w:r>
    </w:p>
    <w:p>
      <w:pPr>
        <w:shd w:val="clear" w:color="auto" w:fill="auto"/>
        <w:spacing w:line="360" w:lineRule="auto"/>
        <w:jc w:val="left"/>
        <w:textAlignment w:val="center"/>
        <w:rPr>
          <w:sz w:val="21"/>
        </w:rPr>
      </w:pPr>
      <w:r>
        <w:rPr>
          <w:sz w:val="21"/>
        </w:rPr>
        <w:t>18．(1)意义：拉丁美洲独立运动，摆脱了殖民统治，诞生众多独立国家，奠定了现代拉丁美洲政治版图，推动了世界民族解放运动进程；印度民族大起义沉重打击了英国殖民者，促进了印度民族意识觉醒，激励着后世反殖民斗争。</w:t>
      </w:r>
    </w:p>
    <w:p>
      <w:pPr>
        <w:shd w:val="clear" w:color="auto" w:fill="auto"/>
        <w:spacing w:line="360" w:lineRule="auto"/>
        <w:jc w:val="left"/>
        <w:textAlignment w:val="center"/>
        <w:rPr>
          <w:sz w:val="21"/>
        </w:rPr>
      </w:pPr>
      <w:r>
        <w:rPr>
          <w:sz w:val="21"/>
        </w:rPr>
        <w:t>(2)相同点：都是通过国家颁布法令的形式获得自由；不同点：俄国农奴需要缴纳巨额赎金才能摆脱经济依附，美国叛乱地区的黑人奴隶是无条件获得自由。</w:t>
      </w:r>
    </w:p>
    <w:p>
      <w:pPr>
        <w:shd w:val="clear" w:color="auto" w:fill="auto"/>
        <w:spacing w:line="360" w:lineRule="auto"/>
        <w:jc w:val="left"/>
        <w:textAlignment w:val="center"/>
        <w:rPr>
          <w:sz w:val="21"/>
        </w:rPr>
      </w:pPr>
      <w:r>
        <w:rPr>
          <w:sz w:val="21"/>
        </w:rPr>
        <w:t>作用：俄国解放农奴，为工业发展提供了资金、劳动力、市场，推动俄国走上了发展资本主义的道路，推动了俄国工业革命的进程；美国解放黑人奴隶为资本主义发展提供大量自由劳动力，推动了美国经济发展。</w:t>
      </w:r>
    </w:p>
    <w:p>
      <w:pPr>
        <w:shd w:val="clear" w:color="auto" w:fill="auto"/>
        <w:spacing w:line="360" w:lineRule="auto"/>
        <w:jc w:val="left"/>
        <w:textAlignment w:val="center"/>
        <w:rPr>
          <w:sz w:val="21"/>
        </w:rPr>
      </w:pPr>
      <w:r>
        <w:rPr>
          <w:sz w:val="21"/>
        </w:rPr>
        <w:t>(3)措施：实行“文明开化”政策；颁布法令；推广西餐；变革服饰。</w:t>
      </w:r>
    </w:p>
    <w:p>
      <w:pPr>
        <w:shd w:val="clear" w:color="auto" w:fill="auto"/>
        <w:spacing w:line="360" w:lineRule="auto"/>
        <w:jc w:val="left"/>
        <w:textAlignment w:val="center"/>
        <w:rPr>
          <w:sz w:val="21"/>
        </w:rPr>
      </w:pPr>
      <w:r>
        <w:rPr>
          <w:sz w:val="21"/>
        </w:rPr>
        <w:t>影响：促进日本生活习俗西化，形成“和洋折衷”风尚；推动了社会近代化，促进了明治维新对日本社会的全面改造。</w:t>
      </w:r>
    </w:p>
    <w:p>
      <w:pPr>
        <w:shd w:val="clear" w:color="auto" w:fill="auto"/>
        <w:spacing w:line="360" w:lineRule="auto"/>
        <w:jc w:val="left"/>
        <w:textAlignment w:val="center"/>
        <w:rPr>
          <w:sz w:val="21"/>
        </w:rPr>
      </w:pPr>
      <w:r>
        <w:rPr>
          <w:sz w:val="21"/>
        </w:rPr>
        <w:t>【详解】（1）</w:t>
      </w:r>
      <w:r>
        <w:rPr>
          <w:sz w:val="21"/>
        </w:rPr>
        <w:t>意义：</w:t>
      </w:r>
      <w:r>
        <w:rPr>
          <w:sz w:val="21"/>
        </w:rPr>
        <w:t>“</w:t>
      </w:r>
      <w:r>
        <w:rPr>
          <w:sz w:val="21"/>
        </w:rPr>
        <w:t>在玻利瓦尔、圣马丁等领导下，历经多年奋战，摆脱殖民枷锁，众多独立国家诞生，奠定了现代拉丁美洲政治版图</w:t>
      </w:r>
      <w:r>
        <w:rPr>
          <w:sz w:val="21"/>
        </w:rPr>
        <w:t>”</w:t>
      </w:r>
      <w:r>
        <w:rPr>
          <w:sz w:val="21"/>
        </w:rPr>
        <w:t>→提炼拉丁美洲独立运动，摆脱了殖民统治，诞生众多独立国家，奠定了现代拉丁美洲政治版图，推动了世界民族解放运动进程；</w:t>
      </w:r>
      <w:r>
        <w:rPr>
          <w:sz w:val="21"/>
        </w:rPr>
        <w:t>“</w:t>
      </w:r>
      <w:r>
        <w:rPr>
          <w:sz w:val="21"/>
        </w:rPr>
        <w:t>沉重打击了英国殖民者，彰显了印度民族意识的觉醒</w:t>
      </w:r>
      <w:r>
        <w:rPr>
          <w:sz w:val="21"/>
        </w:rPr>
        <w:t>”</w:t>
      </w:r>
      <w:r>
        <w:rPr>
          <w:sz w:val="21"/>
        </w:rPr>
        <w:t>→提炼印度民族大起义沉重打击了英国殖民者，促进了印度民族意识觉醒，激励着后世反殖民斗争。</w:t>
      </w:r>
    </w:p>
    <w:p>
      <w:pPr>
        <w:shd w:val="clear" w:color="auto" w:fill="auto"/>
        <w:spacing w:line="360" w:lineRule="auto"/>
        <w:jc w:val="left"/>
        <w:textAlignment w:val="center"/>
        <w:rPr>
          <w:sz w:val="21"/>
        </w:rPr>
      </w:pPr>
      <w:r>
        <w:rPr>
          <w:sz w:val="21"/>
        </w:rPr>
        <w:t>（2）</w:t>
      </w:r>
      <w:r>
        <w:rPr>
          <w:sz w:val="21"/>
        </w:rPr>
        <w:t>相同点：</w:t>
      </w:r>
      <w:r>
        <w:rPr>
          <w:sz w:val="21"/>
        </w:rPr>
        <w:t>“</w:t>
      </w:r>
      <w:r>
        <w:rPr>
          <w:sz w:val="21"/>
        </w:rPr>
        <w:t>亚历山大二世颁布了废除农奴制的法令</w:t>
      </w:r>
      <w:r>
        <w:rPr>
          <w:sz w:val="21"/>
        </w:rPr>
        <w:t>”“</w:t>
      </w:r>
      <w:r>
        <w:rPr>
          <w:sz w:val="21"/>
        </w:rPr>
        <w:t>林肯政府颁布《解放黑人奴隶宣言》</w:t>
      </w:r>
      <w:r>
        <w:rPr>
          <w:sz w:val="21"/>
        </w:rPr>
        <w:t>”</w:t>
      </w:r>
      <w:r>
        <w:rPr>
          <w:sz w:val="21"/>
        </w:rPr>
        <w:t>→提炼都是通过国家颁布法令的形式获得自由。</w:t>
      </w:r>
    </w:p>
    <w:p>
      <w:pPr>
        <w:shd w:val="clear" w:color="auto" w:fill="auto"/>
        <w:spacing w:line="360" w:lineRule="auto"/>
        <w:jc w:val="left"/>
        <w:textAlignment w:val="center"/>
        <w:rPr>
          <w:sz w:val="21"/>
        </w:rPr>
      </w:pPr>
      <w:r>
        <w:rPr>
          <w:sz w:val="21"/>
        </w:rPr>
        <w:t>不同点：</w:t>
      </w:r>
      <w:r>
        <w:rPr>
          <w:sz w:val="21"/>
        </w:rPr>
        <w:t>“</w:t>
      </w:r>
      <w:r>
        <w:rPr>
          <w:sz w:val="21"/>
        </w:rPr>
        <w:t>农民缴纳的巨额赎金</w:t>
      </w:r>
      <w:r>
        <w:rPr>
          <w:sz w:val="21"/>
        </w:rPr>
        <w:t>”</w:t>
      </w:r>
      <w:r>
        <w:rPr>
          <w:sz w:val="21"/>
        </w:rPr>
        <w:t>→提炼俄国农奴需要缴纳巨额赎金才能摆脱经济依附；</w:t>
      </w:r>
      <w:r>
        <w:rPr>
          <w:sz w:val="21"/>
        </w:rPr>
        <w:t>“</w:t>
      </w:r>
      <w:r>
        <w:rPr>
          <w:sz w:val="21"/>
        </w:rPr>
        <w:t>南方叛乱地区的奴隶永远获得自由</w:t>
      </w:r>
      <w:r>
        <w:rPr>
          <w:sz w:val="21"/>
        </w:rPr>
        <w:t>”</w:t>
      </w:r>
      <w:r>
        <w:rPr>
          <w:sz w:val="21"/>
        </w:rPr>
        <w:t>→提炼美国叛乱地区的黑人奴隶是无条件获得自由。</w:t>
      </w:r>
    </w:p>
    <w:p>
      <w:pPr>
        <w:shd w:val="clear" w:color="auto" w:fill="auto"/>
        <w:spacing w:line="360" w:lineRule="auto"/>
        <w:jc w:val="left"/>
        <w:textAlignment w:val="center"/>
        <w:rPr>
          <w:sz w:val="21"/>
        </w:rPr>
      </w:pPr>
      <w:r>
        <w:rPr>
          <w:sz w:val="21"/>
        </w:rPr>
        <w:t>作用：</w:t>
      </w:r>
      <w:r>
        <w:rPr>
          <w:sz w:val="21"/>
        </w:rPr>
        <w:t>“</w:t>
      </w:r>
      <w:r>
        <w:rPr>
          <w:sz w:val="21"/>
        </w:rPr>
        <w:t>农民缴纳的巨额赎金</w:t>
      </w:r>
      <w:r>
        <w:rPr>
          <w:sz w:val="21"/>
        </w:rPr>
        <w:t>……</w:t>
      </w:r>
      <w:r>
        <w:rPr>
          <w:sz w:val="21"/>
        </w:rPr>
        <w:t>资金来源</w:t>
      </w:r>
      <w:r>
        <w:rPr>
          <w:sz w:val="21"/>
        </w:rPr>
        <w:t>……</w:t>
      </w:r>
      <w:r>
        <w:rPr>
          <w:sz w:val="21"/>
        </w:rPr>
        <w:t>自由劳动力</w:t>
      </w:r>
      <w:r>
        <w:rPr>
          <w:sz w:val="21"/>
        </w:rPr>
        <w:t>……</w:t>
      </w:r>
      <w:r>
        <w:rPr>
          <w:sz w:val="21"/>
        </w:rPr>
        <w:t>扩大了国内市场</w:t>
      </w:r>
      <w:r>
        <w:rPr>
          <w:sz w:val="21"/>
        </w:rPr>
        <w:t>”“</w:t>
      </w:r>
      <w:r>
        <w:rPr>
          <w:sz w:val="21"/>
        </w:rPr>
        <w:t>俄国工业革命的进程大大加速</w:t>
      </w:r>
      <w:r>
        <w:rPr>
          <w:sz w:val="21"/>
        </w:rPr>
        <w:t>”</w:t>
      </w:r>
      <w:r>
        <w:rPr>
          <w:sz w:val="21"/>
        </w:rPr>
        <w:t>→提炼俄国解放农奴，为工业发展提供了资金、劳动力、市场，推动俄国走上了发展资本主义的道路，推动了俄国工业革命的进程；</w:t>
      </w:r>
      <w:r>
        <w:rPr>
          <w:sz w:val="21"/>
        </w:rPr>
        <w:t>“</w:t>
      </w:r>
      <w:r>
        <w:rPr>
          <w:sz w:val="21"/>
        </w:rPr>
        <w:t>为美国资本主义发展提供了大量自由劳动力，推动了美国经济的进一步发展</w:t>
      </w:r>
      <w:r>
        <w:rPr>
          <w:sz w:val="21"/>
        </w:rPr>
        <w:t>”</w:t>
      </w:r>
      <w:r>
        <w:rPr>
          <w:sz w:val="21"/>
        </w:rPr>
        <w:t>→提炼美国解放黑人奴隶为资本主义发展提供大量自由劳动力，推动了美国经济发展。</w:t>
      </w:r>
    </w:p>
    <w:p>
      <w:pPr>
        <w:shd w:val="clear" w:color="auto" w:fill="auto"/>
        <w:spacing w:line="360" w:lineRule="auto"/>
        <w:jc w:val="left"/>
        <w:textAlignment w:val="center"/>
        <w:rPr>
          <w:sz w:val="21"/>
        </w:rPr>
      </w:pPr>
      <w:r>
        <w:rPr>
          <w:sz w:val="21"/>
        </w:rPr>
        <w:t>（3）</w:t>
      </w:r>
      <w:r>
        <w:rPr>
          <w:sz w:val="21"/>
        </w:rPr>
        <w:t>措施：</w:t>
      </w:r>
      <w:r>
        <w:rPr>
          <w:sz w:val="21"/>
        </w:rPr>
        <w:t>“</w:t>
      </w:r>
      <w:r>
        <w:rPr>
          <w:sz w:val="21"/>
        </w:rPr>
        <w:t>日本通过</w:t>
      </w:r>
      <w:r>
        <w:rPr>
          <w:sz w:val="21"/>
        </w:rPr>
        <w:t>‘</w:t>
      </w:r>
      <w:r>
        <w:rPr>
          <w:sz w:val="21"/>
        </w:rPr>
        <w:t>文明开化’政策推动生活习俗解放</w:t>
      </w:r>
      <w:r>
        <w:rPr>
          <w:sz w:val="21"/>
        </w:rPr>
        <w:t>”</w:t>
      </w:r>
      <w:r>
        <w:rPr>
          <w:sz w:val="21"/>
        </w:rPr>
        <w:t>→提炼实行</w:t>
      </w:r>
      <w:r>
        <w:rPr>
          <w:sz w:val="21"/>
        </w:rPr>
        <w:t>“</w:t>
      </w:r>
      <w:r>
        <w:rPr>
          <w:sz w:val="21"/>
        </w:rPr>
        <w:t>文明开化</w:t>
      </w:r>
      <w:r>
        <w:rPr>
          <w:sz w:val="21"/>
        </w:rPr>
        <w:t>”</w:t>
      </w:r>
      <w:r>
        <w:rPr>
          <w:sz w:val="21"/>
        </w:rPr>
        <w:t>政策；</w:t>
      </w:r>
      <w:r>
        <w:rPr>
          <w:sz w:val="21"/>
        </w:rPr>
        <w:t>“</w:t>
      </w:r>
      <w:r>
        <w:rPr>
          <w:sz w:val="21"/>
        </w:rPr>
        <w:t>颁布《断发脱刀令》</w:t>
      </w:r>
      <w:r>
        <w:rPr>
          <w:sz w:val="21"/>
        </w:rPr>
        <w:t>”</w:t>
      </w:r>
      <w:r>
        <w:rPr>
          <w:sz w:val="21"/>
        </w:rPr>
        <w:t>→提炼颁布法令；</w:t>
      </w:r>
      <w:r>
        <w:rPr>
          <w:sz w:val="21"/>
        </w:rPr>
        <w:t>“</w:t>
      </w:r>
      <w:r>
        <w:rPr>
          <w:sz w:val="21"/>
        </w:rPr>
        <w:t>饮食方面，牛肉火锅等西餐被推广</w:t>
      </w:r>
      <w:r>
        <w:rPr>
          <w:sz w:val="21"/>
        </w:rPr>
        <w:t>”</w:t>
      </w:r>
      <w:r>
        <w:rPr>
          <w:sz w:val="21"/>
        </w:rPr>
        <w:t>→提炼推广西餐；</w:t>
      </w:r>
      <w:r>
        <w:rPr>
          <w:sz w:val="21"/>
        </w:rPr>
        <w:t>“</w:t>
      </w:r>
      <w:r>
        <w:rPr>
          <w:sz w:val="21"/>
        </w:rPr>
        <w:t>服饰上，洋布取代传统木棉，皮鞋开始流行</w:t>
      </w:r>
      <w:r>
        <w:rPr>
          <w:sz w:val="21"/>
        </w:rPr>
        <w:t>”</w:t>
      </w:r>
      <w:r>
        <w:rPr>
          <w:sz w:val="21"/>
        </w:rPr>
        <w:t>→提炼变革服饰。</w:t>
      </w:r>
    </w:p>
    <w:p>
      <w:pPr>
        <w:shd w:val="clear" w:color="auto" w:fill="auto"/>
        <w:spacing w:line="360" w:lineRule="auto"/>
        <w:jc w:val="left"/>
        <w:textAlignment w:val="center"/>
        <w:rPr>
          <w:sz w:val="21"/>
        </w:rPr>
      </w:pPr>
      <w:r>
        <w:rPr>
          <w:sz w:val="21"/>
        </w:rPr>
        <w:t>影响：</w:t>
      </w:r>
      <w:r>
        <w:rPr>
          <w:sz w:val="21"/>
        </w:rPr>
        <w:t>“</w:t>
      </w:r>
      <w:r>
        <w:rPr>
          <w:sz w:val="21"/>
        </w:rPr>
        <w:t>民间逐渐接受西方饮食文化</w:t>
      </w:r>
      <w:r>
        <w:rPr>
          <w:sz w:val="21"/>
        </w:rPr>
        <w:t>”“</w:t>
      </w:r>
      <w:r>
        <w:rPr>
          <w:sz w:val="21"/>
        </w:rPr>
        <w:t>形成</w:t>
      </w:r>
      <w:r>
        <w:rPr>
          <w:sz w:val="21"/>
        </w:rPr>
        <w:t>‘</w:t>
      </w:r>
      <w:r>
        <w:rPr>
          <w:sz w:val="21"/>
        </w:rPr>
        <w:t>和洋折衷’的独特风尚</w:t>
      </w:r>
      <w:r>
        <w:rPr>
          <w:sz w:val="21"/>
        </w:rPr>
        <w:t>”</w:t>
      </w:r>
      <w:r>
        <w:rPr>
          <w:sz w:val="21"/>
        </w:rPr>
        <w:t>→提炼促进日本生活习俗西化，形成</w:t>
      </w:r>
      <w:r>
        <w:rPr>
          <w:sz w:val="21"/>
        </w:rPr>
        <w:t>“</w:t>
      </w:r>
      <w:r>
        <w:rPr>
          <w:sz w:val="21"/>
        </w:rPr>
        <w:t>和洋折衷</w:t>
      </w:r>
      <w:r>
        <w:rPr>
          <w:sz w:val="21"/>
        </w:rPr>
        <w:t>”</w:t>
      </w:r>
      <w:r>
        <w:rPr>
          <w:sz w:val="21"/>
        </w:rPr>
        <w:t>风尚；</w:t>
      </w:r>
      <w:r>
        <w:rPr>
          <w:sz w:val="21"/>
        </w:rPr>
        <w:t>“</w:t>
      </w:r>
      <w:r>
        <w:rPr>
          <w:sz w:val="21"/>
        </w:rPr>
        <w:t>文明开化</w:t>
      </w:r>
      <w:r>
        <w:rPr>
          <w:sz w:val="21"/>
        </w:rPr>
        <w:t>”“</w:t>
      </w:r>
      <w:r>
        <w:rPr>
          <w:sz w:val="21"/>
        </w:rPr>
        <w:t>推动生活习俗解放</w:t>
      </w:r>
      <w:r>
        <w:rPr>
          <w:sz w:val="21"/>
        </w:rPr>
        <w:t>”</w:t>
      </w:r>
      <w:r>
        <w:rPr>
          <w:sz w:val="21"/>
        </w:rPr>
        <w:t>→提炼推动了社会近代化，促进了明治维新对日本社会的全面改造。</w:t>
      </w:r>
    </w:p>
    <w:p>
      <w:pPr>
        <w:shd w:val="clear" w:color="auto" w:fill="auto"/>
        <w:spacing w:line="360" w:lineRule="auto"/>
        <w:jc w:val="left"/>
        <w:textAlignment w:val="center"/>
        <w:rPr>
          <w:sz w:val="21"/>
        </w:rPr>
      </w:pPr>
      <w:r>
        <w:rPr>
          <w:sz w:val="21"/>
        </w:rPr>
        <w:t>19．</w:t>
      </w:r>
      <w:r>
        <w:rPr>
          <w:sz w:val="21"/>
        </w:rPr>
        <w:t>示例1选择观点：①。</w:t>
      </w:r>
    </w:p>
    <w:p>
      <w:pPr>
        <w:shd w:val="clear" w:color="auto" w:fill="auto"/>
        <w:spacing w:line="360" w:lineRule="auto"/>
        <w:jc w:val="left"/>
        <w:textAlignment w:val="center"/>
        <w:rPr>
          <w:sz w:val="21"/>
        </w:rPr>
      </w:pPr>
      <w:r>
        <w:rPr>
          <w:sz w:val="21"/>
        </w:rPr>
        <w:t>正文：二月革命后，资产阶级临时政府继续参加第一次世界大战并在战争中惨败，俄国经济濒临全面崩溃等，引起人民不满。1917年，列宁领导俄国布尔什维克党发动彼得格勒武装起义并取得了胜利，推翻了资产阶级临时政府，十月革命是人类历史上第一次胜利的社会主义革命，建立了第一个无产阶级专政的国家，推动了国际无产阶级革命运动；第二次世界大战后，东欧、亚洲和拉丁美洲等地出现一些社会主义国家，如东欧的民主德国、南斯拉夫、波兰等，亚洲的中国、朝鲜、越南等，拉丁美洲的古巴，社会主义力量逐渐壮大。</w:t>
      </w:r>
    </w:p>
    <w:p>
      <w:pPr>
        <w:shd w:val="clear" w:color="auto" w:fill="auto"/>
        <w:spacing w:line="360" w:lineRule="auto"/>
        <w:jc w:val="left"/>
        <w:textAlignment w:val="center"/>
        <w:rPr>
          <w:sz w:val="21"/>
        </w:rPr>
      </w:pPr>
      <w:r>
        <w:rPr>
          <w:sz w:val="21"/>
        </w:rPr>
        <w:t>综上所述，社会主义突破一国范围，成为世界上一系列国家的大面积实践。</w:t>
      </w:r>
    </w:p>
    <w:p>
      <w:pPr>
        <w:shd w:val="clear" w:color="auto" w:fill="auto"/>
        <w:spacing w:line="360" w:lineRule="auto"/>
        <w:jc w:val="left"/>
        <w:textAlignment w:val="center"/>
        <w:rPr>
          <w:sz w:val="21"/>
        </w:rPr>
      </w:pPr>
      <w:r>
        <w:rPr>
          <w:sz w:val="21"/>
        </w:rPr>
        <w:t>示例2选择观点：②。</w:t>
      </w:r>
    </w:p>
    <w:p>
      <w:pPr>
        <w:shd w:val="clear" w:color="auto" w:fill="auto"/>
        <w:spacing w:line="360" w:lineRule="auto"/>
        <w:jc w:val="left"/>
        <w:textAlignment w:val="center"/>
        <w:rPr>
          <w:sz w:val="21"/>
        </w:rPr>
      </w:pPr>
      <w:r>
        <w:rPr>
          <w:sz w:val="21"/>
        </w:rPr>
        <w:t>正文：经历了数年战争的苏维埃俄国，满目疮痍，经济异常困难，社会矛盾加剧。1921年春，苏维埃政府开始实施新经济政策，采取以征收粮食税代替余粮收集制、实行自由贸易等措施，从苏维埃俄国的国情出发，调动了生产者的积极性，迅速缓解了危机，巩固了工农联盟，促使国民经济稳步发展。1926年，苏联开始进行社会主义工业化建设，1928—1937年，苏联先后完成了第一个、第二个五年计划，由落后的农业国变成了强大的工业国。两个五年计划完成后，苏联的工业总产值已跃居欧洲第一位、世界第二位。</w:t>
      </w:r>
    </w:p>
    <w:p>
      <w:pPr>
        <w:shd w:val="clear" w:color="auto" w:fill="auto"/>
        <w:spacing w:line="360" w:lineRule="auto"/>
        <w:jc w:val="left"/>
        <w:textAlignment w:val="center"/>
        <w:rPr>
          <w:sz w:val="21"/>
        </w:rPr>
      </w:pPr>
      <w:r>
        <w:rPr>
          <w:sz w:val="21"/>
        </w:rPr>
        <w:t>综上所述，苏俄（联）在社会主义建设的探索中，取得了多方面的成就。</w:t>
      </w:r>
    </w:p>
    <w:p>
      <w:pPr>
        <w:shd w:val="clear" w:color="auto" w:fill="auto"/>
        <w:spacing w:line="360" w:lineRule="auto"/>
        <w:jc w:val="left"/>
        <w:textAlignment w:val="center"/>
        <w:rPr>
          <w:sz w:val="21"/>
        </w:rPr>
      </w:pPr>
      <w:r>
        <w:rPr>
          <w:sz w:val="21"/>
        </w:rPr>
        <w:t>【详解】</w:t>
      </w:r>
      <w:r>
        <w:rPr>
          <w:sz w:val="21"/>
        </w:rPr>
        <w:t>示例1：选择观点①。然后选择十月革命和二战后出现的一些社会主义国家的史实。围绕观点，结合事件的时间、内容、影响等角度进行分析，最后进行总结。</w:t>
      </w:r>
    </w:p>
    <w:p>
      <w:pPr>
        <w:shd w:val="clear" w:color="auto" w:fill="auto"/>
        <w:spacing w:line="360" w:lineRule="auto"/>
        <w:jc w:val="left"/>
        <w:textAlignment w:val="center"/>
        <w:rPr>
          <w:sz w:val="21"/>
        </w:rPr>
      </w:pPr>
      <w:r>
        <w:rPr>
          <w:sz w:val="21"/>
        </w:rPr>
        <w:t>示例2：选择观点②。然后选择新经济政策和苏联两个五年计划的史实。围绕观点，结合事件的时间、内容、影响等角度进行分析，最后进行总结。</w:t>
      </w:r>
    </w:p>
    <w:p>
      <w:pPr>
        <w:shd w:val="clear" w:color="auto" w:fill="auto"/>
        <w:spacing w:line="360" w:lineRule="auto"/>
        <w:jc w:val="left"/>
        <w:textAlignment w:val="center"/>
        <w:rPr>
          <w:sz w:val="21"/>
        </w:rPr>
      </w:pPr>
    </w:p>
    <w:sectPr>
      <w:headerReference w:type="even" r:id="rId13"/>
      <w:headerReference w:type="default" r:id="rId14"/>
      <w:footerReference w:type="even" r:id="rId15"/>
      <w:footerReference w:type="default" r:id="rId16"/>
      <w:pgSz w:w="11907" w:h="16839" w:code="9"/>
      <w:pgMar w:top="1440" w:right="1800" w:bottom="1440" w:left="1800" w:header="851" w:footer="425" w:gutter="0"/>
      <w:pgNumType w:start="1"/>
      <w:cols w:num="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76133"/>
    <w:rPr>
      <w:sz w:val="18"/>
      <w:szCs w:val="18"/>
    </w:rPr>
  </w:style>
  <w:style w:type="paragraph" w:styleId="Footer">
    <w:name w:val="footer"/>
    <w:basedOn w:val="Normal"/>
    <w:link w:val="Char0"/>
    <w:uiPriority w:val="99"/>
    <w:unhideWhenUsed/>
    <w:rsid w:val="00776133"/>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2025-01-10T02:56:00Z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name="version" fmtid="{D5CDD505-2E9C-101B-9397-08002B2CF9AE}" pid="3">
    <vt:lpwstr>286c3f49862f4146aaf3fd18e84d1f0emtg4odqzoduxoa</vt:lpwstr>
  </property>
</Properties>
</file>