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7DA3E" w14:textId="446C20BB" w:rsidR="004F03DC" w:rsidRDefault="004F03DC" w:rsidP="00A70CD7">
      <w:pPr>
        <w:tabs>
          <w:tab w:val="left" w:pos="4395"/>
        </w:tabs>
        <w:jc w:val="center"/>
        <w:rPr>
          <w:rFonts w:ascii="宋体" w:eastAsia="宋体" w:hAnsi="宋体" w:cs="Times New Roman"/>
          <w:b/>
          <w:sz w:val="24"/>
          <w:szCs w:val="24"/>
        </w:rPr>
      </w:pPr>
      <w:r w:rsidRPr="004F03DC">
        <w:rPr>
          <w:rFonts w:ascii="宋体" w:eastAsia="宋体" w:hAnsi="宋体" w:cs="Times New Roman" w:hint="eastAsia"/>
          <w:b/>
          <w:sz w:val="24"/>
          <w:szCs w:val="24"/>
        </w:rPr>
        <w:t>第</w:t>
      </w:r>
      <w:r>
        <w:rPr>
          <w:rFonts w:ascii="宋体" w:eastAsia="宋体" w:hAnsi="宋体" w:cs="Times New Roman"/>
          <w:b/>
          <w:sz w:val="24"/>
          <w:szCs w:val="24"/>
        </w:rPr>
        <w:t>30</w:t>
      </w:r>
      <w:r w:rsidRPr="004F03DC">
        <w:rPr>
          <w:rFonts w:ascii="宋体" w:eastAsia="宋体" w:hAnsi="宋体" w:cs="Times New Roman" w:hint="eastAsia"/>
          <w:b/>
          <w:sz w:val="24"/>
          <w:szCs w:val="24"/>
        </w:rPr>
        <w:t xml:space="preserve">课　</w:t>
      </w:r>
      <w:r>
        <w:rPr>
          <w:rFonts w:ascii="宋体" w:eastAsia="宋体" w:hAnsi="宋体" w:cs="Times New Roman" w:hint="eastAsia"/>
          <w:b/>
          <w:sz w:val="24"/>
          <w:szCs w:val="24"/>
        </w:rPr>
        <w:t>新时代中国特色社会主义的伟大成就</w:t>
      </w:r>
    </w:p>
    <w:p w14:paraId="7447905C" w14:textId="77777777" w:rsidR="00BF39D1" w:rsidRPr="004F03DC" w:rsidRDefault="00BF39D1" w:rsidP="00A70CD7">
      <w:pPr>
        <w:tabs>
          <w:tab w:val="left" w:pos="4395"/>
        </w:tabs>
        <w:jc w:val="center"/>
        <w:rPr>
          <w:rFonts w:ascii="宋体" w:eastAsia="宋体" w:hAnsi="宋体" w:cs="Times New Roman" w:hint="eastAsia"/>
          <w:b/>
          <w:sz w:val="24"/>
          <w:szCs w:val="24"/>
        </w:rPr>
      </w:pPr>
    </w:p>
    <w:p w14:paraId="69121849" w14:textId="77777777" w:rsidR="004F03DC" w:rsidRPr="004F03DC" w:rsidRDefault="004F03DC" w:rsidP="00A70CD7">
      <w:pPr>
        <w:adjustRightInd w:val="0"/>
        <w:snapToGrid w:val="0"/>
        <w:rPr>
          <w:rFonts w:ascii="黑体" w:eastAsia="黑体" w:hAnsi="黑体" w:cs="Times New Roman"/>
          <w:b/>
          <w:sz w:val="24"/>
          <w:szCs w:val="24"/>
        </w:rPr>
      </w:pPr>
      <w:r w:rsidRPr="004F03DC">
        <w:rPr>
          <w:rFonts w:ascii="黑体" w:eastAsia="黑体" w:hAnsi="黑体" w:cs="Times New Roman" w:hint="eastAsia"/>
          <w:b/>
          <w:sz w:val="24"/>
          <w:szCs w:val="24"/>
        </w:rPr>
        <w:t>【素养目标】</w:t>
      </w:r>
    </w:p>
    <w:p w14:paraId="43989DB1" w14:textId="7FD951AE" w:rsidR="004F03DC" w:rsidRDefault="004F03DC" w:rsidP="00A70CD7">
      <w:pPr>
        <w:adjustRightInd w:val="0"/>
        <w:snapToGrid w:val="0"/>
        <w:ind w:firstLineChars="200" w:firstLine="420"/>
        <w:rPr>
          <w:rFonts w:ascii="宋体" w:eastAsia="宋体" w:hAnsi="宋体" w:cs="Times New Roman"/>
          <w:szCs w:val="21"/>
        </w:rPr>
      </w:pPr>
      <w:r w:rsidRPr="004F03DC">
        <w:rPr>
          <w:rFonts w:ascii="宋体" w:eastAsia="宋体" w:hAnsi="宋体" w:cs="Times New Roman" w:hint="eastAsia"/>
          <w:szCs w:val="21"/>
        </w:rPr>
        <w:t>认识中国特色社会主义进入新时代的重大意义，认清我国发展新的历史方位；</w:t>
      </w:r>
      <w:r w:rsidRPr="004F03DC">
        <w:rPr>
          <w:rFonts w:ascii="宋体" w:eastAsia="宋体" w:hAnsi="宋体" w:cs="Times New Roman"/>
          <w:szCs w:val="21"/>
        </w:rPr>
        <w:t>增强中国特色社会主义道路自信、理论自信、制度自信、文化自信</w:t>
      </w:r>
      <w:r>
        <w:rPr>
          <w:rFonts w:ascii="宋体" w:eastAsia="宋体" w:hAnsi="宋体" w:cs="Times New Roman" w:hint="eastAsia"/>
          <w:szCs w:val="21"/>
        </w:rPr>
        <w:t>，提升家国情怀。</w:t>
      </w:r>
    </w:p>
    <w:p w14:paraId="2D04B4C7" w14:textId="6C66ECD5" w:rsidR="004F03DC" w:rsidRPr="004F03DC" w:rsidRDefault="004F03DC" w:rsidP="00A70CD7">
      <w:pPr>
        <w:adjustRightInd w:val="0"/>
        <w:snapToGrid w:val="0"/>
        <w:rPr>
          <w:rFonts w:ascii="黑体" w:eastAsia="黑体" w:hAnsi="黑体" w:cs="Times New Roman"/>
          <w:b/>
          <w:sz w:val="24"/>
          <w:szCs w:val="24"/>
        </w:rPr>
      </w:pPr>
      <w:r w:rsidRPr="004F03DC">
        <w:rPr>
          <w:rFonts w:ascii="黑体" w:eastAsia="黑体" w:hAnsi="黑体" w:cs="Times New Roman" w:hint="eastAsia"/>
          <w:b/>
          <w:sz w:val="24"/>
          <w:szCs w:val="24"/>
        </w:rPr>
        <w:t>【必备知识】</w:t>
      </w:r>
    </w:p>
    <w:p w14:paraId="28980711" w14:textId="5C1B6E51" w:rsidR="004F03DC" w:rsidRPr="004F03DC" w:rsidRDefault="004F03DC" w:rsidP="00A70CD7">
      <w:pPr>
        <w:ind w:firstLineChars="200" w:firstLine="422"/>
        <w:rPr>
          <w:rFonts w:ascii="宋体" w:eastAsia="宋体" w:hAnsi="宋体" w:cs="Times New Roman"/>
          <w:b/>
          <w:bCs/>
          <w:szCs w:val="21"/>
        </w:rPr>
      </w:pPr>
      <w:r w:rsidRPr="004F03DC">
        <w:rPr>
          <w:rFonts w:ascii="宋体" w:eastAsia="宋体" w:hAnsi="宋体" w:cs="Times New Roman" w:hint="eastAsia"/>
          <w:b/>
          <w:bCs/>
          <w:szCs w:val="21"/>
        </w:rPr>
        <w:t>知识点一　全面建成小康社会</w:t>
      </w:r>
    </w:p>
    <w:p w14:paraId="7F5F737C" w14:textId="6E906856" w:rsidR="004F03DC" w:rsidRPr="004F03DC" w:rsidRDefault="004F03DC" w:rsidP="00A70CD7">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1．</w:t>
      </w:r>
      <w:r w:rsidRPr="004F03DC">
        <w:rPr>
          <w:rFonts w:ascii="宋体" w:eastAsia="宋体" w:hAnsi="宋体" w:cs="Times New Roman" w:hint="eastAsia"/>
          <w:szCs w:val="21"/>
        </w:rPr>
        <w:t>打赢</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hint="eastAsia"/>
          <w:szCs w:val="21"/>
        </w:rPr>
        <w:t>，是全面建成小康社会的底线任务。</w:t>
      </w:r>
      <w:r w:rsidRPr="004F03DC">
        <w:rPr>
          <w:rFonts w:ascii="宋体" w:eastAsia="宋体" w:hAnsi="宋体" w:cs="Times New Roman"/>
          <w:szCs w:val="21"/>
        </w:rPr>
        <w:t>2013年，习近平提出了“</w:t>
      </w:r>
      <w:r w:rsidRPr="004F03DC">
        <w:rPr>
          <w:rFonts w:ascii="宋体" w:eastAsia="宋体" w:hAnsi="宋体" w:cs="Times New Roman" w:hint="eastAsia"/>
          <w:szCs w:val="21"/>
          <w:u w:val="single"/>
        </w:rPr>
        <w:t xml:space="preserve"> </w:t>
      </w:r>
      <w:r w:rsidRPr="004F03DC">
        <w:rPr>
          <w:rFonts w:ascii="宋体" w:eastAsia="宋体" w:hAnsi="宋体" w:cs="Times New Roman"/>
          <w:szCs w:val="21"/>
          <w:u w:val="single"/>
        </w:rPr>
        <w:t xml:space="preserve">        </w:t>
      </w:r>
      <w:r w:rsidRPr="004F03DC">
        <w:rPr>
          <w:rFonts w:ascii="宋体" w:eastAsia="宋体" w:hAnsi="宋体" w:cs="Times New Roman"/>
          <w:szCs w:val="21"/>
        </w:rPr>
        <w:t>”理念。2021年2月，在全国脱贫攻坚总结表彰大会上，习近平庄严宣告</w:t>
      </w:r>
      <w:r>
        <w:rPr>
          <w:rFonts w:ascii="宋体" w:eastAsia="宋体" w:hAnsi="宋体" w:cs="Times New Roman" w:hint="eastAsia"/>
          <w:szCs w:val="21"/>
        </w:rPr>
        <w:t>：</w:t>
      </w:r>
      <w:r w:rsidRPr="004F03DC">
        <w:rPr>
          <w:rFonts w:ascii="宋体" w:eastAsia="宋体" w:hAnsi="宋体" w:cs="Times New Roman"/>
          <w:szCs w:val="21"/>
        </w:rPr>
        <w:t>我国脱贫攻坚战取得了</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szCs w:val="21"/>
        </w:rPr>
        <w:t>，现行标准下农村贫困人口全部脱贫，贫困县全部摘帽，贫困村全部出列，区域性整体贫困得到解决，完成了</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0C5609">
        <w:rPr>
          <w:rFonts w:ascii="宋体" w:eastAsia="宋体" w:hAnsi="宋体" w:cs="Times New Roman"/>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szCs w:val="21"/>
        </w:rPr>
        <w:t>的艰巨任务。脱贫攻坚伟大斗争，锻造形成了</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szCs w:val="21"/>
        </w:rPr>
        <w:t>精神。</w:t>
      </w:r>
    </w:p>
    <w:p w14:paraId="12391DD0" w14:textId="16C06599" w:rsidR="004F03DC" w:rsidRDefault="004F03DC" w:rsidP="00A70CD7">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rsidRPr="004F03DC">
        <w:rPr>
          <w:rFonts w:ascii="宋体" w:eastAsia="宋体" w:hAnsi="宋体" w:cs="Times New Roman" w:hint="eastAsia"/>
          <w:szCs w:val="21"/>
        </w:rPr>
        <w:t>经过全党全国各族人民持续奋斗，我国实现了</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hint="eastAsia"/>
          <w:szCs w:val="21"/>
        </w:rPr>
        <w:t>，在中华大地上全面建成了</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hint="eastAsia"/>
          <w:szCs w:val="21"/>
        </w:rPr>
        <w:t>，书写了</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hint="eastAsia"/>
          <w:szCs w:val="21"/>
        </w:rPr>
        <w:t>和</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4F03DC">
        <w:rPr>
          <w:rFonts w:ascii="宋体" w:eastAsia="宋体" w:hAnsi="宋体" w:cs="Times New Roman" w:hint="eastAsia"/>
          <w:szCs w:val="21"/>
        </w:rPr>
        <w:t>两大奇迹新篇章，正在意气风发向着</w:t>
      </w:r>
      <w:r w:rsidR="000C5609">
        <w:rPr>
          <w:rFonts w:ascii="宋体" w:eastAsia="宋体" w:hAnsi="宋体" w:cs="Times New Roman" w:hint="eastAsia"/>
          <w:szCs w:val="21"/>
          <w:u w:val="single"/>
        </w:rPr>
        <w:t xml:space="preserve"> </w:t>
      </w:r>
      <w:r w:rsidR="000C5609">
        <w:rPr>
          <w:rFonts w:ascii="宋体" w:eastAsia="宋体" w:hAnsi="宋体" w:cs="Times New Roman"/>
          <w:szCs w:val="21"/>
          <w:u w:val="single"/>
        </w:rPr>
        <w:t xml:space="preserve">                          </w:t>
      </w:r>
      <w:r w:rsidRPr="004F03DC">
        <w:rPr>
          <w:rFonts w:ascii="宋体" w:eastAsia="宋体" w:hAnsi="宋体" w:cs="Times New Roman" w:hint="eastAsia"/>
          <w:szCs w:val="21"/>
        </w:rPr>
        <w:t>的第二个百年奋斗目标迈进。</w:t>
      </w:r>
    </w:p>
    <w:p w14:paraId="3F3EBF02" w14:textId="7464E17A" w:rsidR="004F03DC" w:rsidRPr="004F03DC" w:rsidRDefault="004F03DC" w:rsidP="00A70CD7">
      <w:pPr>
        <w:adjustRightInd w:val="0"/>
        <w:snapToGrid w:val="0"/>
        <w:ind w:firstLineChars="200" w:firstLine="422"/>
        <w:rPr>
          <w:rFonts w:ascii="宋体" w:eastAsia="宋体" w:hAnsi="宋体" w:cs="Times New Roman"/>
          <w:b/>
          <w:bCs/>
          <w:szCs w:val="24"/>
        </w:rPr>
      </w:pPr>
      <w:r w:rsidRPr="004F03DC">
        <w:rPr>
          <w:rFonts w:ascii="宋体" w:eastAsia="宋体" w:hAnsi="宋体" w:cs="Times New Roman" w:hint="eastAsia"/>
          <w:b/>
          <w:bCs/>
          <w:szCs w:val="24"/>
        </w:rPr>
        <w:t>知识点二　综合国力显著提升</w:t>
      </w:r>
    </w:p>
    <w:p w14:paraId="30AC5B83" w14:textId="6E066B75" w:rsidR="004F03DC" w:rsidRPr="004F03DC" w:rsidRDefault="004F03DC" w:rsidP="00A70CD7">
      <w:pPr>
        <w:ind w:firstLineChars="200" w:firstLine="420"/>
        <w:rPr>
          <w:rFonts w:ascii="宋体" w:eastAsia="宋体" w:hAnsi="宋体" w:cs="Times New Roman"/>
          <w:szCs w:val="24"/>
        </w:rPr>
      </w:pPr>
      <w:r>
        <w:rPr>
          <w:rFonts w:ascii="宋体" w:eastAsia="宋体" w:hAnsi="宋体" w:cs="Times New Roman" w:hint="eastAsia"/>
          <w:szCs w:val="24"/>
        </w:rPr>
        <w:t>1</w:t>
      </w:r>
      <w:r>
        <w:rPr>
          <w:rFonts w:ascii="宋体" w:eastAsia="宋体" w:hAnsi="宋体" w:cs="Times New Roman"/>
          <w:szCs w:val="24"/>
        </w:rPr>
        <w:t>.</w:t>
      </w:r>
      <w:r w:rsidRPr="004F03DC">
        <w:rPr>
          <w:rFonts w:ascii="宋体" w:eastAsia="宋体" w:hAnsi="宋体" w:cs="Times New Roman" w:hint="eastAsia"/>
          <w:szCs w:val="24"/>
        </w:rPr>
        <w:t>十年来，我国经济实力实现</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0C5609">
        <w:rPr>
          <w:rFonts w:ascii="宋体" w:eastAsia="宋体" w:hAnsi="宋体" w:cs="Times New Roman"/>
          <w:szCs w:val="24"/>
          <w:u w:val="single"/>
        </w:rPr>
        <w:t xml:space="preserve"> </w:t>
      </w:r>
      <w:r>
        <w:rPr>
          <w:rFonts w:ascii="宋体" w:eastAsia="宋体" w:hAnsi="宋体" w:cs="Times New Roman"/>
          <w:szCs w:val="24"/>
          <w:u w:val="single"/>
        </w:rPr>
        <w:t xml:space="preserve">    </w:t>
      </w:r>
      <w:r w:rsidRPr="004F03DC">
        <w:rPr>
          <w:rFonts w:ascii="宋体" w:eastAsia="宋体" w:hAnsi="宋体" w:cs="Times New Roman" w:hint="eastAsia"/>
          <w:szCs w:val="24"/>
        </w:rPr>
        <w:t>。国内生产总值</w:t>
      </w:r>
      <w:r w:rsidRPr="004F03DC">
        <w:rPr>
          <w:rFonts w:ascii="宋体" w:eastAsia="宋体" w:hAnsi="宋体" w:cs="Times New Roman"/>
          <w:szCs w:val="24"/>
        </w:rPr>
        <w:t>稳居世界第二位</w:t>
      </w:r>
      <w:r>
        <w:rPr>
          <w:rFonts w:ascii="宋体" w:eastAsia="宋体" w:hAnsi="宋体" w:cs="Times New Roman" w:hint="eastAsia"/>
          <w:szCs w:val="24"/>
        </w:rPr>
        <w:t>，</w:t>
      </w:r>
      <w:r w:rsidRPr="004F03DC">
        <w:rPr>
          <w:rFonts w:ascii="宋体" w:eastAsia="宋体" w:hAnsi="宋体" w:cs="Times New Roman"/>
          <w:szCs w:val="24"/>
        </w:rPr>
        <w:t>人均国内生产总值增加到8.1万元，接近高收</w:t>
      </w:r>
      <w:r>
        <w:rPr>
          <w:rFonts w:ascii="宋体" w:eastAsia="宋体" w:hAnsi="宋体" w:cs="Times New Roman" w:hint="eastAsia"/>
          <w:szCs w:val="24"/>
        </w:rPr>
        <w:t>入</w:t>
      </w:r>
      <w:r w:rsidRPr="004F03DC">
        <w:rPr>
          <w:rFonts w:ascii="宋体" w:eastAsia="宋体" w:hAnsi="宋体" w:cs="Times New Roman"/>
          <w:szCs w:val="24"/>
        </w:rPr>
        <w:t>国家门槛</w:t>
      </w:r>
      <w:r w:rsidR="00AA65BF">
        <w:rPr>
          <w:rFonts w:ascii="宋体" w:eastAsia="宋体" w:hAnsi="宋体" w:cs="Times New Roman" w:hint="eastAsia"/>
          <w:szCs w:val="24"/>
        </w:rPr>
        <w:t>；</w:t>
      </w:r>
      <w:r w:rsidRPr="004F03DC">
        <w:rPr>
          <w:rFonts w:ascii="宋体" w:eastAsia="宋体" w:hAnsi="宋体" w:cs="Times New Roman"/>
          <w:szCs w:val="24"/>
        </w:rPr>
        <w:t>制造业规模、外汇储备、谷物总产量稳居世界第一位</w:t>
      </w:r>
      <w:r w:rsidR="00AA65BF">
        <w:rPr>
          <w:rFonts w:ascii="宋体" w:eastAsia="宋体" w:hAnsi="宋体" w:cs="Times New Roman" w:hint="eastAsia"/>
          <w:szCs w:val="24"/>
        </w:rPr>
        <w:t>，</w:t>
      </w:r>
      <w:r w:rsidR="00AA65BF">
        <w:rPr>
          <w:rFonts w:ascii="宋体" w:eastAsia="宋体" w:hAnsi="宋体" w:cs="Times New Roman" w:hint="eastAsia"/>
          <w:szCs w:val="24"/>
          <w:u w:val="single"/>
        </w:rPr>
        <w:t xml:space="preserve"> </w:t>
      </w:r>
      <w:r w:rsidR="00AA65BF">
        <w:rPr>
          <w:rFonts w:ascii="宋体" w:eastAsia="宋体" w:hAnsi="宋体" w:cs="Times New Roman"/>
          <w:szCs w:val="24"/>
          <w:u w:val="single"/>
        </w:rPr>
        <w:t xml:space="preserve">            </w:t>
      </w:r>
      <w:r w:rsidRPr="004F03DC">
        <w:rPr>
          <w:rFonts w:ascii="宋体" w:eastAsia="宋体" w:hAnsi="宋体" w:cs="Times New Roman"/>
          <w:szCs w:val="24"/>
        </w:rPr>
        <w:t>在众多领域走在世界前列</w:t>
      </w:r>
      <w:r w:rsidR="00AA65BF">
        <w:rPr>
          <w:rFonts w:ascii="宋体" w:eastAsia="宋体" w:hAnsi="宋体" w:cs="Times New Roman" w:hint="eastAsia"/>
          <w:szCs w:val="24"/>
        </w:rPr>
        <w:t>。</w:t>
      </w:r>
    </w:p>
    <w:p w14:paraId="5F3F8F13" w14:textId="43C94ECA" w:rsidR="004F03DC" w:rsidRPr="004F03DC" w:rsidRDefault="00AA65BF" w:rsidP="00A70CD7">
      <w:pPr>
        <w:ind w:firstLineChars="200" w:firstLine="42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w:t>
      </w:r>
      <w:r w:rsidR="004F03DC" w:rsidRPr="004F03DC">
        <w:rPr>
          <w:rFonts w:ascii="宋体" w:eastAsia="宋体" w:hAnsi="宋体" w:cs="Times New Roman" w:hint="eastAsia"/>
          <w:szCs w:val="24"/>
        </w:rPr>
        <w:t>国家加快推进</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4F03DC" w:rsidRPr="004F03DC">
        <w:rPr>
          <w:rFonts w:ascii="宋体" w:eastAsia="宋体" w:hAnsi="宋体" w:cs="Times New Roman" w:hint="eastAsia"/>
          <w:szCs w:val="24"/>
        </w:rPr>
        <w:t>，</w:t>
      </w:r>
      <w:r w:rsidR="004F03DC" w:rsidRPr="004F03DC">
        <w:rPr>
          <w:rFonts w:ascii="宋体" w:eastAsia="宋体" w:hAnsi="宋体" w:cs="Times New Roman"/>
          <w:szCs w:val="24"/>
        </w:rPr>
        <w:t>一些关键核心技术实现突破，载人航天、探月探火、深海深地探测、超级计算机等取得重大成果，我国进</w:t>
      </w:r>
      <w:r>
        <w:rPr>
          <w:rFonts w:ascii="宋体" w:eastAsia="宋体" w:hAnsi="宋体" w:cs="Times New Roman" w:hint="eastAsia"/>
          <w:szCs w:val="24"/>
        </w:rPr>
        <w:t>入</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4F03DC" w:rsidRPr="004F03DC">
        <w:rPr>
          <w:rFonts w:ascii="宋体" w:eastAsia="宋体" w:hAnsi="宋体" w:cs="Times New Roman"/>
          <w:szCs w:val="24"/>
        </w:rPr>
        <w:t>行列。</w:t>
      </w:r>
    </w:p>
    <w:p w14:paraId="2460A79E" w14:textId="5CE7812A" w:rsidR="004F03DC" w:rsidRPr="004F03DC" w:rsidRDefault="00AA65BF" w:rsidP="00A70CD7">
      <w:pPr>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sidR="004F03DC" w:rsidRPr="004F03DC">
        <w:rPr>
          <w:rFonts w:ascii="宋体" w:eastAsia="宋体" w:hAnsi="宋体" w:cs="Times New Roman" w:hint="eastAsia"/>
          <w:szCs w:val="24"/>
        </w:rPr>
        <w:t>人民生活</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4F03DC" w:rsidRPr="004F03DC">
        <w:rPr>
          <w:rFonts w:ascii="宋体" w:eastAsia="宋体" w:hAnsi="宋体" w:cs="Times New Roman" w:hint="eastAsia"/>
          <w:szCs w:val="24"/>
        </w:rPr>
        <w:t>。人均预期寿命增长</w:t>
      </w:r>
      <w:r w:rsidR="004F03DC" w:rsidRPr="004F03DC">
        <w:rPr>
          <w:rFonts w:ascii="宋体" w:eastAsia="宋体" w:hAnsi="宋体" w:cs="Times New Roman"/>
          <w:szCs w:val="24"/>
        </w:rPr>
        <w:t>，居民人均可支配收</w:t>
      </w:r>
      <w:r>
        <w:rPr>
          <w:rFonts w:ascii="宋体" w:eastAsia="宋体" w:hAnsi="宋体" w:cs="Times New Roman" w:hint="eastAsia"/>
          <w:szCs w:val="24"/>
        </w:rPr>
        <w:t>入</w:t>
      </w:r>
      <w:r w:rsidR="004F03DC" w:rsidRPr="004F03DC">
        <w:rPr>
          <w:rFonts w:ascii="宋体" w:eastAsia="宋体" w:hAnsi="宋体" w:cs="Times New Roman"/>
          <w:szCs w:val="24"/>
        </w:rPr>
        <w:t>增加。国家推进</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4F03DC" w:rsidRPr="004F03DC">
        <w:rPr>
          <w:rFonts w:ascii="宋体" w:eastAsia="宋体" w:hAnsi="宋体" w:cs="Times New Roman"/>
          <w:szCs w:val="24"/>
        </w:rPr>
        <w:t>建设，教育普及水平实现历史性跨越。我国还建成世界规模最大的</w:t>
      </w:r>
      <w:r w:rsidR="004F03DC" w:rsidRPr="00AA65BF">
        <w:rPr>
          <w:rFonts w:ascii="宋体" w:eastAsia="宋体" w:hAnsi="宋体" w:cs="Times New Roman"/>
          <w:szCs w:val="24"/>
        </w:rPr>
        <w:t>社会保障</w:t>
      </w:r>
      <w:r w:rsidR="004F03DC" w:rsidRPr="004F03DC">
        <w:rPr>
          <w:rFonts w:ascii="宋体" w:eastAsia="宋体" w:hAnsi="宋体" w:cs="Times New Roman"/>
          <w:szCs w:val="24"/>
        </w:rPr>
        <w:t>体系和</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4F03DC" w:rsidRPr="004F03DC">
        <w:rPr>
          <w:rFonts w:ascii="宋体" w:eastAsia="宋体" w:hAnsi="宋体" w:cs="Times New Roman"/>
          <w:szCs w:val="24"/>
        </w:rPr>
        <w:t>体系，共同富裕取得新成效。</w:t>
      </w:r>
    </w:p>
    <w:p w14:paraId="719FA71C" w14:textId="14DACE77" w:rsidR="00AA65BF" w:rsidRDefault="00AA65BF" w:rsidP="00A70CD7">
      <w:pPr>
        <w:ind w:firstLineChars="200" w:firstLine="420"/>
        <w:rPr>
          <w:rFonts w:ascii="宋体" w:eastAsia="宋体" w:hAnsi="宋体" w:cs="Times New Roman"/>
          <w:szCs w:val="24"/>
        </w:rPr>
      </w:pPr>
      <w:r>
        <w:rPr>
          <w:rFonts w:ascii="宋体" w:eastAsia="宋体" w:hAnsi="宋体" w:cs="Times New Roman"/>
          <w:szCs w:val="24"/>
        </w:rPr>
        <w:t>4.</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4F03DC" w:rsidRPr="004F03DC">
        <w:rPr>
          <w:rFonts w:ascii="宋体" w:eastAsia="宋体" w:hAnsi="宋体" w:cs="Times New Roman" w:hint="eastAsia"/>
          <w:szCs w:val="24"/>
        </w:rPr>
        <w:t>和</w:t>
      </w:r>
      <w:r>
        <w:rPr>
          <w:rFonts w:ascii="宋体" w:eastAsia="宋体" w:hAnsi="宋体" w:cs="Times New Roman" w:hint="eastAsia"/>
          <w:szCs w:val="24"/>
          <w:u w:val="single"/>
        </w:rPr>
        <w:t xml:space="preserve"> </w:t>
      </w:r>
      <w:r>
        <w:rPr>
          <w:rFonts w:ascii="宋体" w:eastAsia="宋体" w:hAnsi="宋体" w:cs="Times New Roman"/>
          <w:szCs w:val="24"/>
          <w:u w:val="single"/>
        </w:rPr>
        <w:t xml:space="preserve">       </w:t>
      </w:r>
      <w:r w:rsidR="004F03DC" w:rsidRPr="004F03DC">
        <w:rPr>
          <w:rFonts w:ascii="宋体" w:eastAsia="宋体" w:hAnsi="宋体" w:cs="Times New Roman" w:hint="eastAsia"/>
          <w:szCs w:val="24"/>
        </w:rPr>
        <w:t>改革取得历史性突破</w:t>
      </w:r>
      <w:r w:rsidR="004F03DC" w:rsidRPr="004F03DC">
        <w:rPr>
          <w:rFonts w:ascii="宋体" w:eastAsia="宋体" w:hAnsi="宋体" w:cs="Times New Roman"/>
          <w:szCs w:val="24"/>
        </w:rPr>
        <w:t>。</w:t>
      </w:r>
    </w:p>
    <w:p w14:paraId="6B7099C5" w14:textId="5FE688D1" w:rsidR="004F03DC" w:rsidRPr="004F03DC" w:rsidRDefault="004F03DC" w:rsidP="00A70CD7">
      <w:pPr>
        <w:ind w:firstLineChars="200" w:firstLine="422"/>
        <w:rPr>
          <w:rFonts w:ascii="宋体" w:eastAsia="宋体" w:hAnsi="宋体" w:cs="Times New Roman"/>
          <w:b/>
          <w:bCs/>
          <w:szCs w:val="21"/>
        </w:rPr>
      </w:pPr>
      <w:r w:rsidRPr="004F03DC">
        <w:rPr>
          <w:rFonts w:ascii="宋体" w:eastAsia="宋体" w:hAnsi="宋体" w:cs="Times New Roman" w:hint="eastAsia"/>
          <w:b/>
          <w:bCs/>
          <w:szCs w:val="21"/>
        </w:rPr>
        <w:t xml:space="preserve">知识点三　</w:t>
      </w:r>
      <w:r w:rsidR="00AA65BF" w:rsidRPr="00AA65BF">
        <w:rPr>
          <w:rFonts w:ascii="宋体" w:eastAsia="宋体" w:hAnsi="宋体" w:cs="Times New Roman" w:hint="eastAsia"/>
          <w:b/>
          <w:bCs/>
          <w:szCs w:val="21"/>
        </w:rPr>
        <w:t>在应对风险挑战中推进各项事业</w:t>
      </w:r>
    </w:p>
    <w:p w14:paraId="2D91F4D2" w14:textId="4DDF6AE5" w:rsidR="00AA65BF" w:rsidRPr="00AA65BF" w:rsidRDefault="00AA65BF" w:rsidP="00A70CD7">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w:t>
      </w:r>
      <w:r w:rsidRPr="00AA65BF">
        <w:rPr>
          <w:rFonts w:ascii="宋体" w:eastAsia="宋体" w:hAnsi="宋体" w:cs="Times New Roman"/>
          <w:szCs w:val="21"/>
        </w:rPr>
        <w:t>面对国际上保护主义的抬头、单边霸凌的逆流，我国采取有力反制措施，坚决捍卫自身合法利益，捍卫</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AA65BF">
        <w:rPr>
          <w:rFonts w:ascii="宋体" w:eastAsia="宋体" w:hAnsi="宋体" w:cs="Times New Roman"/>
          <w:szCs w:val="21"/>
        </w:rPr>
        <w:t>和</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AA65BF">
        <w:rPr>
          <w:rFonts w:ascii="宋体" w:eastAsia="宋体" w:hAnsi="宋体" w:cs="Times New Roman"/>
          <w:szCs w:val="21"/>
        </w:rPr>
        <w:t>。</w:t>
      </w:r>
    </w:p>
    <w:p w14:paraId="5369EBA3" w14:textId="5F7DD83A" w:rsidR="00AA65BF" w:rsidRPr="00AA65BF" w:rsidRDefault="00AA65BF" w:rsidP="00A70CD7">
      <w:pPr>
        <w:adjustRightInd w:val="0"/>
        <w:snapToGrid w:val="0"/>
        <w:ind w:firstLineChars="200" w:firstLine="420"/>
        <w:rPr>
          <w:rFonts w:ascii="宋体" w:eastAsia="宋体" w:hAnsi="宋体" w:cs="Times New Roman"/>
          <w:szCs w:val="21"/>
        </w:rPr>
      </w:pPr>
      <w:r>
        <w:rPr>
          <w:rFonts w:ascii="宋体" w:eastAsia="宋体" w:hAnsi="宋体" w:cs="Times New Roman"/>
          <w:szCs w:val="21"/>
        </w:rPr>
        <w:t>2.</w:t>
      </w:r>
      <w:r w:rsidRPr="00AA65BF">
        <w:rPr>
          <w:rFonts w:ascii="宋体" w:eastAsia="宋体" w:hAnsi="宋体" w:cs="Times New Roman"/>
          <w:szCs w:val="21"/>
        </w:rPr>
        <w:t>2020年6月，十三届全国人大常委会第二十次会议通过《中华人民共和国香港特别行政区</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AA65BF">
        <w:rPr>
          <w:rFonts w:ascii="宋体" w:eastAsia="宋体" w:hAnsi="宋体" w:cs="Times New Roman"/>
          <w:szCs w:val="21"/>
        </w:rPr>
        <w:t>法》，对香港特别行政区维护国家安全制度机制作出法律化、规范化、明晰化的具体安排。这一重大举措，全面贯彻“</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AA65BF">
        <w:rPr>
          <w:rFonts w:ascii="宋体" w:eastAsia="宋体" w:hAnsi="宋体" w:cs="Times New Roman"/>
          <w:szCs w:val="21"/>
        </w:rPr>
        <w:t>”原则，推动香港局势实现由乱到治的重大转折。国家深</w:t>
      </w:r>
      <w:r>
        <w:rPr>
          <w:rFonts w:ascii="宋体" w:eastAsia="宋体" w:hAnsi="宋体" w:cs="Times New Roman" w:hint="eastAsia"/>
          <w:szCs w:val="21"/>
        </w:rPr>
        <w:t>入</w:t>
      </w:r>
      <w:r w:rsidRPr="00AA65BF">
        <w:rPr>
          <w:rFonts w:ascii="宋体" w:eastAsia="宋体" w:hAnsi="宋体" w:cs="Times New Roman"/>
          <w:szCs w:val="21"/>
        </w:rPr>
        <w:t>推进</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AA65BF">
        <w:rPr>
          <w:rFonts w:ascii="宋体" w:eastAsia="宋体" w:hAnsi="宋体" w:cs="Times New Roman"/>
          <w:szCs w:val="21"/>
        </w:rPr>
        <w:t>建设，</w:t>
      </w:r>
      <w:r w:rsidRPr="00AA65BF">
        <w:rPr>
          <w:rFonts w:ascii="宋体" w:eastAsia="宋体" w:hAnsi="宋体" w:cs="Times New Roman" w:hint="eastAsia"/>
          <w:szCs w:val="21"/>
        </w:rPr>
        <w:t>支持香港、澳门发展经济、改善民生，香港、澳门保持了长期稳定发展良好态势。</w:t>
      </w:r>
    </w:p>
    <w:p w14:paraId="388F9E76" w14:textId="77777777" w:rsidR="00162253" w:rsidRDefault="00AA65BF" w:rsidP="00A70CD7">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w:t>
      </w:r>
      <w:r w:rsidRPr="00AA65BF">
        <w:rPr>
          <w:rFonts w:ascii="宋体" w:eastAsia="宋体" w:hAnsi="宋体" w:cs="Times New Roman" w:hint="eastAsia"/>
          <w:szCs w:val="21"/>
        </w:rPr>
        <w:t>解决台湾问题、实现祖国完全统一，是实现</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AA65BF">
        <w:rPr>
          <w:rFonts w:ascii="宋体" w:eastAsia="宋体" w:hAnsi="宋体" w:cs="Times New Roman" w:hint="eastAsia"/>
          <w:szCs w:val="21"/>
        </w:rPr>
        <w:t>的必然要求。</w:t>
      </w:r>
      <w:r w:rsidRPr="00AA65BF">
        <w:rPr>
          <w:rFonts w:ascii="宋体" w:eastAsia="宋体" w:hAnsi="宋体" w:cs="Times New Roman"/>
          <w:szCs w:val="21"/>
        </w:rPr>
        <w:t>2015年11月7日，两岸领导人习近平、马英九在新加坡会面，就进一步推进两岸关系和平发展交换意见</w:t>
      </w:r>
      <w:r>
        <w:rPr>
          <w:rFonts w:ascii="宋体" w:eastAsia="宋体" w:hAnsi="宋体" w:cs="Times New Roman" w:hint="eastAsia"/>
          <w:szCs w:val="21"/>
        </w:rPr>
        <w:t>，</w:t>
      </w:r>
      <w:r w:rsidRPr="00AA65BF">
        <w:rPr>
          <w:rFonts w:ascii="宋体" w:eastAsia="宋体" w:hAnsi="宋体" w:cs="Times New Roman"/>
          <w:szCs w:val="21"/>
        </w:rPr>
        <w:t>翻开了两岸关系历史性一页。</w:t>
      </w:r>
      <w:r w:rsidRPr="00AA65BF">
        <w:rPr>
          <w:rFonts w:ascii="宋体" w:eastAsia="宋体" w:hAnsi="宋体" w:cs="Times New Roman" w:hint="eastAsia"/>
          <w:szCs w:val="21"/>
        </w:rPr>
        <w:t>在中国共产党的引领推动下，两岸交流合作日益广泛</w:t>
      </w:r>
      <w:r>
        <w:rPr>
          <w:rFonts w:ascii="宋体" w:eastAsia="宋体" w:hAnsi="宋体" w:cs="Times New Roman" w:hint="eastAsia"/>
          <w:szCs w:val="21"/>
        </w:rPr>
        <w:t>。</w:t>
      </w:r>
      <w:r w:rsidRPr="00AA65BF">
        <w:rPr>
          <w:rFonts w:ascii="宋体" w:eastAsia="宋体" w:hAnsi="宋体" w:cs="Times New Roman"/>
          <w:szCs w:val="21"/>
        </w:rPr>
        <w:t xml:space="preserve"> </w:t>
      </w:r>
    </w:p>
    <w:p w14:paraId="7AB676A7" w14:textId="2A7A8010" w:rsidR="00AA65BF" w:rsidRPr="00AA65BF" w:rsidRDefault="00AA65BF" w:rsidP="00A70CD7">
      <w:pPr>
        <w:adjustRightInd w:val="0"/>
        <w:snapToGrid w:val="0"/>
        <w:ind w:firstLineChars="200" w:firstLine="420"/>
        <w:rPr>
          <w:rFonts w:ascii="宋体" w:eastAsia="宋体" w:hAnsi="宋体" w:cs="Times New Roman"/>
          <w:szCs w:val="21"/>
        </w:rPr>
      </w:pPr>
      <w:r w:rsidRPr="00AA65BF">
        <w:rPr>
          <w:rFonts w:ascii="宋体" w:eastAsia="宋体" w:hAnsi="宋体" w:cs="Times New Roman"/>
          <w:szCs w:val="21"/>
        </w:rPr>
        <w:t>2016年民进党上台后，“台独”势力猖獗。面对“台</w:t>
      </w:r>
      <w:r w:rsidRPr="00AA65BF">
        <w:rPr>
          <w:rFonts w:ascii="宋体" w:eastAsia="宋体" w:hAnsi="宋体" w:cs="Times New Roman" w:hint="eastAsia"/>
          <w:szCs w:val="21"/>
        </w:rPr>
        <w:t>独”势力分裂活动和外部势力于涉台湾事务的严重挑衅，中共十九大鲜明地提出，绝不允许任何人、任何组织、任何政党、在任何时候、以任何形式、把任何一块中国领土从中国分裂出去。我们开展了</w:t>
      </w:r>
      <w:r>
        <w:rPr>
          <w:rFonts w:ascii="宋体" w:eastAsia="宋体" w:hAnsi="宋体" w:cs="Times New Roman"/>
          <w:szCs w:val="21"/>
          <w:u w:val="single"/>
        </w:rPr>
        <w:t xml:space="preserve">         </w:t>
      </w:r>
      <w:r w:rsidRPr="00AA65BF">
        <w:rPr>
          <w:rFonts w:ascii="宋体" w:eastAsia="宋体" w:hAnsi="宋体" w:cs="Times New Roman" w:hint="eastAsia"/>
          <w:szCs w:val="21"/>
        </w:rPr>
        <w:t>、</w:t>
      </w:r>
      <w:r>
        <w:rPr>
          <w:rFonts w:ascii="宋体" w:eastAsia="宋体" w:hAnsi="宋体" w:cs="Times New Roman"/>
          <w:szCs w:val="21"/>
          <w:u w:val="single"/>
        </w:rPr>
        <w:t xml:space="preserve">        </w:t>
      </w:r>
      <w:r w:rsidRPr="00AA65BF">
        <w:rPr>
          <w:rFonts w:ascii="宋体" w:eastAsia="宋体" w:hAnsi="宋体" w:cs="Times New Roman" w:hint="eastAsia"/>
          <w:szCs w:val="21"/>
        </w:rPr>
        <w:t>重大斗争，牢牢把握两岸关系主导权和主动权。中共二十大重申新时代党解决台湾问题的总体方略，强调解决</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Pr="00AA65BF">
        <w:rPr>
          <w:rFonts w:ascii="宋体" w:eastAsia="宋体" w:hAnsi="宋体" w:cs="Times New Roman" w:hint="eastAsia"/>
          <w:szCs w:val="21"/>
        </w:rPr>
        <w:t>是中国人自己的事，要由中</w:t>
      </w:r>
      <w:r w:rsidRPr="00AA65BF">
        <w:rPr>
          <w:rFonts w:ascii="宋体" w:eastAsia="宋体" w:hAnsi="宋体" w:cs="Times New Roman" w:hint="eastAsia"/>
          <w:szCs w:val="21"/>
        </w:rPr>
        <w:lastRenderedPageBreak/>
        <w:t>国人来决定。</w:t>
      </w:r>
    </w:p>
    <w:p w14:paraId="17FA7099" w14:textId="11810CAD" w:rsidR="00AA65BF" w:rsidRDefault="00AA65BF" w:rsidP="00A70CD7">
      <w:pPr>
        <w:adjustRightInd w:val="0"/>
        <w:snapToGrid w:val="0"/>
        <w:ind w:firstLineChars="200" w:firstLine="420"/>
        <w:rPr>
          <w:rFonts w:ascii="宋体" w:eastAsia="宋体" w:hAnsi="宋体" w:cs="Times New Roman"/>
          <w:szCs w:val="21"/>
        </w:rPr>
      </w:pPr>
      <w:r>
        <w:rPr>
          <w:rFonts w:ascii="宋体" w:eastAsia="宋体" w:hAnsi="宋体" w:cs="Times New Roman"/>
          <w:szCs w:val="21"/>
        </w:rPr>
        <w:t>4.</w:t>
      </w:r>
      <w:r w:rsidRPr="00AA65BF">
        <w:rPr>
          <w:rFonts w:ascii="宋体" w:eastAsia="宋体" w:hAnsi="宋体" w:cs="Times New Roman"/>
          <w:szCs w:val="21"/>
        </w:rPr>
        <w:t>2020年初，一场突如其来的新冠疫情暴发，以习近平同志为核心的党中央坚持</w:t>
      </w:r>
      <w:r w:rsidR="00162253">
        <w:rPr>
          <w:rFonts w:ascii="宋体" w:eastAsia="宋体" w:hAnsi="宋体" w:cs="Times New Roman" w:hint="eastAsia"/>
          <w:szCs w:val="21"/>
          <w:u w:val="single"/>
        </w:rPr>
        <w:t xml:space="preserve"> </w:t>
      </w:r>
      <w:r w:rsidR="00162253">
        <w:rPr>
          <w:rFonts w:ascii="宋体" w:eastAsia="宋体" w:hAnsi="宋体" w:cs="Times New Roman"/>
          <w:szCs w:val="21"/>
          <w:u w:val="single"/>
        </w:rPr>
        <w:t xml:space="preserve">        </w:t>
      </w:r>
      <w:r w:rsidRPr="00AA65BF">
        <w:rPr>
          <w:rFonts w:ascii="宋体" w:eastAsia="宋体" w:hAnsi="宋体" w:cs="Times New Roman"/>
          <w:szCs w:val="21"/>
        </w:rPr>
        <w:t>、</w:t>
      </w:r>
      <w:r w:rsidR="00162253">
        <w:rPr>
          <w:rFonts w:ascii="宋体" w:eastAsia="宋体" w:hAnsi="宋体" w:cs="Times New Roman" w:hint="eastAsia"/>
          <w:szCs w:val="21"/>
          <w:u w:val="single"/>
        </w:rPr>
        <w:t xml:space="preserve"> </w:t>
      </w:r>
      <w:r w:rsidR="00162253">
        <w:rPr>
          <w:rFonts w:ascii="宋体" w:eastAsia="宋体" w:hAnsi="宋体" w:cs="Times New Roman"/>
          <w:szCs w:val="21"/>
          <w:u w:val="single"/>
        </w:rPr>
        <w:t xml:space="preserve">        </w:t>
      </w:r>
      <w:r w:rsidRPr="00AA65BF">
        <w:rPr>
          <w:rFonts w:ascii="宋体" w:eastAsia="宋体" w:hAnsi="宋体" w:cs="Times New Roman"/>
          <w:szCs w:val="21"/>
        </w:rPr>
        <w:t>，坚持科学精准防控，因时因势优化调整防控措施，最大限度保护了人民生命安全和身体健康，统筹疫情防控和经济社会发展取得重大积极成果，铸就了伟大抗疫精神。</w:t>
      </w:r>
    </w:p>
    <w:p w14:paraId="5FC6BCEB" w14:textId="4554DBDA" w:rsidR="00162253" w:rsidRPr="00162253" w:rsidRDefault="00162253" w:rsidP="00A70CD7">
      <w:pPr>
        <w:adjustRightInd w:val="0"/>
        <w:snapToGrid w:val="0"/>
        <w:ind w:firstLineChars="200" w:firstLine="422"/>
        <w:rPr>
          <w:rFonts w:ascii="宋体" w:eastAsia="宋体" w:hAnsi="宋体" w:cs="Times New Roman"/>
          <w:b/>
          <w:bCs/>
          <w:szCs w:val="21"/>
        </w:rPr>
      </w:pPr>
      <w:r w:rsidRPr="004F03DC">
        <w:rPr>
          <w:rFonts w:ascii="宋体" w:eastAsia="宋体" w:hAnsi="宋体" w:cs="Times New Roman" w:hint="eastAsia"/>
          <w:b/>
          <w:bCs/>
          <w:szCs w:val="21"/>
        </w:rPr>
        <w:t>知识点</w:t>
      </w:r>
      <w:r w:rsidRPr="00162253">
        <w:rPr>
          <w:rFonts w:ascii="宋体" w:eastAsia="宋体" w:hAnsi="宋体" w:cs="Times New Roman" w:hint="eastAsia"/>
          <w:b/>
          <w:bCs/>
          <w:szCs w:val="21"/>
        </w:rPr>
        <w:t>四 中国特色大国外交和推动构建人类命运共同体</w:t>
      </w:r>
    </w:p>
    <w:p w14:paraId="664A7C14" w14:textId="45C49835" w:rsidR="00162253" w:rsidRPr="00162253" w:rsidRDefault="00162253" w:rsidP="00A70CD7">
      <w:pPr>
        <w:adjustRightInd w:val="0"/>
        <w:snapToGrid w:val="0"/>
        <w:ind w:firstLineChars="200" w:firstLine="420"/>
        <w:rPr>
          <w:rFonts w:ascii="宋体" w:eastAsia="宋体" w:hAnsi="宋体" w:cs="Times New Roman"/>
          <w:szCs w:val="21"/>
        </w:rPr>
      </w:pPr>
      <w:r>
        <w:rPr>
          <w:rFonts w:ascii="宋体" w:eastAsia="宋体" w:hAnsi="宋体" w:cs="Times New Roman"/>
          <w:szCs w:val="21"/>
        </w:rPr>
        <w:t>1.</w:t>
      </w:r>
      <w:r w:rsidRPr="00162253">
        <w:rPr>
          <w:rFonts w:ascii="宋体" w:eastAsia="宋体" w:hAnsi="宋体" w:cs="Times New Roman"/>
          <w:szCs w:val="21"/>
        </w:rPr>
        <w:t>2014年11月，习近平在中央外事工作会议上明确提出了推进</w:t>
      </w:r>
      <w:r w:rsidR="007960F7">
        <w:rPr>
          <w:rFonts w:ascii="宋体" w:eastAsia="宋体" w:hAnsi="宋体" w:cs="Times New Roman" w:hint="eastAsia"/>
          <w:szCs w:val="21"/>
          <w:u w:val="single"/>
        </w:rPr>
        <w:t xml:space="preserve"> </w:t>
      </w:r>
      <w:r w:rsidR="007960F7">
        <w:rPr>
          <w:rFonts w:ascii="宋体" w:eastAsia="宋体" w:hAnsi="宋体" w:cs="Times New Roman"/>
          <w:szCs w:val="21"/>
          <w:u w:val="single"/>
        </w:rPr>
        <w:t xml:space="preserve">             </w:t>
      </w:r>
      <w:r w:rsidRPr="00162253">
        <w:rPr>
          <w:rFonts w:ascii="宋体" w:eastAsia="宋体" w:hAnsi="宋体" w:cs="Times New Roman"/>
          <w:szCs w:val="21"/>
        </w:rPr>
        <w:t>的战略思想，指出中国必须有自己特色的大国外交，要高举</w:t>
      </w:r>
      <w:r w:rsidR="007960F7">
        <w:rPr>
          <w:rFonts w:ascii="宋体" w:eastAsia="宋体" w:hAnsi="宋体" w:cs="Times New Roman" w:hint="eastAsia"/>
          <w:szCs w:val="21"/>
          <w:u w:val="single"/>
        </w:rPr>
        <w:t xml:space="preserve"> </w:t>
      </w:r>
      <w:r w:rsidR="007960F7">
        <w:rPr>
          <w:rFonts w:ascii="宋体" w:eastAsia="宋体" w:hAnsi="宋体" w:cs="Times New Roman"/>
          <w:szCs w:val="21"/>
          <w:u w:val="single"/>
        </w:rPr>
        <w:t xml:space="preserve">                     </w:t>
      </w:r>
      <w:r w:rsidRPr="00162253">
        <w:rPr>
          <w:rFonts w:ascii="宋体" w:eastAsia="宋体" w:hAnsi="宋体" w:cs="Times New Roman"/>
          <w:szCs w:val="21"/>
        </w:rPr>
        <w:t>的旗帜，牢牢把握坚持</w:t>
      </w:r>
      <w:r w:rsidR="007960F7">
        <w:rPr>
          <w:rFonts w:ascii="宋体" w:eastAsia="宋体" w:hAnsi="宋体" w:cs="Times New Roman" w:hint="eastAsia"/>
          <w:szCs w:val="21"/>
          <w:u w:val="single"/>
        </w:rPr>
        <w:t xml:space="preserve"> </w:t>
      </w:r>
      <w:r w:rsidR="007960F7">
        <w:rPr>
          <w:rFonts w:ascii="宋体" w:eastAsia="宋体" w:hAnsi="宋体" w:cs="Times New Roman"/>
          <w:szCs w:val="21"/>
          <w:u w:val="single"/>
        </w:rPr>
        <w:t xml:space="preserve">         </w:t>
      </w:r>
      <w:r w:rsidRPr="00162253">
        <w:rPr>
          <w:rFonts w:ascii="宋体" w:eastAsia="宋体" w:hAnsi="宋体" w:cs="Times New Roman"/>
          <w:szCs w:val="21"/>
        </w:rPr>
        <w:t>、促进</w:t>
      </w:r>
      <w:r w:rsidR="007960F7">
        <w:rPr>
          <w:rFonts w:ascii="宋体" w:eastAsia="宋体" w:hAnsi="宋体" w:cs="Times New Roman" w:hint="eastAsia"/>
          <w:szCs w:val="21"/>
          <w:u w:val="single"/>
        </w:rPr>
        <w:t xml:space="preserve"> </w:t>
      </w:r>
      <w:r w:rsidR="007960F7">
        <w:rPr>
          <w:rFonts w:ascii="宋体" w:eastAsia="宋体" w:hAnsi="宋体" w:cs="Times New Roman"/>
          <w:szCs w:val="21"/>
          <w:u w:val="single"/>
        </w:rPr>
        <w:t xml:space="preserve">         </w:t>
      </w:r>
      <w:r w:rsidRPr="00162253">
        <w:rPr>
          <w:rFonts w:ascii="宋体" w:eastAsia="宋体" w:hAnsi="宋体" w:cs="Times New Roman"/>
          <w:szCs w:val="21"/>
        </w:rPr>
        <w:t>这条主线，为实现“两个一百年”奋斗目标、实现中华民族伟大复兴的中国梦提供有力保障。</w:t>
      </w:r>
    </w:p>
    <w:p w14:paraId="5286FD02" w14:textId="3CC109D8" w:rsidR="00162253" w:rsidRPr="00162253" w:rsidRDefault="007960F7" w:rsidP="00A70CD7">
      <w:pPr>
        <w:adjustRightInd w:val="0"/>
        <w:snapToGrid w:val="0"/>
        <w:ind w:firstLineChars="200" w:firstLine="420"/>
        <w:rPr>
          <w:rFonts w:ascii="宋体" w:eastAsia="宋体" w:hAnsi="宋体" w:cs="Times New Roman"/>
          <w:szCs w:val="21"/>
        </w:rPr>
      </w:pPr>
      <w:r>
        <w:rPr>
          <w:rFonts w:ascii="宋体" w:eastAsia="宋体" w:hAnsi="宋体" w:cs="Times New Roman"/>
          <w:szCs w:val="21"/>
        </w:rPr>
        <w:t>2.</w:t>
      </w:r>
      <w:r w:rsidR="00162253" w:rsidRPr="00162253">
        <w:rPr>
          <w:rFonts w:ascii="宋体" w:eastAsia="宋体" w:hAnsi="宋体" w:cs="Times New Roman"/>
          <w:szCs w:val="21"/>
        </w:rPr>
        <w:t>2013年3月，习近平在莫斯科国际关系学院首次向国际社会提出</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szCs w:val="21"/>
        </w:rPr>
        <w:t>理念。2015年9月，习近平在联合国大会的演讲，全面阐述人类命运共同体内涵，呼吁构建以</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szCs w:val="21"/>
        </w:rPr>
        <w:t>为核心的新型国际关系，打造人类命运共同体。</w:t>
      </w:r>
    </w:p>
    <w:p w14:paraId="1FA5053A" w14:textId="347F34B8" w:rsidR="00162253" w:rsidRPr="00162253" w:rsidRDefault="007960F7" w:rsidP="00A70CD7">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3．</w:t>
      </w:r>
      <w:r w:rsidR="00162253" w:rsidRPr="00162253">
        <w:rPr>
          <w:rFonts w:ascii="宋体" w:eastAsia="宋体" w:hAnsi="宋体" w:cs="Times New Roman" w:hint="eastAsia"/>
          <w:szCs w:val="21"/>
        </w:rPr>
        <w:t>中国坚定奉行</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的和平外交政策，走</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道路，反对一切霸权主义和强权政治，以及任何单边主义、保护主义、霸凌行径。中国提出全球发展倡议、全球安全倡议、全球文明倡议，倡导和平、发展、公平、正义、民主、自由的全人类共同价值，致力于携手建设</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的世界。</w:t>
      </w:r>
    </w:p>
    <w:p w14:paraId="694997F7" w14:textId="20D6A281" w:rsidR="00162253" w:rsidRDefault="007960F7" w:rsidP="00A70CD7">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sidR="00162253" w:rsidRPr="00162253">
        <w:rPr>
          <w:rFonts w:ascii="宋体" w:eastAsia="宋体" w:hAnsi="宋体" w:cs="Times New Roman" w:hint="eastAsia"/>
          <w:szCs w:val="21"/>
        </w:rPr>
        <w:t>中国积极参与</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的改革和建设，践行</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0C5609">
        <w:rPr>
          <w:rFonts w:ascii="宋体" w:eastAsia="宋体" w:hAnsi="宋体" w:cs="Times New Roman"/>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的全球治理观，坚持真正的</w:t>
      </w:r>
      <w:r w:rsidRPr="007960F7">
        <w:rPr>
          <w:rFonts w:ascii="宋体" w:eastAsia="宋体" w:hAnsi="宋体" w:cs="Times New Roman" w:hint="eastAsia"/>
          <w:szCs w:val="21"/>
          <w:u w:val="single"/>
        </w:rPr>
        <w:t xml:space="preserve"> </w:t>
      </w:r>
      <w:r w:rsidRPr="007960F7">
        <w:rPr>
          <w:rFonts w:ascii="宋体" w:eastAsia="宋体" w:hAnsi="宋体" w:cs="Times New Roman"/>
          <w:szCs w:val="21"/>
          <w:u w:val="single"/>
        </w:rPr>
        <w:t xml:space="preserve">         </w:t>
      </w:r>
      <w:r w:rsidR="00162253" w:rsidRPr="00162253">
        <w:rPr>
          <w:rFonts w:ascii="宋体" w:eastAsia="宋体" w:hAnsi="宋体" w:cs="Times New Roman" w:hint="eastAsia"/>
          <w:szCs w:val="21"/>
        </w:rPr>
        <w:t>，坚定维护以联合国为核心的国际体系、以国际法为基础的国际秩序、以联合国宪章宗旨和原则为基础的国际关系基本准则。中国推动地区热点问题的政治解决，积极开展</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，增强新兴市场国家和发展中国家在全球事务中的代表性和发言权，为维护世界和平和地区稳定发挥建设性作用，展现</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担当。</w:t>
      </w:r>
    </w:p>
    <w:p w14:paraId="41EF9573" w14:textId="6E8C9B58" w:rsidR="00162253" w:rsidRPr="00162253" w:rsidRDefault="007960F7" w:rsidP="00A70CD7">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5</w:t>
      </w:r>
      <w:r>
        <w:rPr>
          <w:rFonts w:ascii="宋体" w:eastAsia="宋体" w:hAnsi="宋体" w:cs="Times New Roman"/>
          <w:szCs w:val="21"/>
        </w:rPr>
        <w:t>.</w:t>
      </w:r>
      <w:r w:rsidR="00162253" w:rsidRPr="00162253">
        <w:rPr>
          <w:rFonts w:ascii="宋体" w:eastAsia="宋体" w:hAnsi="宋体" w:cs="Times New Roman" w:hint="eastAsia"/>
          <w:szCs w:val="21"/>
        </w:rPr>
        <w:t>中国坚定奉行</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sidR="00162253" w:rsidRPr="00162253">
        <w:rPr>
          <w:rFonts w:ascii="宋体" w:eastAsia="宋体" w:hAnsi="宋体" w:cs="Times New Roman" w:hint="eastAsia"/>
          <w:szCs w:val="21"/>
        </w:rPr>
        <w:t>的开放战略，坚持</w:t>
      </w:r>
      <w:r w:rsidR="00A70CD7">
        <w:rPr>
          <w:rFonts w:ascii="宋体" w:eastAsia="宋体" w:hAnsi="宋体" w:cs="Times New Roman" w:hint="eastAsia"/>
          <w:szCs w:val="21"/>
          <w:u w:val="single"/>
        </w:rPr>
        <w:t xml:space="preserve"> </w:t>
      </w:r>
      <w:r w:rsidR="00A70CD7">
        <w:rPr>
          <w:rFonts w:ascii="宋体" w:eastAsia="宋体" w:hAnsi="宋体" w:cs="Times New Roman"/>
          <w:szCs w:val="21"/>
          <w:u w:val="single"/>
        </w:rPr>
        <w:t xml:space="preserve">        </w:t>
      </w:r>
      <w:r w:rsidR="00162253" w:rsidRPr="00162253">
        <w:rPr>
          <w:rFonts w:ascii="宋体" w:eastAsia="宋体" w:hAnsi="宋体" w:cs="Times New Roman" w:hint="eastAsia"/>
          <w:szCs w:val="21"/>
        </w:rPr>
        <w:t>的基本国策</w:t>
      </w:r>
      <w:r w:rsidR="00162253" w:rsidRPr="00A70CD7">
        <w:rPr>
          <w:rFonts w:ascii="宋体" w:eastAsia="宋体" w:hAnsi="宋体" w:cs="Times New Roman" w:hint="eastAsia"/>
          <w:szCs w:val="21"/>
        </w:rPr>
        <w:t>和</w:t>
      </w:r>
      <w:r w:rsidR="00A70CD7">
        <w:rPr>
          <w:rFonts w:ascii="宋体" w:eastAsia="宋体" w:hAnsi="宋体" w:cs="Times New Roman" w:hint="eastAsia"/>
          <w:szCs w:val="21"/>
          <w:u w:val="single"/>
        </w:rPr>
        <w:t xml:space="preserve"> </w:t>
      </w:r>
      <w:r w:rsidR="00A70CD7">
        <w:rPr>
          <w:rFonts w:ascii="宋体" w:eastAsia="宋体" w:hAnsi="宋体" w:cs="Times New Roman"/>
          <w:szCs w:val="21"/>
          <w:u w:val="single"/>
        </w:rPr>
        <w:t xml:space="preserve">         </w:t>
      </w:r>
      <w:r w:rsidR="00162253" w:rsidRPr="00162253">
        <w:rPr>
          <w:rFonts w:ascii="宋体" w:eastAsia="宋体" w:hAnsi="宋体" w:cs="Times New Roman" w:hint="eastAsia"/>
          <w:szCs w:val="21"/>
        </w:rPr>
        <w:t>的正确方向。中国的“</w:t>
      </w:r>
      <w:r w:rsidR="00A70CD7" w:rsidRPr="00A70CD7">
        <w:rPr>
          <w:rFonts w:ascii="宋体" w:eastAsia="宋体" w:hAnsi="宋体" w:cs="Times New Roman" w:hint="eastAsia"/>
          <w:szCs w:val="21"/>
          <w:u w:val="single"/>
        </w:rPr>
        <w:t xml:space="preserve"> </w:t>
      </w:r>
      <w:r w:rsidR="00A70CD7" w:rsidRPr="00A70CD7">
        <w:rPr>
          <w:rFonts w:ascii="宋体" w:eastAsia="宋体" w:hAnsi="宋体" w:cs="Times New Roman"/>
          <w:szCs w:val="21"/>
          <w:u w:val="single"/>
        </w:rPr>
        <w:t xml:space="preserve">         </w:t>
      </w:r>
      <w:r w:rsidR="00162253" w:rsidRPr="00162253">
        <w:rPr>
          <w:rFonts w:ascii="宋体" w:eastAsia="宋体" w:hAnsi="宋体" w:cs="Times New Roman" w:hint="eastAsia"/>
          <w:szCs w:val="21"/>
        </w:rPr>
        <w:t>”倡议成为深受欢迎的国际公共产品和国际合作平台</w:t>
      </w:r>
      <w:r w:rsidR="00A70CD7">
        <w:rPr>
          <w:rFonts w:ascii="宋体" w:eastAsia="宋体" w:hAnsi="宋体" w:cs="Times New Roman" w:hint="eastAsia"/>
          <w:szCs w:val="21"/>
        </w:rPr>
        <w:t>。</w:t>
      </w:r>
      <w:r w:rsidR="00A70CD7" w:rsidRPr="00162253">
        <w:rPr>
          <w:rFonts w:ascii="宋体" w:eastAsia="宋体" w:hAnsi="宋体" w:cs="Times New Roman" w:hint="eastAsia"/>
          <w:szCs w:val="21"/>
        </w:rPr>
        <w:t xml:space="preserve"> </w:t>
      </w:r>
    </w:p>
    <w:p w14:paraId="1777766D" w14:textId="12D88887" w:rsidR="004F03DC" w:rsidRPr="004F03DC" w:rsidRDefault="004F03DC" w:rsidP="00A70CD7">
      <w:pPr>
        <w:adjustRightInd w:val="0"/>
        <w:snapToGrid w:val="0"/>
        <w:rPr>
          <w:rFonts w:ascii="黑体" w:eastAsia="黑体" w:hAnsi="黑体" w:cs="Times New Roman"/>
          <w:b/>
          <w:sz w:val="24"/>
          <w:szCs w:val="24"/>
        </w:rPr>
      </w:pPr>
      <w:r w:rsidRPr="004F03DC">
        <w:rPr>
          <w:rFonts w:ascii="黑体" w:eastAsia="黑体" w:hAnsi="黑体" w:cs="Times New Roman" w:hint="eastAsia"/>
          <w:b/>
          <w:sz w:val="24"/>
          <w:szCs w:val="24"/>
        </w:rPr>
        <w:t>【关键能力】</w:t>
      </w:r>
    </w:p>
    <w:p w14:paraId="5D06E4C0" w14:textId="77777777" w:rsidR="004F03DC" w:rsidRPr="004F03DC" w:rsidRDefault="004F03DC" w:rsidP="00A70CD7">
      <w:pPr>
        <w:adjustRightInd w:val="0"/>
        <w:snapToGrid w:val="0"/>
        <w:ind w:firstLineChars="200" w:firstLine="420"/>
        <w:rPr>
          <w:rFonts w:ascii="黑体" w:eastAsia="黑体" w:hAnsi="黑体" w:cs="Times New Roman"/>
          <w:b/>
          <w:sz w:val="24"/>
          <w:szCs w:val="24"/>
          <w:lang w:eastAsia="zh-Hans"/>
        </w:rPr>
      </w:pPr>
      <w:r w:rsidRPr="004F03DC">
        <w:rPr>
          <w:rFonts w:asciiTheme="minorEastAsia" w:eastAsia="宋体" w:hAnsiTheme="minorEastAsia" w:cstheme="minorEastAsia" w:hint="eastAsia"/>
          <w:szCs w:val="21"/>
        </w:rPr>
        <w:t>制作</w:t>
      </w:r>
      <w:r w:rsidRPr="004F03DC">
        <w:rPr>
          <w:rFonts w:asciiTheme="minorEastAsia" w:eastAsia="宋体" w:hAnsiTheme="minorEastAsia" w:cstheme="minorEastAsia" w:hint="eastAsia"/>
          <w:szCs w:val="21"/>
          <w:lang w:eastAsia="zh-Hans"/>
        </w:rPr>
        <w:t>本课思维导图</w:t>
      </w:r>
    </w:p>
    <w:p w14:paraId="6C827995" w14:textId="77777777" w:rsidR="004F03DC" w:rsidRPr="004F03DC" w:rsidRDefault="004F03DC" w:rsidP="00A70CD7">
      <w:pPr>
        <w:ind w:firstLineChars="200" w:firstLine="420"/>
        <w:rPr>
          <w:rFonts w:ascii="宋体" w:eastAsia="宋体" w:hAnsi="宋体" w:cs="Times New Roman"/>
          <w:szCs w:val="24"/>
        </w:rPr>
      </w:pPr>
    </w:p>
    <w:p w14:paraId="647F2F2E" w14:textId="77777777" w:rsidR="004F03DC" w:rsidRPr="004F03DC" w:rsidRDefault="004F03DC" w:rsidP="00A70CD7">
      <w:pPr>
        <w:ind w:firstLineChars="200" w:firstLine="420"/>
        <w:rPr>
          <w:rFonts w:ascii="宋体" w:eastAsia="宋体" w:hAnsi="宋体" w:cs="Times New Roman"/>
          <w:szCs w:val="24"/>
        </w:rPr>
      </w:pPr>
    </w:p>
    <w:p w14:paraId="7E41E0D5" w14:textId="77777777" w:rsidR="004F03DC" w:rsidRPr="004F03DC" w:rsidRDefault="004F03DC" w:rsidP="00A70CD7">
      <w:pPr>
        <w:ind w:firstLineChars="200" w:firstLine="420"/>
        <w:rPr>
          <w:rFonts w:ascii="宋体" w:eastAsia="宋体" w:hAnsi="宋体" w:cs="Times New Roman"/>
          <w:szCs w:val="24"/>
        </w:rPr>
      </w:pPr>
    </w:p>
    <w:p w14:paraId="08868F6E" w14:textId="77777777" w:rsidR="004F03DC" w:rsidRPr="004F03DC" w:rsidRDefault="004F03DC" w:rsidP="00A70CD7">
      <w:pPr>
        <w:rPr>
          <w:rFonts w:ascii="宋体" w:eastAsia="宋体" w:hAnsi="宋体" w:cs="Times New Roman"/>
          <w:szCs w:val="24"/>
        </w:rPr>
      </w:pPr>
    </w:p>
    <w:p w14:paraId="2D392476" w14:textId="77777777" w:rsidR="004F03DC" w:rsidRPr="004F03DC" w:rsidRDefault="004F03DC" w:rsidP="00A70CD7">
      <w:pPr>
        <w:ind w:firstLineChars="200" w:firstLine="420"/>
        <w:rPr>
          <w:rFonts w:ascii="宋体" w:eastAsia="宋体" w:hAnsi="宋体" w:cs="Times New Roman"/>
          <w:szCs w:val="24"/>
        </w:rPr>
      </w:pPr>
    </w:p>
    <w:p w14:paraId="043890DF" w14:textId="77777777" w:rsidR="004F03DC" w:rsidRPr="004F03DC" w:rsidRDefault="004F03DC" w:rsidP="00A70CD7">
      <w:pPr>
        <w:rPr>
          <w:rFonts w:ascii="黑体" w:eastAsia="黑体" w:hAnsi="黑体" w:cs="Times New Roman"/>
          <w:b/>
          <w:sz w:val="24"/>
          <w:szCs w:val="24"/>
        </w:rPr>
      </w:pPr>
      <w:r w:rsidRPr="004F03DC">
        <w:rPr>
          <w:rFonts w:ascii="黑体" w:eastAsia="黑体" w:hAnsi="黑体" w:cs="Times New Roman" w:hint="eastAsia"/>
          <w:b/>
          <w:sz w:val="24"/>
          <w:szCs w:val="24"/>
        </w:rPr>
        <w:t>【学后自评】</w:t>
      </w:r>
    </w:p>
    <w:p w14:paraId="091A71DD" w14:textId="77777777" w:rsidR="004F03DC" w:rsidRPr="004F03DC" w:rsidRDefault="004F03DC" w:rsidP="00A70CD7">
      <w:pPr>
        <w:adjustRightInd w:val="0"/>
        <w:snapToGrid w:val="0"/>
        <w:rPr>
          <w:rFonts w:ascii="宋体" w:eastAsia="宋体" w:hAnsi="宋体" w:cs="Times New Roman"/>
          <w:b/>
          <w:bCs/>
          <w:szCs w:val="21"/>
        </w:rPr>
      </w:pPr>
      <w:r w:rsidRPr="004F03DC">
        <w:rPr>
          <w:rFonts w:ascii="宋体" w:eastAsia="宋体" w:hAnsi="宋体" w:cs="Times New Roman" w:hint="eastAsia"/>
          <w:b/>
          <w:bCs/>
          <w:szCs w:val="21"/>
        </w:rPr>
        <w:t>基础题</w:t>
      </w:r>
    </w:p>
    <w:p w14:paraId="6F46C5D5"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1</w:t>
      </w:r>
      <w:r w:rsidRPr="00A70CD7">
        <w:rPr>
          <w:rFonts w:ascii="宋体" w:eastAsia="宋体" w:hAnsi="宋体" w:hint="eastAsia"/>
          <w:szCs w:val="21"/>
        </w:rPr>
        <w:t>．下表是</w:t>
      </w:r>
      <w:r w:rsidRPr="00A70CD7">
        <w:rPr>
          <w:rFonts w:ascii="宋体" w:eastAsia="宋体" w:hAnsi="宋体"/>
          <w:szCs w:val="21"/>
        </w:rPr>
        <w:t>2017</w:t>
      </w:r>
      <w:r w:rsidRPr="00A70CD7">
        <w:rPr>
          <w:rFonts w:ascii="宋体" w:eastAsia="宋体" w:hAnsi="宋体" w:hint="eastAsia"/>
          <w:szCs w:val="21"/>
        </w:rPr>
        <w:t>年中共十九大报告中关于中国社会主义现代化建设目标的规划。它体现了（</w:t>
      </w:r>
      <w:r w:rsidRPr="00A70CD7">
        <w:rPr>
          <w:rFonts w:ascii="宋体" w:eastAsia="宋体" w:hAnsi="宋体"/>
          <w:kern w:val="0"/>
          <w:szCs w:val="21"/>
        </w:rPr>
        <w:t>    </w:t>
      </w:r>
      <w:r w:rsidRPr="00A70CD7">
        <w:rPr>
          <w:rFonts w:ascii="宋体" w:eastAsia="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5700"/>
      </w:tblGrid>
      <w:tr w:rsidR="00A70CD7" w:rsidRPr="00A70CD7" w14:paraId="1565AE6D" w14:textId="77777777" w:rsidTr="00A70CD7">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09208248"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3F32A80C"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主要内容</w:t>
            </w:r>
          </w:p>
        </w:tc>
      </w:tr>
      <w:tr w:rsidR="00A70CD7" w:rsidRPr="00A70CD7" w14:paraId="332F6B35" w14:textId="77777777" w:rsidTr="00A70CD7">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78E14BCF"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2017—2020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76263796"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全面建成小康社会决胜期</w:t>
            </w:r>
          </w:p>
        </w:tc>
      </w:tr>
      <w:tr w:rsidR="00A70CD7" w:rsidRPr="00A70CD7" w14:paraId="644E2594" w14:textId="77777777" w:rsidTr="00A70CD7">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3D309184"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2020—2035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0B4B56D0"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基本实现社会主义现代化</w:t>
            </w:r>
          </w:p>
        </w:tc>
      </w:tr>
      <w:tr w:rsidR="00A70CD7" w:rsidRPr="00A70CD7" w14:paraId="319D53E9" w14:textId="77777777" w:rsidTr="00A70CD7">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25048B90"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2035—2050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3A6AE343"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把我国建设成富强民主文明和谐美丽的社会主义现代化强国</w:t>
            </w:r>
          </w:p>
        </w:tc>
      </w:tr>
    </w:tbl>
    <w:p w14:paraId="7BA8F1ED" w14:textId="77777777" w:rsidR="00A70CD7" w:rsidRPr="00A70CD7" w:rsidRDefault="00A70CD7" w:rsidP="00A70CD7">
      <w:pPr>
        <w:shd w:val="clear" w:color="auto" w:fill="FFFFFF"/>
        <w:tabs>
          <w:tab w:val="left" w:pos="4156"/>
        </w:tabs>
        <w:ind w:left="300"/>
        <w:jc w:val="left"/>
        <w:textAlignment w:val="center"/>
        <w:rPr>
          <w:rFonts w:ascii="宋体" w:eastAsia="宋体" w:hAnsi="宋体" w:cs="Times New Roman"/>
          <w:szCs w:val="21"/>
        </w:rPr>
      </w:pPr>
      <w:r w:rsidRPr="00A70CD7">
        <w:rPr>
          <w:rFonts w:ascii="宋体" w:eastAsia="宋体" w:hAnsi="宋体"/>
          <w:szCs w:val="21"/>
        </w:rPr>
        <w:lastRenderedPageBreak/>
        <w:t>A</w:t>
      </w:r>
      <w:r w:rsidRPr="00A70CD7">
        <w:rPr>
          <w:rFonts w:ascii="宋体" w:eastAsia="宋体" w:hAnsi="宋体" w:hint="eastAsia"/>
          <w:szCs w:val="21"/>
        </w:rPr>
        <w:t>．中国综合国力居世界之首</w:t>
      </w:r>
      <w:r w:rsidRPr="00A70CD7">
        <w:rPr>
          <w:rFonts w:ascii="宋体" w:eastAsia="宋体" w:hAnsi="宋体"/>
          <w:szCs w:val="21"/>
        </w:rPr>
        <w:tab/>
        <w:t>B</w:t>
      </w:r>
      <w:r w:rsidRPr="00A70CD7">
        <w:rPr>
          <w:rFonts w:ascii="宋体" w:eastAsia="宋体" w:hAnsi="宋体" w:hint="eastAsia"/>
          <w:szCs w:val="21"/>
        </w:rPr>
        <w:t>．中国人民对美好生活的向往</w:t>
      </w:r>
    </w:p>
    <w:p w14:paraId="1B55FA99"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．社会主义理论体系的完善</w:t>
      </w:r>
      <w:r w:rsidRPr="00A70CD7">
        <w:rPr>
          <w:rFonts w:ascii="宋体" w:eastAsia="宋体" w:hAnsi="宋体"/>
          <w:szCs w:val="21"/>
        </w:rPr>
        <w:tab/>
        <w:t>D</w:t>
      </w:r>
      <w:r w:rsidRPr="00A70CD7">
        <w:rPr>
          <w:rFonts w:ascii="宋体" w:eastAsia="宋体" w:hAnsi="宋体" w:hint="eastAsia"/>
          <w:szCs w:val="21"/>
        </w:rPr>
        <w:t>．中国共产党的自我革新精神</w:t>
      </w:r>
    </w:p>
    <w:p w14:paraId="4C7B8FD4" w14:textId="243D68DD"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2</w:t>
      </w:r>
      <w:r w:rsidRPr="00A70CD7">
        <w:rPr>
          <w:rFonts w:ascii="宋体" w:eastAsia="宋体" w:hAnsi="宋体" w:hint="eastAsia"/>
          <w:szCs w:val="21"/>
        </w:rPr>
        <w:t>．改革开放</w:t>
      </w:r>
      <w:r w:rsidRPr="00A70CD7">
        <w:rPr>
          <w:rFonts w:ascii="宋体" w:eastAsia="宋体" w:hAnsi="宋体"/>
          <w:szCs w:val="21"/>
        </w:rPr>
        <w:t>40</w:t>
      </w:r>
      <w:r w:rsidRPr="00A70CD7">
        <w:rPr>
          <w:rFonts w:ascii="宋体" w:eastAsia="宋体" w:hAnsi="宋体" w:hint="eastAsia"/>
          <w:szCs w:val="21"/>
        </w:rPr>
        <w:t>多年来</w:t>
      </w:r>
      <w:r>
        <w:rPr>
          <w:rFonts w:ascii="宋体" w:eastAsia="宋体" w:hAnsi="宋体" w:hint="eastAsia"/>
          <w:szCs w:val="21"/>
        </w:rPr>
        <w:t>，</w:t>
      </w:r>
      <w:r w:rsidRPr="00A70CD7">
        <w:rPr>
          <w:rFonts w:ascii="宋体" w:eastAsia="宋体" w:hAnsi="宋体" w:hint="eastAsia"/>
          <w:szCs w:val="21"/>
        </w:rPr>
        <w:t>中国社会主义现代化建设取得历史性成就。这些成就包括（</w:t>
      </w:r>
      <w:r>
        <w:rPr>
          <w:rFonts w:ascii="宋体" w:eastAsia="宋体" w:hAnsi="宋体" w:hint="eastAsia"/>
          <w:szCs w:val="21"/>
        </w:rPr>
        <w:t xml:space="preserve"> </w:t>
      </w:r>
      <w:r>
        <w:rPr>
          <w:rFonts w:ascii="宋体" w:eastAsia="宋体" w:hAnsi="宋体"/>
          <w:szCs w:val="21"/>
        </w:rPr>
        <w:t xml:space="preserve"> </w:t>
      </w:r>
      <w:r w:rsidRPr="00A70CD7">
        <w:rPr>
          <w:rFonts w:ascii="宋体" w:eastAsia="宋体" w:hAnsi="宋体" w:hint="eastAsia"/>
          <w:szCs w:val="21"/>
        </w:rPr>
        <w:t>）</w:t>
      </w:r>
    </w:p>
    <w:p w14:paraId="3B49A676" w14:textId="090A0BE9"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①</w:t>
      </w:r>
      <w:r w:rsidRPr="00A70CD7">
        <w:rPr>
          <w:rFonts w:ascii="宋体" w:eastAsia="宋体" w:hAnsi="宋体" w:hint="eastAsia"/>
          <w:szCs w:val="21"/>
        </w:rPr>
        <w:t>全面建成小康社会</w:t>
      </w:r>
      <w:r w:rsidRPr="00A70CD7">
        <w:rPr>
          <w:rFonts w:ascii="宋体" w:eastAsia="宋体" w:hAnsi="宋体"/>
          <w:kern w:val="0"/>
          <w:szCs w:val="21"/>
        </w:rPr>
        <w:t>           </w:t>
      </w:r>
      <w:r w:rsidRPr="00A70CD7">
        <w:rPr>
          <w:rFonts w:ascii="宋体" w:eastAsia="宋体" w:hAnsi="宋体"/>
          <w:szCs w:val="21"/>
        </w:rPr>
        <w:t>②</w:t>
      </w:r>
      <w:r w:rsidRPr="00A70CD7">
        <w:rPr>
          <w:rFonts w:ascii="宋体" w:eastAsia="宋体" w:hAnsi="宋体" w:hint="eastAsia"/>
          <w:szCs w:val="21"/>
        </w:rPr>
        <w:t>全面建成社会主义现代化强国</w:t>
      </w:r>
    </w:p>
    <w:p w14:paraId="1383CCAB" w14:textId="6177A23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③</w:t>
      </w:r>
      <w:r w:rsidRPr="00A70CD7">
        <w:rPr>
          <w:rFonts w:ascii="宋体" w:eastAsia="宋体" w:hAnsi="宋体" w:hint="eastAsia"/>
          <w:szCs w:val="21"/>
        </w:rPr>
        <w:t>国际影响力不断扩大</w:t>
      </w:r>
      <w:r w:rsidRPr="00A70CD7">
        <w:rPr>
          <w:rFonts w:ascii="宋体" w:eastAsia="宋体" w:hAnsi="宋体"/>
          <w:kern w:val="0"/>
          <w:szCs w:val="21"/>
        </w:rPr>
        <w:t>          </w:t>
      </w:r>
      <w:r w:rsidRPr="00A70CD7">
        <w:rPr>
          <w:rFonts w:ascii="宋体" w:eastAsia="宋体" w:hAnsi="宋体"/>
          <w:szCs w:val="21"/>
        </w:rPr>
        <w:t>④</w:t>
      </w:r>
      <w:r w:rsidRPr="00A70CD7">
        <w:rPr>
          <w:rFonts w:ascii="宋体" w:eastAsia="宋体" w:hAnsi="宋体" w:hint="eastAsia"/>
          <w:szCs w:val="21"/>
        </w:rPr>
        <w:t>经济总量已跃升至世界第二位</w:t>
      </w:r>
    </w:p>
    <w:p w14:paraId="424F80C1"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w:t>
      </w:r>
      <w:r w:rsidRPr="00A70CD7">
        <w:rPr>
          <w:rFonts w:ascii="宋体" w:eastAsia="宋体" w:hAnsi="宋体"/>
          <w:szCs w:val="21"/>
        </w:rPr>
        <w:t>①②③</w:t>
      </w:r>
      <w:r w:rsidRPr="00A70CD7">
        <w:rPr>
          <w:rFonts w:ascii="宋体" w:eastAsia="宋体" w:hAnsi="宋体"/>
          <w:szCs w:val="21"/>
        </w:rPr>
        <w:tab/>
        <w:t>B</w:t>
      </w:r>
      <w:r w:rsidRPr="00A70CD7">
        <w:rPr>
          <w:rFonts w:ascii="宋体" w:eastAsia="宋体" w:hAnsi="宋体" w:hint="eastAsia"/>
          <w:szCs w:val="21"/>
        </w:rPr>
        <w:t>．</w:t>
      </w:r>
      <w:r w:rsidRPr="00A70CD7">
        <w:rPr>
          <w:rFonts w:ascii="宋体" w:eastAsia="宋体" w:hAnsi="宋体"/>
          <w:szCs w:val="21"/>
        </w:rPr>
        <w:t>①②</w:t>
      </w:r>
      <w:r w:rsidRPr="00A70CD7">
        <w:rPr>
          <w:rFonts w:ascii="宋体" w:eastAsia="宋体" w:hAnsi="宋体" w:cs="宋体" w:hint="eastAsia"/>
          <w:szCs w:val="21"/>
        </w:rPr>
        <w:t>④</w:t>
      </w:r>
    </w:p>
    <w:p w14:paraId="7F0B54A2"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w:t>
      </w:r>
      <w:r w:rsidRPr="00A70CD7">
        <w:rPr>
          <w:rFonts w:ascii="宋体" w:eastAsia="宋体" w:hAnsi="宋体"/>
          <w:szCs w:val="21"/>
        </w:rPr>
        <w:t>①③④</w:t>
      </w:r>
      <w:r w:rsidRPr="00A70CD7">
        <w:rPr>
          <w:rFonts w:ascii="宋体" w:eastAsia="宋体" w:hAnsi="宋体"/>
          <w:szCs w:val="21"/>
        </w:rPr>
        <w:tab/>
        <w:t>D</w:t>
      </w:r>
      <w:r w:rsidRPr="00A70CD7">
        <w:rPr>
          <w:rFonts w:ascii="宋体" w:eastAsia="宋体" w:hAnsi="宋体" w:hint="eastAsia"/>
          <w:szCs w:val="21"/>
        </w:rPr>
        <w:t>．</w:t>
      </w:r>
      <w:r w:rsidRPr="00A70CD7">
        <w:rPr>
          <w:rFonts w:ascii="宋体" w:eastAsia="宋体" w:hAnsi="宋体"/>
          <w:szCs w:val="21"/>
        </w:rPr>
        <w:t>②③</w:t>
      </w:r>
      <w:r w:rsidRPr="00A70CD7">
        <w:rPr>
          <w:rFonts w:ascii="宋体" w:eastAsia="宋体" w:hAnsi="宋体" w:cs="宋体" w:hint="eastAsia"/>
          <w:szCs w:val="21"/>
        </w:rPr>
        <w:t>④</w:t>
      </w:r>
    </w:p>
    <w:p w14:paraId="70BAD9F6"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3</w:t>
      </w:r>
      <w:r w:rsidRPr="00A70CD7">
        <w:rPr>
          <w:rFonts w:ascii="宋体" w:eastAsia="宋体" w:hAnsi="宋体" w:hint="eastAsia"/>
          <w:szCs w:val="21"/>
        </w:rPr>
        <w:t>．</w:t>
      </w:r>
      <w:r w:rsidRPr="00A70CD7">
        <w:rPr>
          <w:rFonts w:ascii="宋体" w:eastAsia="宋体" w:hAnsi="宋体"/>
          <w:szCs w:val="21"/>
        </w:rPr>
        <w:t>“</w:t>
      </w:r>
      <w:r w:rsidRPr="00A70CD7">
        <w:rPr>
          <w:rFonts w:ascii="宋体" w:eastAsia="宋体" w:hAnsi="宋体" w:hint="eastAsia"/>
          <w:szCs w:val="21"/>
        </w:rPr>
        <w:t>小康社会</w:t>
      </w:r>
      <w:r w:rsidRPr="00A70CD7">
        <w:rPr>
          <w:rFonts w:ascii="宋体" w:eastAsia="宋体" w:hAnsi="宋体"/>
          <w:szCs w:val="21"/>
        </w:rPr>
        <w:t>”</w:t>
      </w:r>
      <w:r w:rsidRPr="00A70CD7">
        <w:rPr>
          <w:rFonts w:ascii="宋体" w:eastAsia="宋体" w:hAnsi="宋体" w:hint="eastAsia"/>
          <w:szCs w:val="21"/>
        </w:rPr>
        <w:t>是由邓小平在</w:t>
      </w:r>
      <w:r w:rsidRPr="00A70CD7">
        <w:rPr>
          <w:rFonts w:ascii="宋体" w:eastAsia="宋体" w:hAnsi="宋体"/>
          <w:szCs w:val="21"/>
        </w:rPr>
        <w:t>20</w:t>
      </w:r>
      <w:r w:rsidRPr="00A70CD7">
        <w:rPr>
          <w:rFonts w:ascii="宋体" w:eastAsia="宋体" w:hAnsi="宋体" w:hint="eastAsia"/>
          <w:szCs w:val="21"/>
        </w:rPr>
        <w:t>世纪</w:t>
      </w:r>
      <w:r w:rsidRPr="00A70CD7">
        <w:rPr>
          <w:rFonts w:ascii="宋体" w:eastAsia="宋体" w:hAnsi="宋体"/>
          <w:szCs w:val="21"/>
        </w:rPr>
        <w:t>80</w:t>
      </w:r>
      <w:r w:rsidRPr="00A70CD7">
        <w:rPr>
          <w:rFonts w:ascii="宋体" w:eastAsia="宋体" w:hAnsi="宋体" w:hint="eastAsia"/>
          <w:szCs w:val="21"/>
        </w:rPr>
        <w:t>年代初提出的战略构想。从党的十二大报告立足于社会主义初级阶段的分析正式提出小康目标，到党的十六大报告明确提出全面建设小康社会的奋斗目标，再到中共十八大报告明确提出了</w:t>
      </w:r>
      <w:r w:rsidRPr="00A70CD7">
        <w:rPr>
          <w:rFonts w:ascii="宋体" w:eastAsia="宋体" w:hAnsi="宋体"/>
          <w:szCs w:val="21"/>
        </w:rPr>
        <w:t>“</w:t>
      </w:r>
      <w:r w:rsidRPr="00A70CD7">
        <w:rPr>
          <w:rFonts w:ascii="宋体" w:eastAsia="宋体" w:hAnsi="宋体" w:hint="eastAsia"/>
          <w:szCs w:val="21"/>
        </w:rPr>
        <w:t>全面建成小康社会</w:t>
      </w:r>
      <w:r w:rsidRPr="00A70CD7">
        <w:rPr>
          <w:rFonts w:ascii="宋体" w:eastAsia="宋体" w:hAnsi="宋体"/>
          <w:szCs w:val="21"/>
        </w:rPr>
        <w:t>”</w:t>
      </w:r>
      <w:r w:rsidRPr="00A70CD7">
        <w:rPr>
          <w:rFonts w:ascii="宋体" w:eastAsia="宋体" w:hAnsi="宋体" w:hint="eastAsia"/>
          <w:szCs w:val="21"/>
        </w:rPr>
        <w:t>。这反映了（</w:t>
      </w:r>
      <w:r w:rsidRPr="00A70CD7">
        <w:rPr>
          <w:rFonts w:ascii="宋体" w:eastAsia="宋体" w:hAnsi="宋体"/>
          <w:kern w:val="0"/>
          <w:szCs w:val="21"/>
        </w:rPr>
        <w:t>   </w:t>
      </w:r>
      <w:r w:rsidRPr="00A70CD7">
        <w:rPr>
          <w:rFonts w:ascii="宋体" w:eastAsia="宋体" w:hAnsi="宋体" w:hint="eastAsia"/>
          <w:szCs w:val="21"/>
        </w:rPr>
        <w:t>）</w:t>
      </w:r>
    </w:p>
    <w:p w14:paraId="4B48B02C"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．中国逐步与世界接轨的过程</w:t>
      </w:r>
      <w:r w:rsidRPr="00A70CD7">
        <w:rPr>
          <w:rFonts w:ascii="宋体" w:eastAsia="宋体" w:hAnsi="宋体"/>
          <w:szCs w:val="21"/>
        </w:rPr>
        <w:tab/>
        <w:t>B</w:t>
      </w:r>
      <w:r w:rsidRPr="00A70CD7">
        <w:rPr>
          <w:rFonts w:ascii="宋体" w:eastAsia="宋体" w:hAnsi="宋体" w:hint="eastAsia"/>
          <w:szCs w:val="21"/>
        </w:rPr>
        <w:t>．中国特色社会主义强大生命力</w:t>
      </w:r>
    </w:p>
    <w:p w14:paraId="3E9B60ED"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．中国国际影响力的不断提升</w:t>
      </w:r>
      <w:r w:rsidRPr="00A70CD7">
        <w:rPr>
          <w:rFonts w:ascii="宋体" w:eastAsia="宋体" w:hAnsi="宋体"/>
          <w:szCs w:val="21"/>
        </w:rPr>
        <w:tab/>
        <w:t>D</w:t>
      </w:r>
      <w:r w:rsidRPr="00A70CD7">
        <w:rPr>
          <w:rFonts w:ascii="宋体" w:eastAsia="宋体" w:hAnsi="宋体" w:hint="eastAsia"/>
          <w:szCs w:val="21"/>
        </w:rPr>
        <w:t>．中国社会主要矛盾的转变过程</w:t>
      </w:r>
    </w:p>
    <w:p w14:paraId="69E22EE0"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4</w:t>
      </w:r>
      <w:r w:rsidRPr="00A70CD7">
        <w:rPr>
          <w:rFonts w:ascii="宋体" w:eastAsia="宋体" w:hAnsi="宋体" w:hint="eastAsia"/>
          <w:szCs w:val="21"/>
        </w:rPr>
        <w:t>．改革开放以来，我国国民经济多年持续快速增长，高铁里程世界第一，载人航天和探月工程快速发展。这反映了我国（</w:t>
      </w:r>
      <w:r w:rsidRPr="00A70CD7">
        <w:rPr>
          <w:rFonts w:ascii="宋体" w:eastAsia="宋体" w:hAnsi="宋体"/>
          <w:kern w:val="0"/>
          <w:szCs w:val="21"/>
        </w:rPr>
        <w:t>   </w:t>
      </w:r>
      <w:r w:rsidRPr="00A70CD7">
        <w:rPr>
          <w:rFonts w:ascii="宋体" w:eastAsia="宋体" w:hAnsi="宋体" w:hint="eastAsia"/>
          <w:szCs w:val="21"/>
        </w:rPr>
        <w:t>）</w:t>
      </w:r>
    </w:p>
    <w:p w14:paraId="252D2BDB"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．科技创新领先世界</w:t>
      </w:r>
      <w:r w:rsidRPr="00A70CD7">
        <w:rPr>
          <w:rFonts w:ascii="宋体" w:eastAsia="宋体" w:hAnsi="宋体"/>
          <w:szCs w:val="21"/>
        </w:rPr>
        <w:tab/>
        <w:t>B</w:t>
      </w:r>
      <w:r w:rsidRPr="00A70CD7">
        <w:rPr>
          <w:rFonts w:ascii="宋体" w:eastAsia="宋体" w:hAnsi="宋体" w:hint="eastAsia"/>
          <w:szCs w:val="21"/>
        </w:rPr>
        <w:t>．综合国力不断提升</w:t>
      </w:r>
    </w:p>
    <w:p w14:paraId="50F83A4A"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．小康社会全面建成</w:t>
      </w:r>
      <w:r w:rsidRPr="00A70CD7">
        <w:rPr>
          <w:rFonts w:ascii="宋体" w:eastAsia="宋体" w:hAnsi="宋体"/>
          <w:szCs w:val="21"/>
        </w:rPr>
        <w:tab/>
        <w:t>D</w:t>
      </w:r>
      <w:r w:rsidRPr="00A70CD7">
        <w:rPr>
          <w:rFonts w:ascii="宋体" w:eastAsia="宋体" w:hAnsi="宋体" w:hint="eastAsia"/>
          <w:szCs w:val="21"/>
        </w:rPr>
        <w:t>．基础建设不断发展</w:t>
      </w:r>
    </w:p>
    <w:p w14:paraId="5DE0F888"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5</w:t>
      </w:r>
      <w:r w:rsidRPr="00A70CD7">
        <w:rPr>
          <w:rFonts w:ascii="宋体" w:eastAsia="宋体" w:hAnsi="宋体" w:hint="eastAsia"/>
          <w:szCs w:val="21"/>
        </w:rPr>
        <w:t>．下表为</w:t>
      </w:r>
      <w:r w:rsidRPr="00A70CD7">
        <w:rPr>
          <w:rFonts w:ascii="宋体" w:eastAsia="宋体" w:hAnsi="宋体"/>
          <w:szCs w:val="21"/>
        </w:rPr>
        <w:t>2023</w:t>
      </w:r>
      <w:r w:rsidRPr="00A70CD7">
        <w:rPr>
          <w:rFonts w:ascii="宋体" w:eastAsia="宋体" w:hAnsi="宋体" w:hint="eastAsia"/>
          <w:szCs w:val="21"/>
        </w:rPr>
        <w:t>年政府工作报告中的一些数据。这些数据总体上展现了我国（</w:t>
      </w:r>
      <w:r w:rsidRPr="00A70CD7">
        <w:rPr>
          <w:rFonts w:ascii="宋体" w:eastAsia="宋体" w:hAnsi="宋体"/>
          <w:kern w:val="0"/>
          <w:szCs w:val="21"/>
        </w:rPr>
        <w:t>   </w:t>
      </w:r>
      <w:r w:rsidRPr="00A70CD7">
        <w:rPr>
          <w:rFonts w:ascii="宋体" w:eastAsia="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41"/>
        <w:gridCol w:w="1381"/>
        <w:gridCol w:w="1637"/>
        <w:gridCol w:w="2068"/>
        <w:gridCol w:w="1707"/>
      </w:tblGrid>
      <w:tr w:rsidR="00A70CD7" w:rsidRPr="00A70CD7" w14:paraId="1C19874F" w14:textId="77777777" w:rsidTr="00A70CD7">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1AAB5678" w14:textId="77777777" w:rsidR="00A70CD7" w:rsidRPr="00A70CD7" w:rsidRDefault="00A70CD7" w:rsidP="00A70CD7">
            <w:pPr>
              <w:shd w:val="clear" w:color="auto" w:fill="FFFFFF"/>
              <w:jc w:val="center"/>
              <w:textAlignment w:val="center"/>
              <w:rPr>
                <w:rFonts w:ascii="宋体" w:eastAsia="宋体" w:hAnsi="宋体"/>
                <w:szCs w:val="21"/>
              </w:rPr>
            </w:pPr>
            <w:r w:rsidRPr="00A70CD7">
              <w:rPr>
                <w:rFonts w:ascii="宋体" w:eastAsia="宋体" w:hAnsi="宋体" w:hint="eastAsia"/>
                <w:szCs w:val="21"/>
              </w:rPr>
              <w:t>国内生产总值</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3A210400" w14:textId="77777777" w:rsidR="00A70CD7" w:rsidRPr="00A70CD7" w:rsidRDefault="00A70CD7" w:rsidP="00A70CD7">
            <w:pPr>
              <w:shd w:val="clear" w:color="auto" w:fill="FFFFFF"/>
              <w:jc w:val="center"/>
              <w:textAlignment w:val="center"/>
              <w:rPr>
                <w:rFonts w:ascii="宋体" w:eastAsia="宋体" w:hAnsi="宋体"/>
                <w:szCs w:val="21"/>
              </w:rPr>
            </w:pPr>
            <w:r w:rsidRPr="00A70CD7">
              <w:rPr>
                <w:rFonts w:ascii="宋体" w:eastAsia="宋体" w:hAnsi="宋体" w:hint="eastAsia"/>
                <w:szCs w:val="21"/>
              </w:rPr>
              <w:t>脱贫攻坚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1FA335A4" w14:textId="77777777" w:rsidR="00A70CD7" w:rsidRPr="00A70CD7" w:rsidRDefault="00A70CD7" w:rsidP="00A70CD7">
            <w:pPr>
              <w:shd w:val="clear" w:color="auto" w:fill="FFFFFF"/>
              <w:jc w:val="center"/>
              <w:textAlignment w:val="center"/>
              <w:rPr>
                <w:rFonts w:ascii="宋体" w:eastAsia="宋体" w:hAnsi="宋体"/>
                <w:szCs w:val="21"/>
              </w:rPr>
            </w:pPr>
            <w:r w:rsidRPr="00A70CD7">
              <w:rPr>
                <w:rFonts w:ascii="宋体" w:eastAsia="宋体" w:hAnsi="宋体" w:hint="eastAsia"/>
                <w:szCs w:val="21"/>
              </w:rPr>
              <w:t>全社会科研经费</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534D8C8C" w14:textId="77777777" w:rsidR="00A70CD7" w:rsidRPr="00A70CD7" w:rsidRDefault="00A70CD7" w:rsidP="00A70CD7">
            <w:pPr>
              <w:shd w:val="clear" w:color="auto" w:fill="FFFFFF"/>
              <w:jc w:val="center"/>
              <w:textAlignment w:val="center"/>
              <w:rPr>
                <w:rFonts w:ascii="宋体" w:eastAsia="宋体" w:hAnsi="宋体"/>
                <w:szCs w:val="21"/>
              </w:rPr>
            </w:pPr>
            <w:r w:rsidRPr="00A70CD7">
              <w:rPr>
                <w:rFonts w:ascii="宋体" w:eastAsia="宋体" w:hAnsi="宋体" w:hint="eastAsia"/>
                <w:szCs w:val="21"/>
              </w:rPr>
              <w:t>经济结构</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115CAFF" w14:textId="77777777" w:rsidR="00A70CD7" w:rsidRPr="00A70CD7" w:rsidRDefault="00A70CD7" w:rsidP="00A70CD7">
            <w:pPr>
              <w:shd w:val="clear" w:color="auto" w:fill="FFFFFF"/>
              <w:jc w:val="center"/>
              <w:textAlignment w:val="center"/>
              <w:rPr>
                <w:rFonts w:ascii="宋体" w:eastAsia="宋体" w:hAnsi="宋体"/>
                <w:szCs w:val="21"/>
              </w:rPr>
            </w:pPr>
            <w:r w:rsidRPr="00A70CD7">
              <w:rPr>
                <w:rFonts w:ascii="宋体" w:eastAsia="宋体" w:hAnsi="宋体" w:hint="eastAsia"/>
                <w:szCs w:val="21"/>
              </w:rPr>
              <w:t>基础设施</w:t>
            </w:r>
          </w:p>
        </w:tc>
      </w:tr>
      <w:tr w:rsidR="00A70CD7" w:rsidRPr="00A70CD7" w14:paraId="713FE10B" w14:textId="77777777" w:rsidTr="00A70CD7">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1A68A00B"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十年增加近</w:t>
            </w:r>
            <w:r w:rsidRPr="00A70CD7">
              <w:rPr>
                <w:rFonts w:ascii="宋体" w:eastAsia="宋体" w:hAnsi="宋体" w:cs="Calibri"/>
                <w:szCs w:val="21"/>
              </w:rPr>
              <w:t>70</w:t>
            </w:r>
            <w:r w:rsidRPr="00A70CD7">
              <w:rPr>
                <w:rFonts w:ascii="宋体" w:eastAsia="宋体" w:hAnsi="宋体" w:hint="eastAsia"/>
                <w:szCs w:val="21"/>
              </w:rPr>
              <w:t>万亿元</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3AD07E45"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近</w:t>
            </w:r>
            <w:r w:rsidRPr="00A70CD7">
              <w:rPr>
                <w:rFonts w:ascii="宋体" w:eastAsia="宋体" w:hAnsi="宋体" w:cs="Calibri"/>
                <w:szCs w:val="21"/>
              </w:rPr>
              <w:t>1</w:t>
            </w:r>
            <w:r w:rsidRPr="00A70CD7">
              <w:rPr>
                <w:rFonts w:ascii="宋体" w:eastAsia="宋体" w:hAnsi="宋体" w:hint="eastAsia"/>
                <w:szCs w:val="21"/>
              </w:rPr>
              <w:t>亿贫困人口实现脱贫</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6B88E05A"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提高到占国内生产总值的</w:t>
            </w:r>
            <w:r w:rsidRPr="00A70CD7">
              <w:rPr>
                <w:rFonts w:ascii="宋体" w:eastAsia="宋体" w:hAnsi="宋体" w:cs="Calibri"/>
                <w:szCs w:val="21"/>
              </w:rPr>
              <w:t>2. 5%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7D13BAE0"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新产业占国内生产总值的比重达</w:t>
            </w:r>
            <w:r w:rsidRPr="00A70CD7">
              <w:rPr>
                <w:rFonts w:ascii="宋体" w:eastAsia="宋体" w:hAnsi="宋体" w:cs="Calibri"/>
                <w:szCs w:val="21"/>
              </w:rPr>
              <w:t>17%</w:t>
            </w:r>
            <w:r w:rsidRPr="00A70CD7">
              <w:rPr>
                <w:rFonts w:ascii="宋体" w:eastAsia="宋体" w:hAnsi="宋体" w:hint="eastAsia"/>
                <w:szCs w:val="21"/>
              </w:rPr>
              <w:t>以上</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14:paraId="78F53003"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hint="eastAsia"/>
                <w:szCs w:val="21"/>
              </w:rPr>
              <w:t>高铁运营里程增加到</w:t>
            </w:r>
            <w:r w:rsidRPr="00A70CD7">
              <w:rPr>
                <w:rFonts w:ascii="宋体" w:eastAsia="宋体" w:hAnsi="宋体" w:cs="Calibri"/>
                <w:szCs w:val="21"/>
              </w:rPr>
              <w:t>4. 2</w:t>
            </w:r>
            <w:r w:rsidRPr="00A70CD7">
              <w:rPr>
                <w:rFonts w:ascii="宋体" w:eastAsia="宋体" w:hAnsi="宋体" w:hint="eastAsia"/>
                <w:szCs w:val="21"/>
              </w:rPr>
              <w:t>万千米</w:t>
            </w:r>
          </w:p>
        </w:tc>
      </w:tr>
    </w:tbl>
    <w:p w14:paraId="0B83D8FD"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．人民生活水平提高</w:t>
      </w:r>
      <w:r w:rsidRPr="00A70CD7">
        <w:rPr>
          <w:rFonts w:ascii="宋体" w:eastAsia="宋体" w:hAnsi="宋体"/>
          <w:szCs w:val="21"/>
        </w:rPr>
        <w:tab/>
        <w:t>B</w:t>
      </w:r>
      <w:r w:rsidRPr="00A70CD7">
        <w:rPr>
          <w:rFonts w:ascii="宋体" w:eastAsia="宋体" w:hAnsi="宋体" w:hint="eastAsia"/>
          <w:szCs w:val="21"/>
        </w:rPr>
        <w:t>．文化事业迅速发展</w:t>
      </w:r>
    </w:p>
    <w:p w14:paraId="5C2827BE"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．科技创新不断进步</w:t>
      </w:r>
      <w:r w:rsidRPr="00A70CD7">
        <w:rPr>
          <w:rFonts w:ascii="宋体" w:eastAsia="宋体" w:hAnsi="宋体"/>
          <w:szCs w:val="21"/>
        </w:rPr>
        <w:tab/>
        <w:t>D</w:t>
      </w:r>
      <w:r w:rsidRPr="00A70CD7">
        <w:rPr>
          <w:rFonts w:ascii="宋体" w:eastAsia="宋体" w:hAnsi="宋体" w:hint="eastAsia"/>
          <w:szCs w:val="21"/>
        </w:rPr>
        <w:t>．综合国力不断提升</w:t>
      </w:r>
    </w:p>
    <w:p w14:paraId="4C6F79E9" w14:textId="2E382A8A" w:rsidR="00A70CD7" w:rsidRPr="00A70CD7" w:rsidRDefault="00A70CD7" w:rsidP="00A70CD7">
      <w:pPr>
        <w:shd w:val="clear" w:color="auto" w:fill="FFFFFF"/>
        <w:jc w:val="left"/>
        <w:textAlignment w:val="center"/>
        <w:rPr>
          <w:rFonts w:ascii="宋体" w:eastAsia="宋体" w:hAnsi="宋体"/>
          <w:b/>
          <w:bCs/>
          <w:szCs w:val="21"/>
        </w:rPr>
      </w:pPr>
      <w:r w:rsidRPr="00A70CD7">
        <w:rPr>
          <w:rFonts w:ascii="宋体" w:eastAsia="宋体" w:hAnsi="宋体" w:hint="eastAsia"/>
          <w:b/>
          <w:bCs/>
          <w:szCs w:val="21"/>
        </w:rPr>
        <w:t>提升题</w:t>
      </w:r>
    </w:p>
    <w:p w14:paraId="0B8988F5" w14:textId="2273B83B"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6</w:t>
      </w:r>
      <w:r w:rsidRPr="00A70CD7">
        <w:rPr>
          <w:rFonts w:ascii="宋体" w:eastAsia="宋体" w:hAnsi="宋体" w:hint="eastAsia"/>
          <w:szCs w:val="21"/>
        </w:rPr>
        <w:t>．</w:t>
      </w:r>
      <w:r w:rsidRPr="00A70CD7">
        <w:rPr>
          <w:rFonts w:ascii="宋体" w:eastAsia="宋体" w:hAnsi="宋体"/>
          <w:szCs w:val="21"/>
        </w:rPr>
        <w:t>2014</w:t>
      </w:r>
      <w:r w:rsidRPr="00A70CD7">
        <w:rPr>
          <w:rFonts w:ascii="宋体" w:eastAsia="宋体" w:hAnsi="宋体" w:hint="eastAsia"/>
          <w:szCs w:val="21"/>
        </w:rPr>
        <w:t>年，全国有</w:t>
      </w:r>
      <w:r w:rsidRPr="00A70CD7">
        <w:rPr>
          <w:rFonts w:ascii="宋体" w:eastAsia="宋体" w:hAnsi="宋体"/>
          <w:szCs w:val="21"/>
        </w:rPr>
        <w:t>832</w:t>
      </w:r>
      <w:r w:rsidRPr="00A70CD7">
        <w:rPr>
          <w:rFonts w:ascii="宋体" w:eastAsia="宋体" w:hAnsi="宋体" w:hint="eastAsia"/>
          <w:szCs w:val="21"/>
        </w:rPr>
        <w:t>个贫困县；</w:t>
      </w:r>
      <w:r w:rsidRPr="00A70CD7">
        <w:rPr>
          <w:rFonts w:ascii="宋体" w:eastAsia="宋体" w:hAnsi="宋体"/>
          <w:szCs w:val="21"/>
        </w:rPr>
        <w:t>2016</w:t>
      </w:r>
      <w:r w:rsidRPr="00A70CD7">
        <w:rPr>
          <w:rFonts w:ascii="宋体" w:eastAsia="宋体" w:hAnsi="宋体" w:hint="eastAsia"/>
          <w:szCs w:val="21"/>
        </w:rPr>
        <w:t>年，</w:t>
      </w:r>
      <w:r w:rsidRPr="00A70CD7">
        <w:rPr>
          <w:rFonts w:ascii="宋体" w:eastAsia="宋体" w:hAnsi="宋体"/>
          <w:szCs w:val="21"/>
        </w:rPr>
        <w:t>28</w:t>
      </w:r>
      <w:r w:rsidRPr="00A70CD7">
        <w:rPr>
          <w:rFonts w:ascii="宋体" w:eastAsia="宋体" w:hAnsi="宋体" w:hint="eastAsia"/>
          <w:szCs w:val="21"/>
        </w:rPr>
        <w:t>个贫困县摘帽；</w:t>
      </w:r>
      <w:r w:rsidRPr="00A70CD7">
        <w:rPr>
          <w:rFonts w:ascii="宋体" w:eastAsia="宋体" w:hAnsi="宋体"/>
          <w:szCs w:val="21"/>
        </w:rPr>
        <w:t>2017</w:t>
      </w:r>
      <w:r w:rsidRPr="00A70CD7">
        <w:rPr>
          <w:rFonts w:ascii="宋体" w:eastAsia="宋体" w:hAnsi="宋体" w:hint="eastAsia"/>
          <w:szCs w:val="21"/>
        </w:rPr>
        <w:t>年，</w:t>
      </w:r>
      <w:r w:rsidRPr="00A70CD7">
        <w:rPr>
          <w:rFonts w:ascii="宋体" w:eastAsia="宋体" w:hAnsi="宋体"/>
          <w:szCs w:val="21"/>
        </w:rPr>
        <w:t>125</w:t>
      </w:r>
      <w:r w:rsidRPr="00A70CD7">
        <w:rPr>
          <w:rFonts w:ascii="宋体" w:eastAsia="宋体" w:hAnsi="宋体" w:hint="eastAsia"/>
          <w:szCs w:val="21"/>
        </w:rPr>
        <w:t>个贫困县摘帽；</w:t>
      </w:r>
      <w:r w:rsidRPr="00A70CD7">
        <w:rPr>
          <w:rFonts w:ascii="宋体" w:eastAsia="宋体" w:hAnsi="宋体"/>
          <w:szCs w:val="21"/>
        </w:rPr>
        <w:t>2018</w:t>
      </w:r>
      <w:r w:rsidRPr="00A70CD7">
        <w:rPr>
          <w:rFonts w:ascii="宋体" w:eastAsia="宋体" w:hAnsi="宋体" w:hint="eastAsia"/>
          <w:szCs w:val="21"/>
        </w:rPr>
        <w:t>年，</w:t>
      </w:r>
      <w:r w:rsidRPr="00A70CD7">
        <w:rPr>
          <w:rFonts w:ascii="宋体" w:eastAsia="宋体" w:hAnsi="宋体"/>
          <w:szCs w:val="21"/>
        </w:rPr>
        <w:t>283</w:t>
      </w:r>
      <w:r w:rsidRPr="00A70CD7">
        <w:rPr>
          <w:rFonts w:ascii="宋体" w:eastAsia="宋体" w:hAnsi="宋体" w:hint="eastAsia"/>
          <w:szCs w:val="21"/>
        </w:rPr>
        <w:t>个贫困县摘帽；</w:t>
      </w:r>
      <w:r w:rsidRPr="00A70CD7">
        <w:rPr>
          <w:rFonts w:ascii="宋体" w:eastAsia="宋体" w:hAnsi="宋体"/>
          <w:szCs w:val="21"/>
        </w:rPr>
        <w:t>2019</w:t>
      </w:r>
      <w:r w:rsidRPr="00A70CD7">
        <w:rPr>
          <w:rFonts w:ascii="宋体" w:eastAsia="宋体" w:hAnsi="宋体" w:hint="eastAsia"/>
          <w:szCs w:val="21"/>
        </w:rPr>
        <w:t>年，</w:t>
      </w:r>
      <w:r w:rsidRPr="00A70CD7">
        <w:rPr>
          <w:rFonts w:ascii="宋体" w:eastAsia="宋体" w:hAnsi="宋体"/>
          <w:szCs w:val="21"/>
        </w:rPr>
        <w:t>344</w:t>
      </w:r>
      <w:r w:rsidRPr="00A70CD7">
        <w:rPr>
          <w:rFonts w:ascii="宋体" w:eastAsia="宋体" w:hAnsi="宋体" w:hint="eastAsia"/>
          <w:szCs w:val="21"/>
        </w:rPr>
        <w:t>个贫困县摘帽；</w:t>
      </w:r>
      <w:r w:rsidRPr="00A70CD7">
        <w:rPr>
          <w:rFonts w:ascii="宋体" w:eastAsia="宋体" w:hAnsi="宋体"/>
          <w:szCs w:val="21"/>
        </w:rPr>
        <w:t>2020</w:t>
      </w:r>
      <w:r w:rsidRPr="00A70CD7">
        <w:rPr>
          <w:rFonts w:ascii="宋体" w:eastAsia="宋体" w:hAnsi="宋体" w:hint="eastAsia"/>
          <w:szCs w:val="21"/>
        </w:rPr>
        <w:t>年，共</w:t>
      </w:r>
      <w:r w:rsidRPr="00A70CD7">
        <w:rPr>
          <w:rFonts w:ascii="宋体" w:eastAsia="宋体" w:hAnsi="宋体"/>
          <w:szCs w:val="21"/>
        </w:rPr>
        <w:t>52</w:t>
      </w:r>
      <w:r w:rsidRPr="00A70CD7">
        <w:rPr>
          <w:rFonts w:ascii="宋体" w:eastAsia="宋体" w:hAnsi="宋体" w:hint="eastAsia"/>
          <w:szCs w:val="21"/>
        </w:rPr>
        <w:t>个贫困县摘帽。至此，全国</w:t>
      </w:r>
      <w:r w:rsidRPr="00A70CD7">
        <w:rPr>
          <w:rFonts w:ascii="宋体" w:eastAsia="宋体" w:hAnsi="宋体"/>
          <w:szCs w:val="21"/>
        </w:rPr>
        <w:t>832</w:t>
      </w:r>
      <w:r w:rsidRPr="00A70CD7">
        <w:rPr>
          <w:rFonts w:ascii="宋体" w:eastAsia="宋体" w:hAnsi="宋体" w:hint="eastAsia"/>
          <w:szCs w:val="21"/>
        </w:rPr>
        <w:t>个贫困县全部脱贫。这从本质上体现了（</w:t>
      </w:r>
      <w:r w:rsidRPr="00A70CD7">
        <w:rPr>
          <w:rFonts w:ascii="宋体" w:eastAsia="宋体" w:hAnsi="宋体"/>
          <w:kern w:val="0"/>
          <w:szCs w:val="21"/>
        </w:rPr>
        <w:t>    </w:t>
      </w:r>
      <w:r w:rsidRPr="00A70CD7">
        <w:rPr>
          <w:rFonts w:ascii="宋体" w:eastAsia="宋体" w:hAnsi="宋体" w:hint="eastAsia"/>
          <w:szCs w:val="21"/>
        </w:rPr>
        <w:t>）</w:t>
      </w:r>
    </w:p>
    <w:p w14:paraId="3657C5D1"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．中国特色社会主义制度的优越性</w:t>
      </w:r>
      <w:r w:rsidRPr="00A70CD7">
        <w:rPr>
          <w:rFonts w:ascii="宋体" w:eastAsia="宋体" w:hAnsi="宋体"/>
          <w:szCs w:val="21"/>
        </w:rPr>
        <w:tab/>
        <w:t>B</w:t>
      </w:r>
      <w:r w:rsidRPr="00A70CD7">
        <w:rPr>
          <w:rFonts w:ascii="宋体" w:eastAsia="宋体" w:hAnsi="宋体" w:hint="eastAsia"/>
          <w:szCs w:val="21"/>
        </w:rPr>
        <w:t>．家庭联产承包责任制的成果突出</w:t>
      </w:r>
    </w:p>
    <w:p w14:paraId="604CC036"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．乡村振兴迅速提高农民生活水平</w:t>
      </w:r>
      <w:r w:rsidRPr="00A70CD7">
        <w:rPr>
          <w:rFonts w:ascii="宋体" w:eastAsia="宋体" w:hAnsi="宋体"/>
          <w:szCs w:val="21"/>
        </w:rPr>
        <w:tab/>
        <w:t>D</w:t>
      </w:r>
      <w:r w:rsidRPr="00A70CD7">
        <w:rPr>
          <w:rFonts w:ascii="宋体" w:eastAsia="宋体" w:hAnsi="宋体" w:hint="eastAsia"/>
          <w:szCs w:val="21"/>
        </w:rPr>
        <w:t>．城乡二元体制彻底退出历史舞台</w:t>
      </w:r>
    </w:p>
    <w:p w14:paraId="7B76B6EC"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7</w:t>
      </w:r>
      <w:r w:rsidRPr="00A70CD7">
        <w:rPr>
          <w:rFonts w:ascii="宋体" w:eastAsia="宋体" w:hAnsi="宋体" w:hint="eastAsia"/>
          <w:szCs w:val="21"/>
        </w:rPr>
        <w:t>．</w:t>
      </w:r>
      <w:r w:rsidRPr="00A70CD7">
        <w:rPr>
          <w:rFonts w:ascii="宋体" w:eastAsia="宋体" w:hAnsi="宋体"/>
          <w:szCs w:val="21"/>
        </w:rPr>
        <w:t>2022</w:t>
      </w:r>
      <w:r w:rsidRPr="00A70CD7">
        <w:rPr>
          <w:rFonts w:ascii="宋体" w:eastAsia="宋体" w:hAnsi="宋体" w:hint="eastAsia"/>
          <w:szCs w:val="21"/>
        </w:rPr>
        <w:t>年，面对复杂多变的内外形势，工业</w:t>
      </w:r>
      <w:r w:rsidRPr="00A70CD7">
        <w:rPr>
          <w:rFonts w:ascii="宋体" w:eastAsia="宋体" w:hAnsi="宋体"/>
          <w:szCs w:val="21"/>
        </w:rPr>
        <w:t>“</w:t>
      </w:r>
      <w:r w:rsidRPr="00A70CD7">
        <w:rPr>
          <w:rFonts w:ascii="宋体" w:eastAsia="宋体" w:hAnsi="宋体" w:hint="eastAsia"/>
          <w:szCs w:val="21"/>
        </w:rPr>
        <w:t>压舱石</w:t>
      </w:r>
      <w:r w:rsidRPr="00A70CD7">
        <w:rPr>
          <w:rFonts w:ascii="宋体" w:eastAsia="宋体" w:hAnsi="宋体"/>
          <w:szCs w:val="21"/>
        </w:rPr>
        <w:t>”</w:t>
      </w:r>
      <w:r w:rsidRPr="00A70CD7">
        <w:rPr>
          <w:rFonts w:ascii="宋体" w:eastAsia="宋体" w:hAnsi="宋体" w:hint="eastAsia"/>
          <w:szCs w:val="21"/>
        </w:rPr>
        <w:t>作用得到有效发挥，全国工业增加值达到</w:t>
      </w:r>
      <w:r w:rsidRPr="00A70CD7">
        <w:rPr>
          <w:rFonts w:ascii="宋体" w:eastAsia="宋体" w:hAnsi="宋体"/>
          <w:szCs w:val="21"/>
        </w:rPr>
        <w:t>40.2</w:t>
      </w:r>
      <w:r w:rsidRPr="00A70CD7">
        <w:rPr>
          <w:rFonts w:ascii="宋体" w:eastAsia="宋体" w:hAnsi="宋体" w:hint="eastAsia"/>
          <w:szCs w:val="21"/>
        </w:rPr>
        <w:t>万亿元，制造业增加值达到</w:t>
      </w:r>
      <w:r w:rsidRPr="00A70CD7">
        <w:rPr>
          <w:rFonts w:ascii="宋体" w:eastAsia="宋体" w:hAnsi="宋体"/>
          <w:szCs w:val="21"/>
        </w:rPr>
        <w:t>33.5</w:t>
      </w:r>
      <w:r w:rsidRPr="00A70CD7">
        <w:rPr>
          <w:rFonts w:ascii="宋体" w:eastAsia="宋体" w:hAnsi="宋体" w:hint="eastAsia"/>
          <w:szCs w:val="21"/>
        </w:rPr>
        <w:t>万亿元，均居世界首位，工业对经济增长贡献率达到</w:t>
      </w:r>
      <w:r w:rsidRPr="00A70CD7">
        <w:rPr>
          <w:rFonts w:ascii="宋体" w:eastAsia="宋体" w:hAnsi="宋体"/>
          <w:szCs w:val="21"/>
        </w:rPr>
        <w:t>36%</w:t>
      </w:r>
      <w:r w:rsidRPr="00A70CD7">
        <w:rPr>
          <w:rFonts w:ascii="宋体" w:eastAsia="宋体" w:hAnsi="宋体" w:hint="eastAsia"/>
          <w:szCs w:val="21"/>
        </w:rPr>
        <w:t>。这体现了中国（</w:t>
      </w:r>
      <w:r w:rsidRPr="00A70CD7">
        <w:rPr>
          <w:rFonts w:ascii="宋体" w:eastAsia="宋体" w:hAnsi="宋体"/>
          <w:kern w:val="0"/>
          <w:szCs w:val="21"/>
        </w:rPr>
        <w:t>   </w:t>
      </w:r>
      <w:r w:rsidRPr="00A70CD7">
        <w:rPr>
          <w:rFonts w:ascii="宋体" w:eastAsia="宋体" w:hAnsi="宋体" w:hint="eastAsia"/>
          <w:szCs w:val="21"/>
        </w:rPr>
        <w:t>）</w:t>
      </w:r>
    </w:p>
    <w:p w14:paraId="14547DBD"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．综合国力不断提升</w:t>
      </w:r>
      <w:r w:rsidRPr="00A70CD7">
        <w:rPr>
          <w:rFonts w:ascii="宋体" w:eastAsia="宋体" w:hAnsi="宋体"/>
          <w:szCs w:val="21"/>
        </w:rPr>
        <w:tab/>
        <w:t>B</w:t>
      </w:r>
      <w:r w:rsidRPr="00A70CD7">
        <w:rPr>
          <w:rFonts w:ascii="宋体" w:eastAsia="宋体" w:hAnsi="宋体" w:hint="eastAsia"/>
          <w:szCs w:val="21"/>
        </w:rPr>
        <w:t>．积极参与国际事务</w:t>
      </w:r>
    </w:p>
    <w:p w14:paraId="086874D6"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．坚持工业优先发展</w:t>
      </w:r>
      <w:r w:rsidRPr="00A70CD7">
        <w:rPr>
          <w:rFonts w:ascii="宋体" w:eastAsia="宋体" w:hAnsi="宋体"/>
          <w:szCs w:val="21"/>
        </w:rPr>
        <w:tab/>
        <w:t>D</w:t>
      </w:r>
      <w:r w:rsidRPr="00A70CD7">
        <w:rPr>
          <w:rFonts w:ascii="宋体" w:eastAsia="宋体" w:hAnsi="宋体" w:hint="eastAsia"/>
          <w:szCs w:val="21"/>
        </w:rPr>
        <w:t>．科技创新能力突出</w:t>
      </w:r>
    </w:p>
    <w:p w14:paraId="2A56D98F"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8</w:t>
      </w:r>
      <w:r w:rsidRPr="00A70CD7">
        <w:rPr>
          <w:rFonts w:ascii="宋体" w:eastAsia="宋体" w:hAnsi="宋体" w:hint="eastAsia"/>
          <w:szCs w:val="21"/>
        </w:rPr>
        <w:t>．面对世界百年之未有大变局，面对冷战结束后国际秩序存在的混乱现象和全球治理</w:t>
      </w:r>
      <w:r w:rsidRPr="00A70CD7">
        <w:rPr>
          <w:rFonts w:ascii="宋体" w:eastAsia="宋体" w:hAnsi="宋体" w:hint="eastAsia"/>
          <w:szCs w:val="21"/>
        </w:rPr>
        <w:lastRenderedPageBreak/>
        <w:t>出现的各种问题，中国倡导（</w:t>
      </w:r>
      <w:r w:rsidRPr="00A70CD7">
        <w:rPr>
          <w:rFonts w:ascii="宋体" w:eastAsia="宋体" w:hAnsi="宋体"/>
          <w:kern w:val="0"/>
          <w:szCs w:val="21"/>
        </w:rPr>
        <w:t>   </w:t>
      </w:r>
      <w:r w:rsidRPr="00A70CD7">
        <w:rPr>
          <w:rFonts w:ascii="宋体" w:eastAsia="宋体" w:hAnsi="宋体" w:hint="eastAsia"/>
          <w:szCs w:val="21"/>
        </w:rPr>
        <w:t>）</w:t>
      </w:r>
    </w:p>
    <w:p w14:paraId="60E5160B"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．构建人类命运共同体</w:t>
      </w:r>
      <w:r w:rsidRPr="00A70CD7">
        <w:rPr>
          <w:rFonts w:ascii="宋体" w:eastAsia="宋体" w:hAnsi="宋体"/>
          <w:szCs w:val="21"/>
        </w:rPr>
        <w:tab/>
        <w:t>B</w:t>
      </w:r>
      <w:r w:rsidRPr="00A70CD7">
        <w:rPr>
          <w:rFonts w:ascii="宋体" w:eastAsia="宋体" w:hAnsi="宋体" w:hint="eastAsia"/>
          <w:szCs w:val="21"/>
        </w:rPr>
        <w:t>．成立经济互助委员会</w:t>
      </w:r>
    </w:p>
    <w:p w14:paraId="4F8B8EB1"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．成立世界贸易组织</w:t>
      </w:r>
      <w:r w:rsidRPr="00A70CD7">
        <w:rPr>
          <w:rFonts w:ascii="宋体" w:eastAsia="宋体" w:hAnsi="宋体"/>
          <w:szCs w:val="21"/>
        </w:rPr>
        <w:tab/>
        <w:t>D</w:t>
      </w:r>
      <w:r w:rsidRPr="00A70CD7">
        <w:rPr>
          <w:rFonts w:ascii="宋体" w:eastAsia="宋体" w:hAnsi="宋体" w:hint="eastAsia"/>
          <w:szCs w:val="21"/>
        </w:rPr>
        <w:t>．召开不结盟首脑会议</w:t>
      </w:r>
    </w:p>
    <w:p w14:paraId="37EE0F51"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9</w:t>
      </w:r>
      <w:r w:rsidRPr="00A70CD7">
        <w:rPr>
          <w:rFonts w:ascii="宋体" w:eastAsia="宋体" w:hAnsi="宋体" w:hint="eastAsia"/>
          <w:szCs w:val="21"/>
        </w:rPr>
        <w:t>．中共十八大以来，中国推进外交理论和实践创新，走出一条中国特色大国外交新路。以下属于这一时期外交成就的是（</w:t>
      </w:r>
      <w:r w:rsidRPr="00A70CD7">
        <w:rPr>
          <w:rFonts w:ascii="宋体" w:eastAsia="宋体" w:hAnsi="宋体"/>
          <w:kern w:val="0"/>
          <w:szCs w:val="21"/>
        </w:rPr>
        <w:t>   </w:t>
      </w:r>
      <w:r w:rsidRPr="00A70CD7">
        <w:rPr>
          <w:rFonts w:ascii="宋体" w:eastAsia="宋体" w:hAnsi="宋体" w:hint="eastAsia"/>
          <w:szCs w:val="21"/>
        </w:rPr>
        <w:t>）</w:t>
      </w:r>
    </w:p>
    <w:p w14:paraId="42CE694C"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．恢复联合国席位</w:t>
      </w:r>
      <w:r w:rsidRPr="00A70CD7">
        <w:rPr>
          <w:rFonts w:ascii="宋体" w:eastAsia="宋体" w:hAnsi="宋体"/>
          <w:szCs w:val="21"/>
        </w:rPr>
        <w:tab/>
        <w:t>B</w:t>
      </w:r>
      <w:r w:rsidRPr="00A70CD7">
        <w:rPr>
          <w:rFonts w:ascii="宋体" w:eastAsia="宋体" w:hAnsi="宋体" w:hint="eastAsia"/>
          <w:szCs w:val="21"/>
        </w:rPr>
        <w:t>．中美关系正常化</w:t>
      </w:r>
    </w:p>
    <w:p w14:paraId="03AA5E68" w14:textId="77777777" w:rsidR="00A70CD7" w:rsidRPr="00A70CD7" w:rsidRDefault="00A70CD7" w:rsidP="00A70CD7">
      <w:pPr>
        <w:shd w:val="clear" w:color="auto" w:fill="FFFFFF"/>
        <w:tabs>
          <w:tab w:val="left" w:pos="4156"/>
        </w:tabs>
        <w:ind w:left="30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．推动气候治理《巴黎协定》生效</w:t>
      </w:r>
      <w:r w:rsidRPr="00A70CD7">
        <w:rPr>
          <w:rFonts w:ascii="宋体" w:eastAsia="宋体" w:hAnsi="宋体"/>
          <w:szCs w:val="21"/>
        </w:rPr>
        <w:tab/>
        <w:t>D</w:t>
      </w:r>
      <w:r w:rsidRPr="00A70CD7">
        <w:rPr>
          <w:rFonts w:ascii="宋体" w:eastAsia="宋体" w:hAnsi="宋体" w:hint="eastAsia"/>
          <w:szCs w:val="21"/>
        </w:rPr>
        <w:t>．中日关系正常化</w:t>
      </w:r>
    </w:p>
    <w:p w14:paraId="39F46E6F" w14:textId="77777777"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10</w:t>
      </w:r>
      <w:r w:rsidRPr="00A70CD7">
        <w:rPr>
          <w:rFonts w:ascii="宋体" w:eastAsia="宋体" w:hAnsi="宋体" w:hint="eastAsia"/>
          <w:szCs w:val="21"/>
        </w:rPr>
        <w:t>．党的十九大报告强调，过去五年，我国取得了改革开放和社会主义现代化建设的历史性成就，党和国家事业全面开创新局面。经济建设取得重大成就，思想文化建设取得重大进展，人民生活不断改善，生态文明建设成效显著，全方位外交布局深入展开，全面从严治党成效卓著</w:t>
      </w:r>
      <w:r w:rsidRPr="00A70CD7">
        <w:rPr>
          <w:rFonts w:ascii="宋体" w:eastAsia="宋体" w:hAnsi="宋体"/>
          <w:szCs w:val="21"/>
        </w:rPr>
        <w:t>……</w:t>
      </w:r>
      <w:r w:rsidRPr="00A70CD7">
        <w:rPr>
          <w:rFonts w:ascii="宋体" w:eastAsia="宋体" w:hAnsi="宋体" w:hint="eastAsia"/>
          <w:szCs w:val="21"/>
        </w:rPr>
        <w:t>。这说明</w:t>
      </w:r>
    </w:p>
    <w:p w14:paraId="713D6A11" w14:textId="77777777" w:rsidR="00A70CD7" w:rsidRPr="00A70CD7" w:rsidRDefault="00A70CD7" w:rsidP="00A70CD7">
      <w:pPr>
        <w:shd w:val="clear" w:color="auto" w:fill="FFFFFF"/>
        <w:ind w:left="380"/>
        <w:jc w:val="left"/>
        <w:textAlignment w:val="center"/>
        <w:rPr>
          <w:rFonts w:ascii="宋体" w:eastAsia="宋体" w:hAnsi="宋体"/>
          <w:szCs w:val="21"/>
        </w:rPr>
      </w:pPr>
      <w:r w:rsidRPr="00A70CD7">
        <w:rPr>
          <w:rFonts w:ascii="宋体" w:eastAsia="宋体" w:hAnsi="宋体"/>
          <w:szCs w:val="21"/>
        </w:rPr>
        <w:t>A</w:t>
      </w:r>
      <w:r w:rsidRPr="00A70CD7">
        <w:rPr>
          <w:rFonts w:ascii="宋体" w:eastAsia="宋体" w:hAnsi="宋体" w:hint="eastAsia"/>
          <w:szCs w:val="21"/>
        </w:rPr>
        <w:t>．我国已步入发达国家行列</w:t>
      </w:r>
    </w:p>
    <w:p w14:paraId="5C1B14E5" w14:textId="77777777" w:rsidR="00A70CD7" w:rsidRPr="00A70CD7" w:rsidRDefault="00A70CD7" w:rsidP="00A70CD7">
      <w:pPr>
        <w:shd w:val="clear" w:color="auto" w:fill="FFFFFF"/>
        <w:ind w:left="380"/>
        <w:jc w:val="left"/>
        <w:textAlignment w:val="center"/>
        <w:rPr>
          <w:rFonts w:ascii="宋体" w:eastAsia="宋体" w:hAnsi="宋体"/>
          <w:szCs w:val="21"/>
        </w:rPr>
      </w:pPr>
      <w:r w:rsidRPr="00A70CD7">
        <w:rPr>
          <w:rFonts w:ascii="宋体" w:eastAsia="宋体" w:hAnsi="宋体"/>
          <w:szCs w:val="21"/>
        </w:rPr>
        <w:t>B</w:t>
      </w:r>
      <w:r w:rsidRPr="00A70CD7">
        <w:rPr>
          <w:rFonts w:ascii="宋体" w:eastAsia="宋体" w:hAnsi="宋体" w:hint="eastAsia"/>
          <w:szCs w:val="21"/>
        </w:rPr>
        <w:t>．我国已实现中华民族伟大复兴的目标</w:t>
      </w:r>
    </w:p>
    <w:p w14:paraId="15FD85D0" w14:textId="77777777" w:rsidR="00A70CD7" w:rsidRPr="00A70CD7" w:rsidRDefault="00A70CD7" w:rsidP="00A70CD7">
      <w:pPr>
        <w:shd w:val="clear" w:color="auto" w:fill="FFFFFF"/>
        <w:ind w:left="380"/>
        <w:jc w:val="left"/>
        <w:textAlignment w:val="center"/>
        <w:rPr>
          <w:rFonts w:ascii="宋体" w:eastAsia="宋体" w:hAnsi="宋体"/>
          <w:szCs w:val="21"/>
        </w:rPr>
      </w:pPr>
      <w:r w:rsidRPr="00A70CD7">
        <w:rPr>
          <w:rFonts w:ascii="宋体" w:eastAsia="宋体" w:hAnsi="宋体"/>
          <w:szCs w:val="21"/>
        </w:rPr>
        <w:t>C</w:t>
      </w:r>
      <w:r w:rsidRPr="00A70CD7">
        <w:rPr>
          <w:rFonts w:ascii="宋体" w:eastAsia="宋体" w:hAnsi="宋体" w:hint="eastAsia"/>
          <w:szCs w:val="21"/>
        </w:rPr>
        <w:t>．中国通过自身实力的发展引领世界</w:t>
      </w:r>
    </w:p>
    <w:p w14:paraId="3A033044" w14:textId="77777777" w:rsidR="00A70CD7" w:rsidRPr="00A70CD7" w:rsidRDefault="00A70CD7" w:rsidP="00A70CD7">
      <w:pPr>
        <w:shd w:val="clear" w:color="auto" w:fill="FFFFFF"/>
        <w:ind w:left="380"/>
        <w:jc w:val="left"/>
        <w:textAlignment w:val="center"/>
        <w:rPr>
          <w:rFonts w:ascii="宋体" w:eastAsia="宋体" w:hAnsi="宋体"/>
          <w:szCs w:val="21"/>
        </w:rPr>
      </w:pPr>
      <w:r w:rsidRPr="00A70CD7">
        <w:rPr>
          <w:rFonts w:ascii="宋体" w:eastAsia="宋体" w:hAnsi="宋体"/>
          <w:szCs w:val="21"/>
        </w:rPr>
        <w:t>D</w:t>
      </w:r>
      <w:r w:rsidRPr="00A70CD7">
        <w:rPr>
          <w:rFonts w:ascii="宋体" w:eastAsia="宋体" w:hAnsi="宋体" w:hint="eastAsia"/>
          <w:szCs w:val="21"/>
        </w:rPr>
        <w:t>．我国综合国力不断提升，国际竞争力不断增强</w:t>
      </w:r>
    </w:p>
    <w:p w14:paraId="02FEBB40" w14:textId="0F6A520D" w:rsidR="00A70CD7" w:rsidRPr="00A70CD7" w:rsidRDefault="00A70CD7" w:rsidP="00A70CD7">
      <w:pPr>
        <w:shd w:val="clear" w:color="auto" w:fill="FFFFFF"/>
        <w:jc w:val="left"/>
        <w:textAlignment w:val="center"/>
        <w:rPr>
          <w:rFonts w:ascii="宋体" w:eastAsia="宋体" w:hAnsi="宋体"/>
          <w:b/>
          <w:bCs/>
          <w:szCs w:val="21"/>
        </w:rPr>
      </w:pPr>
      <w:r w:rsidRPr="00A70CD7">
        <w:rPr>
          <w:rFonts w:ascii="宋体" w:eastAsia="宋体" w:hAnsi="宋体" w:hint="eastAsia"/>
          <w:b/>
          <w:bCs/>
          <w:szCs w:val="21"/>
        </w:rPr>
        <w:t>拓展题</w:t>
      </w:r>
    </w:p>
    <w:p w14:paraId="275F60EB" w14:textId="01624472" w:rsidR="00A70CD7" w:rsidRPr="00A70CD7" w:rsidRDefault="00A70CD7" w:rsidP="00A70CD7">
      <w:pPr>
        <w:shd w:val="clear" w:color="auto" w:fill="FFFFFF"/>
        <w:jc w:val="left"/>
        <w:textAlignment w:val="center"/>
        <w:rPr>
          <w:rFonts w:ascii="宋体" w:eastAsia="宋体" w:hAnsi="宋体"/>
          <w:szCs w:val="21"/>
        </w:rPr>
      </w:pPr>
      <w:r w:rsidRPr="00A70CD7">
        <w:rPr>
          <w:rFonts w:ascii="宋体" w:eastAsia="宋体" w:hAnsi="宋体"/>
          <w:szCs w:val="21"/>
        </w:rPr>
        <w:t>11</w:t>
      </w:r>
      <w:r w:rsidRPr="00A70CD7">
        <w:rPr>
          <w:rFonts w:ascii="宋体" w:eastAsia="宋体" w:hAnsi="宋体" w:hint="eastAsia"/>
          <w:szCs w:val="21"/>
        </w:rPr>
        <w:t>．阅读下列材料，完成相关要求：</w:t>
      </w:r>
    </w:p>
    <w:p w14:paraId="1115E467" w14:textId="77777777" w:rsidR="00A70CD7" w:rsidRPr="00A70CD7" w:rsidRDefault="00A70CD7" w:rsidP="00A70CD7">
      <w:pPr>
        <w:shd w:val="clear" w:color="auto" w:fill="FFFFFF"/>
        <w:ind w:firstLine="420"/>
        <w:jc w:val="left"/>
        <w:textAlignment w:val="center"/>
        <w:rPr>
          <w:rFonts w:ascii="楷体" w:eastAsia="楷体" w:hAnsi="楷体"/>
        </w:rPr>
      </w:pPr>
      <w:r w:rsidRPr="00A70CD7">
        <w:rPr>
          <w:rFonts w:ascii="楷体" w:eastAsia="楷体" w:hAnsi="楷体" w:cs="楷体" w:hint="eastAsia"/>
        </w:rPr>
        <w:t>材料一</w:t>
      </w:r>
      <w:r w:rsidRPr="00A70CD7">
        <w:rPr>
          <w:rFonts w:ascii="Calibri" w:eastAsia="楷体" w:hAnsi="Calibri" w:cs="Calibri"/>
          <w:kern w:val="0"/>
          <w:sz w:val="24"/>
          <w:szCs w:val="24"/>
        </w:rPr>
        <w:t>  </w:t>
      </w:r>
      <w:r w:rsidRPr="00A70CD7">
        <w:rPr>
          <w:rFonts w:ascii="楷体" w:eastAsia="楷体" w:hAnsi="楷体" w:cs="楷体" w:hint="eastAsia"/>
        </w:rPr>
        <w:t>现在，我们实现了安定团结的政治局面，恢复和坚持了长时期行之有效的各项经济政策，又根据新的历史条件和实践经验，采取一系列新的重大的经济措施，对经济管理体制和经营管理方法着手认真的改革，在自力更生的基础上积极发展同世界各国平等互利的经济合作……并大力加强实现现代化所必需的科学和教育工作。因此，我国经济建设必将重新高速度地、稳定地向前发展，这是毫无疑义的。</w:t>
      </w:r>
    </w:p>
    <w:p w14:paraId="0FE7EC68" w14:textId="77777777" w:rsidR="00A70CD7" w:rsidRPr="00A70CD7" w:rsidRDefault="00A70CD7" w:rsidP="00A70CD7">
      <w:pPr>
        <w:shd w:val="clear" w:color="auto" w:fill="FFFFFF"/>
        <w:ind w:firstLine="420"/>
        <w:jc w:val="right"/>
        <w:textAlignment w:val="center"/>
        <w:rPr>
          <w:rFonts w:ascii="楷体" w:eastAsia="楷体" w:hAnsi="楷体"/>
        </w:rPr>
      </w:pPr>
      <w:r w:rsidRPr="00A70CD7">
        <w:rPr>
          <w:rFonts w:ascii="楷体" w:eastAsia="楷体" w:hAnsi="楷体" w:cs="楷体" w:hint="eastAsia"/>
        </w:rPr>
        <w:t>——《中国共产党第十一届中央委员会第三次全体会议公报）（</w:t>
      </w:r>
      <w:r w:rsidRPr="00A70CD7">
        <w:rPr>
          <w:rFonts w:ascii="楷体" w:eastAsia="楷体" w:hAnsi="楷体"/>
        </w:rPr>
        <w:t>1978</w:t>
      </w:r>
      <w:r w:rsidRPr="00A70CD7">
        <w:rPr>
          <w:rFonts w:ascii="楷体" w:eastAsia="楷体" w:hAnsi="楷体" w:cs="楷体" w:hint="eastAsia"/>
        </w:rPr>
        <w:t>年</w:t>
      </w:r>
      <w:r w:rsidRPr="00A70CD7">
        <w:rPr>
          <w:rFonts w:ascii="楷体" w:eastAsia="楷体" w:hAnsi="楷体"/>
        </w:rPr>
        <w:t>12</w:t>
      </w:r>
      <w:r w:rsidRPr="00A70CD7">
        <w:rPr>
          <w:rFonts w:ascii="楷体" w:eastAsia="楷体" w:hAnsi="楷体" w:cs="楷体" w:hint="eastAsia"/>
        </w:rPr>
        <w:t>月</w:t>
      </w:r>
      <w:r w:rsidRPr="00A70CD7">
        <w:rPr>
          <w:rFonts w:ascii="楷体" w:eastAsia="楷体" w:hAnsi="楷体"/>
        </w:rPr>
        <w:t>22</w:t>
      </w:r>
      <w:r w:rsidRPr="00A70CD7">
        <w:rPr>
          <w:rFonts w:ascii="楷体" w:eastAsia="楷体" w:hAnsi="楷体" w:cs="楷体" w:hint="eastAsia"/>
        </w:rPr>
        <w:t>日通过）</w:t>
      </w:r>
    </w:p>
    <w:p w14:paraId="4F6512F8" w14:textId="77777777" w:rsidR="00A70CD7" w:rsidRPr="00A70CD7" w:rsidRDefault="00A70CD7" w:rsidP="00A70CD7">
      <w:pPr>
        <w:shd w:val="clear" w:color="auto" w:fill="FFFFFF"/>
        <w:ind w:firstLine="420"/>
        <w:jc w:val="left"/>
        <w:textAlignment w:val="center"/>
        <w:rPr>
          <w:rFonts w:ascii="楷体" w:eastAsia="楷体" w:hAnsi="楷体"/>
        </w:rPr>
      </w:pPr>
      <w:r w:rsidRPr="00A70CD7">
        <w:rPr>
          <w:rFonts w:ascii="楷体" w:eastAsia="楷体" w:hAnsi="楷体" w:cs="楷体" w:hint="eastAsia"/>
        </w:rPr>
        <w:t>材料二</w:t>
      </w:r>
      <w:r w:rsidRPr="00A70CD7">
        <w:rPr>
          <w:rFonts w:ascii="Calibri" w:eastAsia="楷体" w:hAnsi="Calibri" w:cs="Calibri"/>
          <w:kern w:val="0"/>
          <w:sz w:val="24"/>
          <w:szCs w:val="24"/>
        </w:rPr>
        <w:t>  </w:t>
      </w:r>
      <w:r w:rsidRPr="00A70CD7">
        <w:rPr>
          <w:rFonts w:ascii="楷体" w:eastAsia="楷体" w:hAnsi="楷体" w:cs="楷体" w:hint="eastAsia"/>
        </w:rPr>
        <w:t>改革升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改革开放之后，我们党对我国社会主义现代化建设作出战略安排，提出"三步走”战略目标。解决人民温饱问题、人民生活总体上达到小康水平这两个目标已提前实现。</w:t>
      </w:r>
    </w:p>
    <w:p w14:paraId="73958EFB" w14:textId="77777777" w:rsidR="00A70CD7" w:rsidRPr="00A70CD7" w:rsidRDefault="00A70CD7" w:rsidP="00A70CD7">
      <w:pPr>
        <w:shd w:val="clear" w:color="auto" w:fill="FFFFFF"/>
        <w:ind w:firstLine="420"/>
        <w:jc w:val="right"/>
        <w:textAlignment w:val="center"/>
        <w:rPr>
          <w:rFonts w:ascii="楷体" w:eastAsia="楷体" w:hAnsi="楷体"/>
        </w:rPr>
      </w:pPr>
      <w:r w:rsidRPr="00A70CD7">
        <w:rPr>
          <w:rFonts w:ascii="楷体" w:eastAsia="楷体" w:hAnsi="楷体" w:cs="楷体" w:hint="eastAsia"/>
        </w:rPr>
        <w:t>——《决胜全面建成小康社会，夺取新时代中国特色社会主义伟大胜利一在中国共产党第十九次全国代表大会上的报告》（</w:t>
      </w:r>
      <w:r w:rsidRPr="00A70CD7">
        <w:rPr>
          <w:rFonts w:ascii="楷体" w:eastAsia="楷体" w:hAnsi="楷体"/>
        </w:rPr>
        <w:t>2017</w:t>
      </w:r>
      <w:r w:rsidRPr="00A70CD7">
        <w:rPr>
          <w:rFonts w:ascii="楷体" w:eastAsia="楷体" w:hAnsi="楷体" w:cs="楷体" w:hint="eastAsia"/>
        </w:rPr>
        <w:t>年</w:t>
      </w:r>
      <w:r w:rsidRPr="00A70CD7">
        <w:rPr>
          <w:rFonts w:ascii="楷体" w:eastAsia="楷体" w:hAnsi="楷体"/>
        </w:rPr>
        <w:t>10</w:t>
      </w:r>
      <w:r w:rsidRPr="00A70CD7">
        <w:rPr>
          <w:rFonts w:ascii="楷体" w:eastAsia="楷体" w:hAnsi="楷体" w:cs="楷体" w:hint="eastAsia"/>
        </w:rPr>
        <w:t>月</w:t>
      </w:r>
      <w:r w:rsidRPr="00A70CD7">
        <w:rPr>
          <w:rFonts w:ascii="楷体" w:eastAsia="楷体" w:hAnsi="楷体"/>
        </w:rPr>
        <w:t>180</w:t>
      </w:r>
      <w:r w:rsidRPr="00A70CD7">
        <w:rPr>
          <w:rFonts w:ascii="楷体" w:eastAsia="楷体" w:hAnsi="楷体" w:cs="楷体" w:hint="eastAsia"/>
        </w:rPr>
        <w:t>）</w:t>
      </w:r>
    </w:p>
    <w:p w14:paraId="4B9B19AF" w14:textId="77777777" w:rsidR="00A70CD7" w:rsidRPr="00A70CD7" w:rsidRDefault="00A70CD7" w:rsidP="00A70CD7">
      <w:pPr>
        <w:shd w:val="clear" w:color="auto" w:fill="FFFFFF"/>
        <w:jc w:val="left"/>
        <w:textAlignment w:val="center"/>
        <w:rPr>
          <w:rFonts w:ascii="宋体" w:eastAsia="宋体" w:hAnsi="宋体"/>
        </w:rPr>
      </w:pPr>
      <w:r w:rsidRPr="00A70CD7">
        <w:rPr>
          <w:rFonts w:ascii="宋体" w:eastAsia="宋体" w:hAnsi="宋体"/>
        </w:rPr>
        <w:t>(1)</w:t>
      </w:r>
      <w:r w:rsidRPr="00A70CD7">
        <w:rPr>
          <w:rFonts w:ascii="宋体" w:eastAsia="宋体" w:hAnsi="宋体" w:hint="eastAsia"/>
        </w:rPr>
        <w:t>据材料一，归纳我国经济建设高速稳定发展的条件。</w:t>
      </w:r>
    </w:p>
    <w:p w14:paraId="18353B00" w14:textId="77777777" w:rsidR="00A70CD7" w:rsidRPr="00A70CD7" w:rsidRDefault="00A70CD7" w:rsidP="00A70CD7">
      <w:pPr>
        <w:shd w:val="clear" w:color="auto" w:fill="FFFFFF"/>
        <w:jc w:val="left"/>
        <w:textAlignment w:val="center"/>
        <w:rPr>
          <w:rFonts w:ascii="宋体" w:eastAsia="宋体" w:hAnsi="宋体"/>
        </w:rPr>
      </w:pPr>
      <w:r w:rsidRPr="00A70CD7">
        <w:rPr>
          <w:rFonts w:ascii="宋体" w:eastAsia="宋体" w:hAnsi="宋体"/>
        </w:rPr>
        <w:t>(2)</w:t>
      </w:r>
      <w:r w:rsidRPr="00A70CD7">
        <w:rPr>
          <w:rFonts w:ascii="宋体" w:eastAsia="宋体" w:hAnsi="宋体" w:hint="eastAsia"/>
        </w:rPr>
        <w:t>据材料二，概括中国特色社会主义建设的伟大成就，并结合所学知识指出这些伟大成就取得的原因。</w:t>
      </w:r>
    </w:p>
    <w:p w14:paraId="1911299A" w14:textId="77777777" w:rsidR="004F03DC" w:rsidRPr="004F03DC" w:rsidRDefault="004F03DC" w:rsidP="00A70CD7">
      <w:pPr>
        <w:rPr>
          <w:rFonts w:ascii="宋体" w:eastAsia="宋体" w:hAnsi="宋体"/>
        </w:rPr>
      </w:pPr>
    </w:p>
    <w:p w14:paraId="4275AF91" w14:textId="77777777" w:rsidR="004F03DC" w:rsidRPr="004F03DC" w:rsidRDefault="004F03DC" w:rsidP="00A70CD7">
      <w:pPr>
        <w:rPr>
          <w:rFonts w:ascii="宋体" w:eastAsia="宋体" w:hAnsi="宋体"/>
        </w:rPr>
      </w:pPr>
    </w:p>
    <w:p w14:paraId="5DF7ACBE" w14:textId="77777777" w:rsidR="00BA74F3" w:rsidRDefault="00BA74F3" w:rsidP="00A70CD7"/>
    <w:p w14:paraId="4B6C9BBC" w14:textId="77777777" w:rsidR="00BF39D1" w:rsidRDefault="00BF39D1" w:rsidP="00A70CD7"/>
    <w:p w14:paraId="195E8ABD" w14:textId="77777777" w:rsidR="00BF39D1" w:rsidRDefault="00BF39D1" w:rsidP="00A70CD7"/>
    <w:p w14:paraId="0A4549FE" w14:textId="6EAD3432" w:rsidR="00BF39D1" w:rsidRPr="00BF39D1" w:rsidRDefault="00BF39D1" w:rsidP="00BF39D1">
      <w:pPr>
        <w:rPr>
          <w:rFonts w:ascii="宋体" w:eastAsia="宋体" w:hAnsi="宋体" w:cs="Times New Roman"/>
          <w:b/>
          <w:bCs/>
        </w:rPr>
      </w:pPr>
      <w:r w:rsidRPr="00BF39D1">
        <w:rPr>
          <w:rFonts w:ascii="宋体" w:eastAsia="宋体" w:hAnsi="宋体" w:cs="Times New Roman" w:hint="eastAsia"/>
          <w:b/>
          <w:bCs/>
        </w:rPr>
        <w:lastRenderedPageBreak/>
        <w:t>参考答案</w:t>
      </w:r>
    </w:p>
    <w:p w14:paraId="486500F3" w14:textId="0FF02197" w:rsidR="00BF39D1" w:rsidRPr="00BF39D1" w:rsidRDefault="00BF39D1" w:rsidP="00BF39D1">
      <w:pPr>
        <w:rPr>
          <w:rFonts w:ascii="宋体" w:eastAsia="宋体" w:hAnsi="宋体" w:cs="Times New Roman"/>
        </w:rPr>
      </w:pPr>
      <w:r w:rsidRPr="00BF39D1">
        <w:rPr>
          <w:rFonts w:ascii="宋体" w:eastAsia="宋体" w:hAnsi="宋体" w:cs="Times New Roman" w:hint="eastAsia"/>
        </w:rPr>
        <w:t xml:space="preserve">1．B </w:t>
      </w:r>
      <w:r w:rsidRPr="00BF39D1">
        <w:rPr>
          <w:rFonts w:ascii="宋体" w:eastAsia="宋体" w:hAnsi="宋体" w:cs="Times New Roman"/>
        </w:rPr>
        <w:t xml:space="preserve">  </w:t>
      </w:r>
      <w:r w:rsidRPr="00BF39D1">
        <w:rPr>
          <w:rFonts w:ascii="宋体" w:eastAsia="宋体" w:hAnsi="宋体" w:cs="Times New Roman" w:hint="eastAsia"/>
        </w:rPr>
        <w:t xml:space="preserve">2．C </w:t>
      </w:r>
      <w:r w:rsidRPr="00BF39D1">
        <w:rPr>
          <w:rFonts w:ascii="宋体" w:eastAsia="宋体" w:hAnsi="宋体" w:cs="Times New Roman"/>
        </w:rPr>
        <w:t xml:space="preserve">  </w:t>
      </w:r>
      <w:r w:rsidRPr="00BF39D1">
        <w:rPr>
          <w:rFonts w:ascii="宋体" w:eastAsia="宋体" w:hAnsi="宋体" w:cs="Times New Roman" w:hint="eastAsia"/>
        </w:rPr>
        <w:t xml:space="preserve">3．B </w:t>
      </w:r>
      <w:r w:rsidRPr="00BF39D1">
        <w:rPr>
          <w:rFonts w:ascii="宋体" w:eastAsia="宋体" w:hAnsi="宋体" w:cs="Times New Roman"/>
        </w:rPr>
        <w:t xml:space="preserve">  </w:t>
      </w:r>
      <w:r w:rsidRPr="00BF39D1">
        <w:rPr>
          <w:rFonts w:ascii="宋体" w:eastAsia="宋体" w:hAnsi="宋体" w:cs="Times New Roman" w:hint="eastAsia"/>
        </w:rPr>
        <w:t xml:space="preserve">4．B </w:t>
      </w:r>
      <w:r w:rsidRPr="00BF39D1">
        <w:rPr>
          <w:rFonts w:ascii="宋体" w:eastAsia="宋体" w:hAnsi="宋体" w:cs="Times New Roman"/>
        </w:rPr>
        <w:t xml:space="preserve">  </w:t>
      </w:r>
      <w:r w:rsidRPr="00BF39D1">
        <w:rPr>
          <w:rFonts w:ascii="宋体" w:eastAsia="宋体" w:hAnsi="宋体" w:cs="Times New Roman" w:hint="eastAsia"/>
        </w:rPr>
        <w:t>5．D</w:t>
      </w:r>
    </w:p>
    <w:p w14:paraId="65E240BE" w14:textId="77777777" w:rsidR="00BF39D1" w:rsidRPr="00BF39D1" w:rsidRDefault="00BF39D1" w:rsidP="00BF39D1">
      <w:pPr>
        <w:rPr>
          <w:rFonts w:ascii="宋体" w:eastAsia="宋体" w:hAnsi="宋体" w:cs="Times New Roman"/>
        </w:rPr>
      </w:pPr>
      <w:r w:rsidRPr="00BF39D1">
        <w:rPr>
          <w:rFonts w:ascii="宋体" w:eastAsia="宋体" w:hAnsi="宋体" w:cs="Times New Roman" w:hint="eastAsia"/>
        </w:rPr>
        <w:t xml:space="preserve">6．A </w:t>
      </w:r>
      <w:r w:rsidRPr="00BF39D1">
        <w:rPr>
          <w:rFonts w:ascii="宋体" w:eastAsia="宋体" w:hAnsi="宋体" w:cs="Times New Roman"/>
        </w:rPr>
        <w:t xml:space="preserve">  </w:t>
      </w:r>
      <w:r w:rsidRPr="00BF39D1">
        <w:rPr>
          <w:rFonts w:ascii="宋体" w:eastAsia="宋体" w:hAnsi="宋体" w:cs="Times New Roman" w:hint="eastAsia"/>
        </w:rPr>
        <w:t xml:space="preserve">7．A </w:t>
      </w:r>
      <w:r w:rsidRPr="00BF39D1">
        <w:rPr>
          <w:rFonts w:ascii="宋体" w:eastAsia="宋体" w:hAnsi="宋体" w:cs="Times New Roman"/>
        </w:rPr>
        <w:t xml:space="preserve">  </w:t>
      </w:r>
      <w:r w:rsidRPr="00BF39D1">
        <w:rPr>
          <w:rFonts w:ascii="宋体" w:eastAsia="宋体" w:hAnsi="宋体" w:cs="Times New Roman" w:hint="eastAsia"/>
        </w:rPr>
        <w:t xml:space="preserve">8．A </w:t>
      </w:r>
      <w:r w:rsidRPr="00BF39D1">
        <w:rPr>
          <w:rFonts w:ascii="宋体" w:eastAsia="宋体" w:hAnsi="宋体" w:cs="Times New Roman"/>
        </w:rPr>
        <w:t xml:space="preserve">  </w:t>
      </w:r>
      <w:r w:rsidRPr="00BF39D1">
        <w:rPr>
          <w:rFonts w:ascii="宋体" w:eastAsia="宋体" w:hAnsi="宋体" w:cs="Times New Roman" w:hint="eastAsia"/>
        </w:rPr>
        <w:t xml:space="preserve">9．C </w:t>
      </w:r>
      <w:r w:rsidRPr="00BF39D1">
        <w:rPr>
          <w:rFonts w:ascii="宋体" w:eastAsia="宋体" w:hAnsi="宋体" w:cs="Times New Roman"/>
        </w:rPr>
        <w:t xml:space="preserve">  </w:t>
      </w:r>
      <w:r w:rsidRPr="00BF39D1">
        <w:rPr>
          <w:rFonts w:ascii="宋体" w:eastAsia="宋体" w:hAnsi="宋体" w:cs="Times New Roman" w:hint="eastAsia"/>
        </w:rPr>
        <w:t>10．D</w:t>
      </w:r>
    </w:p>
    <w:p w14:paraId="33DAAA64" w14:textId="77777777" w:rsidR="00BF39D1" w:rsidRPr="00BF39D1" w:rsidRDefault="00BF39D1" w:rsidP="00BF39D1">
      <w:pPr>
        <w:rPr>
          <w:rFonts w:ascii="宋体" w:eastAsia="宋体" w:hAnsi="宋体" w:cs="Times New Roman"/>
        </w:rPr>
      </w:pPr>
      <w:r w:rsidRPr="00BF39D1">
        <w:rPr>
          <w:rFonts w:ascii="宋体" w:eastAsia="宋体" w:hAnsi="宋体" w:cs="Times New Roman" w:hint="eastAsia"/>
        </w:rPr>
        <w:t>11．(1)条件：政治安定团结；坚持有效的经济政策；立足实际；自力更生、改革开放；发展科教事业等。</w:t>
      </w:r>
    </w:p>
    <w:p w14:paraId="66C79159" w14:textId="77777777" w:rsidR="00BF39D1" w:rsidRPr="00BF39D1" w:rsidRDefault="00BF39D1" w:rsidP="00BF39D1">
      <w:pPr>
        <w:rPr>
          <w:rFonts w:ascii="宋体" w:eastAsia="宋体" w:hAnsi="宋体" w:cs="Times New Roman"/>
        </w:rPr>
      </w:pPr>
      <w:r w:rsidRPr="00BF39D1">
        <w:rPr>
          <w:rFonts w:ascii="宋体" w:eastAsia="宋体" w:hAnsi="宋体" w:cs="Times New Roman" w:hint="eastAsia"/>
        </w:rPr>
        <w:t>(2)成就：综合国力进入世界前列；国际地位提升；提高了人民的生活水平（或提前实现达到小康的目标）。</w:t>
      </w:r>
    </w:p>
    <w:p w14:paraId="111FE711" w14:textId="77777777" w:rsidR="00BF39D1" w:rsidRPr="00BF39D1" w:rsidRDefault="00BF39D1" w:rsidP="00BF39D1">
      <w:pPr>
        <w:rPr>
          <w:rFonts w:ascii="宋体" w:eastAsia="宋体" w:hAnsi="宋体" w:cs="Times New Roman"/>
        </w:rPr>
      </w:pPr>
      <w:r w:rsidRPr="00BF39D1">
        <w:rPr>
          <w:rFonts w:ascii="宋体" w:eastAsia="宋体" w:hAnsi="宋体" w:cs="Times New Roman" w:hint="eastAsia"/>
        </w:rPr>
        <w:t>原因：中共产党的正确领导；全国各族人民的不懈奋斗；“三步走”规划的实施；中国特色社会主义理论的指导等。</w:t>
      </w:r>
    </w:p>
    <w:p w14:paraId="3D38D58B" w14:textId="77777777" w:rsidR="00BF39D1" w:rsidRPr="00BF39D1" w:rsidRDefault="00BF39D1" w:rsidP="00A70CD7">
      <w:pPr>
        <w:rPr>
          <w:rFonts w:hint="eastAsia"/>
        </w:rPr>
      </w:pPr>
    </w:p>
    <w:sectPr w:rsidR="00BF39D1" w:rsidRPr="00BF39D1" w:rsidSect="004F03DC">
      <w:pgSz w:w="10318" w:h="14570" w:code="13"/>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DC"/>
    <w:rsid w:val="0003706E"/>
    <w:rsid w:val="000C5609"/>
    <w:rsid w:val="00162253"/>
    <w:rsid w:val="004F03DC"/>
    <w:rsid w:val="007960F7"/>
    <w:rsid w:val="00A70CD7"/>
    <w:rsid w:val="00AA65BF"/>
    <w:rsid w:val="00BA74F3"/>
    <w:rsid w:val="00BF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996A"/>
  <w15:chartTrackingRefBased/>
  <w15:docId w15:val="{08114177-C42C-4147-BF85-64BFD88F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7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720</Words>
  <Characters>4105</Characters>
  <DocSecurity>0</DocSecurity>
  <Lines>34</Lines>
  <Paragraphs>9</Paragraphs>
  <ScaleCrop>false</ScaleCrop>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2023-09-08T01:16:00Z</dcterms:created>
  <dcterms:modified xsi:type="dcterms:W3CDTF">2023-09-12T11:01:00Z</dcterms:modified>
</cp:coreProperties>
</file>