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B428" w14:textId="77777777" w:rsidR="00B42DE0" w:rsidRDefault="00B42DE0" w:rsidP="00B42DE0">
      <w:pPr>
        <w:spacing w:line="360" w:lineRule="auto"/>
      </w:pPr>
      <w:r>
        <w:rPr>
          <w:rFonts w:hint="eastAsia"/>
        </w:rPr>
        <w:t>机密★启用前</w:t>
      </w:r>
    </w:p>
    <w:p w14:paraId="1C3929DE" w14:textId="77777777" w:rsidR="00827367" w:rsidRPr="00324BD8" w:rsidRDefault="00BC5B76" w:rsidP="00827367">
      <w:pPr>
        <w:spacing w:line="360" w:lineRule="auto"/>
        <w:jc w:val="center"/>
        <w:rPr>
          <w:b/>
          <w:bCs/>
          <w:sz w:val="36"/>
          <w:szCs w:val="36"/>
        </w:rPr>
      </w:pPr>
      <w:r w:rsidRPr="00BC5B76">
        <w:rPr>
          <w:rFonts w:hint="eastAsia"/>
          <w:b/>
          <w:bCs/>
          <w:sz w:val="36"/>
          <w:szCs w:val="36"/>
        </w:rPr>
        <w:t>202</w:t>
      </w:r>
      <w:r w:rsidR="00DD3C2E">
        <w:rPr>
          <w:b/>
          <w:bCs/>
          <w:sz w:val="36"/>
          <w:szCs w:val="36"/>
        </w:rPr>
        <w:t>3</w:t>
      </w:r>
      <w:r w:rsidRPr="00BC5B76">
        <w:rPr>
          <w:rFonts w:hint="eastAsia"/>
          <w:b/>
          <w:bCs/>
          <w:sz w:val="36"/>
          <w:szCs w:val="36"/>
        </w:rPr>
        <w:t>年</w:t>
      </w:r>
      <w:r w:rsidR="00B42DE0">
        <w:rPr>
          <w:rFonts w:hint="eastAsia"/>
          <w:b/>
          <w:bCs/>
          <w:sz w:val="36"/>
          <w:szCs w:val="36"/>
        </w:rPr>
        <w:t>山东</w:t>
      </w:r>
      <w:r w:rsidRPr="00BC5B76">
        <w:rPr>
          <w:rFonts w:hint="eastAsia"/>
          <w:b/>
          <w:bCs/>
          <w:sz w:val="36"/>
          <w:szCs w:val="36"/>
        </w:rPr>
        <w:t>省普通高中学业水平</w:t>
      </w:r>
      <w:r w:rsidR="00B42DE0">
        <w:rPr>
          <w:rFonts w:hint="eastAsia"/>
          <w:b/>
          <w:bCs/>
          <w:sz w:val="36"/>
          <w:szCs w:val="36"/>
        </w:rPr>
        <w:t>等级</w:t>
      </w:r>
      <w:r w:rsidRPr="00BC5B76">
        <w:rPr>
          <w:rFonts w:hint="eastAsia"/>
          <w:b/>
          <w:bCs/>
          <w:sz w:val="36"/>
          <w:szCs w:val="36"/>
        </w:rPr>
        <w:t>考试</w:t>
      </w:r>
    </w:p>
    <w:p w14:paraId="5807DA20" w14:textId="77777777" w:rsidR="00090EA3" w:rsidRDefault="00090EA3" w:rsidP="007C3B4D">
      <w:pPr>
        <w:spacing w:line="360" w:lineRule="auto"/>
        <w:jc w:val="center"/>
        <w:rPr>
          <w:rFonts w:ascii="黑体" w:eastAsia="黑体"/>
          <w:b/>
          <w:sz w:val="44"/>
          <w:szCs w:val="44"/>
        </w:rPr>
      </w:pPr>
      <w:r w:rsidRPr="00094707">
        <w:rPr>
          <w:rFonts w:ascii="黑体" w:eastAsia="黑体" w:hint="eastAsia"/>
          <w:b/>
          <w:sz w:val="44"/>
          <w:szCs w:val="44"/>
        </w:rPr>
        <w:t>历史试题</w:t>
      </w:r>
    </w:p>
    <w:p w14:paraId="4047EB78" w14:textId="77777777" w:rsidR="00B42DE0" w:rsidRPr="00B42DE0" w:rsidRDefault="00B42DE0" w:rsidP="00B42DE0">
      <w:pPr>
        <w:spacing w:line="360" w:lineRule="auto"/>
        <w:rPr>
          <w:rFonts w:ascii="黑体" w:eastAsia="黑体" w:hAnsi="黑体"/>
          <w:b/>
          <w:bCs/>
          <w:sz w:val="24"/>
          <w:szCs w:val="24"/>
        </w:rPr>
      </w:pPr>
      <w:r w:rsidRPr="00B42DE0">
        <w:rPr>
          <w:rFonts w:ascii="黑体" w:eastAsia="黑体" w:hAnsi="黑体" w:hint="eastAsia"/>
          <w:b/>
          <w:bCs/>
          <w:sz w:val="24"/>
          <w:szCs w:val="24"/>
        </w:rPr>
        <w:t>注意事项：</w:t>
      </w:r>
    </w:p>
    <w:p w14:paraId="22213F60" w14:textId="77777777" w:rsidR="00B42DE0" w:rsidRDefault="00B42DE0" w:rsidP="00B42DE0">
      <w:pPr>
        <w:spacing w:line="360" w:lineRule="auto"/>
        <w:ind w:firstLineChars="200" w:firstLine="420"/>
      </w:pPr>
      <w:r>
        <w:rPr>
          <w:rFonts w:hint="eastAsia"/>
        </w:rPr>
        <w:t>1</w:t>
      </w:r>
      <w:r>
        <w:rPr>
          <w:rFonts w:hint="eastAsia"/>
        </w:rPr>
        <w:t>．答卷前、考生务必将自己的姓名、考生号等填写在答题卡和试卷指定位置。</w:t>
      </w:r>
    </w:p>
    <w:p w14:paraId="7089051D" w14:textId="77777777" w:rsidR="00B42DE0" w:rsidRDefault="00B42DE0" w:rsidP="00B42DE0">
      <w:pPr>
        <w:spacing w:line="360" w:lineRule="auto"/>
        <w:ind w:firstLineChars="200" w:firstLine="420"/>
      </w:pPr>
      <w:r>
        <w:rPr>
          <w:rFonts w:hint="eastAsia"/>
        </w:rPr>
        <w:t>2</w:t>
      </w:r>
      <w:r>
        <w:rPr>
          <w:rFonts w:hint="eastAsia"/>
        </w:rPr>
        <w:t>．回答选择题时，选出每小题答案后，用铅笔把答题卡上对应题目的答案标号涂黑如需改动，用橡皮擦干净后，再选</w:t>
      </w:r>
      <w:proofErr w:type="gramStart"/>
      <w:r>
        <w:rPr>
          <w:rFonts w:hint="eastAsia"/>
        </w:rPr>
        <w:t>涂其他</w:t>
      </w:r>
      <w:proofErr w:type="gramEnd"/>
      <w:r>
        <w:rPr>
          <w:rFonts w:hint="eastAsia"/>
        </w:rPr>
        <w:t>答案标号。</w:t>
      </w:r>
      <w:proofErr w:type="gramStart"/>
      <w:r>
        <w:rPr>
          <w:rFonts w:hint="eastAsia"/>
        </w:rPr>
        <w:t>回答非</w:t>
      </w:r>
      <w:proofErr w:type="gramEnd"/>
      <w:r>
        <w:rPr>
          <w:rFonts w:hint="eastAsia"/>
        </w:rPr>
        <w:t>选择题时，将答案写在答题卡上</w:t>
      </w:r>
    </w:p>
    <w:p w14:paraId="53960F10" w14:textId="77777777" w:rsidR="00B42DE0" w:rsidRDefault="00B42DE0" w:rsidP="00B42DE0">
      <w:pPr>
        <w:spacing w:line="360" w:lineRule="auto"/>
      </w:pPr>
      <w:r>
        <w:rPr>
          <w:rFonts w:hint="eastAsia"/>
        </w:rPr>
        <w:t>写在本试卷上无效。</w:t>
      </w:r>
    </w:p>
    <w:p w14:paraId="3ECCB773" w14:textId="77777777" w:rsidR="00B42DE0" w:rsidRDefault="00B42DE0" w:rsidP="00B42DE0">
      <w:pPr>
        <w:spacing w:line="360" w:lineRule="auto"/>
      </w:pPr>
      <w:r>
        <w:rPr>
          <w:rFonts w:hint="eastAsia"/>
        </w:rPr>
        <w:t>3</w:t>
      </w:r>
      <w:r>
        <w:rPr>
          <w:rFonts w:hint="eastAsia"/>
        </w:rPr>
        <w:t>．考试结束后，将本试卷和答题卡一并交回。</w:t>
      </w:r>
    </w:p>
    <w:p w14:paraId="4EA67A10" w14:textId="77777777" w:rsidR="00D36DEF" w:rsidRPr="00D36DEF" w:rsidRDefault="00D36DEF" w:rsidP="008E6976">
      <w:pPr>
        <w:spacing w:line="360" w:lineRule="auto"/>
        <w:rPr>
          <w:rFonts w:ascii="黑体" w:eastAsia="黑体"/>
          <w:b/>
          <w:szCs w:val="21"/>
        </w:rPr>
      </w:pPr>
    </w:p>
    <w:p w14:paraId="63A595FF" w14:textId="77777777" w:rsidR="007C2D8C" w:rsidRPr="007C2D8C" w:rsidRDefault="007C2D8C" w:rsidP="007C2D8C">
      <w:pPr>
        <w:spacing w:line="360" w:lineRule="auto"/>
        <w:ind w:left="482" w:hangingChars="200" w:hanging="482"/>
        <w:rPr>
          <w:rFonts w:eastAsia="黑体"/>
          <w:b/>
          <w:bCs/>
          <w:sz w:val="24"/>
          <w:szCs w:val="24"/>
        </w:rPr>
      </w:pPr>
      <w:r w:rsidRPr="007C2D8C">
        <w:rPr>
          <w:rFonts w:eastAsia="黑体"/>
          <w:b/>
          <w:bCs/>
          <w:sz w:val="24"/>
          <w:szCs w:val="24"/>
        </w:rPr>
        <w:t>一、选择题：本题共</w:t>
      </w:r>
      <w:r w:rsidRPr="007C2D8C">
        <w:rPr>
          <w:rFonts w:eastAsia="黑体"/>
          <w:b/>
          <w:bCs/>
          <w:sz w:val="24"/>
          <w:szCs w:val="24"/>
        </w:rPr>
        <w:t>1</w:t>
      </w:r>
      <w:r w:rsidR="00B42DE0">
        <w:rPr>
          <w:rFonts w:eastAsia="黑体"/>
          <w:b/>
          <w:bCs/>
          <w:sz w:val="24"/>
          <w:szCs w:val="24"/>
        </w:rPr>
        <w:t>5</w:t>
      </w:r>
      <w:r w:rsidRPr="007C2D8C">
        <w:rPr>
          <w:rFonts w:eastAsia="黑体"/>
          <w:b/>
          <w:bCs/>
          <w:sz w:val="24"/>
          <w:szCs w:val="24"/>
        </w:rPr>
        <w:t>小题，每小题</w:t>
      </w:r>
      <w:r w:rsidRPr="007C2D8C">
        <w:rPr>
          <w:rFonts w:eastAsia="黑体"/>
          <w:b/>
          <w:bCs/>
          <w:sz w:val="24"/>
          <w:szCs w:val="24"/>
        </w:rPr>
        <w:t>3</w:t>
      </w:r>
      <w:r w:rsidRPr="007C2D8C">
        <w:rPr>
          <w:rFonts w:eastAsia="黑体"/>
          <w:b/>
          <w:bCs/>
          <w:sz w:val="24"/>
          <w:szCs w:val="24"/>
        </w:rPr>
        <w:t>分，共</w:t>
      </w:r>
      <w:r w:rsidR="00273F67">
        <w:rPr>
          <w:rFonts w:eastAsia="黑体"/>
          <w:b/>
          <w:bCs/>
          <w:sz w:val="24"/>
          <w:szCs w:val="24"/>
        </w:rPr>
        <w:t>4</w:t>
      </w:r>
      <w:r w:rsidR="00B42DE0">
        <w:rPr>
          <w:rFonts w:eastAsia="黑体"/>
          <w:b/>
          <w:bCs/>
          <w:sz w:val="24"/>
          <w:szCs w:val="24"/>
        </w:rPr>
        <w:t>5</w:t>
      </w:r>
      <w:r w:rsidRPr="007C2D8C">
        <w:rPr>
          <w:rFonts w:eastAsia="黑体"/>
          <w:b/>
          <w:bCs/>
          <w:sz w:val="24"/>
          <w:szCs w:val="24"/>
        </w:rPr>
        <w:t>分。在每小题给出的四个选项中，只有一项是符合题目要求的。</w:t>
      </w:r>
    </w:p>
    <w:p w14:paraId="62783DD6" w14:textId="77777777" w:rsidR="00B42DE0" w:rsidRDefault="00B42DE0" w:rsidP="00B42DE0">
      <w:pPr>
        <w:spacing w:line="360" w:lineRule="auto"/>
        <w:ind w:leftChars="50" w:left="420" w:hangingChars="150" w:hanging="315"/>
      </w:pPr>
      <w:r>
        <w:rPr>
          <w:rFonts w:hint="eastAsia"/>
        </w:rPr>
        <w:t>1</w:t>
      </w:r>
      <w:r>
        <w:rPr>
          <w:rFonts w:hint="eastAsia"/>
        </w:rPr>
        <w:t>．私有财产是生产力发展到一定程度的产物。下列与陶器相关的考古发现中，可以用来作为私有财产已出现证据的是</w:t>
      </w:r>
    </w:p>
    <w:p w14:paraId="39E931A7" w14:textId="77777777" w:rsidR="00B42DE0" w:rsidRDefault="00B42DE0" w:rsidP="00B42DE0">
      <w:pPr>
        <w:spacing w:line="360" w:lineRule="auto"/>
        <w:ind w:firstLineChars="200" w:firstLine="420"/>
      </w:pPr>
      <w:r>
        <w:rPr>
          <w:rFonts w:hint="eastAsia"/>
        </w:rPr>
        <w:t>A</w:t>
      </w:r>
      <w:r>
        <w:rPr>
          <w:rFonts w:hint="eastAsia"/>
        </w:rPr>
        <w:t>．遗址出土有陶器和较多陶器碎片</w:t>
      </w:r>
    </w:p>
    <w:p w14:paraId="4222B79F" w14:textId="77777777" w:rsidR="00B42DE0" w:rsidRDefault="00B42DE0" w:rsidP="00B42DE0">
      <w:pPr>
        <w:spacing w:line="360" w:lineRule="auto"/>
        <w:ind w:firstLineChars="200" w:firstLine="420"/>
      </w:pPr>
      <w:r>
        <w:rPr>
          <w:rFonts w:hint="eastAsia"/>
        </w:rPr>
        <w:t>B</w:t>
      </w:r>
      <w:r>
        <w:rPr>
          <w:rFonts w:hint="eastAsia"/>
        </w:rPr>
        <w:t>．多人合葬墓随葬品有陶钵、陶罐、骨器等</w:t>
      </w:r>
    </w:p>
    <w:p w14:paraId="48EB3470" w14:textId="77777777" w:rsidR="00B42DE0" w:rsidRDefault="00B42DE0" w:rsidP="00B42DE0">
      <w:pPr>
        <w:spacing w:line="360" w:lineRule="auto"/>
        <w:ind w:firstLineChars="200" w:firstLine="420"/>
      </w:pPr>
      <w:r>
        <w:rPr>
          <w:rFonts w:hint="eastAsia"/>
        </w:rPr>
        <w:t>C</w:t>
      </w:r>
      <w:r>
        <w:rPr>
          <w:rFonts w:hint="eastAsia"/>
        </w:rPr>
        <w:t>．单人墓随葬品有陶器、石磬、玉</w:t>
      </w:r>
      <w:proofErr w:type="gramStart"/>
      <w:r>
        <w:rPr>
          <w:rFonts w:hint="eastAsia"/>
        </w:rPr>
        <w:t>钺</w:t>
      </w:r>
      <w:proofErr w:type="gramEnd"/>
      <w:r>
        <w:rPr>
          <w:rFonts w:hint="eastAsia"/>
        </w:rPr>
        <w:t>等百余件</w:t>
      </w:r>
    </w:p>
    <w:p w14:paraId="02479930" w14:textId="77777777" w:rsidR="00B42DE0" w:rsidRDefault="00B42DE0" w:rsidP="00B42DE0">
      <w:pPr>
        <w:spacing w:line="360" w:lineRule="auto"/>
        <w:ind w:firstLineChars="200" w:firstLine="420"/>
      </w:pPr>
      <w:r>
        <w:rPr>
          <w:rFonts w:hint="eastAsia"/>
        </w:rPr>
        <w:t>D</w:t>
      </w:r>
      <w:r>
        <w:rPr>
          <w:rFonts w:hint="eastAsia"/>
        </w:rPr>
        <w:t>．陶器上绘有丰富多彩的几何图案和动植物纹样</w:t>
      </w:r>
    </w:p>
    <w:p w14:paraId="0FCC7A84" w14:textId="77777777" w:rsidR="00B42DE0" w:rsidRDefault="00B42DE0" w:rsidP="00B42DE0">
      <w:pPr>
        <w:spacing w:line="360" w:lineRule="auto"/>
        <w:ind w:leftChars="50" w:left="420" w:hangingChars="150" w:hanging="315"/>
      </w:pPr>
      <w:r>
        <w:rPr>
          <w:rFonts w:hint="eastAsia"/>
        </w:rPr>
        <w:t>2</w:t>
      </w:r>
      <w:r>
        <w:rPr>
          <w:rFonts w:hint="eastAsia"/>
        </w:rPr>
        <w:t>．先秦贵族尚马车，贱牛车，此风秦汉犹存。及至东汉晚期，</w:t>
      </w:r>
      <w:proofErr w:type="gramStart"/>
      <w:r>
        <w:rPr>
          <w:rFonts w:hint="eastAsia"/>
        </w:rPr>
        <w:t>天子至士因</w:t>
      </w:r>
      <w:proofErr w:type="gramEnd"/>
      <w:r>
        <w:rPr>
          <w:rFonts w:hint="eastAsia"/>
        </w:rPr>
        <w:t>牛车慢、稳、宽敞、严密，可障</w:t>
      </w:r>
      <w:proofErr w:type="gramStart"/>
      <w:r>
        <w:rPr>
          <w:rFonts w:hint="eastAsia"/>
        </w:rPr>
        <w:t>帷</w:t>
      </w:r>
      <w:proofErr w:type="gramEnd"/>
      <w:r>
        <w:rPr>
          <w:rFonts w:hint="eastAsia"/>
        </w:rPr>
        <w:t>设几、</w:t>
      </w:r>
      <w:proofErr w:type="gramStart"/>
      <w:r>
        <w:rPr>
          <w:rFonts w:hint="eastAsia"/>
        </w:rPr>
        <w:t>任意坐</w:t>
      </w:r>
      <w:proofErr w:type="gramEnd"/>
      <w:r>
        <w:rPr>
          <w:rFonts w:hint="eastAsia"/>
        </w:rPr>
        <w:t>卧而竞相乘坐，出行乘牛车遂成为一种风尚。这种“风尚”反映了</w:t>
      </w:r>
    </w:p>
    <w:p w14:paraId="3284D6A6" w14:textId="77777777" w:rsidR="00B42DE0" w:rsidRDefault="00B42DE0" w:rsidP="00B42DE0">
      <w:pPr>
        <w:spacing w:line="360" w:lineRule="auto"/>
        <w:ind w:firstLineChars="200" w:firstLine="420"/>
      </w:pPr>
      <w:r>
        <w:rPr>
          <w:rFonts w:hint="eastAsia"/>
        </w:rPr>
        <w:t>A</w:t>
      </w:r>
      <w:r>
        <w:rPr>
          <w:rFonts w:hint="eastAsia"/>
        </w:rPr>
        <w:t>．政治衰颓的时代景象</w:t>
      </w:r>
      <w:r>
        <w:rPr>
          <w:rFonts w:hint="eastAsia"/>
        </w:rPr>
        <w:tab/>
      </w:r>
      <w:r>
        <w:t xml:space="preserve">            </w:t>
      </w:r>
      <w:r>
        <w:rPr>
          <w:rFonts w:hint="eastAsia"/>
        </w:rPr>
        <w:t>B</w:t>
      </w:r>
      <w:r>
        <w:rPr>
          <w:rFonts w:hint="eastAsia"/>
        </w:rPr>
        <w:t>．戒奢尚俭的社会风气</w:t>
      </w:r>
    </w:p>
    <w:p w14:paraId="2D2B6DBB" w14:textId="77777777" w:rsidR="00B42DE0" w:rsidRDefault="00B42DE0" w:rsidP="00B42DE0">
      <w:pPr>
        <w:spacing w:line="360" w:lineRule="auto"/>
        <w:ind w:firstLineChars="200" w:firstLine="420"/>
      </w:pPr>
      <w:r>
        <w:rPr>
          <w:rFonts w:hint="eastAsia"/>
        </w:rPr>
        <w:t>C</w:t>
      </w:r>
      <w:r>
        <w:rPr>
          <w:rFonts w:hint="eastAsia"/>
        </w:rPr>
        <w:t>．重</w:t>
      </w:r>
      <w:proofErr w:type="gramStart"/>
      <w:r>
        <w:rPr>
          <w:rFonts w:hint="eastAsia"/>
        </w:rPr>
        <w:t>农崇耕</w:t>
      </w:r>
      <w:proofErr w:type="gramEnd"/>
      <w:r>
        <w:rPr>
          <w:rFonts w:hint="eastAsia"/>
        </w:rPr>
        <w:t>的思想观念</w:t>
      </w:r>
      <w:r>
        <w:rPr>
          <w:rFonts w:hint="eastAsia"/>
        </w:rPr>
        <w:tab/>
      </w:r>
      <w:r>
        <w:t xml:space="preserve">            </w:t>
      </w:r>
      <w:r>
        <w:rPr>
          <w:rFonts w:hint="eastAsia"/>
        </w:rPr>
        <w:t>D</w:t>
      </w:r>
      <w:r>
        <w:rPr>
          <w:rFonts w:hint="eastAsia"/>
        </w:rPr>
        <w:t>．豪强势重的政治现实</w:t>
      </w:r>
    </w:p>
    <w:p w14:paraId="761D6716" w14:textId="77777777" w:rsidR="00B42DE0" w:rsidRDefault="00B42DE0" w:rsidP="00B42DE0">
      <w:pPr>
        <w:spacing w:line="360" w:lineRule="auto"/>
        <w:ind w:firstLineChars="50" w:firstLine="105"/>
      </w:pPr>
      <w:r>
        <w:rPr>
          <w:rFonts w:hint="eastAsia"/>
        </w:rPr>
        <w:t>3</w:t>
      </w:r>
      <w:r>
        <w:rPr>
          <w:rFonts w:hint="eastAsia"/>
        </w:rPr>
        <w:t>．图</w:t>
      </w:r>
      <w:r>
        <w:rPr>
          <w:rFonts w:hint="eastAsia"/>
        </w:rPr>
        <w:t>1</w:t>
      </w:r>
      <w:r>
        <w:rPr>
          <w:rFonts w:hint="eastAsia"/>
        </w:rPr>
        <w:t>为西汉</w:t>
      </w:r>
      <w:proofErr w:type="gramStart"/>
      <w:r>
        <w:rPr>
          <w:rFonts w:hint="eastAsia"/>
        </w:rPr>
        <w:t>与隋京畿区</w:t>
      </w:r>
      <w:proofErr w:type="gramEnd"/>
      <w:r>
        <w:rPr>
          <w:rFonts w:hint="eastAsia"/>
        </w:rPr>
        <w:t>示意图。与西汉相比，隋</w:t>
      </w:r>
      <w:proofErr w:type="gramStart"/>
      <w:r>
        <w:rPr>
          <w:rFonts w:hint="eastAsia"/>
        </w:rPr>
        <w:t>京畿区</w:t>
      </w:r>
      <w:proofErr w:type="gramEnd"/>
      <w:r>
        <w:rPr>
          <w:rFonts w:hint="eastAsia"/>
        </w:rPr>
        <w:t>的变动是为了</w:t>
      </w:r>
    </w:p>
    <w:p w14:paraId="7A5CE557" w14:textId="269E212B" w:rsidR="00EB7BE2" w:rsidRDefault="00EB7BE2" w:rsidP="00B34598">
      <w:pPr>
        <w:spacing w:line="360" w:lineRule="auto"/>
        <w:ind w:firstLineChars="50" w:firstLine="105"/>
        <w:jc w:val="center"/>
      </w:pPr>
      <w:r>
        <w:rPr>
          <w:noProof/>
        </w:rPr>
        <w:lastRenderedPageBreak/>
        <w:drawing>
          <wp:inline distT="0" distB="0" distL="0" distR="0" wp14:anchorId="1B6B488A" wp14:editId="176BBD73">
            <wp:extent cx="3550343" cy="1630800"/>
            <wp:effectExtent l="0" t="0" r="0" b="7620"/>
            <wp:docPr id="1503648873"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48873" name="图片 1" descr="中学历史教学园地（www.zxls.com）——全国文章总量、访问量最大的历史教学网站。">
                      <a:hlinkClick r:id="rId7"/>
                    </pic:cNvPr>
                    <pic:cNvPicPr/>
                  </pic:nvPicPr>
                  <pic:blipFill>
                    <a:blip r:embed="rId8"/>
                    <a:stretch>
                      <a:fillRect/>
                    </a:stretch>
                  </pic:blipFill>
                  <pic:spPr>
                    <a:xfrm>
                      <a:off x="0" y="0"/>
                      <a:ext cx="3550343" cy="1630800"/>
                    </a:xfrm>
                    <a:prstGeom prst="rect">
                      <a:avLst/>
                    </a:prstGeom>
                  </pic:spPr>
                </pic:pic>
              </a:graphicData>
            </a:graphic>
          </wp:inline>
        </w:drawing>
      </w:r>
    </w:p>
    <w:p w14:paraId="25F2F04A" w14:textId="77777777" w:rsidR="00B34598" w:rsidRDefault="00B34598" w:rsidP="00B34598">
      <w:pPr>
        <w:spacing w:line="360" w:lineRule="auto"/>
        <w:ind w:firstLineChars="50" w:firstLine="105"/>
        <w:jc w:val="center"/>
      </w:pPr>
      <w:r>
        <w:rPr>
          <w:rFonts w:hint="eastAsia"/>
        </w:rPr>
        <w:t>图</w:t>
      </w:r>
      <w:r>
        <w:rPr>
          <w:rFonts w:hint="eastAsia"/>
        </w:rPr>
        <w:t>1</w:t>
      </w:r>
    </w:p>
    <w:p w14:paraId="73F9175A" w14:textId="77777777" w:rsidR="00B42DE0" w:rsidRDefault="00B42DE0" w:rsidP="00B42DE0">
      <w:pPr>
        <w:spacing w:line="360" w:lineRule="auto"/>
        <w:ind w:firstLineChars="200" w:firstLine="420"/>
      </w:pPr>
      <w:r>
        <w:rPr>
          <w:rFonts w:hint="eastAsia"/>
        </w:rPr>
        <w:t>A</w:t>
      </w:r>
      <w:r>
        <w:rPr>
          <w:rFonts w:hint="eastAsia"/>
        </w:rPr>
        <w:t>．减少制度变革阻力</w:t>
      </w:r>
      <w:r>
        <w:rPr>
          <w:rFonts w:hint="eastAsia"/>
        </w:rPr>
        <w:tab/>
      </w:r>
      <w:r>
        <w:t xml:space="preserve">                </w:t>
      </w:r>
      <w:r>
        <w:rPr>
          <w:rFonts w:hint="eastAsia"/>
        </w:rPr>
        <w:t>B</w:t>
      </w:r>
      <w:r>
        <w:rPr>
          <w:rFonts w:hint="eastAsia"/>
        </w:rPr>
        <w:t>．拓宽财政收入来源</w:t>
      </w:r>
    </w:p>
    <w:p w14:paraId="3601DB0C" w14:textId="77777777" w:rsidR="00B42DE0" w:rsidRDefault="00B42DE0" w:rsidP="00B42DE0">
      <w:pPr>
        <w:spacing w:line="360" w:lineRule="auto"/>
        <w:ind w:firstLineChars="200" w:firstLine="420"/>
      </w:pPr>
      <w:r>
        <w:rPr>
          <w:rFonts w:hint="eastAsia"/>
        </w:rPr>
        <w:t>C</w:t>
      </w:r>
      <w:r>
        <w:rPr>
          <w:rFonts w:hint="eastAsia"/>
        </w:rPr>
        <w:t>．促进中原地区民族交融</w:t>
      </w:r>
      <w:r>
        <w:rPr>
          <w:rFonts w:hint="eastAsia"/>
        </w:rPr>
        <w:tab/>
      </w:r>
      <w:r>
        <w:t xml:space="preserve">            </w:t>
      </w:r>
      <w:r>
        <w:rPr>
          <w:rFonts w:hint="eastAsia"/>
        </w:rPr>
        <w:t>D</w:t>
      </w:r>
      <w:r>
        <w:rPr>
          <w:rFonts w:hint="eastAsia"/>
        </w:rPr>
        <w:t>．缓解关中地区经济压力</w:t>
      </w:r>
    </w:p>
    <w:p w14:paraId="003D1EE0" w14:textId="77777777" w:rsidR="00B42DE0" w:rsidRDefault="00B42DE0" w:rsidP="00B42DE0">
      <w:pPr>
        <w:spacing w:line="360" w:lineRule="auto"/>
        <w:ind w:leftChars="50" w:left="420" w:hangingChars="150" w:hanging="315"/>
      </w:pPr>
      <w:r>
        <w:rPr>
          <w:rFonts w:hint="eastAsia"/>
        </w:rPr>
        <w:t>4</w:t>
      </w:r>
      <w:r>
        <w:rPr>
          <w:rFonts w:hint="eastAsia"/>
        </w:rPr>
        <w:t>．北宋理学家张载认为：“封建者，天下之事，分得简则治之精，</w:t>
      </w:r>
      <w:proofErr w:type="gramStart"/>
      <w:r>
        <w:rPr>
          <w:rFonts w:hint="eastAsia"/>
        </w:rPr>
        <w:t>不</w:t>
      </w:r>
      <w:proofErr w:type="gramEnd"/>
      <w:r>
        <w:rPr>
          <w:rFonts w:hint="eastAsia"/>
        </w:rPr>
        <w:t>简则不精，故圣人必以天下分之于人，则事无不治者。……为天下者，奚为纷纷必亲天下之事</w:t>
      </w:r>
      <w:r>
        <w:rPr>
          <w:rFonts w:hint="eastAsia"/>
        </w:rPr>
        <w:t>?</w:t>
      </w:r>
      <w:r>
        <w:rPr>
          <w:rFonts w:hint="eastAsia"/>
        </w:rPr>
        <w:t>”这表明张载主张</w:t>
      </w:r>
    </w:p>
    <w:p w14:paraId="43D61DBD" w14:textId="77777777" w:rsidR="00B42DE0" w:rsidRDefault="00B42DE0" w:rsidP="00B42DE0">
      <w:pPr>
        <w:spacing w:line="360" w:lineRule="auto"/>
        <w:ind w:leftChars="200" w:left="420"/>
      </w:pPr>
      <w:r>
        <w:rPr>
          <w:rFonts w:hint="eastAsia"/>
        </w:rPr>
        <w:t>A</w:t>
      </w:r>
      <w:r>
        <w:rPr>
          <w:rFonts w:hint="eastAsia"/>
        </w:rPr>
        <w:t>．扩大地方权力</w:t>
      </w:r>
      <w:r>
        <w:rPr>
          <w:rFonts w:hint="eastAsia"/>
        </w:rPr>
        <w:t xml:space="preserve"> </w:t>
      </w:r>
      <w:r>
        <w:t xml:space="preserve">                    </w:t>
      </w:r>
      <w:r>
        <w:rPr>
          <w:rFonts w:hint="eastAsia"/>
        </w:rPr>
        <w:t>B</w:t>
      </w:r>
      <w:r>
        <w:rPr>
          <w:rFonts w:hint="eastAsia"/>
        </w:rPr>
        <w:t>．恢复郡国并行制度</w:t>
      </w:r>
    </w:p>
    <w:p w14:paraId="083FB581" w14:textId="5D863CAB" w:rsidR="00B42DE0" w:rsidRDefault="00B42DE0" w:rsidP="00B42DE0">
      <w:pPr>
        <w:spacing w:line="360" w:lineRule="auto"/>
        <w:ind w:leftChars="200" w:left="420"/>
      </w:pPr>
      <w:r>
        <w:rPr>
          <w:rFonts w:hint="eastAsia"/>
        </w:rPr>
        <w:t>C</w:t>
      </w:r>
      <w:r>
        <w:rPr>
          <w:rFonts w:hint="eastAsia"/>
        </w:rPr>
        <w:t>．健全中央机构</w:t>
      </w:r>
      <w:r>
        <w:rPr>
          <w:rFonts w:hint="eastAsia"/>
        </w:rPr>
        <w:t xml:space="preserve"> </w:t>
      </w:r>
      <w:r>
        <w:t xml:space="preserve">                    </w:t>
      </w:r>
      <w:r>
        <w:rPr>
          <w:rFonts w:hint="eastAsia"/>
        </w:rPr>
        <w:t>D</w:t>
      </w:r>
      <w:r>
        <w:rPr>
          <w:rFonts w:hint="eastAsia"/>
        </w:rPr>
        <w:t>．简化官员选任</w:t>
      </w:r>
      <w:r w:rsidR="00EB7BE2">
        <w:rPr>
          <w:rFonts w:hint="eastAsia"/>
        </w:rPr>
        <w:t>程序</w:t>
      </w:r>
    </w:p>
    <w:p w14:paraId="0F22CF90" w14:textId="77777777" w:rsidR="00B42DE0" w:rsidRDefault="00533685" w:rsidP="00C4796B">
      <w:pPr>
        <w:spacing w:line="360" w:lineRule="auto"/>
        <w:ind w:leftChars="50" w:left="420" w:hangingChars="150" w:hanging="315"/>
      </w:pPr>
      <w:r>
        <w:rPr>
          <w:rFonts w:hint="eastAsia"/>
          <w:noProof/>
        </w:rPr>
        <mc:AlternateContent>
          <mc:Choice Requires="wps">
            <w:drawing>
              <wp:anchor distT="0" distB="0" distL="114300" distR="114300" simplePos="0" relativeHeight="251659264" behindDoc="0" locked="0" layoutInCell="1" allowOverlap="1" wp14:anchorId="2750225B" wp14:editId="4842B5A1">
                <wp:simplePos x="0" y="0"/>
                <wp:positionH relativeFrom="column">
                  <wp:posOffset>1075055</wp:posOffset>
                </wp:positionH>
                <wp:positionV relativeFrom="paragraph">
                  <wp:posOffset>593090</wp:posOffset>
                </wp:positionV>
                <wp:extent cx="463550" cy="311150"/>
                <wp:effectExtent l="0" t="0" r="31750" b="31750"/>
                <wp:wrapNone/>
                <wp:docPr id="2021141715" name="直接连接符 3"/>
                <wp:cNvGraphicFramePr/>
                <a:graphic xmlns:a="http://schemas.openxmlformats.org/drawingml/2006/main">
                  <a:graphicData uri="http://schemas.microsoft.com/office/word/2010/wordprocessingShape">
                    <wps:wsp>
                      <wps:cNvCnPr/>
                      <wps:spPr>
                        <a:xfrm>
                          <a:off x="0" y="0"/>
                          <a:ext cx="463550" cy="31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0782B"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4.65pt,46.7pt" to="121.1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" strokecolor="black [3200]" strokeweight=".5pt">
                <v:stroke joinstyle="miter"/>
              </v:line>
            </w:pict>
          </mc:Fallback>
        </mc:AlternateContent>
      </w:r>
      <w:r w:rsidR="00B42DE0">
        <w:rPr>
          <w:rFonts w:hint="eastAsia"/>
        </w:rPr>
        <w:t>5</w:t>
      </w:r>
      <w:r w:rsidR="00B42DE0">
        <w:rPr>
          <w:rFonts w:hint="eastAsia"/>
        </w:rPr>
        <w:t>．表</w:t>
      </w:r>
      <w:r w:rsidR="00B42DE0">
        <w:rPr>
          <w:rFonts w:hint="eastAsia"/>
        </w:rPr>
        <w:t>1</w:t>
      </w:r>
      <w:r w:rsidR="00B42DE0">
        <w:rPr>
          <w:rFonts w:hint="eastAsia"/>
        </w:rPr>
        <w:t>为</w:t>
      </w:r>
      <w:r w:rsidR="00B42DE0">
        <w:rPr>
          <w:rFonts w:hint="eastAsia"/>
        </w:rPr>
        <w:t>1871</w:t>
      </w:r>
      <w:r w:rsidR="00B42DE0">
        <w:rPr>
          <w:rFonts w:hint="eastAsia"/>
        </w:rPr>
        <w:t>～</w:t>
      </w:r>
      <w:r w:rsidR="00B42DE0">
        <w:rPr>
          <w:rFonts w:hint="eastAsia"/>
        </w:rPr>
        <w:t>1921</w:t>
      </w:r>
      <w:r w:rsidR="00B42DE0">
        <w:rPr>
          <w:rFonts w:hint="eastAsia"/>
        </w:rPr>
        <w:t>年中国进口的棉布、棉纱、钢铁、米等四类货物在进口总值中的占比（</w:t>
      </w:r>
      <w:r w:rsidR="00B42DE0">
        <w:rPr>
          <w:rFonts w:hint="eastAsia"/>
        </w:rPr>
        <w:t>%</w:t>
      </w:r>
      <w:r w:rsidR="00C4796B">
        <w:rPr>
          <w:rFonts w:hint="eastAsia"/>
        </w:rPr>
        <w:t>）</w:t>
      </w:r>
      <w:r w:rsidR="00B42DE0">
        <w:rPr>
          <w:rFonts w:hint="eastAsia"/>
        </w:rPr>
        <w:t>情况。其中甲是表</w:t>
      </w:r>
    </w:p>
    <w:tbl>
      <w:tblPr>
        <w:tblStyle w:val="ad"/>
        <w:tblW w:w="0" w:type="auto"/>
        <w:jc w:val="center"/>
        <w:tblLook w:val="04A0" w:firstRow="1" w:lastRow="0" w:firstColumn="1" w:lastColumn="0" w:noHBand="0" w:noVBand="1"/>
      </w:tblPr>
      <w:tblGrid>
        <w:gridCol w:w="2076"/>
        <w:gridCol w:w="1383"/>
        <w:gridCol w:w="1384"/>
        <w:gridCol w:w="1384"/>
        <w:gridCol w:w="1384"/>
      </w:tblGrid>
      <w:tr w:rsidR="00C4796B" w:rsidRPr="00C4796B" w14:paraId="3FBCAE90" w14:textId="77777777" w:rsidTr="00533685">
        <w:trPr>
          <w:jc w:val="center"/>
        </w:trPr>
        <w:tc>
          <w:tcPr>
            <w:tcW w:w="2076" w:type="dxa"/>
            <w:tcBorders>
              <w:tl2br w:val="single" w:sz="4" w:space="0" w:color="auto"/>
            </w:tcBorders>
          </w:tcPr>
          <w:p w14:paraId="4581758B" w14:textId="77777777" w:rsidR="00C4796B" w:rsidRPr="00C4796B" w:rsidRDefault="00C4796B" w:rsidP="00C4796B">
            <w:pPr>
              <w:spacing w:line="360" w:lineRule="auto"/>
              <w:jc w:val="center"/>
            </w:pPr>
            <w:r w:rsidRPr="00C4796B">
              <w:rPr>
                <w:rFonts w:hint="eastAsia"/>
              </w:rPr>
              <w:t>年份</w:t>
            </w:r>
            <w:r>
              <w:rPr>
                <w:rFonts w:hint="eastAsia"/>
              </w:rPr>
              <w:t xml:space="preserve"> </w:t>
            </w:r>
            <w:r w:rsidR="00533685">
              <w:t xml:space="preserve">  </w:t>
            </w:r>
            <w:r w:rsidRPr="00C4796B">
              <w:rPr>
                <w:rFonts w:hint="eastAsia"/>
              </w:rPr>
              <w:t>比重</w:t>
            </w:r>
            <w:r>
              <w:rPr>
                <w:rFonts w:hint="eastAsia"/>
              </w:rPr>
              <w:t xml:space="preserve"> </w:t>
            </w:r>
            <w:r w:rsidR="00533685">
              <w:t xml:space="preserve"> </w:t>
            </w:r>
            <w:r w:rsidRPr="00C4796B">
              <w:rPr>
                <w:rFonts w:hint="eastAsia"/>
              </w:rPr>
              <w:t>货物</w:t>
            </w:r>
          </w:p>
        </w:tc>
        <w:tc>
          <w:tcPr>
            <w:tcW w:w="1383" w:type="dxa"/>
          </w:tcPr>
          <w:p w14:paraId="1287321C" w14:textId="77777777" w:rsidR="00C4796B" w:rsidRPr="00C4796B" w:rsidRDefault="00C4796B" w:rsidP="00C4796B">
            <w:pPr>
              <w:spacing w:line="360" w:lineRule="auto"/>
              <w:jc w:val="center"/>
            </w:pPr>
            <w:r w:rsidRPr="00C4796B">
              <w:rPr>
                <w:rFonts w:hint="eastAsia"/>
              </w:rPr>
              <w:t>甲</w:t>
            </w:r>
          </w:p>
        </w:tc>
        <w:tc>
          <w:tcPr>
            <w:tcW w:w="1384" w:type="dxa"/>
          </w:tcPr>
          <w:p w14:paraId="679A2320" w14:textId="77777777" w:rsidR="00C4796B" w:rsidRPr="00C4796B" w:rsidRDefault="00C4796B" w:rsidP="00C4796B">
            <w:pPr>
              <w:spacing w:line="360" w:lineRule="auto"/>
              <w:jc w:val="center"/>
            </w:pPr>
            <w:r w:rsidRPr="00C4796B">
              <w:rPr>
                <w:rFonts w:hint="eastAsia"/>
              </w:rPr>
              <w:t>乙</w:t>
            </w:r>
          </w:p>
        </w:tc>
        <w:tc>
          <w:tcPr>
            <w:tcW w:w="1384" w:type="dxa"/>
          </w:tcPr>
          <w:p w14:paraId="1F42835B" w14:textId="77777777" w:rsidR="00C4796B" w:rsidRPr="00C4796B" w:rsidRDefault="00C4796B" w:rsidP="00C4796B">
            <w:pPr>
              <w:spacing w:line="360" w:lineRule="auto"/>
              <w:jc w:val="center"/>
            </w:pPr>
            <w:r w:rsidRPr="00C4796B">
              <w:rPr>
                <w:rFonts w:hint="eastAsia"/>
              </w:rPr>
              <w:t>丙</w:t>
            </w:r>
          </w:p>
        </w:tc>
        <w:tc>
          <w:tcPr>
            <w:tcW w:w="1384" w:type="dxa"/>
          </w:tcPr>
          <w:p w14:paraId="55B5EFC8" w14:textId="77777777" w:rsidR="00C4796B" w:rsidRPr="00C4796B" w:rsidRDefault="00C4796B" w:rsidP="00C4796B">
            <w:pPr>
              <w:spacing w:line="360" w:lineRule="auto"/>
              <w:jc w:val="center"/>
            </w:pPr>
            <w:r>
              <w:rPr>
                <w:rFonts w:hint="eastAsia"/>
              </w:rPr>
              <w:t>丁</w:t>
            </w:r>
          </w:p>
        </w:tc>
      </w:tr>
      <w:tr w:rsidR="00C4796B" w:rsidRPr="00C4796B" w14:paraId="07803457" w14:textId="77777777" w:rsidTr="00533685">
        <w:trPr>
          <w:jc w:val="center"/>
        </w:trPr>
        <w:tc>
          <w:tcPr>
            <w:tcW w:w="2076" w:type="dxa"/>
          </w:tcPr>
          <w:p w14:paraId="44819B29" w14:textId="77777777" w:rsidR="00C4796B" w:rsidRPr="00C4796B" w:rsidRDefault="00C4796B" w:rsidP="00C4796B">
            <w:pPr>
              <w:spacing w:line="360" w:lineRule="auto"/>
              <w:jc w:val="center"/>
            </w:pPr>
            <w:r w:rsidRPr="00C4796B">
              <w:rPr>
                <w:rFonts w:hint="eastAsia"/>
              </w:rPr>
              <w:t>1871</w:t>
            </w:r>
            <w:r w:rsidRPr="00C4796B">
              <w:rPr>
                <w:rFonts w:hint="eastAsia"/>
              </w:rPr>
              <w:t>～</w:t>
            </w:r>
            <w:r w:rsidRPr="00C4796B">
              <w:rPr>
                <w:rFonts w:hint="eastAsia"/>
              </w:rPr>
              <w:t>1873</w:t>
            </w:r>
          </w:p>
        </w:tc>
        <w:tc>
          <w:tcPr>
            <w:tcW w:w="1383" w:type="dxa"/>
          </w:tcPr>
          <w:p w14:paraId="3B2A4D5C" w14:textId="77777777" w:rsidR="00C4796B" w:rsidRPr="00C4796B" w:rsidRDefault="00C4796B" w:rsidP="00C4796B">
            <w:pPr>
              <w:spacing w:line="360" w:lineRule="auto"/>
              <w:jc w:val="center"/>
            </w:pPr>
            <w:r w:rsidRPr="00C4796B">
              <w:rPr>
                <w:rFonts w:hint="eastAsia"/>
              </w:rPr>
              <w:t>2</w:t>
            </w:r>
            <w:r w:rsidRPr="00C4796B">
              <w:rPr>
                <w:rFonts w:hint="eastAsia"/>
              </w:rPr>
              <w:t>．</w:t>
            </w:r>
            <w:r w:rsidRPr="00C4796B">
              <w:rPr>
                <w:rFonts w:hint="eastAsia"/>
              </w:rPr>
              <w:t>8</w:t>
            </w:r>
          </w:p>
        </w:tc>
        <w:tc>
          <w:tcPr>
            <w:tcW w:w="1384" w:type="dxa"/>
          </w:tcPr>
          <w:p w14:paraId="60E6979D" w14:textId="77777777" w:rsidR="00C4796B" w:rsidRPr="00C4796B" w:rsidRDefault="00C4796B" w:rsidP="00C4796B">
            <w:pPr>
              <w:spacing w:line="360" w:lineRule="auto"/>
              <w:jc w:val="center"/>
            </w:pPr>
            <w:r w:rsidRPr="00C4796B">
              <w:rPr>
                <w:rFonts w:hint="eastAsia"/>
              </w:rPr>
              <w:t>30</w:t>
            </w:r>
            <w:r w:rsidRPr="00C4796B">
              <w:rPr>
                <w:rFonts w:hint="eastAsia"/>
              </w:rPr>
              <w:t>．</w:t>
            </w:r>
            <w:r w:rsidRPr="00C4796B">
              <w:rPr>
                <w:rFonts w:hint="eastAsia"/>
              </w:rPr>
              <w:t>2</w:t>
            </w:r>
          </w:p>
        </w:tc>
        <w:tc>
          <w:tcPr>
            <w:tcW w:w="1384" w:type="dxa"/>
          </w:tcPr>
          <w:p w14:paraId="09535009" w14:textId="77777777" w:rsidR="00C4796B" w:rsidRPr="00C4796B" w:rsidRDefault="00C4796B" w:rsidP="00C4796B">
            <w:pPr>
              <w:spacing w:line="360" w:lineRule="auto"/>
              <w:jc w:val="center"/>
            </w:pPr>
            <w:r w:rsidRPr="00C4796B">
              <w:rPr>
                <w:rFonts w:hint="eastAsia"/>
              </w:rPr>
              <w:t>0</w:t>
            </w:r>
            <w:r w:rsidRPr="00C4796B">
              <w:rPr>
                <w:rFonts w:hint="eastAsia"/>
              </w:rPr>
              <w:t>．</w:t>
            </w:r>
            <w:r w:rsidRPr="00C4796B">
              <w:rPr>
                <w:rFonts w:hint="eastAsia"/>
              </w:rPr>
              <w:t>9</w:t>
            </w:r>
          </w:p>
        </w:tc>
        <w:tc>
          <w:tcPr>
            <w:tcW w:w="1384" w:type="dxa"/>
          </w:tcPr>
          <w:p w14:paraId="5C320F42" w14:textId="77777777" w:rsidR="00C4796B" w:rsidRPr="00C4796B" w:rsidRDefault="00C4796B" w:rsidP="00C4796B">
            <w:pPr>
              <w:spacing w:line="360" w:lineRule="auto"/>
              <w:jc w:val="center"/>
            </w:pPr>
            <w:r w:rsidRPr="00C4796B">
              <w:rPr>
                <w:rFonts w:hint="eastAsia"/>
              </w:rPr>
              <w:t>0</w:t>
            </w:r>
            <w:r w:rsidRPr="00C4796B">
              <w:rPr>
                <w:rFonts w:hint="eastAsia"/>
              </w:rPr>
              <w:t>．</w:t>
            </w:r>
            <w:r w:rsidRPr="00C4796B">
              <w:rPr>
                <w:rFonts w:hint="eastAsia"/>
              </w:rPr>
              <w:t>9</w:t>
            </w:r>
          </w:p>
        </w:tc>
      </w:tr>
      <w:tr w:rsidR="00C4796B" w:rsidRPr="00C4796B" w14:paraId="1065E3EB" w14:textId="77777777" w:rsidTr="00533685">
        <w:trPr>
          <w:jc w:val="center"/>
        </w:trPr>
        <w:tc>
          <w:tcPr>
            <w:tcW w:w="2076" w:type="dxa"/>
          </w:tcPr>
          <w:p w14:paraId="5C64AD85" w14:textId="77777777" w:rsidR="00C4796B" w:rsidRPr="00C4796B" w:rsidRDefault="00C4796B" w:rsidP="00C4796B">
            <w:pPr>
              <w:spacing w:line="360" w:lineRule="auto"/>
              <w:jc w:val="center"/>
            </w:pPr>
            <w:r w:rsidRPr="00C4796B">
              <w:rPr>
                <w:rFonts w:hint="eastAsia"/>
              </w:rPr>
              <w:t>1881</w:t>
            </w:r>
            <w:r w:rsidRPr="00C4796B">
              <w:rPr>
                <w:rFonts w:hint="eastAsia"/>
              </w:rPr>
              <w:t>～</w:t>
            </w:r>
            <w:r w:rsidRPr="00C4796B">
              <w:rPr>
                <w:rFonts w:hint="eastAsia"/>
              </w:rPr>
              <w:t>1883</w:t>
            </w:r>
          </w:p>
        </w:tc>
        <w:tc>
          <w:tcPr>
            <w:tcW w:w="1383" w:type="dxa"/>
          </w:tcPr>
          <w:p w14:paraId="1D619ED6" w14:textId="77777777" w:rsidR="00C4796B" w:rsidRPr="00C4796B" w:rsidRDefault="00C4796B" w:rsidP="00C4796B">
            <w:pPr>
              <w:spacing w:line="360" w:lineRule="auto"/>
              <w:jc w:val="center"/>
            </w:pPr>
            <w:r w:rsidRPr="00C4796B">
              <w:rPr>
                <w:rFonts w:hint="eastAsia"/>
              </w:rPr>
              <w:t>5</w:t>
            </w:r>
            <w:r w:rsidRPr="00C4796B">
              <w:rPr>
                <w:rFonts w:hint="eastAsia"/>
              </w:rPr>
              <w:t>．</w:t>
            </w:r>
            <w:r w:rsidRPr="00C4796B">
              <w:rPr>
                <w:rFonts w:hint="eastAsia"/>
              </w:rPr>
              <w:t>8</w:t>
            </w:r>
          </w:p>
        </w:tc>
        <w:tc>
          <w:tcPr>
            <w:tcW w:w="1384" w:type="dxa"/>
          </w:tcPr>
          <w:p w14:paraId="45173136" w14:textId="77777777" w:rsidR="00C4796B" w:rsidRPr="00C4796B" w:rsidRDefault="00C4796B" w:rsidP="00C4796B">
            <w:pPr>
              <w:spacing w:line="360" w:lineRule="auto"/>
              <w:jc w:val="center"/>
            </w:pPr>
            <w:r w:rsidRPr="00C4796B">
              <w:rPr>
                <w:rFonts w:hint="eastAsia"/>
              </w:rPr>
              <w:t>22</w:t>
            </w:r>
            <w:r w:rsidRPr="00C4796B">
              <w:rPr>
                <w:rFonts w:hint="eastAsia"/>
              </w:rPr>
              <w:t>．</w:t>
            </w:r>
            <w:r w:rsidRPr="00C4796B">
              <w:rPr>
                <w:rFonts w:hint="eastAsia"/>
              </w:rPr>
              <w:t>8</w:t>
            </w:r>
          </w:p>
        </w:tc>
        <w:tc>
          <w:tcPr>
            <w:tcW w:w="1384" w:type="dxa"/>
          </w:tcPr>
          <w:p w14:paraId="25C7CAAC" w14:textId="77777777" w:rsidR="00C4796B" w:rsidRPr="00C4796B" w:rsidRDefault="00C4796B" w:rsidP="00C4796B">
            <w:pPr>
              <w:spacing w:line="360" w:lineRule="auto"/>
              <w:jc w:val="center"/>
            </w:pPr>
            <w:r w:rsidRPr="00C4796B">
              <w:rPr>
                <w:rFonts w:hint="eastAsia"/>
              </w:rPr>
              <w:t>0</w:t>
            </w:r>
            <w:r w:rsidRPr="00C4796B">
              <w:rPr>
                <w:rFonts w:hint="eastAsia"/>
              </w:rPr>
              <w:t>．</w:t>
            </w:r>
            <w:r w:rsidRPr="00C4796B">
              <w:rPr>
                <w:rFonts w:hint="eastAsia"/>
              </w:rPr>
              <w:t>3</w:t>
            </w:r>
          </w:p>
        </w:tc>
        <w:tc>
          <w:tcPr>
            <w:tcW w:w="1384" w:type="dxa"/>
          </w:tcPr>
          <w:p w14:paraId="7CB6EB18" w14:textId="77777777" w:rsidR="00C4796B" w:rsidRPr="00C4796B" w:rsidRDefault="00C4796B" w:rsidP="00C4796B">
            <w:pPr>
              <w:spacing w:line="360" w:lineRule="auto"/>
              <w:jc w:val="center"/>
            </w:pPr>
            <w:r w:rsidRPr="00C4796B">
              <w:rPr>
                <w:rFonts w:hint="eastAsia"/>
              </w:rPr>
              <w:t>1</w:t>
            </w:r>
            <w:r w:rsidRPr="00C4796B">
              <w:rPr>
                <w:rFonts w:hint="eastAsia"/>
              </w:rPr>
              <w:t>．</w:t>
            </w:r>
            <w:r w:rsidRPr="00C4796B">
              <w:rPr>
                <w:rFonts w:hint="eastAsia"/>
              </w:rPr>
              <w:t>1</w:t>
            </w:r>
          </w:p>
        </w:tc>
      </w:tr>
      <w:tr w:rsidR="00C4796B" w:rsidRPr="00C4796B" w14:paraId="1E2F950E" w14:textId="77777777" w:rsidTr="00533685">
        <w:trPr>
          <w:jc w:val="center"/>
        </w:trPr>
        <w:tc>
          <w:tcPr>
            <w:tcW w:w="2076" w:type="dxa"/>
          </w:tcPr>
          <w:p w14:paraId="2FE56CF0" w14:textId="77777777" w:rsidR="00C4796B" w:rsidRPr="00C4796B" w:rsidRDefault="00C4796B" w:rsidP="00C4796B">
            <w:pPr>
              <w:spacing w:line="360" w:lineRule="auto"/>
              <w:jc w:val="center"/>
            </w:pPr>
            <w:r w:rsidRPr="00C4796B">
              <w:rPr>
                <w:rFonts w:hint="eastAsia"/>
              </w:rPr>
              <w:t>1891</w:t>
            </w:r>
            <w:r w:rsidRPr="00C4796B">
              <w:rPr>
                <w:rFonts w:hint="eastAsia"/>
              </w:rPr>
              <w:t>～</w:t>
            </w:r>
            <w:r w:rsidRPr="00C4796B">
              <w:rPr>
                <w:rFonts w:hint="eastAsia"/>
              </w:rPr>
              <w:t>1893</w:t>
            </w:r>
          </w:p>
        </w:tc>
        <w:tc>
          <w:tcPr>
            <w:tcW w:w="1383" w:type="dxa"/>
          </w:tcPr>
          <w:p w14:paraId="0F91005E" w14:textId="77777777" w:rsidR="00C4796B" w:rsidRPr="00C4796B" w:rsidRDefault="00C4796B" w:rsidP="00C4796B">
            <w:pPr>
              <w:spacing w:line="360" w:lineRule="auto"/>
              <w:jc w:val="center"/>
            </w:pPr>
            <w:r w:rsidRPr="00C4796B">
              <w:rPr>
                <w:rFonts w:hint="eastAsia"/>
              </w:rPr>
              <w:t>14</w:t>
            </w:r>
            <w:r w:rsidRPr="00C4796B">
              <w:rPr>
                <w:rFonts w:hint="eastAsia"/>
              </w:rPr>
              <w:t>．</w:t>
            </w:r>
            <w:r w:rsidRPr="00C4796B">
              <w:rPr>
                <w:rFonts w:hint="eastAsia"/>
              </w:rPr>
              <w:t>6</w:t>
            </w:r>
          </w:p>
        </w:tc>
        <w:tc>
          <w:tcPr>
            <w:tcW w:w="1384" w:type="dxa"/>
          </w:tcPr>
          <w:p w14:paraId="48C7CD12" w14:textId="77777777" w:rsidR="00C4796B" w:rsidRPr="00C4796B" w:rsidRDefault="00C4796B" w:rsidP="00C4796B">
            <w:pPr>
              <w:spacing w:line="360" w:lineRule="auto"/>
              <w:jc w:val="center"/>
            </w:pPr>
            <w:r w:rsidRPr="00C4796B">
              <w:rPr>
                <w:rFonts w:hint="eastAsia"/>
              </w:rPr>
              <w:t>20</w:t>
            </w:r>
            <w:r w:rsidRPr="00C4796B">
              <w:rPr>
                <w:rFonts w:hint="eastAsia"/>
              </w:rPr>
              <w:t>．</w:t>
            </w:r>
            <w:r w:rsidRPr="00C4796B">
              <w:rPr>
                <w:rFonts w:hint="eastAsia"/>
              </w:rPr>
              <w:t>5</w:t>
            </w:r>
          </w:p>
        </w:tc>
        <w:tc>
          <w:tcPr>
            <w:tcW w:w="1384" w:type="dxa"/>
          </w:tcPr>
          <w:p w14:paraId="34130AD9" w14:textId="77777777" w:rsidR="00C4796B" w:rsidRPr="00C4796B" w:rsidRDefault="00C4796B" w:rsidP="00C4796B">
            <w:pPr>
              <w:spacing w:line="360" w:lineRule="auto"/>
              <w:jc w:val="center"/>
            </w:pPr>
            <w:r w:rsidRPr="00C4796B">
              <w:rPr>
                <w:rFonts w:hint="eastAsia"/>
              </w:rPr>
              <w:t>5</w:t>
            </w:r>
            <w:r w:rsidRPr="00C4796B">
              <w:rPr>
                <w:rFonts w:hint="eastAsia"/>
              </w:rPr>
              <w:t>．</w:t>
            </w:r>
            <w:r w:rsidRPr="00C4796B">
              <w:rPr>
                <w:rFonts w:hint="eastAsia"/>
              </w:rPr>
              <w:t>9</w:t>
            </w:r>
          </w:p>
        </w:tc>
        <w:tc>
          <w:tcPr>
            <w:tcW w:w="1384" w:type="dxa"/>
          </w:tcPr>
          <w:p w14:paraId="59940278" w14:textId="77777777" w:rsidR="00C4796B" w:rsidRPr="00C4796B" w:rsidRDefault="00C4796B" w:rsidP="00C4796B">
            <w:pPr>
              <w:spacing w:line="360" w:lineRule="auto"/>
              <w:jc w:val="center"/>
            </w:pPr>
            <w:r w:rsidRPr="00C4796B">
              <w:rPr>
                <w:rFonts w:hint="eastAsia"/>
              </w:rPr>
              <w:t>1</w:t>
            </w:r>
            <w:r w:rsidRPr="00C4796B">
              <w:rPr>
                <w:rFonts w:hint="eastAsia"/>
              </w:rPr>
              <w:t>．</w:t>
            </w:r>
            <w:r w:rsidRPr="00C4796B">
              <w:rPr>
                <w:rFonts w:hint="eastAsia"/>
              </w:rPr>
              <w:t>8</w:t>
            </w:r>
          </w:p>
        </w:tc>
      </w:tr>
      <w:tr w:rsidR="00C4796B" w:rsidRPr="00C4796B" w14:paraId="4AC74569" w14:textId="77777777" w:rsidTr="00533685">
        <w:trPr>
          <w:jc w:val="center"/>
        </w:trPr>
        <w:tc>
          <w:tcPr>
            <w:tcW w:w="2076" w:type="dxa"/>
          </w:tcPr>
          <w:p w14:paraId="2275FD4C" w14:textId="77777777" w:rsidR="00C4796B" w:rsidRPr="00C4796B" w:rsidRDefault="00C4796B" w:rsidP="00C4796B">
            <w:pPr>
              <w:spacing w:line="360" w:lineRule="auto"/>
              <w:jc w:val="center"/>
            </w:pPr>
            <w:r w:rsidRPr="00C4796B">
              <w:rPr>
                <w:rFonts w:hint="eastAsia"/>
              </w:rPr>
              <w:t>1901</w:t>
            </w:r>
            <w:r w:rsidRPr="00C4796B">
              <w:rPr>
                <w:rFonts w:hint="eastAsia"/>
              </w:rPr>
              <w:t>～</w:t>
            </w:r>
            <w:r w:rsidRPr="00C4796B">
              <w:rPr>
                <w:rFonts w:hint="eastAsia"/>
              </w:rPr>
              <w:t>1903</w:t>
            </w:r>
          </w:p>
        </w:tc>
        <w:tc>
          <w:tcPr>
            <w:tcW w:w="1383" w:type="dxa"/>
          </w:tcPr>
          <w:p w14:paraId="238323D4" w14:textId="77777777" w:rsidR="00C4796B" w:rsidRPr="00C4796B" w:rsidRDefault="00C4796B" w:rsidP="00C4796B">
            <w:pPr>
              <w:spacing w:line="360" w:lineRule="auto"/>
              <w:jc w:val="center"/>
            </w:pPr>
            <w:r w:rsidRPr="00C4796B">
              <w:rPr>
                <w:rFonts w:hint="eastAsia"/>
              </w:rPr>
              <w:t>18</w:t>
            </w:r>
            <w:r w:rsidRPr="00C4796B">
              <w:rPr>
                <w:rFonts w:hint="eastAsia"/>
              </w:rPr>
              <w:t>．</w:t>
            </w:r>
            <w:r w:rsidRPr="00C4796B">
              <w:rPr>
                <w:rFonts w:hint="eastAsia"/>
              </w:rPr>
              <w:t>6</w:t>
            </w:r>
          </w:p>
        </w:tc>
        <w:tc>
          <w:tcPr>
            <w:tcW w:w="1384" w:type="dxa"/>
          </w:tcPr>
          <w:p w14:paraId="79023FF9" w14:textId="77777777" w:rsidR="00C4796B" w:rsidRPr="00C4796B" w:rsidRDefault="00C4796B" w:rsidP="00C4796B">
            <w:pPr>
              <w:spacing w:line="360" w:lineRule="auto"/>
              <w:jc w:val="center"/>
            </w:pPr>
            <w:r w:rsidRPr="00C4796B">
              <w:rPr>
                <w:rFonts w:hint="eastAsia"/>
              </w:rPr>
              <w:t>19</w:t>
            </w:r>
            <w:r w:rsidRPr="00C4796B">
              <w:rPr>
                <w:rFonts w:hint="eastAsia"/>
              </w:rPr>
              <w:t>．</w:t>
            </w:r>
            <w:r w:rsidRPr="00C4796B">
              <w:rPr>
                <w:rFonts w:hint="eastAsia"/>
              </w:rPr>
              <w:t>7</w:t>
            </w:r>
          </w:p>
        </w:tc>
        <w:tc>
          <w:tcPr>
            <w:tcW w:w="1384" w:type="dxa"/>
          </w:tcPr>
          <w:p w14:paraId="665D29FE" w14:textId="77777777" w:rsidR="00C4796B" w:rsidRPr="00C4796B" w:rsidRDefault="00C4796B" w:rsidP="00C4796B">
            <w:pPr>
              <w:spacing w:line="360" w:lineRule="auto"/>
              <w:jc w:val="center"/>
            </w:pPr>
            <w:r w:rsidRPr="00C4796B">
              <w:rPr>
                <w:rFonts w:hint="eastAsia"/>
              </w:rPr>
              <w:t>4</w:t>
            </w:r>
            <w:r w:rsidRPr="00C4796B">
              <w:rPr>
                <w:rFonts w:hint="eastAsia"/>
              </w:rPr>
              <w:t>．</w:t>
            </w:r>
            <w:r w:rsidRPr="00C4796B">
              <w:rPr>
                <w:rFonts w:hint="eastAsia"/>
              </w:rPr>
              <w:t>2</w:t>
            </w:r>
          </w:p>
        </w:tc>
        <w:tc>
          <w:tcPr>
            <w:tcW w:w="1384" w:type="dxa"/>
          </w:tcPr>
          <w:p w14:paraId="1F20DCE7" w14:textId="77777777" w:rsidR="00C4796B" w:rsidRPr="00C4796B" w:rsidRDefault="00C4796B" w:rsidP="00C4796B">
            <w:pPr>
              <w:spacing w:line="360" w:lineRule="auto"/>
              <w:jc w:val="center"/>
            </w:pPr>
            <w:r w:rsidRPr="00C4796B">
              <w:rPr>
                <w:rFonts w:hint="eastAsia"/>
              </w:rPr>
              <w:t>1</w:t>
            </w:r>
            <w:r w:rsidRPr="00C4796B">
              <w:rPr>
                <w:rFonts w:hint="eastAsia"/>
              </w:rPr>
              <w:t>．</w:t>
            </w:r>
            <w:r w:rsidRPr="00C4796B">
              <w:rPr>
                <w:rFonts w:hint="eastAsia"/>
              </w:rPr>
              <w:t>7</w:t>
            </w:r>
          </w:p>
        </w:tc>
      </w:tr>
      <w:tr w:rsidR="00C4796B" w:rsidRPr="00C4796B" w14:paraId="2E4F67B6" w14:textId="77777777" w:rsidTr="00533685">
        <w:trPr>
          <w:jc w:val="center"/>
        </w:trPr>
        <w:tc>
          <w:tcPr>
            <w:tcW w:w="2076" w:type="dxa"/>
          </w:tcPr>
          <w:p w14:paraId="59BEAF86" w14:textId="77777777" w:rsidR="00C4796B" w:rsidRPr="00C4796B" w:rsidRDefault="00C4796B" w:rsidP="00C4796B">
            <w:pPr>
              <w:spacing w:line="360" w:lineRule="auto"/>
              <w:jc w:val="center"/>
            </w:pPr>
            <w:r w:rsidRPr="00C4796B">
              <w:rPr>
                <w:rFonts w:hint="eastAsia"/>
              </w:rPr>
              <w:t>1909</w:t>
            </w:r>
            <w:r w:rsidRPr="00C4796B">
              <w:rPr>
                <w:rFonts w:hint="eastAsia"/>
              </w:rPr>
              <w:t>～</w:t>
            </w:r>
            <w:r w:rsidRPr="00C4796B">
              <w:rPr>
                <w:rFonts w:hint="eastAsia"/>
              </w:rPr>
              <w:t>1911</w:t>
            </w:r>
          </w:p>
        </w:tc>
        <w:tc>
          <w:tcPr>
            <w:tcW w:w="1383" w:type="dxa"/>
          </w:tcPr>
          <w:p w14:paraId="0360947B" w14:textId="77777777" w:rsidR="00C4796B" w:rsidRPr="00C4796B" w:rsidRDefault="00C4796B" w:rsidP="00C4796B">
            <w:pPr>
              <w:spacing w:line="360" w:lineRule="auto"/>
              <w:jc w:val="center"/>
            </w:pPr>
            <w:r w:rsidRPr="00C4796B">
              <w:rPr>
                <w:rFonts w:hint="eastAsia"/>
              </w:rPr>
              <w:t>12</w:t>
            </w:r>
            <w:r w:rsidRPr="00C4796B">
              <w:rPr>
                <w:rFonts w:hint="eastAsia"/>
              </w:rPr>
              <w:t>．</w:t>
            </w:r>
            <w:r w:rsidRPr="00C4796B">
              <w:rPr>
                <w:rFonts w:hint="eastAsia"/>
              </w:rPr>
              <w:t>8</w:t>
            </w:r>
          </w:p>
        </w:tc>
        <w:tc>
          <w:tcPr>
            <w:tcW w:w="1384" w:type="dxa"/>
          </w:tcPr>
          <w:p w14:paraId="2B2CDC45" w14:textId="77777777" w:rsidR="00C4796B" w:rsidRPr="00C4796B" w:rsidRDefault="00C4796B" w:rsidP="00C4796B">
            <w:pPr>
              <w:spacing w:line="360" w:lineRule="auto"/>
              <w:jc w:val="center"/>
            </w:pPr>
            <w:r w:rsidRPr="00C4796B">
              <w:rPr>
                <w:rFonts w:hint="eastAsia"/>
              </w:rPr>
              <w:t>16</w:t>
            </w:r>
            <w:r w:rsidRPr="00C4796B">
              <w:rPr>
                <w:rFonts w:hint="eastAsia"/>
              </w:rPr>
              <w:t>．</w:t>
            </w:r>
            <w:r w:rsidRPr="00C4796B">
              <w:rPr>
                <w:rFonts w:hint="eastAsia"/>
              </w:rPr>
              <w:t>7</w:t>
            </w:r>
          </w:p>
        </w:tc>
        <w:tc>
          <w:tcPr>
            <w:tcW w:w="1384" w:type="dxa"/>
          </w:tcPr>
          <w:p w14:paraId="730B15A2" w14:textId="77777777" w:rsidR="00C4796B" w:rsidRPr="00C4796B" w:rsidRDefault="00C4796B" w:rsidP="00C4796B">
            <w:pPr>
              <w:spacing w:line="360" w:lineRule="auto"/>
              <w:jc w:val="center"/>
            </w:pPr>
            <w:r w:rsidRPr="00C4796B">
              <w:rPr>
                <w:rFonts w:hint="eastAsia"/>
              </w:rPr>
              <w:t>4</w:t>
            </w:r>
            <w:r w:rsidRPr="00C4796B">
              <w:rPr>
                <w:rFonts w:hint="eastAsia"/>
              </w:rPr>
              <w:t>．</w:t>
            </w:r>
            <w:r w:rsidRPr="00C4796B">
              <w:rPr>
                <w:rFonts w:hint="eastAsia"/>
              </w:rPr>
              <w:t>8</w:t>
            </w:r>
          </w:p>
        </w:tc>
        <w:tc>
          <w:tcPr>
            <w:tcW w:w="1384" w:type="dxa"/>
          </w:tcPr>
          <w:p w14:paraId="0B49EE80" w14:textId="77777777" w:rsidR="00C4796B" w:rsidRPr="00C4796B" w:rsidRDefault="00C4796B" w:rsidP="00C4796B">
            <w:pPr>
              <w:spacing w:line="360" w:lineRule="auto"/>
              <w:jc w:val="center"/>
            </w:pPr>
            <w:r w:rsidRPr="00C4796B">
              <w:rPr>
                <w:rFonts w:hint="eastAsia"/>
              </w:rPr>
              <w:t>3</w:t>
            </w:r>
            <w:r w:rsidRPr="00C4796B">
              <w:rPr>
                <w:rFonts w:hint="eastAsia"/>
              </w:rPr>
              <w:t>．</w:t>
            </w:r>
            <w:r w:rsidRPr="00C4796B">
              <w:rPr>
                <w:rFonts w:hint="eastAsia"/>
              </w:rPr>
              <w:t>0</w:t>
            </w:r>
          </w:p>
        </w:tc>
      </w:tr>
      <w:tr w:rsidR="00C4796B" w:rsidRPr="00C4796B" w14:paraId="0CF56019" w14:textId="77777777" w:rsidTr="00533685">
        <w:trPr>
          <w:jc w:val="center"/>
        </w:trPr>
        <w:tc>
          <w:tcPr>
            <w:tcW w:w="2076" w:type="dxa"/>
          </w:tcPr>
          <w:p w14:paraId="374A8856" w14:textId="77777777" w:rsidR="00C4796B" w:rsidRPr="00C4796B" w:rsidRDefault="00C4796B" w:rsidP="00C4796B">
            <w:pPr>
              <w:spacing w:line="360" w:lineRule="auto"/>
              <w:jc w:val="center"/>
            </w:pPr>
            <w:r w:rsidRPr="00C4796B">
              <w:rPr>
                <w:rFonts w:hint="eastAsia"/>
              </w:rPr>
              <w:t>1919</w:t>
            </w:r>
            <w:r w:rsidRPr="00C4796B">
              <w:rPr>
                <w:rFonts w:hint="eastAsia"/>
              </w:rPr>
              <w:t>～</w:t>
            </w:r>
            <w:r w:rsidRPr="00C4796B">
              <w:rPr>
                <w:rFonts w:hint="eastAsia"/>
              </w:rPr>
              <w:t>1921</w:t>
            </w:r>
          </w:p>
        </w:tc>
        <w:tc>
          <w:tcPr>
            <w:tcW w:w="1383" w:type="dxa"/>
          </w:tcPr>
          <w:p w14:paraId="415D0F34" w14:textId="77777777" w:rsidR="00C4796B" w:rsidRPr="00C4796B" w:rsidRDefault="00C4796B" w:rsidP="00C4796B">
            <w:pPr>
              <w:spacing w:line="360" w:lineRule="auto"/>
              <w:jc w:val="center"/>
            </w:pPr>
            <w:r w:rsidRPr="00C4796B">
              <w:rPr>
                <w:rFonts w:hint="eastAsia"/>
              </w:rPr>
              <w:t>9</w:t>
            </w:r>
            <w:r w:rsidRPr="00C4796B">
              <w:rPr>
                <w:rFonts w:hint="eastAsia"/>
              </w:rPr>
              <w:t>．</w:t>
            </w:r>
            <w:r w:rsidRPr="00C4796B">
              <w:rPr>
                <w:rFonts w:hint="eastAsia"/>
              </w:rPr>
              <w:t>6</w:t>
            </w:r>
          </w:p>
        </w:tc>
        <w:tc>
          <w:tcPr>
            <w:tcW w:w="1384" w:type="dxa"/>
          </w:tcPr>
          <w:p w14:paraId="2A1D0E11" w14:textId="77777777" w:rsidR="00C4796B" w:rsidRPr="00C4796B" w:rsidRDefault="00C4796B" w:rsidP="00C4796B">
            <w:pPr>
              <w:spacing w:line="360" w:lineRule="auto"/>
              <w:jc w:val="center"/>
            </w:pPr>
            <w:r w:rsidRPr="00C4796B">
              <w:rPr>
                <w:rFonts w:hint="eastAsia"/>
              </w:rPr>
              <w:t>18</w:t>
            </w:r>
            <w:r w:rsidRPr="00C4796B">
              <w:rPr>
                <w:rFonts w:hint="eastAsia"/>
              </w:rPr>
              <w:t>．</w:t>
            </w:r>
            <w:r w:rsidRPr="00C4796B">
              <w:rPr>
                <w:rFonts w:hint="eastAsia"/>
              </w:rPr>
              <w:t>4</w:t>
            </w:r>
          </w:p>
        </w:tc>
        <w:tc>
          <w:tcPr>
            <w:tcW w:w="1384" w:type="dxa"/>
          </w:tcPr>
          <w:p w14:paraId="37B1634A" w14:textId="77777777" w:rsidR="00C4796B" w:rsidRPr="00C4796B" w:rsidRDefault="00C4796B" w:rsidP="00C4796B">
            <w:pPr>
              <w:spacing w:line="360" w:lineRule="auto"/>
              <w:jc w:val="center"/>
            </w:pPr>
            <w:r w:rsidRPr="00C4796B">
              <w:rPr>
                <w:rFonts w:hint="eastAsia"/>
              </w:rPr>
              <w:t>2</w:t>
            </w:r>
            <w:r w:rsidRPr="00C4796B">
              <w:rPr>
                <w:rFonts w:hint="eastAsia"/>
              </w:rPr>
              <w:t>．</w:t>
            </w:r>
            <w:r w:rsidRPr="00C4796B">
              <w:rPr>
                <w:rFonts w:hint="eastAsia"/>
              </w:rPr>
              <w:t>4</w:t>
            </w:r>
          </w:p>
        </w:tc>
        <w:tc>
          <w:tcPr>
            <w:tcW w:w="1384" w:type="dxa"/>
          </w:tcPr>
          <w:p w14:paraId="2B3AE1CE" w14:textId="77777777" w:rsidR="00C4796B" w:rsidRPr="00C4796B" w:rsidRDefault="00C4796B" w:rsidP="00C4796B">
            <w:pPr>
              <w:spacing w:line="360" w:lineRule="auto"/>
              <w:jc w:val="center"/>
            </w:pPr>
            <w:r w:rsidRPr="00C4796B">
              <w:rPr>
                <w:rFonts w:hint="eastAsia"/>
              </w:rPr>
              <w:t>5</w:t>
            </w:r>
            <w:r w:rsidRPr="00C4796B">
              <w:rPr>
                <w:rFonts w:hint="eastAsia"/>
              </w:rPr>
              <w:t>．</w:t>
            </w:r>
            <w:r w:rsidRPr="00C4796B">
              <w:rPr>
                <w:rFonts w:hint="eastAsia"/>
              </w:rPr>
              <w:t>0</w:t>
            </w:r>
          </w:p>
        </w:tc>
      </w:tr>
    </w:tbl>
    <w:p w14:paraId="3C7464C4" w14:textId="77777777" w:rsidR="00B42DE0" w:rsidRDefault="00C4796B" w:rsidP="00C4796B">
      <w:pPr>
        <w:spacing w:line="360" w:lineRule="auto"/>
        <w:ind w:firstLineChars="200" w:firstLine="420"/>
      </w:pPr>
      <w:r>
        <w:rPr>
          <w:rFonts w:hint="eastAsia"/>
        </w:rPr>
        <w:t>A</w:t>
      </w:r>
      <w:r>
        <w:rPr>
          <w:rFonts w:hint="eastAsia"/>
        </w:rPr>
        <w:t>．钢铁</w:t>
      </w:r>
      <w:r>
        <w:rPr>
          <w:rFonts w:hint="eastAsia"/>
        </w:rPr>
        <w:t xml:space="preserve"> </w:t>
      </w:r>
      <w:r>
        <w:t xml:space="preserve">         </w:t>
      </w:r>
      <w:r w:rsidR="00B42DE0">
        <w:rPr>
          <w:rFonts w:hint="eastAsia"/>
        </w:rPr>
        <w:t>B</w:t>
      </w:r>
      <w:r w:rsidR="00B42DE0">
        <w:rPr>
          <w:rFonts w:hint="eastAsia"/>
        </w:rPr>
        <w:t>．棉纱</w:t>
      </w:r>
      <w:r>
        <w:rPr>
          <w:rFonts w:hint="eastAsia"/>
        </w:rPr>
        <w:t xml:space="preserve"> </w:t>
      </w:r>
      <w:r>
        <w:t xml:space="preserve">         </w:t>
      </w:r>
      <w:r>
        <w:rPr>
          <w:rFonts w:hint="eastAsia"/>
        </w:rPr>
        <w:t xml:space="preserve"> C</w:t>
      </w:r>
      <w:r>
        <w:rPr>
          <w:rFonts w:hint="eastAsia"/>
        </w:rPr>
        <w:t>．</w:t>
      </w:r>
      <w:r>
        <w:rPr>
          <w:rFonts w:ascii="宋体" w:hAnsi="宋体" w:cs="宋体"/>
          <w:spacing w:val="-3"/>
          <w:sz w:val="22"/>
          <w:szCs w:val="22"/>
        </w:rPr>
        <w:t>米</w:t>
      </w:r>
      <w:r>
        <w:rPr>
          <w:rFonts w:hint="eastAsia"/>
        </w:rPr>
        <w:t xml:space="preserve"> </w:t>
      </w:r>
      <w:r>
        <w:t xml:space="preserve">         </w:t>
      </w:r>
      <w:r>
        <w:rPr>
          <w:rFonts w:hint="eastAsia"/>
        </w:rPr>
        <w:t xml:space="preserve"> D</w:t>
      </w:r>
      <w:r>
        <w:rPr>
          <w:rFonts w:hint="eastAsia"/>
        </w:rPr>
        <w:t>．</w:t>
      </w:r>
      <w:r w:rsidR="00B42DE0">
        <w:rPr>
          <w:rFonts w:hint="eastAsia"/>
        </w:rPr>
        <w:t>棉布</w:t>
      </w:r>
    </w:p>
    <w:p w14:paraId="584A8A32" w14:textId="77777777" w:rsidR="00B42DE0" w:rsidRDefault="00B42DE0" w:rsidP="00C4796B">
      <w:pPr>
        <w:spacing w:line="360" w:lineRule="auto"/>
        <w:ind w:firstLineChars="100" w:firstLine="210"/>
      </w:pPr>
      <w:r>
        <w:rPr>
          <w:rFonts w:hint="eastAsia"/>
        </w:rPr>
        <w:t>6</w:t>
      </w:r>
      <w:r>
        <w:rPr>
          <w:rFonts w:hint="eastAsia"/>
        </w:rPr>
        <w:t>．图</w:t>
      </w:r>
      <w:r>
        <w:rPr>
          <w:rFonts w:hint="eastAsia"/>
        </w:rPr>
        <w:t>2</w:t>
      </w:r>
      <w:r>
        <w:rPr>
          <w:rFonts w:hint="eastAsia"/>
        </w:rPr>
        <w:t>为</w:t>
      </w:r>
      <w:r>
        <w:rPr>
          <w:rFonts w:hint="eastAsia"/>
        </w:rPr>
        <w:t>1919</w:t>
      </w:r>
      <w:r>
        <w:rPr>
          <w:rFonts w:hint="eastAsia"/>
        </w:rPr>
        <w:t>年</w:t>
      </w:r>
      <w:r>
        <w:rPr>
          <w:rFonts w:hint="eastAsia"/>
        </w:rPr>
        <w:t>12</w:t>
      </w:r>
      <w:r>
        <w:rPr>
          <w:rFonts w:hint="eastAsia"/>
        </w:rPr>
        <w:t>月《少年社会》的创刊宣言。这表明该刊编者认识到</w:t>
      </w:r>
    </w:p>
    <w:p w14:paraId="3EA47595" w14:textId="77777777" w:rsidR="00533685" w:rsidRDefault="00533685" w:rsidP="00533685">
      <w:pPr>
        <w:spacing w:line="360" w:lineRule="auto"/>
        <w:jc w:val="center"/>
      </w:pPr>
      <w:r>
        <w:rPr>
          <w:noProof/>
        </w:rPr>
        <w:lastRenderedPageBreak/>
        <mc:AlternateContent>
          <mc:Choice Requires="wps">
            <w:drawing>
              <wp:inline distT="0" distB="0" distL="0" distR="0" wp14:anchorId="423EC0A6" wp14:editId="7C716E01">
                <wp:extent cx="4489450" cy="1549400"/>
                <wp:effectExtent l="0" t="0" r="25400" b="12700"/>
                <wp:docPr id="1994842940" name="矩形 1" descr="中学历史教学园地（www.zxls.com）——全国文章总量、访问量最大的历史教学网站。">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4489450" cy="1549400"/>
                        </a:xfrm>
                        <a:prstGeom prst="rect">
                          <a:avLst/>
                        </a:prstGeom>
                        <a:solidFill>
                          <a:schemeClr val="bg1">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0E6C8B" w14:textId="77777777" w:rsidR="00533685" w:rsidRPr="00533685" w:rsidRDefault="00533685" w:rsidP="00533685">
                            <w:pPr>
                              <w:spacing w:line="360" w:lineRule="auto"/>
                              <w:ind w:firstLineChars="200" w:firstLine="420"/>
                              <w:rPr>
                                <w:rFonts w:ascii="楷体_GB2312" w:eastAsia="楷体_GB2312"/>
                                <w:color w:val="000000" w:themeColor="text1"/>
                              </w:rPr>
                            </w:pPr>
                            <w:r w:rsidRPr="00533685">
                              <w:rPr>
                                <w:rFonts w:ascii="楷体_GB2312" w:eastAsia="楷体_GB2312" w:hint="eastAsia"/>
                                <w:color w:val="000000" w:themeColor="text1"/>
                              </w:rPr>
                              <w:t>少年社会有两个意思：（一）少年的社会。（二）社会的少年。</w:t>
                            </w:r>
                          </w:p>
                          <w:p w14:paraId="3666BE21" w14:textId="77777777" w:rsidR="00533685" w:rsidRPr="00533685" w:rsidRDefault="00533685" w:rsidP="00533685">
                            <w:pPr>
                              <w:spacing w:line="360" w:lineRule="auto"/>
                              <w:ind w:firstLineChars="200" w:firstLine="420"/>
                              <w:rPr>
                                <w:rFonts w:ascii="楷体_GB2312" w:eastAsia="楷体_GB2312"/>
                                <w:color w:val="000000" w:themeColor="text1"/>
                              </w:rPr>
                            </w:pPr>
                            <w:r w:rsidRPr="00533685">
                              <w:rPr>
                                <w:rFonts w:ascii="楷体_GB2312" w:eastAsia="楷体_GB2312" w:hint="eastAsia"/>
                                <w:color w:val="000000" w:themeColor="text1"/>
                              </w:rPr>
                              <w:t>少年的社会，是有少年精神气象的社会——进步的社会。</w:t>
                            </w:r>
                          </w:p>
                          <w:p w14:paraId="1E98C338" w14:textId="77777777" w:rsidR="00533685" w:rsidRDefault="00533685" w:rsidP="00533685">
                            <w:pPr>
                              <w:spacing w:line="360" w:lineRule="auto"/>
                              <w:ind w:firstLineChars="200" w:firstLine="420"/>
                              <w:rPr>
                                <w:color w:val="000000" w:themeColor="text1"/>
                              </w:rPr>
                            </w:pPr>
                            <w:r w:rsidRPr="00533685">
                              <w:rPr>
                                <w:rFonts w:ascii="楷体_GB2312" w:eastAsia="楷体_GB2312" w:hint="eastAsia"/>
                                <w:color w:val="000000" w:themeColor="text1"/>
                              </w:rPr>
                              <w:t>社会的少年，是有社会生活情感的少年——协助的少年。</w:t>
                            </w:r>
                            <w:r w:rsidRPr="00533685">
                              <w:rPr>
                                <w:rFonts w:hint="eastAsia"/>
                                <w:color w:val="000000" w:themeColor="text1"/>
                              </w:rPr>
                              <w:t>……</w:t>
                            </w:r>
                          </w:p>
                          <w:p w14:paraId="6585FCE7" w14:textId="77777777" w:rsidR="00533685" w:rsidRPr="00533685" w:rsidRDefault="00533685" w:rsidP="00533685">
                            <w:pPr>
                              <w:spacing w:line="360" w:lineRule="auto"/>
                              <w:ind w:firstLineChars="200" w:firstLine="420"/>
                              <w:rPr>
                                <w:color w:val="000000" w:themeColor="text1"/>
                              </w:rPr>
                            </w:pPr>
                            <w:r w:rsidRPr="00533685">
                              <w:rPr>
                                <w:rFonts w:ascii="楷体_GB2312" w:eastAsia="楷体_GB2312" w:hint="eastAsia"/>
                                <w:color w:val="000000" w:themeColor="text1"/>
                              </w:rPr>
                              <w:t>怎样使现在少年变成社会的少年，现在社会变成少年的社会，这就是我们的宗旨。</w:t>
                            </w:r>
                            <w:r w:rsidRPr="0053368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3EC0A6" id="矩形 1" o:spid="_x0000_s1026" alt="中学历史教学园地（www.zxls.com）——全国文章总量、访问量最大的历史教学网站。" href="http://www.zxls.com/" style="width:353.5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" o:button="t" fillcolor="#bfbfbf [2412]" strokecolor="black [3213]" strokeweight="1pt">
                <v:fill o:detectmouseclick="t"/>
                <v:textbox>
                  <w:txbxContent>
                    <w:p w14:paraId="1A0E6C8B" w14:textId="77777777" w:rsidR="00533685" w:rsidRPr="00533685" w:rsidRDefault="00533685" w:rsidP="00533685">
                      <w:pPr>
                        <w:spacing w:line="360" w:lineRule="auto"/>
                        <w:ind w:firstLineChars="200" w:firstLine="420"/>
                        <w:rPr>
                          <w:rFonts w:ascii="楷体_GB2312" w:eastAsia="楷体_GB2312"/>
                          <w:color w:val="000000" w:themeColor="text1"/>
                        </w:rPr>
                      </w:pPr>
                      <w:r w:rsidRPr="00533685">
                        <w:rPr>
                          <w:rFonts w:ascii="楷体_GB2312" w:eastAsia="楷体_GB2312" w:hint="eastAsia"/>
                          <w:color w:val="000000" w:themeColor="text1"/>
                        </w:rPr>
                        <w:t>少年社会有两个意思：（一）少年的社会。（二）社会的少年。</w:t>
                      </w:r>
                    </w:p>
                    <w:p w14:paraId="3666BE21" w14:textId="77777777" w:rsidR="00533685" w:rsidRPr="00533685" w:rsidRDefault="00533685" w:rsidP="00533685">
                      <w:pPr>
                        <w:spacing w:line="360" w:lineRule="auto"/>
                        <w:ind w:firstLineChars="200" w:firstLine="420"/>
                        <w:rPr>
                          <w:rFonts w:ascii="楷体_GB2312" w:eastAsia="楷体_GB2312"/>
                          <w:color w:val="000000" w:themeColor="text1"/>
                        </w:rPr>
                      </w:pPr>
                      <w:r w:rsidRPr="00533685">
                        <w:rPr>
                          <w:rFonts w:ascii="楷体_GB2312" w:eastAsia="楷体_GB2312" w:hint="eastAsia"/>
                          <w:color w:val="000000" w:themeColor="text1"/>
                        </w:rPr>
                        <w:t>少年的社会，是有少年精神气象的社会——进步的社会。</w:t>
                      </w:r>
                    </w:p>
                    <w:p w14:paraId="1E98C338" w14:textId="77777777" w:rsidR="00533685" w:rsidRDefault="00533685" w:rsidP="00533685">
                      <w:pPr>
                        <w:spacing w:line="360" w:lineRule="auto"/>
                        <w:ind w:firstLineChars="200" w:firstLine="420"/>
                        <w:rPr>
                          <w:color w:val="000000" w:themeColor="text1"/>
                        </w:rPr>
                      </w:pPr>
                      <w:r w:rsidRPr="00533685">
                        <w:rPr>
                          <w:rFonts w:ascii="楷体_GB2312" w:eastAsia="楷体_GB2312" w:hint="eastAsia"/>
                          <w:color w:val="000000" w:themeColor="text1"/>
                        </w:rPr>
                        <w:t>社会的少年，是有社会生活情感的少年——协助的少年。</w:t>
                      </w:r>
                      <w:r w:rsidRPr="00533685">
                        <w:rPr>
                          <w:rFonts w:hint="eastAsia"/>
                          <w:color w:val="000000" w:themeColor="text1"/>
                        </w:rPr>
                        <w:t>……</w:t>
                      </w:r>
                    </w:p>
                    <w:p w14:paraId="6585FCE7" w14:textId="77777777" w:rsidR="00533685" w:rsidRPr="00533685" w:rsidRDefault="00533685" w:rsidP="00533685">
                      <w:pPr>
                        <w:spacing w:line="360" w:lineRule="auto"/>
                        <w:ind w:firstLineChars="200" w:firstLine="420"/>
                        <w:rPr>
                          <w:color w:val="000000" w:themeColor="text1"/>
                        </w:rPr>
                      </w:pPr>
                      <w:r w:rsidRPr="00533685">
                        <w:rPr>
                          <w:rFonts w:ascii="楷体_GB2312" w:eastAsia="楷体_GB2312" w:hint="eastAsia"/>
                          <w:color w:val="000000" w:themeColor="text1"/>
                        </w:rPr>
                        <w:t>怎样使现在少年变成社会的少年，现在社会变成少年的社会，这就是我们的宗旨。</w:t>
                      </w:r>
                      <w:r w:rsidRPr="00533685">
                        <w:rPr>
                          <w:rFonts w:hint="eastAsia"/>
                          <w:color w:val="000000" w:themeColor="text1"/>
                        </w:rPr>
                        <w:t>……</w:t>
                      </w:r>
                    </w:p>
                  </w:txbxContent>
                </v:textbox>
                <w10:anchorlock/>
              </v:rect>
            </w:pict>
          </mc:Fallback>
        </mc:AlternateContent>
      </w:r>
    </w:p>
    <w:p w14:paraId="463FB1AA" w14:textId="77777777" w:rsidR="00533685" w:rsidRDefault="00533685" w:rsidP="00533685">
      <w:pPr>
        <w:spacing w:line="360" w:lineRule="auto"/>
        <w:jc w:val="center"/>
      </w:pPr>
      <w:r>
        <w:rPr>
          <w:rFonts w:hint="eastAsia"/>
        </w:rPr>
        <w:t>图</w:t>
      </w:r>
      <w:r>
        <w:rPr>
          <w:rFonts w:hint="eastAsia"/>
        </w:rPr>
        <w:t>2</w:t>
      </w:r>
    </w:p>
    <w:p w14:paraId="148FAD1D" w14:textId="77777777" w:rsidR="00C4796B" w:rsidRDefault="00B42DE0" w:rsidP="00C4796B">
      <w:pPr>
        <w:spacing w:line="360" w:lineRule="auto"/>
        <w:ind w:firstLineChars="200" w:firstLine="420"/>
      </w:pPr>
      <w:r>
        <w:rPr>
          <w:rFonts w:hint="eastAsia"/>
        </w:rPr>
        <w:t>A</w:t>
      </w:r>
      <w:r>
        <w:rPr>
          <w:rFonts w:hint="eastAsia"/>
        </w:rPr>
        <w:t>．互助协作是挽救危亡的主要手段</w:t>
      </w:r>
      <w:r w:rsidR="00C4796B">
        <w:rPr>
          <w:rFonts w:hint="eastAsia"/>
        </w:rPr>
        <w:t xml:space="preserve"> </w:t>
      </w:r>
      <w:r w:rsidR="00C4796B">
        <w:t xml:space="preserve">    </w:t>
      </w:r>
      <w:r>
        <w:rPr>
          <w:rFonts w:hint="eastAsia"/>
        </w:rPr>
        <w:t>B</w:t>
      </w:r>
      <w:r>
        <w:rPr>
          <w:rFonts w:hint="eastAsia"/>
        </w:rPr>
        <w:t>．人的解放和社会改造是时代使命</w:t>
      </w:r>
    </w:p>
    <w:p w14:paraId="66F0E9A8" w14:textId="77777777" w:rsidR="00B42DE0" w:rsidRDefault="00B42DE0" w:rsidP="00C4796B">
      <w:pPr>
        <w:spacing w:line="360" w:lineRule="auto"/>
        <w:ind w:firstLineChars="200" w:firstLine="420"/>
      </w:pPr>
      <w:r>
        <w:rPr>
          <w:rFonts w:hint="eastAsia"/>
        </w:rPr>
        <w:t>C</w:t>
      </w:r>
      <w:r>
        <w:rPr>
          <w:rFonts w:hint="eastAsia"/>
        </w:rPr>
        <w:t>．青年学生是宣传社会主义的主力军</w:t>
      </w:r>
      <w:r w:rsidR="00C4796B">
        <w:rPr>
          <w:rFonts w:hint="eastAsia"/>
        </w:rPr>
        <w:t xml:space="preserve"> </w:t>
      </w:r>
      <w:r w:rsidR="00C4796B">
        <w:t xml:space="preserve">  </w:t>
      </w:r>
      <w:r>
        <w:rPr>
          <w:rFonts w:hint="eastAsia"/>
        </w:rPr>
        <w:t>D</w:t>
      </w:r>
      <w:r>
        <w:rPr>
          <w:rFonts w:hint="eastAsia"/>
        </w:rPr>
        <w:t>．理性觉醒和教育革新是革命的前提</w:t>
      </w:r>
    </w:p>
    <w:p w14:paraId="4340ADBE" w14:textId="77777777" w:rsidR="00B42DE0" w:rsidRDefault="00B42DE0" w:rsidP="00C4796B">
      <w:pPr>
        <w:spacing w:line="360" w:lineRule="auto"/>
        <w:ind w:leftChars="50" w:left="420" w:hangingChars="150" w:hanging="315"/>
      </w:pPr>
      <w:r>
        <w:rPr>
          <w:rFonts w:hint="eastAsia"/>
        </w:rPr>
        <w:t>7</w:t>
      </w:r>
      <w:r>
        <w:rPr>
          <w:rFonts w:hint="eastAsia"/>
        </w:rPr>
        <w:t>．</w:t>
      </w:r>
      <w:r>
        <w:rPr>
          <w:rFonts w:hint="eastAsia"/>
        </w:rPr>
        <w:t>1938</w:t>
      </w:r>
      <w:r>
        <w:rPr>
          <w:rFonts w:hint="eastAsia"/>
        </w:rPr>
        <w:t>年</w:t>
      </w:r>
      <w:r>
        <w:rPr>
          <w:rFonts w:hint="eastAsia"/>
        </w:rPr>
        <w:t>7</w:t>
      </w:r>
      <w:r>
        <w:rPr>
          <w:rFonts w:hint="eastAsia"/>
        </w:rPr>
        <w:t>月，陕甘宁边区民众剧团正式成立。剧团演出时，会在戏台两边挂起“中国气派，民族形式，工农大众，喜闻乐见；明白</w:t>
      </w:r>
      <w:proofErr w:type="gramStart"/>
      <w:r>
        <w:rPr>
          <w:rFonts w:hint="eastAsia"/>
        </w:rPr>
        <w:t>世</w:t>
      </w:r>
      <w:proofErr w:type="gramEnd"/>
      <w:r>
        <w:rPr>
          <w:rFonts w:hint="eastAsia"/>
        </w:rPr>
        <w:t>理，尽情尽理，有说有笑、红火热闹”的对联民众剧团常年在边区巡回演出，深受欢迎。该剧团的主要任务是</w:t>
      </w:r>
    </w:p>
    <w:p w14:paraId="23563874" w14:textId="77777777" w:rsidR="00C4796B" w:rsidRDefault="00B42DE0" w:rsidP="00C4796B">
      <w:pPr>
        <w:spacing w:line="360" w:lineRule="auto"/>
        <w:ind w:firstLineChars="200" w:firstLine="420"/>
      </w:pPr>
      <w:r>
        <w:rPr>
          <w:rFonts w:hint="eastAsia"/>
        </w:rPr>
        <w:t>A</w:t>
      </w:r>
      <w:r>
        <w:rPr>
          <w:rFonts w:hint="eastAsia"/>
        </w:rPr>
        <w:t>．创新民族文化宣传方式</w:t>
      </w:r>
      <w:r w:rsidR="00C4796B">
        <w:rPr>
          <w:rFonts w:hint="eastAsia"/>
        </w:rPr>
        <w:t xml:space="preserve"> </w:t>
      </w:r>
      <w:r w:rsidR="00C4796B">
        <w:t xml:space="preserve">            </w:t>
      </w:r>
      <w:r>
        <w:rPr>
          <w:rFonts w:hint="eastAsia"/>
        </w:rPr>
        <w:t>B</w:t>
      </w:r>
      <w:r>
        <w:rPr>
          <w:rFonts w:hint="eastAsia"/>
        </w:rPr>
        <w:t>．团结工农建设边区政权</w:t>
      </w:r>
    </w:p>
    <w:p w14:paraId="3DC0793B" w14:textId="77777777" w:rsidR="00B42DE0" w:rsidRDefault="00B42DE0" w:rsidP="00C4796B">
      <w:pPr>
        <w:spacing w:line="360" w:lineRule="auto"/>
        <w:ind w:firstLineChars="200" w:firstLine="420"/>
      </w:pPr>
      <w:r>
        <w:rPr>
          <w:rFonts w:hint="eastAsia"/>
        </w:rPr>
        <w:t>C</w:t>
      </w:r>
      <w:r>
        <w:rPr>
          <w:rFonts w:hint="eastAsia"/>
        </w:rPr>
        <w:t>．动员民众投身民族民主革命</w:t>
      </w:r>
      <w:r w:rsidR="00C4796B">
        <w:rPr>
          <w:rFonts w:hint="eastAsia"/>
        </w:rPr>
        <w:t xml:space="preserve"> </w:t>
      </w:r>
      <w:r w:rsidR="00C4796B">
        <w:t xml:space="preserve">        </w:t>
      </w:r>
      <w:r>
        <w:rPr>
          <w:rFonts w:hint="eastAsia"/>
        </w:rPr>
        <w:t>D</w:t>
      </w:r>
      <w:r>
        <w:rPr>
          <w:rFonts w:hint="eastAsia"/>
        </w:rPr>
        <w:t>．落实中国共产党的群众路线</w:t>
      </w:r>
    </w:p>
    <w:p w14:paraId="1BF7A407" w14:textId="77777777" w:rsidR="00B42DE0" w:rsidRDefault="00B42DE0" w:rsidP="00C4796B">
      <w:pPr>
        <w:spacing w:line="360" w:lineRule="auto"/>
        <w:ind w:leftChars="50" w:left="420" w:hangingChars="150" w:hanging="315"/>
      </w:pPr>
      <w:r>
        <w:rPr>
          <w:rFonts w:hint="eastAsia"/>
        </w:rPr>
        <w:t>8</w:t>
      </w:r>
      <w:r>
        <w:rPr>
          <w:rFonts w:hint="eastAsia"/>
        </w:rPr>
        <w:t>．</w:t>
      </w:r>
      <w:r>
        <w:rPr>
          <w:rFonts w:hint="eastAsia"/>
        </w:rPr>
        <w:t>1956</w:t>
      </w:r>
      <w:r>
        <w:rPr>
          <w:rFonts w:hint="eastAsia"/>
        </w:rPr>
        <w:t>年，毛泽东在淡到国家与工厂的关系时指出：“统一性和独立性是对立的统一，要有统一性，也要有独立性。……各个生产单位部要有一个与统一性相联系的独立性，才会发展得更加活泼。”毛泽东强调的是</w:t>
      </w:r>
    </w:p>
    <w:p w14:paraId="065C60FC" w14:textId="77777777" w:rsidR="00C4796B" w:rsidRDefault="00B42DE0" w:rsidP="00C4796B">
      <w:pPr>
        <w:spacing w:line="360" w:lineRule="auto"/>
        <w:ind w:firstLineChars="200" w:firstLine="420"/>
      </w:pPr>
      <w:r>
        <w:rPr>
          <w:rFonts w:hint="eastAsia"/>
        </w:rPr>
        <w:t>A</w:t>
      </w:r>
      <w:r>
        <w:rPr>
          <w:rFonts w:hint="eastAsia"/>
        </w:rPr>
        <w:t>．适当提高工厂的生产经营自主权</w:t>
      </w:r>
      <w:r w:rsidR="00C4796B">
        <w:rPr>
          <w:rFonts w:hint="eastAsia"/>
        </w:rPr>
        <w:t xml:space="preserve"> </w:t>
      </w:r>
      <w:r w:rsidR="00C4796B">
        <w:t xml:space="preserve">    </w:t>
      </w:r>
      <w:r w:rsidR="00C4796B">
        <w:rPr>
          <w:rFonts w:hint="eastAsia"/>
        </w:rPr>
        <w:t>B</w:t>
      </w:r>
      <w:r w:rsidR="00C4796B">
        <w:rPr>
          <w:rFonts w:hint="eastAsia"/>
        </w:rPr>
        <w:t>．适度发挥市场的调节作用</w:t>
      </w:r>
    </w:p>
    <w:p w14:paraId="21015F1E" w14:textId="77777777" w:rsidR="00B42DE0" w:rsidRDefault="00C4796B" w:rsidP="00C4796B">
      <w:pPr>
        <w:spacing w:line="360" w:lineRule="auto"/>
        <w:ind w:firstLineChars="200" w:firstLine="420"/>
      </w:pPr>
      <w:r>
        <w:rPr>
          <w:rFonts w:hint="eastAsia"/>
        </w:rPr>
        <w:t>C</w:t>
      </w:r>
      <w:r>
        <w:rPr>
          <w:rFonts w:hint="eastAsia"/>
        </w:rPr>
        <w:t>．平衡工商企业改造中的公私关系</w:t>
      </w:r>
      <w:r>
        <w:rPr>
          <w:rFonts w:hint="eastAsia"/>
        </w:rPr>
        <w:t xml:space="preserve"> </w:t>
      </w:r>
      <w:r>
        <w:t xml:space="preserve">    </w:t>
      </w:r>
      <w:r w:rsidR="00B42DE0">
        <w:rPr>
          <w:rFonts w:hint="eastAsia"/>
        </w:rPr>
        <w:t>D</w:t>
      </w:r>
      <w:r w:rsidR="00B42DE0">
        <w:rPr>
          <w:rFonts w:hint="eastAsia"/>
        </w:rPr>
        <w:t>．鼓励个体私营经济的发展</w:t>
      </w:r>
    </w:p>
    <w:p w14:paraId="4CAAC4E2" w14:textId="77777777" w:rsidR="00B42DE0" w:rsidRDefault="00B42DE0" w:rsidP="00C4796B">
      <w:pPr>
        <w:spacing w:line="360" w:lineRule="auto"/>
        <w:ind w:leftChars="50" w:left="420" w:hangingChars="150" w:hanging="315"/>
      </w:pPr>
      <w:r>
        <w:rPr>
          <w:rFonts w:hint="eastAsia"/>
        </w:rPr>
        <w:t>9</w:t>
      </w:r>
      <w:r>
        <w:rPr>
          <w:rFonts w:hint="eastAsia"/>
        </w:rPr>
        <w:t>．新中国成立以来，中国十分重视与周边国家的交往：</w:t>
      </w:r>
      <w:r>
        <w:rPr>
          <w:rFonts w:hint="eastAsia"/>
        </w:rPr>
        <w:t>20</w:t>
      </w:r>
      <w:r>
        <w:rPr>
          <w:rFonts w:hint="eastAsia"/>
        </w:rPr>
        <w:t>世纪</w:t>
      </w:r>
      <w:r>
        <w:rPr>
          <w:rFonts w:hint="eastAsia"/>
        </w:rPr>
        <w:t>50</w:t>
      </w:r>
      <w:r>
        <w:rPr>
          <w:rFonts w:hint="eastAsia"/>
        </w:rPr>
        <w:t>年代，提出和平共处五项原则；</w:t>
      </w:r>
      <w:r>
        <w:rPr>
          <w:rFonts w:hint="eastAsia"/>
        </w:rPr>
        <w:t>2003</w:t>
      </w:r>
      <w:r>
        <w:rPr>
          <w:rFonts w:hint="eastAsia"/>
        </w:rPr>
        <w:t>年，提出“睦邻、安邻、富邻”的周边外交政策；中共十八大以来，坚持“与邻为善、以邻为伴”的外交方针，突出体现“亲、诚、惠、容”的外交理念。这主要是为了</w:t>
      </w:r>
    </w:p>
    <w:p w14:paraId="4E4FFAC7" w14:textId="77777777" w:rsidR="00C4796B" w:rsidRDefault="00B42DE0" w:rsidP="00C4796B">
      <w:pPr>
        <w:spacing w:line="360" w:lineRule="auto"/>
        <w:ind w:firstLineChars="200" w:firstLine="420"/>
      </w:pPr>
      <w:r>
        <w:rPr>
          <w:rFonts w:hint="eastAsia"/>
        </w:rPr>
        <w:t>A</w:t>
      </w:r>
      <w:r>
        <w:rPr>
          <w:rFonts w:hint="eastAsia"/>
        </w:rPr>
        <w:t>．消除分歧增进互信</w:t>
      </w:r>
      <w:r w:rsidR="00C4796B">
        <w:rPr>
          <w:rFonts w:hint="eastAsia"/>
        </w:rPr>
        <w:t xml:space="preserve"> </w:t>
      </w:r>
      <w:r w:rsidR="00C4796B">
        <w:t xml:space="preserve">                </w:t>
      </w:r>
      <w:r>
        <w:rPr>
          <w:rFonts w:hint="eastAsia"/>
        </w:rPr>
        <w:t>B</w:t>
      </w:r>
      <w:r>
        <w:rPr>
          <w:rFonts w:hint="eastAsia"/>
        </w:rPr>
        <w:t>．构建均衡发展格局</w:t>
      </w:r>
    </w:p>
    <w:p w14:paraId="6D54749D" w14:textId="77777777" w:rsidR="00B42DE0" w:rsidRDefault="00B42DE0" w:rsidP="00C4796B">
      <w:pPr>
        <w:spacing w:line="360" w:lineRule="auto"/>
        <w:ind w:firstLineChars="200" w:firstLine="420"/>
      </w:pPr>
      <w:r>
        <w:rPr>
          <w:rFonts w:hint="eastAsia"/>
        </w:rPr>
        <w:t>C</w:t>
      </w:r>
      <w:r>
        <w:rPr>
          <w:rFonts w:hint="eastAsia"/>
        </w:rPr>
        <w:t>．深化合作共谋发展</w:t>
      </w:r>
      <w:r w:rsidR="00C4796B">
        <w:rPr>
          <w:rFonts w:hint="eastAsia"/>
        </w:rPr>
        <w:t xml:space="preserve"> </w:t>
      </w:r>
      <w:r w:rsidR="00C4796B">
        <w:t xml:space="preserve">                </w:t>
      </w:r>
      <w:r>
        <w:rPr>
          <w:rFonts w:hint="eastAsia"/>
        </w:rPr>
        <w:t>D</w:t>
      </w:r>
      <w:r>
        <w:rPr>
          <w:rFonts w:hint="eastAsia"/>
        </w:rPr>
        <w:t>．改善全球治理体系</w:t>
      </w:r>
    </w:p>
    <w:p w14:paraId="5C0AA072" w14:textId="77777777" w:rsidR="00B42DE0" w:rsidRDefault="00B42DE0" w:rsidP="00C4796B">
      <w:pPr>
        <w:spacing w:line="360" w:lineRule="auto"/>
        <w:ind w:left="420" w:hangingChars="200" w:hanging="420"/>
      </w:pPr>
      <w:r>
        <w:rPr>
          <w:rFonts w:hint="eastAsia"/>
        </w:rPr>
        <w:t>10</w:t>
      </w:r>
      <w:r>
        <w:rPr>
          <w:rFonts w:hint="eastAsia"/>
        </w:rPr>
        <w:t>．自罗马共和国晚期起，拱门形制逐渐成为古罗马建筑的一个显著特色。据图</w:t>
      </w:r>
      <w:r>
        <w:rPr>
          <w:rFonts w:hint="eastAsia"/>
        </w:rPr>
        <w:t>3</w:t>
      </w:r>
      <w:r>
        <w:rPr>
          <w:rFonts w:hint="eastAsia"/>
        </w:rPr>
        <w:t>可知，人类文明交往</w:t>
      </w:r>
    </w:p>
    <w:p w14:paraId="1EBA2788" w14:textId="77777777" w:rsidR="00E3434A" w:rsidRDefault="00E3434A" w:rsidP="00E3434A">
      <w:pPr>
        <w:spacing w:line="360" w:lineRule="auto"/>
        <w:jc w:val="center"/>
      </w:pPr>
      <w:r>
        <w:rPr>
          <w:noProof/>
        </w:rPr>
        <w:lastRenderedPageBreak/>
        <w:drawing>
          <wp:inline distT="0" distB="0" distL="0" distR="0" wp14:anchorId="26960411" wp14:editId="6426C2A3">
            <wp:extent cx="4351020" cy="1188260"/>
            <wp:effectExtent l="0" t="0" r="0" b="0"/>
            <wp:docPr id="856957873"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57873" name="图片 1" descr="中学历史教学园地（www.zxls.com）——全国文章总量、访问量最大的历史教学网站。">
                      <a:hlinkClick r:id="rId7"/>
                    </pic:cNvPr>
                    <pic:cNvPicPr/>
                  </pic:nvPicPr>
                  <pic:blipFill>
                    <a:blip r:embed="rId9"/>
                    <a:stretch>
                      <a:fillRect/>
                    </a:stretch>
                  </pic:blipFill>
                  <pic:spPr>
                    <a:xfrm>
                      <a:off x="0" y="0"/>
                      <a:ext cx="4395399" cy="1200380"/>
                    </a:xfrm>
                    <a:prstGeom prst="rect">
                      <a:avLst/>
                    </a:prstGeom>
                  </pic:spPr>
                </pic:pic>
              </a:graphicData>
            </a:graphic>
          </wp:inline>
        </w:drawing>
      </w:r>
    </w:p>
    <w:p w14:paraId="668B5862" w14:textId="77777777" w:rsidR="00B42DE0" w:rsidRDefault="00B42DE0" w:rsidP="00E3434A">
      <w:pPr>
        <w:spacing w:line="360" w:lineRule="auto"/>
        <w:jc w:val="center"/>
      </w:pPr>
      <w:r>
        <w:rPr>
          <w:rFonts w:hint="eastAsia"/>
        </w:rPr>
        <w:t>图</w:t>
      </w:r>
      <w:r>
        <w:rPr>
          <w:rFonts w:hint="eastAsia"/>
        </w:rPr>
        <w:t>3</w:t>
      </w:r>
    </w:p>
    <w:p w14:paraId="0ACA887D" w14:textId="77777777" w:rsidR="00EF0DE3" w:rsidRDefault="00B42DE0" w:rsidP="00EF0DE3">
      <w:pPr>
        <w:spacing w:line="360" w:lineRule="auto"/>
        <w:ind w:firstLineChars="200" w:firstLine="420"/>
      </w:pPr>
      <w:r>
        <w:rPr>
          <w:rFonts w:hint="eastAsia"/>
        </w:rPr>
        <w:t>A</w:t>
      </w:r>
      <w:r>
        <w:rPr>
          <w:rFonts w:hint="eastAsia"/>
        </w:rPr>
        <w:t>．促进了文化艺术的融合</w:t>
      </w:r>
      <w:r w:rsidR="00EF0DE3">
        <w:rPr>
          <w:rFonts w:hint="eastAsia"/>
        </w:rPr>
        <w:t xml:space="preserve"> </w:t>
      </w:r>
      <w:r w:rsidR="00EF0DE3">
        <w:t xml:space="preserve">            </w:t>
      </w:r>
      <w:r>
        <w:rPr>
          <w:rFonts w:hint="eastAsia"/>
        </w:rPr>
        <w:t>B</w:t>
      </w:r>
      <w:r>
        <w:rPr>
          <w:rFonts w:hint="eastAsia"/>
        </w:rPr>
        <w:t>．推动了区域文化的统一</w:t>
      </w:r>
    </w:p>
    <w:p w14:paraId="16E2D192" w14:textId="77777777" w:rsidR="00B42DE0" w:rsidRDefault="00B42DE0" w:rsidP="00EF0DE3">
      <w:pPr>
        <w:spacing w:line="360" w:lineRule="auto"/>
        <w:ind w:firstLineChars="200" w:firstLine="420"/>
      </w:pPr>
      <w:r>
        <w:rPr>
          <w:rFonts w:hint="eastAsia"/>
        </w:rPr>
        <w:t>C</w:t>
      </w:r>
      <w:r>
        <w:rPr>
          <w:rFonts w:hint="eastAsia"/>
        </w:rPr>
        <w:t>．改变了文化中心的分布</w:t>
      </w:r>
      <w:r w:rsidR="00EF0DE3">
        <w:rPr>
          <w:rFonts w:hint="eastAsia"/>
        </w:rPr>
        <w:t xml:space="preserve"> </w:t>
      </w:r>
      <w:r w:rsidR="00EF0DE3">
        <w:t xml:space="preserve">            </w:t>
      </w:r>
      <w:r>
        <w:rPr>
          <w:rFonts w:hint="eastAsia"/>
        </w:rPr>
        <w:t>D</w:t>
      </w:r>
      <w:r>
        <w:rPr>
          <w:rFonts w:hint="eastAsia"/>
        </w:rPr>
        <w:t>．重塑了民族文化的内核</w:t>
      </w:r>
    </w:p>
    <w:p w14:paraId="168E7D52" w14:textId="77777777" w:rsidR="00B42DE0" w:rsidRDefault="00B42DE0" w:rsidP="00D417DB">
      <w:pPr>
        <w:spacing w:line="360" w:lineRule="auto"/>
        <w:ind w:left="420" w:hangingChars="200" w:hanging="420"/>
      </w:pPr>
      <w:r>
        <w:rPr>
          <w:rFonts w:hint="eastAsia"/>
        </w:rPr>
        <w:t>11</w:t>
      </w:r>
      <w:r>
        <w:rPr>
          <w:rFonts w:hint="eastAsia"/>
        </w:rPr>
        <w:t>．</w:t>
      </w:r>
      <w:r>
        <w:rPr>
          <w:rFonts w:hint="eastAsia"/>
        </w:rPr>
        <w:t>1648</w:t>
      </w:r>
      <w:r>
        <w:rPr>
          <w:rFonts w:hint="eastAsia"/>
        </w:rPr>
        <w:t>年形成的威斯特伐利亚体系，承认了瑞士和荷兰独立，划定了欧洲大陆各国国界；</w:t>
      </w:r>
      <w:r>
        <w:rPr>
          <w:rFonts w:hint="eastAsia"/>
        </w:rPr>
        <w:t>1815</w:t>
      </w:r>
      <w:r>
        <w:rPr>
          <w:rFonts w:hint="eastAsia"/>
        </w:rPr>
        <w:t>年形成的维也纳体系，恢复了拿破仑战争前的欧洲均势，创立和重建了一些国家。这反映了欧洲</w:t>
      </w:r>
    </w:p>
    <w:p w14:paraId="736A7DDD" w14:textId="77777777" w:rsidR="00EF0DE3" w:rsidRDefault="00B42DE0" w:rsidP="00EF0DE3">
      <w:pPr>
        <w:spacing w:line="360" w:lineRule="auto"/>
        <w:ind w:firstLineChars="200" w:firstLine="420"/>
      </w:pPr>
      <w:r>
        <w:rPr>
          <w:rFonts w:hint="eastAsia"/>
        </w:rPr>
        <w:t>A</w:t>
      </w:r>
      <w:r>
        <w:rPr>
          <w:rFonts w:hint="eastAsia"/>
        </w:rPr>
        <w:t>．国际协调机制更趋合理</w:t>
      </w:r>
      <w:r>
        <w:rPr>
          <w:rFonts w:hint="eastAsia"/>
        </w:rPr>
        <w:tab/>
      </w:r>
      <w:r w:rsidR="00EF0DE3">
        <w:t xml:space="preserve">            </w:t>
      </w:r>
      <w:r>
        <w:rPr>
          <w:rFonts w:hint="eastAsia"/>
        </w:rPr>
        <w:t>B</w:t>
      </w:r>
      <w:r>
        <w:rPr>
          <w:rFonts w:hint="eastAsia"/>
        </w:rPr>
        <w:t>．国家主权意识不断增强</w:t>
      </w:r>
    </w:p>
    <w:p w14:paraId="576B87A3" w14:textId="77777777" w:rsidR="00B42DE0" w:rsidRDefault="00B42DE0" w:rsidP="00EF0DE3">
      <w:pPr>
        <w:spacing w:line="360" w:lineRule="auto"/>
        <w:ind w:firstLineChars="200" w:firstLine="420"/>
      </w:pPr>
      <w:r>
        <w:rPr>
          <w:rFonts w:hint="eastAsia"/>
        </w:rPr>
        <w:t>C</w:t>
      </w:r>
      <w:r>
        <w:rPr>
          <w:rFonts w:hint="eastAsia"/>
        </w:rPr>
        <w:t>．各国完成了向民族国家转变</w:t>
      </w:r>
      <w:r>
        <w:rPr>
          <w:rFonts w:hint="eastAsia"/>
        </w:rPr>
        <w:tab/>
      </w:r>
      <w:r w:rsidR="00EF0DE3">
        <w:t xml:space="preserve">        </w:t>
      </w:r>
      <w:r>
        <w:rPr>
          <w:rFonts w:hint="eastAsia"/>
        </w:rPr>
        <w:t>D</w:t>
      </w:r>
      <w:r>
        <w:rPr>
          <w:rFonts w:hint="eastAsia"/>
        </w:rPr>
        <w:t>．大国主导的政治格局被打破</w:t>
      </w:r>
    </w:p>
    <w:p w14:paraId="533F57E6" w14:textId="77777777" w:rsidR="00B42DE0" w:rsidRDefault="00B42DE0" w:rsidP="00B42DE0">
      <w:pPr>
        <w:spacing w:line="360" w:lineRule="auto"/>
      </w:pPr>
      <w:r>
        <w:rPr>
          <w:rFonts w:hint="eastAsia"/>
        </w:rPr>
        <w:t>12</w:t>
      </w:r>
      <w:r>
        <w:rPr>
          <w:rFonts w:hint="eastAsia"/>
        </w:rPr>
        <w:t>．图</w:t>
      </w:r>
      <w:r>
        <w:rPr>
          <w:rFonts w:hint="eastAsia"/>
        </w:rPr>
        <w:t>4</w:t>
      </w:r>
      <w:r>
        <w:rPr>
          <w:rFonts w:hint="eastAsia"/>
        </w:rPr>
        <w:t>为某一时期欧洲主要殖民国家在美洲和非洲的殖民地分布示意图。这一时期</w:t>
      </w:r>
    </w:p>
    <w:p w14:paraId="4E2A3FE7" w14:textId="4DF15103" w:rsidR="00EB7BE2" w:rsidRDefault="00EB7BE2" w:rsidP="00EF0DE3">
      <w:pPr>
        <w:spacing w:line="360" w:lineRule="auto"/>
        <w:jc w:val="center"/>
      </w:pPr>
      <w:r>
        <w:rPr>
          <w:noProof/>
        </w:rPr>
        <w:drawing>
          <wp:inline distT="0" distB="0" distL="0" distR="0" wp14:anchorId="3DBDCD1C" wp14:editId="22180E17">
            <wp:extent cx="3382251" cy="2566800"/>
            <wp:effectExtent l="0" t="0" r="8890" b="5080"/>
            <wp:docPr id="1206725539"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25539" name="图片 1" descr="中学历史教学园地（www.zxls.com）——全国文章总量、访问量最大的历史教学网站。">
                      <a:hlinkClick r:id="rId7"/>
                    </pic:cNvPr>
                    <pic:cNvPicPr/>
                  </pic:nvPicPr>
                  <pic:blipFill>
                    <a:blip r:embed="rId10"/>
                    <a:stretch>
                      <a:fillRect/>
                    </a:stretch>
                  </pic:blipFill>
                  <pic:spPr>
                    <a:xfrm>
                      <a:off x="0" y="0"/>
                      <a:ext cx="3382251" cy="2566800"/>
                    </a:xfrm>
                    <a:prstGeom prst="rect">
                      <a:avLst/>
                    </a:prstGeom>
                  </pic:spPr>
                </pic:pic>
              </a:graphicData>
            </a:graphic>
          </wp:inline>
        </w:drawing>
      </w:r>
    </w:p>
    <w:p w14:paraId="0A069357" w14:textId="77777777" w:rsidR="00B42DE0" w:rsidRDefault="00B42DE0" w:rsidP="00EF0DE3">
      <w:pPr>
        <w:spacing w:line="360" w:lineRule="auto"/>
        <w:jc w:val="center"/>
      </w:pPr>
      <w:r>
        <w:rPr>
          <w:rFonts w:hint="eastAsia"/>
        </w:rPr>
        <w:t>图</w:t>
      </w:r>
      <w:r>
        <w:rPr>
          <w:rFonts w:hint="eastAsia"/>
        </w:rPr>
        <w:t>4</w:t>
      </w:r>
    </w:p>
    <w:p w14:paraId="394F35B1" w14:textId="77777777" w:rsidR="00EF0DE3" w:rsidRDefault="00B42DE0" w:rsidP="00EF0DE3">
      <w:pPr>
        <w:spacing w:line="360" w:lineRule="auto"/>
        <w:ind w:firstLineChars="200" w:firstLine="420"/>
      </w:pPr>
      <w:r>
        <w:rPr>
          <w:rFonts w:hint="eastAsia"/>
        </w:rPr>
        <w:t>A</w:t>
      </w:r>
      <w:r>
        <w:rPr>
          <w:rFonts w:hint="eastAsia"/>
        </w:rPr>
        <w:t>．拉丁美洲民族独立运动兴起</w:t>
      </w:r>
      <w:r w:rsidR="00EF0DE3">
        <w:rPr>
          <w:rFonts w:hint="eastAsia"/>
        </w:rPr>
        <w:t xml:space="preserve"> </w:t>
      </w:r>
      <w:r w:rsidR="00EF0DE3">
        <w:t xml:space="preserve">        </w:t>
      </w:r>
      <w:r>
        <w:rPr>
          <w:rFonts w:hint="eastAsia"/>
        </w:rPr>
        <w:t>B</w:t>
      </w:r>
      <w:r>
        <w:rPr>
          <w:rFonts w:hint="eastAsia"/>
        </w:rPr>
        <w:t>．大西洋三角贸易已走向衰落</w:t>
      </w:r>
    </w:p>
    <w:p w14:paraId="2ECB8CE9" w14:textId="77777777" w:rsidR="00B42DE0" w:rsidRDefault="00B42DE0" w:rsidP="00EF0DE3">
      <w:pPr>
        <w:spacing w:line="360" w:lineRule="auto"/>
        <w:ind w:firstLineChars="200" w:firstLine="420"/>
      </w:pPr>
      <w:r>
        <w:rPr>
          <w:rFonts w:hint="eastAsia"/>
        </w:rPr>
        <w:t>C</w:t>
      </w:r>
      <w:r>
        <w:rPr>
          <w:rFonts w:hint="eastAsia"/>
        </w:rPr>
        <w:t>．西、葡殖民优势逐渐被打破</w:t>
      </w:r>
      <w:r w:rsidR="00EF0DE3">
        <w:rPr>
          <w:rFonts w:hint="eastAsia"/>
        </w:rPr>
        <w:t xml:space="preserve"> </w:t>
      </w:r>
      <w:r w:rsidR="00EF0DE3">
        <w:t xml:space="preserve">        </w:t>
      </w:r>
      <w:r>
        <w:rPr>
          <w:rFonts w:hint="eastAsia"/>
        </w:rPr>
        <w:t>D</w:t>
      </w:r>
      <w:r>
        <w:rPr>
          <w:rFonts w:hint="eastAsia"/>
        </w:rPr>
        <w:t>．倾销工业品是主要掠夺手段</w:t>
      </w:r>
    </w:p>
    <w:p w14:paraId="51E996AB" w14:textId="77777777" w:rsidR="00B42DE0" w:rsidRDefault="00B42DE0" w:rsidP="00EF0DE3">
      <w:pPr>
        <w:spacing w:line="360" w:lineRule="auto"/>
        <w:ind w:left="420" w:hangingChars="200" w:hanging="420"/>
      </w:pPr>
      <w:r>
        <w:rPr>
          <w:rFonts w:hint="eastAsia"/>
        </w:rPr>
        <w:t>13</w:t>
      </w:r>
      <w:r>
        <w:rPr>
          <w:rFonts w:hint="eastAsia"/>
        </w:rPr>
        <w:t>．</w:t>
      </w:r>
      <w:r>
        <w:rPr>
          <w:rFonts w:hint="eastAsia"/>
        </w:rPr>
        <w:t>19</w:t>
      </w:r>
      <w:r>
        <w:rPr>
          <w:rFonts w:hint="eastAsia"/>
        </w:rPr>
        <w:t>世纪后期，用变异和自然选择揭示生物界演化规律的《物种起源》与用经济力量和经济学原理揭露资本主义制度秘密的《资本论》，在哲学、神学和社会政治学说中引起巨大震荡。这是因为二者都</w:t>
      </w:r>
    </w:p>
    <w:p w14:paraId="0945F7AA" w14:textId="77777777" w:rsidR="00EF0DE3" w:rsidRDefault="00B42DE0" w:rsidP="00EF0DE3">
      <w:pPr>
        <w:spacing w:line="360" w:lineRule="auto"/>
        <w:ind w:firstLineChars="200" w:firstLine="420"/>
      </w:pPr>
      <w:r>
        <w:rPr>
          <w:rFonts w:hint="eastAsia"/>
        </w:rPr>
        <w:t>A</w:t>
      </w:r>
      <w:r>
        <w:rPr>
          <w:rFonts w:hint="eastAsia"/>
        </w:rPr>
        <w:t>．总结了工业社会的发展规律</w:t>
      </w:r>
      <w:r w:rsidR="00EF0DE3">
        <w:rPr>
          <w:rFonts w:hint="eastAsia"/>
        </w:rPr>
        <w:t xml:space="preserve"> </w:t>
      </w:r>
      <w:r w:rsidR="00EF0DE3">
        <w:t xml:space="preserve">        </w:t>
      </w:r>
      <w:r>
        <w:rPr>
          <w:rFonts w:hint="eastAsia"/>
        </w:rPr>
        <w:t>B</w:t>
      </w:r>
      <w:r>
        <w:rPr>
          <w:rFonts w:hint="eastAsia"/>
        </w:rPr>
        <w:t>．推动了科学革命的深入发展</w:t>
      </w:r>
    </w:p>
    <w:p w14:paraId="5C3AEA8E" w14:textId="77777777" w:rsidR="00B42DE0" w:rsidRDefault="00B42DE0" w:rsidP="00EF0DE3">
      <w:pPr>
        <w:spacing w:line="360" w:lineRule="auto"/>
        <w:ind w:firstLineChars="200" w:firstLine="420"/>
      </w:pPr>
      <w:r>
        <w:rPr>
          <w:rFonts w:hint="eastAsia"/>
        </w:rPr>
        <w:t>C</w:t>
      </w:r>
      <w:r>
        <w:rPr>
          <w:rFonts w:hint="eastAsia"/>
        </w:rPr>
        <w:t>．冲破了神学对人们思想的束缚</w:t>
      </w:r>
      <w:r w:rsidR="00EF0DE3">
        <w:rPr>
          <w:rFonts w:hint="eastAsia"/>
        </w:rPr>
        <w:t xml:space="preserve"> </w:t>
      </w:r>
      <w:r w:rsidR="00EF0DE3">
        <w:t xml:space="preserve">      </w:t>
      </w:r>
      <w:r>
        <w:rPr>
          <w:rFonts w:hint="eastAsia"/>
        </w:rPr>
        <w:t>D</w:t>
      </w:r>
      <w:r>
        <w:rPr>
          <w:rFonts w:hint="eastAsia"/>
        </w:rPr>
        <w:t>．发现了斗争是人类进步的原因</w:t>
      </w:r>
    </w:p>
    <w:p w14:paraId="5B453375" w14:textId="77777777" w:rsidR="00B42DE0" w:rsidRDefault="00B42DE0" w:rsidP="00EF0DE3">
      <w:pPr>
        <w:spacing w:line="360" w:lineRule="auto"/>
        <w:ind w:left="420" w:hangingChars="200" w:hanging="420"/>
      </w:pPr>
      <w:r>
        <w:rPr>
          <w:rFonts w:hint="eastAsia"/>
        </w:rPr>
        <w:lastRenderedPageBreak/>
        <w:t>14</w:t>
      </w:r>
      <w:r>
        <w:rPr>
          <w:rFonts w:hint="eastAsia"/>
        </w:rPr>
        <w:t>．</w:t>
      </w:r>
      <w:r>
        <w:rPr>
          <w:rFonts w:hint="eastAsia"/>
        </w:rPr>
        <w:t>1961</w:t>
      </w:r>
      <w:r>
        <w:rPr>
          <w:rFonts w:hint="eastAsia"/>
        </w:rPr>
        <w:t>年，加纳领导人克瓦米·恩克鲁玛在其著作中指出，非洲许多地区在文化、语言和思想上确实存在着很大差异，但“我们都是非洲人，这是基本的事实……语言、文化和政治体制不同所带来的困难并不是不能战胜的”。他力图</w:t>
      </w:r>
    </w:p>
    <w:p w14:paraId="08D40299" w14:textId="77777777" w:rsidR="00EF0DE3" w:rsidRDefault="00B42DE0" w:rsidP="00EF0DE3">
      <w:pPr>
        <w:spacing w:line="360" w:lineRule="auto"/>
        <w:ind w:firstLineChars="200" w:firstLine="420"/>
      </w:pPr>
      <w:r>
        <w:rPr>
          <w:rFonts w:hint="eastAsia"/>
        </w:rPr>
        <w:t>A</w:t>
      </w:r>
      <w:r>
        <w:rPr>
          <w:rFonts w:hint="eastAsia"/>
        </w:rPr>
        <w:t>．实现非洲各国的独立</w:t>
      </w:r>
      <w:r w:rsidR="00EF0DE3">
        <w:rPr>
          <w:rFonts w:hint="eastAsia"/>
        </w:rPr>
        <w:t xml:space="preserve"> </w:t>
      </w:r>
      <w:r w:rsidR="00EF0DE3">
        <w:t xml:space="preserve">              </w:t>
      </w:r>
      <w:r>
        <w:rPr>
          <w:rFonts w:hint="eastAsia"/>
        </w:rPr>
        <w:t>B</w:t>
      </w:r>
      <w:r>
        <w:rPr>
          <w:rFonts w:hint="eastAsia"/>
        </w:rPr>
        <w:t>．建立非洲国家的联合</w:t>
      </w:r>
    </w:p>
    <w:p w14:paraId="48745B0F" w14:textId="77777777" w:rsidR="00B42DE0" w:rsidRDefault="00B42DE0" w:rsidP="00EF0DE3">
      <w:pPr>
        <w:spacing w:line="360" w:lineRule="auto"/>
        <w:ind w:firstLineChars="200" w:firstLine="420"/>
      </w:pPr>
      <w:r>
        <w:rPr>
          <w:rFonts w:hint="eastAsia"/>
        </w:rPr>
        <w:t>C</w:t>
      </w:r>
      <w:r>
        <w:rPr>
          <w:rFonts w:hint="eastAsia"/>
        </w:rPr>
        <w:t>．保持非洲地区文化的多元性</w:t>
      </w:r>
      <w:r w:rsidR="00EF0DE3">
        <w:rPr>
          <w:rFonts w:hint="eastAsia"/>
        </w:rPr>
        <w:t xml:space="preserve"> </w:t>
      </w:r>
      <w:r w:rsidR="00EF0DE3">
        <w:t xml:space="preserve">        </w:t>
      </w:r>
      <w:r>
        <w:rPr>
          <w:rFonts w:hint="eastAsia"/>
        </w:rPr>
        <w:t>D</w:t>
      </w:r>
      <w:r>
        <w:rPr>
          <w:rFonts w:hint="eastAsia"/>
        </w:rPr>
        <w:t>．解决非洲内部发展的不平衡</w:t>
      </w:r>
    </w:p>
    <w:p w14:paraId="32D6201F" w14:textId="77777777" w:rsidR="00B42DE0" w:rsidRDefault="00B42DE0" w:rsidP="00EF0DE3">
      <w:pPr>
        <w:spacing w:line="360" w:lineRule="auto"/>
        <w:ind w:left="420" w:hangingChars="200" w:hanging="420"/>
      </w:pPr>
      <w:r>
        <w:rPr>
          <w:rFonts w:hint="eastAsia"/>
        </w:rPr>
        <w:t>15</w:t>
      </w:r>
      <w:r>
        <w:rPr>
          <w:rFonts w:hint="eastAsia"/>
        </w:rPr>
        <w:t>．图</w:t>
      </w:r>
      <w:r>
        <w:rPr>
          <w:rFonts w:hint="eastAsia"/>
        </w:rPr>
        <w:t>5</w:t>
      </w:r>
      <w:r>
        <w:rPr>
          <w:rFonts w:hint="eastAsia"/>
        </w:rPr>
        <w:t>为</w:t>
      </w:r>
      <w:r>
        <w:rPr>
          <w:rFonts w:hint="eastAsia"/>
        </w:rPr>
        <w:t>1949</w:t>
      </w:r>
      <w:r>
        <w:rPr>
          <w:rFonts w:hint="eastAsia"/>
        </w:rPr>
        <w:t>～</w:t>
      </w:r>
      <w:r>
        <w:rPr>
          <w:rFonts w:hint="eastAsia"/>
        </w:rPr>
        <w:t>1985</w:t>
      </w:r>
      <w:r>
        <w:rPr>
          <w:rFonts w:hint="eastAsia"/>
        </w:rPr>
        <w:t>财政年度美国联邦政府研发投资中用于国防研究的占比（</w:t>
      </w:r>
      <w:r>
        <w:rPr>
          <w:rFonts w:hint="eastAsia"/>
        </w:rPr>
        <w:t>%</w:t>
      </w:r>
      <w:r>
        <w:rPr>
          <w:rFonts w:hint="eastAsia"/>
        </w:rPr>
        <w:t>）情况影响其变化的主要因素是</w:t>
      </w:r>
    </w:p>
    <w:p w14:paraId="315F3B00" w14:textId="091D47E4" w:rsidR="00015BB1" w:rsidRPr="00015BB1" w:rsidRDefault="00015BB1" w:rsidP="00D03E77">
      <w:pPr>
        <w:spacing w:line="360" w:lineRule="auto"/>
        <w:jc w:val="center"/>
        <w:rPr>
          <w:rFonts w:hint="eastAsia"/>
        </w:rPr>
      </w:pPr>
      <w:r>
        <w:rPr>
          <w:noProof/>
        </w:rPr>
        <w:drawing>
          <wp:inline distT="0" distB="0" distL="0" distR="0" wp14:anchorId="435B9D77" wp14:editId="2B327EF5">
            <wp:extent cx="2863577" cy="2178000"/>
            <wp:effectExtent l="0" t="0" r="0" b="0"/>
            <wp:docPr id="2096809377" name="图片 1" descr="中学历史教学园地（www.zxls.com）——全国文章总量、访问量最大的历史教学网站。">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09377" name="图片 1" descr="中学历史教学园地（www.zxls.com）——全国文章总量、访问量最大的历史教学网站。">
                      <a:hlinkClick r:id="rId11"/>
                    </pic:cNvPr>
                    <pic:cNvPicPr/>
                  </pic:nvPicPr>
                  <pic:blipFill>
                    <a:blip r:embed="rId12"/>
                    <a:stretch>
                      <a:fillRect/>
                    </a:stretch>
                  </pic:blipFill>
                  <pic:spPr>
                    <a:xfrm>
                      <a:off x="0" y="0"/>
                      <a:ext cx="2863577" cy="2178000"/>
                    </a:xfrm>
                    <a:prstGeom prst="rect">
                      <a:avLst/>
                    </a:prstGeom>
                  </pic:spPr>
                </pic:pic>
              </a:graphicData>
            </a:graphic>
          </wp:inline>
        </w:drawing>
      </w:r>
    </w:p>
    <w:p w14:paraId="68F3BAE4" w14:textId="77777777" w:rsidR="00B42DE0" w:rsidRDefault="00B42DE0" w:rsidP="00D03E77">
      <w:pPr>
        <w:spacing w:line="360" w:lineRule="auto"/>
        <w:jc w:val="center"/>
      </w:pPr>
      <w:r>
        <w:rPr>
          <w:rFonts w:hint="eastAsia"/>
        </w:rPr>
        <w:t>图</w:t>
      </w:r>
      <w:r>
        <w:rPr>
          <w:rFonts w:hint="eastAsia"/>
        </w:rPr>
        <w:t>5</w:t>
      </w:r>
    </w:p>
    <w:p w14:paraId="6955AEF1" w14:textId="77777777" w:rsidR="00EF0DE3" w:rsidRDefault="00B42DE0" w:rsidP="00EF0DE3">
      <w:pPr>
        <w:spacing w:line="360" w:lineRule="auto"/>
        <w:ind w:firstLineChars="200" w:firstLine="420"/>
      </w:pPr>
      <w:r>
        <w:rPr>
          <w:rFonts w:hint="eastAsia"/>
        </w:rPr>
        <w:t>A</w:t>
      </w:r>
      <w:r>
        <w:rPr>
          <w:rFonts w:hint="eastAsia"/>
        </w:rPr>
        <w:t>．国内经济的发展状况</w:t>
      </w:r>
      <w:r w:rsidR="00EF0DE3">
        <w:rPr>
          <w:rFonts w:hint="eastAsia"/>
        </w:rPr>
        <w:t xml:space="preserve"> </w:t>
      </w:r>
      <w:r w:rsidR="00EF0DE3">
        <w:t xml:space="preserve">              </w:t>
      </w:r>
      <w:r w:rsidR="00EF0DE3">
        <w:rPr>
          <w:rFonts w:hint="eastAsia"/>
        </w:rPr>
        <w:t>B</w:t>
      </w:r>
      <w:r w:rsidR="00EF0DE3">
        <w:rPr>
          <w:rFonts w:hint="eastAsia"/>
        </w:rPr>
        <w:t>．对外战争的频度烈度</w:t>
      </w:r>
    </w:p>
    <w:p w14:paraId="172545E5" w14:textId="77777777" w:rsidR="00B42DE0" w:rsidRDefault="00B42DE0" w:rsidP="00EF0DE3">
      <w:pPr>
        <w:spacing w:line="360" w:lineRule="auto"/>
        <w:ind w:firstLineChars="200" w:firstLine="420"/>
      </w:pPr>
      <w:r>
        <w:rPr>
          <w:rFonts w:hint="eastAsia"/>
        </w:rPr>
        <w:t>C</w:t>
      </w:r>
      <w:r>
        <w:rPr>
          <w:rFonts w:hint="eastAsia"/>
        </w:rPr>
        <w:t>．国际科技竞争的压力</w:t>
      </w:r>
      <w:r w:rsidR="00EF0DE3">
        <w:rPr>
          <w:rFonts w:hint="eastAsia"/>
        </w:rPr>
        <w:t xml:space="preserve"> </w:t>
      </w:r>
      <w:r w:rsidR="00EF0DE3">
        <w:t xml:space="preserve">              </w:t>
      </w:r>
      <w:r>
        <w:rPr>
          <w:rFonts w:hint="eastAsia"/>
        </w:rPr>
        <w:t>D</w:t>
      </w:r>
      <w:r>
        <w:rPr>
          <w:rFonts w:hint="eastAsia"/>
        </w:rPr>
        <w:t>．政府外交战略的调整</w:t>
      </w:r>
    </w:p>
    <w:p w14:paraId="0BF71CB7" w14:textId="77777777" w:rsidR="000E57C8" w:rsidRPr="009D685F" w:rsidRDefault="000E57C8" w:rsidP="007C3B4D">
      <w:pPr>
        <w:spacing w:line="360" w:lineRule="auto"/>
        <w:jc w:val="right"/>
        <w:rPr>
          <w:color w:val="FFFFFF"/>
        </w:rPr>
      </w:pPr>
      <w:r w:rsidRPr="009D685F">
        <w:rPr>
          <w:rFonts w:hint="eastAsia"/>
          <w:color w:val="FFFFFF"/>
        </w:rPr>
        <w:t>此资料来源于：中学历史教学园地（</w:t>
      </w:r>
      <w:r w:rsidR="00BF7CF0" w:rsidRPr="009D685F">
        <w:rPr>
          <w:rFonts w:hint="eastAsia"/>
          <w:noProof/>
          <w:color w:val="FFFFFF"/>
        </w:rPr>
        <w:drawing>
          <wp:inline distT="0" distB="0" distL="0" distR="0" wp14:anchorId="13852FE7" wp14:editId="778B6DF2">
            <wp:extent cx="6350" cy="635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4"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BF7CF0" w:rsidRPr="009D685F">
        <w:rPr>
          <w:rFonts w:hint="eastAsia"/>
          <w:noProof/>
          <w:color w:val="FFFFFF"/>
        </w:rPr>
        <w:drawing>
          <wp:inline distT="0" distB="0" distL="0" distR="0" wp14:anchorId="3B05C7E0" wp14:editId="67D1AE45">
            <wp:extent cx="6350" cy="6350"/>
            <wp:effectExtent l="0" t="0" r="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2543B0DC" w14:textId="0833DD3F" w:rsidR="00886CA5" w:rsidRPr="00EB7BE2" w:rsidRDefault="000E57C8" w:rsidP="00EB7BE2">
      <w:pPr>
        <w:spacing w:line="360" w:lineRule="auto"/>
        <w:jc w:val="right"/>
      </w:pPr>
      <w:r>
        <w:rPr>
          <w:rFonts w:hint="eastAsia"/>
        </w:rPr>
        <w:t>此资料来源于：中学历史教学园地（</w:t>
      </w:r>
      <w:r w:rsidR="00BF7CF0">
        <w:rPr>
          <w:rFonts w:hint="eastAsia"/>
          <w:noProof/>
        </w:rPr>
        <w:drawing>
          <wp:inline distT="0" distB="0" distL="0" distR="0" wp14:anchorId="72177B5C" wp14:editId="09E460A7">
            <wp:extent cx="38100" cy="381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5"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BF7CF0">
        <w:rPr>
          <w:rFonts w:hint="eastAsia"/>
          <w:noProof/>
        </w:rPr>
        <w:drawing>
          <wp:inline distT="0" distB="0" distL="0" distR="0" wp14:anchorId="195C8D42" wp14:editId="0EA3E55C">
            <wp:extent cx="6350" cy="63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9D81506" w14:textId="77777777" w:rsidR="00EB7BE2" w:rsidRDefault="00EB7BE2">
      <w:pPr>
        <w:widowControl/>
        <w:jc w:val="left"/>
        <w:rPr>
          <w:rFonts w:eastAsia="黑体"/>
          <w:b/>
          <w:bCs/>
          <w:sz w:val="24"/>
          <w:szCs w:val="24"/>
        </w:rPr>
      </w:pPr>
      <w:r>
        <w:rPr>
          <w:rFonts w:eastAsia="黑体"/>
          <w:b/>
          <w:bCs/>
          <w:sz w:val="24"/>
          <w:szCs w:val="24"/>
        </w:rPr>
        <w:br w:type="page"/>
      </w:r>
    </w:p>
    <w:p w14:paraId="30E4B300" w14:textId="48BB7082" w:rsidR="00B42DE0" w:rsidRPr="000502AD" w:rsidRDefault="00B42DE0" w:rsidP="00B42DE0">
      <w:pPr>
        <w:spacing w:line="360" w:lineRule="auto"/>
        <w:rPr>
          <w:rFonts w:eastAsia="黑体"/>
          <w:b/>
          <w:bCs/>
          <w:sz w:val="24"/>
          <w:szCs w:val="24"/>
        </w:rPr>
      </w:pPr>
      <w:r w:rsidRPr="000502AD">
        <w:rPr>
          <w:rFonts w:eastAsia="黑体"/>
          <w:b/>
          <w:bCs/>
          <w:sz w:val="24"/>
          <w:szCs w:val="24"/>
        </w:rPr>
        <w:lastRenderedPageBreak/>
        <w:t>二、非选择题：本题共</w:t>
      </w:r>
      <w:r w:rsidRPr="000502AD">
        <w:rPr>
          <w:rFonts w:eastAsia="黑体"/>
          <w:b/>
          <w:bCs/>
          <w:sz w:val="24"/>
          <w:szCs w:val="24"/>
        </w:rPr>
        <w:t>4</w:t>
      </w:r>
      <w:r w:rsidRPr="000502AD">
        <w:rPr>
          <w:rFonts w:eastAsia="黑体"/>
          <w:b/>
          <w:bCs/>
          <w:sz w:val="24"/>
          <w:szCs w:val="24"/>
        </w:rPr>
        <w:t>小题，共</w:t>
      </w:r>
      <w:r w:rsidRPr="000502AD">
        <w:rPr>
          <w:rFonts w:eastAsia="黑体"/>
          <w:b/>
          <w:bCs/>
          <w:sz w:val="24"/>
          <w:szCs w:val="24"/>
        </w:rPr>
        <w:t>55</w:t>
      </w:r>
      <w:r w:rsidRPr="000502AD">
        <w:rPr>
          <w:rFonts w:eastAsia="黑体"/>
          <w:b/>
          <w:bCs/>
          <w:sz w:val="24"/>
          <w:szCs w:val="24"/>
        </w:rPr>
        <w:t>分。</w:t>
      </w:r>
    </w:p>
    <w:p w14:paraId="50B3E0FD" w14:textId="77777777" w:rsidR="00B42DE0" w:rsidRDefault="00B42DE0" w:rsidP="00B42DE0">
      <w:pPr>
        <w:spacing w:line="360" w:lineRule="auto"/>
      </w:pPr>
      <w:r>
        <w:rPr>
          <w:rFonts w:hint="eastAsia"/>
        </w:rPr>
        <w:t>16</w:t>
      </w:r>
      <w:r>
        <w:rPr>
          <w:rFonts w:hint="eastAsia"/>
        </w:rPr>
        <w:t>．（</w:t>
      </w:r>
      <w:r>
        <w:rPr>
          <w:rFonts w:hint="eastAsia"/>
        </w:rPr>
        <w:t>14</w:t>
      </w:r>
      <w:r>
        <w:rPr>
          <w:rFonts w:hint="eastAsia"/>
        </w:rPr>
        <w:t>分）阅读材料，回答问题。</w:t>
      </w:r>
    </w:p>
    <w:p w14:paraId="1FCB2985" w14:textId="77777777" w:rsidR="00B42DE0" w:rsidRPr="0066702E" w:rsidRDefault="00B42DE0" w:rsidP="000502AD">
      <w:pPr>
        <w:spacing w:line="360" w:lineRule="auto"/>
        <w:jc w:val="center"/>
        <w:rPr>
          <w:rFonts w:ascii="楷体_GB2312" w:eastAsia="楷体_GB2312"/>
          <w:sz w:val="24"/>
          <w:szCs w:val="24"/>
        </w:rPr>
      </w:pPr>
      <w:r w:rsidRPr="0066702E">
        <w:rPr>
          <w:rFonts w:ascii="楷体_GB2312" w:eastAsia="楷体_GB2312" w:hint="eastAsia"/>
          <w:sz w:val="24"/>
          <w:szCs w:val="24"/>
        </w:rPr>
        <w:t>程元通控告棚民案</w:t>
      </w:r>
    </w:p>
    <w:p w14:paraId="5004A477" w14:textId="77777777" w:rsidR="00B42DE0" w:rsidRPr="0066702E" w:rsidRDefault="00B42DE0" w:rsidP="0066702E">
      <w:pPr>
        <w:spacing w:line="360" w:lineRule="auto"/>
        <w:ind w:firstLineChars="200" w:firstLine="420"/>
        <w:rPr>
          <w:rFonts w:ascii="楷体_GB2312" w:eastAsia="楷体_GB2312"/>
        </w:rPr>
      </w:pPr>
      <w:r w:rsidRPr="0066702E">
        <w:rPr>
          <w:rFonts w:ascii="楷体_GB2312" w:eastAsia="楷体_GB2312" w:hint="eastAsia"/>
        </w:rPr>
        <w:t>乾隆朝后期及嘉庆朝，大批异籍农民涌入安徽等地，就山搭棚，垦荒为生，被称为棚民。乾隆五十九年，安徽徽州休宁程氏的一些族人私下将山场租给</w:t>
      </w:r>
      <w:proofErr w:type="gramStart"/>
      <w:r w:rsidRPr="0066702E">
        <w:rPr>
          <w:rFonts w:ascii="楷体_GB2312" w:eastAsia="楷体_GB2312" w:hint="eastAsia"/>
        </w:rPr>
        <w:t>棚民种苞谷</w:t>
      </w:r>
      <w:proofErr w:type="gramEnd"/>
      <w:r w:rsidRPr="0066702E">
        <w:rPr>
          <w:rFonts w:ascii="楷体_GB2312" w:eastAsia="楷体_GB2312" w:hint="eastAsia"/>
        </w:rPr>
        <w:t>。随着开种山场规模扩大，部分族人</w:t>
      </w:r>
      <w:proofErr w:type="gramStart"/>
      <w:r w:rsidRPr="0066702E">
        <w:rPr>
          <w:rFonts w:ascii="楷体_GB2312" w:eastAsia="楷体_GB2312" w:hint="eastAsia"/>
        </w:rPr>
        <w:t>与棚民发生</w:t>
      </w:r>
      <w:proofErr w:type="gramEnd"/>
      <w:r w:rsidRPr="0066702E">
        <w:rPr>
          <w:rFonts w:ascii="楷体_GB2312" w:eastAsia="楷体_GB2312" w:hint="eastAsia"/>
        </w:rPr>
        <w:t>纠纷并持续多年，遂于嘉庆十二年以族长程元通名义派程怡仁到都察院控告棚民。</w:t>
      </w:r>
    </w:p>
    <w:p w14:paraId="5D263834" w14:textId="77777777" w:rsidR="00B42DE0" w:rsidRPr="0066702E" w:rsidRDefault="00B42DE0" w:rsidP="0066702E">
      <w:pPr>
        <w:spacing w:line="360" w:lineRule="auto"/>
        <w:ind w:firstLineChars="200" w:firstLine="422"/>
        <w:rPr>
          <w:rFonts w:ascii="楷体_GB2312" w:eastAsia="楷体_GB2312"/>
          <w:b/>
          <w:bCs/>
        </w:rPr>
      </w:pPr>
      <w:r w:rsidRPr="0066702E">
        <w:rPr>
          <w:rFonts w:ascii="楷体_GB2312" w:eastAsia="楷体_GB2312" w:hint="eastAsia"/>
          <w:b/>
          <w:bCs/>
        </w:rPr>
        <w:t>程氏状词</w:t>
      </w:r>
    </w:p>
    <w:p w14:paraId="1E470DF7" w14:textId="77777777" w:rsidR="00B42DE0" w:rsidRPr="0066702E" w:rsidRDefault="00B42DE0" w:rsidP="0066702E">
      <w:pPr>
        <w:spacing w:line="360" w:lineRule="auto"/>
        <w:ind w:firstLineChars="200" w:firstLine="420"/>
        <w:rPr>
          <w:rFonts w:ascii="楷体_GB2312" w:eastAsia="楷体_GB2312"/>
        </w:rPr>
      </w:pPr>
      <w:r w:rsidRPr="0066702E">
        <w:rPr>
          <w:rFonts w:ascii="楷体_GB2312" w:eastAsia="楷体_GB2312" w:hint="eastAsia"/>
        </w:rPr>
        <w:t>“我们住居地方，环抱皆山，祸遭流匪方会中等向无业地棍程金谷等盗租山场，搭棚纠集多人，私行开垦，种植苞谷，以致山倾石泄，涨塞河道，山上坟茔尽行挖掘，山下田庐皆受其害。该棚匪千百成群，实为地方之患”</w:t>
      </w:r>
    </w:p>
    <w:p w14:paraId="26EF85DD" w14:textId="77777777" w:rsidR="00B42DE0" w:rsidRPr="0066702E" w:rsidRDefault="00B42DE0" w:rsidP="0066702E">
      <w:pPr>
        <w:spacing w:line="360" w:lineRule="auto"/>
        <w:ind w:firstLineChars="200" w:firstLine="422"/>
        <w:rPr>
          <w:rFonts w:ascii="楷体_GB2312" w:eastAsia="楷体_GB2312"/>
          <w:b/>
          <w:bCs/>
        </w:rPr>
      </w:pPr>
      <w:r w:rsidRPr="0066702E">
        <w:rPr>
          <w:rFonts w:ascii="楷体_GB2312" w:eastAsia="楷体_GB2312" w:hint="eastAsia"/>
          <w:b/>
          <w:bCs/>
        </w:rPr>
        <w:t>嘉庆上谕</w:t>
      </w:r>
    </w:p>
    <w:p w14:paraId="4DEF2D8D" w14:textId="77777777" w:rsidR="00B42DE0" w:rsidRPr="0066702E" w:rsidRDefault="00B42DE0" w:rsidP="0066702E">
      <w:pPr>
        <w:spacing w:line="360" w:lineRule="auto"/>
        <w:ind w:firstLineChars="200" w:firstLine="420"/>
        <w:rPr>
          <w:rFonts w:ascii="楷体_GB2312" w:eastAsia="楷体_GB2312"/>
        </w:rPr>
      </w:pPr>
      <w:r w:rsidRPr="0066702E">
        <w:rPr>
          <w:rFonts w:ascii="楷体_GB2312" w:eastAsia="楷体_GB2312" w:hint="eastAsia"/>
        </w:rPr>
        <w:t>“或设立禁约，责令逐渐迁移，或勘定界址，就地妥为安插，不致无籍之徒愈聚愈多，日久为害地方，亦不至驱逐过骤，激成事端。</w:t>
      </w:r>
      <w:r w:rsidRPr="0066702E">
        <w:rPr>
          <w:rFonts w:ascii="宋体" w:hAnsi="宋体" w:hint="eastAsia"/>
        </w:rPr>
        <w:t>……</w:t>
      </w:r>
      <w:r w:rsidRPr="0066702E">
        <w:rPr>
          <w:rFonts w:ascii="楷体_GB2312" w:eastAsia="楷体_GB2312" w:hint="eastAsia"/>
        </w:rPr>
        <w:t>以期永杜争端，辑宁民业为要。”</w:t>
      </w:r>
    </w:p>
    <w:p w14:paraId="6BB351E3" w14:textId="77777777" w:rsidR="00B42DE0" w:rsidRPr="0066702E" w:rsidRDefault="00B42DE0" w:rsidP="0066702E">
      <w:pPr>
        <w:spacing w:line="360" w:lineRule="auto"/>
        <w:ind w:firstLineChars="200" w:firstLine="422"/>
        <w:rPr>
          <w:rFonts w:ascii="楷体_GB2312" w:eastAsia="楷体_GB2312"/>
          <w:b/>
          <w:bCs/>
        </w:rPr>
      </w:pPr>
      <w:r w:rsidRPr="0066702E">
        <w:rPr>
          <w:rFonts w:ascii="楷体_GB2312" w:eastAsia="楷体_GB2312" w:hint="eastAsia"/>
          <w:b/>
          <w:bCs/>
        </w:rPr>
        <w:t>地方处理意见</w:t>
      </w:r>
    </w:p>
    <w:p w14:paraId="59595F3C" w14:textId="77777777" w:rsidR="0066702E" w:rsidRPr="0066702E" w:rsidRDefault="00B42DE0" w:rsidP="0066702E">
      <w:pPr>
        <w:spacing w:line="360" w:lineRule="auto"/>
        <w:ind w:firstLineChars="200" w:firstLine="420"/>
        <w:rPr>
          <w:rFonts w:ascii="楷体_GB2312" w:eastAsia="楷体_GB2312"/>
        </w:rPr>
      </w:pPr>
      <w:proofErr w:type="gramStart"/>
      <w:r w:rsidRPr="0066702E">
        <w:rPr>
          <w:rFonts w:ascii="楷体_GB2312" w:eastAsia="楷体_GB2312" w:hint="eastAsia"/>
        </w:rPr>
        <w:t>酌断山主</w:t>
      </w:r>
      <w:proofErr w:type="gramEnd"/>
      <w:r w:rsidRPr="0066702E">
        <w:rPr>
          <w:rFonts w:ascii="楷体_GB2312" w:eastAsia="楷体_GB2312" w:hint="eastAsia"/>
        </w:rPr>
        <w:t>退还部分租价银，“方会中等</w:t>
      </w:r>
      <w:proofErr w:type="gramStart"/>
      <w:r w:rsidRPr="0066702E">
        <w:rPr>
          <w:rFonts w:ascii="楷体_GB2312" w:eastAsia="楷体_GB2312" w:hint="eastAsia"/>
        </w:rPr>
        <w:t>遵即拆棚领银，挈属回</w:t>
      </w:r>
      <w:proofErr w:type="gramEnd"/>
      <w:r w:rsidRPr="0066702E">
        <w:rPr>
          <w:rFonts w:ascii="楷体_GB2312" w:eastAsia="楷体_GB2312" w:hint="eastAsia"/>
        </w:rPr>
        <w:t>籍”。其他棚民，或“酌定章程，分年饬令退山</w:t>
      </w:r>
      <w:r w:rsidR="00290917" w:rsidRPr="0066702E">
        <w:rPr>
          <w:rFonts w:ascii="楷体_GB2312" w:eastAsia="楷体_GB2312" w:hint="eastAsia"/>
        </w:rPr>
        <w:t>”</w:t>
      </w:r>
      <w:r w:rsidRPr="0066702E">
        <w:rPr>
          <w:rFonts w:ascii="楷体_GB2312" w:eastAsia="楷体_GB2312" w:hint="eastAsia"/>
        </w:rPr>
        <w:t>，或“呈明入籍，照旧编甲</w:t>
      </w:r>
      <w:r w:rsidR="0066702E" w:rsidRPr="0066702E">
        <w:rPr>
          <w:rFonts w:ascii="楷体_GB2312" w:eastAsia="楷体_GB2312" w:hint="eastAsia"/>
        </w:rPr>
        <w:t>”</w:t>
      </w:r>
      <w:r w:rsidRPr="0066702E">
        <w:rPr>
          <w:rFonts w:ascii="楷体_GB2312" w:eastAsia="楷体_GB2312" w:hint="eastAsia"/>
        </w:rPr>
        <w:t>。</w:t>
      </w:r>
    </w:p>
    <w:p w14:paraId="54A75EAE" w14:textId="77777777" w:rsidR="0066702E" w:rsidRPr="0066702E" w:rsidRDefault="00B42DE0" w:rsidP="0066702E">
      <w:pPr>
        <w:spacing w:line="360" w:lineRule="auto"/>
        <w:ind w:firstLineChars="200" w:firstLine="420"/>
        <w:rPr>
          <w:rFonts w:ascii="楷体_GB2312" w:eastAsia="楷体_GB2312"/>
        </w:rPr>
      </w:pPr>
      <w:r w:rsidRPr="0066702E">
        <w:rPr>
          <w:rFonts w:ascii="楷体_GB2312" w:eastAsia="楷体_GB2312" w:hint="eastAsia"/>
        </w:rPr>
        <w:t>程怡仁“照虚捏情节混供</w:t>
      </w:r>
      <w:r w:rsidRPr="0066702E">
        <w:rPr>
          <w:rFonts w:ascii="宋体" w:hAnsi="宋体" w:hint="eastAsia"/>
        </w:rPr>
        <w:t>……</w:t>
      </w:r>
      <w:r w:rsidRPr="0066702E">
        <w:rPr>
          <w:rFonts w:ascii="楷体_GB2312" w:eastAsia="楷体_GB2312" w:hint="eastAsia"/>
        </w:rPr>
        <w:t>杖九十，徒二年半。据供母老丁单，斥县查明照例办理”。其他人等，按律处理。</w:t>
      </w:r>
    </w:p>
    <w:p w14:paraId="33E829E7" w14:textId="77777777" w:rsidR="00B42DE0" w:rsidRPr="0066702E" w:rsidRDefault="00B42DE0" w:rsidP="0066702E">
      <w:pPr>
        <w:spacing w:line="360" w:lineRule="auto"/>
        <w:ind w:firstLineChars="200" w:firstLine="420"/>
        <w:rPr>
          <w:rFonts w:ascii="楷体_GB2312" w:eastAsia="楷体_GB2312"/>
        </w:rPr>
      </w:pPr>
      <w:r w:rsidRPr="0066702E">
        <w:rPr>
          <w:rFonts w:ascii="楷体_GB2312" w:eastAsia="楷体_GB2312" w:hint="eastAsia"/>
        </w:rPr>
        <w:t>嗣后，禁“山场混召异籍之人搭棚开垦</w:t>
      </w:r>
      <w:r w:rsidR="0066702E" w:rsidRPr="0066702E">
        <w:rPr>
          <w:rFonts w:ascii="楷体_GB2312" w:eastAsia="楷体_GB2312" w:hint="eastAsia"/>
        </w:rPr>
        <w:t>”</w:t>
      </w:r>
      <w:r w:rsidRPr="0066702E">
        <w:rPr>
          <w:rFonts w:ascii="楷体_GB2312" w:eastAsia="楷体_GB2312" w:hint="eastAsia"/>
        </w:rPr>
        <w:t>，</w:t>
      </w:r>
      <w:r w:rsidR="0066702E" w:rsidRPr="0066702E">
        <w:rPr>
          <w:rFonts w:ascii="楷体_GB2312" w:eastAsia="楷体_GB2312" w:hint="eastAsia"/>
        </w:rPr>
        <w:t>“</w:t>
      </w:r>
      <w:r w:rsidRPr="0066702E">
        <w:rPr>
          <w:rFonts w:ascii="楷体_GB2312" w:eastAsia="楷体_GB2312" w:hint="eastAsia"/>
        </w:rPr>
        <w:t>严定专条，有犯从重科罪”，令各族长、祠长</w:t>
      </w:r>
      <w:r w:rsidR="0066702E" w:rsidRPr="0066702E">
        <w:rPr>
          <w:rFonts w:ascii="楷体_GB2312" w:eastAsia="楷体_GB2312" w:hint="eastAsia"/>
        </w:rPr>
        <w:t>“</w:t>
      </w:r>
      <w:r w:rsidRPr="0066702E">
        <w:rPr>
          <w:rFonts w:ascii="楷体_GB2312" w:eastAsia="楷体_GB2312" w:hint="eastAsia"/>
        </w:rPr>
        <w:t>勒石公祠中，</w:t>
      </w:r>
      <w:proofErr w:type="gramStart"/>
      <w:r w:rsidRPr="0066702E">
        <w:rPr>
          <w:rFonts w:ascii="楷体_GB2312" w:eastAsia="楷体_GB2312" w:hint="eastAsia"/>
        </w:rPr>
        <w:t>俾</w:t>
      </w:r>
      <w:proofErr w:type="gramEnd"/>
      <w:r w:rsidRPr="0066702E">
        <w:rPr>
          <w:rFonts w:ascii="楷体_GB2312" w:eastAsia="楷体_GB2312" w:hint="eastAsia"/>
        </w:rPr>
        <w:t>共知警惕</w:t>
      </w:r>
      <w:r w:rsidR="0066702E" w:rsidRPr="0066702E">
        <w:rPr>
          <w:rFonts w:ascii="楷体_GB2312" w:eastAsia="楷体_GB2312" w:hint="eastAsia"/>
        </w:rPr>
        <w:t>”</w:t>
      </w:r>
      <w:r w:rsidRPr="0066702E">
        <w:rPr>
          <w:rFonts w:ascii="楷体_GB2312" w:eastAsia="楷体_GB2312" w:hint="eastAsia"/>
        </w:rPr>
        <w:t>。</w:t>
      </w:r>
    </w:p>
    <w:p w14:paraId="6C9C63F3" w14:textId="77777777" w:rsidR="00B42DE0" w:rsidRPr="0066702E" w:rsidRDefault="00B42DE0" w:rsidP="0066702E">
      <w:pPr>
        <w:spacing w:line="360" w:lineRule="auto"/>
        <w:jc w:val="right"/>
        <w:rPr>
          <w:rFonts w:ascii="楷体_GB2312" w:eastAsia="楷体_GB2312"/>
        </w:rPr>
      </w:pPr>
      <w:r w:rsidRPr="0066702E">
        <w:t>——</w:t>
      </w:r>
      <w:r w:rsidRPr="0066702E">
        <w:rPr>
          <w:rFonts w:ascii="楷体_GB2312" w:eastAsia="楷体_GB2312" w:hint="eastAsia"/>
        </w:rPr>
        <w:t>摘编自中国第一历史档案馆《嘉庆朝安徵浙江棚民史料》</w:t>
      </w:r>
    </w:p>
    <w:p w14:paraId="46B343BC" w14:textId="77777777" w:rsidR="00B42DE0" w:rsidRDefault="00B42DE0" w:rsidP="00B42DE0">
      <w:pPr>
        <w:spacing w:line="360" w:lineRule="auto"/>
      </w:pPr>
      <w:r>
        <w:rPr>
          <w:rFonts w:hint="eastAsia"/>
        </w:rPr>
        <w:t>（</w:t>
      </w:r>
      <w:r>
        <w:rPr>
          <w:rFonts w:hint="eastAsia"/>
        </w:rPr>
        <w:t>1</w:t>
      </w:r>
      <w:r>
        <w:rPr>
          <w:rFonts w:hint="eastAsia"/>
        </w:rPr>
        <w:t>）该案主要是由哪些矛盾引发的</w:t>
      </w:r>
      <w:r>
        <w:rPr>
          <w:rFonts w:hint="eastAsia"/>
        </w:rPr>
        <w:t>?</w:t>
      </w:r>
      <w:r>
        <w:rPr>
          <w:rFonts w:hint="eastAsia"/>
        </w:rPr>
        <w:t>（</w:t>
      </w:r>
      <w:r>
        <w:rPr>
          <w:rFonts w:hint="eastAsia"/>
        </w:rPr>
        <w:t>6</w:t>
      </w:r>
      <w:r>
        <w:rPr>
          <w:rFonts w:hint="eastAsia"/>
        </w:rPr>
        <w:t>分）</w:t>
      </w:r>
    </w:p>
    <w:p w14:paraId="663A50D8" w14:textId="77777777" w:rsidR="00B42DE0" w:rsidRDefault="00B42DE0" w:rsidP="00B42DE0">
      <w:pPr>
        <w:spacing w:line="360" w:lineRule="auto"/>
      </w:pPr>
      <w:r>
        <w:rPr>
          <w:rFonts w:hint="eastAsia"/>
        </w:rPr>
        <w:t>（</w:t>
      </w:r>
      <w:r>
        <w:rPr>
          <w:rFonts w:hint="eastAsia"/>
        </w:rPr>
        <w:t>2</w:t>
      </w:r>
      <w:r>
        <w:rPr>
          <w:rFonts w:hint="eastAsia"/>
        </w:rPr>
        <w:t>）案件的处理体现了当时社会治理的哪些特点</w:t>
      </w:r>
      <w:r>
        <w:rPr>
          <w:rFonts w:hint="eastAsia"/>
        </w:rPr>
        <w:t>?</w:t>
      </w:r>
      <w:r>
        <w:rPr>
          <w:rFonts w:hint="eastAsia"/>
        </w:rPr>
        <w:t>（</w:t>
      </w:r>
      <w:r>
        <w:rPr>
          <w:rFonts w:hint="eastAsia"/>
        </w:rPr>
        <w:t>8</w:t>
      </w:r>
      <w:r>
        <w:rPr>
          <w:rFonts w:hint="eastAsia"/>
        </w:rPr>
        <w:t>分）</w:t>
      </w:r>
    </w:p>
    <w:p w14:paraId="663C6E98" w14:textId="77777777" w:rsidR="0066702E" w:rsidRDefault="0066702E" w:rsidP="00B42DE0">
      <w:pPr>
        <w:spacing w:line="360" w:lineRule="auto"/>
      </w:pPr>
    </w:p>
    <w:p w14:paraId="0D237776" w14:textId="77777777" w:rsidR="00335D8E" w:rsidRDefault="00335D8E" w:rsidP="00B42DE0">
      <w:pPr>
        <w:spacing w:line="360" w:lineRule="auto"/>
      </w:pPr>
    </w:p>
    <w:p w14:paraId="4342E989" w14:textId="77777777" w:rsidR="00335D8E" w:rsidRDefault="00335D8E" w:rsidP="00B42DE0">
      <w:pPr>
        <w:spacing w:line="360" w:lineRule="auto"/>
      </w:pPr>
    </w:p>
    <w:p w14:paraId="74474239" w14:textId="77777777" w:rsidR="00335D8E" w:rsidRDefault="00335D8E" w:rsidP="00B42DE0">
      <w:pPr>
        <w:spacing w:line="360" w:lineRule="auto"/>
      </w:pPr>
    </w:p>
    <w:p w14:paraId="4AEF2799" w14:textId="77777777" w:rsidR="00335D8E" w:rsidRDefault="00335D8E" w:rsidP="00B42DE0">
      <w:pPr>
        <w:spacing w:line="360" w:lineRule="auto"/>
      </w:pPr>
    </w:p>
    <w:p w14:paraId="447373B3" w14:textId="77777777" w:rsidR="00335D8E" w:rsidRDefault="00335D8E" w:rsidP="00B42DE0">
      <w:pPr>
        <w:spacing w:line="360" w:lineRule="auto"/>
      </w:pPr>
    </w:p>
    <w:p w14:paraId="376BAE49" w14:textId="77777777" w:rsidR="00B42DE0" w:rsidRDefault="00B42DE0" w:rsidP="00B42DE0">
      <w:pPr>
        <w:spacing w:line="360" w:lineRule="auto"/>
      </w:pPr>
      <w:r>
        <w:rPr>
          <w:rFonts w:hint="eastAsia"/>
        </w:rPr>
        <w:lastRenderedPageBreak/>
        <w:t>17</w:t>
      </w:r>
      <w:r>
        <w:rPr>
          <w:rFonts w:hint="eastAsia"/>
        </w:rPr>
        <w:t>．（</w:t>
      </w:r>
      <w:r>
        <w:rPr>
          <w:rFonts w:hint="eastAsia"/>
        </w:rPr>
        <w:t>12</w:t>
      </w:r>
      <w:r>
        <w:rPr>
          <w:rFonts w:hint="eastAsia"/>
        </w:rPr>
        <w:t>分）阅读材料，回答问题。</w:t>
      </w:r>
    </w:p>
    <w:p w14:paraId="390A0408" w14:textId="77777777" w:rsidR="00B42DE0" w:rsidRPr="0066702E" w:rsidRDefault="00B42DE0" w:rsidP="0066702E">
      <w:pPr>
        <w:spacing w:line="360" w:lineRule="auto"/>
        <w:jc w:val="center"/>
        <w:rPr>
          <w:rFonts w:ascii="楷体_GB2312" w:eastAsia="楷体_GB2312"/>
          <w:sz w:val="24"/>
          <w:szCs w:val="24"/>
        </w:rPr>
      </w:pPr>
      <w:r w:rsidRPr="0066702E">
        <w:rPr>
          <w:rFonts w:ascii="楷体_GB2312" w:eastAsia="楷体_GB2312" w:hint="eastAsia"/>
          <w:sz w:val="24"/>
          <w:szCs w:val="24"/>
        </w:rPr>
        <w:t>书中的时代</w:t>
      </w:r>
      <w:r w:rsidRPr="0066702E">
        <w:rPr>
          <w:rFonts w:ascii="宋体" w:hAnsi="宋体" w:hint="eastAsia"/>
          <w:sz w:val="24"/>
          <w:szCs w:val="24"/>
        </w:rPr>
        <w:t>·</w:t>
      </w:r>
      <w:r w:rsidRPr="0066702E">
        <w:rPr>
          <w:rFonts w:ascii="楷体_GB2312" w:eastAsia="楷体_GB2312" w:hint="eastAsia"/>
          <w:sz w:val="24"/>
          <w:szCs w:val="24"/>
        </w:rPr>
        <w:t>时代中的书</w:t>
      </w:r>
    </w:p>
    <w:p w14:paraId="504974C2" w14:textId="77777777" w:rsidR="00B42DE0" w:rsidRDefault="00B42DE0" w:rsidP="0066702E">
      <w:pPr>
        <w:spacing w:line="360" w:lineRule="auto"/>
        <w:ind w:firstLineChars="200" w:firstLine="420"/>
      </w:pPr>
      <w:r w:rsidRPr="0066702E">
        <w:rPr>
          <w:rFonts w:eastAsia="楷体_GB2312"/>
        </w:rPr>
        <w:t>表</w:t>
      </w:r>
      <w:r w:rsidRPr="0066702E">
        <w:rPr>
          <w:rFonts w:eastAsia="楷体_GB2312"/>
        </w:rPr>
        <w:t>2</w:t>
      </w:r>
      <w:r w:rsidRPr="0066702E">
        <w:rPr>
          <w:rFonts w:eastAsia="楷体_GB2312"/>
        </w:rPr>
        <w:t>、表</w:t>
      </w:r>
      <w:r w:rsidRPr="0066702E">
        <w:rPr>
          <w:rFonts w:eastAsia="楷体_GB2312"/>
        </w:rPr>
        <w:t>3</w:t>
      </w:r>
      <w:r w:rsidRPr="0066702E">
        <w:rPr>
          <w:rFonts w:eastAsia="楷体_GB2312"/>
        </w:rPr>
        <w:t>是晚清某位思想家</w:t>
      </w:r>
      <w:r>
        <w:rPr>
          <w:rFonts w:hint="eastAsia"/>
        </w:rPr>
        <w:t>（</w:t>
      </w:r>
      <w:r>
        <w:rPr>
          <w:rFonts w:hint="eastAsia"/>
        </w:rPr>
        <w:t>1809</w:t>
      </w:r>
      <w:r>
        <w:rPr>
          <w:rFonts w:hint="eastAsia"/>
        </w:rPr>
        <w:t>～</w:t>
      </w:r>
      <w:r>
        <w:rPr>
          <w:rFonts w:hint="eastAsia"/>
        </w:rPr>
        <w:t>1874</w:t>
      </w:r>
      <w:r>
        <w:rPr>
          <w:rFonts w:hint="eastAsia"/>
        </w:rPr>
        <w:t>）</w:t>
      </w:r>
      <w:r w:rsidRPr="0066702E">
        <w:rPr>
          <w:rFonts w:eastAsia="楷体_GB2312"/>
        </w:rPr>
        <w:t>代表作的目录摘编和版本情况。</w:t>
      </w:r>
    </w:p>
    <w:p w14:paraId="2D1105C1" w14:textId="77777777" w:rsidR="00B42DE0" w:rsidRDefault="00B42DE0" w:rsidP="00F44066">
      <w:pPr>
        <w:spacing w:line="360" w:lineRule="auto"/>
        <w:ind w:firstLineChars="700" w:firstLine="1470"/>
      </w:pPr>
      <w:r w:rsidRPr="00F44066">
        <w:rPr>
          <w:rFonts w:ascii="楷体_GB2312" w:eastAsia="楷体_GB2312" w:hint="eastAsia"/>
        </w:rPr>
        <w:t>表</w:t>
      </w:r>
      <w:r>
        <w:rPr>
          <w:rFonts w:hint="eastAsia"/>
        </w:rPr>
        <w:t>2</w:t>
      </w:r>
      <w:r w:rsidR="00F44066">
        <w:t xml:space="preserve">                                </w:t>
      </w:r>
      <w:r w:rsidR="00F44066" w:rsidRPr="00F44066">
        <w:rPr>
          <w:rFonts w:ascii="楷体_GB2312" w:eastAsia="楷体_GB2312" w:hint="eastAsia"/>
        </w:rPr>
        <w:t>表</w:t>
      </w:r>
      <w:r w:rsidR="00F44066">
        <w:rPr>
          <w:rFonts w:hint="eastAsia"/>
        </w:rPr>
        <w:t>3</w:t>
      </w:r>
    </w:p>
    <w:p w14:paraId="01167756" w14:textId="77777777" w:rsidR="005313D5" w:rsidRDefault="00F44066" w:rsidP="005313D5">
      <w:pPr>
        <w:spacing w:line="360" w:lineRule="auto"/>
      </w:pPr>
      <w:r>
        <w:rPr>
          <w:noProof/>
        </w:rPr>
        <mc:AlternateContent>
          <mc:Choice Requires="wps">
            <w:drawing>
              <wp:inline distT="0" distB="0" distL="0" distR="0" wp14:anchorId="40A2BFBB" wp14:editId="3EA24373">
                <wp:extent cx="1949450" cy="4832350"/>
                <wp:effectExtent l="0" t="0" r="12700" b="25400"/>
                <wp:docPr id="155342603" name="矩形 1" descr="www.zxls.com">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949450" cy="4832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B1DD34"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（一）</w:t>
                            </w:r>
                          </w:p>
                          <w:p w14:paraId="0F7FDBD3" w14:textId="77777777" w:rsidR="00F44066" w:rsidRDefault="00F44066" w:rsidP="00F44066">
                            <w:pPr>
                              <w:spacing w:line="360" w:lineRule="auto"/>
                              <w:ind w:left="105" w:hangingChars="50" w:hanging="105"/>
                              <w:rPr>
                                <w:rFonts w:ascii="楷体_GB2312" w:eastAsia="楷体_GB2312"/>
                                <w:color w:val="000000" w:themeColor="text1"/>
                              </w:rPr>
                            </w:pPr>
                            <w:proofErr w:type="gramStart"/>
                            <w:r w:rsidRPr="005313D5">
                              <w:rPr>
                                <w:rFonts w:ascii="楷体_GB2312" w:eastAsia="楷体_GB2312" w:hint="eastAsia"/>
                                <w:color w:val="000000" w:themeColor="text1"/>
                              </w:rPr>
                              <w:t>汰</w:t>
                            </w:r>
                            <w:proofErr w:type="gramEnd"/>
                            <w:r w:rsidRPr="005313D5">
                              <w:rPr>
                                <w:rFonts w:ascii="楷体_GB2312" w:eastAsia="楷体_GB2312" w:hint="eastAsia"/>
                                <w:color w:val="000000" w:themeColor="text1"/>
                              </w:rPr>
                              <w:t>冗员议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广取士议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厚养廉议</w:t>
                            </w:r>
                          </w:p>
                          <w:p w14:paraId="3720EF84" w14:textId="77777777" w:rsidR="00F44066" w:rsidRPr="005313D5" w:rsidRDefault="00F44066" w:rsidP="00F44066">
                            <w:pPr>
                              <w:spacing w:line="360" w:lineRule="auto"/>
                              <w:ind w:left="105" w:hangingChars="50" w:hanging="105"/>
                              <w:rPr>
                                <w:rFonts w:ascii="楷体_GB2312" w:eastAsia="楷体_GB2312"/>
                                <w:color w:val="000000" w:themeColor="text1"/>
                              </w:rPr>
                            </w:pPr>
                            <w:r w:rsidRPr="005313D5">
                              <w:rPr>
                                <w:rFonts w:ascii="楷体_GB2312" w:eastAsia="楷体_GB2312" w:hint="eastAsia"/>
                                <w:color w:val="000000" w:themeColor="text1"/>
                              </w:rPr>
                              <w:t>减</w:t>
                            </w:r>
                            <w:proofErr w:type="gramStart"/>
                            <w:r w:rsidRPr="005313D5">
                              <w:rPr>
                                <w:rFonts w:ascii="楷体_GB2312" w:eastAsia="楷体_GB2312" w:hint="eastAsia"/>
                                <w:color w:val="000000" w:themeColor="text1"/>
                              </w:rPr>
                              <w:t>兵额议……</w:t>
                            </w:r>
                            <w:proofErr w:type="gramEnd"/>
                          </w:p>
                          <w:p w14:paraId="059167D5"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（二）</w:t>
                            </w:r>
                          </w:p>
                          <w:p w14:paraId="364917CB" w14:textId="77777777" w:rsidR="00F44066" w:rsidRDefault="00F44066" w:rsidP="00F44066">
                            <w:pPr>
                              <w:spacing w:line="360" w:lineRule="auto"/>
                              <w:ind w:left="105" w:hangingChars="50" w:hanging="105"/>
                              <w:rPr>
                                <w:rFonts w:ascii="楷体_GB2312" w:eastAsia="楷体_GB2312"/>
                                <w:color w:val="000000" w:themeColor="text1"/>
                              </w:rPr>
                            </w:pPr>
                            <w:r w:rsidRPr="005313D5">
                              <w:rPr>
                                <w:rFonts w:ascii="楷体_GB2312" w:eastAsia="楷体_GB2312" w:hint="eastAsia"/>
                                <w:color w:val="000000" w:themeColor="text1"/>
                              </w:rPr>
                              <w:t>均赋税议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兴水利议</w:t>
                            </w:r>
                            <w:r>
                              <w:rPr>
                                <w:rFonts w:ascii="楷体_GB2312" w:eastAsia="楷体_GB2312" w:hint="eastAsia"/>
                                <w:color w:val="000000" w:themeColor="text1"/>
                              </w:rPr>
                              <w:t xml:space="preserve"> </w:t>
                            </w:r>
                            <w:proofErr w:type="gramStart"/>
                            <w:r w:rsidRPr="005313D5">
                              <w:rPr>
                                <w:rFonts w:ascii="楷体_GB2312" w:eastAsia="楷体_GB2312" w:hint="eastAsia"/>
                                <w:color w:val="000000" w:themeColor="text1"/>
                              </w:rPr>
                              <w:t>筹国用</w:t>
                            </w:r>
                            <w:proofErr w:type="gramEnd"/>
                            <w:r w:rsidRPr="005313D5">
                              <w:rPr>
                                <w:rFonts w:ascii="楷体_GB2312" w:eastAsia="楷体_GB2312" w:hint="eastAsia"/>
                                <w:color w:val="000000" w:themeColor="text1"/>
                              </w:rPr>
                              <w:t>议</w:t>
                            </w:r>
                          </w:p>
                          <w:p w14:paraId="2D22902D" w14:textId="77777777" w:rsidR="00F44066" w:rsidRPr="005313D5" w:rsidRDefault="00F44066" w:rsidP="00F44066">
                            <w:pPr>
                              <w:spacing w:line="360" w:lineRule="auto"/>
                              <w:ind w:left="105" w:hangingChars="50" w:hanging="105"/>
                              <w:rPr>
                                <w:rFonts w:ascii="楷体_GB2312" w:eastAsia="楷体_GB2312"/>
                                <w:color w:val="000000" w:themeColor="text1"/>
                              </w:rPr>
                            </w:pPr>
                            <w:proofErr w:type="gramStart"/>
                            <w:r w:rsidRPr="005313D5">
                              <w:rPr>
                                <w:rFonts w:ascii="楷体_GB2312" w:eastAsia="楷体_GB2312" w:hint="eastAsia"/>
                                <w:color w:val="000000" w:themeColor="text1"/>
                              </w:rPr>
                              <w:t>罢关征议……</w:t>
                            </w:r>
                            <w:proofErr w:type="gramEnd"/>
                          </w:p>
                          <w:p w14:paraId="2201E87D"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（三）</w:t>
                            </w:r>
                          </w:p>
                          <w:p w14:paraId="3E40CA98" w14:textId="77777777" w:rsidR="00F44066" w:rsidRPr="005313D5"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重儒官议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改科举议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改会试议</w:t>
                            </w:r>
                          </w:p>
                          <w:p w14:paraId="56A8F21F" w14:textId="77777777" w:rsidR="00F44066" w:rsidRPr="005313D5" w:rsidRDefault="00F44066" w:rsidP="00F44066">
                            <w:pPr>
                              <w:spacing w:line="360" w:lineRule="auto"/>
                              <w:rPr>
                                <w:rFonts w:ascii="楷体_GB2312" w:eastAsia="楷体_GB2312"/>
                                <w:color w:val="000000" w:themeColor="text1"/>
                              </w:rPr>
                            </w:pPr>
                            <w:proofErr w:type="gramStart"/>
                            <w:r w:rsidRPr="005313D5">
                              <w:rPr>
                                <w:rFonts w:ascii="楷体_GB2312" w:eastAsia="楷体_GB2312" w:hint="eastAsia"/>
                                <w:color w:val="000000" w:themeColor="text1"/>
                              </w:rPr>
                              <w:t>停武试</w:t>
                            </w:r>
                            <w:proofErr w:type="gramEnd"/>
                            <w:r w:rsidRPr="005313D5">
                              <w:rPr>
                                <w:rFonts w:ascii="楷体_GB2312" w:eastAsia="楷体_GB2312" w:hint="eastAsia"/>
                                <w:color w:val="000000" w:themeColor="text1"/>
                              </w:rPr>
                              <w:t>议……</w:t>
                            </w:r>
                          </w:p>
                          <w:p w14:paraId="2A5D855A"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（四）</w:t>
                            </w:r>
                          </w:p>
                          <w:p w14:paraId="60D18B5C" w14:textId="77777777" w:rsidR="00F44066" w:rsidRPr="005313D5"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收贫民议</w:t>
                            </w:r>
                            <w:r>
                              <w:rPr>
                                <w:rFonts w:ascii="楷体_GB2312" w:eastAsia="楷体_GB2312" w:hint="eastAsia"/>
                                <w:color w:val="000000" w:themeColor="text1"/>
                              </w:rPr>
                              <w:t xml:space="preserve"> </w:t>
                            </w:r>
                            <w:proofErr w:type="gramStart"/>
                            <w:r w:rsidRPr="005313D5">
                              <w:rPr>
                                <w:rFonts w:ascii="楷体_GB2312" w:eastAsia="楷体_GB2312" w:hint="eastAsia"/>
                                <w:color w:val="000000" w:themeColor="text1"/>
                              </w:rPr>
                              <w:t>稽</w:t>
                            </w:r>
                            <w:proofErr w:type="gramEnd"/>
                            <w:r w:rsidRPr="005313D5">
                              <w:rPr>
                                <w:rFonts w:ascii="楷体_GB2312" w:eastAsia="楷体_GB2312" w:hint="eastAsia"/>
                                <w:color w:val="000000" w:themeColor="text1"/>
                              </w:rPr>
                              <w:t>户口议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严</w:t>
                            </w:r>
                            <w:proofErr w:type="gramStart"/>
                            <w:r w:rsidRPr="005313D5">
                              <w:rPr>
                                <w:rFonts w:ascii="楷体_GB2312" w:eastAsia="楷体_GB2312" w:hint="eastAsia"/>
                                <w:color w:val="000000" w:themeColor="text1"/>
                              </w:rPr>
                              <w:t>盗课议</w:t>
                            </w:r>
                            <w:proofErr w:type="gramEnd"/>
                          </w:p>
                          <w:p w14:paraId="61DC3511" w14:textId="77777777" w:rsidR="00F44066" w:rsidRPr="005313D5"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复宗法议……</w:t>
                            </w:r>
                          </w:p>
                          <w:p w14:paraId="57ECB58D"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（五）</w:t>
                            </w:r>
                          </w:p>
                          <w:p w14:paraId="2EFDBD0A" w14:textId="77777777" w:rsidR="00F44066"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制</w:t>
                            </w:r>
                            <w:proofErr w:type="gramStart"/>
                            <w:r w:rsidRPr="005313D5">
                              <w:rPr>
                                <w:rFonts w:ascii="楷体_GB2312" w:eastAsia="楷体_GB2312" w:hint="eastAsia"/>
                                <w:color w:val="000000" w:themeColor="text1"/>
                              </w:rPr>
                              <w:t>洋器议</w:t>
                            </w:r>
                            <w:proofErr w:type="gramEnd"/>
                            <w:r>
                              <w:rPr>
                                <w:rFonts w:ascii="楷体_GB2312" w:eastAsia="楷体_GB2312" w:hint="eastAsia"/>
                                <w:color w:val="000000" w:themeColor="text1"/>
                              </w:rPr>
                              <w:t xml:space="preserve"> </w:t>
                            </w:r>
                            <w:r w:rsidRPr="005313D5">
                              <w:rPr>
                                <w:rFonts w:ascii="楷体_GB2312" w:eastAsia="楷体_GB2312" w:hint="eastAsia"/>
                                <w:color w:val="000000" w:themeColor="text1"/>
                              </w:rPr>
                              <w:t>善</w:t>
                            </w:r>
                            <w:proofErr w:type="gramStart"/>
                            <w:r w:rsidRPr="005313D5">
                              <w:rPr>
                                <w:rFonts w:ascii="楷体_GB2312" w:eastAsia="楷体_GB2312" w:hint="eastAsia"/>
                                <w:color w:val="000000" w:themeColor="text1"/>
                              </w:rPr>
                              <w:t>驭夷议</w:t>
                            </w:r>
                            <w:proofErr w:type="gramEnd"/>
                            <w:r>
                              <w:rPr>
                                <w:rFonts w:ascii="楷体_GB2312" w:eastAsia="楷体_GB2312" w:hint="eastAsia"/>
                                <w:color w:val="000000" w:themeColor="text1"/>
                              </w:rPr>
                              <w:t xml:space="preserve"> </w:t>
                            </w:r>
                            <w:r w:rsidRPr="005313D5">
                              <w:rPr>
                                <w:rFonts w:ascii="楷体_GB2312" w:eastAsia="楷体_GB2312" w:hint="eastAsia"/>
                                <w:color w:val="000000" w:themeColor="text1"/>
                              </w:rPr>
                              <w:t>采西学议</w:t>
                            </w:r>
                          </w:p>
                          <w:p w14:paraId="5749E1CD" w14:textId="77777777" w:rsidR="00F44066" w:rsidRPr="005313D5" w:rsidRDefault="00F44066" w:rsidP="00F44066">
                            <w:pPr>
                              <w:spacing w:line="360" w:lineRule="auto"/>
                              <w:rPr>
                                <w:rFonts w:ascii="楷体_GB2312" w:eastAsia="楷体_GB2312"/>
                                <w:color w:val="000000" w:themeColor="text1"/>
                              </w:rPr>
                            </w:pPr>
                            <w:proofErr w:type="gramStart"/>
                            <w:r w:rsidRPr="005313D5">
                              <w:rPr>
                                <w:rFonts w:ascii="楷体_GB2312" w:eastAsia="楷体_GB2312" w:hint="eastAsia"/>
                                <w:color w:val="000000" w:themeColor="text1"/>
                              </w:rPr>
                              <w:t>重专对</w:t>
                            </w:r>
                            <w:proofErr w:type="gramEnd"/>
                            <w:r w:rsidRPr="005313D5">
                              <w:rPr>
                                <w:rFonts w:ascii="楷体_GB2312" w:eastAsia="楷体_GB2312" w:hint="eastAsia"/>
                                <w:color w:val="000000" w:themeColor="text1"/>
                              </w:rPr>
                              <w:t>议……</w:t>
                            </w:r>
                          </w:p>
                          <w:p w14:paraId="48686604" w14:textId="77777777" w:rsidR="00F44066" w:rsidRPr="005313D5" w:rsidRDefault="00F44066" w:rsidP="00F44066">
                            <w:pPr>
                              <w:jc w:val="center"/>
                              <w:rPr>
                                <w:rFonts w:ascii="楷体_GB2312" w:eastAsia="楷体_GB2312"/>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A2BFBB" id="_x0000_s1027" alt="www.zxls.com" href="http://www.zxls.com/" style="width:153.5pt;height:3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" o:button="t" filled="f" strokecolor="black [3213]" strokeweight="1pt">
                <v:fill o:detectmouseclick="t"/>
                <v:textbox>
                  <w:txbxContent>
                    <w:p w14:paraId="31B1DD34"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（一）</w:t>
                      </w:r>
                    </w:p>
                    <w:p w14:paraId="0F7FDBD3" w14:textId="77777777" w:rsidR="00F44066" w:rsidRDefault="00F44066" w:rsidP="00F44066">
                      <w:pPr>
                        <w:spacing w:line="360" w:lineRule="auto"/>
                        <w:ind w:left="105" w:hangingChars="50" w:hanging="105"/>
                        <w:rPr>
                          <w:rFonts w:ascii="楷体_GB2312" w:eastAsia="楷体_GB2312"/>
                          <w:color w:val="000000" w:themeColor="text1"/>
                        </w:rPr>
                      </w:pPr>
                      <w:proofErr w:type="gramStart"/>
                      <w:r w:rsidRPr="005313D5">
                        <w:rPr>
                          <w:rFonts w:ascii="楷体_GB2312" w:eastAsia="楷体_GB2312" w:hint="eastAsia"/>
                          <w:color w:val="000000" w:themeColor="text1"/>
                        </w:rPr>
                        <w:t>汰</w:t>
                      </w:r>
                      <w:proofErr w:type="gramEnd"/>
                      <w:r w:rsidRPr="005313D5">
                        <w:rPr>
                          <w:rFonts w:ascii="楷体_GB2312" w:eastAsia="楷体_GB2312" w:hint="eastAsia"/>
                          <w:color w:val="000000" w:themeColor="text1"/>
                        </w:rPr>
                        <w:t>冗员议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广取士议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厚养廉议</w:t>
                      </w:r>
                    </w:p>
                    <w:p w14:paraId="3720EF84" w14:textId="77777777" w:rsidR="00F44066" w:rsidRPr="005313D5" w:rsidRDefault="00F44066" w:rsidP="00F44066">
                      <w:pPr>
                        <w:spacing w:line="360" w:lineRule="auto"/>
                        <w:ind w:left="105" w:hangingChars="50" w:hanging="105"/>
                        <w:rPr>
                          <w:rFonts w:ascii="楷体_GB2312" w:eastAsia="楷体_GB2312"/>
                          <w:color w:val="000000" w:themeColor="text1"/>
                        </w:rPr>
                      </w:pPr>
                      <w:r w:rsidRPr="005313D5">
                        <w:rPr>
                          <w:rFonts w:ascii="楷体_GB2312" w:eastAsia="楷体_GB2312" w:hint="eastAsia"/>
                          <w:color w:val="000000" w:themeColor="text1"/>
                        </w:rPr>
                        <w:t>减</w:t>
                      </w:r>
                      <w:proofErr w:type="gramStart"/>
                      <w:r w:rsidRPr="005313D5">
                        <w:rPr>
                          <w:rFonts w:ascii="楷体_GB2312" w:eastAsia="楷体_GB2312" w:hint="eastAsia"/>
                          <w:color w:val="000000" w:themeColor="text1"/>
                        </w:rPr>
                        <w:t>兵额议……</w:t>
                      </w:r>
                      <w:proofErr w:type="gramEnd"/>
                    </w:p>
                    <w:p w14:paraId="059167D5"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（二）</w:t>
                      </w:r>
                    </w:p>
                    <w:p w14:paraId="364917CB" w14:textId="77777777" w:rsidR="00F44066" w:rsidRDefault="00F44066" w:rsidP="00F44066">
                      <w:pPr>
                        <w:spacing w:line="360" w:lineRule="auto"/>
                        <w:ind w:left="105" w:hangingChars="50" w:hanging="105"/>
                        <w:rPr>
                          <w:rFonts w:ascii="楷体_GB2312" w:eastAsia="楷体_GB2312"/>
                          <w:color w:val="000000" w:themeColor="text1"/>
                        </w:rPr>
                      </w:pPr>
                      <w:r w:rsidRPr="005313D5">
                        <w:rPr>
                          <w:rFonts w:ascii="楷体_GB2312" w:eastAsia="楷体_GB2312" w:hint="eastAsia"/>
                          <w:color w:val="000000" w:themeColor="text1"/>
                        </w:rPr>
                        <w:t>均赋税议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兴水利议</w:t>
                      </w:r>
                      <w:r>
                        <w:rPr>
                          <w:rFonts w:ascii="楷体_GB2312" w:eastAsia="楷体_GB2312" w:hint="eastAsia"/>
                          <w:color w:val="000000" w:themeColor="text1"/>
                        </w:rPr>
                        <w:t xml:space="preserve"> </w:t>
                      </w:r>
                      <w:proofErr w:type="gramStart"/>
                      <w:r w:rsidRPr="005313D5">
                        <w:rPr>
                          <w:rFonts w:ascii="楷体_GB2312" w:eastAsia="楷体_GB2312" w:hint="eastAsia"/>
                          <w:color w:val="000000" w:themeColor="text1"/>
                        </w:rPr>
                        <w:t>筹国用</w:t>
                      </w:r>
                      <w:proofErr w:type="gramEnd"/>
                      <w:r w:rsidRPr="005313D5">
                        <w:rPr>
                          <w:rFonts w:ascii="楷体_GB2312" w:eastAsia="楷体_GB2312" w:hint="eastAsia"/>
                          <w:color w:val="000000" w:themeColor="text1"/>
                        </w:rPr>
                        <w:t>议</w:t>
                      </w:r>
                    </w:p>
                    <w:p w14:paraId="2D22902D" w14:textId="77777777" w:rsidR="00F44066" w:rsidRPr="005313D5" w:rsidRDefault="00F44066" w:rsidP="00F44066">
                      <w:pPr>
                        <w:spacing w:line="360" w:lineRule="auto"/>
                        <w:ind w:left="105" w:hangingChars="50" w:hanging="105"/>
                        <w:rPr>
                          <w:rFonts w:ascii="楷体_GB2312" w:eastAsia="楷体_GB2312"/>
                          <w:color w:val="000000" w:themeColor="text1"/>
                        </w:rPr>
                      </w:pPr>
                      <w:proofErr w:type="gramStart"/>
                      <w:r w:rsidRPr="005313D5">
                        <w:rPr>
                          <w:rFonts w:ascii="楷体_GB2312" w:eastAsia="楷体_GB2312" w:hint="eastAsia"/>
                          <w:color w:val="000000" w:themeColor="text1"/>
                        </w:rPr>
                        <w:t>罢关征议……</w:t>
                      </w:r>
                      <w:proofErr w:type="gramEnd"/>
                    </w:p>
                    <w:p w14:paraId="2201E87D"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（三）</w:t>
                      </w:r>
                    </w:p>
                    <w:p w14:paraId="3E40CA98" w14:textId="77777777" w:rsidR="00F44066" w:rsidRPr="005313D5"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重儒官议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改科举议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改会试议</w:t>
                      </w:r>
                    </w:p>
                    <w:p w14:paraId="56A8F21F" w14:textId="77777777" w:rsidR="00F44066" w:rsidRPr="005313D5" w:rsidRDefault="00F44066" w:rsidP="00F44066">
                      <w:pPr>
                        <w:spacing w:line="360" w:lineRule="auto"/>
                        <w:rPr>
                          <w:rFonts w:ascii="楷体_GB2312" w:eastAsia="楷体_GB2312"/>
                          <w:color w:val="000000" w:themeColor="text1"/>
                        </w:rPr>
                      </w:pPr>
                      <w:proofErr w:type="gramStart"/>
                      <w:r w:rsidRPr="005313D5">
                        <w:rPr>
                          <w:rFonts w:ascii="楷体_GB2312" w:eastAsia="楷体_GB2312" w:hint="eastAsia"/>
                          <w:color w:val="000000" w:themeColor="text1"/>
                        </w:rPr>
                        <w:t>停武试</w:t>
                      </w:r>
                      <w:proofErr w:type="gramEnd"/>
                      <w:r w:rsidRPr="005313D5">
                        <w:rPr>
                          <w:rFonts w:ascii="楷体_GB2312" w:eastAsia="楷体_GB2312" w:hint="eastAsia"/>
                          <w:color w:val="000000" w:themeColor="text1"/>
                        </w:rPr>
                        <w:t>议……</w:t>
                      </w:r>
                    </w:p>
                    <w:p w14:paraId="2A5D855A"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（四）</w:t>
                      </w:r>
                    </w:p>
                    <w:p w14:paraId="60D18B5C" w14:textId="77777777" w:rsidR="00F44066" w:rsidRPr="005313D5"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收贫民议</w:t>
                      </w:r>
                      <w:r>
                        <w:rPr>
                          <w:rFonts w:ascii="楷体_GB2312" w:eastAsia="楷体_GB2312" w:hint="eastAsia"/>
                          <w:color w:val="000000" w:themeColor="text1"/>
                        </w:rPr>
                        <w:t xml:space="preserve"> </w:t>
                      </w:r>
                      <w:proofErr w:type="gramStart"/>
                      <w:r w:rsidRPr="005313D5">
                        <w:rPr>
                          <w:rFonts w:ascii="楷体_GB2312" w:eastAsia="楷体_GB2312" w:hint="eastAsia"/>
                          <w:color w:val="000000" w:themeColor="text1"/>
                        </w:rPr>
                        <w:t>稽</w:t>
                      </w:r>
                      <w:proofErr w:type="gramEnd"/>
                      <w:r w:rsidRPr="005313D5">
                        <w:rPr>
                          <w:rFonts w:ascii="楷体_GB2312" w:eastAsia="楷体_GB2312" w:hint="eastAsia"/>
                          <w:color w:val="000000" w:themeColor="text1"/>
                        </w:rPr>
                        <w:t>户口议</w:t>
                      </w:r>
                      <w:r>
                        <w:rPr>
                          <w:rFonts w:ascii="楷体_GB2312" w:eastAsia="楷体_GB2312" w:hint="eastAsia"/>
                          <w:color w:val="000000" w:themeColor="text1"/>
                        </w:rPr>
                        <w:t xml:space="preserve"> </w:t>
                      </w:r>
                      <w:r w:rsidRPr="005313D5">
                        <w:rPr>
                          <w:rFonts w:ascii="楷体_GB2312" w:eastAsia="楷体_GB2312" w:hint="eastAsia"/>
                          <w:color w:val="000000" w:themeColor="text1"/>
                        </w:rPr>
                        <w:t>严</w:t>
                      </w:r>
                      <w:proofErr w:type="gramStart"/>
                      <w:r w:rsidRPr="005313D5">
                        <w:rPr>
                          <w:rFonts w:ascii="楷体_GB2312" w:eastAsia="楷体_GB2312" w:hint="eastAsia"/>
                          <w:color w:val="000000" w:themeColor="text1"/>
                        </w:rPr>
                        <w:t>盗课议</w:t>
                      </w:r>
                      <w:proofErr w:type="gramEnd"/>
                    </w:p>
                    <w:p w14:paraId="61DC3511" w14:textId="77777777" w:rsidR="00F44066" w:rsidRPr="005313D5"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复宗法议……</w:t>
                      </w:r>
                    </w:p>
                    <w:p w14:paraId="57ECB58D" w14:textId="77777777" w:rsidR="00F44066" w:rsidRPr="005313D5" w:rsidRDefault="00F44066" w:rsidP="00F44066">
                      <w:pPr>
                        <w:spacing w:line="360" w:lineRule="auto"/>
                        <w:jc w:val="center"/>
                        <w:rPr>
                          <w:rFonts w:ascii="楷体_GB2312" w:eastAsia="楷体_GB2312"/>
                          <w:color w:val="000000" w:themeColor="text1"/>
                        </w:rPr>
                      </w:pPr>
                      <w:r w:rsidRPr="005313D5">
                        <w:rPr>
                          <w:rFonts w:ascii="楷体_GB2312" w:eastAsia="楷体_GB2312" w:hint="eastAsia"/>
                          <w:color w:val="000000" w:themeColor="text1"/>
                        </w:rPr>
                        <w:t>（五）</w:t>
                      </w:r>
                    </w:p>
                    <w:p w14:paraId="2EFDBD0A" w14:textId="77777777" w:rsidR="00F44066" w:rsidRDefault="00F44066" w:rsidP="00F44066">
                      <w:pPr>
                        <w:spacing w:line="360" w:lineRule="auto"/>
                        <w:rPr>
                          <w:rFonts w:ascii="楷体_GB2312" w:eastAsia="楷体_GB2312"/>
                          <w:color w:val="000000" w:themeColor="text1"/>
                        </w:rPr>
                      </w:pPr>
                      <w:r w:rsidRPr="005313D5">
                        <w:rPr>
                          <w:rFonts w:ascii="楷体_GB2312" w:eastAsia="楷体_GB2312" w:hint="eastAsia"/>
                          <w:color w:val="000000" w:themeColor="text1"/>
                        </w:rPr>
                        <w:t>制</w:t>
                      </w:r>
                      <w:proofErr w:type="gramStart"/>
                      <w:r w:rsidRPr="005313D5">
                        <w:rPr>
                          <w:rFonts w:ascii="楷体_GB2312" w:eastAsia="楷体_GB2312" w:hint="eastAsia"/>
                          <w:color w:val="000000" w:themeColor="text1"/>
                        </w:rPr>
                        <w:t>洋器议</w:t>
                      </w:r>
                      <w:proofErr w:type="gramEnd"/>
                      <w:r>
                        <w:rPr>
                          <w:rFonts w:ascii="楷体_GB2312" w:eastAsia="楷体_GB2312" w:hint="eastAsia"/>
                          <w:color w:val="000000" w:themeColor="text1"/>
                        </w:rPr>
                        <w:t xml:space="preserve"> </w:t>
                      </w:r>
                      <w:r w:rsidRPr="005313D5">
                        <w:rPr>
                          <w:rFonts w:ascii="楷体_GB2312" w:eastAsia="楷体_GB2312" w:hint="eastAsia"/>
                          <w:color w:val="000000" w:themeColor="text1"/>
                        </w:rPr>
                        <w:t>善</w:t>
                      </w:r>
                      <w:proofErr w:type="gramStart"/>
                      <w:r w:rsidRPr="005313D5">
                        <w:rPr>
                          <w:rFonts w:ascii="楷体_GB2312" w:eastAsia="楷体_GB2312" w:hint="eastAsia"/>
                          <w:color w:val="000000" w:themeColor="text1"/>
                        </w:rPr>
                        <w:t>驭夷议</w:t>
                      </w:r>
                      <w:proofErr w:type="gramEnd"/>
                      <w:r>
                        <w:rPr>
                          <w:rFonts w:ascii="楷体_GB2312" w:eastAsia="楷体_GB2312" w:hint="eastAsia"/>
                          <w:color w:val="000000" w:themeColor="text1"/>
                        </w:rPr>
                        <w:t xml:space="preserve"> </w:t>
                      </w:r>
                      <w:r w:rsidRPr="005313D5">
                        <w:rPr>
                          <w:rFonts w:ascii="楷体_GB2312" w:eastAsia="楷体_GB2312" w:hint="eastAsia"/>
                          <w:color w:val="000000" w:themeColor="text1"/>
                        </w:rPr>
                        <w:t>采西学议</w:t>
                      </w:r>
                    </w:p>
                    <w:p w14:paraId="5749E1CD" w14:textId="77777777" w:rsidR="00F44066" w:rsidRPr="005313D5" w:rsidRDefault="00F44066" w:rsidP="00F44066">
                      <w:pPr>
                        <w:spacing w:line="360" w:lineRule="auto"/>
                        <w:rPr>
                          <w:rFonts w:ascii="楷体_GB2312" w:eastAsia="楷体_GB2312"/>
                          <w:color w:val="000000" w:themeColor="text1"/>
                        </w:rPr>
                      </w:pPr>
                      <w:proofErr w:type="gramStart"/>
                      <w:r w:rsidRPr="005313D5">
                        <w:rPr>
                          <w:rFonts w:ascii="楷体_GB2312" w:eastAsia="楷体_GB2312" w:hint="eastAsia"/>
                          <w:color w:val="000000" w:themeColor="text1"/>
                        </w:rPr>
                        <w:t>重专对</w:t>
                      </w:r>
                      <w:proofErr w:type="gramEnd"/>
                      <w:r w:rsidRPr="005313D5">
                        <w:rPr>
                          <w:rFonts w:ascii="楷体_GB2312" w:eastAsia="楷体_GB2312" w:hint="eastAsia"/>
                          <w:color w:val="000000" w:themeColor="text1"/>
                        </w:rPr>
                        <w:t>议……</w:t>
                      </w:r>
                    </w:p>
                    <w:p w14:paraId="48686604" w14:textId="77777777" w:rsidR="00F44066" w:rsidRPr="005313D5" w:rsidRDefault="00F44066" w:rsidP="00F44066">
                      <w:pPr>
                        <w:jc w:val="center"/>
                        <w:rPr>
                          <w:rFonts w:ascii="楷体_GB2312" w:eastAsia="楷体_GB2312"/>
                          <w:color w:val="000000" w:themeColor="text1"/>
                        </w:rPr>
                      </w:pPr>
                    </w:p>
                  </w:txbxContent>
                </v:textbox>
                <w10:anchorlock/>
              </v:rect>
            </w:pict>
          </mc:Fallback>
        </mc:AlternateContent>
      </w:r>
      <w:r>
        <w:t xml:space="preserve"> </w:t>
      </w:r>
      <w:r>
        <w:rPr>
          <w:noProof/>
        </w:rPr>
        <mc:AlternateContent>
          <mc:Choice Requires="wps">
            <w:drawing>
              <wp:inline distT="0" distB="0" distL="0" distR="0" wp14:anchorId="7202566F" wp14:editId="5EBAE159">
                <wp:extent cx="3143250" cy="4838700"/>
                <wp:effectExtent l="0" t="0" r="19050" b="19050"/>
                <wp:docPr id="1197813463" name="矩形 1" descr="www.zxls.com">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3143250" cy="4838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50378E"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稿本</w:t>
                            </w:r>
                            <w:r w:rsidRPr="00F44066">
                              <w:rPr>
                                <w:rFonts w:eastAsia="楷体_GB2312"/>
                                <w:color w:val="000000" w:themeColor="text1"/>
                              </w:rPr>
                              <w:t xml:space="preserve">                 </w:t>
                            </w:r>
                            <w:r w:rsidRPr="00F44066">
                              <w:rPr>
                                <w:rFonts w:eastAsia="楷体_GB2312"/>
                                <w:color w:val="000000" w:themeColor="text1"/>
                              </w:rPr>
                              <w:t>成书于咸丰十一年（</w:t>
                            </w:r>
                            <w:r w:rsidRPr="00F44066">
                              <w:rPr>
                                <w:rFonts w:eastAsia="楷体_GB2312"/>
                                <w:color w:val="000000" w:themeColor="text1"/>
                              </w:rPr>
                              <w:t>1861</w:t>
                            </w:r>
                            <w:r w:rsidRPr="00F44066">
                              <w:rPr>
                                <w:rFonts w:eastAsia="楷体_GB2312"/>
                                <w:color w:val="000000" w:themeColor="text1"/>
                              </w:rPr>
                              <w:t>）</w:t>
                            </w:r>
                          </w:p>
                          <w:p w14:paraId="4470359A"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抄本</w:t>
                            </w:r>
                            <w:r w:rsidRPr="00F44066">
                              <w:rPr>
                                <w:rFonts w:eastAsia="楷体_GB2312"/>
                                <w:color w:val="000000" w:themeColor="text1"/>
                              </w:rPr>
                              <w:t xml:space="preserve">                 </w:t>
                            </w:r>
                            <w:r w:rsidRPr="00F44066">
                              <w:rPr>
                                <w:rFonts w:eastAsia="楷体_GB2312"/>
                                <w:color w:val="000000" w:themeColor="text1"/>
                              </w:rPr>
                              <w:t>成书于咸丰十一年（</w:t>
                            </w:r>
                            <w:r w:rsidRPr="00F44066">
                              <w:rPr>
                                <w:rFonts w:eastAsia="楷体_GB2312"/>
                                <w:color w:val="000000" w:themeColor="text1"/>
                              </w:rPr>
                              <w:t>1861</w:t>
                            </w:r>
                            <w:r w:rsidRPr="00F44066">
                              <w:rPr>
                                <w:rFonts w:eastAsia="楷体_GB2312"/>
                                <w:color w:val="000000" w:themeColor="text1"/>
                              </w:rPr>
                              <w:t>）</w:t>
                            </w:r>
                          </w:p>
                          <w:p w14:paraId="1FC527E5"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津河广仁堂刻本</w:t>
                            </w:r>
                            <w:r w:rsidRPr="00F44066">
                              <w:rPr>
                                <w:rFonts w:eastAsia="楷体_GB2312"/>
                                <w:color w:val="000000" w:themeColor="text1"/>
                              </w:rPr>
                              <w:t xml:space="preserve">       </w:t>
                            </w:r>
                            <w:r w:rsidRPr="00F44066">
                              <w:rPr>
                                <w:rFonts w:eastAsia="楷体_GB2312"/>
                                <w:color w:val="000000" w:themeColor="text1"/>
                              </w:rPr>
                              <w:t>光绪九年（</w:t>
                            </w:r>
                            <w:r w:rsidRPr="00F44066">
                              <w:rPr>
                                <w:rFonts w:eastAsia="楷体_GB2312"/>
                                <w:color w:val="000000" w:themeColor="text1"/>
                              </w:rPr>
                              <w:t>1883</w:t>
                            </w:r>
                            <w:r w:rsidRPr="00F44066">
                              <w:rPr>
                                <w:rFonts w:eastAsia="楷体_GB2312"/>
                                <w:color w:val="000000" w:themeColor="text1"/>
                              </w:rPr>
                              <w:t>）</w:t>
                            </w:r>
                          </w:p>
                          <w:p w14:paraId="69983296"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江西豫章刻本</w:t>
                            </w:r>
                            <w:r w:rsidRPr="00F44066">
                              <w:rPr>
                                <w:rFonts w:eastAsia="楷体_GB2312"/>
                                <w:color w:val="000000" w:themeColor="text1"/>
                              </w:rPr>
                              <w:t xml:space="preserve">         </w:t>
                            </w:r>
                            <w:r w:rsidRPr="00F44066">
                              <w:rPr>
                                <w:rFonts w:eastAsia="楷体_GB2312"/>
                                <w:color w:val="000000" w:themeColor="text1"/>
                              </w:rPr>
                              <w:t>光绪十年（</w:t>
                            </w:r>
                            <w:r w:rsidRPr="00F44066">
                              <w:rPr>
                                <w:rFonts w:eastAsia="楷体_GB2312"/>
                                <w:color w:val="000000" w:themeColor="text1"/>
                              </w:rPr>
                              <w:t>1884</w:t>
                            </w:r>
                            <w:r w:rsidRPr="00F44066">
                              <w:rPr>
                                <w:rFonts w:eastAsia="楷体_GB2312"/>
                                <w:color w:val="000000" w:themeColor="text1"/>
                              </w:rPr>
                              <w:t>）</w:t>
                            </w:r>
                          </w:p>
                          <w:p w14:paraId="0ED99FC1" w14:textId="77777777" w:rsidR="00F44066" w:rsidRPr="00F44066" w:rsidRDefault="00F44066" w:rsidP="00F44066">
                            <w:pPr>
                              <w:spacing w:line="360" w:lineRule="auto"/>
                              <w:rPr>
                                <w:rFonts w:eastAsia="楷体_GB2312"/>
                                <w:color w:val="000000" w:themeColor="text1"/>
                              </w:rPr>
                            </w:pPr>
                            <w:proofErr w:type="gramStart"/>
                            <w:r w:rsidRPr="00F44066">
                              <w:rPr>
                                <w:rFonts w:ascii="楷体" w:eastAsia="楷体" w:hAnsi="楷体"/>
                                <w:color w:val="000000" w:themeColor="text1"/>
                              </w:rPr>
                              <w:t>弢</w:t>
                            </w:r>
                            <w:r w:rsidRPr="00F44066">
                              <w:rPr>
                                <w:rFonts w:eastAsia="楷体_GB2312"/>
                                <w:color w:val="000000" w:themeColor="text1"/>
                              </w:rPr>
                              <w:t>园老民</w:t>
                            </w:r>
                            <w:proofErr w:type="gramEnd"/>
                            <w:r w:rsidRPr="00F44066">
                              <w:rPr>
                                <w:rFonts w:eastAsia="楷体_GB2312"/>
                                <w:color w:val="000000" w:themeColor="text1"/>
                              </w:rPr>
                              <w:t>活字印本</w:t>
                            </w:r>
                            <w:r w:rsidRPr="00F44066">
                              <w:rPr>
                                <w:rFonts w:eastAsia="楷体_GB2312"/>
                                <w:color w:val="000000" w:themeColor="text1"/>
                              </w:rPr>
                              <w:t xml:space="preserve">     </w:t>
                            </w:r>
                            <w:r w:rsidRPr="00F44066">
                              <w:rPr>
                                <w:rFonts w:eastAsia="楷体_GB2312"/>
                                <w:color w:val="000000" w:themeColor="text1"/>
                              </w:rPr>
                              <w:t>光绪十一年（</w:t>
                            </w:r>
                            <w:r w:rsidRPr="00F44066">
                              <w:rPr>
                                <w:rFonts w:eastAsia="楷体_GB2312"/>
                                <w:color w:val="000000" w:themeColor="text1"/>
                              </w:rPr>
                              <w:t>1885</w:t>
                            </w:r>
                            <w:r w:rsidRPr="00F44066">
                              <w:rPr>
                                <w:rFonts w:eastAsia="楷体_GB2312"/>
                                <w:color w:val="000000" w:themeColor="text1"/>
                              </w:rPr>
                              <w:t>）</w:t>
                            </w:r>
                          </w:p>
                          <w:p w14:paraId="4DD25ADF"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潘氏敏德堂刻本</w:t>
                            </w:r>
                            <w:r w:rsidRPr="00F44066">
                              <w:rPr>
                                <w:rFonts w:eastAsia="楷体_GB2312"/>
                                <w:color w:val="000000" w:themeColor="text1"/>
                              </w:rPr>
                              <w:t xml:space="preserve">       </w:t>
                            </w:r>
                            <w:r w:rsidRPr="00F44066">
                              <w:rPr>
                                <w:rFonts w:eastAsia="楷体_GB2312"/>
                                <w:color w:val="000000" w:themeColor="text1"/>
                              </w:rPr>
                              <w:t>光绪十八年（</w:t>
                            </w:r>
                            <w:r w:rsidRPr="00F44066">
                              <w:rPr>
                                <w:rFonts w:eastAsia="楷体_GB2312"/>
                                <w:color w:val="000000" w:themeColor="text1"/>
                              </w:rPr>
                              <w:t>1892</w:t>
                            </w:r>
                            <w:r w:rsidRPr="00F44066">
                              <w:rPr>
                                <w:rFonts w:eastAsia="楷体_GB2312"/>
                                <w:color w:val="000000" w:themeColor="text1"/>
                              </w:rPr>
                              <w:t>）</w:t>
                            </w:r>
                          </w:p>
                          <w:p w14:paraId="19F4F9DA"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丰城余氏刻本</w:t>
                            </w:r>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6621D5B1" w14:textId="77777777" w:rsidR="00F44066" w:rsidRPr="00F44066" w:rsidRDefault="00F44066" w:rsidP="00F44066">
                            <w:pPr>
                              <w:spacing w:line="360" w:lineRule="auto"/>
                              <w:rPr>
                                <w:rFonts w:eastAsia="楷体_GB2312"/>
                                <w:color w:val="000000" w:themeColor="text1"/>
                              </w:rPr>
                            </w:pPr>
                            <w:proofErr w:type="gramStart"/>
                            <w:r w:rsidRPr="00F44066">
                              <w:rPr>
                                <w:rFonts w:ascii="楷体" w:eastAsia="楷体" w:hAnsi="楷体"/>
                                <w:color w:val="000000" w:themeColor="text1"/>
                              </w:rPr>
                              <w:t>弢</w:t>
                            </w:r>
                            <w:r w:rsidRPr="00F44066">
                              <w:rPr>
                                <w:rFonts w:eastAsia="楷体_GB2312"/>
                                <w:color w:val="000000" w:themeColor="text1"/>
                              </w:rPr>
                              <w:t>园老民</w:t>
                            </w:r>
                            <w:proofErr w:type="gramEnd"/>
                            <w:r w:rsidRPr="00F44066">
                              <w:rPr>
                                <w:rFonts w:eastAsia="楷体_GB2312"/>
                                <w:color w:val="000000" w:themeColor="text1"/>
                              </w:rPr>
                              <w:t>铅印本</w:t>
                            </w:r>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3B0FDBAA"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文</w:t>
                            </w:r>
                            <w:proofErr w:type="gramStart"/>
                            <w:r w:rsidRPr="00F44066">
                              <w:rPr>
                                <w:rFonts w:eastAsia="楷体_GB2312"/>
                                <w:color w:val="000000" w:themeColor="text1"/>
                              </w:rPr>
                              <w:t>瑞楼石印</w:t>
                            </w:r>
                            <w:proofErr w:type="gramEnd"/>
                            <w:r w:rsidRPr="00F44066">
                              <w:rPr>
                                <w:rFonts w:eastAsia="楷体_GB2312"/>
                                <w:color w:val="000000" w:themeColor="text1"/>
                              </w:rPr>
                              <w:t>本</w:t>
                            </w:r>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6A6AE5F7"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聚</w:t>
                            </w:r>
                            <w:proofErr w:type="gramStart"/>
                            <w:r w:rsidRPr="00F44066">
                              <w:rPr>
                                <w:rFonts w:eastAsia="楷体_GB2312"/>
                                <w:color w:val="000000" w:themeColor="text1"/>
                              </w:rPr>
                              <w:t>丰坊校刻本</w:t>
                            </w:r>
                            <w:proofErr w:type="gramEnd"/>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22053370"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冯世激刻本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3C930915"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上海书局石印本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6FD049B6"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仿泰西法石印本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24A8B837"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北洋官书局石印本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77AFDB70"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江右</w:t>
                            </w:r>
                            <w:proofErr w:type="gramStart"/>
                            <w:r w:rsidRPr="00F44066">
                              <w:rPr>
                                <w:rFonts w:eastAsia="楷体_GB2312"/>
                                <w:color w:val="000000" w:themeColor="text1"/>
                              </w:rPr>
                              <w:t>两仪堂刻本</w:t>
                            </w:r>
                            <w:proofErr w:type="gramEnd"/>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30824024" w14:textId="77777777" w:rsidR="00F44066" w:rsidRPr="00F44066" w:rsidRDefault="00F44066" w:rsidP="00F44066">
                            <w:pPr>
                              <w:spacing w:line="360" w:lineRule="auto"/>
                              <w:rPr>
                                <w:rFonts w:eastAsia="楷体_GB2312"/>
                                <w:color w:val="000000" w:themeColor="text1"/>
                              </w:rPr>
                            </w:pPr>
                            <w:proofErr w:type="gramStart"/>
                            <w:r w:rsidRPr="00F44066">
                              <w:rPr>
                                <w:rFonts w:eastAsia="楷体_GB2312"/>
                                <w:color w:val="000000" w:themeColor="text1"/>
                              </w:rPr>
                              <w:t>关中味经官</w:t>
                            </w:r>
                            <w:proofErr w:type="gramEnd"/>
                            <w:r w:rsidRPr="00F44066">
                              <w:rPr>
                                <w:rFonts w:eastAsia="楷体_GB2312"/>
                                <w:color w:val="000000" w:themeColor="text1"/>
                              </w:rPr>
                              <w:t>书局刻本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0FE360A6" w14:textId="77777777" w:rsidR="00F44066" w:rsidRPr="00F44066" w:rsidRDefault="00F44066" w:rsidP="00F44066">
                            <w:pPr>
                              <w:spacing w:line="360" w:lineRule="auto"/>
                              <w:rPr>
                                <w:rFonts w:ascii="楷体_GB2312" w:eastAsia="楷体_GB2312"/>
                                <w:color w:val="000000" w:themeColor="text1"/>
                              </w:rPr>
                            </w:pPr>
                          </w:p>
                          <w:p w14:paraId="20FF834B" w14:textId="77777777" w:rsidR="00F44066" w:rsidRPr="00F44066" w:rsidRDefault="00F44066" w:rsidP="00F44066">
                            <w:pPr>
                              <w:jc w:val="center"/>
                              <w:rPr>
                                <w:rFonts w:ascii="楷体_GB2312" w:eastAsia="楷体_GB2312"/>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02566F" id="_x0000_s1028" alt="www.zxls.com" href="http://www.zxls.com/" style="width:247.5pt;height:38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" o:button="t" filled="f" strokecolor="black [3213]" strokeweight="1pt">
                <v:fill o:detectmouseclick="t"/>
                <v:textbox>
                  <w:txbxContent>
                    <w:p w14:paraId="7450378E"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稿本</w:t>
                      </w:r>
                      <w:r w:rsidRPr="00F44066">
                        <w:rPr>
                          <w:rFonts w:eastAsia="楷体_GB2312"/>
                          <w:color w:val="000000" w:themeColor="text1"/>
                        </w:rPr>
                        <w:t xml:space="preserve">                 </w:t>
                      </w:r>
                      <w:r w:rsidRPr="00F44066">
                        <w:rPr>
                          <w:rFonts w:eastAsia="楷体_GB2312"/>
                          <w:color w:val="000000" w:themeColor="text1"/>
                        </w:rPr>
                        <w:t>成书于咸丰十一年（</w:t>
                      </w:r>
                      <w:r w:rsidRPr="00F44066">
                        <w:rPr>
                          <w:rFonts w:eastAsia="楷体_GB2312"/>
                          <w:color w:val="000000" w:themeColor="text1"/>
                        </w:rPr>
                        <w:t>1861</w:t>
                      </w:r>
                      <w:r w:rsidRPr="00F44066">
                        <w:rPr>
                          <w:rFonts w:eastAsia="楷体_GB2312"/>
                          <w:color w:val="000000" w:themeColor="text1"/>
                        </w:rPr>
                        <w:t>）</w:t>
                      </w:r>
                    </w:p>
                    <w:p w14:paraId="4470359A"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抄本</w:t>
                      </w:r>
                      <w:r w:rsidRPr="00F44066">
                        <w:rPr>
                          <w:rFonts w:eastAsia="楷体_GB2312"/>
                          <w:color w:val="000000" w:themeColor="text1"/>
                        </w:rPr>
                        <w:t xml:space="preserve">                 </w:t>
                      </w:r>
                      <w:r w:rsidRPr="00F44066">
                        <w:rPr>
                          <w:rFonts w:eastAsia="楷体_GB2312"/>
                          <w:color w:val="000000" w:themeColor="text1"/>
                        </w:rPr>
                        <w:t>成书于咸丰十一年（</w:t>
                      </w:r>
                      <w:r w:rsidRPr="00F44066">
                        <w:rPr>
                          <w:rFonts w:eastAsia="楷体_GB2312"/>
                          <w:color w:val="000000" w:themeColor="text1"/>
                        </w:rPr>
                        <w:t>1861</w:t>
                      </w:r>
                      <w:r w:rsidRPr="00F44066">
                        <w:rPr>
                          <w:rFonts w:eastAsia="楷体_GB2312"/>
                          <w:color w:val="000000" w:themeColor="text1"/>
                        </w:rPr>
                        <w:t>）</w:t>
                      </w:r>
                    </w:p>
                    <w:p w14:paraId="1FC527E5"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津河广仁堂刻本</w:t>
                      </w:r>
                      <w:r w:rsidRPr="00F44066">
                        <w:rPr>
                          <w:rFonts w:eastAsia="楷体_GB2312"/>
                          <w:color w:val="000000" w:themeColor="text1"/>
                        </w:rPr>
                        <w:t xml:space="preserve">       </w:t>
                      </w:r>
                      <w:r w:rsidRPr="00F44066">
                        <w:rPr>
                          <w:rFonts w:eastAsia="楷体_GB2312"/>
                          <w:color w:val="000000" w:themeColor="text1"/>
                        </w:rPr>
                        <w:t>光绪九年（</w:t>
                      </w:r>
                      <w:r w:rsidRPr="00F44066">
                        <w:rPr>
                          <w:rFonts w:eastAsia="楷体_GB2312"/>
                          <w:color w:val="000000" w:themeColor="text1"/>
                        </w:rPr>
                        <w:t>1883</w:t>
                      </w:r>
                      <w:r w:rsidRPr="00F44066">
                        <w:rPr>
                          <w:rFonts w:eastAsia="楷体_GB2312"/>
                          <w:color w:val="000000" w:themeColor="text1"/>
                        </w:rPr>
                        <w:t>）</w:t>
                      </w:r>
                    </w:p>
                    <w:p w14:paraId="69983296"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江西豫章刻本</w:t>
                      </w:r>
                      <w:r w:rsidRPr="00F44066">
                        <w:rPr>
                          <w:rFonts w:eastAsia="楷体_GB2312"/>
                          <w:color w:val="000000" w:themeColor="text1"/>
                        </w:rPr>
                        <w:t xml:space="preserve">         </w:t>
                      </w:r>
                      <w:r w:rsidRPr="00F44066">
                        <w:rPr>
                          <w:rFonts w:eastAsia="楷体_GB2312"/>
                          <w:color w:val="000000" w:themeColor="text1"/>
                        </w:rPr>
                        <w:t>光绪十年（</w:t>
                      </w:r>
                      <w:r w:rsidRPr="00F44066">
                        <w:rPr>
                          <w:rFonts w:eastAsia="楷体_GB2312"/>
                          <w:color w:val="000000" w:themeColor="text1"/>
                        </w:rPr>
                        <w:t>1884</w:t>
                      </w:r>
                      <w:r w:rsidRPr="00F44066">
                        <w:rPr>
                          <w:rFonts w:eastAsia="楷体_GB2312"/>
                          <w:color w:val="000000" w:themeColor="text1"/>
                        </w:rPr>
                        <w:t>）</w:t>
                      </w:r>
                    </w:p>
                    <w:p w14:paraId="0ED99FC1" w14:textId="77777777" w:rsidR="00F44066" w:rsidRPr="00F44066" w:rsidRDefault="00F44066" w:rsidP="00F44066">
                      <w:pPr>
                        <w:spacing w:line="360" w:lineRule="auto"/>
                        <w:rPr>
                          <w:rFonts w:eastAsia="楷体_GB2312"/>
                          <w:color w:val="000000" w:themeColor="text1"/>
                        </w:rPr>
                      </w:pPr>
                      <w:proofErr w:type="gramStart"/>
                      <w:r w:rsidRPr="00F44066">
                        <w:rPr>
                          <w:rFonts w:ascii="楷体" w:eastAsia="楷体" w:hAnsi="楷体"/>
                          <w:color w:val="000000" w:themeColor="text1"/>
                        </w:rPr>
                        <w:t>弢</w:t>
                      </w:r>
                      <w:r w:rsidRPr="00F44066">
                        <w:rPr>
                          <w:rFonts w:eastAsia="楷体_GB2312"/>
                          <w:color w:val="000000" w:themeColor="text1"/>
                        </w:rPr>
                        <w:t>园老民</w:t>
                      </w:r>
                      <w:proofErr w:type="gramEnd"/>
                      <w:r w:rsidRPr="00F44066">
                        <w:rPr>
                          <w:rFonts w:eastAsia="楷体_GB2312"/>
                          <w:color w:val="000000" w:themeColor="text1"/>
                        </w:rPr>
                        <w:t>活字印本</w:t>
                      </w:r>
                      <w:r w:rsidRPr="00F44066">
                        <w:rPr>
                          <w:rFonts w:eastAsia="楷体_GB2312"/>
                          <w:color w:val="000000" w:themeColor="text1"/>
                        </w:rPr>
                        <w:t xml:space="preserve">     </w:t>
                      </w:r>
                      <w:r w:rsidRPr="00F44066">
                        <w:rPr>
                          <w:rFonts w:eastAsia="楷体_GB2312"/>
                          <w:color w:val="000000" w:themeColor="text1"/>
                        </w:rPr>
                        <w:t>光绪十一年（</w:t>
                      </w:r>
                      <w:r w:rsidRPr="00F44066">
                        <w:rPr>
                          <w:rFonts w:eastAsia="楷体_GB2312"/>
                          <w:color w:val="000000" w:themeColor="text1"/>
                        </w:rPr>
                        <w:t>1885</w:t>
                      </w:r>
                      <w:r w:rsidRPr="00F44066">
                        <w:rPr>
                          <w:rFonts w:eastAsia="楷体_GB2312"/>
                          <w:color w:val="000000" w:themeColor="text1"/>
                        </w:rPr>
                        <w:t>）</w:t>
                      </w:r>
                    </w:p>
                    <w:p w14:paraId="4DD25ADF"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潘氏敏德堂刻本</w:t>
                      </w:r>
                      <w:r w:rsidRPr="00F44066">
                        <w:rPr>
                          <w:rFonts w:eastAsia="楷体_GB2312"/>
                          <w:color w:val="000000" w:themeColor="text1"/>
                        </w:rPr>
                        <w:t xml:space="preserve">       </w:t>
                      </w:r>
                      <w:r w:rsidRPr="00F44066">
                        <w:rPr>
                          <w:rFonts w:eastAsia="楷体_GB2312"/>
                          <w:color w:val="000000" w:themeColor="text1"/>
                        </w:rPr>
                        <w:t>光绪十八年（</w:t>
                      </w:r>
                      <w:r w:rsidRPr="00F44066">
                        <w:rPr>
                          <w:rFonts w:eastAsia="楷体_GB2312"/>
                          <w:color w:val="000000" w:themeColor="text1"/>
                        </w:rPr>
                        <w:t>1892</w:t>
                      </w:r>
                      <w:r w:rsidRPr="00F44066">
                        <w:rPr>
                          <w:rFonts w:eastAsia="楷体_GB2312"/>
                          <w:color w:val="000000" w:themeColor="text1"/>
                        </w:rPr>
                        <w:t>）</w:t>
                      </w:r>
                    </w:p>
                    <w:p w14:paraId="19F4F9DA"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丰城余氏刻本</w:t>
                      </w:r>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6621D5B1" w14:textId="77777777" w:rsidR="00F44066" w:rsidRPr="00F44066" w:rsidRDefault="00F44066" w:rsidP="00F44066">
                      <w:pPr>
                        <w:spacing w:line="360" w:lineRule="auto"/>
                        <w:rPr>
                          <w:rFonts w:eastAsia="楷体_GB2312"/>
                          <w:color w:val="000000" w:themeColor="text1"/>
                        </w:rPr>
                      </w:pPr>
                      <w:proofErr w:type="gramStart"/>
                      <w:r w:rsidRPr="00F44066">
                        <w:rPr>
                          <w:rFonts w:ascii="楷体" w:eastAsia="楷体" w:hAnsi="楷体"/>
                          <w:color w:val="000000" w:themeColor="text1"/>
                        </w:rPr>
                        <w:t>弢</w:t>
                      </w:r>
                      <w:r w:rsidRPr="00F44066">
                        <w:rPr>
                          <w:rFonts w:eastAsia="楷体_GB2312"/>
                          <w:color w:val="000000" w:themeColor="text1"/>
                        </w:rPr>
                        <w:t>园老民</w:t>
                      </w:r>
                      <w:proofErr w:type="gramEnd"/>
                      <w:r w:rsidRPr="00F44066">
                        <w:rPr>
                          <w:rFonts w:eastAsia="楷体_GB2312"/>
                          <w:color w:val="000000" w:themeColor="text1"/>
                        </w:rPr>
                        <w:t>铅印本</w:t>
                      </w:r>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3B0FDBAA"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文</w:t>
                      </w:r>
                      <w:proofErr w:type="gramStart"/>
                      <w:r w:rsidRPr="00F44066">
                        <w:rPr>
                          <w:rFonts w:eastAsia="楷体_GB2312"/>
                          <w:color w:val="000000" w:themeColor="text1"/>
                        </w:rPr>
                        <w:t>瑞楼石印</w:t>
                      </w:r>
                      <w:proofErr w:type="gramEnd"/>
                      <w:r w:rsidRPr="00F44066">
                        <w:rPr>
                          <w:rFonts w:eastAsia="楷体_GB2312"/>
                          <w:color w:val="000000" w:themeColor="text1"/>
                        </w:rPr>
                        <w:t>本</w:t>
                      </w:r>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6A6AE5F7"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聚</w:t>
                      </w:r>
                      <w:proofErr w:type="gramStart"/>
                      <w:r w:rsidRPr="00F44066">
                        <w:rPr>
                          <w:rFonts w:eastAsia="楷体_GB2312"/>
                          <w:color w:val="000000" w:themeColor="text1"/>
                        </w:rPr>
                        <w:t>丰坊校刻本</w:t>
                      </w:r>
                      <w:proofErr w:type="gramEnd"/>
                      <w:r w:rsidRPr="00F44066">
                        <w:rPr>
                          <w:rFonts w:eastAsia="楷体_GB2312"/>
                          <w:color w:val="000000" w:themeColor="text1"/>
                        </w:rPr>
                        <w:t xml:space="preserve">         </w:t>
                      </w:r>
                      <w:r w:rsidRPr="00F44066">
                        <w:rPr>
                          <w:rFonts w:eastAsia="楷体_GB2312"/>
                          <w:color w:val="000000" w:themeColor="text1"/>
                        </w:rPr>
                        <w:t>光绪二十三年（</w:t>
                      </w:r>
                      <w:r w:rsidRPr="00F44066">
                        <w:rPr>
                          <w:rFonts w:eastAsia="楷体_GB2312"/>
                          <w:color w:val="000000" w:themeColor="text1"/>
                        </w:rPr>
                        <w:t>1897</w:t>
                      </w:r>
                      <w:r w:rsidRPr="00F44066">
                        <w:rPr>
                          <w:rFonts w:eastAsia="楷体_GB2312"/>
                          <w:color w:val="000000" w:themeColor="text1"/>
                        </w:rPr>
                        <w:t>）</w:t>
                      </w:r>
                    </w:p>
                    <w:p w14:paraId="22053370"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冯世激刻本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3C930915"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上海书局石印本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6FD049B6"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仿泰西法石印本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24A8B837"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北洋官书局石印本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77AFDB70" w14:textId="77777777" w:rsidR="00F44066" w:rsidRPr="00F44066" w:rsidRDefault="00F44066" w:rsidP="00F44066">
                      <w:pPr>
                        <w:spacing w:line="360" w:lineRule="auto"/>
                        <w:rPr>
                          <w:rFonts w:eastAsia="楷体_GB2312"/>
                          <w:color w:val="000000" w:themeColor="text1"/>
                        </w:rPr>
                      </w:pPr>
                      <w:r w:rsidRPr="00F44066">
                        <w:rPr>
                          <w:rFonts w:eastAsia="楷体_GB2312"/>
                          <w:color w:val="000000" w:themeColor="text1"/>
                        </w:rPr>
                        <w:t>江右</w:t>
                      </w:r>
                      <w:proofErr w:type="gramStart"/>
                      <w:r w:rsidRPr="00F44066">
                        <w:rPr>
                          <w:rFonts w:eastAsia="楷体_GB2312"/>
                          <w:color w:val="000000" w:themeColor="text1"/>
                        </w:rPr>
                        <w:t>两仪堂刻本</w:t>
                      </w:r>
                      <w:proofErr w:type="gramEnd"/>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30824024" w14:textId="77777777" w:rsidR="00F44066" w:rsidRPr="00F44066" w:rsidRDefault="00F44066" w:rsidP="00F44066">
                      <w:pPr>
                        <w:spacing w:line="360" w:lineRule="auto"/>
                        <w:rPr>
                          <w:rFonts w:eastAsia="楷体_GB2312"/>
                          <w:color w:val="000000" w:themeColor="text1"/>
                        </w:rPr>
                      </w:pPr>
                      <w:proofErr w:type="gramStart"/>
                      <w:r w:rsidRPr="00F44066">
                        <w:rPr>
                          <w:rFonts w:eastAsia="楷体_GB2312"/>
                          <w:color w:val="000000" w:themeColor="text1"/>
                        </w:rPr>
                        <w:t>关中味经官</w:t>
                      </w:r>
                      <w:proofErr w:type="gramEnd"/>
                      <w:r w:rsidRPr="00F44066">
                        <w:rPr>
                          <w:rFonts w:eastAsia="楷体_GB2312"/>
                          <w:color w:val="000000" w:themeColor="text1"/>
                        </w:rPr>
                        <w:t>书局刻本</w:t>
                      </w:r>
                      <w:r w:rsidRPr="00F44066">
                        <w:rPr>
                          <w:rFonts w:eastAsia="楷体_GB2312"/>
                          <w:color w:val="000000" w:themeColor="text1"/>
                        </w:rPr>
                        <w:t xml:space="preserve">   </w:t>
                      </w:r>
                      <w:r w:rsidRPr="00F44066">
                        <w:rPr>
                          <w:rFonts w:eastAsia="楷体_GB2312"/>
                          <w:color w:val="000000" w:themeColor="text1"/>
                        </w:rPr>
                        <w:t>光绪二十四年（</w:t>
                      </w:r>
                      <w:r w:rsidRPr="00F44066">
                        <w:rPr>
                          <w:rFonts w:eastAsia="楷体_GB2312"/>
                          <w:color w:val="000000" w:themeColor="text1"/>
                        </w:rPr>
                        <w:t>1898</w:t>
                      </w:r>
                      <w:r w:rsidRPr="00F44066">
                        <w:rPr>
                          <w:rFonts w:eastAsia="楷体_GB2312"/>
                          <w:color w:val="000000" w:themeColor="text1"/>
                        </w:rPr>
                        <w:t>）</w:t>
                      </w:r>
                    </w:p>
                    <w:p w14:paraId="0FE360A6" w14:textId="77777777" w:rsidR="00F44066" w:rsidRPr="00F44066" w:rsidRDefault="00F44066" w:rsidP="00F44066">
                      <w:pPr>
                        <w:spacing w:line="360" w:lineRule="auto"/>
                        <w:rPr>
                          <w:rFonts w:ascii="楷体_GB2312" w:eastAsia="楷体_GB2312"/>
                          <w:color w:val="000000" w:themeColor="text1"/>
                        </w:rPr>
                      </w:pPr>
                    </w:p>
                    <w:p w14:paraId="20FF834B" w14:textId="77777777" w:rsidR="00F44066" w:rsidRPr="00F44066" w:rsidRDefault="00F44066" w:rsidP="00F44066">
                      <w:pPr>
                        <w:jc w:val="center"/>
                        <w:rPr>
                          <w:rFonts w:ascii="楷体_GB2312" w:eastAsia="楷体_GB2312"/>
                          <w:color w:val="000000" w:themeColor="text1"/>
                        </w:rPr>
                      </w:pPr>
                    </w:p>
                  </w:txbxContent>
                </v:textbox>
                <w10:anchorlock/>
              </v:rect>
            </w:pict>
          </mc:Fallback>
        </mc:AlternateContent>
      </w:r>
    </w:p>
    <w:p w14:paraId="55ECD6E3" w14:textId="77777777" w:rsidR="00B42DE0" w:rsidRPr="00F44066" w:rsidRDefault="00F44066" w:rsidP="00F44066">
      <w:pPr>
        <w:spacing w:line="360" w:lineRule="auto"/>
        <w:jc w:val="right"/>
        <w:rPr>
          <w:rFonts w:ascii="楷体_GB2312" w:eastAsia="楷体_GB2312"/>
        </w:rPr>
      </w:pPr>
      <w:r w:rsidRPr="00F44066">
        <w:t>——</w:t>
      </w:r>
      <w:r w:rsidR="00B42DE0" w:rsidRPr="00F44066">
        <w:rPr>
          <w:rFonts w:ascii="楷体_GB2312" w:eastAsia="楷体_GB2312" w:hint="eastAsia"/>
        </w:rPr>
        <w:t>据《江苏艺文志》等</w:t>
      </w:r>
    </w:p>
    <w:p w14:paraId="79FCA897" w14:textId="77777777" w:rsidR="00B42DE0" w:rsidRDefault="00B42DE0" w:rsidP="00B42DE0">
      <w:pPr>
        <w:spacing w:line="360" w:lineRule="auto"/>
      </w:pPr>
      <w:r>
        <w:rPr>
          <w:rFonts w:hint="eastAsia"/>
        </w:rPr>
        <w:t>（</w:t>
      </w:r>
      <w:r>
        <w:rPr>
          <w:rFonts w:hint="eastAsia"/>
        </w:rPr>
        <w:t>1</w:t>
      </w:r>
      <w:r>
        <w:rPr>
          <w:rFonts w:hint="eastAsia"/>
        </w:rPr>
        <w:t>）书中的时代是一个怎样的时代</w:t>
      </w:r>
      <w:r>
        <w:rPr>
          <w:rFonts w:hint="eastAsia"/>
        </w:rPr>
        <w:t>?</w:t>
      </w:r>
      <w:r>
        <w:rPr>
          <w:rFonts w:hint="eastAsia"/>
        </w:rPr>
        <w:t>（</w:t>
      </w:r>
      <w:r>
        <w:rPr>
          <w:rFonts w:hint="eastAsia"/>
        </w:rPr>
        <w:t>4</w:t>
      </w:r>
      <w:r>
        <w:rPr>
          <w:rFonts w:hint="eastAsia"/>
        </w:rPr>
        <w:t>分）</w:t>
      </w:r>
    </w:p>
    <w:p w14:paraId="6CDCA443" w14:textId="77777777" w:rsidR="00B42DE0" w:rsidRDefault="00B42DE0" w:rsidP="00B42DE0">
      <w:pPr>
        <w:spacing w:line="360" w:lineRule="auto"/>
      </w:pPr>
      <w:r>
        <w:rPr>
          <w:rFonts w:hint="eastAsia"/>
        </w:rPr>
        <w:t>（</w:t>
      </w:r>
      <w:r>
        <w:rPr>
          <w:rFonts w:hint="eastAsia"/>
        </w:rPr>
        <w:t>2</w:t>
      </w:r>
      <w:r>
        <w:rPr>
          <w:rFonts w:hint="eastAsia"/>
        </w:rPr>
        <w:t>）表</w:t>
      </w:r>
      <w:r>
        <w:rPr>
          <w:rFonts w:hint="eastAsia"/>
        </w:rPr>
        <w:t>3</w:t>
      </w:r>
      <w:r>
        <w:rPr>
          <w:rFonts w:hint="eastAsia"/>
        </w:rPr>
        <w:t>对我们了解这部书在时代中的作用有什么帮助</w:t>
      </w:r>
      <w:r>
        <w:rPr>
          <w:rFonts w:hint="eastAsia"/>
        </w:rPr>
        <w:t>?</w:t>
      </w:r>
      <w:r>
        <w:rPr>
          <w:rFonts w:hint="eastAsia"/>
        </w:rPr>
        <w:t>谈谈你的看法。（</w:t>
      </w:r>
      <w:r>
        <w:rPr>
          <w:rFonts w:hint="eastAsia"/>
        </w:rPr>
        <w:t>8</w:t>
      </w:r>
      <w:r>
        <w:rPr>
          <w:rFonts w:hint="eastAsia"/>
        </w:rPr>
        <w:t>分）</w:t>
      </w:r>
    </w:p>
    <w:p w14:paraId="67967E79" w14:textId="77777777" w:rsidR="00B42DE0" w:rsidRDefault="00B42DE0" w:rsidP="00B42DE0">
      <w:pPr>
        <w:spacing w:line="360" w:lineRule="auto"/>
      </w:pPr>
    </w:p>
    <w:p w14:paraId="255B09EC" w14:textId="77777777" w:rsidR="00335D8E" w:rsidRDefault="00335D8E" w:rsidP="00B42DE0">
      <w:pPr>
        <w:spacing w:line="360" w:lineRule="auto"/>
      </w:pPr>
    </w:p>
    <w:p w14:paraId="6437ED59" w14:textId="77777777" w:rsidR="00335D8E" w:rsidRDefault="00335D8E" w:rsidP="00B42DE0">
      <w:pPr>
        <w:spacing w:line="360" w:lineRule="auto"/>
      </w:pPr>
    </w:p>
    <w:p w14:paraId="288F757F" w14:textId="77777777" w:rsidR="00335D8E" w:rsidRDefault="00335D8E" w:rsidP="00B42DE0">
      <w:pPr>
        <w:spacing w:line="360" w:lineRule="auto"/>
      </w:pPr>
    </w:p>
    <w:p w14:paraId="3B5C8315" w14:textId="77777777" w:rsidR="00335D8E" w:rsidRDefault="00335D8E" w:rsidP="00B42DE0">
      <w:pPr>
        <w:spacing w:line="360" w:lineRule="auto"/>
      </w:pPr>
    </w:p>
    <w:p w14:paraId="75788762" w14:textId="77777777" w:rsidR="00335D8E" w:rsidRDefault="00335D8E" w:rsidP="00B42DE0">
      <w:pPr>
        <w:spacing w:line="360" w:lineRule="auto"/>
      </w:pPr>
    </w:p>
    <w:p w14:paraId="137EC399" w14:textId="77777777" w:rsidR="00B42DE0" w:rsidRDefault="00B42DE0" w:rsidP="00B42DE0">
      <w:pPr>
        <w:spacing w:line="360" w:lineRule="auto"/>
      </w:pPr>
      <w:r>
        <w:rPr>
          <w:rFonts w:hint="eastAsia"/>
        </w:rPr>
        <w:lastRenderedPageBreak/>
        <w:t>18</w:t>
      </w:r>
      <w:r>
        <w:rPr>
          <w:rFonts w:hint="eastAsia"/>
        </w:rPr>
        <w:t>．（</w:t>
      </w:r>
      <w:r>
        <w:rPr>
          <w:rFonts w:hint="eastAsia"/>
        </w:rPr>
        <w:t>12</w:t>
      </w:r>
      <w:r>
        <w:rPr>
          <w:rFonts w:hint="eastAsia"/>
        </w:rPr>
        <w:t>分）阅读材料，回答问题。</w:t>
      </w:r>
    </w:p>
    <w:p w14:paraId="01227DAE" w14:textId="77777777" w:rsidR="00B42DE0" w:rsidRPr="00982612" w:rsidRDefault="00B42DE0" w:rsidP="00982612">
      <w:pPr>
        <w:spacing w:line="360" w:lineRule="auto"/>
        <w:jc w:val="center"/>
        <w:rPr>
          <w:rFonts w:ascii="楷体_GB2312" w:eastAsia="楷体_GB2312"/>
          <w:sz w:val="24"/>
          <w:szCs w:val="24"/>
        </w:rPr>
      </w:pPr>
      <w:r w:rsidRPr="00982612">
        <w:rPr>
          <w:rFonts w:ascii="楷体_GB2312" w:eastAsia="楷体_GB2312" w:hint="eastAsia"/>
          <w:sz w:val="24"/>
          <w:szCs w:val="24"/>
        </w:rPr>
        <w:t>一份人才招聘启事</w:t>
      </w:r>
    </w:p>
    <w:p w14:paraId="233C3F6C" w14:textId="77777777" w:rsidR="00982612" w:rsidRPr="00982612" w:rsidRDefault="00B42DE0" w:rsidP="00982612">
      <w:pPr>
        <w:spacing w:line="360" w:lineRule="auto"/>
        <w:ind w:firstLineChars="200" w:firstLine="420"/>
        <w:rPr>
          <w:rFonts w:ascii="楷体_GB2312" w:eastAsia="楷体_GB2312"/>
        </w:rPr>
      </w:pPr>
      <w:r>
        <w:rPr>
          <w:rFonts w:hint="eastAsia"/>
        </w:rPr>
        <w:t>1981</w:t>
      </w:r>
      <w:r w:rsidRPr="00982612">
        <w:rPr>
          <w:rFonts w:ascii="楷体_GB2312" w:eastAsia="楷体_GB2312" w:hint="eastAsia"/>
        </w:rPr>
        <w:t>年</w:t>
      </w:r>
      <w:r>
        <w:rPr>
          <w:rFonts w:hint="eastAsia"/>
        </w:rPr>
        <w:t>9</w:t>
      </w:r>
      <w:r w:rsidRPr="00982612">
        <w:rPr>
          <w:rFonts w:ascii="楷体_GB2312" w:eastAsia="楷体_GB2312" w:hint="eastAsia"/>
        </w:rPr>
        <w:t>月</w:t>
      </w:r>
      <w:r>
        <w:rPr>
          <w:rFonts w:hint="eastAsia"/>
        </w:rPr>
        <w:t>17</w:t>
      </w:r>
      <w:r w:rsidRPr="00982612">
        <w:rPr>
          <w:rFonts w:ascii="楷体_GB2312" w:eastAsia="楷体_GB2312" w:hint="eastAsia"/>
        </w:rPr>
        <w:t>日，深圳市蛇口工业区在《广州日报》登载了一份人才招聘启事。</w:t>
      </w:r>
    </w:p>
    <w:p w14:paraId="5959E973" w14:textId="77777777" w:rsidR="00B42DE0" w:rsidRPr="00982612" w:rsidRDefault="00B42DE0" w:rsidP="00982612">
      <w:pPr>
        <w:spacing w:line="360" w:lineRule="auto"/>
        <w:ind w:firstLineChars="200" w:firstLine="420"/>
        <w:rPr>
          <w:rFonts w:ascii="楷体_GB2312" w:eastAsia="楷体_GB2312"/>
        </w:rPr>
      </w:pPr>
      <w:r w:rsidRPr="00982612">
        <w:rPr>
          <w:rFonts w:ascii="楷体_GB2312" w:eastAsia="楷体_GB2312" w:hint="eastAsia"/>
        </w:rPr>
        <w:t>为适应我区建设发展需要，经上级批准，拟在广州招收一批有志于企业管理的技术人才，进行企业管理、外贸业务和商业英语等知识的培训，为期一年。结业后，由我区统一分配到区内各企业工作、凡符合下述条件的职工均可报考：</w:t>
      </w:r>
    </w:p>
    <w:p w14:paraId="695DD69A" w14:textId="77777777" w:rsidR="00982612" w:rsidRPr="00982612" w:rsidRDefault="00B42DE0" w:rsidP="00982612">
      <w:pPr>
        <w:spacing w:line="360" w:lineRule="auto"/>
        <w:ind w:firstLineChars="200" w:firstLine="420"/>
        <w:rPr>
          <w:rFonts w:ascii="楷体_GB2312" w:eastAsia="楷体_GB2312"/>
        </w:rPr>
      </w:pPr>
      <w:r>
        <w:rPr>
          <w:rFonts w:hint="eastAsia"/>
        </w:rPr>
        <w:t>1</w:t>
      </w:r>
      <w:r>
        <w:rPr>
          <w:rFonts w:hint="eastAsia"/>
        </w:rPr>
        <w:t>、</w:t>
      </w:r>
      <w:r w:rsidRPr="00982612">
        <w:rPr>
          <w:rFonts w:ascii="楷体_GB2312" w:eastAsia="楷体_GB2312" w:hint="eastAsia"/>
        </w:rPr>
        <w:t>坚持四项基本原则，道德品质好，谈吐及待人接物坚持“五讲四美”；</w:t>
      </w:r>
    </w:p>
    <w:p w14:paraId="4FFEB0CE" w14:textId="77777777" w:rsidR="00982612" w:rsidRPr="00982612" w:rsidRDefault="00B42DE0" w:rsidP="00982612">
      <w:pPr>
        <w:spacing w:line="360" w:lineRule="auto"/>
        <w:ind w:firstLineChars="200" w:firstLine="420"/>
        <w:rPr>
          <w:rFonts w:ascii="楷体_GB2312" w:eastAsia="楷体_GB2312"/>
        </w:rPr>
      </w:pPr>
      <w:r>
        <w:rPr>
          <w:rFonts w:hint="eastAsia"/>
        </w:rPr>
        <w:t>2</w:t>
      </w:r>
      <w:r w:rsidR="00982612">
        <w:rPr>
          <w:rFonts w:hint="eastAsia"/>
        </w:rPr>
        <w:t>、</w:t>
      </w:r>
      <w:r w:rsidRPr="00982612">
        <w:rPr>
          <w:rFonts w:ascii="楷体_GB2312" w:eastAsia="楷体_GB2312" w:hint="eastAsia"/>
        </w:rPr>
        <w:t>大专院校理工和财经专业毕业，有一定的实际工作经验；</w:t>
      </w:r>
    </w:p>
    <w:p w14:paraId="78D1A706" w14:textId="77777777" w:rsidR="00982612" w:rsidRPr="00982612" w:rsidRDefault="00B42DE0" w:rsidP="00982612">
      <w:pPr>
        <w:spacing w:line="360" w:lineRule="auto"/>
        <w:ind w:firstLineChars="200" w:firstLine="420"/>
        <w:rPr>
          <w:rFonts w:ascii="楷体_GB2312" w:eastAsia="楷体_GB2312"/>
        </w:rPr>
      </w:pPr>
      <w:r>
        <w:rPr>
          <w:rFonts w:hint="eastAsia"/>
        </w:rPr>
        <w:t>3</w:t>
      </w:r>
      <w:r w:rsidR="00982612">
        <w:rPr>
          <w:rFonts w:hint="eastAsia"/>
        </w:rPr>
        <w:t>、</w:t>
      </w:r>
      <w:r w:rsidRPr="00982612">
        <w:rPr>
          <w:rFonts w:ascii="楷体_GB2312" w:eastAsia="楷体_GB2312" w:hint="eastAsia"/>
        </w:rPr>
        <w:t>具有初等英语基础；</w:t>
      </w:r>
    </w:p>
    <w:p w14:paraId="1E01895E" w14:textId="77777777" w:rsidR="00982612" w:rsidRPr="00982612" w:rsidRDefault="00B42DE0" w:rsidP="00982612">
      <w:pPr>
        <w:spacing w:line="360" w:lineRule="auto"/>
        <w:ind w:firstLineChars="200" w:firstLine="420"/>
        <w:rPr>
          <w:rFonts w:ascii="楷体_GB2312" w:eastAsia="楷体_GB2312"/>
        </w:rPr>
      </w:pPr>
      <w:r>
        <w:rPr>
          <w:rFonts w:hint="eastAsia"/>
        </w:rPr>
        <w:t>4</w:t>
      </w:r>
      <w:r w:rsidR="00982612">
        <w:rPr>
          <w:rFonts w:hint="eastAsia"/>
        </w:rPr>
        <w:t>、</w:t>
      </w:r>
      <w:r w:rsidRPr="00982612">
        <w:rPr>
          <w:rFonts w:ascii="楷体_GB2312" w:eastAsia="楷体_GB2312" w:hint="eastAsia"/>
        </w:rPr>
        <w:t>有一定的社会知识和中文水平；</w:t>
      </w:r>
    </w:p>
    <w:p w14:paraId="3BFF9C1D" w14:textId="77777777" w:rsidR="00B42DE0" w:rsidRPr="00982612" w:rsidRDefault="00B42DE0" w:rsidP="00982612">
      <w:pPr>
        <w:spacing w:line="360" w:lineRule="auto"/>
        <w:ind w:firstLineChars="200" w:firstLine="420"/>
        <w:rPr>
          <w:rFonts w:ascii="楷体_GB2312" w:eastAsia="楷体_GB2312"/>
        </w:rPr>
      </w:pPr>
      <w:r>
        <w:rPr>
          <w:rFonts w:hint="eastAsia"/>
        </w:rPr>
        <w:t>5</w:t>
      </w:r>
      <w:r w:rsidR="00982612">
        <w:rPr>
          <w:rFonts w:hint="eastAsia"/>
        </w:rPr>
        <w:t>、</w:t>
      </w:r>
      <w:r w:rsidRPr="00982612">
        <w:rPr>
          <w:rFonts w:ascii="楷体_GB2312" w:eastAsia="楷体_GB2312" w:hint="eastAsia"/>
        </w:rPr>
        <w:t>年龄在</w:t>
      </w:r>
      <w:r>
        <w:rPr>
          <w:rFonts w:hint="eastAsia"/>
        </w:rPr>
        <w:t>45</w:t>
      </w:r>
      <w:r w:rsidRPr="00982612">
        <w:rPr>
          <w:rFonts w:ascii="楷体_GB2312" w:eastAsia="楷体_GB2312" w:hint="eastAsia"/>
        </w:rPr>
        <w:t>岁以下，身体健康。</w:t>
      </w:r>
    </w:p>
    <w:p w14:paraId="5814CA84" w14:textId="77777777" w:rsidR="00B42DE0" w:rsidRDefault="00982612" w:rsidP="00982612">
      <w:pPr>
        <w:spacing w:line="360" w:lineRule="auto"/>
        <w:jc w:val="right"/>
      </w:pPr>
      <w:r w:rsidRPr="00982612">
        <w:t>——</w:t>
      </w:r>
      <w:proofErr w:type="gramStart"/>
      <w:r w:rsidRPr="00982612">
        <w:rPr>
          <w:rFonts w:ascii="楷体_GB2312" w:eastAsia="楷体_GB2312" w:hint="eastAsia"/>
        </w:rPr>
        <w:t>据</w:t>
      </w:r>
      <w:r w:rsidR="00B42DE0" w:rsidRPr="00982612">
        <w:rPr>
          <w:rFonts w:ascii="楷体_GB2312" w:eastAsia="楷体_GB2312" w:hint="eastAsia"/>
        </w:rPr>
        <w:t>南兆旭</w:t>
      </w:r>
      <w:proofErr w:type="gramEnd"/>
      <w:r w:rsidR="00B42DE0" w:rsidRPr="00982612">
        <w:rPr>
          <w:rFonts w:ascii="楷体_GB2312" w:eastAsia="楷体_GB2312" w:hint="eastAsia"/>
        </w:rPr>
        <w:t>《深圳记忆</w:t>
      </w:r>
      <w:r w:rsidR="00B42DE0">
        <w:rPr>
          <w:rFonts w:hint="eastAsia"/>
        </w:rPr>
        <w:t>：</w:t>
      </w:r>
      <w:r w:rsidR="00B42DE0">
        <w:rPr>
          <w:rFonts w:hint="eastAsia"/>
        </w:rPr>
        <w:t>1949</w:t>
      </w:r>
      <w:r w:rsidR="00B42DE0">
        <w:rPr>
          <w:rFonts w:hint="eastAsia"/>
        </w:rPr>
        <w:t>—</w:t>
      </w:r>
      <w:r w:rsidR="00B42DE0">
        <w:rPr>
          <w:rFonts w:hint="eastAsia"/>
        </w:rPr>
        <w:t>2009</w:t>
      </w:r>
      <w:r w:rsidR="00B42DE0" w:rsidRPr="00982612">
        <w:rPr>
          <w:rFonts w:ascii="楷体_GB2312" w:eastAsia="楷体_GB2312" w:hint="eastAsia"/>
        </w:rPr>
        <w:t>》</w:t>
      </w:r>
    </w:p>
    <w:p w14:paraId="30AA1CD2" w14:textId="77777777" w:rsidR="00B42DE0" w:rsidRDefault="00B42DE0" w:rsidP="00982612">
      <w:pPr>
        <w:spacing w:line="360" w:lineRule="auto"/>
        <w:ind w:firstLineChars="200" w:firstLine="420"/>
      </w:pPr>
      <w:r>
        <w:rPr>
          <w:rFonts w:hint="eastAsia"/>
        </w:rPr>
        <w:t>结合材料，以“深圳·窗口”为题写一则历史短文。（</w:t>
      </w:r>
      <w:r>
        <w:rPr>
          <w:rFonts w:hint="eastAsia"/>
        </w:rPr>
        <w:t>12</w:t>
      </w:r>
      <w:r>
        <w:rPr>
          <w:rFonts w:hint="eastAsia"/>
        </w:rPr>
        <w:t>分）（要求：表述成文，叙述完整；立论正确，史论结合；逻辑严密，条理清晰。）</w:t>
      </w:r>
    </w:p>
    <w:p w14:paraId="0920693A" w14:textId="77777777" w:rsidR="00B42DE0" w:rsidRDefault="00B42DE0" w:rsidP="00B42DE0">
      <w:pPr>
        <w:spacing w:line="360" w:lineRule="auto"/>
      </w:pPr>
    </w:p>
    <w:p w14:paraId="7F285219" w14:textId="77777777" w:rsidR="00335D8E" w:rsidRDefault="00335D8E" w:rsidP="00B42DE0">
      <w:pPr>
        <w:spacing w:line="360" w:lineRule="auto"/>
      </w:pPr>
    </w:p>
    <w:p w14:paraId="3612A355" w14:textId="77777777" w:rsidR="00335D8E" w:rsidRDefault="00335D8E" w:rsidP="00B42DE0">
      <w:pPr>
        <w:spacing w:line="360" w:lineRule="auto"/>
      </w:pPr>
    </w:p>
    <w:p w14:paraId="47D1E7D4" w14:textId="77777777" w:rsidR="00335D8E" w:rsidRDefault="00335D8E" w:rsidP="00B42DE0">
      <w:pPr>
        <w:spacing w:line="360" w:lineRule="auto"/>
      </w:pPr>
    </w:p>
    <w:p w14:paraId="4C7E72C3" w14:textId="77777777" w:rsidR="00335D8E" w:rsidRDefault="00335D8E" w:rsidP="00B42DE0">
      <w:pPr>
        <w:spacing w:line="360" w:lineRule="auto"/>
      </w:pPr>
    </w:p>
    <w:p w14:paraId="2F64B2B2" w14:textId="77777777" w:rsidR="00335D8E" w:rsidRDefault="00335D8E" w:rsidP="00B42DE0">
      <w:pPr>
        <w:spacing w:line="360" w:lineRule="auto"/>
      </w:pPr>
    </w:p>
    <w:p w14:paraId="2EEE3829" w14:textId="77777777" w:rsidR="00335D8E" w:rsidRDefault="00335D8E" w:rsidP="00B42DE0">
      <w:pPr>
        <w:spacing w:line="360" w:lineRule="auto"/>
      </w:pPr>
    </w:p>
    <w:p w14:paraId="42AC8167" w14:textId="77777777" w:rsidR="00335D8E" w:rsidRDefault="00335D8E" w:rsidP="00B42DE0">
      <w:pPr>
        <w:spacing w:line="360" w:lineRule="auto"/>
      </w:pPr>
    </w:p>
    <w:p w14:paraId="1801A4C2" w14:textId="77777777" w:rsidR="00335D8E" w:rsidRDefault="00335D8E" w:rsidP="00B42DE0">
      <w:pPr>
        <w:spacing w:line="360" w:lineRule="auto"/>
      </w:pPr>
    </w:p>
    <w:p w14:paraId="1ACE16BA" w14:textId="77777777" w:rsidR="00335D8E" w:rsidRDefault="00335D8E" w:rsidP="00B42DE0">
      <w:pPr>
        <w:spacing w:line="360" w:lineRule="auto"/>
      </w:pPr>
    </w:p>
    <w:p w14:paraId="1A329077" w14:textId="77777777" w:rsidR="00335D8E" w:rsidRDefault="00335D8E" w:rsidP="00B42DE0">
      <w:pPr>
        <w:spacing w:line="360" w:lineRule="auto"/>
      </w:pPr>
    </w:p>
    <w:p w14:paraId="56524851" w14:textId="77777777" w:rsidR="00335D8E" w:rsidRDefault="00335D8E" w:rsidP="00B42DE0">
      <w:pPr>
        <w:spacing w:line="360" w:lineRule="auto"/>
      </w:pPr>
    </w:p>
    <w:p w14:paraId="3B718DBE" w14:textId="77777777" w:rsidR="00B42DE0" w:rsidRPr="00982612" w:rsidRDefault="00B42DE0" w:rsidP="00B42DE0">
      <w:pPr>
        <w:spacing w:line="360" w:lineRule="auto"/>
      </w:pPr>
      <w:r>
        <w:rPr>
          <w:rFonts w:hint="eastAsia"/>
        </w:rPr>
        <w:t>19</w:t>
      </w:r>
      <w:r>
        <w:rPr>
          <w:rFonts w:hint="eastAsia"/>
        </w:rPr>
        <w:t>．（</w:t>
      </w:r>
      <w:r>
        <w:rPr>
          <w:rFonts w:hint="eastAsia"/>
        </w:rPr>
        <w:t>17</w:t>
      </w:r>
      <w:r>
        <w:rPr>
          <w:rFonts w:hint="eastAsia"/>
        </w:rPr>
        <w:t>分）阅读材料，回答问题。</w:t>
      </w:r>
    </w:p>
    <w:p w14:paraId="0E578A4B" w14:textId="77777777" w:rsidR="00B42DE0" w:rsidRPr="00982612" w:rsidRDefault="00B42DE0" w:rsidP="00982612">
      <w:pPr>
        <w:spacing w:line="360" w:lineRule="auto"/>
        <w:jc w:val="center"/>
        <w:rPr>
          <w:rFonts w:eastAsia="楷体_GB2312"/>
          <w:sz w:val="24"/>
          <w:szCs w:val="24"/>
        </w:rPr>
      </w:pPr>
      <w:r w:rsidRPr="00982612">
        <w:rPr>
          <w:rFonts w:eastAsia="楷体_GB2312"/>
          <w:sz w:val="24"/>
          <w:szCs w:val="24"/>
        </w:rPr>
        <w:t>历史的折页：</w:t>
      </w:r>
      <w:r w:rsidRPr="00982612">
        <w:rPr>
          <w:rFonts w:eastAsia="楷体_GB2312"/>
          <w:sz w:val="24"/>
          <w:szCs w:val="24"/>
        </w:rPr>
        <w:t>1924</w:t>
      </w:r>
      <w:r w:rsidRPr="00982612">
        <w:rPr>
          <w:rFonts w:eastAsia="楷体_GB2312"/>
          <w:sz w:val="24"/>
          <w:szCs w:val="24"/>
        </w:rPr>
        <w:t>年温布利博览会</w:t>
      </w:r>
    </w:p>
    <w:p w14:paraId="4F6111AC" w14:textId="77777777" w:rsidR="00B42DE0" w:rsidRPr="00982612" w:rsidRDefault="00B42DE0" w:rsidP="00982612">
      <w:pPr>
        <w:spacing w:line="360" w:lineRule="auto"/>
        <w:ind w:firstLineChars="200" w:firstLine="420"/>
        <w:rPr>
          <w:rFonts w:ascii="楷体_GB2312" w:eastAsia="楷体_GB2312"/>
        </w:rPr>
      </w:pPr>
      <w:r>
        <w:rPr>
          <w:rFonts w:hint="eastAsia"/>
        </w:rPr>
        <w:t>20</w:t>
      </w:r>
      <w:r w:rsidRPr="00982612">
        <w:rPr>
          <w:rFonts w:ascii="楷体_GB2312" w:eastAsia="楷体_GB2312" w:hint="eastAsia"/>
        </w:rPr>
        <w:t>世纪初，英国提出了与自治领和殖民地举办一次博览会的计划。因为第一次世界大战爆发，这一计划搁浅。</w:t>
      </w:r>
      <w:proofErr w:type="gramStart"/>
      <w:r w:rsidRPr="00982612">
        <w:rPr>
          <w:rFonts w:ascii="楷体_GB2312" w:eastAsia="楷体_GB2312" w:hint="eastAsia"/>
        </w:rPr>
        <w:t>一</w:t>
      </w:r>
      <w:proofErr w:type="gramEnd"/>
      <w:r w:rsidRPr="00982612">
        <w:rPr>
          <w:rFonts w:ascii="楷体_GB2312" w:eastAsia="楷体_GB2312" w:hint="eastAsia"/>
        </w:rPr>
        <w:t>战后，计划重启。</w:t>
      </w:r>
      <w:r>
        <w:rPr>
          <w:rFonts w:hint="eastAsia"/>
        </w:rPr>
        <w:t>1924</w:t>
      </w:r>
      <w:r w:rsidRPr="00982612">
        <w:rPr>
          <w:rFonts w:ascii="楷体_GB2312" w:eastAsia="楷体_GB2312" w:hint="eastAsia"/>
        </w:rPr>
        <w:t>年，博览会在伦敦温布利举办。图</w:t>
      </w:r>
      <w:r>
        <w:rPr>
          <w:rFonts w:hint="eastAsia"/>
        </w:rPr>
        <w:t>6</w:t>
      </w:r>
      <w:r w:rsidRPr="00982612">
        <w:rPr>
          <w:rFonts w:ascii="楷体_GB2312" w:eastAsia="楷体_GB2312" w:hint="eastAsia"/>
        </w:rPr>
        <w:t>为本</w:t>
      </w:r>
      <w:r w:rsidRPr="00982612">
        <w:rPr>
          <w:rFonts w:ascii="楷体_GB2312" w:eastAsia="楷体_GB2312" w:hint="eastAsia"/>
        </w:rPr>
        <w:lastRenderedPageBreak/>
        <w:t>次博览会规划示意图和相关展览内容</w:t>
      </w:r>
    </w:p>
    <w:p w14:paraId="54F7739F" w14:textId="653873DA" w:rsidR="00335D8E" w:rsidRDefault="00335D8E" w:rsidP="00982612">
      <w:pPr>
        <w:spacing w:line="360" w:lineRule="auto"/>
        <w:jc w:val="center"/>
        <w:rPr>
          <w:rFonts w:ascii="楷体_GB2312" w:eastAsia="楷体_GB2312"/>
        </w:rPr>
      </w:pPr>
      <w:r>
        <w:rPr>
          <w:noProof/>
        </w:rPr>
        <w:drawing>
          <wp:inline distT="0" distB="0" distL="0" distR="0" wp14:anchorId="41C16AAE" wp14:editId="1A20CBCA">
            <wp:extent cx="5278120" cy="6626225"/>
            <wp:effectExtent l="0" t="0" r="8890" b="3175"/>
            <wp:docPr id="1237744564"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44564" name="图片 1" descr="中学历史教学园地（www.zxls.com）——全国文章总量、访问量最大的历史教学网站。">
                      <a:hlinkClick r:id="rId7"/>
                    </pic:cNvPr>
                    <pic:cNvPicPr/>
                  </pic:nvPicPr>
                  <pic:blipFill>
                    <a:blip r:embed="rId16"/>
                    <a:stretch>
                      <a:fillRect/>
                    </a:stretch>
                  </pic:blipFill>
                  <pic:spPr>
                    <a:xfrm>
                      <a:off x="0" y="0"/>
                      <a:ext cx="5278120" cy="6626225"/>
                    </a:xfrm>
                    <a:prstGeom prst="rect">
                      <a:avLst/>
                    </a:prstGeom>
                  </pic:spPr>
                </pic:pic>
              </a:graphicData>
            </a:graphic>
          </wp:inline>
        </w:drawing>
      </w:r>
    </w:p>
    <w:p w14:paraId="610C0AA8" w14:textId="77777777" w:rsidR="00B42DE0" w:rsidRDefault="00B42DE0" w:rsidP="00982612">
      <w:pPr>
        <w:spacing w:line="360" w:lineRule="auto"/>
        <w:jc w:val="center"/>
      </w:pPr>
      <w:r w:rsidRPr="00982612">
        <w:rPr>
          <w:rFonts w:ascii="楷体_GB2312" w:eastAsia="楷体_GB2312" w:hint="eastAsia"/>
        </w:rPr>
        <w:t>图</w:t>
      </w:r>
      <w:r>
        <w:rPr>
          <w:rFonts w:hint="eastAsia"/>
        </w:rPr>
        <w:t>6</w:t>
      </w:r>
    </w:p>
    <w:p w14:paraId="2601BE60" w14:textId="77777777" w:rsidR="00B42DE0" w:rsidRPr="00982612" w:rsidRDefault="00982612" w:rsidP="00982612">
      <w:pPr>
        <w:spacing w:line="360" w:lineRule="auto"/>
        <w:jc w:val="right"/>
        <w:rPr>
          <w:rFonts w:ascii="楷体_GB2312" w:eastAsia="楷体_GB2312"/>
        </w:rPr>
      </w:pPr>
      <w:r w:rsidRPr="00982612">
        <w:rPr>
          <w:rFonts w:eastAsia="楷体_GB2312"/>
        </w:rPr>
        <w:t>——</w:t>
      </w:r>
      <w:r w:rsidR="00B42DE0" w:rsidRPr="00982612">
        <w:rPr>
          <w:rFonts w:ascii="楷体_GB2312" w:eastAsia="楷体_GB2312" w:hint="eastAsia"/>
        </w:rPr>
        <w:t>据《谢菲尔德每日电讯》等</w:t>
      </w:r>
    </w:p>
    <w:p w14:paraId="2BF13F92" w14:textId="77777777" w:rsidR="00B42DE0" w:rsidRDefault="00B42DE0" w:rsidP="00290917">
      <w:pPr>
        <w:spacing w:line="360" w:lineRule="auto"/>
        <w:ind w:firstLineChars="200" w:firstLine="420"/>
      </w:pPr>
      <w:r>
        <w:rPr>
          <w:rFonts w:hint="eastAsia"/>
        </w:rPr>
        <w:t>材料中哪些信息可以作为解释英国为什么举办这次博览会的证据</w:t>
      </w:r>
      <w:r>
        <w:rPr>
          <w:rFonts w:hint="eastAsia"/>
        </w:rPr>
        <w:t>?</w:t>
      </w:r>
      <w:r>
        <w:rPr>
          <w:rFonts w:hint="eastAsia"/>
        </w:rPr>
        <w:t>概括说明理由。（</w:t>
      </w:r>
      <w:r>
        <w:rPr>
          <w:rFonts w:hint="eastAsia"/>
        </w:rPr>
        <w:t>17</w:t>
      </w:r>
      <w:r>
        <w:rPr>
          <w:rFonts w:hint="eastAsia"/>
        </w:rPr>
        <w:t>分）</w:t>
      </w:r>
    </w:p>
    <w:p w14:paraId="61207D95" w14:textId="77777777" w:rsidR="00ED5E06" w:rsidRPr="009D685F" w:rsidRDefault="00ED5E06" w:rsidP="007C3B4D">
      <w:pPr>
        <w:spacing w:line="360" w:lineRule="auto"/>
        <w:jc w:val="right"/>
        <w:rPr>
          <w:color w:val="FFFFFF"/>
        </w:rPr>
      </w:pPr>
      <w:r w:rsidRPr="009D685F">
        <w:rPr>
          <w:rFonts w:hint="eastAsia"/>
          <w:color w:val="FFFFFF"/>
        </w:rPr>
        <w:t>此资料来源于：中学历史教学园地（</w:t>
      </w:r>
      <w:r w:rsidR="00BF7CF0" w:rsidRPr="009D685F">
        <w:rPr>
          <w:rFonts w:hint="eastAsia"/>
          <w:noProof/>
          <w:color w:val="FFFFFF"/>
        </w:rPr>
        <w:drawing>
          <wp:inline distT="0" distB="0" distL="0" distR="0" wp14:anchorId="13565C40" wp14:editId="731DCF60">
            <wp:extent cx="6350" cy="635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7"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BF7CF0" w:rsidRPr="009D685F">
        <w:rPr>
          <w:rFonts w:hint="eastAsia"/>
          <w:noProof/>
          <w:color w:val="FFFFFF"/>
        </w:rPr>
        <w:drawing>
          <wp:inline distT="0" distB="0" distL="0" distR="0" wp14:anchorId="59A984B1" wp14:editId="57546D04">
            <wp:extent cx="6350" cy="635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367EAA27" w14:textId="35DEC601" w:rsidR="007A54C9" w:rsidRDefault="00ED5E06" w:rsidP="008D5279">
      <w:pPr>
        <w:spacing w:line="360" w:lineRule="auto"/>
        <w:jc w:val="right"/>
      </w:pPr>
      <w:r>
        <w:rPr>
          <w:rFonts w:hint="eastAsia"/>
        </w:rPr>
        <w:t>此资料来源于：中学历史教学园地（</w:t>
      </w:r>
      <w:r w:rsidR="00BF7CF0">
        <w:rPr>
          <w:rFonts w:hint="eastAsia"/>
          <w:noProof/>
        </w:rPr>
        <w:drawing>
          <wp:inline distT="0" distB="0" distL="0" distR="0" wp14:anchorId="5CE70FD0" wp14:editId="275684D7">
            <wp:extent cx="6350" cy="635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8"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BF7CF0">
        <w:rPr>
          <w:rFonts w:hint="eastAsia"/>
          <w:noProof/>
        </w:rPr>
        <w:drawing>
          <wp:inline distT="0" distB="0" distL="0" distR="0" wp14:anchorId="3D33039F" wp14:editId="691ECA98">
            <wp:extent cx="6350" cy="635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3E5EDBEC" w14:textId="77777777" w:rsidR="007A54C9" w:rsidRDefault="007A54C9">
      <w:pPr>
        <w:widowControl/>
        <w:jc w:val="left"/>
      </w:pPr>
      <w:r>
        <w:br w:type="page"/>
      </w:r>
    </w:p>
    <w:p w14:paraId="5EC9A947" w14:textId="77777777" w:rsidR="001F5845" w:rsidRPr="00324BD8" w:rsidRDefault="001F5845" w:rsidP="001F5845">
      <w:pPr>
        <w:spacing w:line="360" w:lineRule="auto"/>
        <w:jc w:val="center"/>
        <w:rPr>
          <w:b/>
          <w:bCs/>
          <w:sz w:val="36"/>
          <w:szCs w:val="36"/>
        </w:rPr>
      </w:pPr>
      <w:r w:rsidRPr="00BC5B76">
        <w:rPr>
          <w:rFonts w:hint="eastAsia"/>
          <w:b/>
          <w:bCs/>
          <w:sz w:val="36"/>
          <w:szCs w:val="36"/>
        </w:rPr>
        <w:lastRenderedPageBreak/>
        <w:t>202</w:t>
      </w:r>
      <w:r>
        <w:rPr>
          <w:b/>
          <w:bCs/>
          <w:sz w:val="36"/>
          <w:szCs w:val="36"/>
        </w:rPr>
        <w:t>3</w:t>
      </w:r>
      <w:r w:rsidRPr="00BC5B76">
        <w:rPr>
          <w:rFonts w:hint="eastAsia"/>
          <w:b/>
          <w:bCs/>
          <w:sz w:val="36"/>
          <w:szCs w:val="36"/>
        </w:rPr>
        <w:t>年</w:t>
      </w:r>
      <w:r>
        <w:rPr>
          <w:rFonts w:hint="eastAsia"/>
          <w:b/>
          <w:bCs/>
          <w:sz w:val="36"/>
          <w:szCs w:val="36"/>
        </w:rPr>
        <w:t>山东</w:t>
      </w:r>
      <w:r w:rsidRPr="00BC5B76">
        <w:rPr>
          <w:rFonts w:hint="eastAsia"/>
          <w:b/>
          <w:bCs/>
          <w:sz w:val="36"/>
          <w:szCs w:val="36"/>
        </w:rPr>
        <w:t>省普通高中学业水平</w:t>
      </w:r>
      <w:r>
        <w:rPr>
          <w:rFonts w:hint="eastAsia"/>
          <w:b/>
          <w:bCs/>
          <w:sz w:val="36"/>
          <w:szCs w:val="36"/>
        </w:rPr>
        <w:t>等级</w:t>
      </w:r>
      <w:r w:rsidRPr="00BC5B76">
        <w:rPr>
          <w:rFonts w:hint="eastAsia"/>
          <w:b/>
          <w:bCs/>
          <w:sz w:val="36"/>
          <w:szCs w:val="36"/>
        </w:rPr>
        <w:t>考试</w:t>
      </w:r>
    </w:p>
    <w:p w14:paraId="761CA52D" w14:textId="77777777" w:rsidR="007A54C9" w:rsidRPr="00D33B5F" w:rsidRDefault="007A54C9" w:rsidP="007A54C9">
      <w:pPr>
        <w:spacing w:line="360" w:lineRule="auto"/>
        <w:jc w:val="center"/>
        <w:rPr>
          <w:rFonts w:eastAsia="黑体"/>
          <w:b/>
          <w:bCs/>
          <w:sz w:val="44"/>
          <w:szCs w:val="44"/>
        </w:rPr>
      </w:pPr>
      <w:r w:rsidRPr="00D33B5F">
        <w:rPr>
          <w:rFonts w:eastAsia="黑体"/>
          <w:b/>
          <w:bCs/>
          <w:sz w:val="44"/>
          <w:szCs w:val="44"/>
        </w:rPr>
        <w:t>历史试题参考答案</w:t>
      </w:r>
    </w:p>
    <w:p w14:paraId="43F99493" w14:textId="77777777" w:rsidR="007A54C9" w:rsidRPr="00D33B5F" w:rsidRDefault="007A54C9" w:rsidP="007A54C9">
      <w:pPr>
        <w:spacing w:line="360" w:lineRule="auto"/>
        <w:ind w:left="482" w:hangingChars="200" w:hanging="482"/>
        <w:rPr>
          <w:rFonts w:eastAsia="黑体"/>
          <w:b/>
          <w:bCs/>
          <w:sz w:val="24"/>
          <w:szCs w:val="24"/>
        </w:rPr>
      </w:pPr>
      <w:r w:rsidRPr="00D33B5F">
        <w:rPr>
          <w:rFonts w:eastAsia="黑体"/>
          <w:b/>
          <w:bCs/>
          <w:sz w:val="24"/>
          <w:szCs w:val="24"/>
        </w:rPr>
        <w:t>一、选择题：本题共</w:t>
      </w:r>
      <w:r w:rsidRPr="00D33B5F">
        <w:rPr>
          <w:rFonts w:eastAsia="黑体"/>
          <w:b/>
          <w:bCs/>
          <w:sz w:val="24"/>
          <w:szCs w:val="24"/>
        </w:rPr>
        <w:t>15</w:t>
      </w:r>
      <w:r w:rsidRPr="00D33B5F">
        <w:rPr>
          <w:rFonts w:eastAsia="黑体"/>
          <w:b/>
          <w:bCs/>
          <w:sz w:val="24"/>
          <w:szCs w:val="24"/>
        </w:rPr>
        <w:t>小题，每小题</w:t>
      </w:r>
      <w:r w:rsidRPr="00D33B5F">
        <w:rPr>
          <w:rFonts w:eastAsia="黑体"/>
          <w:b/>
          <w:bCs/>
          <w:sz w:val="24"/>
          <w:szCs w:val="24"/>
        </w:rPr>
        <w:t>3</w:t>
      </w:r>
      <w:r w:rsidRPr="00D33B5F">
        <w:rPr>
          <w:rFonts w:eastAsia="黑体"/>
          <w:b/>
          <w:bCs/>
          <w:sz w:val="24"/>
          <w:szCs w:val="24"/>
        </w:rPr>
        <w:t>分，共</w:t>
      </w:r>
      <w:r w:rsidRPr="00D33B5F">
        <w:rPr>
          <w:rFonts w:eastAsia="黑体"/>
          <w:b/>
          <w:bCs/>
          <w:sz w:val="24"/>
          <w:szCs w:val="24"/>
        </w:rPr>
        <w:t>45</w:t>
      </w:r>
      <w:r w:rsidRPr="00D33B5F">
        <w:rPr>
          <w:rFonts w:eastAsia="黑体"/>
          <w:b/>
          <w:bCs/>
          <w:sz w:val="24"/>
          <w:szCs w:val="24"/>
        </w:rPr>
        <w:t>分。在每小题给出的四个选项中，只有一项是符合题目要求的。</w:t>
      </w:r>
    </w:p>
    <w:tbl>
      <w:tblPr>
        <w:tblW w:w="8528" w:type="dxa"/>
        <w:jc w:val="center"/>
        <w:tblLook w:val="0000" w:firstRow="0" w:lastRow="0" w:firstColumn="0" w:lastColumn="0" w:noHBand="0" w:noVBand="0"/>
      </w:tblPr>
      <w:tblGrid>
        <w:gridCol w:w="747"/>
        <w:gridCol w:w="527"/>
        <w:gridCol w:w="527"/>
        <w:gridCol w:w="527"/>
        <w:gridCol w:w="526"/>
        <w:gridCol w:w="526"/>
        <w:gridCol w:w="527"/>
        <w:gridCol w:w="526"/>
        <w:gridCol w:w="526"/>
        <w:gridCol w:w="526"/>
        <w:gridCol w:w="526"/>
        <w:gridCol w:w="527"/>
        <w:gridCol w:w="526"/>
        <w:gridCol w:w="526"/>
        <w:gridCol w:w="469"/>
        <w:gridCol w:w="469"/>
      </w:tblGrid>
      <w:tr w:rsidR="007A54C9" w:rsidRPr="00D33B5F" w14:paraId="5D2F9C68" w14:textId="77777777" w:rsidTr="00E50456">
        <w:trPr>
          <w:trHeight w:val="204"/>
          <w:jc w:val="center"/>
        </w:trPr>
        <w:tc>
          <w:tcPr>
            <w:tcW w:w="747" w:type="dxa"/>
            <w:tcBorders>
              <w:top w:val="single" w:sz="4" w:space="0" w:color="auto"/>
              <w:left w:val="single" w:sz="4" w:space="0" w:color="auto"/>
              <w:bottom w:val="single" w:sz="4" w:space="0" w:color="auto"/>
              <w:right w:val="single" w:sz="4" w:space="0" w:color="auto"/>
              <w:tl2br w:val="nil"/>
              <w:tr2bl w:val="nil"/>
            </w:tcBorders>
          </w:tcPr>
          <w:p w14:paraId="58C5B487" w14:textId="77777777" w:rsidR="007A54C9" w:rsidRPr="00D33B5F" w:rsidRDefault="007A54C9" w:rsidP="006669B5">
            <w:pPr>
              <w:spacing w:line="360" w:lineRule="auto"/>
              <w:jc w:val="center"/>
              <w:rPr>
                <w:rFonts w:eastAsia="Times New Roman"/>
              </w:rPr>
            </w:pPr>
            <w:r w:rsidRPr="00D33B5F">
              <w:t>题号</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33AB72D0" w14:textId="77777777" w:rsidR="007A54C9" w:rsidRPr="00D33B5F" w:rsidRDefault="007A54C9" w:rsidP="006669B5">
            <w:pPr>
              <w:spacing w:line="360" w:lineRule="auto"/>
              <w:jc w:val="center"/>
            </w:pPr>
            <w:r w:rsidRPr="00D33B5F">
              <w:t>1</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5360723F" w14:textId="77777777" w:rsidR="007A54C9" w:rsidRPr="00D33B5F" w:rsidRDefault="007A54C9" w:rsidP="006669B5">
            <w:pPr>
              <w:spacing w:line="360" w:lineRule="auto"/>
              <w:jc w:val="center"/>
            </w:pPr>
            <w:r w:rsidRPr="00D33B5F">
              <w:t>2</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360BCF2D" w14:textId="77777777" w:rsidR="007A54C9" w:rsidRPr="00D33B5F" w:rsidRDefault="007A54C9" w:rsidP="006669B5">
            <w:pPr>
              <w:spacing w:line="360" w:lineRule="auto"/>
              <w:jc w:val="center"/>
            </w:pPr>
            <w:r w:rsidRPr="00D33B5F">
              <w:t>3</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7E17C796" w14:textId="77777777" w:rsidR="007A54C9" w:rsidRPr="00D33B5F" w:rsidRDefault="007A54C9" w:rsidP="006669B5">
            <w:pPr>
              <w:spacing w:line="360" w:lineRule="auto"/>
              <w:jc w:val="center"/>
            </w:pPr>
            <w:r w:rsidRPr="00D33B5F">
              <w:t>4</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7150C850" w14:textId="77777777" w:rsidR="007A54C9" w:rsidRPr="00D33B5F" w:rsidRDefault="007A54C9" w:rsidP="006669B5">
            <w:pPr>
              <w:spacing w:line="360" w:lineRule="auto"/>
              <w:jc w:val="center"/>
            </w:pPr>
            <w:r w:rsidRPr="00D33B5F">
              <w:t>5</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4321AAF6" w14:textId="77777777" w:rsidR="007A54C9" w:rsidRPr="00D33B5F" w:rsidRDefault="007A54C9" w:rsidP="006669B5">
            <w:pPr>
              <w:spacing w:line="360" w:lineRule="auto"/>
              <w:jc w:val="center"/>
            </w:pPr>
            <w:r w:rsidRPr="00D33B5F">
              <w:t>6</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7DA8699E" w14:textId="77777777" w:rsidR="007A54C9" w:rsidRPr="00D33B5F" w:rsidRDefault="007A54C9" w:rsidP="006669B5">
            <w:pPr>
              <w:spacing w:line="360" w:lineRule="auto"/>
              <w:jc w:val="center"/>
            </w:pPr>
            <w:r w:rsidRPr="00D33B5F">
              <w:t>7</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40E8D2D3" w14:textId="77777777" w:rsidR="007A54C9" w:rsidRPr="00D33B5F" w:rsidRDefault="007A54C9" w:rsidP="006669B5">
            <w:pPr>
              <w:spacing w:line="360" w:lineRule="auto"/>
              <w:jc w:val="center"/>
            </w:pPr>
            <w:r w:rsidRPr="00D33B5F">
              <w:t>8</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3EECCF61" w14:textId="77777777" w:rsidR="007A54C9" w:rsidRPr="00D33B5F" w:rsidRDefault="007A54C9" w:rsidP="006669B5">
            <w:pPr>
              <w:spacing w:line="360" w:lineRule="auto"/>
              <w:jc w:val="center"/>
            </w:pPr>
            <w:r w:rsidRPr="00D33B5F">
              <w:t>9</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1DDC9734" w14:textId="77777777" w:rsidR="007A54C9" w:rsidRPr="00D33B5F" w:rsidRDefault="007A54C9" w:rsidP="006669B5">
            <w:pPr>
              <w:spacing w:line="360" w:lineRule="auto"/>
              <w:jc w:val="center"/>
            </w:pPr>
            <w:r w:rsidRPr="00D33B5F">
              <w:t>10</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32A16D00" w14:textId="77777777" w:rsidR="007A54C9" w:rsidRPr="00D33B5F" w:rsidRDefault="007A54C9" w:rsidP="006669B5">
            <w:pPr>
              <w:spacing w:line="360" w:lineRule="auto"/>
              <w:jc w:val="center"/>
            </w:pPr>
            <w:r w:rsidRPr="00D33B5F">
              <w:t>11</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75DF5AEF" w14:textId="77777777" w:rsidR="007A54C9" w:rsidRPr="00D33B5F" w:rsidRDefault="007A54C9" w:rsidP="006669B5">
            <w:pPr>
              <w:spacing w:line="360" w:lineRule="auto"/>
              <w:jc w:val="center"/>
            </w:pPr>
            <w:r w:rsidRPr="00D33B5F">
              <w:t>12</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14B07D09" w14:textId="77777777" w:rsidR="007A54C9" w:rsidRPr="00D33B5F" w:rsidRDefault="007A54C9" w:rsidP="006669B5">
            <w:pPr>
              <w:spacing w:line="360" w:lineRule="auto"/>
              <w:jc w:val="center"/>
            </w:pPr>
            <w:r w:rsidRPr="00D33B5F">
              <w:t>13</w:t>
            </w:r>
          </w:p>
        </w:tc>
        <w:tc>
          <w:tcPr>
            <w:tcW w:w="469" w:type="dxa"/>
            <w:tcBorders>
              <w:top w:val="single" w:sz="4" w:space="0" w:color="auto"/>
              <w:left w:val="single" w:sz="4" w:space="0" w:color="auto"/>
              <w:bottom w:val="single" w:sz="4" w:space="0" w:color="auto"/>
              <w:right w:val="single" w:sz="4" w:space="0" w:color="auto"/>
              <w:tl2br w:val="nil"/>
              <w:tr2bl w:val="nil"/>
            </w:tcBorders>
          </w:tcPr>
          <w:p w14:paraId="51B97FA3" w14:textId="77777777" w:rsidR="007A54C9" w:rsidRPr="00D33B5F" w:rsidRDefault="007A54C9" w:rsidP="006669B5">
            <w:pPr>
              <w:spacing w:line="360" w:lineRule="auto"/>
              <w:jc w:val="center"/>
            </w:pPr>
            <w:r w:rsidRPr="00D33B5F">
              <w:t>14</w:t>
            </w:r>
          </w:p>
        </w:tc>
        <w:tc>
          <w:tcPr>
            <w:tcW w:w="469" w:type="dxa"/>
            <w:tcBorders>
              <w:top w:val="single" w:sz="4" w:space="0" w:color="auto"/>
              <w:left w:val="single" w:sz="4" w:space="0" w:color="auto"/>
              <w:bottom w:val="single" w:sz="4" w:space="0" w:color="auto"/>
              <w:right w:val="single" w:sz="4" w:space="0" w:color="auto"/>
              <w:tl2br w:val="nil"/>
              <w:tr2bl w:val="nil"/>
            </w:tcBorders>
          </w:tcPr>
          <w:p w14:paraId="546260FD" w14:textId="77777777" w:rsidR="007A54C9" w:rsidRPr="00D33B5F" w:rsidRDefault="007A54C9" w:rsidP="006669B5">
            <w:pPr>
              <w:spacing w:line="360" w:lineRule="auto"/>
              <w:jc w:val="center"/>
            </w:pPr>
            <w:r w:rsidRPr="00D33B5F">
              <w:t>15</w:t>
            </w:r>
          </w:p>
        </w:tc>
      </w:tr>
      <w:tr w:rsidR="007A54C9" w:rsidRPr="00D33B5F" w14:paraId="6A98813F" w14:textId="77777777" w:rsidTr="00E50456">
        <w:trPr>
          <w:trHeight w:val="210"/>
          <w:jc w:val="center"/>
        </w:trPr>
        <w:tc>
          <w:tcPr>
            <w:tcW w:w="747" w:type="dxa"/>
            <w:tcBorders>
              <w:top w:val="single" w:sz="4" w:space="0" w:color="auto"/>
              <w:left w:val="single" w:sz="4" w:space="0" w:color="auto"/>
              <w:bottom w:val="single" w:sz="4" w:space="0" w:color="auto"/>
              <w:right w:val="single" w:sz="4" w:space="0" w:color="auto"/>
              <w:tl2br w:val="nil"/>
              <w:tr2bl w:val="nil"/>
            </w:tcBorders>
          </w:tcPr>
          <w:p w14:paraId="06901B19" w14:textId="77777777" w:rsidR="007A54C9" w:rsidRPr="00D33B5F" w:rsidRDefault="007A54C9" w:rsidP="006669B5">
            <w:pPr>
              <w:spacing w:line="360" w:lineRule="auto"/>
              <w:jc w:val="center"/>
              <w:rPr>
                <w:rFonts w:eastAsia="Times New Roman"/>
              </w:rPr>
            </w:pPr>
            <w:r w:rsidRPr="00D33B5F">
              <w:t>答案</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616C5556" w14:textId="02422C12" w:rsidR="007A54C9" w:rsidRPr="00D33B5F" w:rsidRDefault="00A82E96" w:rsidP="006669B5">
            <w:pPr>
              <w:spacing w:line="360" w:lineRule="auto"/>
              <w:jc w:val="center"/>
              <w:rPr>
                <w:szCs w:val="21"/>
              </w:rPr>
            </w:pPr>
            <w:r>
              <w:rPr>
                <w:szCs w:val="21"/>
              </w:rPr>
              <w:t>C</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1412BA7B" w14:textId="2A1AE915" w:rsidR="007A54C9" w:rsidRPr="00D33B5F" w:rsidRDefault="00A82E96" w:rsidP="006669B5">
            <w:pPr>
              <w:spacing w:line="360" w:lineRule="auto"/>
              <w:jc w:val="center"/>
              <w:rPr>
                <w:szCs w:val="21"/>
              </w:rPr>
            </w:pPr>
            <w:r>
              <w:rPr>
                <w:szCs w:val="21"/>
              </w:rPr>
              <w:t>A</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2D88CC4A" w14:textId="10C6A59C" w:rsidR="007A54C9" w:rsidRPr="00D33B5F" w:rsidRDefault="00A82E96" w:rsidP="006669B5">
            <w:pPr>
              <w:spacing w:line="360" w:lineRule="auto"/>
              <w:jc w:val="center"/>
              <w:rPr>
                <w:szCs w:val="21"/>
              </w:rPr>
            </w:pPr>
            <w:r>
              <w:rPr>
                <w:szCs w:val="21"/>
              </w:rPr>
              <w:t>D</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7411F0EC" w14:textId="41EE28F7" w:rsidR="007A54C9" w:rsidRPr="00D33B5F" w:rsidRDefault="00A82E96" w:rsidP="006669B5">
            <w:pPr>
              <w:spacing w:line="360" w:lineRule="auto"/>
              <w:jc w:val="center"/>
              <w:rPr>
                <w:szCs w:val="21"/>
              </w:rPr>
            </w:pPr>
            <w:r>
              <w:rPr>
                <w:szCs w:val="21"/>
              </w:rPr>
              <w:t>A</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6F5476DB" w14:textId="5508E763" w:rsidR="007A54C9" w:rsidRPr="00D33B5F" w:rsidRDefault="00A82E96" w:rsidP="006669B5">
            <w:pPr>
              <w:spacing w:line="360" w:lineRule="auto"/>
              <w:jc w:val="center"/>
              <w:rPr>
                <w:szCs w:val="21"/>
              </w:rPr>
            </w:pPr>
            <w:r>
              <w:rPr>
                <w:szCs w:val="21"/>
              </w:rPr>
              <w:t>B</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1660A9C5" w14:textId="4265E3DC" w:rsidR="007A54C9" w:rsidRPr="00D33B5F" w:rsidRDefault="00A82E96" w:rsidP="006669B5">
            <w:pPr>
              <w:spacing w:line="360" w:lineRule="auto"/>
              <w:jc w:val="center"/>
              <w:rPr>
                <w:szCs w:val="21"/>
              </w:rPr>
            </w:pPr>
            <w:r>
              <w:rPr>
                <w:szCs w:val="21"/>
              </w:rPr>
              <w:t>B</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155DA7F0" w14:textId="7CB671AD" w:rsidR="007A54C9" w:rsidRPr="00D33B5F" w:rsidRDefault="00A82E96" w:rsidP="006669B5">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45004C99" w14:textId="2A577E8B" w:rsidR="007A54C9" w:rsidRPr="00D33B5F" w:rsidRDefault="00A82E96" w:rsidP="006669B5">
            <w:pPr>
              <w:spacing w:line="360" w:lineRule="auto"/>
              <w:jc w:val="center"/>
              <w:rPr>
                <w:szCs w:val="21"/>
              </w:rPr>
            </w:pPr>
            <w:r>
              <w:rPr>
                <w:szCs w:val="21"/>
              </w:rPr>
              <w:t>A</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37875C14" w14:textId="4D7D68F3" w:rsidR="007A54C9" w:rsidRPr="00D33B5F" w:rsidRDefault="00A82E96" w:rsidP="006669B5">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5EE44494" w14:textId="531997E1" w:rsidR="007A54C9" w:rsidRPr="00D33B5F" w:rsidRDefault="00A82E96" w:rsidP="006669B5">
            <w:pPr>
              <w:spacing w:line="360" w:lineRule="auto"/>
              <w:jc w:val="center"/>
              <w:rPr>
                <w:szCs w:val="21"/>
              </w:rPr>
            </w:pPr>
            <w:r>
              <w:rPr>
                <w:szCs w:val="21"/>
              </w:rPr>
              <w:t>A</w:t>
            </w:r>
          </w:p>
        </w:tc>
        <w:tc>
          <w:tcPr>
            <w:tcW w:w="527" w:type="dxa"/>
            <w:tcBorders>
              <w:top w:val="single" w:sz="4" w:space="0" w:color="auto"/>
              <w:left w:val="single" w:sz="4" w:space="0" w:color="auto"/>
              <w:bottom w:val="single" w:sz="4" w:space="0" w:color="auto"/>
              <w:right w:val="single" w:sz="4" w:space="0" w:color="auto"/>
              <w:tl2br w:val="nil"/>
              <w:tr2bl w:val="nil"/>
            </w:tcBorders>
            <w:vAlign w:val="center"/>
          </w:tcPr>
          <w:p w14:paraId="7627CF62" w14:textId="300108A1" w:rsidR="007A54C9" w:rsidRPr="00D33B5F" w:rsidRDefault="00A82E96" w:rsidP="006669B5">
            <w:pPr>
              <w:spacing w:line="360" w:lineRule="auto"/>
              <w:jc w:val="center"/>
              <w:rPr>
                <w:szCs w:val="21"/>
              </w:rPr>
            </w:pPr>
            <w:r>
              <w:rPr>
                <w:szCs w:val="21"/>
              </w:rPr>
              <w:t>B</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704BD8D6" w14:textId="600B05CF" w:rsidR="007A54C9" w:rsidRPr="00D33B5F" w:rsidRDefault="00A82E96" w:rsidP="006669B5">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l2br w:val="nil"/>
              <w:tr2bl w:val="nil"/>
            </w:tcBorders>
            <w:vAlign w:val="center"/>
          </w:tcPr>
          <w:p w14:paraId="28CA7BDC" w14:textId="436A8190" w:rsidR="007A54C9" w:rsidRPr="00D33B5F" w:rsidRDefault="00A82E96" w:rsidP="006669B5">
            <w:pPr>
              <w:spacing w:line="360" w:lineRule="auto"/>
              <w:jc w:val="center"/>
              <w:rPr>
                <w:szCs w:val="21"/>
              </w:rPr>
            </w:pPr>
            <w:r>
              <w:rPr>
                <w:szCs w:val="21"/>
              </w:rPr>
              <w:t>D</w:t>
            </w:r>
          </w:p>
        </w:tc>
        <w:tc>
          <w:tcPr>
            <w:tcW w:w="469" w:type="dxa"/>
            <w:tcBorders>
              <w:top w:val="single" w:sz="4" w:space="0" w:color="auto"/>
              <w:left w:val="single" w:sz="4" w:space="0" w:color="auto"/>
              <w:bottom w:val="single" w:sz="4" w:space="0" w:color="auto"/>
              <w:right w:val="single" w:sz="4" w:space="0" w:color="auto"/>
              <w:tl2br w:val="nil"/>
              <w:tr2bl w:val="nil"/>
            </w:tcBorders>
          </w:tcPr>
          <w:p w14:paraId="7AFE72F9" w14:textId="62EFDB63" w:rsidR="007A54C9" w:rsidRPr="00D33B5F" w:rsidRDefault="00A82E96" w:rsidP="006669B5">
            <w:pPr>
              <w:spacing w:line="360" w:lineRule="auto"/>
              <w:jc w:val="center"/>
              <w:rPr>
                <w:szCs w:val="21"/>
              </w:rPr>
            </w:pPr>
            <w:r>
              <w:rPr>
                <w:szCs w:val="21"/>
              </w:rPr>
              <w:t>B</w:t>
            </w:r>
          </w:p>
        </w:tc>
        <w:tc>
          <w:tcPr>
            <w:tcW w:w="469" w:type="dxa"/>
            <w:tcBorders>
              <w:top w:val="single" w:sz="4" w:space="0" w:color="auto"/>
              <w:left w:val="single" w:sz="4" w:space="0" w:color="auto"/>
              <w:bottom w:val="single" w:sz="4" w:space="0" w:color="auto"/>
              <w:right w:val="single" w:sz="4" w:space="0" w:color="auto"/>
              <w:tl2br w:val="nil"/>
              <w:tr2bl w:val="nil"/>
            </w:tcBorders>
          </w:tcPr>
          <w:p w14:paraId="0E8DA250" w14:textId="3CE7C073" w:rsidR="007A54C9" w:rsidRPr="00D33B5F" w:rsidRDefault="00A82E96" w:rsidP="006669B5">
            <w:pPr>
              <w:spacing w:line="360" w:lineRule="auto"/>
              <w:jc w:val="center"/>
              <w:rPr>
                <w:szCs w:val="21"/>
              </w:rPr>
            </w:pPr>
            <w:r>
              <w:rPr>
                <w:szCs w:val="21"/>
              </w:rPr>
              <w:t>D</w:t>
            </w:r>
          </w:p>
        </w:tc>
      </w:tr>
    </w:tbl>
    <w:p w14:paraId="076DA5DB" w14:textId="77777777" w:rsidR="007A54C9" w:rsidRPr="00840A3B" w:rsidRDefault="007A54C9" w:rsidP="007A54C9">
      <w:pPr>
        <w:spacing w:line="360" w:lineRule="auto"/>
        <w:rPr>
          <w:rFonts w:hint="eastAsia"/>
          <w:szCs w:val="21"/>
        </w:rPr>
      </w:pPr>
    </w:p>
    <w:p w14:paraId="262AE73B" w14:textId="77777777" w:rsidR="007A54C9" w:rsidRPr="00D33B5F" w:rsidRDefault="007A54C9" w:rsidP="007A54C9">
      <w:pPr>
        <w:spacing w:line="360" w:lineRule="auto"/>
        <w:ind w:left="602" w:hangingChars="250" w:hanging="602"/>
        <w:rPr>
          <w:rFonts w:eastAsia="黑体"/>
          <w:b/>
          <w:bCs/>
          <w:sz w:val="24"/>
          <w:szCs w:val="24"/>
        </w:rPr>
      </w:pPr>
      <w:r w:rsidRPr="00D33B5F">
        <w:rPr>
          <w:rFonts w:eastAsia="黑体"/>
          <w:b/>
          <w:bCs/>
          <w:sz w:val="24"/>
          <w:szCs w:val="24"/>
        </w:rPr>
        <w:t>二、非选择题：本题共</w:t>
      </w:r>
      <w:r w:rsidRPr="00D33B5F">
        <w:rPr>
          <w:rFonts w:eastAsia="黑体"/>
          <w:b/>
          <w:bCs/>
          <w:sz w:val="24"/>
          <w:szCs w:val="24"/>
        </w:rPr>
        <w:t>4</w:t>
      </w:r>
      <w:r w:rsidRPr="00D33B5F">
        <w:rPr>
          <w:rFonts w:eastAsia="黑体"/>
          <w:b/>
          <w:bCs/>
          <w:sz w:val="24"/>
          <w:szCs w:val="24"/>
        </w:rPr>
        <w:t>题，共</w:t>
      </w:r>
      <w:r w:rsidRPr="00D33B5F">
        <w:rPr>
          <w:rFonts w:eastAsia="黑体"/>
          <w:b/>
          <w:bCs/>
          <w:sz w:val="24"/>
          <w:szCs w:val="24"/>
        </w:rPr>
        <w:t>55</w:t>
      </w:r>
      <w:r w:rsidRPr="00D33B5F">
        <w:rPr>
          <w:rFonts w:eastAsia="黑体"/>
          <w:b/>
          <w:bCs/>
          <w:sz w:val="24"/>
          <w:szCs w:val="24"/>
        </w:rPr>
        <w:t>分。</w:t>
      </w:r>
    </w:p>
    <w:p w14:paraId="37177569" w14:textId="77777777" w:rsidR="00C027B7" w:rsidRDefault="00C027B7" w:rsidP="00C027B7">
      <w:pPr>
        <w:spacing w:line="360" w:lineRule="auto"/>
      </w:pPr>
      <w:r>
        <w:rPr>
          <w:rFonts w:hint="eastAsia"/>
        </w:rPr>
        <w:t>16</w:t>
      </w:r>
      <w:r>
        <w:rPr>
          <w:rFonts w:hint="eastAsia"/>
        </w:rPr>
        <w:t>．（</w:t>
      </w:r>
      <w:r>
        <w:rPr>
          <w:rFonts w:hint="eastAsia"/>
        </w:rPr>
        <w:t>14</w:t>
      </w:r>
      <w:r>
        <w:rPr>
          <w:rFonts w:hint="eastAsia"/>
        </w:rPr>
        <w:t>分）</w:t>
      </w:r>
    </w:p>
    <w:p w14:paraId="1A57B260" w14:textId="77777777" w:rsidR="00C027B7" w:rsidRDefault="00C027B7" w:rsidP="00C027B7">
      <w:pPr>
        <w:spacing w:line="360" w:lineRule="auto"/>
        <w:ind w:leftChars="150" w:left="1365" w:hangingChars="500" w:hanging="1050"/>
      </w:pPr>
      <w:r>
        <w:rPr>
          <w:rFonts w:hint="eastAsia"/>
        </w:rPr>
        <w:t>（</w:t>
      </w:r>
      <w:r>
        <w:rPr>
          <w:rFonts w:hint="eastAsia"/>
        </w:rPr>
        <w:t>1</w:t>
      </w:r>
      <w:r>
        <w:rPr>
          <w:rFonts w:hint="eastAsia"/>
        </w:rPr>
        <w:t>）</w:t>
      </w:r>
      <w:r>
        <w:rPr>
          <w:rFonts w:hint="eastAsia"/>
        </w:rPr>
        <w:t>矛盾</w:t>
      </w:r>
      <w:r>
        <w:rPr>
          <w:rFonts w:hint="eastAsia"/>
        </w:rPr>
        <w:t>：</w:t>
      </w:r>
      <w:r>
        <w:rPr>
          <w:rFonts w:hint="eastAsia"/>
        </w:rPr>
        <w:t>人地矛盾</w:t>
      </w:r>
      <w:r>
        <w:rPr>
          <w:rFonts w:hint="eastAsia"/>
        </w:rPr>
        <w:t>；</w:t>
      </w:r>
      <w:r>
        <w:rPr>
          <w:rFonts w:hint="eastAsia"/>
        </w:rPr>
        <w:t>棚民与土著的矛盾</w:t>
      </w:r>
      <w:r>
        <w:rPr>
          <w:rFonts w:hint="eastAsia"/>
        </w:rPr>
        <w:t>；</w:t>
      </w:r>
      <w:r>
        <w:rPr>
          <w:rFonts w:hint="eastAsia"/>
        </w:rPr>
        <w:t>生态环境破坏</w:t>
      </w:r>
      <w:r>
        <w:rPr>
          <w:rFonts w:hint="eastAsia"/>
        </w:rPr>
        <w:t>；</w:t>
      </w:r>
      <w:r>
        <w:rPr>
          <w:rFonts w:hint="eastAsia"/>
        </w:rPr>
        <w:t>玉米与传统农作物种植矛盾</w:t>
      </w:r>
      <w:r>
        <w:rPr>
          <w:rFonts w:hint="eastAsia"/>
        </w:rPr>
        <w:t>；</w:t>
      </w:r>
      <w:r>
        <w:rPr>
          <w:rFonts w:hint="eastAsia"/>
        </w:rPr>
        <w:t>一些族人将族产共产私下出租。</w:t>
      </w:r>
    </w:p>
    <w:p w14:paraId="24BBEA57" w14:textId="33A557F0" w:rsidR="00C027B7" w:rsidRDefault="00C027B7" w:rsidP="00C027B7">
      <w:pPr>
        <w:spacing w:line="360" w:lineRule="auto"/>
        <w:ind w:leftChars="150" w:left="1365" w:hangingChars="500" w:hanging="1050"/>
        <w:rPr>
          <w:rFonts w:hint="eastAsia"/>
        </w:rPr>
      </w:pPr>
      <w:r>
        <w:rPr>
          <w:rFonts w:hint="eastAsia"/>
        </w:rPr>
        <w:t>（</w:t>
      </w:r>
      <w:r>
        <w:rPr>
          <w:rFonts w:hint="eastAsia"/>
        </w:rPr>
        <w:t>2</w:t>
      </w:r>
      <w:r>
        <w:rPr>
          <w:rFonts w:hint="eastAsia"/>
        </w:rPr>
        <w:t>）</w:t>
      </w:r>
      <w:r>
        <w:rPr>
          <w:rFonts w:hint="eastAsia"/>
        </w:rPr>
        <w:t>特点</w:t>
      </w:r>
      <w:r>
        <w:rPr>
          <w:rFonts w:hint="eastAsia"/>
        </w:rPr>
        <w:t>：</w:t>
      </w:r>
      <w:r>
        <w:rPr>
          <w:rFonts w:hint="eastAsia"/>
        </w:rPr>
        <w:t>以维护社会秩序为主要目的</w:t>
      </w:r>
      <w:r>
        <w:rPr>
          <w:rFonts w:hint="eastAsia"/>
        </w:rPr>
        <w:t>；</w:t>
      </w:r>
      <w:r>
        <w:rPr>
          <w:rFonts w:hint="eastAsia"/>
        </w:rPr>
        <w:t>中央批示地方实际处理</w:t>
      </w:r>
      <w:r>
        <w:rPr>
          <w:rFonts w:hint="eastAsia"/>
        </w:rPr>
        <w:t>；</w:t>
      </w:r>
      <w:r>
        <w:rPr>
          <w:rFonts w:hint="eastAsia"/>
        </w:rPr>
        <w:t>发挥地方民间组织协调作用</w:t>
      </w:r>
      <w:r>
        <w:rPr>
          <w:rFonts w:hint="eastAsia"/>
        </w:rPr>
        <w:t>；</w:t>
      </w:r>
      <w:r>
        <w:rPr>
          <w:rFonts w:hint="eastAsia"/>
        </w:rPr>
        <w:t>注重伦理孝道</w:t>
      </w:r>
      <w:r>
        <w:rPr>
          <w:rFonts w:hint="eastAsia"/>
        </w:rPr>
        <w:t>；</w:t>
      </w:r>
      <w:r>
        <w:rPr>
          <w:rFonts w:hint="eastAsia"/>
        </w:rPr>
        <w:t>分类处理</w:t>
      </w:r>
      <w:r>
        <w:rPr>
          <w:rFonts w:hint="eastAsia"/>
        </w:rPr>
        <w:t>，</w:t>
      </w:r>
      <w:r>
        <w:rPr>
          <w:rFonts w:hint="eastAsia"/>
        </w:rPr>
        <w:t>兼顾多方利益</w:t>
      </w:r>
      <w:r>
        <w:rPr>
          <w:rFonts w:hint="eastAsia"/>
        </w:rPr>
        <w:t>；</w:t>
      </w:r>
      <w:r>
        <w:rPr>
          <w:rFonts w:hint="eastAsia"/>
        </w:rPr>
        <w:t>发挥法律与乡约作用。</w:t>
      </w:r>
    </w:p>
    <w:p w14:paraId="41801E5A" w14:textId="77777777" w:rsidR="00C027B7" w:rsidRDefault="00C027B7" w:rsidP="00C027B7">
      <w:pPr>
        <w:spacing w:line="360" w:lineRule="auto"/>
        <w:ind w:right="840"/>
      </w:pPr>
    </w:p>
    <w:p w14:paraId="07C5ED52" w14:textId="311880B5" w:rsidR="00C027B7" w:rsidRDefault="00C027B7" w:rsidP="00C027B7">
      <w:pPr>
        <w:spacing w:line="360" w:lineRule="auto"/>
      </w:pPr>
      <w:r>
        <w:rPr>
          <w:rFonts w:hint="eastAsia"/>
        </w:rPr>
        <w:t>1</w:t>
      </w:r>
      <w:r>
        <w:t>7</w:t>
      </w:r>
      <w:r>
        <w:rPr>
          <w:rFonts w:hint="eastAsia"/>
        </w:rPr>
        <w:t>．（</w:t>
      </w:r>
      <w:r>
        <w:rPr>
          <w:rFonts w:hint="eastAsia"/>
        </w:rPr>
        <w:t>1</w:t>
      </w:r>
      <w:r>
        <w:t>2</w:t>
      </w:r>
      <w:r>
        <w:rPr>
          <w:rFonts w:hint="eastAsia"/>
        </w:rPr>
        <w:t>分）</w:t>
      </w:r>
    </w:p>
    <w:p w14:paraId="55CCD1DB" w14:textId="77777777" w:rsidR="00721781" w:rsidRDefault="00C027B7" w:rsidP="00721781">
      <w:pPr>
        <w:spacing w:line="360" w:lineRule="auto"/>
        <w:ind w:leftChars="150" w:left="840" w:right="-52" w:hangingChars="250" w:hanging="525"/>
      </w:pPr>
      <w:r>
        <w:rPr>
          <w:rFonts w:hint="eastAsia"/>
        </w:rPr>
        <w:t>（</w:t>
      </w:r>
      <w:r>
        <w:rPr>
          <w:rFonts w:hint="eastAsia"/>
        </w:rPr>
        <w:t>1</w:t>
      </w:r>
      <w:r>
        <w:rPr>
          <w:rFonts w:hint="eastAsia"/>
        </w:rPr>
        <w:t>）</w:t>
      </w:r>
      <w:r>
        <w:rPr>
          <w:rFonts w:hint="eastAsia"/>
        </w:rPr>
        <w:t>清政府面临内忧外患</w:t>
      </w:r>
      <w:r>
        <w:rPr>
          <w:rFonts w:hint="eastAsia"/>
        </w:rPr>
        <w:t>；</w:t>
      </w:r>
      <w:r>
        <w:rPr>
          <w:rFonts w:hint="eastAsia"/>
        </w:rPr>
        <w:t>新思潮的萌发。</w:t>
      </w:r>
    </w:p>
    <w:p w14:paraId="534FBF1C" w14:textId="77777777" w:rsidR="00721781" w:rsidRDefault="00C027B7" w:rsidP="00721781">
      <w:pPr>
        <w:spacing w:line="360" w:lineRule="auto"/>
        <w:ind w:leftChars="150" w:left="840" w:right="-52" w:hangingChars="250" w:hanging="525"/>
      </w:pPr>
      <w:r>
        <w:rPr>
          <w:rFonts w:hint="eastAsia"/>
        </w:rPr>
        <w:t>（</w:t>
      </w:r>
      <w:r>
        <w:rPr>
          <w:rFonts w:hint="eastAsia"/>
        </w:rPr>
        <w:t>2</w:t>
      </w:r>
      <w:r>
        <w:rPr>
          <w:rFonts w:hint="eastAsia"/>
        </w:rPr>
        <w:t>）</w:t>
      </w:r>
      <w:r>
        <w:rPr>
          <w:rFonts w:hint="eastAsia"/>
        </w:rPr>
        <w:t>从表</w:t>
      </w:r>
      <w:r>
        <w:rPr>
          <w:rFonts w:hint="eastAsia"/>
        </w:rPr>
        <w:t>3</w:t>
      </w:r>
      <w:r>
        <w:rPr>
          <w:rFonts w:hint="eastAsia"/>
        </w:rPr>
        <w:t>中看得出该书成书于</w:t>
      </w:r>
      <w:r>
        <w:rPr>
          <w:rFonts w:hint="eastAsia"/>
        </w:rPr>
        <w:t>1861</w:t>
      </w:r>
      <w:r>
        <w:rPr>
          <w:rFonts w:hint="eastAsia"/>
        </w:rPr>
        <w:t>年</w:t>
      </w:r>
      <w:r>
        <w:rPr>
          <w:rFonts w:hint="eastAsia"/>
        </w:rPr>
        <w:t>，</w:t>
      </w:r>
      <w:r>
        <w:rPr>
          <w:rFonts w:hint="eastAsia"/>
        </w:rPr>
        <w:t>成书后抄本在士大夫中广泛流传</w:t>
      </w:r>
      <w:r>
        <w:rPr>
          <w:rFonts w:hint="eastAsia"/>
        </w:rPr>
        <w:t>，</w:t>
      </w:r>
      <w:r>
        <w:rPr>
          <w:rFonts w:hint="eastAsia"/>
        </w:rPr>
        <w:t>但短期内并没有正式刊刻出版</w:t>
      </w:r>
      <w:r>
        <w:rPr>
          <w:rFonts w:hint="eastAsia"/>
        </w:rPr>
        <w:t>，</w:t>
      </w:r>
      <w:r>
        <w:rPr>
          <w:rFonts w:hint="eastAsia"/>
        </w:rPr>
        <w:t>说明书中学习西方以改革自强的主张超前于作者所处的时</w:t>
      </w:r>
      <w:r>
        <w:rPr>
          <w:rFonts w:hint="eastAsia"/>
        </w:rPr>
        <w:t xml:space="preserve"> </w:t>
      </w:r>
      <w:r>
        <w:rPr>
          <w:rFonts w:hint="eastAsia"/>
        </w:rPr>
        <w:t>代和社会</w:t>
      </w:r>
      <w:r>
        <w:rPr>
          <w:rFonts w:hint="eastAsia"/>
        </w:rPr>
        <w:t>，</w:t>
      </w:r>
      <w:r>
        <w:rPr>
          <w:rFonts w:hint="eastAsia"/>
        </w:rPr>
        <w:t>并没有付诸实践。</w:t>
      </w:r>
      <w:r>
        <w:rPr>
          <w:rFonts w:hint="eastAsia"/>
        </w:rPr>
        <w:t>19</w:t>
      </w:r>
      <w:r>
        <w:rPr>
          <w:rFonts w:hint="eastAsia"/>
        </w:rPr>
        <w:t>世纪</w:t>
      </w:r>
      <w:r>
        <w:rPr>
          <w:rFonts w:hint="eastAsia"/>
        </w:rPr>
        <w:t>80</w:t>
      </w:r>
      <w:r>
        <w:rPr>
          <w:rFonts w:hint="eastAsia"/>
        </w:rPr>
        <w:t>年代</w:t>
      </w:r>
      <w:r>
        <w:rPr>
          <w:rFonts w:hint="eastAsia"/>
        </w:rPr>
        <w:t>，</w:t>
      </w:r>
      <w:r>
        <w:rPr>
          <w:rFonts w:hint="eastAsia"/>
        </w:rPr>
        <w:t>随着民族危机的加深和洋务运动的推动</w:t>
      </w:r>
      <w:r>
        <w:rPr>
          <w:rFonts w:hint="eastAsia"/>
        </w:rPr>
        <w:t>，</w:t>
      </w:r>
      <w:r>
        <w:rPr>
          <w:rFonts w:hint="eastAsia"/>
        </w:rPr>
        <w:t>该书逐渐有了民间刊刻版本</w:t>
      </w:r>
      <w:r>
        <w:rPr>
          <w:rFonts w:hint="eastAsia"/>
        </w:rPr>
        <w:t>，</w:t>
      </w:r>
      <w:r>
        <w:rPr>
          <w:rFonts w:hint="eastAsia"/>
        </w:rPr>
        <w:t>说明洋务运动推动了中国近代化进程</w:t>
      </w:r>
      <w:r>
        <w:rPr>
          <w:rFonts w:hint="eastAsia"/>
        </w:rPr>
        <w:t>，</w:t>
      </w:r>
      <w:r>
        <w:rPr>
          <w:rFonts w:hint="eastAsia"/>
        </w:rPr>
        <w:t>向西方学习的主张更容易被接受。</w:t>
      </w:r>
      <w:r>
        <w:rPr>
          <w:rFonts w:hint="eastAsia"/>
        </w:rPr>
        <w:t>1895</w:t>
      </w:r>
      <w:r>
        <w:rPr>
          <w:rFonts w:hint="eastAsia"/>
        </w:rPr>
        <w:t>年后该书广泛刊印并流行</w:t>
      </w:r>
      <w:r>
        <w:rPr>
          <w:rFonts w:hint="eastAsia"/>
        </w:rPr>
        <w:t>，</w:t>
      </w:r>
      <w:r>
        <w:rPr>
          <w:rFonts w:hint="eastAsia"/>
        </w:rPr>
        <w:t>这反映了在民族危机空前严重的背景下</w:t>
      </w:r>
      <w:r>
        <w:rPr>
          <w:rFonts w:hint="eastAsia"/>
        </w:rPr>
        <w:t>，</w:t>
      </w:r>
      <w:r>
        <w:rPr>
          <w:rFonts w:hint="eastAsia"/>
        </w:rPr>
        <w:t>中国人学习西方逐渐从器物层面上升到制度和文化层面</w:t>
      </w:r>
      <w:r>
        <w:rPr>
          <w:rFonts w:hint="eastAsia"/>
        </w:rPr>
        <w:t>，</w:t>
      </w:r>
      <w:r>
        <w:rPr>
          <w:rFonts w:hint="eastAsia"/>
        </w:rPr>
        <w:t>资产阶级维新派登上政治舞台</w:t>
      </w:r>
      <w:r>
        <w:rPr>
          <w:rFonts w:hint="eastAsia"/>
        </w:rPr>
        <w:t>，</w:t>
      </w:r>
      <w:r>
        <w:rPr>
          <w:rFonts w:hint="eastAsia"/>
        </w:rPr>
        <w:t>开展了维新变法运动</w:t>
      </w:r>
      <w:r>
        <w:rPr>
          <w:rFonts w:hint="eastAsia"/>
        </w:rPr>
        <w:t>，</w:t>
      </w:r>
      <w:r>
        <w:rPr>
          <w:rFonts w:hint="eastAsia"/>
        </w:rPr>
        <w:t>维新变法的内容深受该书的影响</w:t>
      </w:r>
      <w:r>
        <w:rPr>
          <w:rFonts w:hint="eastAsia"/>
        </w:rPr>
        <w:t>，</w:t>
      </w:r>
      <w:r>
        <w:rPr>
          <w:rFonts w:hint="eastAsia"/>
        </w:rPr>
        <w:t>故该书在</w:t>
      </w:r>
      <w:r>
        <w:rPr>
          <w:rFonts w:hint="eastAsia"/>
        </w:rPr>
        <w:t>19</w:t>
      </w:r>
      <w:r>
        <w:rPr>
          <w:rFonts w:hint="eastAsia"/>
        </w:rPr>
        <w:t>世纪</w:t>
      </w:r>
      <w:r>
        <w:rPr>
          <w:rFonts w:hint="eastAsia"/>
        </w:rPr>
        <w:t>90</w:t>
      </w:r>
      <w:r>
        <w:rPr>
          <w:rFonts w:hint="eastAsia"/>
        </w:rPr>
        <w:t>年代大量刊印并发行</w:t>
      </w:r>
      <w:r>
        <w:rPr>
          <w:rFonts w:hint="eastAsia"/>
        </w:rPr>
        <w:t>，</w:t>
      </w:r>
      <w:r>
        <w:rPr>
          <w:rFonts w:hint="eastAsia"/>
        </w:rPr>
        <w:t>一定程度上指导了维新变法运动并促进了民众的思想解放和社会转型。该书大规模刊刻印刷要到成书三十多年后</w:t>
      </w:r>
      <w:r>
        <w:rPr>
          <w:rFonts w:hint="eastAsia"/>
        </w:rPr>
        <w:t>，</w:t>
      </w:r>
      <w:r>
        <w:rPr>
          <w:rFonts w:hint="eastAsia"/>
        </w:rPr>
        <w:t>从侧面反映了近代思想解放的阻力之大。</w:t>
      </w:r>
    </w:p>
    <w:p w14:paraId="36E6CF62" w14:textId="58230A52" w:rsidR="00C027B7" w:rsidRDefault="00C027B7" w:rsidP="00721781">
      <w:pPr>
        <w:spacing w:line="360" w:lineRule="auto"/>
        <w:ind w:leftChars="400" w:left="840" w:right="-52"/>
        <w:rPr>
          <w:rFonts w:hint="eastAsia"/>
        </w:rPr>
      </w:pPr>
      <w:r>
        <w:rPr>
          <w:rFonts w:hint="eastAsia"/>
        </w:rPr>
        <w:t>通过统计分析该书成书时间、刊刻出版的概况可以侧面了解作者所处时代的社会背景和该书的影响</w:t>
      </w:r>
      <w:r>
        <w:rPr>
          <w:rFonts w:hint="eastAsia"/>
        </w:rPr>
        <w:t>，</w:t>
      </w:r>
      <w:r>
        <w:rPr>
          <w:rFonts w:hint="eastAsia"/>
        </w:rPr>
        <w:t>具有很强的史料价值。</w:t>
      </w:r>
    </w:p>
    <w:p w14:paraId="06DC5A71" w14:textId="77777777" w:rsidR="00CD5FEC" w:rsidRDefault="00CD5FEC" w:rsidP="00C027B7">
      <w:pPr>
        <w:spacing w:line="360" w:lineRule="auto"/>
      </w:pPr>
    </w:p>
    <w:p w14:paraId="3EC80B41" w14:textId="2ABF458F" w:rsidR="00C027B7" w:rsidRDefault="00C027B7" w:rsidP="00C027B7">
      <w:pPr>
        <w:spacing w:line="360" w:lineRule="auto"/>
      </w:pPr>
      <w:r>
        <w:rPr>
          <w:rFonts w:hint="eastAsia"/>
        </w:rPr>
        <w:lastRenderedPageBreak/>
        <w:t>18</w:t>
      </w:r>
      <w:r>
        <w:rPr>
          <w:rFonts w:hint="eastAsia"/>
        </w:rPr>
        <w:t>．（</w:t>
      </w:r>
      <w:r>
        <w:rPr>
          <w:rFonts w:hint="eastAsia"/>
        </w:rPr>
        <w:t>1</w:t>
      </w:r>
      <w:r>
        <w:t>2</w:t>
      </w:r>
      <w:r>
        <w:rPr>
          <w:rFonts w:hint="eastAsia"/>
        </w:rPr>
        <w:t>分）</w:t>
      </w:r>
    </w:p>
    <w:p w14:paraId="19E2F8C1" w14:textId="1B649029" w:rsidR="00C027B7" w:rsidRDefault="00C027B7" w:rsidP="00CD5FEC">
      <w:pPr>
        <w:spacing w:line="360" w:lineRule="auto"/>
        <w:ind w:right="840" w:firstLineChars="200" w:firstLine="420"/>
        <w:rPr>
          <w:rFonts w:hint="eastAsia"/>
        </w:rPr>
      </w:pPr>
      <w:r>
        <w:rPr>
          <w:rFonts w:hint="eastAsia"/>
        </w:rPr>
        <w:t>示例</w:t>
      </w:r>
      <w:r>
        <w:rPr>
          <w:rFonts w:hint="eastAsia"/>
        </w:rPr>
        <w:t>：</w:t>
      </w:r>
    </w:p>
    <w:p w14:paraId="336DBE1C" w14:textId="77777777" w:rsidR="00C027B7" w:rsidRDefault="00C027B7" w:rsidP="00CD5FEC">
      <w:pPr>
        <w:spacing w:line="360" w:lineRule="auto"/>
        <w:ind w:right="840"/>
        <w:jc w:val="center"/>
        <w:rPr>
          <w:rFonts w:hint="eastAsia"/>
        </w:rPr>
      </w:pPr>
      <w:r>
        <w:rPr>
          <w:rFonts w:hint="eastAsia"/>
        </w:rPr>
        <w:t>深圳·窗口</w:t>
      </w:r>
    </w:p>
    <w:p w14:paraId="414ED88E" w14:textId="77777777" w:rsidR="00CD5FEC" w:rsidRDefault="00C027B7" w:rsidP="00CD5FEC">
      <w:pPr>
        <w:spacing w:line="360" w:lineRule="auto"/>
        <w:ind w:leftChars="200" w:left="420" w:right="-52" w:firstLineChars="200" w:firstLine="420"/>
      </w:pPr>
      <w:r>
        <w:rPr>
          <w:rFonts w:hint="eastAsia"/>
        </w:rPr>
        <w:t>1978</w:t>
      </w:r>
      <w:r>
        <w:rPr>
          <w:rFonts w:hint="eastAsia"/>
        </w:rPr>
        <w:t>年</w:t>
      </w:r>
      <w:r>
        <w:rPr>
          <w:rFonts w:hint="eastAsia"/>
        </w:rPr>
        <w:t>，</w:t>
      </w:r>
      <w:r>
        <w:rPr>
          <w:rFonts w:hint="eastAsia"/>
        </w:rPr>
        <w:t>中共十一届三中全会召开</w:t>
      </w:r>
      <w:r>
        <w:rPr>
          <w:rFonts w:hint="eastAsia"/>
        </w:rPr>
        <w:t>，</w:t>
      </w:r>
      <w:r>
        <w:rPr>
          <w:rFonts w:hint="eastAsia"/>
        </w:rPr>
        <w:t>党中央</w:t>
      </w:r>
      <w:proofErr w:type="gramStart"/>
      <w:r>
        <w:rPr>
          <w:rFonts w:hint="eastAsia"/>
        </w:rPr>
        <w:t>作出</w:t>
      </w:r>
      <w:proofErr w:type="gramEnd"/>
      <w:r>
        <w:rPr>
          <w:rFonts w:hint="eastAsia"/>
        </w:rPr>
        <w:t>把党和国家工作重点转移到社会主义现代化建设上来</w:t>
      </w:r>
      <w:r>
        <w:rPr>
          <w:rFonts w:hint="eastAsia"/>
        </w:rPr>
        <w:t>，</w:t>
      </w:r>
      <w:r>
        <w:rPr>
          <w:rFonts w:hint="eastAsia"/>
        </w:rPr>
        <w:t>实行改革开放的历史性决策。</w:t>
      </w:r>
      <w:r>
        <w:rPr>
          <w:rFonts w:hint="eastAsia"/>
        </w:rPr>
        <w:t>1980</w:t>
      </w:r>
      <w:r>
        <w:rPr>
          <w:rFonts w:hint="eastAsia"/>
        </w:rPr>
        <w:t>年</w:t>
      </w:r>
      <w:r>
        <w:rPr>
          <w:rFonts w:hint="eastAsia"/>
        </w:rPr>
        <w:t>，</w:t>
      </w:r>
      <w:r>
        <w:rPr>
          <w:rFonts w:hint="eastAsia"/>
        </w:rPr>
        <w:t>深圳、珠海、汕头、厦门成为我国第一批经济特区。特区建设以吸收和利用外资为主</w:t>
      </w:r>
      <w:r>
        <w:rPr>
          <w:rFonts w:hint="eastAsia"/>
        </w:rPr>
        <w:t>，</w:t>
      </w:r>
      <w:r>
        <w:rPr>
          <w:rFonts w:hint="eastAsia"/>
        </w:rPr>
        <w:t>实行以社会主义公有制为主导的多种所有制经济</w:t>
      </w:r>
      <w:r>
        <w:rPr>
          <w:rFonts w:hint="eastAsia"/>
        </w:rPr>
        <w:t>，</w:t>
      </w:r>
      <w:r>
        <w:rPr>
          <w:rFonts w:hint="eastAsia"/>
        </w:rPr>
        <w:t>经济活动以市场调节为主</w:t>
      </w:r>
      <w:r>
        <w:rPr>
          <w:rFonts w:hint="eastAsia"/>
        </w:rPr>
        <w:t>，</w:t>
      </w:r>
      <w:r>
        <w:rPr>
          <w:rFonts w:hint="eastAsia"/>
        </w:rPr>
        <w:t>对外商投资给予优惠和方便。以蛇口工业区为代表</w:t>
      </w:r>
      <w:r>
        <w:rPr>
          <w:rFonts w:hint="eastAsia"/>
        </w:rPr>
        <w:t>，</w:t>
      </w:r>
      <w:r>
        <w:rPr>
          <w:rFonts w:hint="eastAsia"/>
        </w:rPr>
        <w:t>深圳吸引外资创办企业</w:t>
      </w:r>
      <w:r>
        <w:rPr>
          <w:rFonts w:hint="eastAsia"/>
        </w:rPr>
        <w:t>，</w:t>
      </w:r>
      <w:r>
        <w:rPr>
          <w:rFonts w:hint="eastAsia"/>
        </w:rPr>
        <w:t>吸收技术人才</w:t>
      </w:r>
      <w:r>
        <w:rPr>
          <w:rFonts w:hint="eastAsia"/>
        </w:rPr>
        <w:t>，</w:t>
      </w:r>
      <w:r>
        <w:rPr>
          <w:rFonts w:hint="eastAsia"/>
        </w:rPr>
        <w:t>尤其是急需的管理、外贸、英语等人才</w:t>
      </w:r>
      <w:r>
        <w:rPr>
          <w:rFonts w:hint="eastAsia"/>
        </w:rPr>
        <w:t>，</w:t>
      </w:r>
      <w:r>
        <w:rPr>
          <w:rFonts w:hint="eastAsia"/>
        </w:rPr>
        <w:t>突出人才的政治素质和道德品质</w:t>
      </w:r>
      <w:r>
        <w:rPr>
          <w:rFonts w:hint="eastAsia"/>
        </w:rPr>
        <w:t>，</w:t>
      </w:r>
      <w:r>
        <w:rPr>
          <w:rFonts w:hint="eastAsia"/>
        </w:rPr>
        <w:t>体现对外开放坚持社会主义方向</w:t>
      </w:r>
      <w:r>
        <w:rPr>
          <w:rFonts w:hint="eastAsia"/>
        </w:rPr>
        <w:t>；</w:t>
      </w:r>
      <w:r>
        <w:rPr>
          <w:rFonts w:hint="eastAsia"/>
        </w:rPr>
        <w:t>引进人才有学历、专业和英语基础要求</w:t>
      </w:r>
      <w:r>
        <w:rPr>
          <w:rFonts w:hint="eastAsia"/>
        </w:rPr>
        <w:t>，</w:t>
      </w:r>
      <w:r>
        <w:rPr>
          <w:rFonts w:hint="eastAsia"/>
        </w:rPr>
        <w:t>体现深圳学习国外先进技术和经营管理的排头兵作用</w:t>
      </w:r>
      <w:r>
        <w:rPr>
          <w:rFonts w:hint="eastAsia"/>
        </w:rPr>
        <w:t>；</w:t>
      </w:r>
      <w:r>
        <w:rPr>
          <w:rFonts w:hint="eastAsia"/>
        </w:rPr>
        <w:t>公开招聘、培训后统一分配</w:t>
      </w:r>
      <w:r>
        <w:rPr>
          <w:rFonts w:hint="eastAsia"/>
        </w:rPr>
        <w:t>，</w:t>
      </w:r>
      <w:r>
        <w:rPr>
          <w:rFonts w:hint="eastAsia"/>
        </w:rPr>
        <w:t>体现出较为灵活的人事政策</w:t>
      </w:r>
      <w:r>
        <w:rPr>
          <w:rFonts w:hint="eastAsia"/>
        </w:rPr>
        <w:t>，</w:t>
      </w:r>
      <w:r>
        <w:rPr>
          <w:rFonts w:hint="eastAsia"/>
        </w:rPr>
        <w:t>成为人事改革的试验田</w:t>
      </w:r>
      <w:r>
        <w:rPr>
          <w:rFonts w:hint="eastAsia"/>
        </w:rPr>
        <w:t>；</w:t>
      </w:r>
      <w:r>
        <w:rPr>
          <w:rFonts w:hint="eastAsia"/>
        </w:rPr>
        <w:t>并对人才身体素质和年龄提出要求</w:t>
      </w:r>
      <w:r>
        <w:rPr>
          <w:rFonts w:hint="eastAsia"/>
        </w:rPr>
        <w:t>，</w:t>
      </w:r>
      <w:r>
        <w:rPr>
          <w:rFonts w:hint="eastAsia"/>
        </w:rPr>
        <w:t>以适应快节奏的深圳速度。</w:t>
      </w:r>
    </w:p>
    <w:p w14:paraId="07B170FF" w14:textId="545FAD33" w:rsidR="00C027B7" w:rsidRDefault="00C027B7" w:rsidP="00CD5FEC">
      <w:pPr>
        <w:spacing w:line="360" w:lineRule="auto"/>
        <w:ind w:leftChars="200" w:left="420" w:right="-52" w:firstLineChars="200" w:firstLine="420"/>
        <w:rPr>
          <w:rFonts w:hint="eastAsia"/>
        </w:rPr>
      </w:pPr>
      <w:r>
        <w:rPr>
          <w:rFonts w:hint="eastAsia"/>
        </w:rPr>
        <w:t>经过十多年的发展</w:t>
      </w:r>
      <w:r>
        <w:rPr>
          <w:rFonts w:hint="eastAsia"/>
        </w:rPr>
        <w:t>，</w:t>
      </w:r>
      <w:r>
        <w:rPr>
          <w:rFonts w:hint="eastAsia"/>
        </w:rPr>
        <w:t>深圳从边陲小镇成为一座现代化城市</w:t>
      </w:r>
      <w:r>
        <w:rPr>
          <w:rFonts w:hint="eastAsia"/>
        </w:rPr>
        <w:t>，</w:t>
      </w:r>
      <w:r>
        <w:rPr>
          <w:rFonts w:hint="eastAsia"/>
        </w:rPr>
        <w:t>特区外向型经济建立</w:t>
      </w:r>
      <w:r>
        <w:rPr>
          <w:rFonts w:hint="eastAsia"/>
        </w:rPr>
        <w:t>，</w:t>
      </w:r>
      <w:r>
        <w:rPr>
          <w:rFonts w:hint="eastAsia"/>
        </w:rPr>
        <w:t>对沿海地区实行外向型经济战略具有探索和示范作用。特区的改革</w:t>
      </w:r>
      <w:r>
        <w:rPr>
          <w:rFonts w:hint="eastAsia"/>
        </w:rPr>
        <w:t>，</w:t>
      </w:r>
      <w:r>
        <w:rPr>
          <w:rFonts w:hint="eastAsia"/>
        </w:rPr>
        <w:t>为全国改革开放提供宝贵经验</w:t>
      </w:r>
      <w:r>
        <w:rPr>
          <w:rFonts w:hint="eastAsia"/>
        </w:rPr>
        <w:t>，</w:t>
      </w:r>
      <w:r>
        <w:rPr>
          <w:rFonts w:hint="eastAsia"/>
        </w:rPr>
        <w:t>为对外开放形成全方位、多层次、宽领域的格局</w:t>
      </w:r>
      <w:proofErr w:type="gramStart"/>
      <w:r>
        <w:rPr>
          <w:rFonts w:hint="eastAsia"/>
        </w:rPr>
        <w:t>作出</w:t>
      </w:r>
      <w:proofErr w:type="gramEnd"/>
      <w:r>
        <w:rPr>
          <w:rFonts w:hint="eastAsia"/>
        </w:rPr>
        <w:t>杰出贡献</w:t>
      </w:r>
      <w:r>
        <w:rPr>
          <w:rFonts w:hint="eastAsia"/>
        </w:rPr>
        <w:t>，</w:t>
      </w:r>
      <w:r>
        <w:rPr>
          <w:rFonts w:hint="eastAsia"/>
        </w:rPr>
        <w:t>成为我国对外开放的窗口。</w:t>
      </w:r>
    </w:p>
    <w:p w14:paraId="70550B9D" w14:textId="77777777" w:rsidR="00CD5FEC" w:rsidRDefault="00CD5FEC" w:rsidP="00CD5FEC">
      <w:pPr>
        <w:spacing w:line="360" w:lineRule="auto"/>
        <w:ind w:right="-52"/>
      </w:pPr>
    </w:p>
    <w:p w14:paraId="66D1F747" w14:textId="75845245" w:rsidR="00C027B7" w:rsidRDefault="00C027B7" w:rsidP="00C027B7">
      <w:pPr>
        <w:spacing w:line="360" w:lineRule="auto"/>
      </w:pPr>
      <w:r>
        <w:rPr>
          <w:rFonts w:hint="eastAsia"/>
        </w:rPr>
        <w:t>19</w:t>
      </w:r>
      <w:r>
        <w:rPr>
          <w:rFonts w:hint="eastAsia"/>
        </w:rPr>
        <w:t>．（</w:t>
      </w:r>
      <w:r>
        <w:rPr>
          <w:rFonts w:hint="eastAsia"/>
        </w:rPr>
        <w:t>1</w:t>
      </w:r>
      <w:r>
        <w:t>7</w:t>
      </w:r>
      <w:r>
        <w:rPr>
          <w:rFonts w:hint="eastAsia"/>
        </w:rPr>
        <w:t>分）</w:t>
      </w:r>
    </w:p>
    <w:p w14:paraId="6345F479" w14:textId="77777777" w:rsidR="00CD5FEC" w:rsidRDefault="00C027B7" w:rsidP="004976FE">
      <w:pPr>
        <w:spacing w:line="360" w:lineRule="auto"/>
        <w:ind w:leftChars="200" w:left="1260" w:right="-52" w:hangingChars="400" w:hanging="840"/>
      </w:pPr>
      <w:r>
        <w:rPr>
          <w:rFonts w:hint="eastAsia"/>
        </w:rPr>
        <w:t>证据</w:t>
      </w:r>
      <w:r>
        <w:rPr>
          <w:rFonts w:hint="eastAsia"/>
        </w:rPr>
        <w:t>1</w:t>
      </w:r>
      <w:r>
        <w:rPr>
          <w:rFonts w:hint="eastAsia"/>
        </w:rPr>
        <w:t>：</w:t>
      </w:r>
      <w:r>
        <w:rPr>
          <w:rFonts w:hint="eastAsia"/>
        </w:rPr>
        <w:t>文字材料中提及英国提出举办包括其自治领和殖民地博览会计划是在</w:t>
      </w:r>
      <w:r>
        <w:rPr>
          <w:rFonts w:hint="eastAsia"/>
        </w:rPr>
        <w:t>20</w:t>
      </w:r>
      <w:r>
        <w:rPr>
          <w:rFonts w:hint="eastAsia"/>
        </w:rPr>
        <w:t>世纪初</w:t>
      </w:r>
      <w:r>
        <w:rPr>
          <w:rFonts w:hint="eastAsia"/>
        </w:rPr>
        <w:t>，</w:t>
      </w:r>
      <w:r>
        <w:rPr>
          <w:rFonts w:hint="eastAsia"/>
        </w:rPr>
        <w:t>但在</w:t>
      </w:r>
      <w:proofErr w:type="gramStart"/>
      <w:r>
        <w:rPr>
          <w:rFonts w:hint="eastAsia"/>
        </w:rPr>
        <w:t>一</w:t>
      </w:r>
      <w:proofErr w:type="gramEnd"/>
      <w:r>
        <w:rPr>
          <w:rFonts w:hint="eastAsia"/>
        </w:rPr>
        <w:t>战后才正式举办。</w:t>
      </w:r>
    </w:p>
    <w:p w14:paraId="38EE0EF0" w14:textId="77777777" w:rsidR="00CD5FEC" w:rsidRDefault="00C027B7" w:rsidP="004976FE">
      <w:pPr>
        <w:spacing w:line="360" w:lineRule="auto"/>
        <w:ind w:leftChars="200" w:left="1260" w:right="-52" w:hangingChars="400" w:hanging="840"/>
      </w:pPr>
      <w:r>
        <w:rPr>
          <w:rFonts w:hint="eastAsia"/>
        </w:rPr>
        <w:t>证据</w:t>
      </w:r>
      <w:r>
        <w:rPr>
          <w:rFonts w:hint="eastAsia"/>
        </w:rPr>
        <w:t>2</w:t>
      </w:r>
      <w:r>
        <w:rPr>
          <w:rFonts w:hint="eastAsia"/>
        </w:rPr>
        <w:t>：</w:t>
      </w:r>
      <w:r>
        <w:rPr>
          <w:rFonts w:hint="eastAsia"/>
        </w:rPr>
        <w:t>图片材料中的工业馆、工程馆的展示内容及围绕在其周围的殖民地、自治领馆。</w:t>
      </w:r>
    </w:p>
    <w:p w14:paraId="1C2CA36D" w14:textId="77777777" w:rsidR="00CD5FEC" w:rsidRDefault="00C027B7" w:rsidP="004976FE">
      <w:pPr>
        <w:spacing w:line="360" w:lineRule="auto"/>
        <w:ind w:leftChars="200" w:left="1260" w:right="-52" w:hangingChars="400" w:hanging="840"/>
      </w:pPr>
      <w:r>
        <w:rPr>
          <w:rFonts w:hint="eastAsia"/>
        </w:rPr>
        <w:t>证据</w:t>
      </w:r>
      <w:r>
        <w:rPr>
          <w:rFonts w:hint="eastAsia"/>
        </w:rPr>
        <w:t>3</w:t>
      </w:r>
      <w:r>
        <w:rPr>
          <w:rFonts w:hint="eastAsia"/>
        </w:rPr>
        <w:t>：</w:t>
      </w:r>
      <w:r>
        <w:rPr>
          <w:rFonts w:hint="eastAsia"/>
        </w:rPr>
        <w:t>图片材料中的政府馆的展示内容。</w:t>
      </w:r>
    </w:p>
    <w:p w14:paraId="4E6355BD" w14:textId="53DD185D" w:rsidR="004976FE" w:rsidRDefault="00C027B7" w:rsidP="004976FE">
      <w:pPr>
        <w:spacing w:line="360" w:lineRule="auto"/>
        <w:ind w:leftChars="200" w:left="1260" w:right="-52" w:hangingChars="400" w:hanging="840"/>
        <w:rPr>
          <w:rFonts w:hint="eastAsia"/>
        </w:rPr>
      </w:pPr>
      <w:r>
        <w:rPr>
          <w:rFonts w:hint="eastAsia"/>
        </w:rPr>
        <w:t>证据</w:t>
      </w:r>
      <w:r>
        <w:rPr>
          <w:rFonts w:hint="eastAsia"/>
        </w:rPr>
        <w:t>4</w:t>
      </w:r>
      <w:r>
        <w:rPr>
          <w:rFonts w:hint="eastAsia"/>
        </w:rPr>
        <w:t>：</w:t>
      </w:r>
      <w:r>
        <w:rPr>
          <w:rFonts w:hint="eastAsia"/>
        </w:rPr>
        <w:t>图片材料中自治领及印度馆处于博览会布局的中心地位。</w:t>
      </w:r>
    </w:p>
    <w:p w14:paraId="46E9C596" w14:textId="77777777" w:rsidR="00CD5FEC" w:rsidRDefault="00C027B7" w:rsidP="004976FE">
      <w:pPr>
        <w:spacing w:line="360" w:lineRule="auto"/>
        <w:ind w:right="-52" w:firstLineChars="200" w:firstLine="420"/>
      </w:pPr>
      <w:r>
        <w:rPr>
          <w:rFonts w:hint="eastAsia"/>
        </w:rPr>
        <w:t>证据</w:t>
      </w:r>
      <w:r>
        <w:rPr>
          <w:rFonts w:hint="eastAsia"/>
        </w:rPr>
        <w:t>1</w:t>
      </w:r>
      <w:r>
        <w:rPr>
          <w:rFonts w:hint="eastAsia"/>
        </w:rPr>
        <w:t>证明英国举办此次博览会是为了维护英帝国的世界霸主地位。</w:t>
      </w:r>
    </w:p>
    <w:p w14:paraId="786050BB" w14:textId="5FA38834" w:rsidR="00CD5FEC" w:rsidRDefault="00C027B7" w:rsidP="004976FE">
      <w:pPr>
        <w:spacing w:line="360" w:lineRule="auto"/>
        <w:ind w:leftChars="200" w:left="1050" w:right="-52" w:hangingChars="300" w:hanging="630"/>
      </w:pPr>
      <w:r>
        <w:rPr>
          <w:rFonts w:hint="eastAsia"/>
        </w:rPr>
        <w:t>理由</w:t>
      </w:r>
      <w:r>
        <w:rPr>
          <w:rFonts w:hint="eastAsia"/>
        </w:rPr>
        <w:t>：</w:t>
      </w:r>
      <w:r>
        <w:rPr>
          <w:rFonts w:hint="eastAsia"/>
        </w:rPr>
        <w:t>第二次工业革命以来英国的世界霸主地位受到美德等资本主义国家的强力挑战</w:t>
      </w:r>
      <w:r>
        <w:rPr>
          <w:rFonts w:hint="eastAsia"/>
        </w:rPr>
        <w:t>，</w:t>
      </w:r>
      <w:proofErr w:type="gramStart"/>
      <w:r>
        <w:rPr>
          <w:rFonts w:hint="eastAsia"/>
        </w:rPr>
        <w:t>一</w:t>
      </w:r>
      <w:proofErr w:type="gramEnd"/>
      <w:r>
        <w:rPr>
          <w:rFonts w:hint="eastAsia"/>
        </w:rPr>
        <w:t>战前德国与法国争夺欧陆霸权</w:t>
      </w:r>
      <w:r>
        <w:rPr>
          <w:rFonts w:hint="eastAsia"/>
        </w:rPr>
        <w:t>，</w:t>
      </w:r>
      <w:r>
        <w:rPr>
          <w:rFonts w:hint="eastAsia"/>
        </w:rPr>
        <w:t>与英国争夺海洋霸权</w:t>
      </w:r>
      <w:r>
        <w:rPr>
          <w:rFonts w:hint="eastAsia"/>
        </w:rPr>
        <w:t>，</w:t>
      </w:r>
      <w:proofErr w:type="gramStart"/>
      <w:r>
        <w:rPr>
          <w:rFonts w:hint="eastAsia"/>
        </w:rPr>
        <w:t>一</w:t>
      </w:r>
      <w:proofErr w:type="gramEnd"/>
      <w:r>
        <w:rPr>
          <w:rFonts w:hint="eastAsia"/>
        </w:rPr>
        <w:t>战后德国战败</w:t>
      </w:r>
      <w:r>
        <w:rPr>
          <w:rFonts w:hint="eastAsia"/>
        </w:rPr>
        <w:t>，</w:t>
      </w:r>
      <w:r>
        <w:rPr>
          <w:rFonts w:hint="eastAsia"/>
        </w:rPr>
        <w:t>协约国通过凡尔赛—华盛顿体系建立战后国际新秩序。而作为战胜国</w:t>
      </w:r>
      <w:r>
        <w:rPr>
          <w:rFonts w:hint="eastAsia"/>
        </w:rPr>
        <w:t>，</w:t>
      </w:r>
      <w:r>
        <w:rPr>
          <w:rFonts w:hint="eastAsia"/>
        </w:rPr>
        <w:t>英国需要一个舞台来展示自己的胜利</w:t>
      </w:r>
      <w:r>
        <w:rPr>
          <w:rFonts w:hint="eastAsia"/>
        </w:rPr>
        <w:t>，</w:t>
      </w:r>
      <w:r>
        <w:rPr>
          <w:rFonts w:hint="eastAsia"/>
        </w:rPr>
        <w:t>而</w:t>
      </w:r>
      <w:proofErr w:type="gramStart"/>
      <w:r>
        <w:rPr>
          <w:rFonts w:hint="eastAsia"/>
        </w:rPr>
        <w:t>一</w:t>
      </w:r>
      <w:proofErr w:type="gramEnd"/>
      <w:r>
        <w:rPr>
          <w:rFonts w:hint="eastAsia"/>
        </w:rPr>
        <w:t>战后欧洲优势地位动摇</w:t>
      </w:r>
      <w:r>
        <w:rPr>
          <w:rFonts w:hint="eastAsia"/>
        </w:rPr>
        <w:t>，</w:t>
      </w:r>
      <w:r>
        <w:rPr>
          <w:rFonts w:hint="eastAsia"/>
        </w:rPr>
        <w:t>英国传统经济优势丧失</w:t>
      </w:r>
      <w:r>
        <w:rPr>
          <w:rFonts w:hint="eastAsia"/>
        </w:rPr>
        <w:t>，</w:t>
      </w:r>
      <w:r>
        <w:rPr>
          <w:rFonts w:hint="eastAsia"/>
        </w:rPr>
        <w:t>英国就更需要一次展览向世界宣告自己依然是世界霸主。基于此</w:t>
      </w:r>
      <w:r>
        <w:rPr>
          <w:rFonts w:hint="eastAsia"/>
        </w:rPr>
        <w:t>，</w:t>
      </w:r>
      <w:r>
        <w:rPr>
          <w:rFonts w:hint="eastAsia"/>
        </w:rPr>
        <w:t>英国举办这次博览会。</w:t>
      </w:r>
    </w:p>
    <w:p w14:paraId="3FA25F33" w14:textId="77777777" w:rsidR="00CD5FEC" w:rsidRDefault="00C027B7" w:rsidP="004976FE">
      <w:pPr>
        <w:spacing w:line="360" w:lineRule="auto"/>
        <w:ind w:leftChars="200" w:left="1050" w:right="-52" w:hangingChars="300" w:hanging="630"/>
      </w:pPr>
      <w:r>
        <w:rPr>
          <w:rFonts w:hint="eastAsia"/>
        </w:rPr>
        <w:lastRenderedPageBreak/>
        <w:t>证据</w:t>
      </w:r>
      <w:r>
        <w:rPr>
          <w:rFonts w:hint="eastAsia"/>
        </w:rPr>
        <w:t>2</w:t>
      </w:r>
      <w:r>
        <w:rPr>
          <w:rFonts w:hint="eastAsia"/>
        </w:rPr>
        <w:t>证明英国举办此次博览会是为了彰显英帝国的工业实力。</w:t>
      </w:r>
    </w:p>
    <w:p w14:paraId="3D658626" w14:textId="77777777" w:rsidR="00CD5FEC" w:rsidRDefault="00C027B7" w:rsidP="004976FE">
      <w:pPr>
        <w:spacing w:line="360" w:lineRule="auto"/>
        <w:ind w:leftChars="200" w:left="1050" w:right="-52" w:hangingChars="300" w:hanging="630"/>
      </w:pPr>
      <w:r>
        <w:rPr>
          <w:rFonts w:hint="eastAsia"/>
        </w:rPr>
        <w:t>理由</w:t>
      </w:r>
      <w:r>
        <w:rPr>
          <w:rFonts w:hint="eastAsia"/>
        </w:rPr>
        <w:t>：</w:t>
      </w:r>
      <w:r>
        <w:rPr>
          <w:rFonts w:hint="eastAsia"/>
        </w:rPr>
        <w:t>工业馆和工程馆展示了英国第二次工业革命在轻重工业、交通运输、石油化工、生物材料、城市治理等多领域的成就</w:t>
      </w:r>
      <w:r>
        <w:rPr>
          <w:rFonts w:hint="eastAsia"/>
        </w:rPr>
        <w:t>，</w:t>
      </w:r>
      <w:r>
        <w:rPr>
          <w:rFonts w:hint="eastAsia"/>
        </w:rPr>
        <w:t>体现英国将科学研究与技术紧密结合</w:t>
      </w:r>
      <w:r>
        <w:rPr>
          <w:rFonts w:hint="eastAsia"/>
        </w:rPr>
        <w:t>，</w:t>
      </w:r>
      <w:r>
        <w:rPr>
          <w:rFonts w:hint="eastAsia"/>
        </w:rPr>
        <w:t>研究成果在产业中的应用。而平面图中</w:t>
      </w:r>
      <w:r>
        <w:rPr>
          <w:rFonts w:hint="eastAsia"/>
        </w:rPr>
        <w:t>，</w:t>
      </w:r>
      <w:r>
        <w:rPr>
          <w:rFonts w:hint="eastAsia"/>
        </w:rPr>
        <w:t>工程馆和工业馆位于画面的中心</w:t>
      </w:r>
      <w:r>
        <w:rPr>
          <w:rFonts w:hint="eastAsia"/>
        </w:rPr>
        <w:t>，</w:t>
      </w:r>
      <w:r>
        <w:rPr>
          <w:rFonts w:hint="eastAsia"/>
        </w:rPr>
        <w:t>环绕周围的是殖民地及自治领馆</w:t>
      </w:r>
      <w:r>
        <w:rPr>
          <w:rFonts w:hint="eastAsia"/>
        </w:rPr>
        <w:t>，</w:t>
      </w:r>
      <w:r>
        <w:rPr>
          <w:rFonts w:hint="eastAsia"/>
        </w:rPr>
        <w:t>这样的空间布局设计体现了生产力的纵向发展带动了世界横向联系的加强</w:t>
      </w:r>
      <w:r>
        <w:rPr>
          <w:rFonts w:hint="eastAsia"/>
        </w:rPr>
        <w:t>，</w:t>
      </w:r>
      <w:r>
        <w:rPr>
          <w:rFonts w:hint="eastAsia"/>
        </w:rPr>
        <w:t>正是由于英国在工业上的杰出成就才使得英国依靠贸易与坚船利炮在全球范围内建立了大量的“势力范围”。</w:t>
      </w:r>
    </w:p>
    <w:p w14:paraId="6A7D0414" w14:textId="77777777" w:rsidR="00CD5FEC" w:rsidRDefault="00C027B7" w:rsidP="004976FE">
      <w:pPr>
        <w:spacing w:line="360" w:lineRule="auto"/>
        <w:ind w:leftChars="200" w:left="1050" w:right="-52" w:hangingChars="300" w:hanging="630"/>
      </w:pPr>
      <w:r>
        <w:rPr>
          <w:rFonts w:hint="eastAsia"/>
        </w:rPr>
        <w:t>证据</w:t>
      </w:r>
      <w:r>
        <w:rPr>
          <w:rFonts w:hint="eastAsia"/>
        </w:rPr>
        <w:t>3</w:t>
      </w:r>
      <w:r>
        <w:rPr>
          <w:rFonts w:hint="eastAsia"/>
        </w:rPr>
        <w:t>证明英国举办此次博览会是为了保持其在帝国内的核心和主导地位。</w:t>
      </w:r>
    </w:p>
    <w:p w14:paraId="4D2ADEEA" w14:textId="77777777" w:rsidR="00CD5FEC" w:rsidRDefault="00C027B7" w:rsidP="004976FE">
      <w:pPr>
        <w:spacing w:line="360" w:lineRule="auto"/>
        <w:ind w:leftChars="200" w:left="1050" w:right="-52" w:hangingChars="300" w:hanging="630"/>
      </w:pPr>
      <w:r>
        <w:rPr>
          <w:rFonts w:hint="eastAsia"/>
        </w:rPr>
        <w:t>理由</w:t>
      </w:r>
      <w:r>
        <w:rPr>
          <w:rFonts w:hint="eastAsia"/>
        </w:rPr>
        <w:t>：</w:t>
      </w:r>
      <w:r>
        <w:rPr>
          <w:rFonts w:hint="eastAsia"/>
        </w:rPr>
        <w:t>政府馆展示英国在军事领域、经贸交流、海外移民等领域的成就</w:t>
      </w:r>
      <w:r>
        <w:rPr>
          <w:rFonts w:hint="eastAsia"/>
        </w:rPr>
        <w:t>，</w:t>
      </w:r>
      <w:r>
        <w:rPr>
          <w:rFonts w:hint="eastAsia"/>
        </w:rPr>
        <w:t>尤其是世界地图浮雕呈现了英国与其自治领、殖民地的全球性商业网络</w:t>
      </w:r>
      <w:r>
        <w:rPr>
          <w:rFonts w:hint="eastAsia"/>
        </w:rPr>
        <w:t>，</w:t>
      </w:r>
      <w:r>
        <w:rPr>
          <w:rFonts w:hint="eastAsia"/>
        </w:rPr>
        <w:t>凸显英国在帝国内的核心地位。</w:t>
      </w:r>
    </w:p>
    <w:p w14:paraId="654FF87B" w14:textId="77777777" w:rsidR="00CD5FEC" w:rsidRDefault="00C027B7" w:rsidP="004976FE">
      <w:pPr>
        <w:spacing w:line="360" w:lineRule="auto"/>
        <w:ind w:leftChars="200" w:left="1050" w:right="-52" w:hangingChars="300" w:hanging="630"/>
      </w:pPr>
      <w:r>
        <w:rPr>
          <w:rFonts w:hint="eastAsia"/>
        </w:rPr>
        <w:t>证据</w:t>
      </w:r>
      <w:r>
        <w:rPr>
          <w:rFonts w:hint="eastAsia"/>
        </w:rPr>
        <w:t>4</w:t>
      </w:r>
      <w:r>
        <w:rPr>
          <w:rFonts w:hint="eastAsia"/>
        </w:rPr>
        <w:t>证明英国举办此次博览会是为了凝聚英帝国成员国之间的凝聚力。</w:t>
      </w:r>
    </w:p>
    <w:p w14:paraId="4FAEA0DE" w14:textId="74B76BA3" w:rsidR="00C027B7" w:rsidRDefault="00C027B7" w:rsidP="004976FE">
      <w:pPr>
        <w:spacing w:line="360" w:lineRule="auto"/>
        <w:ind w:leftChars="200" w:left="1050" w:right="-52" w:hangingChars="300" w:hanging="630"/>
      </w:pPr>
      <w:r>
        <w:rPr>
          <w:rFonts w:hint="eastAsia"/>
        </w:rPr>
        <w:t>理由</w:t>
      </w:r>
      <w:r>
        <w:rPr>
          <w:rFonts w:hint="eastAsia"/>
        </w:rPr>
        <w:t>：</w:t>
      </w:r>
      <w:r>
        <w:rPr>
          <w:rFonts w:hint="eastAsia"/>
        </w:rPr>
        <w:t>19</w:t>
      </w:r>
      <w:r>
        <w:rPr>
          <w:rFonts w:hint="eastAsia"/>
        </w:rPr>
        <w:t>世纪末</w:t>
      </w:r>
      <w:r>
        <w:rPr>
          <w:rFonts w:hint="eastAsia"/>
        </w:rPr>
        <w:t>20</w:t>
      </w:r>
      <w:r>
        <w:rPr>
          <w:rFonts w:hint="eastAsia"/>
        </w:rPr>
        <w:t>世纪初世界殖民体系最终建立</w:t>
      </w:r>
      <w:r>
        <w:rPr>
          <w:rFonts w:hint="eastAsia"/>
        </w:rPr>
        <w:t>，</w:t>
      </w:r>
      <w:r>
        <w:rPr>
          <w:rFonts w:hint="eastAsia"/>
        </w:rPr>
        <w:t>1884</w:t>
      </w:r>
      <w:r>
        <w:rPr>
          <w:rFonts w:hint="eastAsia"/>
        </w:rPr>
        <w:t>年列强召开“柏林会议”确立“有效占领”和“地图上作业”的原则</w:t>
      </w:r>
      <w:r>
        <w:rPr>
          <w:rFonts w:hint="eastAsia"/>
        </w:rPr>
        <w:t>，</w:t>
      </w:r>
      <w:r>
        <w:rPr>
          <w:rFonts w:hint="eastAsia"/>
        </w:rPr>
        <w:t>英国占领了包括埃及、苏丹、南非等地在内的大量地区。“南非馆”的展出即是一种主权宣示。而英国的殖民统治使其殖民地国家的民族独立意识兴起</w:t>
      </w:r>
      <w:r>
        <w:rPr>
          <w:rFonts w:hint="eastAsia"/>
        </w:rPr>
        <w:t>，</w:t>
      </w:r>
      <w:proofErr w:type="gramStart"/>
      <w:r>
        <w:rPr>
          <w:rFonts w:hint="eastAsia"/>
        </w:rPr>
        <w:t>一</w:t>
      </w:r>
      <w:proofErr w:type="gramEnd"/>
      <w:r>
        <w:rPr>
          <w:rFonts w:hint="eastAsia"/>
        </w:rPr>
        <w:t>战后自治领和殖民地的民族独立意识显著增强</w:t>
      </w:r>
      <w:r>
        <w:rPr>
          <w:rFonts w:hint="eastAsia"/>
        </w:rPr>
        <w:t>，</w:t>
      </w:r>
      <w:proofErr w:type="gramStart"/>
      <w:r>
        <w:rPr>
          <w:rFonts w:hint="eastAsia"/>
        </w:rPr>
        <w:t>一</w:t>
      </w:r>
      <w:proofErr w:type="gramEnd"/>
      <w:r>
        <w:rPr>
          <w:rFonts w:hint="eastAsia"/>
        </w:rPr>
        <w:t>战后埃及和苏丹掀起了民族民主革命</w:t>
      </w:r>
      <w:r>
        <w:rPr>
          <w:rFonts w:hint="eastAsia"/>
        </w:rPr>
        <w:t>，</w:t>
      </w:r>
      <w:r>
        <w:rPr>
          <w:rFonts w:hint="eastAsia"/>
        </w:rPr>
        <w:t>1922</w:t>
      </w:r>
      <w:r>
        <w:rPr>
          <w:rFonts w:hint="eastAsia"/>
        </w:rPr>
        <w:t>年英国被迫承认埃及独立</w:t>
      </w:r>
      <w:r>
        <w:rPr>
          <w:rFonts w:hint="eastAsia"/>
        </w:rPr>
        <w:t>，</w:t>
      </w:r>
      <w:r>
        <w:rPr>
          <w:rFonts w:hint="eastAsia"/>
        </w:rPr>
        <w:t>虽然英国保留了大量特权。帝国内部矛盾加剧。基于此</w:t>
      </w:r>
      <w:r>
        <w:rPr>
          <w:rFonts w:hint="eastAsia"/>
        </w:rPr>
        <w:t>，</w:t>
      </w:r>
      <w:r>
        <w:rPr>
          <w:rFonts w:hint="eastAsia"/>
        </w:rPr>
        <w:t>英国举办这次博览会。</w:t>
      </w:r>
    </w:p>
    <w:p w14:paraId="724579CF" w14:textId="77777777" w:rsidR="00CD5FEC" w:rsidRPr="009D685F" w:rsidRDefault="00CD5FEC" w:rsidP="00CD5FEC">
      <w:pPr>
        <w:spacing w:line="360" w:lineRule="auto"/>
        <w:jc w:val="right"/>
        <w:rPr>
          <w:color w:val="FFFFFF"/>
        </w:rPr>
      </w:pPr>
      <w:r w:rsidRPr="009D685F">
        <w:rPr>
          <w:rFonts w:hint="eastAsia"/>
          <w:color w:val="FFFFFF"/>
        </w:rPr>
        <w:t>此资料来源于：中学历史教学园地（</w:t>
      </w:r>
      <w:r w:rsidRPr="009D685F">
        <w:rPr>
          <w:rFonts w:hint="eastAsia"/>
          <w:noProof/>
          <w:color w:val="FFFFFF"/>
        </w:rPr>
        <w:drawing>
          <wp:inline distT="0" distB="0" distL="0" distR="0" wp14:anchorId="4B6BA22B" wp14:editId="7B39175F">
            <wp:extent cx="6350" cy="6350"/>
            <wp:effectExtent l="0" t="0" r="0" b="0"/>
            <wp:docPr id="1001284055" name="图片 100128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9"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Pr="009D685F">
        <w:rPr>
          <w:rFonts w:hint="eastAsia"/>
          <w:noProof/>
          <w:color w:val="FFFFFF"/>
        </w:rPr>
        <w:drawing>
          <wp:inline distT="0" distB="0" distL="0" distR="0" wp14:anchorId="584289DA" wp14:editId="0BAF513B">
            <wp:extent cx="6350" cy="6350"/>
            <wp:effectExtent l="0" t="0" r="0" b="0"/>
            <wp:docPr id="159266393" name="图片 15926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6E5EF1B5" w14:textId="77777777" w:rsidR="00CD5FEC" w:rsidRDefault="00CD5FEC" w:rsidP="00CD5FEC">
      <w:pPr>
        <w:spacing w:line="360" w:lineRule="auto"/>
        <w:jc w:val="right"/>
      </w:pPr>
      <w:r>
        <w:rPr>
          <w:rFonts w:hint="eastAsia"/>
        </w:rPr>
        <w:t>此资料来源于：中学历史教学园地（</w:t>
      </w:r>
      <w:r>
        <w:rPr>
          <w:rFonts w:hint="eastAsia"/>
          <w:noProof/>
        </w:rPr>
        <w:drawing>
          <wp:inline distT="0" distB="0" distL="0" distR="0" wp14:anchorId="5FCC0086" wp14:editId="303D0872">
            <wp:extent cx="6350" cy="6350"/>
            <wp:effectExtent l="0" t="0" r="0" b="0"/>
            <wp:docPr id="226221070" name="图片 22622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0"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Pr>
          <w:rFonts w:hint="eastAsia"/>
          <w:noProof/>
        </w:rPr>
        <w:drawing>
          <wp:inline distT="0" distB="0" distL="0" distR="0" wp14:anchorId="3079C93E" wp14:editId="4B2A2278">
            <wp:extent cx="6350" cy="6350"/>
            <wp:effectExtent l="0" t="0" r="0" b="0"/>
            <wp:docPr id="1763195275" name="图片 176319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CD5FEC" w:rsidSect="003B52F4">
      <w:headerReference w:type="even" r:id="rId21"/>
      <w:headerReference w:type="default" r:id="rId22"/>
      <w:footerReference w:type="default" r:id="rId23"/>
      <w:headerReference w:type="first" r:id="rId24"/>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70D6" w14:textId="77777777" w:rsidR="00F830F3" w:rsidRDefault="00F830F3">
      <w:r>
        <w:separator/>
      </w:r>
    </w:p>
  </w:endnote>
  <w:endnote w:type="continuationSeparator" w:id="0">
    <w:p w14:paraId="58D28240" w14:textId="77777777" w:rsidR="00F830F3" w:rsidRDefault="00F8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E5F9" w14:textId="77777777" w:rsidR="00432A23" w:rsidRPr="00480056" w:rsidRDefault="00BF7CF0" w:rsidP="00B20091">
    <w:pPr>
      <w:pStyle w:val="a5"/>
      <w:jc w:val="center"/>
      <w:rPr>
        <w:kern w:val="0"/>
        <w:sz w:val="21"/>
        <w:szCs w:val="21"/>
      </w:rPr>
    </w:pPr>
    <w:r w:rsidRPr="00480056">
      <w:rPr>
        <w:noProof/>
        <w:sz w:val="21"/>
        <w:szCs w:val="21"/>
      </w:rPr>
      <mc:AlternateContent>
        <mc:Choice Requires="wps">
          <w:drawing>
            <wp:anchor distT="0" distB="0" distL="114300" distR="114300" simplePos="0" relativeHeight="251655680" behindDoc="1" locked="0" layoutInCell="1" allowOverlap="1" wp14:anchorId="6AE42088" wp14:editId="4CC0FBEA">
              <wp:simplePos x="0" y="0"/>
              <wp:positionH relativeFrom="column">
                <wp:posOffset>-800100</wp:posOffset>
              </wp:positionH>
              <wp:positionV relativeFrom="paragraph">
                <wp:posOffset>50800</wp:posOffset>
              </wp:positionV>
              <wp:extent cx="7658100" cy="914400"/>
              <wp:effectExtent l="0" t="3175" r="1905" b="0"/>
              <wp:wrapNone/>
              <wp:docPr id="11143955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0104" id="Rectangle 7" o:spid="_x0000_s1026" style="position:absolute;left:0;text-align:left;margin-left:-63pt;margin-top:4pt;width:60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sidR="00432A23" w:rsidRPr="00480056">
      <w:rPr>
        <w:rFonts w:hAnsi="宋体"/>
        <w:kern w:val="0"/>
        <w:sz w:val="21"/>
        <w:szCs w:val="21"/>
      </w:rPr>
      <w:t>第</w:t>
    </w:r>
    <w:r w:rsidR="00432A23" w:rsidRPr="00480056">
      <w:rPr>
        <w:kern w:val="0"/>
        <w:sz w:val="21"/>
        <w:szCs w:val="21"/>
      </w:rPr>
      <w:fldChar w:fldCharType="begin"/>
    </w:r>
    <w:r w:rsidR="00432A23" w:rsidRPr="00480056">
      <w:rPr>
        <w:kern w:val="0"/>
        <w:sz w:val="21"/>
        <w:szCs w:val="21"/>
      </w:rPr>
      <w:instrText xml:space="preserve"> PAGE </w:instrText>
    </w:r>
    <w:r w:rsidR="00432A23" w:rsidRPr="00480056">
      <w:rPr>
        <w:kern w:val="0"/>
        <w:sz w:val="21"/>
        <w:szCs w:val="21"/>
      </w:rPr>
      <w:fldChar w:fldCharType="separate"/>
    </w:r>
    <w:r w:rsidR="00705F38">
      <w:rPr>
        <w:noProof/>
        <w:kern w:val="0"/>
        <w:sz w:val="21"/>
        <w:szCs w:val="21"/>
      </w:rPr>
      <w:t>2</w:t>
    </w:r>
    <w:r w:rsidR="00432A23" w:rsidRPr="00480056">
      <w:rPr>
        <w:kern w:val="0"/>
        <w:sz w:val="21"/>
        <w:szCs w:val="21"/>
      </w:rPr>
      <w:fldChar w:fldCharType="end"/>
    </w:r>
    <w:r w:rsidR="00432A23" w:rsidRPr="00480056">
      <w:rPr>
        <w:rFonts w:hAnsi="宋体"/>
        <w:kern w:val="0"/>
        <w:sz w:val="21"/>
        <w:szCs w:val="21"/>
      </w:rPr>
      <w:t>页（共</w:t>
    </w:r>
    <w:r w:rsidR="00432A23" w:rsidRPr="00480056">
      <w:rPr>
        <w:kern w:val="0"/>
        <w:sz w:val="21"/>
        <w:szCs w:val="21"/>
      </w:rPr>
      <w:fldChar w:fldCharType="begin"/>
    </w:r>
    <w:r w:rsidR="00432A23" w:rsidRPr="00480056">
      <w:rPr>
        <w:kern w:val="0"/>
        <w:sz w:val="21"/>
        <w:szCs w:val="21"/>
      </w:rPr>
      <w:instrText xml:space="preserve"> NUMPAGES </w:instrText>
    </w:r>
    <w:r w:rsidR="00432A23" w:rsidRPr="00480056">
      <w:rPr>
        <w:kern w:val="0"/>
        <w:sz w:val="21"/>
        <w:szCs w:val="21"/>
      </w:rPr>
      <w:fldChar w:fldCharType="separate"/>
    </w:r>
    <w:r w:rsidR="00705F38">
      <w:rPr>
        <w:noProof/>
        <w:kern w:val="0"/>
        <w:sz w:val="21"/>
        <w:szCs w:val="21"/>
      </w:rPr>
      <w:t>11</w:t>
    </w:r>
    <w:r w:rsidR="00432A23" w:rsidRPr="00480056">
      <w:rPr>
        <w:kern w:val="0"/>
        <w:sz w:val="21"/>
        <w:szCs w:val="21"/>
      </w:rPr>
      <w:fldChar w:fldCharType="end"/>
    </w:r>
    <w:r w:rsidR="00432A23" w:rsidRPr="00480056">
      <w:rPr>
        <w:rFonts w:hAnsi="宋体"/>
        <w:kern w:val="0"/>
        <w:sz w:val="21"/>
        <w:szCs w:val="21"/>
      </w:rPr>
      <w:t>页）</w:t>
    </w:r>
  </w:p>
  <w:p w14:paraId="3A564292" w14:textId="77777777" w:rsidR="00432A23" w:rsidRDefault="00432A23" w:rsidP="00B20091">
    <w:pPr>
      <w:pStyle w:val="a5"/>
      <w:jc w:val="center"/>
    </w:pPr>
    <w:r w:rsidRPr="00EF662F">
      <w:rPr>
        <w:rFonts w:hint="eastAsia"/>
        <w:kern w:val="0"/>
        <w:szCs w:val="21"/>
      </w:rPr>
      <w:t>中学历史</w:t>
    </w:r>
    <w:r>
      <w:rPr>
        <w:rFonts w:hint="eastAsia"/>
        <w:kern w:val="0"/>
        <w:szCs w:val="21"/>
      </w:rPr>
      <w:t>教学</w:t>
    </w:r>
    <w:r w:rsidRPr="00EF662F">
      <w:rPr>
        <w:rFonts w:hint="eastAsia"/>
        <w:kern w:val="0"/>
        <w:szCs w:val="21"/>
      </w:rPr>
      <w:t>园地</w:t>
    </w:r>
    <w:r>
      <w:rPr>
        <w:rFonts w:hint="eastAsia"/>
        <w:kern w:val="0"/>
        <w:szCs w:val="21"/>
      </w:rPr>
      <w:t xml:space="preserve">  </w:t>
    </w:r>
    <w:hyperlink r:id="rId1" w:history="1">
      <w:r w:rsidRPr="0024228A">
        <w:rPr>
          <w:rStyle w:val="a6"/>
          <w:rFonts w:hint="eastAsia"/>
          <w:kern w:val="0"/>
          <w:szCs w:val="21"/>
        </w:rPr>
        <w:t>www.zxls.com</w:t>
      </w:r>
    </w:hyperlink>
    <w:r>
      <w:rPr>
        <w:rFonts w:hint="eastAsia"/>
        <w:kern w:val="0"/>
        <w:szCs w:val="21"/>
      </w:rPr>
      <w:t xml:space="preserve">  </w:t>
    </w:r>
    <w:r w:rsidRPr="00EF662F">
      <w:rPr>
        <w:rFonts w:hint="eastAsia"/>
        <w:kern w:val="0"/>
        <w:szCs w:val="21"/>
      </w:rPr>
      <w:t>史</w:t>
    </w:r>
    <w:r>
      <w:rPr>
        <w:rFonts w:hint="eastAsia"/>
        <w:kern w:val="0"/>
        <w:szCs w:val="21"/>
      </w:rPr>
      <w:t>界</w:t>
    </w:r>
    <w:r w:rsidRPr="00EF662F">
      <w:rPr>
        <w:rFonts w:hint="eastAsia"/>
        <w:kern w:val="0"/>
        <w:szCs w:val="21"/>
      </w:rPr>
      <w:t>朋友</w:t>
    </w:r>
    <w:r>
      <w:rPr>
        <w:rFonts w:hint="eastAsia"/>
        <w:kern w:val="0"/>
        <w:szCs w:val="21"/>
      </w:rPr>
      <w:t>精神家园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1496" w14:textId="77777777" w:rsidR="00F830F3" w:rsidRDefault="00F830F3">
      <w:r>
        <w:separator/>
      </w:r>
    </w:p>
  </w:footnote>
  <w:footnote w:type="continuationSeparator" w:id="0">
    <w:p w14:paraId="1025B5D5" w14:textId="77777777" w:rsidR="00F830F3" w:rsidRDefault="00F8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A9E8" w14:textId="77777777" w:rsidR="00432A23" w:rsidRDefault="00000000">
    <w:pPr>
      <w:pStyle w:val="a3"/>
    </w:pPr>
    <w:r>
      <w:rPr>
        <w:noProof/>
      </w:rPr>
      <w:pict w14:anchorId="50300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74FE" w14:textId="77777777" w:rsidR="00432A23" w:rsidRPr="00C77E9E" w:rsidRDefault="00000000" w:rsidP="00676DAD">
    <w:pPr>
      <w:pStyle w:val="a3"/>
      <w:pBdr>
        <w:bottom w:val="single" w:sz="6" w:space="0" w:color="auto"/>
      </w:pBdr>
      <w:rPr>
        <w:rFonts w:ascii="黑体" w:eastAsia="黑体" w:hAnsi="Gungsuh"/>
        <w:sz w:val="21"/>
        <w:szCs w:val="21"/>
      </w:rPr>
    </w:pPr>
    <w:r>
      <w:rPr>
        <w:rFonts w:ascii="宋体" w:hAnsi="宋体"/>
        <w:noProof/>
        <w:sz w:val="21"/>
        <w:szCs w:val="21"/>
      </w:rPr>
      <w:pict w14:anchorId="5E2C0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8" type="#_x0000_t136" style="position:absolute;left:0;text-align:left;margin-left:0;margin-top:0;width:582.35pt;height:97.05pt;rotation:315;z-index:-251656704;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r w:rsidR="00BF7CF0" w:rsidRPr="00363413">
      <w:rPr>
        <w:rFonts w:ascii="宋体" w:hAnsi="宋体" w:hint="eastAsia"/>
        <w:noProof/>
        <w:sz w:val="21"/>
        <w:szCs w:val="21"/>
      </w:rPr>
      <mc:AlternateContent>
        <mc:Choice Requires="wps">
          <w:drawing>
            <wp:anchor distT="0" distB="0" distL="114300" distR="114300" simplePos="0" relativeHeight="251658752" behindDoc="1" locked="0" layoutInCell="1" allowOverlap="1" wp14:anchorId="5AB67233" wp14:editId="24480418">
              <wp:simplePos x="0" y="0"/>
              <wp:positionH relativeFrom="column">
                <wp:posOffset>-1028700</wp:posOffset>
              </wp:positionH>
              <wp:positionV relativeFrom="paragraph">
                <wp:posOffset>44450</wp:posOffset>
              </wp:positionV>
              <wp:extent cx="7429500" cy="693420"/>
              <wp:effectExtent l="0" t="0" r="1905" b="0"/>
              <wp:wrapNone/>
              <wp:docPr id="3662120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9F5A" id="Rectangle 13" o:spid="_x0000_s1026" style="position:absolute;left:0;text-align:left;margin-left:-81pt;margin-top:3.5pt;width:585pt;height:5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F7CF0" w:rsidRPr="00363413">
      <w:rPr>
        <w:rFonts w:ascii="黑体" w:eastAsia="黑体" w:hAnsi="Gungsuh" w:hint="eastAsia"/>
        <w:noProof/>
        <w:sz w:val="21"/>
        <w:szCs w:val="21"/>
      </w:rPr>
      <w:drawing>
        <wp:inline distT="0" distB="0" distL="0" distR="0" wp14:anchorId="79D1BFF7" wp14:editId="7EBE7038">
          <wp:extent cx="3270250" cy="57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D7A0" w14:textId="77777777" w:rsidR="00432A23" w:rsidRDefault="00000000">
    <w:pPr>
      <w:pStyle w:val="a3"/>
    </w:pPr>
    <w:r>
      <w:rPr>
        <w:noProof/>
      </w:rPr>
      <w:pict w14:anchorId="228D1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3"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7"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2"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7"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16cid:durableId="1234656512">
    <w:abstractNumId w:val="10"/>
  </w:num>
  <w:num w:numId="2" w16cid:durableId="137460876">
    <w:abstractNumId w:val="14"/>
  </w:num>
  <w:num w:numId="3" w16cid:durableId="1253052541">
    <w:abstractNumId w:val="30"/>
  </w:num>
  <w:num w:numId="4" w16cid:durableId="810175995">
    <w:abstractNumId w:val="11"/>
  </w:num>
  <w:num w:numId="5" w16cid:durableId="1567228438">
    <w:abstractNumId w:val="19"/>
  </w:num>
  <w:num w:numId="6" w16cid:durableId="1070883118">
    <w:abstractNumId w:val="25"/>
  </w:num>
  <w:num w:numId="7" w16cid:durableId="1864902051">
    <w:abstractNumId w:val="3"/>
  </w:num>
  <w:num w:numId="8" w16cid:durableId="517889786">
    <w:abstractNumId w:val="18"/>
  </w:num>
  <w:num w:numId="9" w16cid:durableId="1931349328">
    <w:abstractNumId w:val="16"/>
  </w:num>
  <w:num w:numId="10" w16cid:durableId="1808663887">
    <w:abstractNumId w:val="5"/>
  </w:num>
  <w:num w:numId="11" w16cid:durableId="1691419055">
    <w:abstractNumId w:val="26"/>
  </w:num>
  <w:num w:numId="12" w16cid:durableId="1345090309">
    <w:abstractNumId w:val="27"/>
  </w:num>
  <w:num w:numId="13" w16cid:durableId="1482382452">
    <w:abstractNumId w:val="33"/>
  </w:num>
  <w:num w:numId="14" w16cid:durableId="649945359">
    <w:abstractNumId w:val="22"/>
  </w:num>
  <w:num w:numId="15" w16cid:durableId="12149299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067580">
    <w:abstractNumId w:val="34"/>
  </w:num>
  <w:num w:numId="17" w16cid:durableId="1382168965">
    <w:abstractNumId w:val="1"/>
  </w:num>
  <w:num w:numId="18" w16cid:durableId="1908609059">
    <w:abstractNumId w:val="28"/>
  </w:num>
  <w:num w:numId="19" w16cid:durableId="1065420437">
    <w:abstractNumId w:val="9"/>
  </w:num>
  <w:num w:numId="20" w16cid:durableId="891308795">
    <w:abstractNumId w:val="2"/>
  </w:num>
  <w:num w:numId="21" w16cid:durableId="1034160993">
    <w:abstractNumId w:val="15"/>
  </w:num>
  <w:num w:numId="22" w16cid:durableId="1147431073">
    <w:abstractNumId w:val="6"/>
  </w:num>
  <w:num w:numId="23" w16cid:durableId="678778047">
    <w:abstractNumId w:val="8"/>
  </w:num>
  <w:num w:numId="24" w16cid:durableId="1612399699">
    <w:abstractNumId w:val="7"/>
  </w:num>
  <w:num w:numId="25" w16cid:durableId="1539010550">
    <w:abstractNumId w:val="0"/>
  </w:num>
  <w:num w:numId="26" w16cid:durableId="270167818">
    <w:abstractNumId w:val="31"/>
  </w:num>
  <w:num w:numId="27" w16cid:durableId="859589879">
    <w:abstractNumId w:val="4"/>
  </w:num>
  <w:num w:numId="28" w16cid:durableId="1701321067">
    <w:abstractNumId w:val="17"/>
  </w:num>
  <w:num w:numId="29" w16cid:durableId="1390035316">
    <w:abstractNumId w:val="12"/>
  </w:num>
  <w:num w:numId="30" w16cid:durableId="836532798">
    <w:abstractNumId w:val="29"/>
  </w:num>
  <w:num w:numId="31" w16cid:durableId="2058700610">
    <w:abstractNumId w:val="23"/>
  </w:num>
  <w:num w:numId="32" w16cid:durableId="1822694152">
    <w:abstractNumId w:val="20"/>
  </w:num>
  <w:num w:numId="33" w16cid:durableId="1058943590">
    <w:abstractNumId w:val="21"/>
  </w:num>
  <w:num w:numId="34" w16cid:durableId="112408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082524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4"/>
  <w:drawingGridVerticalSpacing w:val="156"/>
  <w:displayHorizontalDrawingGridEvery w:val="0"/>
  <w:displayVerticalDrawingGridEvery w:val="2"/>
  <w:characterSpacingControl w:val="compressPunctuation"/>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D2"/>
    <w:rsid w:val="0000318A"/>
    <w:rsid w:val="0000408F"/>
    <w:rsid w:val="00004BDE"/>
    <w:rsid w:val="000063D6"/>
    <w:rsid w:val="0001050C"/>
    <w:rsid w:val="00010C3D"/>
    <w:rsid w:val="00011C7D"/>
    <w:rsid w:val="00012574"/>
    <w:rsid w:val="00013033"/>
    <w:rsid w:val="0001310D"/>
    <w:rsid w:val="0001318B"/>
    <w:rsid w:val="00013C35"/>
    <w:rsid w:val="00013C65"/>
    <w:rsid w:val="00013DC6"/>
    <w:rsid w:val="00015BB1"/>
    <w:rsid w:val="00016513"/>
    <w:rsid w:val="00016A1F"/>
    <w:rsid w:val="000204CA"/>
    <w:rsid w:val="000213D2"/>
    <w:rsid w:val="0002199A"/>
    <w:rsid w:val="000222C2"/>
    <w:rsid w:val="00023669"/>
    <w:rsid w:val="000242C6"/>
    <w:rsid w:val="000253C9"/>
    <w:rsid w:val="000258B7"/>
    <w:rsid w:val="00026628"/>
    <w:rsid w:val="0002694B"/>
    <w:rsid w:val="00030021"/>
    <w:rsid w:val="00030E54"/>
    <w:rsid w:val="000320F7"/>
    <w:rsid w:val="00032787"/>
    <w:rsid w:val="00032BB2"/>
    <w:rsid w:val="000338CD"/>
    <w:rsid w:val="00034567"/>
    <w:rsid w:val="00035EB3"/>
    <w:rsid w:val="00035F50"/>
    <w:rsid w:val="00036033"/>
    <w:rsid w:val="00037AD6"/>
    <w:rsid w:val="00040627"/>
    <w:rsid w:val="00040E72"/>
    <w:rsid w:val="00042DF2"/>
    <w:rsid w:val="00045853"/>
    <w:rsid w:val="0004759C"/>
    <w:rsid w:val="000502AD"/>
    <w:rsid w:val="00050F67"/>
    <w:rsid w:val="00052473"/>
    <w:rsid w:val="00053429"/>
    <w:rsid w:val="0005373B"/>
    <w:rsid w:val="000539B1"/>
    <w:rsid w:val="00054C02"/>
    <w:rsid w:val="00054F25"/>
    <w:rsid w:val="00055402"/>
    <w:rsid w:val="00056AD8"/>
    <w:rsid w:val="000570EF"/>
    <w:rsid w:val="00057308"/>
    <w:rsid w:val="00060942"/>
    <w:rsid w:val="00060C40"/>
    <w:rsid w:val="000630E7"/>
    <w:rsid w:val="000634FA"/>
    <w:rsid w:val="00063C4A"/>
    <w:rsid w:val="0006453A"/>
    <w:rsid w:val="00065433"/>
    <w:rsid w:val="00065A49"/>
    <w:rsid w:val="00065F19"/>
    <w:rsid w:val="000661CB"/>
    <w:rsid w:val="0007313F"/>
    <w:rsid w:val="00075E1E"/>
    <w:rsid w:val="000774F2"/>
    <w:rsid w:val="00077FA9"/>
    <w:rsid w:val="000840CE"/>
    <w:rsid w:val="000848DC"/>
    <w:rsid w:val="00085527"/>
    <w:rsid w:val="00086B86"/>
    <w:rsid w:val="00090577"/>
    <w:rsid w:val="0009082C"/>
    <w:rsid w:val="00090EA3"/>
    <w:rsid w:val="0009361C"/>
    <w:rsid w:val="000941C8"/>
    <w:rsid w:val="0009455B"/>
    <w:rsid w:val="0009463B"/>
    <w:rsid w:val="0009464B"/>
    <w:rsid w:val="000947CF"/>
    <w:rsid w:val="00094B03"/>
    <w:rsid w:val="00096F6E"/>
    <w:rsid w:val="000972B6"/>
    <w:rsid w:val="00097D2B"/>
    <w:rsid w:val="00097EBA"/>
    <w:rsid w:val="000A2282"/>
    <w:rsid w:val="000A245F"/>
    <w:rsid w:val="000A5706"/>
    <w:rsid w:val="000A712E"/>
    <w:rsid w:val="000B137D"/>
    <w:rsid w:val="000B29D1"/>
    <w:rsid w:val="000B3ACF"/>
    <w:rsid w:val="000B3F05"/>
    <w:rsid w:val="000B480E"/>
    <w:rsid w:val="000B5D8E"/>
    <w:rsid w:val="000B6593"/>
    <w:rsid w:val="000B7A3E"/>
    <w:rsid w:val="000C0203"/>
    <w:rsid w:val="000C0CE6"/>
    <w:rsid w:val="000C1C67"/>
    <w:rsid w:val="000C3A64"/>
    <w:rsid w:val="000C4059"/>
    <w:rsid w:val="000C65EC"/>
    <w:rsid w:val="000C671A"/>
    <w:rsid w:val="000C77F8"/>
    <w:rsid w:val="000D1EE8"/>
    <w:rsid w:val="000D4368"/>
    <w:rsid w:val="000D76D9"/>
    <w:rsid w:val="000E02E0"/>
    <w:rsid w:val="000E11F0"/>
    <w:rsid w:val="000E1BF6"/>
    <w:rsid w:val="000E57C8"/>
    <w:rsid w:val="000E75E6"/>
    <w:rsid w:val="000E7C43"/>
    <w:rsid w:val="000F090D"/>
    <w:rsid w:val="000F16BC"/>
    <w:rsid w:val="000F1ADC"/>
    <w:rsid w:val="000F4945"/>
    <w:rsid w:val="000F5197"/>
    <w:rsid w:val="000F5B3D"/>
    <w:rsid w:val="00100296"/>
    <w:rsid w:val="00100BBE"/>
    <w:rsid w:val="00100CC1"/>
    <w:rsid w:val="00102F67"/>
    <w:rsid w:val="00103366"/>
    <w:rsid w:val="00103489"/>
    <w:rsid w:val="001066A7"/>
    <w:rsid w:val="00106759"/>
    <w:rsid w:val="001068C7"/>
    <w:rsid w:val="00106929"/>
    <w:rsid w:val="00106A85"/>
    <w:rsid w:val="00107780"/>
    <w:rsid w:val="00111ADE"/>
    <w:rsid w:val="001124A5"/>
    <w:rsid w:val="00112929"/>
    <w:rsid w:val="00114124"/>
    <w:rsid w:val="0011515E"/>
    <w:rsid w:val="00115BF1"/>
    <w:rsid w:val="001174D2"/>
    <w:rsid w:val="0012025D"/>
    <w:rsid w:val="001208DA"/>
    <w:rsid w:val="001209F5"/>
    <w:rsid w:val="00120CBF"/>
    <w:rsid w:val="001226BB"/>
    <w:rsid w:val="00125D05"/>
    <w:rsid w:val="00126466"/>
    <w:rsid w:val="0012646F"/>
    <w:rsid w:val="001273E1"/>
    <w:rsid w:val="001275CE"/>
    <w:rsid w:val="001275D7"/>
    <w:rsid w:val="00127945"/>
    <w:rsid w:val="00130BB5"/>
    <w:rsid w:val="00130C9B"/>
    <w:rsid w:val="00131C69"/>
    <w:rsid w:val="0013297E"/>
    <w:rsid w:val="00132A09"/>
    <w:rsid w:val="00133352"/>
    <w:rsid w:val="001345EE"/>
    <w:rsid w:val="00134C8C"/>
    <w:rsid w:val="00135BC0"/>
    <w:rsid w:val="00137CDE"/>
    <w:rsid w:val="00137DEF"/>
    <w:rsid w:val="001400F8"/>
    <w:rsid w:val="001426D7"/>
    <w:rsid w:val="00143805"/>
    <w:rsid w:val="0014415D"/>
    <w:rsid w:val="001448DE"/>
    <w:rsid w:val="00146268"/>
    <w:rsid w:val="001471A9"/>
    <w:rsid w:val="0014752A"/>
    <w:rsid w:val="00147CA4"/>
    <w:rsid w:val="00150430"/>
    <w:rsid w:val="00150E05"/>
    <w:rsid w:val="0015162D"/>
    <w:rsid w:val="00152CE8"/>
    <w:rsid w:val="0015313B"/>
    <w:rsid w:val="001544CD"/>
    <w:rsid w:val="00156C6E"/>
    <w:rsid w:val="00160D9D"/>
    <w:rsid w:val="0016113B"/>
    <w:rsid w:val="0016208A"/>
    <w:rsid w:val="00164777"/>
    <w:rsid w:val="00165460"/>
    <w:rsid w:val="00166236"/>
    <w:rsid w:val="0016637E"/>
    <w:rsid w:val="00167E24"/>
    <w:rsid w:val="00171331"/>
    <w:rsid w:val="001718D1"/>
    <w:rsid w:val="00171CE5"/>
    <w:rsid w:val="00175FF8"/>
    <w:rsid w:val="00176BE9"/>
    <w:rsid w:val="00177C03"/>
    <w:rsid w:val="001801FC"/>
    <w:rsid w:val="00180BA5"/>
    <w:rsid w:val="001818E2"/>
    <w:rsid w:val="00183C62"/>
    <w:rsid w:val="00183E41"/>
    <w:rsid w:val="00185801"/>
    <w:rsid w:val="00190244"/>
    <w:rsid w:val="00190911"/>
    <w:rsid w:val="0019498A"/>
    <w:rsid w:val="001A024F"/>
    <w:rsid w:val="001A24E8"/>
    <w:rsid w:val="001A2F11"/>
    <w:rsid w:val="001A4FEF"/>
    <w:rsid w:val="001A7017"/>
    <w:rsid w:val="001B122D"/>
    <w:rsid w:val="001B1D00"/>
    <w:rsid w:val="001B25A9"/>
    <w:rsid w:val="001B5A0C"/>
    <w:rsid w:val="001B60EE"/>
    <w:rsid w:val="001C0EC7"/>
    <w:rsid w:val="001C16C6"/>
    <w:rsid w:val="001C2198"/>
    <w:rsid w:val="001C2889"/>
    <w:rsid w:val="001C3BEF"/>
    <w:rsid w:val="001C4057"/>
    <w:rsid w:val="001C6F1F"/>
    <w:rsid w:val="001D22A4"/>
    <w:rsid w:val="001D3273"/>
    <w:rsid w:val="001D32C7"/>
    <w:rsid w:val="001D3678"/>
    <w:rsid w:val="001D37D4"/>
    <w:rsid w:val="001D3D33"/>
    <w:rsid w:val="001D4E62"/>
    <w:rsid w:val="001D52C6"/>
    <w:rsid w:val="001D5EDB"/>
    <w:rsid w:val="001D6282"/>
    <w:rsid w:val="001D737D"/>
    <w:rsid w:val="001D74E4"/>
    <w:rsid w:val="001D7879"/>
    <w:rsid w:val="001E2481"/>
    <w:rsid w:val="001E296B"/>
    <w:rsid w:val="001E3D1C"/>
    <w:rsid w:val="001E42AE"/>
    <w:rsid w:val="001E44D0"/>
    <w:rsid w:val="001E4694"/>
    <w:rsid w:val="001E4F6D"/>
    <w:rsid w:val="001E58B5"/>
    <w:rsid w:val="001F05A0"/>
    <w:rsid w:val="001F1D51"/>
    <w:rsid w:val="001F22C4"/>
    <w:rsid w:val="001F235B"/>
    <w:rsid w:val="001F2704"/>
    <w:rsid w:val="001F2D2A"/>
    <w:rsid w:val="001F4B36"/>
    <w:rsid w:val="001F5845"/>
    <w:rsid w:val="00200806"/>
    <w:rsid w:val="002014BD"/>
    <w:rsid w:val="002044A2"/>
    <w:rsid w:val="00207A83"/>
    <w:rsid w:val="00210B1D"/>
    <w:rsid w:val="00210CA0"/>
    <w:rsid w:val="00211005"/>
    <w:rsid w:val="0021185C"/>
    <w:rsid w:val="0021271C"/>
    <w:rsid w:val="002138F0"/>
    <w:rsid w:val="0021578D"/>
    <w:rsid w:val="00216E6F"/>
    <w:rsid w:val="002173A6"/>
    <w:rsid w:val="00221431"/>
    <w:rsid w:val="00225BA2"/>
    <w:rsid w:val="00225D37"/>
    <w:rsid w:val="002260B4"/>
    <w:rsid w:val="00226A93"/>
    <w:rsid w:val="002276C7"/>
    <w:rsid w:val="002278B2"/>
    <w:rsid w:val="002309ED"/>
    <w:rsid w:val="00230C4B"/>
    <w:rsid w:val="00231237"/>
    <w:rsid w:val="0023367E"/>
    <w:rsid w:val="00233F8E"/>
    <w:rsid w:val="00234358"/>
    <w:rsid w:val="0023528A"/>
    <w:rsid w:val="00235451"/>
    <w:rsid w:val="002360A0"/>
    <w:rsid w:val="002360DD"/>
    <w:rsid w:val="002360FE"/>
    <w:rsid w:val="00237263"/>
    <w:rsid w:val="00240D16"/>
    <w:rsid w:val="00240D87"/>
    <w:rsid w:val="00241463"/>
    <w:rsid w:val="00241A6E"/>
    <w:rsid w:val="00241F5F"/>
    <w:rsid w:val="00242B1A"/>
    <w:rsid w:val="00242B78"/>
    <w:rsid w:val="00243729"/>
    <w:rsid w:val="00244864"/>
    <w:rsid w:val="002456D7"/>
    <w:rsid w:val="00247C09"/>
    <w:rsid w:val="002509D4"/>
    <w:rsid w:val="002509F6"/>
    <w:rsid w:val="002513B9"/>
    <w:rsid w:val="002515C5"/>
    <w:rsid w:val="00252534"/>
    <w:rsid w:val="0025525A"/>
    <w:rsid w:val="00255BA4"/>
    <w:rsid w:val="00256B47"/>
    <w:rsid w:val="00256C29"/>
    <w:rsid w:val="00257762"/>
    <w:rsid w:val="00260D30"/>
    <w:rsid w:val="00261514"/>
    <w:rsid w:val="0026162C"/>
    <w:rsid w:val="002629C3"/>
    <w:rsid w:val="00262CE0"/>
    <w:rsid w:val="00262D52"/>
    <w:rsid w:val="00262F2C"/>
    <w:rsid w:val="0026305B"/>
    <w:rsid w:val="00263EC0"/>
    <w:rsid w:val="002644C4"/>
    <w:rsid w:val="002703FF"/>
    <w:rsid w:val="002728C4"/>
    <w:rsid w:val="00272A10"/>
    <w:rsid w:val="002730D8"/>
    <w:rsid w:val="002734EF"/>
    <w:rsid w:val="002735AC"/>
    <w:rsid w:val="00273B7F"/>
    <w:rsid w:val="00273F67"/>
    <w:rsid w:val="002751F2"/>
    <w:rsid w:val="002756C0"/>
    <w:rsid w:val="0027596F"/>
    <w:rsid w:val="00275E6C"/>
    <w:rsid w:val="002810D6"/>
    <w:rsid w:val="00281222"/>
    <w:rsid w:val="00283523"/>
    <w:rsid w:val="00285614"/>
    <w:rsid w:val="00287F8E"/>
    <w:rsid w:val="00290917"/>
    <w:rsid w:val="00290CD5"/>
    <w:rsid w:val="00291B8B"/>
    <w:rsid w:val="002925C6"/>
    <w:rsid w:val="00294D56"/>
    <w:rsid w:val="0029687F"/>
    <w:rsid w:val="00296BA0"/>
    <w:rsid w:val="002A23E6"/>
    <w:rsid w:val="002A3AC0"/>
    <w:rsid w:val="002A52B3"/>
    <w:rsid w:val="002A582C"/>
    <w:rsid w:val="002A5E71"/>
    <w:rsid w:val="002A67D1"/>
    <w:rsid w:val="002A68E9"/>
    <w:rsid w:val="002A6B9C"/>
    <w:rsid w:val="002A72AA"/>
    <w:rsid w:val="002B0764"/>
    <w:rsid w:val="002B0E7B"/>
    <w:rsid w:val="002B1ED4"/>
    <w:rsid w:val="002B5344"/>
    <w:rsid w:val="002B6456"/>
    <w:rsid w:val="002B694B"/>
    <w:rsid w:val="002B7BA0"/>
    <w:rsid w:val="002C07C2"/>
    <w:rsid w:val="002C11FB"/>
    <w:rsid w:val="002C2C9D"/>
    <w:rsid w:val="002C5265"/>
    <w:rsid w:val="002C6DE6"/>
    <w:rsid w:val="002C6DEF"/>
    <w:rsid w:val="002D0896"/>
    <w:rsid w:val="002D2BA3"/>
    <w:rsid w:val="002D42C5"/>
    <w:rsid w:val="002D66A2"/>
    <w:rsid w:val="002D6CA6"/>
    <w:rsid w:val="002D6FE7"/>
    <w:rsid w:val="002D727C"/>
    <w:rsid w:val="002D73A0"/>
    <w:rsid w:val="002D795B"/>
    <w:rsid w:val="002E1473"/>
    <w:rsid w:val="002E3AA4"/>
    <w:rsid w:val="002F10D9"/>
    <w:rsid w:val="002F21BC"/>
    <w:rsid w:val="002F26A8"/>
    <w:rsid w:val="002F538A"/>
    <w:rsid w:val="002F5915"/>
    <w:rsid w:val="0030041C"/>
    <w:rsid w:val="003016C9"/>
    <w:rsid w:val="00302579"/>
    <w:rsid w:val="00304AC5"/>
    <w:rsid w:val="00305B32"/>
    <w:rsid w:val="00306D97"/>
    <w:rsid w:val="00312D72"/>
    <w:rsid w:val="003135B1"/>
    <w:rsid w:val="00314E98"/>
    <w:rsid w:val="00321226"/>
    <w:rsid w:val="003213F8"/>
    <w:rsid w:val="00321E5D"/>
    <w:rsid w:val="003220C6"/>
    <w:rsid w:val="003224EE"/>
    <w:rsid w:val="003233D1"/>
    <w:rsid w:val="00324B0C"/>
    <w:rsid w:val="00324BD8"/>
    <w:rsid w:val="00325846"/>
    <w:rsid w:val="0032674A"/>
    <w:rsid w:val="00330650"/>
    <w:rsid w:val="00330D3C"/>
    <w:rsid w:val="003319D1"/>
    <w:rsid w:val="00332232"/>
    <w:rsid w:val="0033368B"/>
    <w:rsid w:val="00334CB1"/>
    <w:rsid w:val="00335D8E"/>
    <w:rsid w:val="0033626C"/>
    <w:rsid w:val="003410F4"/>
    <w:rsid w:val="00342015"/>
    <w:rsid w:val="00342EC0"/>
    <w:rsid w:val="00343529"/>
    <w:rsid w:val="0034429B"/>
    <w:rsid w:val="00345872"/>
    <w:rsid w:val="00346B2D"/>
    <w:rsid w:val="0034793E"/>
    <w:rsid w:val="00351BE7"/>
    <w:rsid w:val="00351F4B"/>
    <w:rsid w:val="00353029"/>
    <w:rsid w:val="00353AE8"/>
    <w:rsid w:val="00353E8B"/>
    <w:rsid w:val="0035402B"/>
    <w:rsid w:val="003551EF"/>
    <w:rsid w:val="0035574E"/>
    <w:rsid w:val="00356E11"/>
    <w:rsid w:val="00363157"/>
    <w:rsid w:val="00364EAB"/>
    <w:rsid w:val="00365B5E"/>
    <w:rsid w:val="00366809"/>
    <w:rsid w:val="0036780B"/>
    <w:rsid w:val="00370100"/>
    <w:rsid w:val="003703A4"/>
    <w:rsid w:val="00372F64"/>
    <w:rsid w:val="0037614B"/>
    <w:rsid w:val="00376697"/>
    <w:rsid w:val="00377465"/>
    <w:rsid w:val="00377D67"/>
    <w:rsid w:val="00380735"/>
    <w:rsid w:val="00382D14"/>
    <w:rsid w:val="00383C2D"/>
    <w:rsid w:val="00383C98"/>
    <w:rsid w:val="003843FF"/>
    <w:rsid w:val="00384D1D"/>
    <w:rsid w:val="00385EFF"/>
    <w:rsid w:val="0038713B"/>
    <w:rsid w:val="003874C1"/>
    <w:rsid w:val="00391637"/>
    <w:rsid w:val="00392125"/>
    <w:rsid w:val="00392BAB"/>
    <w:rsid w:val="0039323D"/>
    <w:rsid w:val="00393A96"/>
    <w:rsid w:val="00393BD4"/>
    <w:rsid w:val="0039405E"/>
    <w:rsid w:val="00395F67"/>
    <w:rsid w:val="00395FCD"/>
    <w:rsid w:val="00396233"/>
    <w:rsid w:val="003966A8"/>
    <w:rsid w:val="00397BDC"/>
    <w:rsid w:val="00397D55"/>
    <w:rsid w:val="003A0C94"/>
    <w:rsid w:val="003A1379"/>
    <w:rsid w:val="003A1B89"/>
    <w:rsid w:val="003A2340"/>
    <w:rsid w:val="003A33C2"/>
    <w:rsid w:val="003A43DC"/>
    <w:rsid w:val="003A7C2C"/>
    <w:rsid w:val="003A7C5D"/>
    <w:rsid w:val="003B1EC8"/>
    <w:rsid w:val="003B52F4"/>
    <w:rsid w:val="003B5F61"/>
    <w:rsid w:val="003C0323"/>
    <w:rsid w:val="003C0B50"/>
    <w:rsid w:val="003C0C15"/>
    <w:rsid w:val="003C1093"/>
    <w:rsid w:val="003C1CD3"/>
    <w:rsid w:val="003C1F38"/>
    <w:rsid w:val="003C345F"/>
    <w:rsid w:val="003C3A98"/>
    <w:rsid w:val="003C3D39"/>
    <w:rsid w:val="003C5A05"/>
    <w:rsid w:val="003C78E5"/>
    <w:rsid w:val="003D1667"/>
    <w:rsid w:val="003D1A44"/>
    <w:rsid w:val="003D251E"/>
    <w:rsid w:val="003D32D8"/>
    <w:rsid w:val="003D34BC"/>
    <w:rsid w:val="003D56FC"/>
    <w:rsid w:val="003D70D1"/>
    <w:rsid w:val="003D7574"/>
    <w:rsid w:val="003D7CAA"/>
    <w:rsid w:val="003E274D"/>
    <w:rsid w:val="003E2BD9"/>
    <w:rsid w:val="003E30A2"/>
    <w:rsid w:val="003E3461"/>
    <w:rsid w:val="003E35F3"/>
    <w:rsid w:val="003E43A6"/>
    <w:rsid w:val="003E51ED"/>
    <w:rsid w:val="003E6307"/>
    <w:rsid w:val="003E6C50"/>
    <w:rsid w:val="003E6E15"/>
    <w:rsid w:val="003E73ED"/>
    <w:rsid w:val="003F3B8A"/>
    <w:rsid w:val="003F572C"/>
    <w:rsid w:val="003F60F6"/>
    <w:rsid w:val="003F6EBD"/>
    <w:rsid w:val="003F7729"/>
    <w:rsid w:val="0040169F"/>
    <w:rsid w:val="004020B9"/>
    <w:rsid w:val="00402115"/>
    <w:rsid w:val="00402172"/>
    <w:rsid w:val="00403ACF"/>
    <w:rsid w:val="00403C1C"/>
    <w:rsid w:val="00406593"/>
    <w:rsid w:val="00407C5E"/>
    <w:rsid w:val="00407FB4"/>
    <w:rsid w:val="00410558"/>
    <w:rsid w:val="004108FF"/>
    <w:rsid w:val="00411A6F"/>
    <w:rsid w:val="0041718F"/>
    <w:rsid w:val="004177D7"/>
    <w:rsid w:val="00417BB3"/>
    <w:rsid w:val="00423736"/>
    <w:rsid w:val="00423F9D"/>
    <w:rsid w:val="004265A1"/>
    <w:rsid w:val="00426704"/>
    <w:rsid w:val="0043055C"/>
    <w:rsid w:val="00432A23"/>
    <w:rsid w:val="00433FEF"/>
    <w:rsid w:val="00434F50"/>
    <w:rsid w:val="00441D66"/>
    <w:rsid w:val="004425F9"/>
    <w:rsid w:val="004432F6"/>
    <w:rsid w:val="00447F3D"/>
    <w:rsid w:val="00451B18"/>
    <w:rsid w:val="00453843"/>
    <w:rsid w:val="00453E32"/>
    <w:rsid w:val="0045412F"/>
    <w:rsid w:val="0045413F"/>
    <w:rsid w:val="004543C9"/>
    <w:rsid w:val="0045526A"/>
    <w:rsid w:val="004558E0"/>
    <w:rsid w:val="004568E3"/>
    <w:rsid w:val="00463A97"/>
    <w:rsid w:val="00463F98"/>
    <w:rsid w:val="00465B9E"/>
    <w:rsid w:val="00466E55"/>
    <w:rsid w:val="00472CF3"/>
    <w:rsid w:val="004731E0"/>
    <w:rsid w:val="004773AC"/>
    <w:rsid w:val="00477C3E"/>
    <w:rsid w:val="00480056"/>
    <w:rsid w:val="00482301"/>
    <w:rsid w:val="00482BEB"/>
    <w:rsid w:val="0048419A"/>
    <w:rsid w:val="0048760B"/>
    <w:rsid w:val="0049150C"/>
    <w:rsid w:val="00491854"/>
    <w:rsid w:val="00495546"/>
    <w:rsid w:val="00495EA1"/>
    <w:rsid w:val="004976FE"/>
    <w:rsid w:val="004A06C3"/>
    <w:rsid w:val="004A1B82"/>
    <w:rsid w:val="004A493D"/>
    <w:rsid w:val="004A4A2A"/>
    <w:rsid w:val="004A4FB4"/>
    <w:rsid w:val="004A637E"/>
    <w:rsid w:val="004A777F"/>
    <w:rsid w:val="004A7A3E"/>
    <w:rsid w:val="004B1EF5"/>
    <w:rsid w:val="004B27FA"/>
    <w:rsid w:val="004B337B"/>
    <w:rsid w:val="004B4230"/>
    <w:rsid w:val="004B5DEB"/>
    <w:rsid w:val="004B696D"/>
    <w:rsid w:val="004C0A60"/>
    <w:rsid w:val="004C23C3"/>
    <w:rsid w:val="004C43DB"/>
    <w:rsid w:val="004C539C"/>
    <w:rsid w:val="004C5FAD"/>
    <w:rsid w:val="004C70B2"/>
    <w:rsid w:val="004C772C"/>
    <w:rsid w:val="004D275D"/>
    <w:rsid w:val="004D27AF"/>
    <w:rsid w:val="004D5694"/>
    <w:rsid w:val="004D57F2"/>
    <w:rsid w:val="004D7101"/>
    <w:rsid w:val="004D7C22"/>
    <w:rsid w:val="004D7FF6"/>
    <w:rsid w:val="004E2242"/>
    <w:rsid w:val="004E2A6A"/>
    <w:rsid w:val="004E304C"/>
    <w:rsid w:val="004E35E6"/>
    <w:rsid w:val="004E648A"/>
    <w:rsid w:val="004E6B66"/>
    <w:rsid w:val="004E7279"/>
    <w:rsid w:val="004E7C69"/>
    <w:rsid w:val="004F13E3"/>
    <w:rsid w:val="004F21A4"/>
    <w:rsid w:val="004F31B8"/>
    <w:rsid w:val="004F3355"/>
    <w:rsid w:val="004F69C2"/>
    <w:rsid w:val="004F71B5"/>
    <w:rsid w:val="00500116"/>
    <w:rsid w:val="005003A1"/>
    <w:rsid w:val="00500507"/>
    <w:rsid w:val="00500B81"/>
    <w:rsid w:val="00501224"/>
    <w:rsid w:val="00501C4C"/>
    <w:rsid w:val="00501C97"/>
    <w:rsid w:val="00502E02"/>
    <w:rsid w:val="00504173"/>
    <w:rsid w:val="00505FCA"/>
    <w:rsid w:val="00507CAA"/>
    <w:rsid w:val="00512CA4"/>
    <w:rsid w:val="00514039"/>
    <w:rsid w:val="0051493E"/>
    <w:rsid w:val="005152E7"/>
    <w:rsid w:val="00516012"/>
    <w:rsid w:val="0051798B"/>
    <w:rsid w:val="00517FCB"/>
    <w:rsid w:val="00521097"/>
    <w:rsid w:val="00521F83"/>
    <w:rsid w:val="00523487"/>
    <w:rsid w:val="0052513F"/>
    <w:rsid w:val="005279CC"/>
    <w:rsid w:val="005313D5"/>
    <w:rsid w:val="0053179D"/>
    <w:rsid w:val="00532079"/>
    <w:rsid w:val="00532D31"/>
    <w:rsid w:val="00533685"/>
    <w:rsid w:val="0053541D"/>
    <w:rsid w:val="00537497"/>
    <w:rsid w:val="00537C24"/>
    <w:rsid w:val="005407B8"/>
    <w:rsid w:val="00540EEE"/>
    <w:rsid w:val="00541142"/>
    <w:rsid w:val="0054131A"/>
    <w:rsid w:val="005415D5"/>
    <w:rsid w:val="005417EA"/>
    <w:rsid w:val="00541BC9"/>
    <w:rsid w:val="00543594"/>
    <w:rsid w:val="00543FCE"/>
    <w:rsid w:val="0054508B"/>
    <w:rsid w:val="005452FE"/>
    <w:rsid w:val="005454DA"/>
    <w:rsid w:val="0054595D"/>
    <w:rsid w:val="005464DC"/>
    <w:rsid w:val="0054658A"/>
    <w:rsid w:val="00546CF1"/>
    <w:rsid w:val="00547430"/>
    <w:rsid w:val="0054777C"/>
    <w:rsid w:val="005500DA"/>
    <w:rsid w:val="00551592"/>
    <w:rsid w:val="00552F35"/>
    <w:rsid w:val="00553155"/>
    <w:rsid w:val="0055371F"/>
    <w:rsid w:val="00553AE1"/>
    <w:rsid w:val="00556277"/>
    <w:rsid w:val="0055757C"/>
    <w:rsid w:val="005575A3"/>
    <w:rsid w:val="00557A78"/>
    <w:rsid w:val="0056349E"/>
    <w:rsid w:val="005636AE"/>
    <w:rsid w:val="005663AD"/>
    <w:rsid w:val="0056717C"/>
    <w:rsid w:val="005679AA"/>
    <w:rsid w:val="00570625"/>
    <w:rsid w:val="00571E23"/>
    <w:rsid w:val="00572AFE"/>
    <w:rsid w:val="00573171"/>
    <w:rsid w:val="00573D64"/>
    <w:rsid w:val="00574E78"/>
    <w:rsid w:val="0057517B"/>
    <w:rsid w:val="00577546"/>
    <w:rsid w:val="00580E9C"/>
    <w:rsid w:val="00581C0E"/>
    <w:rsid w:val="00583755"/>
    <w:rsid w:val="00583C20"/>
    <w:rsid w:val="00584DDA"/>
    <w:rsid w:val="00585DCE"/>
    <w:rsid w:val="00586419"/>
    <w:rsid w:val="00587F5D"/>
    <w:rsid w:val="00591958"/>
    <w:rsid w:val="00591959"/>
    <w:rsid w:val="005965B4"/>
    <w:rsid w:val="00596D3D"/>
    <w:rsid w:val="00597229"/>
    <w:rsid w:val="00597287"/>
    <w:rsid w:val="0059742D"/>
    <w:rsid w:val="005A0A43"/>
    <w:rsid w:val="005A134D"/>
    <w:rsid w:val="005A1BE8"/>
    <w:rsid w:val="005A1ED9"/>
    <w:rsid w:val="005A2C68"/>
    <w:rsid w:val="005A3FBB"/>
    <w:rsid w:val="005A4683"/>
    <w:rsid w:val="005A4B7F"/>
    <w:rsid w:val="005A668F"/>
    <w:rsid w:val="005A7775"/>
    <w:rsid w:val="005A7C3F"/>
    <w:rsid w:val="005B0F4C"/>
    <w:rsid w:val="005B30BE"/>
    <w:rsid w:val="005B4C98"/>
    <w:rsid w:val="005B4FB5"/>
    <w:rsid w:val="005B761E"/>
    <w:rsid w:val="005C02CA"/>
    <w:rsid w:val="005C164B"/>
    <w:rsid w:val="005C309D"/>
    <w:rsid w:val="005C319D"/>
    <w:rsid w:val="005C3595"/>
    <w:rsid w:val="005C381B"/>
    <w:rsid w:val="005C3A0A"/>
    <w:rsid w:val="005C3BF3"/>
    <w:rsid w:val="005C58C6"/>
    <w:rsid w:val="005C62E3"/>
    <w:rsid w:val="005C7061"/>
    <w:rsid w:val="005D084D"/>
    <w:rsid w:val="005D0AC6"/>
    <w:rsid w:val="005D1F20"/>
    <w:rsid w:val="005D302A"/>
    <w:rsid w:val="005D3058"/>
    <w:rsid w:val="005D3B07"/>
    <w:rsid w:val="005D3E90"/>
    <w:rsid w:val="005D583D"/>
    <w:rsid w:val="005D61B1"/>
    <w:rsid w:val="005D694C"/>
    <w:rsid w:val="005D7C71"/>
    <w:rsid w:val="005E0F62"/>
    <w:rsid w:val="005E131C"/>
    <w:rsid w:val="005E138A"/>
    <w:rsid w:val="005E6529"/>
    <w:rsid w:val="005E7200"/>
    <w:rsid w:val="005E7B23"/>
    <w:rsid w:val="005E7D02"/>
    <w:rsid w:val="005F0330"/>
    <w:rsid w:val="005F15C7"/>
    <w:rsid w:val="005F173B"/>
    <w:rsid w:val="005F17B7"/>
    <w:rsid w:val="005F3112"/>
    <w:rsid w:val="005F3F9E"/>
    <w:rsid w:val="005F50F4"/>
    <w:rsid w:val="005F53D0"/>
    <w:rsid w:val="005F5938"/>
    <w:rsid w:val="005F6222"/>
    <w:rsid w:val="005F641A"/>
    <w:rsid w:val="005F6C30"/>
    <w:rsid w:val="005F7748"/>
    <w:rsid w:val="005F789F"/>
    <w:rsid w:val="00603ACD"/>
    <w:rsid w:val="0060683B"/>
    <w:rsid w:val="00606EB4"/>
    <w:rsid w:val="00607801"/>
    <w:rsid w:val="00607AB9"/>
    <w:rsid w:val="00610CEA"/>
    <w:rsid w:val="00612076"/>
    <w:rsid w:val="00612228"/>
    <w:rsid w:val="00612AF9"/>
    <w:rsid w:val="0061337D"/>
    <w:rsid w:val="00613B7E"/>
    <w:rsid w:val="00613D69"/>
    <w:rsid w:val="00614559"/>
    <w:rsid w:val="006157F5"/>
    <w:rsid w:val="00616307"/>
    <w:rsid w:val="006168E9"/>
    <w:rsid w:val="00616B7C"/>
    <w:rsid w:val="00617B8E"/>
    <w:rsid w:val="00620EF5"/>
    <w:rsid w:val="00622FE0"/>
    <w:rsid w:val="0062323C"/>
    <w:rsid w:val="00623258"/>
    <w:rsid w:val="006241D1"/>
    <w:rsid w:val="00625E3D"/>
    <w:rsid w:val="00625FC4"/>
    <w:rsid w:val="0062644A"/>
    <w:rsid w:val="00627BA3"/>
    <w:rsid w:val="006302F2"/>
    <w:rsid w:val="00631627"/>
    <w:rsid w:val="0063516D"/>
    <w:rsid w:val="00635590"/>
    <w:rsid w:val="0063597F"/>
    <w:rsid w:val="00641C68"/>
    <w:rsid w:val="006427D0"/>
    <w:rsid w:val="00642D10"/>
    <w:rsid w:val="00645EEB"/>
    <w:rsid w:val="0064710B"/>
    <w:rsid w:val="00653080"/>
    <w:rsid w:val="0065409F"/>
    <w:rsid w:val="006549B3"/>
    <w:rsid w:val="00655013"/>
    <w:rsid w:val="006579C6"/>
    <w:rsid w:val="00661BBA"/>
    <w:rsid w:val="006627BE"/>
    <w:rsid w:val="0066702E"/>
    <w:rsid w:val="006707C1"/>
    <w:rsid w:val="00670AD9"/>
    <w:rsid w:val="00670E1E"/>
    <w:rsid w:val="00671155"/>
    <w:rsid w:val="00672C8F"/>
    <w:rsid w:val="00672DA3"/>
    <w:rsid w:val="00673AB4"/>
    <w:rsid w:val="00674791"/>
    <w:rsid w:val="006762F6"/>
    <w:rsid w:val="00676DAD"/>
    <w:rsid w:val="00677597"/>
    <w:rsid w:val="00680DF3"/>
    <w:rsid w:val="00682ADB"/>
    <w:rsid w:val="00683C2F"/>
    <w:rsid w:val="00685FB9"/>
    <w:rsid w:val="00686727"/>
    <w:rsid w:val="00690DE9"/>
    <w:rsid w:val="0069164A"/>
    <w:rsid w:val="00692153"/>
    <w:rsid w:val="00692A9E"/>
    <w:rsid w:val="00694FD9"/>
    <w:rsid w:val="00695F76"/>
    <w:rsid w:val="006964D3"/>
    <w:rsid w:val="00697AE4"/>
    <w:rsid w:val="006A12DE"/>
    <w:rsid w:val="006A1FF7"/>
    <w:rsid w:val="006A370E"/>
    <w:rsid w:val="006A4730"/>
    <w:rsid w:val="006A4B26"/>
    <w:rsid w:val="006A56CB"/>
    <w:rsid w:val="006A5BE8"/>
    <w:rsid w:val="006A5FB0"/>
    <w:rsid w:val="006A60ED"/>
    <w:rsid w:val="006B1CF9"/>
    <w:rsid w:val="006B200C"/>
    <w:rsid w:val="006B768D"/>
    <w:rsid w:val="006C22AB"/>
    <w:rsid w:val="006C3C50"/>
    <w:rsid w:val="006C514B"/>
    <w:rsid w:val="006C7AE5"/>
    <w:rsid w:val="006D0599"/>
    <w:rsid w:val="006D24B4"/>
    <w:rsid w:val="006D3C8E"/>
    <w:rsid w:val="006D4C1C"/>
    <w:rsid w:val="006D68E7"/>
    <w:rsid w:val="006D7C27"/>
    <w:rsid w:val="006E050D"/>
    <w:rsid w:val="006E0F9E"/>
    <w:rsid w:val="006E2D1B"/>
    <w:rsid w:val="006E536B"/>
    <w:rsid w:val="006E5E61"/>
    <w:rsid w:val="006F27EF"/>
    <w:rsid w:val="006F2F6F"/>
    <w:rsid w:val="006F351F"/>
    <w:rsid w:val="006F7A86"/>
    <w:rsid w:val="0070068D"/>
    <w:rsid w:val="00700ECF"/>
    <w:rsid w:val="00701771"/>
    <w:rsid w:val="00702E8B"/>
    <w:rsid w:val="0070442B"/>
    <w:rsid w:val="00704AE4"/>
    <w:rsid w:val="00705652"/>
    <w:rsid w:val="00705F38"/>
    <w:rsid w:val="00706954"/>
    <w:rsid w:val="0071089B"/>
    <w:rsid w:val="007117B0"/>
    <w:rsid w:val="0071209C"/>
    <w:rsid w:val="007124D2"/>
    <w:rsid w:val="00712913"/>
    <w:rsid w:val="007132B0"/>
    <w:rsid w:val="00713CE8"/>
    <w:rsid w:val="00715CFC"/>
    <w:rsid w:val="00720DD9"/>
    <w:rsid w:val="00721781"/>
    <w:rsid w:val="00721F43"/>
    <w:rsid w:val="00721F77"/>
    <w:rsid w:val="0072405D"/>
    <w:rsid w:val="007256C8"/>
    <w:rsid w:val="00726837"/>
    <w:rsid w:val="00726CC3"/>
    <w:rsid w:val="00727BDF"/>
    <w:rsid w:val="00730C00"/>
    <w:rsid w:val="00731233"/>
    <w:rsid w:val="00733EAF"/>
    <w:rsid w:val="007340EA"/>
    <w:rsid w:val="0073638C"/>
    <w:rsid w:val="0073761B"/>
    <w:rsid w:val="00737F56"/>
    <w:rsid w:val="00740AD1"/>
    <w:rsid w:val="00742279"/>
    <w:rsid w:val="00742841"/>
    <w:rsid w:val="0074609E"/>
    <w:rsid w:val="00746CCE"/>
    <w:rsid w:val="0075115B"/>
    <w:rsid w:val="0075128D"/>
    <w:rsid w:val="00751EFD"/>
    <w:rsid w:val="007531AF"/>
    <w:rsid w:val="00753ACC"/>
    <w:rsid w:val="00753C28"/>
    <w:rsid w:val="00753D90"/>
    <w:rsid w:val="0075420B"/>
    <w:rsid w:val="00754B50"/>
    <w:rsid w:val="00755650"/>
    <w:rsid w:val="00755DA5"/>
    <w:rsid w:val="00756E0B"/>
    <w:rsid w:val="00760634"/>
    <w:rsid w:val="00761685"/>
    <w:rsid w:val="007637B6"/>
    <w:rsid w:val="007638C9"/>
    <w:rsid w:val="00763CDA"/>
    <w:rsid w:val="007653C4"/>
    <w:rsid w:val="0076547C"/>
    <w:rsid w:val="00766018"/>
    <w:rsid w:val="00766A6C"/>
    <w:rsid w:val="00767352"/>
    <w:rsid w:val="00767ED9"/>
    <w:rsid w:val="0077033B"/>
    <w:rsid w:val="00771B27"/>
    <w:rsid w:val="007720B4"/>
    <w:rsid w:val="007729A0"/>
    <w:rsid w:val="00772B34"/>
    <w:rsid w:val="00773AEB"/>
    <w:rsid w:val="00773DA5"/>
    <w:rsid w:val="00774022"/>
    <w:rsid w:val="00774313"/>
    <w:rsid w:val="00775679"/>
    <w:rsid w:val="00776748"/>
    <w:rsid w:val="007769DC"/>
    <w:rsid w:val="00777233"/>
    <w:rsid w:val="0077756B"/>
    <w:rsid w:val="007778E1"/>
    <w:rsid w:val="00780920"/>
    <w:rsid w:val="00780EE5"/>
    <w:rsid w:val="00781BE0"/>
    <w:rsid w:val="007826EF"/>
    <w:rsid w:val="00783253"/>
    <w:rsid w:val="007844CB"/>
    <w:rsid w:val="00785C3D"/>
    <w:rsid w:val="00785CAB"/>
    <w:rsid w:val="00787950"/>
    <w:rsid w:val="00790614"/>
    <w:rsid w:val="0079316B"/>
    <w:rsid w:val="00793290"/>
    <w:rsid w:val="00793446"/>
    <w:rsid w:val="00795F41"/>
    <w:rsid w:val="00796689"/>
    <w:rsid w:val="007A05C8"/>
    <w:rsid w:val="007A08DE"/>
    <w:rsid w:val="007A13B7"/>
    <w:rsid w:val="007A199E"/>
    <w:rsid w:val="007A2B0A"/>
    <w:rsid w:val="007A2C40"/>
    <w:rsid w:val="007A3717"/>
    <w:rsid w:val="007A383B"/>
    <w:rsid w:val="007A43F6"/>
    <w:rsid w:val="007A48F0"/>
    <w:rsid w:val="007A4A7B"/>
    <w:rsid w:val="007A54C9"/>
    <w:rsid w:val="007A62F2"/>
    <w:rsid w:val="007A72B9"/>
    <w:rsid w:val="007B09CA"/>
    <w:rsid w:val="007B1504"/>
    <w:rsid w:val="007B23A6"/>
    <w:rsid w:val="007B54FD"/>
    <w:rsid w:val="007B680E"/>
    <w:rsid w:val="007B691E"/>
    <w:rsid w:val="007B78F0"/>
    <w:rsid w:val="007C00DD"/>
    <w:rsid w:val="007C0365"/>
    <w:rsid w:val="007C2D8C"/>
    <w:rsid w:val="007C3B4D"/>
    <w:rsid w:val="007C4892"/>
    <w:rsid w:val="007C6612"/>
    <w:rsid w:val="007D2370"/>
    <w:rsid w:val="007D3542"/>
    <w:rsid w:val="007D45F5"/>
    <w:rsid w:val="007D53A3"/>
    <w:rsid w:val="007D552A"/>
    <w:rsid w:val="007D57B5"/>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48C1"/>
    <w:rsid w:val="008062CB"/>
    <w:rsid w:val="008079AD"/>
    <w:rsid w:val="00807AD3"/>
    <w:rsid w:val="00807B2B"/>
    <w:rsid w:val="008103D7"/>
    <w:rsid w:val="00811642"/>
    <w:rsid w:val="00812DEF"/>
    <w:rsid w:val="00814521"/>
    <w:rsid w:val="008149F2"/>
    <w:rsid w:val="00814C3A"/>
    <w:rsid w:val="00815766"/>
    <w:rsid w:val="00817823"/>
    <w:rsid w:val="00817A97"/>
    <w:rsid w:val="008206F6"/>
    <w:rsid w:val="00820B14"/>
    <w:rsid w:val="00820D0A"/>
    <w:rsid w:val="00821258"/>
    <w:rsid w:val="008245FE"/>
    <w:rsid w:val="00826FFB"/>
    <w:rsid w:val="00827367"/>
    <w:rsid w:val="008300ED"/>
    <w:rsid w:val="00830715"/>
    <w:rsid w:val="00830B42"/>
    <w:rsid w:val="0083104F"/>
    <w:rsid w:val="00831533"/>
    <w:rsid w:val="008332A4"/>
    <w:rsid w:val="00833E57"/>
    <w:rsid w:val="0083492F"/>
    <w:rsid w:val="008349A9"/>
    <w:rsid w:val="00834AD9"/>
    <w:rsid w:val="00834B1C"/>
    <w:rsid w:val="00835517"/>
    <w:rsid w:val="008360F9"/>
    <w:rsid w:val="00842A3E"/>
    <w:rsid w:val="0084310B"/>
    <w:rsid w:val="008435C3"/>
    <w:rsid w:val="00845329"/>
    <w:rsid w:val="00845C59"/>
    <w:rsid w:val="00851278"/>
    <w:rsid w:val="008512ED"/>
    <w:rsid w:val="0085282F"/>
    <w:rsid w:val="0085378E"/>
    <w:rsid w:val="008537A6"/>
    <w:rsid w:val="00853F82"/>
    <w:rsid w:val="00855BD3"/>
    <w:rsid w:val="00856A2E"/>
    <w:rsid w:val="00857175"/>
    <w:rsid w:val="00861837"/>
    <w:rsid w:val="00862716"/>
    <w:rsid w:val="00862EBB"/>
    <w:rsid w:val="008630FA"/>
    <w:rsid w:val="0086366E"/>
    <w:rsid w:val="00863F66"/>
    <w:rsid w:val="00866D1F"/>
    <w:rsid w:val="00867CA8"/>
    <w:rsid w:val="00872580"/>
    <w:rsid w:val="008728ED"/>
    <w:rsid w:val="0087374A"/>
    <w:rsid w:val="00873DD5"/>
    <w:rsid w:val="008745E0"/>
    <w:rsid w:val="008757BA"/>
    <w:rsid w:val="00875B27"/>
    <w:rsid w:val="00876C03"/>
    <w:rsid w:val="008778D1"/>
    <w:rsid w:val="008803B7"/>
    <w:rsid w:val="008811BA"/>
    <w:rsid w:val="008813F0"/>
    <w:rsid w:val="0088230F"/>
    <w:rsid w:val="00883B21"/>
    <w:rsid w:val="00886CA5"/>
    <w:rsid w:val="00887908"/>
    <w:rsid w:val="008913DF"/>
    <w:rsid w:val="00892997"/>
    <w:rsid w:val="0089327A"/>
    <w:rsid w:val="00893B39"/>
    <w:rsid w:val="00895FFC"/>
    <w:rsid w:val="008A1793"/>
    <w:rsid w:val="008A1D96"/>
    <w:rsid w:val="008A23AB"/>
    <w:rsid w:val="008A250E"/>
    <w:rsid w:val="008A4A33"/>
    <w:rsid w:val="008B0AE3"/>
    <w:rsid w:val="008B100D"/>
    <w:rsid w:val="008B1572"/>
    <w:rsid w:val="008B3A79"/>
    <w:rsid w:val="008B5326"/>
    <w:rsid w:val="008B5E09"/>
    <w:rsid w:val="008B626E"/>
    <w:rsid w:val="008B7DFB"/>
    <w:rsid w:val="008C16C9"/>
    <w:rsid w:val="008C2ABE"/>
    <w:rsid w:val="008C4DFD"/>
    <w:rsid w:val="008C6EC2"/>
    <w:rsid w:val="008C76E1"/>
    <w:rsid w:val="008D10F2"/>
    <w:rsid w:val="008D1FDD"/>
    <w:rsid w:val="008D2251"/>
    <w:rsid w:val="008D2ED3"/>
    <w:rsid w:val="008D366A"/>
    <w:rsid w:val="008D3FC2"/>
    <w:rsid w:val="008D49D3"/>
    <w:rsid w:val="008D5279"/>
    <w:rsid w:val="008D5C74"/>
    <w:rsid w:val="008D77D1"/>
    <w:rsid w:val="008E05CF"/>
    <w:rsid w:val="008E0FDC"/>
    <w:rsid w:val="008E20EC"/>
    <w:rsid w:val="008E3597"/>
    <w:rsid w:val="008E4076"/>
    <w:rsid w:val="008E5163"/>
    <w:rsid w:val="008E6976"/>
    <w:rsid w:val="008E7487"/>
    <w:rsid w:val="008F0381"/>
    <w:rsid w:val="008F087A"/>
    <w:rsid w:val="008F1C5B"/>
    <w:rsid w:val="008F26F0"/>
    <w:rsid w:val="008F4022"/>
    <w:rsid w:val="008F498F"/>
    <w:rsid w:val="008F49AB"/>
    <w:rsid w:val="008F5957"/>
    <w:rsid w:val="008F78B6"/>
    <w:rsid w:val="00900667"/>
    <w:rsid w:val="0090096E"/>
    <w:rsid w:val="00900BBB"/>
    <w:rsid w:val="009021A6"/>
    <w:rsid w:val="00903F6C"/>
    <w:rsid w:val="00905178"/>
    <w:rsid w:val="00907597"/>
    <w:rsid w:val="0091063B"/>
    <w:rsid w:val="00910980"/>
    <w:rsid w:val="00910B5A"/>
    <w:rsid w:val="00910BF1"/>
    <w:rsid w:val="009112FD"/>
    <w:rsid w:val="009115A7"/>
    <w:rsid w:val="0091467A"/>
    <w:rsid w:val="00914E2D"/>
    <w:rsid w:val="00921265"/>
    <w:rsid w:val="00921A2A"/>
    <w:rsid w:val="00923E51"/>
    <w:rsid w:val="00924FF4"/>
    <w:rsid w:val="00925013"/>
    <w:rsid w:val="00925450"/>
    <w:rsid w:val="009257E0"/>
    <w:rsid w:val="009305B5"/>
    <w:rsid w:val="00931501"/>
    <w:rsid w:val="00931AE4"/>
    <w:rsid w:val="00933240"/>
    <w:rsid w:val="009336B8"/>
    <w:rsid w:val="0093438A"/>
    <w:rsid w:val="00935DA0"/>
    <w:rsid w:val="00936F9D"/>
    <w:rsid w:val="00940855"/>
    <w:rsid w:val="00940C8E"/>
    <w:rsid w:val="00942024"/>
    <w:rsid w:val="00942031"/>
    <w:rsid w:val="00942C07"/>
    <w:rsid w:val="0094403D"/>
    <w:rsid w:val="009465FB"/>
    <w:rsid w:val="00946AD5"/>
    <w:rsid w:val="00947767"/>
    <w:rsid w:val="00951493"/>
    <w:rsid w:val="0095150D"/>
    <w:rsid w:val="009531C4"/>
    <w:rsid w:val="009550FC"/>
    <w:rsid w:val="00956206"/>
    <w:rsid w:val="00956A24"/>
    <w:rsid w:val="00957018"/>
    <w:rsid w:val="00957EAA"/>
    <w:rsid w:val="00961505"/>
    <w:rsid w:val="00961636"/>
    <w:rsid w:val="00961FEA"/>
    <w:rsid w:val="009636B0"/>
    <w:rsid w:val="00964F3E"/>
    <w:rsid w:val="00965C09"/>
    <w:rsid w:val="00966782"/>
    <w:rsid w:val="009707F0"/>
    <w:rsid w:val="009711B6"/>
    <w:rsid w:val="00971731"/>
    <w:rsid w:val="009721F6"/>
    <w:rsid w:val="009733D4"/>
    <w:rsid w:val="00974F48"/>
    <w:rsid w:val="00975FFB"/>
    <w:rsid w:val="00982612"/>
    <w:rsid w:val="00984399"/>
    <w:rsid w:val="0098492C"/>
    <w:rsid w:val="00984A83"/>
    <w:rsid w:val="0098690F"/>
    <w:rsid w:val="009908EF"/>
    <w:rsid w:val="00990E9F"/>
    <w:rsid w:val="00991AF4"/>
    <w:rsid w:val="00991F4B"/>
    <w:rsid w:val="009945CE"/>
    <w:rsid w:val="0099483B"/>
    <w:rsid w:val="00995270"/>
    <w:rsid w:val="00997055"/>
    <w:rsid w:val="009A0256"/>
    <w:rsid w:val="009A052F"/>
    <w:rsid w:val="009A0ACD"/>
    <w:rsid w:val="009A18FF"/>
    <w:rsid w:val="009A3B32"/>
    <w:rsid w:val="009A4953"/>
    <w:rsid w:val="009A5D09"/>
    <w:rsid w:val="009B2B91"/>
    <w:rsid w:val="009B353D"/>
    <w:rsid w:val="009B3A11"/>
    <w:rsid w:val="009B4681"/>
    <w:rsid w:val="009B6B76"/>
    <w:rsid w:val="009B71DE"/>
    <w:rsid w:val="009B75D4"/>
    <w:rsid w:val="009B7B50"/>
    <w:rsid w:val="009C0478"/>
    <w:rsid w:val="009C0F83"/>
    <w:rsid w:val="009C1982"/>
    <w:rsid w:val="009C2F7A"/>
    <w:rsid w:val="009C4760"/>
    <w:rsid w:val="009C4A39"/>
    <w:rsid w:val="009C51EB"/>
    <w:rsid w:val="009C59D0"/>
    <w:rsid w:val="009C5BB5"/>
    <w:rsid w:val="009C5BE5"/>
    <w:rsid w:val="009C668C"/>
    <w:rsid w:val="009C7BD4"/>
    <w:rsid w:val="009D1CBB"/>
    <w:rsid w:val="009D4171"/>
    <w:rsid w:val="009D513C"/>
    <w:rsid w:val="009D6480"/>
    <w:rsid w:val="009E0579"/>
    <w:rsid w:val="009E0EC6"/>
    <w:rsid w:val="009E1356"/>
    <w:rsid w:val="009E1B98"/>
    <w:rsid w:val="009E2384"/>
    <w:rsid w:val="009E2D90"/>
    <w:rsid w:val="009E32B7"/>
    <w:rsid w:val="009E40AD"/>
    <w:rsid w:val="009E4B63"/>
    <w:rsid w:val="009E6447"/>
    <w:rsid w:val="009F0C0F"/>
    <w:rsid w:val="009F179D"/>
    <w:rsid w:val="009F2DB0"/>
    <w:rsid w:val="009F38D0"/>
    <w:rsid w:val="009F4545"/>
    <w:rsid w:val="009F61A5"/>
    <w:rsid w:val="009F6551"/>
    <w:rsid w:val="009F68C3"/>
    <w:rsid w:val="00A019AA"/>
    <w:rsid w:val="00A027DA"/>
    <w:rsid w:val="00A03072"/>
    <w:rsid w:val="00A03319"/>
    <w:rsid w:val="00A03417"/>
    <w:rsid w:val="00A04A43"/>
    <w:rsid w:val="00A05649"/>
    <w:rsid w:val="00A06078"/>
    <w:rsid w:val="00A11A26"/>
    <w:rsid w:val="00A1437D"/>
    <w:rsid w:val="00A15845"/>
    <w:rsid w:val="00A15DE9"/>
    <w:rsid w:val="00A16DD9"/>
    <w:rsid w:val="00A17237"/>
    <w:rsid w:val="00A17C66"/>
    <w:rsid w:val="00A17FD1"/>
    <w:rsid w:val="00A20807"/>
    <w:rsid w:val="00A213A6"/>
    <w:rsid w:val="00A21B24"/>
    <w:rsid w:val="00A22BDE"/>
    <w:rsid w:val="00A22EE2"/>
    <w:rsid w:val="00A25BDF"/>
    <w:rsid w:val="00A25DBA"/>
    <w:rsid w:val="00A25FE6"/>
    <w:rsid w:val="00A267FE"/>
    <w:rsid w:val="00A27212"/>
    <w:rsid w:val="00A30B3E"/>
    <w:rsid w:val="00A30E1B"/>
    <w:rsid w:val="00A332FB"/>
    <w:rsid w:val="00A344B4"/>
    <w:rsid w:val="00A3577B"/>
    <w:rsid w:val="00A36AD6"/>
    <w:rsid w:val="00A40887"/>
    <w:rsid w:val="00A40F2E"/>
    <w:rsid w:val="00A414D7"/>
    <w:rsid w:val="00A42DE0"/>
    <w:rsid w:val="00A44ACD"/>
    <w:rsid w:val="00A46937"/>
    <w:rsid w:val="00A469B2"/>
    <w:rsid w:val="00A46AB1"/>
    <w:rsid w:val="00A5113F"/>
    <w:rsid w:val="00A51A39"/>
    <w:rsid w:val="00A51AEC"/>
    <w:rsid w:val="00A51BB8"/>
    <w:rsid w:val="00A528B2"/>
    <w:rsid w:val="00A52FBB"/>
    <w:rsid w:val="00A570B7"/>
    <w:rsid w:val="00A5733E"/>
    <w:rsid w:val="00A57CEA"/>
    <w:rsid w:val="00A57D61"/>
    <w:rsid w:val="00A60527"/>
    <w:rsid w:val="00A61CB1"/>
    <w:rsid w:val="00A628B1"/>
    <w:rsid w:val="00A63F5C"/>
    <w:rsid w:val="00A63FB6"/>
    <w:rsid w:val="00A65039"/>
    <w:rsid w:val="00A65408"/>
    <w:rsid w:val="00A6546B"/>
    <w:rsid w:val="00A675FC"/>
    <w:rsid w:val="00A67D7F"/>
    <w:rsid w:val="00A722C4"/>
    <w:rsid w:val="00A730B8"/>
    <w:rsid w:val="00A801FA"/>
    <w:rsid w:val="00A81D3F"/>
    <w:rsid w:val="00A82E58"/>
    <w:rsid w:val="00A82E96"/>
    <w:rsid w:val="00A8323D"/>
    <w:rsid w:val="00A83980"/>
    <w:rsid w:val="00A8401E"/>
    <w:rsid w:val="00A914B6"/>
    <w:rsid w:val="00A91804"/>
    <w:rsid w:val="00A93019"/>
    <w:rsid w:val="00A949D3"/>
    <w:rsid w:val="00A96FA8"/>
    <w:rsid w:val="00A9784E"/>
    <w:rsid w:val="00A97B81"/>
    <w:rsid w:val="00AA0A1C"/>
    <w:rsid w:val="00AA2272"/>
    <w:rsid w:val="00AA35F3"/>
    <w:rsid w:val="00AA3B70"/>
    <w:rsid w:val="00AA3C2B"/>
    <w:rsid w:val="00AA492A"/>
    <w:rsid w:val="00AA54EB"/>
    <w:rsid w:val="00AB065F"/>
    <w:rsid w:val="00AB0D52"/>
    <w:rsid w:val="00AB10D5"/>
    <w:rsid w:val="00AB227E"/>
    <w:rsid w:val="00AB2415"/>
    <w:rsid w:val="00AB30DF"/>
    <w:rsid w:val="00AB3B72"/>
    <w:rsid w:val="00AB4EFE"/>
    <w:rsid w:val="00AB5C91"/>
    <w:rsid w:val="00AB67D7"/>
    <w:rsid w:val="00AB680F"/>
    <w:rsid w:val="00AB7205"/>
    <w:rsid w:val="00AB769A"/>
    <w:rsid w:val="00AC1DF8"/>
    <w:rsid w:val="00AC1FFB"/>
    <w:rsid w:val="00AC3AF2"/>
    <w:rsid w:val="00AC59D2"/>
    <w:rsid w:val="00AC7094"/>
    <w:rsid w:val="00AD1248"/>
    <w:rsid w:val="00AD19EB"/>
    <w:rsid w:val="00AD2609"/>
    <w:rsid w:val="00AD2D6E"/>
    <w:rsid w:val="00AD4292"/>
    <w:rsid w:val="00AD4452"/>
    <w:rsid w:val="00AD59DB"/>
    <w:rsid w:val="00AD5B98"/>
    <w:rsid w:val="00AD6FE8"/>
    <w:rsid w:val="00AD77C5"/>
    <w:rsid w:val="00AD7BB5"/>
    <w:rsid w:val="00AE0484"/>
    <w:rsid w:val="00AE04FC"/>
    <w:rsid w:val="00AE3118"/>
    <w:rsid w:val="00AE3DBF"/>
    <w:rsid w:val="00AE4803"/>
    <w:rsid w:val="00AE7040"/>
    <w:rsid w:val="00AE76C2"/>
    <w:rsid w:val="00AF5B6A"/>
    <w:rsid w:val="00AF5C16"/>
    <w:rsid w:val="00AF5CF0"/>
    <w:rsid w:val="00AF7777"/>
    <w:rsid w:val="00B0101D"/>
    <w:rsid w:val="00B047CA"/>
    <w:rsid w:val="00B04B67"/>
    <w:rsid w:val="00B06F76"/>
    <w:rsid w:val="00B11140"/>
    <w:rsid w:val="00B11BCF"/>
    <w:rsid w:val="00B1350F"/>
    <w:rsid w:val="00B13BF9"/>
    <w:rsid w:val="00B142B4"/>
    <w:rsid w:val="00B1454A"/>
    <w:rsid w:val="00B155F6"/>
    <w:rsid w:val="00B16BDA"/>
    <w:rsid w:val="00B17961"/>
    <w:rsid w:val="00B20091"/>
    <w:rsid w:val="00B207EE"/>
    <w:rsid w:val="00B208CB"/>
    <w:rsid w:val="00B20CC3"/>
    <w:rsid w:val="00B21BD9"/>
    <w:rsid w:val="00B22615"/>
    <w:rsid w:val="00B26E25"/>
    <w:rsid w:val="00B3046E"/>
    <w:rsid w:val="00B30A10"/>
    <w:rsid w:val="00B30EF7"/>
    <w:rsid w:val="00B3163C"/>
    <w:rsid w:val="00B318B7"/>
    <w:rsid w:val="00B31B3E"/>
    <w:rsid w:val="00B32EF0"/>
    <w:rsid w:val="00B3386C"/>
    <w:rsid w:val="00B34598"/>
    <w:rsid w:val="00B3562D"/>
    <w:rsid w:val="00B3582C"/>
    <w:rsid w:val="00B35CA9"/>
    <w:rsid w:val="00B37504"/>
    <w:rsid w:val="00B375E4"/>
    <w:rsid w:val="00B3760D"/>
    <w:rsid w:val="00B37ACB"/>
    <w:rsid w:val="00B42DE0"/>
    <w:rsid w:val="00B45FA3"/>
    <w:rsid w:val="00B4607D"/>
    <w:rsid w:val="00B47C69"/>
    <w:rsid w:val="00B50AC7"/>
    <w:rsid w:val="00B519BE"/>
    <w:rsid w:val="00B523DC"/>
    <w:rsid w:val="00B52A08"/>
    <w:rsid w:val="00B532B0"/>
    <w:rsid w:val="00B5415E"/>
    <w:rsid w:val="00B56D18"/>
    <w:rsid w:val="00B57604"/>
    <w:rsid w:val="00B613B3"/>
    <w:rsid w:val="00B62D1A"/>
    <w:rsid w:val="00B62F5C"/>
    <w:rsid w:val="00B632AA"/>
    <w:rsid w:val="00B63F54"/>
    <w:rsid w:val="00B6431C"/>
    <w:rsid w:val="00B64CDA"/>
    <w:rsid w:val="00B65E5D"/>
    <w:rsid w:val="00B67A59"/>
    <w:rsid w:val="00B67CC8"/>
    <w:rsid w:val="00B730BC"/>
    <w:rsid w:val="00B741FF"/>
    <w:rsid w:val="00B74B5D"/>
    <w:rsid w:val="00B76C42"/>
    <w:rsid w:val="00B76DD0"/>
    <w:rsid w:val="00B77DFF"/>
    <w:rsid w:val="00B809F4"/>
    <w:rsid w:val="00B82ED3"/>
    <w:rsid w:val="00B84103"/>
    <w:rsid w:val="00B84AD4"/>
    <w:rsid w:val="00B86634"/>
    <w:rsid w:val="00B86EE3"/>
    <w:rsid w:val="00B8711F"/>
    <w:rsid w:val="00B916FD"/>
    <w:rsid w:val="00B92D45"/>
    <w:rsid w:val="00B950DA"/>
    <w:rsid w:val="00B95CD4"/>
    <w:rsid w:val="00B96606"/>
    <w:rsid w:val="00B96A02"/>
    <w:rsid w:val="00B97DDD"/>
    <w:rsid w:val="00BA1663"/>
    <w:rsid w:val="00BA226E"/>
    <w:rsid w:val="00BA3FD2"/>
    <w:rsid w:val="00BA695C"/>
    <w:rsid w:val="00BA71F6"/>
    <w:rsid w:val="00BA7F1D"/>
    <w:rsid w:val="00BB13CA"/>
    <w:rsid w:val="00BB2A5F"/>
    <w:rsid w:val="00BB3C28"/>
    <w:rsid w:val="00BB3DA3"/>
    <w:rsid w:val="00BB668A"/>
    <w:rsid w:val="00BB7906"/>
    <w:rsid w:val="00BB7B27"/>
    <w:rsid w:val="00BC165D"/>
    <w:rsid w:val="00BC1E19"/>
    <w:rsid w:val="00BC29CF"/>
    <w:rsid w:val="00BC3E40"/>
    <w:rsid w:val="00BC429D"/>
    <w:rsid w:val="00BC5B76"/>
    <w:rsid w:val="00BC6A55"/>
    <w:rsid w:val="00BC6E80"/>
    <w:rsid w:val="00BC705F"/>
    <w:rsid w:val="00BD0303"/>
    <w:rsid w:val="00BD1C87"/>
    <w:rsid w:val="00BD2497"/>
    <w:rsid w:val="00BD2878"/>
    <w:rsid w:val="00BD2ECE"/>
    <w:rsid w:val="00BD32E6"/>
    <w:rsid w:val="00BD3EF0"/>
    <w:rsid w:val="00BD411A"/>
    <w:rsid w:val="00BD5358"/>
    <w:rsid w:val="00BD615C"/>
    <w:rsid w:val="00BD61DF"/>
    <w:rsid w:val="00BD6524"/>
    <w:rsid w:val="00BE1636"/>
    <w:rsid w:val="00BE1FAE"/>
    <w:rsid w:val="00BE206E"/>
    <w:rsid w:val="00BE233A"/>
    <w:rsid w:val="00BE252A"/>
    <w:rsid w:val="00BE3304"/>
    <w:rsid w:val="00BE37F2"/>
    <w:rsid w:val="00BE486F"/>
    <w:rsid w:val="00BE4917"/>
    <w:rsid w:val="00BE64D1"/>
    <w:rsid w:val="00BE64E0"/>
    <w:rsid w:val="00BE6B5D"/>
    <w:rsid w:val="00BE7DDF"/>
    <w:rsid w:val="00BF138D"/>
    <w:rsid w:val="00BF1EDF"/>
    <w:rsid w:val="00BF2256"/>
    <w:rsid w:val="00BF228B"/>
    <w:rsid w:val="00BF2DA7"/>
    <w:rsid w:val="00BF3AF2"/>
    <w:rsid w:val="00BF40A4"/>
    <w:rsid w:val="00BF4B41"/>
    <w:rsid w:val="00BF546E"/>
    <w:rsid w:val="00BF58DE"/>
    <w:rsid w:val="00BF7A6F"/>
    <w:rsid w:val="00BF7CF0"/>
    <w:rsid w:val="00C027B7"/>
    <w:rsid w:val="00C03773"/>
    <w:rsid w:val="00C04D64"/>
    <w:rsid w:val="00C0599F"/>
    <w:rsid w:val="00C07ECC"/>
    <w:rsid w:val="00C106C8"/>
    <w:rsid w:val="00C10EE0"/>
    <w:rsid w:val="00C1134D"/>
    <w:rsid w:val="00C12396"/>
    <w:rsid w:val="00C13075"/>
    <w:rsid w:val="00C14897"/>
    <w:rsid w:val="00C158A1"/>
    <w:rsid w:val="00C171FD"/>
    <w:rsid w:val="00C17247"/>
    <w:rsid w:val="00C17B61"/>
    <w:rsid w:val="00C215E6"/>
    <w:rsid w:val="00C22376"/>
    <w:rsid w:val="00C227E0"/>
    <w:rsid w:val="00C23131"/>
    <w:rsid w:val="00C246C7"/>
    <w:rsid w:val="00C24BA1"/>
    <w:rsid w:val="00C25392"/>
    <w:rsid w:val="00C25C93"/>
    <w:rsid w:val="00C25E76"/>
    <w:rsid w:val="00C2689D"/>
    <w:rsid w:val="00C30D97"/>
    <w:rsid w:val="00C328CA"/>
    <w:rsid w:val="00C366A5"/>
    <w:rsid w:val="00C4079E"/>
    <w:rsid w:val="00C408DB"/>
    <w:rsid w:val="00C42764"/>
    <w:rsid w:val="00C42995"/>
    <w:rsid w:val="00C43483"/>
    <w:rsid w:val="00C45CC5"/>
    <w:rsid w:val="00C4796B"/>
    <w:rsid w:val="00C47EFF"/>
    <w:rsid w:val="00C50625"/>
    <w:rsid w:val="00C51175"/>
    <w:rsid w:val="00C51671"/>
    <w:rsid w:val="00C51872"/>
    <w:rsid w:val="00C5272A"/>
    <w:rsid w:val="00C54EDE"/>
    <w:rsid w:val="00C55131"/>
    <w:rsid w:val="00C5517C"/>
    <w:rsid w:val="00C554A0"/>
    <w:rsid w:val="00C55C5C"/>
    <w:rsid w:val="00C578FA"/>
    <w:rsid w:val="00C57AF4"/>
    <w:rsid w:val="00C57CC9"/>
    <w:rsid w:val="00C60BBA"/>
    <w:rsid w:val="00C62C6C"/>
    <w:rsid w:val="00C65C0E"/>
    <w:rsid w:val="00C70FCA"/>
    <w:rsid w:val="00C7175B"/>
    <w:rsid w:val="00C7196C"/>
    <w:rsid w:val="00C72FB6"/>
    <w:rsid w:val="00C7339C"/>
    <w:rsid w:val="00C74C73"/>
    <w:rsid w:val="00C7534A"/>
    <w:rsid w:val="00C757A5"/>
    <w:rsid w:val="00C762CB"/>
    <w:rsid w:val="00C763E2"/>
    <w:rsid w:val="00C76A60"/>
    <w:rsid w:val="00C77E9E"/>
    <w:rsid w:val="00C80597"/>
    <w:rsid w:val="00C80724"/>
    <w:rsid w:val="00C80AF1"/>
    <w:rsid w:val="00C832B4"/>
    <w:rsid w:val="00C84A7B"/>
    <w:rsid w:val="00C8661C"/>
    <w:rsid w:val="00C87802"/>
    <w:rsid w:val="00C8782C"/>
    <w:rsid w:val="00C900D2"/>
    <w:rsid w:val="00C90132"/>
    <w:rsid w:val="00C905DF"/>
    <w:rsid w:val="00C911BE"/>
    <w:rsid w:val="00C92140"/>
    <w:rsid w:val="00C92EA7"/>
    <w:rsid w:val="00C946B8"/>
    <w:rsid w:val="00C96254"/>
    <w:rsid w:val="00C978B3"/>
    <w:rsid w:val="00C97E9E"/>
    <w:rsid w:val="00CA03D7"/>
    <w:rsid w:val="00CA100C"/>
    <w:rsid w:val="00CA15DC"/>
    <w:rsid w:val="00CA21AE"/>
    <w:rsid w:val="00CA2FEA"/>
    <w:rsid w:val="00CA3B8E"/>
    <w:rsid w:val="00CA4244"/>
    <w:rsid w:val="00CA4F06"/>
    <w:rsid w:val="00CB0075"/>
    <w:rsid w:val="00CB152A"/>
    <w:rsid w:val="00CB1F82"/>
    <w:rsid w:val="00CB256A"/>
    <w:rsid w:val="00CB7342"/>
    <w:rsid w:val="00CB7623"/>
    <w:rsid w:val="00CC2038"/>
    <w:rsid w:val="00CC31D8"/>
    <w:rsid w:val="00CC62D6"/>
    <w:rsid w:val="00CC6F8B"/>
    <w:rsid w:val="00CC746D"/>
    <w:rsid w:val="00CD2AEA"/>
    <w:rsid w:val="00CD2CA7"/>
    <w:rsid w:val="00CD5FEC"/>
    <w:rsid w:val="00CD678C"/>
    <w:rsid w:val="00CD6EFD"/>
    <w:rsid w:val="00CD7B7A"/>
    <w:rsid w:val="00CE0129"/>
    <w:rsid w:val="00CE1391"/>
    <w:rsid w:val="00CE3A1C"/>
    <w:rsid w:val="00CE3B12"/>
    <w:rsid w:val="00CE4500"/>
    <w:rsid w:val="00CE6BB8"/>
    <w:rsid w:val="00CF07BD"/>
    <w:rsid w:val="00CF0999"/>
    <w:rsid w:val="00CF4E7C"/>
    <w:rsid w:val="00CF514D"/>
    <w:rsid w:val="00CF59CF"/>
    <w:rsid w:val="00D011B4"/>
    <w:rsid w:val="00D03E77"/>
    <w:rsid w:val="00D042DE"/>
    <w:rsid w:val="00D0476E"/>
    <w:rsid w:val="00D0582D"/>
    <w:rsid w:val="00D05A80"/>
    <w:rsid w:val="00D063FD"/>
    <w:rsid w:val="00D11377"/>
    <w:rsid w:val="00D11570"/>
    <w:rsid w:val="00D12027"/>
    <w:rsid w:val="00D14808"/>
    <w:rsid w:val="00D150B1"/>
    <w:rsid w:val="00D15D21"/>
    <w:rsid w:val="00D15E0E"/>
    <w:rsid w:val="00D24388"/>
    <w:rsid w:val="00D248E4"/>
    <w:rsid w:val="00D266D0"/>
    <w:rsid w:val="00D26A33"/>
    <w:rsid w:val="00D26D72"/>
    <w:rsid w:val="00D27E97"/>
    <w:rsid w:val="00D30473"/>
    <w:rsid w:val="00D30ABA"/>
    <w:rsid w:val="00D32053"/>
    <w:rsid w:val="00D324F6"/>
    <w:rsid w:val="00D34506"/>
    <w:rsid w:val="00D36940"/>
    <w:rsid w:val="00D36DEF"/>
    <w:rsid w:val="00D36E1B"/>
    <w:rsid w:val="00D40473"/>
    <w:rsid w:val="00D40D18"/>
    <w:rsid w:val="00D417DB"/>
    <w:rsid w:val="00D41DD3"/>
    <w:rsid w:val="00D46BC3"/>
    <w:rsid w:val="00D47260"/>
    <w:rsid w:val="00D4750E"/>
    <w:rsid w:val="00D50D33"/>
    <w:rsid w:val="00D51732"/>
    <w:rsid w:val="00D552D7"/>
    <w:rsid w:val="00D5582E"/>
    <w:rsid w:val="00D575E4"/>
    <w:rsid w:val="00D57CB1"/>
    <w:rsid w:val="00D61D33"/>
    <w:rsid w:val="00D633C5"/>
    <w:rsid w:val="00D63E25"/>
    <w:rsid w:val="00D650AF"/>
    <w:rsid w:val="00D66691"/>
    <w:rsid w:val="00D704B4"/>
    <w:rsid w:val="00D71DB5"/>
    <w:rsid w:val="00D720C9"/>
    <w:rsid w:val="00D72F3A"/>
    <w:rsid w:val="00D754E0"/>
    <w:rsid w:val="00D77D30"/>
    <w:rsid w:val="00D84449"/>
    <w:rsid w:val="00D8539A"/>
    <w:rsid w:val="00D8583A"/>
    <w:rsid w:val="00D85F7D"/>
    <w:rsid w:val="00D8682F"/>
    <w:rsid w:val="00D91EC5"/>
    <w:rsid w:val="00D921C0"/>
    <w:rsid w:val="00D93D41"/>
    <w:rsid w:val="00D94096"/>
    <w:rsid w:val="00D948CC"/>
    <w:rsid w:val="00D94A3F"/>
    <w:rsid w:val="00D9734C"/>
    <w:rsid w:val="00DA09B9"/>
    <w:rsid w:val="00DA0A6D"/>
    <w:rsid w:val="00DA2708"/>
    <w:rsid w:val="00DA3CA5"/>
    <w:rsid w:val="00DA4462"/>
    <w:rsid w:val="00DA49E8"/>
    <w:rsid w:val="00DA5DF0"/>
    <w:rsid w:val="00DA792B"/>
    <w:rsid w:val="00DB069E"/>
    <w:rsid w:val="00DB1C09"/>
    <w:rsid w:val="00DB30AD"/>
    <w:rsid w:val="00DB53B2"/>
    <w:rsid w:val="00DB71E7"/>
    <w:rsid w:val="00DB79AD"/>
    <w:rsid w:val="00DC0449"/>
    <w:rsid w:val="00DC0FD2"/>
    <w:rsid w:val="00DC15E7"/>
    <w:rsid w:val="00DC2FCF"/>
    <w:rsid w:val="00DC3045"/>
    <w:rsid w:val="00DC3EF7"/>
    <w:rsid w:val="00DC5C72"/>
    <w:rsid w:val="00DC5EC3"/>
    <w:rsid w:val="00DD0582"/>
    <w:rsid w:val="00DD0B29"/>
    <w:rsid w:val="00DD0E00"/>
    <w:rsid w:val="00DD240A"/>
    <w:rsid w:val="00DD2C6E"/>
    <w:rsid w:val="00DD3815"/>
    <w:rsid w:val="00DD3C2E"/>
    <w:rsid w:val="00DD4652"/>
    <w:rsid w:val="00DD503F"/>
    <w:rsid w:val="00DD5374"/>
    <w:rsid w:val="00DD578D"/>
    <w:rsid w:val="00DD5E33"/>
    <w:rsid w:val="00DD5F73"/>
    <w:rsid w:val="00DD6327"/>
    <w:rsid w:val="00DD790B"/>
    <w:rsid w:val="00DE0A9F"/>
    <w:rsid w:val="00DE0E62"/>
    <w:rsid w:val="00DE0F37"/>
    <w:rsid w:val="00DE141F"/>
    <w:rsid w:val="00DE2255"/>
    <w:rsid w:val="00DE428A"/>
    <w:rsid w:val="00DE47F3"/>
    <w:rsid w:val="00DE649E"/>
    <w:rsid w:val="00DE7B08"/>
    <w:rsid w:val="00DF2049"/>
    <w:rsid w:val="00DF3430"/>
    <w:rsid w:val="00DF3A6E"/>
    <w:rsid w:val="00DF488A"/>
    <w:rsid w:val="00DF6890"/>
    <w:rsid w:val="00DF7799"/>
    <w:rsid w:val="00DF7C6D"/>
    <w:rsid w:val="00E00488"/>
    <w:rsid w:val="00E00B06"/>
    <w:rsid w:val="00E011A0"/>
    <w:rsid w:val="00E032EE"/>
    <w:rsid w:val="00E03896"/>
    <w:rsid w:val="00E04935"/>
    <w:rsid w:val="00E049BB"/>
    <w:rsid w:val="00E04B54"/>
    <w:rsid w:val="00E06ACA"/>
    <w:rsid w:val="00E06F55"/>
    <w:rsid w:val="00E12BF7"/>
    <w:rsid w:val="00E15380"/>
    <w:rsid w:val="00E1554D"/>
    <w:rsid w:val="00E16BEC"/>
    <w:rsid w:val="00E17192"/>
    <w:rsid w:val="00E220B7"/>
    <w:rsid w:val="00E24542"/>
    <w:rsid w:val="00E24845"/>
    <w:rsid w:val="00E248BD"/>
    <w:rsid w:val="00E24D0C"/>
    <w:rsid w:val="00E25C70"/>
    <w:rsid w:val="00E26783"/>
    <w:rsid w:val="00E26A27"/>
    <w:rsid w:val="00E30E8E"/>
    <w:rsid w:val="00E322DA"/>
    <w:rsid w:val="00E33447"/>
    <w:rsid w:val="00E3434A"/>
    <w:rsid w:val="00E34B45"/>
    <w:rsid w:val="00E36991"/>
    <w:rsid w:val="00E36DD7"/>
    <w:rsid w:val="00E378B9"/>
    <w:rsid w:val="00E41395"/>
    <w:rsid w:val="00E43211"/>
    <w:rsid w:val="00E468A2"/>
    <w:rsid w:val="00E50F0A"/>
    <w:rsid w:val="00E51553"/>
    <w:rsid w:val="00E52068"/>
    <w:rsid w:val="00E541E7"/>
    <w:rsid w:val="00E54CF5"/>
    <w:rsid w:val="00E55992"/>
    <w:rsid w:val="00E55CF3"/>
    <w:rsid w:val="00E60733"/>
    <w:rsid w:val="00E614DE"/>
    <w:rsid w:val="00E61E4C"/>
    <w:rsid w:val="00E621E3"/>
    <w:rsid w:val="00E62BA7"/>
    <w:rsid w:val="00E62C5A"/>
    <w:rsid w:val="00E63965"/>
    <w:rsid w:val="00E64255"/>
    <w:rsid w:val="00E6635D"/>
    <w:rsid w:val="00E66A4F"/>
    <w:rsid w:val="00E70225"/>
    <w:rsid w:val="00E709FA"/>
    <w:rsid w:val="00E70F32"/>
    <w:rsid w:val="00E73214"/>
    <w:rsid w:val="00E733A1"/>
    <w:rsid w:val="00E73F31"/>
    <w:rsid w:val="00E74149"/>
    <w:rsid w:val="00E742C6"/>
    <w:rsid w:val="00E7432B"/>
    <w:rsid w:val="00E74F5C"/>
    <w:rsid w:val="00E7613F"/>
    <w:rsid w:val="00E77D2C"/>
    <w:rsid w:val="00E807F3"/>
    <w:rsid w:val="00E80E57"/>
    <w:rsid w:val="00E82D2F"/>
    <w:rsid w:val="00E82E6F"/>
    <w:rsid w:val="00E8324C"/>
    <w:rsid w:val="00E83852"/>
    <w:rsid w:val="00E83DC1"/>
    <w:rsid w:val="00E8473C"/>
    <w:rsid w:val="00E874BF"/>
    <w:rsid w:val="00E9008D"/>
    <w:rsid w:val="00E907F5"/>
    <w:rsid w:val="00E908AF"/>
    <w:rsid w:val="00E920D9"/>
    <w:rsid w:val="00E94D07"/>
    <w:rsid w:val="00E94D63"/>
    <w:rsid w:val="00E95E1A"/>
    <w:rsid w:val="00E978DB"/>
    <w:rsid w:val="00EA1FBF"/>
    <w:rsid w:val="00EA296E"/>
    <w:rsid w:val="00EA2976"/>
    <w:rsid w:val="00EA2AFF"/>
    <w:rsid w:val="00EA3042"/>
    <w:rsid w:val="00EA57C8"/>
    <w:rsid w:val="00EA76CE"/>
    <w:rsid w:val="00EB149F"/>
    <w:rsid w:val="00EB4B7E"/>
    <w:rsid w:val="00EB5935"/>
    <w:rsid w:val="00EB7342"/>
    <w:rsid w:val="00EB73DF"/>
    <w:rsid w:val="00EB7AD2"/>
    <w:rsid w:val="00EB7BE2"/>
    <w:rsid w:val="00EC0801"/>
    <w:rsid w:val="00EC0DE2"/>
    <w:rsid w:val="00EC1D50"/>
    <w:rsid w:val="00EC2207"/>
    <w:rsid w:val="00EC2BA7"/>
    <w:rsid w:val="00EC578C"/>
    <w:rsid w:val="00EC61E0"/>
    <w:rsid w:val="00EC7E2B"/>
    <w:rsid w:val="00ED3819"/>
    <w:rsid w:val="00ED5E06"/>
    <w:rsid w:val="00EE1F4A"/>
    <w:rsid w:val="00EE22F5"/>
    <w:rsid w:val="00EE3A9A"/>
    <w:rsid w:val="00EE3CA0"/>
    <w:rsid w:val="00EE71F7"/>
    <w:rsid w:val="00EE78AF"/>
    <w:rsid w:val="00EE79BE"/>
    <w:rsid w:val="00EE7DA3"/>
    <w:rsid w:val="00EF0DE3"/>
    <w:rsid w:val="00EF2733"/>
    <w:rsid w:val="00EF2961"/>
    <w:rsid w:val="00EF2BBC"/>
    <w:rsid w:val="00EF2E95"/>
    <w:rsid w:val="00EF3D41"/>
    <w:rsid w:val="00EF406E"/>
    <w:rsid w:val="00EF662F"/>
    <w:rsid w:val="00F00F96"/>
    <w:rsid w:val="00F01149"/>
    <w:rsid w:val="00F01221"/>
    <w:rsid w:val="00F01A33"/>
    <w:rsid w:val="00F01CCD"/>
    <w:rsid w:val="00F05392"/>
    <w:rsid w:val="00F05B18"/>
    <w:rsid w:val="00F05B40"/>
    <w:rsid w:val="00F0754B"/>
    <w:rsid w:val="00F0759F"/>
    <w:rsid w:val="00F1274F"/>
    <w:rsid w:val="00F155B2"/>
    <w:rsid w:val="00F16A26"/>
    <w:rsid w:val="00F178C9"/>
    <w:rsid w:val="00F17FCD"/>
    <w:rsid w:val="00F2135F"/>
    <w:rsid w:val="00F23CC2"/>
    <w:rsid w:val="00F23E13"/>
    <w:rsid w:val="00F251EE"/>
    <w:rsid w:val="00F25464"/>
    <w:rsid w:val="00F26013"/>
    <w:rsid w:val="00F266CE"/>
    <w:rsid w:val="00F26E42"/>
    <w:rsid w:val="00F308A5"/>
    <w:rsid w:val="00F31149"/>
    <w:rsid w:val="00F34D49"/>
    <w:rsid w:val="00F4061D"/>
    <w:rsid w:val="00F40A81"/>
    <w:rsid w:val="00F40BEF"/>
    <w:rsid w:val="00F41809"/>
    <w:rsid w:val="00F42AC7"/>
    <w:rsid w:val="00F44066"/>
    <w:rsid w:val="00F4501E"/>
    <w:rsid w:val="00F47AE4"/>
    <w:rsid w:val="00F47F9F"/>
    <w:rsid w:val="00F52A7B"/>
    <w:rsid w:val="00F52B30"/>
    <w:rsid w:val="00F53711"/>
    <w:rsid w:val="00F550F0"/>
    <w:rsid w:val="00F565DE"/>
    <w:rsid w:val="00F611FD"/>
    <w:rsid w:val="00F6218A"/>
    <w:rsid w:val="00F62786"/>
    <w:rsid w:val="00F62D3C"/>
    <w:rsid w:val="00F646C6"/>
    <w:rsid w:val="00F651FE"/>
    <w:rsid w:val="00F653EB"/>
    <w:rsid w:val="00F66F1C"/>
    <w:rsid w:val="00F67A50"/>
    <w:rsid w:val="00F706FF"/>
    <w:rsid w:val="00F70C84"/>
    <w:rsid w:val="00F70D95"/>
    <w:rsid w:val="00F72B14"/>
    <w:rsid w:val="00F7491A"/>
    <w:rsid w:val="00F762E2"/>
    <w:rsid w:val="00F7724C"/>
    <w:rsid w:val="00F7762E"/>
    <w:rsid w:val="00F80865"/>
    <w:rsid w:val="00F80AA9"/>
    <w:rsid w:val="00F81DE6"/>
    <w:rsid w:val="00F82A8C"/>
    <w:rsid w:val="00F82BB7"/>
    <w:rsid w:val="00F830F3"/>
    <w:rsid w:val="00F86552"/>
    <w:rsid w:val="00F9000A"/>
    <w:rsid w:val="00F90BF7"/>
    <w:rsid w:val="00F910BE"/>
    <w:rsid w:val="00F9120A"/>
    <w:rsid w:val="00F913D4"/>
    <w:rsid w:val="00F9247E"/>
    <w:rsid w:val="00F9288C"/>
    <w:rsid w:val="00F93519"/>
    <w:rsid w:val="00F9390C"/>
    <w:rsid w:val="00F93990"/>
    <w:rsid w:val="00F96B51"/>
    <w:rsid w:val="00FA03FB"/>
    <w:rsid w:val="00FA3405"/>
    <w:rsid w:val="00FA3FF3"/>
    <w:rsid w:val="00FA4B4B"/>
    <w:rsid w:val="00FA59AF"/>
    <w:rsid w:val="00FA64A4"/>
    <w:rsid w:val="00FA74C1"/>
    <w:rsid w:val="00FA7C0A"/>
    <w:rsid w:val="00FB0454"/>
    <w:rsid w:val="00FB0A0B"/>
    <w:rsid w:val="00FB0F2F"/>
    <w:rsid w:val="00FB252B"/>
    <w:rsid w:val="00FB27B7"/>
    <w:rsid w:val="00FB325F"/>
    <w:rsid w:val="00FB51C8"/>
    <w:rsid w:val="00FB6216"/>
    <w:rsid w:val="00FB636D"/>
    <w:rsid w:val="00FC0380"/>
    <w:rsid w:val="00FC3C0E"/>
    <w:rsid w:val="00FC3CDA"/>
    <w:rsid w:val="00FC3FB7"/>
    <w:rsid w:val="00FC496B"/>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7F60"/>
    <w:rsid w:val="00FE1CAC"/>
    <w:rsid w:val="00FE2059"/>
    <w:rsid w:val="00FE28CC"/>
    <w:rsid w:val="00FE33B0"/>
    <w:rsid w:val="00FE4889"/>
    <w:rsid w:val="00FE606D"/>
    <w:rsid w:val="00FE634A"/>
    <w:rsid w:val="00FE6FB5"/>
    <w:rsid w:val="00FE77DC"/>
    <w:rsid w:val="00FF00F9"/>
    <w:rsid w:val="00FF03DB"/>
    <w:rsid w:val="00FF0A6F"/>
    <w:rsid w:val="00FF24CF"/>
    <w:rsid w:val="00FF2821"/>
    <w:rsid w:val="00FF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85725C"/>
  <w15:chartTrackingRefBased/>
  <w15:docId w15:val="{39806A2F-6419-468C-97A9-222F8825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FEC"/>
    <w:pPr>
      <w:widowControl w:val="0"/>
      <w:jc w:val="both"/>
    </w:pPr>
    <w:rPr>
      <w:kern w:val="2"/>
      <w:sz w:val="21"/>
    </w:rPr>
  </w:style>
  <w:style w:type="paragraph" w:styleId="1">
    <w:name w:val="heading 1"/>
    <w:basedOn w:val="a"/>
    <w:next w:val="a"/>
    <w:link w:val="10"/>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0"/>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D2370"/>
    <w:rPr>
      <w:rFonts w:ascii="Calibri" w:eastAsia="宋体" w:hAnsi="Calibri"/>
      <w:b/>
      <w:bCs/>
      <w:kern w:val="44"/>
      <w:sz w:val="44"/>
      <w:szCs w:val="44"/>
      <w:lang w:val="en-US" w:eastAsia="zh-CN" w:bidi="ar-SA"/>
    </w:rPr>
  </w:style>
  <w:style w:type="character" w:customStyle="1" w:styleId="20">
    <w:name w:val="标题 2 字符"/>
    <w:link w:val="2"/>
    <w:rsid w:val="0039405E"/>
    <w:rPr>
      <w:rFonts w:ascii="宋体" w:eastAsia="宋体" w:hAnsi="宋体" w:cs="宋体"/>
      <w:b/>
      <w:bCs/>
      <w:sz w:val="36"/>
      <w:szCs w:val="36"/>
      <w:lang w:val="en-US" w:eastAsia="zh-CN" w:bidi="ar-SA"/>
    </w:rPr>
  </w:style>
  <w:style w:type="paragraph" w:styleId="a3">
    <w:name w:val="header"/>
    <w:basedOn w:val="a"/>
    <w:link w:val="a4"/>
    <w:rsid w:val="00DC0FD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F2E95"/>
    <w:rPr>
      <w:rFonts w:eastAsia="宋体"/>
      <w:kern w:val="2"/>
      <w:sz w:val="18"/>
      <w:szCs w:val="18"/>
      <w:lang w:val="en-US" w:eastAsia="zh-CN" w:bidi="ar-SA"/>
    </w:rPr>
  </w:style>
  <w:style w:type="paragraph" w:styleId="a5">
    <w:name w:val="footer"/>
    <w:basedOn w:val="a"/>
    <w:rsid w:val="00DC0FD2"/>
    <w:pPr>
      <w:tabs>
        <w:tab w:val="center" w:pos="4153"/>
        <w:tab w:val="right" w:pos="8306"/>
      </w:tabs>
      <w:snapToGrid w:val="0"/>
      <w:jc w:val="left"/>
    </w:pPr>
    <w:rPr>
      <w:sz w:val="18"/>
      <w:szCs w:val="18"/>
    </w:rPr>
  </w:style>
  <w:style w:type="character" w:styleId="a6">
    <w:name w:val="Hyperlink"/>
    <w:rsid w:val="00DC0FD2"/>
    <w:rPr>
      <w:color w:val="0000FF"/>
      <w:u w:val="single"/>
    </w:rPr>
  </w:style>
  <w:style w:type="paragraph" w:customStyle="1" w:styleId="11">
    <w:name w:val="纯文本1"/>
    <w:basedOn w:val="a"/>
    <w:rsid w:val="008728ED"/>
    <w:pPr>
      <w:adjustRightInd w:val="0"/>
      <w:textAlignment w:val="baseline"/>
    </w:pPr>
    <w:rPr>
      <w:rFonts w:ascii="宋体" w:hAnsi="Courier New"/>
    </w:rPr>
  </w:style>
  <w:style w:type="paragraph" w:styleId="a7">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a8"/>
    <w:rsid w:val="008728ED"/>
    <w:rPr>
      <w:rFonts w:ascii="宋体" w:hAnsi="Courier New" w:cs="Courier New"/>
      <w:szCs w:val="21"/>
    </w:rPr>
  </w:style>
  <w:style w:type="character" w:customStyle="1" w:styleId="a8">
    <w:name w:val="纯文本 字符"/>
    <w:aliases w:val="普通文字 字符,标题1 字符,普通文字 Char 字符,纯文本 Char Char 字符,纯文本 Char 字符,Char Char Char 字符,Char Char 字符,Char 字符,标题1 Char Char 字符,纯文本 Char Char Char 字符,纯文本 Char Char1 字符,纯文本 Char Char1 Char Char Char 字符,标题1 Char Char Char Char Char 字符,标题1 Char Char Char Char 字符"/>
    <w:link w:val="a7"/>
    <w:rsid w:val="00AD2609"/>
    <w:rPr>
      <w:rFonts w:ascii="宋体" w:eastAsia="宋体" w:hAnsi="Courier New" w:cs="Courier New"/>
      <w:kern w:val="2"/>
      <w:sz w:val="21"/>
      <w:szCs w:val="21"/>
      <w:lang w:val="en-US" w:eastAsia="zh-CN" w:bidi="ar-SA"/>
    </w:rPr>
  </w:style>
  <w:style w:type="paragraph" w:customStyle="1" w:styleId="12">
    <w:name w:val="1"/>
    <w:basedOn w:val="a"/>
    <w:next w:val="a7"/>
    <w:rsid w:val="008728ED"/>
    <w:rPr>
      <w:rFonts w:ascii="宋体" w:hAnsi="Courier New" w:cs="Courier New"/>
      <w:szCs w:val="21"/>
    </w:rPr>
  </w:style>
  <w:style w:type="paragraph" w:styleId="a9">
    <w:name w:val="Normal Indent"/>
    <w:basedOn w:val="a"/>
    <w:rsid w:val="002C11FB"/>
    <w:pPr>
      <w:ind w:firstLine="420"/>
    </w:pPr>
  </w:style>
  <w:style w:type="paragraph" w:styleId="aa">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ab"/>
    <w:rsid w:val="002C11FB"/>
    <w:pPr>
      <w:widowControl/>
      <w:spacing w:before="100" w:beforeAutospacing="1" w:after="100" w:afterAutospacing="1"/>
      <w:jc w:val="left"/>
    </w:pPr>
    <w:rPr>
      <w:rFonts w:ascii="宋体" w:hAnsi="宋体" w:cs="宋体"/>
      <w:kern w:val="0"/>
      <w:sz w:val="24"/>
    </w:rPr>
  </w:style>
  <w:style w:type="character" w:customStyle="1" w:styleId="ab">
    <w:name w:val="普通(网站) 字符"/>
    <w:aliases w:val="普通 (Web)1 字符,普通 (Web) 字符,普通(Web) Char 字符,普通(Web) Char Char Char Char 字符,普通(Web) Char Char 字符,普通(网站)1 字符,普通(Web) Char Char Char Char Char Char Char Char 字符,普通(Web) Char Char Char Char Char Char Char Char Char 字符,普通(Web) 字符,123 字符"/>
    <w:link w:val="aa"/>
    <w:rsid w:val="00AD2609"/>
    <w:rPr>
      <w:rFonts w:ascii="宋体" w:eastAsia="宋体" w:hAnsi="宋体" w:cs="宋体"/>
      <w:sz w:val="24"/>
      <w:lang w:val="en-US" w:eastAsia="zh-CN" w:bidi="ar-SA"/>
    </w:rPr>
  </w:style>
  <w:style w:type="character" w:styleId="ac">
    <w:name w:val="Strong"/>
    <w:qFormat/>
    <w:rsid w:val="002C11FB"/>
    <w:rPr>
      <w:b/>
      <w:bCs/>
    </w:rPr>
  </w:style>
  <w:style w:type="table" w:styleId="ad">
    <w:name w:val="Table Grid"/>
    <w:basedOn w:val="a1"/>
    <w:uiPriority w:val="39"/>
    <w:qFormat/>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e">
    <w:name w:val="内部地址姓名"/>
    <w:basedOn w:val="a"/>
    <w:rsid w:val="00C47EFF"/>
    <w:rPr>
      <w:szCs w:val="24"/>
    </w:rPr>
  </w:style>
  <w:style w:type="character" w:customStyle="1" w:styleId="tpccontent">
    <w:name w:val="tpc_content"/>
    <w:basedOn w:val="a0"/>
    <w:rsid w:val="00AD2609"/>
  </w:style>
  <w:style w:type="paragraph" w:customStyle="1" w:styleId="Char">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af">
    <w:name w:val="列出段落"/>
    <w:basedOn w:val="a"/>
    <w:qFormat/>
    <w:rsid w:val="00FA64A4"/>
    <w:pPr>
      <w:ind w:firstLineChars="200" w:firstLine="420"/>
    </w:pPr>
    <w:rPr>
      <w:rFonts w:ascii="Calibri" w:hAnsi="Calibri" w:cs="Arial"/>
      <w:szCs w:val="22"/>
    </w:rPr>
  </w:style>
  <w:style w:type="paragraph" w:styleId="af0">
    <w:name w:val="Body Text Indent"/>
    <w:basedOn w:val="a"/>
    <w:rsid w:val="00291B8B"/>
    <w:pPr>
      <w:spacing w:after="120"/>
      <w:ind w:leftChars="200" w:left="420"/>
    </w:pPr>
  </w:style>
  <w:style w:type="paragraph" w:styleId="af1">
    <w:name w:val="Body Text"/>
    <w:basedOn w:val="a"/>
    <w:link w:val="af2"/>
    <w:rsid w:val="00581C0E"/>
    <w:pPr>
      <w:spacing w:after="120"/>
    </w:pPr>
  </w:style>
  <w:style w:type="character" w:customStyle="1" w:styleId="af2">
    <w:name w:val="正文文本 字符"/>
    <w:link w:val="af1"/>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f3">
    <w:name w:val="endnote text"/>
    <w:basedOn w:val="a"/>
    <w:link w:val="af4"/>
    <w:semiHidden/>
    <w:rsid w:val="007D2370"/>
    <w:pPr>
      <w:snapToGrid w:val="0"/>
      <w:jc w:val="left"/>
    </w:pPr>
    <w:rPr>
      <w:szCs w:val="24"/>
    </w:rPr>
  </w:style>
  <w:style w:type="character" w:customStyle="1" w:styleId="af4">
    <w:name w:val="尾注文本 字符"/>
    <w:link w:val="af3"/>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0">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0">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5">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paragraph" w:styleId="af6">
    <w:name w:val="Date"/>
    <w:basedOn w:val="a"/>
    <w:next w:val="a"/>
    <w:link w:val="af7"/>
    <w:rsid w:val="009E1356"/>
    <w:pPr>
      <w:ind w:leftChars="2500" w:left="100"/>
    </w:pPr>
  </w:style>
  <w:style w:type="character" w:customStyle="1" w:styleId="af7">
    <w:name w:val="日期 字符"/>
    <w:link w:val="af6"/>
    <w:rsid w:val="009E1356"/>
    <w:rPr>
      <w:kern w:val="2"/>
      <w:sz w:val="21"/>
    </w:rPr>
  </w:style>
  <w:style w:type="paragraph" w:customStyle="1" w:styleId="paragraph">
    <w:name w:val="paragraph"/>
    <w:basedOn w:val="a"/>
    <w:rsid w:val="006762F6"/>
    <w:pPr>
      <w:widowControl/>
      <w:spacing w:before="100" w:beforeAutospacing="1" w:after="100" w:afterAutospacing="1"/>
      <w:jc w:val="left"/>
    </w:pPr>
    <w:rPr>
      <w:rFonts w:ascii="宋体" w:hAnsi="宋体" w:cs="宋体"/>
      <w:kern w:val="0"/>
      <w:sz w:val="24"/>
      <w:szCs w:val="24"/>
    </w:rPr>
  </w:style>
  <w:style w:type="table" w:customStyle="1" w:styleId="1a">
    <w:name w:val="网格型1"/>
    <w:qFormat/>
    <w:rsid w:val="006549B3"/>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8">
    <w:name w:val="annotation reference"/>
    <w:rsid w:val="0039323D"/>
    <w:rPr>
      <w:sz w:val="21"/>
      <w:szCs w:val="21"/>
    </w:rPr>
  </w:style>
  <w:style w:type="paragraph" w:styleId="af9">
    <w:name w:val="annotation text"/>
    <w:basedOn w:val="a"/>
    <w:link w:val="afa"/>
    <w:rsid w:val="0039323D"/>
    <w:pPr>
      <w:jc w:val="left"/>
    </w:pPr>
  </w:style>
  <w:style w:type="character" w:customStyle="1" w:styleId="afa">
    <w:name w:val="批注文字 字符"/>
    <w:link w:val="af9"/>
    <w:rsid w:val="0039323D"/>
    <w:rPr>
      <w:kern w:val="2"/>
      <w:sz w:val="21"/>
    </w:rPr>
  </w:style>
  <w:style w:type="paragraph" w:styleId="afb">
    <w:name w:val="annotation subject"/>
    <w:basedOn w:val="af9"/>
    <w:next w:val="af9"/>
    <w:link w:val="afc"/>
    <w:rsid w:val="0039323D"/>
    <w:rPr>
      <w:b/>
      <w:bCs/>
    </w:rPr>
  </w:style>
  <w:style w:type="character" w:customStyle="1" w:styleId="afc">
    <w:name w:val="批注主题 字符"/>
    <w:link w:val="afb"/>
    <w:rsid w:val="0039323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909268450">
      <w:bodyDiv w:val="1"/>
      <w:marLeft w:val="0"/>
      <w:marRight w:val="0"/>
      <w:marTop w:val="0"/>
      <w:marBottom w:val="0"/>
      <w:divBdr>
        <w:top w:val="none" w:sz="0" w:space="0" w:color="auto"/>
        <w:left w:val="none" w:sz="0" w:space="0" w:color="auto"/>
        <w:bottom w:val="none" w:sz="0" w:space="0" w:color="auto"/>
        <w:right w:val="none" w:sz="0" w:space="0" w:color="auto"/>
      </w:divBdr>
    </w:div>
    <w:div w:id="1420563234">
      <w:bodyDiv w:val="1"/>
      <w:marLeft w:val="0"/>
      <w:marRight w:val="0"/>
      <w:marTop w:val="0"/>
      <w:marBottom w:val="0"/>
      <w:divBdr>
        <w:top w:val="none" w:sz="0" w:space="0" w:color="auto"/>
        <w:left w:val="none" w:sz="0" w:space="0" w:color="auto"/>
        <w:bottom w:val="none" w:sz="0" w:space="0" w:color="auto"/>
        <w:right w:val="none" w:sz="0" w:space="0" w:color="auto"/>
      </w:divBdr>
      <w:divsChild>
        <w:div w:id="1093166680">
          <w:marLeft w:val="0"/>
          <w:marRight w:val="0"/>
          <w:marTop w:val="0"/>
          <w:marBottom w:val="0"/>
          <w:divBdr>
            <w:top w:val="none" w:sz="0" w:space="0" w:color="auto"/>
            <w:left w:val="none" w:sz="0" w:space="0" w:color="auto"/>
            <w:bottom w:val="none" w:sz="0" w:space="0" w:color="auto"/>
            <w:right w:val="none" w:sz="0" w:space="0" w:color="auto"/>
          </w:divBdr>
          <w:divsChild>
            <w:div w:id="21265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 w:id="17816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zxl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xls.com" TargetMode="External"/><Relationship Id="rId12" Type="http://schemas.openxmlformats.org/officeDocument/2006/relationships/image" Target="media/image4.png"/><Relationship Id="rId17" Type="http://schemas.openxmlformats.org/officeDocument/2006/relationships/hyperlink" Target="http://www.zxl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zxl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xls.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zxls.com/"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zxls.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zxls.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12</Pages>
  <Words>1004</Words>
  <Characters>5724</Characters>
  <DocSecurity>0</DocSecurity>
  <Lines>47</Lines>
  <Paragraphs>13</Paragraphs>
  <ScaleCrop>false</ScaleCrop>
  <LinksUpToDate>false</LinksUpToDate>
  <CharactersWithSpaces>6715</CharactersWithSpaces>
  <SharedDoc>false</SharedDoc>
  <HLinks>
    <vt:vector size="72" baseType="variant">
      <vt:variant>
        <vt:i4>5439573</vt:i4>
      </vt:variant>
      <vt:variant>
        <vt:i4>30</vt:i4>
      </vt:variant>
      <vt:variant>
        <vt:i4>0</vt:i4>
      </vt:variant>
      <vt:variant>
        <vt:i4>5</vt:i4>
      </vt:variant>
      <vt:variant>
        <vt:lpwstr>http://www.zxls.com/</vt:lpwstr>
      </vt:variant>
      <vt:variant>
        <vt:lpwstr/>
      </vt:variant>
      <vt:variant>
        <vt:i4>5439573</vt:i4>
      </vt:variant>
      <vt:variant>
        <vt:i4>27</vt:i4>
      </vt:variant>
      <vt:variant>
        <vt:i4>0</vt:i4>
      </vt:variant>
      <vt:variant>
        <vt:i4>5</vt:i4>
      </vt:variant>
      <vt:variant>
        <vt:lpwstr>http://www.zxls.com/</vt:lpwstr>
      </vt:variant>
      <vt:variant>
        <vt:lpwstr/>
      </vt: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2023-06-14T11:59:00Z</dcterms:created>
  <dcterms:modified xsi:type="dcterms:W3CDTF">2023-07-25T15:29:00Z</dcterms:modified>
</cp:coreProperties>
</file>