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76" w:firstLineChars="700"/>
        <w:textAlignment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pict>
          <v:shape id="_x0000_s1025" o:spid="_x0000_s1025" o:spt="75" type="#_x0000_t75" style="position:absolute;left:0pt;margin-left:831pt;margin-top:866pt;height:24pt;width:36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Theme="minorEastAsia" w:hAnsiTheme="minorEastAsia" w:eastAsiaTheme="minorEastAsia"/>
          <w:b/>
        </w:rPr>
        <w:t>第</w:t>
      </w:r>
      <w:r>
        <w:rPr>
          <w:rFonts w:hint="eastAsia" w:asciiTheme="minorEastAsia" w:hAnsiTheme="minorEastAsia" w:eastAsiaTheme="minorEastAsia"/>
          <w:b/>
        </w:rPr>
        <w:t>12课   资本主义世界殖民体系的形成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0" w:name="topic_c1d278d3-fd58-4814-a088-b376d23c0a"/>
      <w:r>
        <w:rPr>
          <w:rFonts w:cs="Times New Roman" w:asciiTheme="minorEastAsia" w:hAnsiTheme="minorEastAsia" w:eastAsiaTheme="minorEastAsia"/>
          <w:kern w:val="0"/>
          <w:szCs w:val="21"/>
        </w:rPr>
        <w:t>16</w:t>
      </w:r>
      <w:r>
        <w:rPr>
          <w:rFonts w:cs="宋体" w:asciiTheme="minorEastAsia" w:hAnsiTheme="minorEastAsia" w:eastAsiaTheme="minorEastAsia"/>
          <w:kern w:val="0"/>
          <w:szCs w:val="21"/>
        </w:rPr>
        <w:t>世纪初，非洲刚果国王阿方索写信给葡萄牙国王诉说：这个国家每个角落都有许多商人（葡萄牙的贩奴者），他们将毁灭这个国家。人们每天在遭受奴役和劫掠，甚至贵族和王族成员也不能幸免。对“劫掠”的理解正确的是（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    </w:t>
      </w:r>
      <w:r>
        <w:rPr>
          <w:rFonts w:cs="宋体" w:asciiTheme="minorEastAsia" w:hAnsiTheme="minorEastAsia" w:eastAsiaTheme="minorEastAsia"/>
          <w:kern w:val="0"/>
          <w:szCs w:val="21"/>
        </w:rPr>
        <w:t>）</w:t>
      </w:r>
      <w:bookmarkEnd w:id="0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缓解了欧洲劳动力资源短缺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加速了欧洲资本原始积累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掠夺了非洲大量黄金白银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不利于欧洲海外市场拓展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1" w:name="topic_1a8384f8-e6f2-4cf3-8429-2478bd92a3"/>
      <w:r>
        <w:rPr>
          <w:rFonts w:cs="Times New Roman" w:asciiTheme="minorEastAsia" w:hAnsiTheme="minorEastAsia" w:eastAsiaTheme="minorEastAsia"/>
          <w:kern w:val="0"/>
          <w:szCs w:val="21"/>
        </w:rPr>
        <w:t>1853</w:t>
      </w:r>
      <w:r>
        <w:rPr>
          <w:rFonts w:cs="宋体" w:asciiTheme="minorEastAsia" w:hAnsiTheme="minorEastAsia" w:eastAsiaTheme="minorEastAsia"/>
          <w:kern w:val="0"/>
          <w:szCs w:val="21"/>
        </w:rPr>
        <w:t>年，马克思在论述英国对印度的殖民统治时说，“英国在印度要完成双重的使命：一个是破坏的使命，即消灭旧的亚洲式的社会；另一个是重建的使命，即在亚洲为西方式的社会奠定物质基础”。对此理解正确的是，英国对印度的侵略（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    </w:t>
      </w:r>
      <w:r>
        <w:rPr>
          <w:rFonts w:cs="宋体" w:asciiTheme="minorEastAsia" w:hAnsiTheme="minorEastAsia" w:eastAsiaTheme="minorEastAsia"/>
          <w:kern w:val="0"/>
          <w:szCs w:val="21"/>
        </w:rPr>
        <w:t>）</w:t>
      </w:r>
      <w:bookmarkEnd w:id="1"/>
    </w:p>
    <w:p>
      <w:pPr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极大地促进了英国资本主义的发展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导致印度近代长期的贫穷和落后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阻碍印度走上资本主义道路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客观上有利于冲破当地落后的生产关系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2" w:name="topic_22a47212-10b4-487d-a16e-53a24d11b0"/>
      <w:r>
        <w:rPr>
          <w:rFonts w:cs="宋体" w:asciiTheme="minorEastAsia" w:hAnsiTheme="minorEastAsia" w:eastAsiaTheme="minorEastAsia"/>
          <w:kern w:val="0"/>
          <w:szCs w:val="21"/>
        </w:rPr>
        <w:t>到</w:t>
      </w:r>
      <w:r>
        <w:rPr>
          <w:rFonts w:cs="Times New Roman" w:asciiTheme="minorEastAsia" w:hAnsiTheme="minorEastAsia" w:eastAsiaTheme="minorEastAsia"/>
          <w:kern w:val="0"/>
          <w:szCs w:val="21"/>
        </w:rPr>
        <w:t>20</w:t>
      </w:r>
      <w:r>
        <w:rPr>
          <w:rFonts w:cs="宋体" w:asciiTheme="minorEastAsia" w:hAnsiTheme="minorEastAsia" w:eastAsiaTheme="minorEastAsia"/>
          <w:kern w:val="0"/>
          <w:szCs w:val="21"/>
        </w:rPr>
        <w:t>世纪，人类的“世界文明”意识开始苏醒。尽管所有国家在语言、文化和社会实践等方面还保持着相当大的差异，但都不由自主地被拖入同一个世界经济和世界市场之中。但各个民族并非以平等关系参与这场全球性发展，欧洲人（或者说“西方人”）攫取了最大的利益。造成当时各民族关系不平等的重要原因是（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    </w:t>
      </w:r>
      <w:r>
        <w:rPr>
          <w:rFonts w:cs="宋体" w:asciiTheme="minorEastAsia" w:hAnsiTheme="minorEastAsia" w:eastAsiaTheme="minorEastAsia"/>
          <w:kern w:val="0"/>
          <w:szCs w:val="21"/>
        </w:rPr>
        <w:t>）</w:t>
      </w:r>
      <w:bookmarkEnd w:id="2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世界殖民体系的建立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民族独立运动的发展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世界出现一体化趋势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列强之间矛盾的加剧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3" w:name="topic_4ccd4d00-53e4-4719-ba71-53eb64f1c4"/>
      <w:r>
        <w:rPr>
          <w:rFonts w:cs="宋体" w:asciiTheme="minorEastAsia" w:hAnsiTheme="minorEastAsia" w:eastAsiaTheme="minorEastAsia"/>
          <w:kern w:val="0"/>
          <w:szCs w:val="21"/>
        </w:rPr>
        <w:t>近代以来，亚非拉美许多地区形成了单一经济，如印度和埃及的棉花、东南亚的橡胶和锡、南部非洲的黄金和铜、中美洲的热带水果、古巴的蔗糖等。其历史根源是（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    </w:t>
      </w:r>
      <w:r>
        <w:rPr>
          <w:rFonts w:cs="宋体" w:asciiTheme="minorEastAsia" w:hAnsiTheme="minorEastAsia" w:eastAsiaTheme="minorEastAsia"/>
          <w:kern w:val="0"/>
          <w:szCs w:val="21"/>
        </w:rPr>
        <w:t>）</w:t>
      </w:r>
      <w:bookmarkEnd w:id="3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新航路的开辟促进全球商品流通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各地的地理环境和气候存在差异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亚非拉美国家注重发展民族经济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欧美列强大力推行殖民主义政策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4" w:name="topic_a32b6252-9288-4115-bac1-7574c42090"/>
      <w:r>
        <w:rPr>
          <w:rFonts w:cs="Times New Roman" w:asciiTheme="minorEastAsia" w:hAnsiTheme="minorEastAsia" w:eastAsiaTheme="minorEastAsia"/>
          <w:kern w:val="0"/>
          <w:szCs w:val="21"/>
        </w:rPr>
        <w:t>17</w:t>
      </w:r>
      <w:r>
        <w:rPr>
          <w:rFonts w:cs="宋体" w:asciiTheme="minorEastAsia" w:hAnsiTheme="minorEastAsia" w:eastAsiaTheme="minorEastAsia"/>
          <w:kern w:val="0"/>
          <w:szCs w:val="21"/>
        </w:rPr>
        <w:t>世纪以来，当欧洲近代国家对特权、专制主义、教权主义、金银货币输出这些现象和理论进行理性的思辨时，这些理论和制度在西班牙以及西属拉美地区却得到了加强。西班牙的这些做法导致了（）</w:t>
      </w:r>
      <w:bookmarkEnd w:id="4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世界贸易中心向大西洋的转移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商业革命在欧洲范围内的扩展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殖民扩张争夺的格局发生变化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资本主义世界市场的最终形成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5" w:name="topic_ffbeacf0-3a63-4ebb-8f8a-9643a8a563"/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世纪末，欧洲人深信</w:t>
      </w:r>
      <w:r>
        <w:rPr>
          <w:rFonts w:cs="Times New Roman" w:asciiTheme="minorEastAsia" w:hAnsiTheme="minorEastAsia" w:eastAsiaTheme="minorEastAsia"/>
          <w:kern w:val="0"/>
          <w:szCs w:val="21"/>
        </w:rPr>
        <w:t>,</w:t>
      </w:r>
      <w:r>
        <w:rPr>
          <w:rFonts w:cs="宋体" w:asciiTheme="minorEastAsia" w:hAnsiTheme="minorEastAsia" w:eastAsiaTheme="minorEastAsia"/>
          <w:kern w:val="0"/>
          <w:szCs w:val="21"/>
        </w:rPr>
        <w:t>上帝创造了不同的人。它将白人造得更聪明，所以白人能指挥劳动，能指导宽背、低能的劣等种族的发展，因而就有了“白人的责任”这一概念。所谓“白人的责任”反映了</w:t>
      </w:r>
      <w:bookmarkEnd w:id="5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不同地区有不同的文化特征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欧洲通过殖民扩张超越其他地区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欧洲在世界上处于优势地位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亚非拉地区的人民深受欧洲迫害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6" w:name="topic_8e0e978d-8702-42d5-8784-890dd3b841"/>
      <w:r>
        <w:rPr>
          <w:rFonts w:cs="Times New Roman" w:asciiTheme="minorEastAsia" w:hAnsiTheme="minorEastAsia" w:eastAsiaTheme="minorEastAsia"/>
          <w:kern w:val="0"/>
          <w:szCs w:val="21"/>
        </w:rPr>
        <w:t>1884</w:t>
      </w:r>
      <w:r>
        <w:rPr>
          <w:rFonts w:cs="宋体" w:asciiTheme="minorEastAsia" w:hAnsiTheme="minorEastAsia" w:eastAsiaTheme="minorEastAsia"/>
          <w:kern w:val="0"/>
          <w:szCs w:val="21"/>
        </w:rPr>
        <w:t>年，英、法、德等国签署《柏林会议总议定书》，规定：任何国家在非洲占领新的土地，必须通知其他国家，占领方为有效；各国所占非洲大陆之沿岸地区，有责任保证贸易自由和过境自由。据此推知，此次柏林会议（）</w:t>
      </w:r>
      <w:bookmarkEnd w:id="6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解决了欧洲列强争夺非洲的矛盾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适应了资本主义发展的需要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确立了国际经济交流的基本原则</w:t>
      </w:r>
      <w:r>
        <w:rPr>
          <w:rFonts w:asciiTheme="minorEastAsia" w:hAnsiTheme="minorEastAsia" w:eastAsiaTheme="minorEastAsia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导致了世界殖民体系的形成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bookmarkStart w:id="7" w:name="topic_7e7490d2-4430-4283-b136-f998cd4586"/>
      <w:r>
        <w:rPr>
          <w:rFonts w:cs="宋体" w:asciiTheme="minorEastAsia" w:hAnsiTheme="minorEastAsia" w:eastAsiaTheme="minorEastAsia"/>
          <w:kern w:val="0"/>
          <w:szCs w:val="21"/>
        </w:rPr>
        <w:t>《早期殖民主义侵略史》中写道：“非洲到处在流血……过去住着人的村落现在变成一片废墟，那些修建村落，耕种田地的人到哪里去了呢？”当时这些人离开家园是因为（）</w:t>
      </w:r>
      <w:bookmarkEnd w:id="7"/>
    </w:p>
    <w:p>
      <w:pPr>
        <w:spacing w:line="360" w:lineRule="auto"/>
        <w:ind w:left="420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非洲国家普遍落后，人们外出打工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欧洲殖民者进行罪恶的奴隶贸易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印第安人减少，美洲劳动力不足</w:t>
      </w:r>
      <w:r>
        <w:rPr>
          <w:rFonts w:asciiTheme="minorEastAsia" w:hAnsiTheme="minorEastAsia" w:eastAsiaTheme="minorEastAsia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工业革命需要更多的自由劳动力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kern w:val="0"/>
          <w:szCs w:val="21"/>
        </w:rPr>
        <w:t>1822</w:t>
      </w:r>
      <w:r>
        <w:rPr>
          <w:rFonts w:cs="宋体" w:asciiTheme="minorEastAsia" w:hAnsiTheme="minorEastAsia" w:eastAsiaTheme="minorEastAsia"/>
          <w:kern w:val="0"/>
          <w:szCs w:val="21"/>
        </w:rPr>
        <w:t>年巴西摆脱葡萄牙的统治获得了独立，西属拉丁美洲殖民地也于</w:t>
      </w:r>
      <w:r>
        <w:rPr>
          <w:rFonts w:cs="Times New Roman" w:asciiTheme="minorEastAsia" w:hAnsiTheme="minorEastAsia" w:eastAsiaTheme="minorEastAsia"/>
          <w:kern w:val="0"/>
          <w:szCs w:val="21"/>
        </w:rPr>
        <w:t>1826</w:t>
      </w:r>
      <w:r>
        <w:rPr>
          <w:rFonts w:cs="宋体" w:asciiTheme="minorEastAsia" w:hAnsiTheme="minorEastAsia" w:eastAsiaTheme="minorEastAsia"/>
          <w:kern w:val="0"/>
          <w:szCs w:val="21"/>
        </w:rPr>
        <w:t>年基本实现了独立。但是拉丁美洲很快又遭到美国的经济侵略和政治渗透。这一情况反映在美国的对拉美政策上包括（）</w:t>
      </w:r>
    </w:p>
    <w:p>
      <w:pPr>
        <w:pStyle w:val="15"/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①“金元外交”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   </w:t>
      </w:r>
      <w:r>
        <w:rPr>
          <w:rFonts w:cs="宋体" w:asciiTheme="minorEastAsia" w:hAnsiTheme="minorEastAsia" w:eastAsiaTheme="minorEastAsia"/>
          <w:kern w:val="0"/>
          <w:szCs w:val="21"/>
        </w:rPr>
        <w:t>②“大棒政策”</w:t>
      </w:r>
      <w:r>
        <w:rPr>
          <w:rFonts w:cs="Times New Roman" w:asciiTheme="minorEastAsia" w:hAnsiTheme="minorEastAsia" w:eastAsiaTheme="minorEastAsia"/>
          <w:kern w:val="0"/>
          <w:szCs w:val="21"/>
        </w:rPr>
        <w:t>   </w:t>
      </w:r>
      <w:r>
        <w:rPr>
          <w:rFonts w:cs="宋体" w:asciiTheme="minorEastAsia" w:hAnsiTheme="minorEastAsia" w:eastAsiaTheme="minorEastAsia"/>
          <w:kern w:val="0"/>
          <w:szCs w:val="21"/>
        </w:rPr>
        <w:t>③中立法案</w:t>
      </w:r>
      <w:r>
        <w:rPr>
          <w:rFonts w:cs="Times New Roman" w:asciiTheme="minorEastAsia" w:hAnsiTheme="minorEastAsia" w:eastAsiaTheme="minorEastAsia"/>
          <w:kern w:val="0"/>
          <w:szCs w:val="21"/>
        </w:rPr>
        <w:t>     </w:t>
      </w:r>
      <w:r>
        <w:rPr>
          <w:rFonts w:cs="宋体" w:asciiTheme="minorEastAsia" w:hAnsiTheme="minorEastAsia" w:eastAsiaTheme="minorEastAsia"/>
          <w:kern w:val="0"/>
          <w:szCs w:val="21"/>
        </w:rPr>
        <w:t>④门罗宣言</w:t>
      </w:r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①②③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①②④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②③④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①③④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bookmarkStart w:id="8" w:name="topic_179f999d-cb6b-4d9a-8b81-33b99f3a27"/>
      <w:r>
        <w:rPr>
          <w:rFonts w:cs="宋体" w:asciiTheme="minorEastAsia" w:hAnsiTheme="minorEastAsia" w:eastAsiaTheme="minorEastAsia"/>
          <w:kern w:val="0"/>
          <w:szCs w:val="21"/>
        </w:rPr>
        <w:t>随着西方国家不断殖民扩张，掀起瓜分世界的狂潮，世界殖民体系最终形成于（）</w:t>
      </w:r>
      <w:bookmarkEnd w:id="8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Times New Roman" w:asciiTheme="minorEastAsia" w:hAnsiTheme="minorEastAsia" w:eastAsiaTheme="minorEastAsia"/>
          <w:kern w:val="0"/>
          <w:szCs w:val="21"/>
        </w:rPr>
        <w:t>18</w:t>
      </w:r>
      <w:r>
        <w:rPr>
          <w:rFonts w:cs="宋体" w:asciiTheme="minorEastAsia" w:hAnsiTheme="minorEastAsia" w:eastAsiaTheme="minorEastAsia"/>
          <w:kern w:val="0"/>
          <w:szCs w:val="21"/>
        </w:rPr>
        <w:t>世纪中后期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Times New Roman" w:asciiTheme="minorEastAsia" w:hAnsiTheme="minorEastAsia" w:eastAsiaTheme="minorEastAsia"/>
          <w:kern w:val="0"/>
          <w:szCs w:val="21"/>
        </w:rPr>
        <w:t>18</w:t>
      </w:r>
      <w:r>
        <w:rPr>
          <w:rFonts w:cs="宋体" w:asciiTheme="minorEastAsia" w:hAnsiTheme="minorEastAsia" w:eastAsiaTheme="minorEastAsia"/>
          <w:kern w:val="0"/>
          <w:szCs w:val="21"/>
        </w:rPr>
        <w:t>世纪末</w:t>
      </w:r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世纪初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世纪中后期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世纪末</w:t>
      </w:r>
      <w:r>
        <w:rPr>
          <w:rFonts w:cs="Times New Roman" w:asciiTheme="minorEastAsia" w:hAnsiTheme="minorEastAsia" w:eastAsiaTheme="minorEastAsia"/>
          <w:kern w:val="0"/>
          <w:szCs w:val="21"/>
        </w:rPr>
        <w:t>20</w:t>
      </w:r>
      <w:r>
        <w:rPr>
          <w:rFonts w:cs="宋体" w:asciiTheme="minorEastAsia" w:hAnsiTheme="minorEastAsia" w:eastAsiaTheme="minorEastAsia"/>
          <w:kern w:val="0"/>
          <w:szCs w:val="21"/>
        </w:rPr>
        <w:t>世纪初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bookmarkStart w:id="9" w:name="topic_30758bd8-4aef-4345-973e-fa0cdfa3b1"/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世纪，西方史学界普遍认为，在罗马帝国不断对外扩张中，罗马人“是文明的象征和传播者”。扩张是“上帝借罗马人之手传播福音”。与罗马对抗的地区人民多被评价为不识时务而受到批判否定。这一认识</w:t>
      </w:r>
      <w:bookmarkEnd w:id="9"/>
    </w:p>
    <w:p>
      <w:pPr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适应西方民族主义与殖民扩张需求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促进了资本主义世界体系最终形成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体现近代西方对罗马法的继承发展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凸显罗马法对维系帝国统治的效果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bookmarkStart w:id="10" w:name="topic_40bca13d-d363-4769-b59a-ab85996e29"/>
      <w:r>
        <w:rPr>
          <w:rFonts w:cs="宋体" w:asciiTheme="minorEastAsia" w:hAnsiTheme="minorEastAsia" w:eastAsiaTheme="minorEastAsia"/>
          <w:kern w:val="0"/>
          <w:szCs w:val="21"/>
        </w:rPr>
        <w:t>从</w:t>
      </w:r>
      <w:r>
        <w:rPr>
          <w:rFonts w:cs="Times New Roman" w:asciiTheme="minorEastAsia" w:hAnsiTheme="minorEastAsia" w:eastAsiaTheme="minorEastAsia"/>
          <w:kern w:val="0"/>
          <w:szCs w:val="21"/>
        </w:rPr>
        <w:t>15</w:t>
      </w:r>
      <w:r>
        <w:rPr>
          <w:rFonts w:cs="宋体" w:asciiTheme="minorEastAsia" w:hAnsiTheme="minorEastAsia" w:eastAsiaTheme="minorEastAsia"/>
          <w:kern w:val="0"/>
          <w:szCs w:val="21"/>
        </w:rPr>
        <w:t>世纪末到</w:t>
      </w:r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世纪中叶，西方殖民国家占领的非洲领土只有</w:t>
      </w:r>
      <w:r>
        <w:rPr>
          <w:rFonts w:cs="Times New Roman" w:asciiTheme="minorEastAsia" w:hAnsiTheme="minorEastAsia" w:eastAsiaTheme="minorEastAsia"/>
          <w:kern w:val="0"/>
          <w:szCs w:val="21"/>
        </w:rPr>
        <w:t>318</w:t>
      </w:r>
      <w:r>
        <w:rPr>
          <w:rFonts w:cs="宋体" w:asciiTheme="minorEastAsia" w:hAnsiTheme="minorEastAsia" w:eastAsiaTheme="minorEastAsia"/>
          <w:kern w:val="0"/>
          <w:szCs w:val="21"/>
        </w:rPr>
        <w:t>万平方千米，而在</w:t>
      </w:r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世纪最后的</w:t>
      </w:r>
      <w:r>
        <w:rPr>
          <w:rFonts w:cs="Times New Roman" w:asciiTheme="minorEastAsia" w:hAnsiTheme="minorEastAsia" w:eastAsiaTheme="minorEastAsia"/>
          <w:kern w:val="0"/>
          <w:szCs w:val="21"/>
        </w:rPr>
        <w:t>25</w:t>
      </w:r>
      <w:r>
        <w:rPr>
          <w:rFonts w:cs="宋体" w:asciiTheme="minorEastAsia" w:hAnsiTheme="minorEastAsia" w:eastAsiaTheme="minorEastAsia"/>
          <w:kern w:val="0"/>
          <w:szCs w:val="21"/>
        </w:rPr>
        <w:t>年里，欧洲在非洲占领的土地达到</w:t>
      </w:r>
      <w:r>
        <w:rPr>
          <w:rFonts w:cs="Times New Roman" w:asciiTheme="minorEastAsia" w:hAnsiTheme="minorEastAsia" w:eastAsiaTheme="minorEastAsia"/>
          <w:kern w:val="0"/>
          <w:szCs w:val="21"/>
        </w:rPr>
        <w:t>2569</w:t>
      </w:r>
      <w:r>
        <w:rPr>
          <w:rFonts w:cs="宋体" w:asciiTheme="minorEastAsia" w:hAnsiTheme="minorEastAsia" w:eastAsiaTheme="minorEastAsia"/>
          <w:kern w:val="0"/>
          <w:szCs w:val="21"/>
        </w:rPr>
        <w:t>万平方千米。造成这一现象的根本原因是</w:t>
      </w:r>
      <w:bookmarkEnd w:id="10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欧洲工业化发展需拓展海外市场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非洲内部战争削弱了其自身实力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欧洲经济迅速发展对劳动力渴求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欧洲国家急需释放人口猛增压力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bookmarkStart w:id="11" w:name="topic_bd5ab388-3201-4fcc-ae23-8943e7cddb"/>
      <w:r>
        <w:rPr>
          <w:rFonts w:cs="宋体" w:asciiTheme="minorEastAsia" w:hAnsiTheme="minorEastAsia" w:eastAsiaTheme="minorEastAsia"/>
          <w:kern w:val="0"/>
          <w:szCs w:val="21"/>
        </w:rPr>
        <w:t>多角度观察历史现象有助于形成全面、客观的认识。</w:t>
      </w:r>
      <w:r>
        <w:rPr>
          <w:rFonts w:cs="Times New Roman" w:asciiTheme="minorEastAsia" w:hAnsiTheme="minorEastAsia" w:eastAsiaTheme="minorEastAsia"/>
          <w:kern w:val="0"/>
          <w:szCs w:val="21"/>
        </w:rPr>
        <w:t>19</w:t>
      </w:r>
      <w:r>
        <w:rPr>
          <w:rFonts w:cs="宋体" w:asciiTheme="minorEastAsia" w:hAnsiTheme="minorEastAsia" w:eastAsiaTheme="minorEastAsia"/>
          <w:kern w:val="0"/>
          <w:szCs w:val="21"/>
        </w:rPr>
        <w:t>世纪末</w:t>
      </w:r>
      <w:r>
        <w:rPr>
          <w:rFonts w:cs="Times New Roman" w:asciiTheme="minorEastAsia" w:hAnsiTheme="minorEastAsia" w:eastAsiaTheme="minorEastAsia"/>
          <w:kern w:val="0"/>
          <w:szCs w:val="21"/>
        </w:rPr>
        <w:t>20</w:t>
      </w:r>
      <w:r>
        <w:rPr>
          <w:rFonts w:cs="宋体" w:asciiTheme="minorEastAsia" w:hAnsiTheme="minorEastAsia" w:eastAsiaTheme="minorEastAsia"/>
          <w:kern w:val="0"/>
          <w:szCs w:val="21"/>
        </w:rPr>
        <w:t>世纪初，资本主义世界殖民体系最终形成。这个体系（　）</w:t>
      </w:r>
      <w:r>
        <w:rPr>
          <w:rFonts w:cs="宋体" w:asciiTheme="minorEastAsia" w:hAnsiTheme="minorEastAsia" w:eastAsiaTheme="minorEastAsia"/>
          <w:kern w:val="0"/>
          <w:szCs w:val="21"/>
        </w:rPr>
        <w:br w:type="textWrapping"/>
      </w:r>
      <w:r>
        <w:rPr>
          <w:rFonts w:cs="宋体" w:asciiTheme="minorEastAsia" w:hAnsiTheme="minorEastAsia" w:eastAsiaTheme="minorEastAsia"/>
          <w:kern w:val="0"/>
          <w:szCs w:val="21"/>
        </w:rPr>
        <w:t>①促进西方列强资本主义经济飞速发展</w:t>
      </w:r>
      <w:r>
        <w:rPr>
          <w:rFonts w:cs="宋体" w:asciiTheme="minorEastAsia" w:hAnsiTheme="minorEastAsia" w:eastAsiaTheme="minorEastAsia"/>
          <w:kern w:val="0"/>
          <w:szCs w:val="21"/>
        </w:rPr>
        <w:br w:type="textWrapping"/>
      </w:r>
      <w:r>
        <w:rPr>
          <w:rFonts w:cs="宋体" w:asciiTheme="minorEastAsia" w:hAnsiTheme="minorEastAsia" w:eastAsiaTheme="minorEastAsia"/>
          <w:kern w:val="0"/>
          <w:szCs w:val="21"/>
        </w:rPr>
        <w:t>②给殖民地半殖民地人民带来深重灾难</w:t>
      </w:r>
      <w:r>
        <w:rPr>
          <w:rFonts w:cs="宋体" w:asciiTheme="minorEastAsia" w:hAnsiTheme="minorEastAsia" w:eastAsiaTheme="minorEastAsia"/>
          <w:kern w:val="0"/>
          <w:szCs w:val="21"/>
        </w:rPr>
        <w:br w:type="textWrapping"/>
      </w:r>
      <w:r>
        <w:rPr>
          <w:rFonts w:cs="宋体" w:asciiTheme="minorEastAsia" w:hAnsiTheme="minorEastAsia" w:eastAsiaTheme="minorEastAsia"/>
          <w:kern w:val="0"/>
          <w:szCs w:val="21"/>
        </w:rPr>
        <w:t>③推动世界越来越紧密地连成一个整体</w:t>
      </w:r>
      <w:r>
        <w:rPr>
          <w:rFonts w:cs="宋体" w:asciiTheme="minorEastAsia" w:hAnsiTheme="minorEastAsia" w:eastAsiaTheme="minorEastAsia"/>
          <w:kern w:val="0"/>
          <w:szCs w:val="21"/>
        </w:rPr>
        <w:br w:type="textWrapping"/>
      </w:r>
      <w:r>
        <w:rPr>
          <w:rFonts w:cs="宋体" w:asciiTheme="minorEastAsia" w:hAnsiTheme="minorEastAsia" w:eastAsiaTheme="minorEastAsia"/>
          <w:kern w:val="0"/>
          <w:szCs w:val="21"/>
        </w:rPr>
        <w:t>④改变世界土地资源分布的不合理状态</w:t>
      </w:r>
      <w:bookmarkEnd w:id="11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①②③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①②④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①③④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②③④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bookmarkStart w:id="12" w:name="topic_3e4818ee-72da-4acc-918f-4faddc17b0"/>
      <w:r>
        <w:rPr>
          <w:rFonts w:cs="宋体" w:asciiTheme="minorEastAsia" w:hAnsiTheme="minorEastAsia" w:eastAsiaTheme="minorEastAsia"/>
          <w:kern w:val="0"/>
          <w:szCs w:val="21"/>
        </w:rPr>
        <w:t>有史学家认为，列强对世界的控制有时是通过旧的手段，例如武力完成的。但更为经常的是通过贸易、投资和商业活动等从殖民地获利，在不直接进行政治控制的前提下，影响殖民地的事务。由此可以得出的结论是（）</w:t>
      </w:r>
      <w:bookmarkEnd w:id="12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殖民活动是工业革命的产物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经济手段是殖民扩张的常用方式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殖民扩张是亚非拉落后的根源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帝国主义不以控制殖民地为目标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bookmarkStart w:id="13" w:name="topic_8afe279c-adca-46e6-9a3f-344d6afca0"/>
      <w:r>
        <w:rPr>
          <w:rFonts w:cs="宋体" w:asciiTheme="minorEastAsia" w:hAnsiTheme="minorEastAsia" w:eastAsiaTheme="minorEastAsia"/>
          <w:kern w:val="0"/>
          <w:szCs w:val="21"/>
        </w:rPr>
        <w:t>有学者指出，《威斯特伐利亚和约》在欧洲大陆建立了一个相对均势状态的格局，但这种格局并非是一种神圣的稳定局面。事实上，各国的兴衰更替以一种令人目眩的速度进行着。局面不能持久稳定的根源在于（　　）</w:t>
      </w:r>
      <w:bookmarkEnd w:id="13"/>
    </w:p>
    <w:p>
      <w:pPr>
        <w:tabs>
          <w:tab w:val="left" w:pos="4200"/>
        </w:tabs>
        <w:spacing w:line="360" w:lineRule="auto"/>
        <w:ind w:left="420"/>
        <w:textAlignment w:val="center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A. </w:t>
      </w:r>
      <w:r>
        <w:rPr>
          <w:rFonts w:cs="宋体" w:asciiTheme="minorEastAsia" w:hAnsiTheme="minorEastAsia" w:eastAsiaTheme="minorEastAsia"/>
          <w:kern w:val="0"/>
          <w:szCs w:val="21"/>
        </w:rPr>
        <w:t>各国综合实力发展不平衡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B. </w:t>
      </w:r>
      <w:r>
        <w:rPr>
          <w:rFonts w:cs="宋体" w:asciiTheme="minorEastAsia" w:hAnsiTheme="minorEastAsia" w:eastAsiaTheme="minorEastAsia"/>
          <w:kern w:val="0"/>
          <w:szCs w:val="21"/>
        </w:rPr>
        <w:t>体系自身存在严重的弊端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C. </w:t>
      </w:r>
      <w:r>
        <w:rPr>
          <w:rFonts w:cs="宋体" w:asciiTheme="minorEastAsia" w:hAnsiTheme="minorEastAsia" w:eastAsiaTheme="minorEastAsia"/>
          <w:kern w:val="0"/>
          <w:szCs w:val="21"/>
        </w:rPr>
        <w:t>近代外交制度出现并发展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 xml:space="preserve">D. </w:t>
      </w:r>
      <w:r>
        <w:rPr>
          <w:rFonts w:cs="宋体" w:asciiTheme="minorEastAsia" w:hAnsiTheme="minorEastAsia" w:eastAsiaTheme="minorEastAsia"/>
          <w:kern w:val="0"/>
          <w:szCs w:val="21"/>
        </w:rPr>
        <w:t>和约并没能完全制止战争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二、材料分析题</w:t>
      </w: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阅读材料，完成下列要求。</w:t>
      </w:r>
    </w:p>
    <w:p>
      <w:pPr>
        <w:spacing w:line="360" w:lineRule="auto"/>
        <w:ind w:firstLine="450"/>
        <w:textAlignment w:val="center"/>
        <w:rPr>
          <w:rFonts w:cs="楷体" w:asciiTheme="minorEastAsia" w:hAnsiTheme="minorEastAsia"/>
          <w:b/>
          <w:szCs w:val="21"/>
        </w:rPr>
      </w:pPr>
      <w:r>
        <w:rPr>
          <w:rFonts w:cs="楷体" w:asciiTheme="minorEastAsia" w:hAnsiTheme="minorEastAsia"/>
          <w:b/>
          <w:szCs w:val="21"/>
        </w:rPr>
        <w:t xml:space="preserve">材料  </w:t>
      </w:r>
    </w:p>
    <w:p>
      <w:pPr>
        <w:spacing w:line="360" w:lineRule="auto"/>
        <w:ind w:firstLine="450"/>
        <w:textAlignment w:val="center"/>
        <w:rPr>
          <w:rFonts w:cs="楷体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1834</w:t>
      </w:r>
      <w:r>
        <w:rPr>
          <w:rFonts w:cs="楷体" w:asciiTheme="minorEastAsia" w:hAnsiTheme="minorEastAsia"/>
          <w:szCs w:val="21"/>
        </w:rPr>
        <w:t>年，阿尔及利亚被法国武装占领，被强行宣布为“法国属地”。法国殖民者利用强占的土地，吸引大量法国移民移居阿尔及利亚。法国除出售部分土地给法国移民外，还把土地转让给法国的大公司和投机商人等，建立了众多的大领地和种植园。在法国统治下，阿尔及利亚的农业开始朝着宗主国所需要的专业化方向发展，葡萄和蔬菜成为阿尔及利亚最主要的两项农作物。所产葡萄被销往法国，制成葡萄酒后再销往世界。</w:t>
      </w:r>
      <w:r>
        <w:rPr>
          <w:rFonts w:cs="Times New Roman" w:asciiTheme="minorEastAsia" w:hAnsiTheme="minorEastAsia"/>
          <w:szCs w:val="21"/>
        </w:rPr>
        <w:t>1851</w:t>
      </w:r>
      <w:r>
        <w:rPr>
          <w:rFonts w:cs="楷体" w:asciiTheme="minorEastAsia" w:hAnsiTheme="minorEastAsia"/>
          <w:szCs w:val="21"/>
        </w:rPr>
        <w:t>年，法国把两国关税统一起来。</w:t>
      </w:r>
      <w:r>
        <w:rPr>
          <w:rFonts w:cs="Times New Roman" w:asciiTheme="minorEastAsia" w:hAnsiTheme="minorEastAsia"/>
          <w:szCs w:val="21"/>
        </w:rPr>
        <w:t>20</w:t>
      </w:r>
      <w:r>
        <w:rPr>
          <w:rFonts w:cs="楷体" w:asciiTheme="minorEastAsia" w:hAnsiTheme="minorEastAsia"/>
          <w:szCs w:val="21"/>
        </w:rPr>
        <w:t>世纪初，法国征服了阿尔及利亚的全部国土，至此，阿尔及利亚被法国完全纳入了资本主义世界市场。此外，</w:t>
      </w:r>
      <w:r>
        <w:rPr>
          <w:rFonts w:cs="Times New Roman" w:asciiTheme="minorEastAsia" w:hAnsiTheme="minorEastAsia"/>
          <w:szCs w:val="21"/>
        </w:rPr>
        <w:t>1836</w:t>
      </w:r>
      <w:r>
        <w:rPr>
          <w:rFonts w:cs="楷体" w:asciiTheme="minorEastAsia" w:hAnsiTheme="minorEastAsia"/>
          <w:szCs w:val="21"/>
        </w:rPr>
        <w:t>年英国取得了在摩洛哥的治外法权，</w:t>
      </w:r>
      <w:r>
        <w:rPr>
          <w:rFonts w:cs="Times New Roman" w:asciiTheme="minorEastAsia" w:hAnsiTheme="minorEastAsia"/>
          <w:szCs w:val="21"/>
        </w:rPr>
        <w:t>1856</w:t>
      </w:r>
      <w:r>
        <w:rPr>
          <w:rFonts w:cs="楷体" w:asciiTheme="minorEastAsia" w:hAnsiTheme="minorEastAsia"/>
          <w:szCs w:val="21"/>
        </w:rPr>
        <w:t>年英国又获得了在摩洛哥的贸易特权，从而垄断了在摩洛哥全境的贸易。</w:t>
      </w:r>
      <w:r>
        <w:rPr>
          <w:rFonts w:cs="Times New Roman" w:asciiTheme="minorEastAsia" w:hAnsiTheme="minorEastAsia"/>
          <w:szCs w:val="21"/>
        </w:rPr>
        <w:t>1859</w:t>
      </w:r>
      <w:r>
        <w:rPr>
          <w:rFonts w:cs="楷体" w:asciiTheme="minorEastAsia" w:hAnsiTheme="minorEastAsia"/>
          <w:szCs w:val="21"/>
        </w:rPr>
        <w:t>年，法国入侵摩洛哥，并获得与英国一样的特权。</w:t>
      </w:r>
      <w:r>
        <w:rPr>
          <w:rFonts w:cs="Times New Roman" w:asciiTheme="minorEastAsia" w:hAnsiTheme="minorEastAsia"/>
          <w:szCs w:val="21"/>
        </w:rPr>
        <w:t>1824</w:t>
      </w:r>
      <w:r>
        <w:rPr>
          <w:rFonts w:cs="楷体" w:asciiTheme="minorEastAsia" w:hAnsiTheme="minorEastAsia"/>
          <w:szCs w:val="21"/>
        </w:rPr>
        <w:t>年，法国从突尼斯获得了最惠国待遇。</w:t>
      </w:r>
      <w:r>
        <w:rPr>
          <w:rFonts w:cs="Times New Roman" w:asciiTheme="minorEastAsia" w:hAnsiTheme="minorEastAsia"/>
          <w:szCs w:val="21"/>
        </w:rPr>
        <w:t>1868</w:t>
      </w:r>
      <w:r>
        <w:rPr>
          <w:rFonts w:cs="楷体" w:asciiTheme="minorEastAsia" w:hAnsiTheme="minorEastAsia"/>
          <w:szCs w:val="21"/>
        </w:rPr>
        <w:t>年，英、法、意三国组成所谓的“财政委员会”，不仅控制了突尼斯的财政，还享有广泛的其他权利。突尼斯被迫卷入世界资本主义市场，成为其原料供应国。利比亚也早在</w:t>
      </w:r>
      <w:r>
        <w:rPr>
          <w:rFonts w:cs="Times New Roman" w:asciiTheme="minorEastAsia" w:hAnsiTheme="minorEastAsia"/>
          <w:szCs w:val="21"/>
        </w:rPr>
        <w:t>19</w:t>
      </w:r>
      <w:r>
        <w:rPr>
          <w:rFonts w:cs="楷体" w:asciiTheme="minorEastAsia" w:hAnsiTheme="minorEastAsia"/>
          <w:szCs w:val="21"/>
        </w:rPr>
        <w:t>世纪初就被英国势力渗透，其财政日益依赖于欧洲列强。到</w:t>
      </w:r>
      <w:r>
        <w:rPr>
          <w:rFonts w:cs="Times New Roman" w:asciiTheme="minorEastAsia" w:hAnsiTheme="minorEastAsia"/>
          <w:szCs w:val="21"/>
        </w:rPr>
        <w:t>20</w:t>
      </w:r>
      <w:r>
        <w:rPr>
          <w:rFonts w:cs="楷体" w:asciiTheme="minorEastAsia" w:hAnsiTheme="minorEastAsia"/>
          <w:szCs w:val="21"/>
        </w:rPr>
        <w:t>世纪初北非四国已全部被纳入资本主义世界市场，成为欧洲列强的经济附庸。</w:t>
      </w:r>
    </w:p>
    <w:p>
      <w:pPr>
        <w:spacing w:line="360" w:lineRule="auto"/>
        <w:ind w:firstLine="45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——摘编自吴于廑、齐世荣主编《世界历史》（卷</w:t>
      </w:r>
      <w:r>
        <w:rPr>
          <w:rFonts w:cs="Times New Roman" w:asciiTheme="minorEastAsia" w:hAnsiTheme="minorEastAsia"/>
          <w:szCs w:val="21"/>
        </w:rPr>
        <w:t>4</w:t>
      </w:r>
      <w:r>
        <w:rPr>
          <w:rFonts w:cs="楷体" w:asciiTheme="minorEastAsia" w:hAnsiTheme="minorEastAsia"/>
          <w:szCs w:val="21"/>
        </w:rPr>
        <w:t>）等</w:t>
      </w: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（1）据材料和所学知识，概括法英等国对非洲殖民的手段。</w:t>
      </w: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（2）据材料和所学知识，评价法英等国在非洲的殖民扩张。</w:t>
      </w: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（3）据材料和所学知识，以非洲为例解释资本主义世界经济格局的内涵。</w:t>
      </w: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17.</w:t>
      </w:r>
      <w:r>
        <w:rPr>
          <w:rFonts w:cs="宋体" w:asciiTheme="minorEastAsia" w:hAnsiTheme="minorEastAsia" w:eastAsiaTheme="minorEastAsia"/>
          <w:kern w:val="0"/>
          <w:szCs w:val="21"/>
        </w:rPr>
        <w:t>阅读材料，完成下列要求。</w:t>
      </w:r>
    </w:p>
    <w:p>
      <w:pPr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材料一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  </w:t>
      </w:r>
      <w:r>
        <w:rPr>
          <w:rFonts w:cs="宋体" w:asciiTheme="minorEastAsia" w:hAnsiTheme="minorEastAsia" w:eastAsiaTheme="minorEastAsia"/>
          <w:kern w:val="0"/>
          <w:szCs w:val="21"/>
        </w:rPr>
        <w:t>近代英国殖民非洲的部分史实</w:t>
      </w:r>
    </w:p>
    <w:tbl>
      <w:tblPr>
        <w:tblStyle w:val="17"/>
        <w:tblW w:w="0" w:type="auto"/>
        <w:tblInd w:w="42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648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殖民国家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pStyle w:val="16"/>
              <w:keepNext/>
              <w:spacing w:line="36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史实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尼日利亚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1861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年建领事馆；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1885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年成立尼日尔河“保护区”；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1900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年英国政府开始直接对该国施行统治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南非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1795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年和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1806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年英国从荷兰人手中两次夺得好望角的部分领土，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1814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年全面吞并好望角；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1872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年起受英国直接管辖；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1910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年将其殖民地合并，成立“南非联邦”，作为自治领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肯尼亚</w:t>
            </w:r>
          </w:p>
        </w:tc>
        <w:tc>
          <w:tcPr>
            <w:tcW w:w="6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1886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年英国与德国瓜分东非后获得肯尼亚；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1882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年英国东非公司侵占肯尼亚；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1895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年由英国政府取代东非公司对其进行直接管理；</w:t>
            </w:r>
            <w:r>
              <w:rPr>
                <w:rFonts w:cs="Times New Roman" w:asciiTheme="minorEastAsia" w:hAnsiTheme="minorEastAsia" w:eastAsiaTheme="minorEastAsia"/>
                <w:kern w:val="0"/>
                <w:szCs w:val="21"/>
              </w:rPr>
              <w:t>1920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年成立肯尼亚殖民地</w:t>
            </w:r>
          </w:p>
        </w:tc>
      </w:tr>
    </w:tbl>
    <w:p>
      <w:pPr>
        <w:spacing w:line="360" w:lineRule="auto"/>
        <w:ind w:left="420"/>
        <w:jc w:val="right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——摘编自王飞鸿《非洲简史》</w:t>
      </w:r>
    </w:p>
    <w:p>
      <w:pPr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材料二</w:t>
      </w:r>
      <w:r>
        <w:rPr>
          <w:rFonts w:cs="Times New Roman" w:asciiTheme="minorEastAsia" w:hAnsiTheme="minorEastAsia" w:eastAsiaTheme="minorEastAsia"/>
          <w:kern w:val="0"/>
          <w:szCs w:val="21"/>
        </w:rPr>
        <w:t xml:space="preserve">  </w:t>
      </w:r>
      <w:r>
        <w:rPr>
          <w:rFonts w:cs="宋体" w:asciiTheme="minorEastAsia" w:hAnsiTheme="minorEastAsia" w:eastAsiaTheme="minorEastAsia"/>
          <w:kern w:val="0"/>
          <w:szCs w:val="21"/>
        </w:rPr>
        <w:t>据统计，截至</w:t>
      </w:r>
      <w:r>
        <w:rPr>
          <w:rFonts w:cs="Times New Roman" w:asciiTheme="minorEastAsia" w:hAnsiTheme="minorEastAsia" w:eastAsiaTheme="minorEastAsia"/>
          <w:kern w:val="0"/>
          <w:szCs w:val="21"/>
        </w:rPr>
        <w:t>2005</w:t>
      </w:r>
      <w:r>
        <w:rPr>
          <w:rFonts w:cs="宋体" w:asciiTheme="minorEastAsia" w:hAnsiTheme="minorEastAsia" w:eastAsiaTheme="minorEastAsia"/>
          <w:kern w:val="0"/>
          <w:szCs w:val="21"/>
        </w:rPr>
        <w:t>年底，中国对非洲国家投资累计达</w:t>
      </w:r>
      <w:r>
        <w:rPr>
          <w:rFonts w:cs="Times New Roman" w:asciiTheme="minorEastAsia" w:hAnsiTheme="minorEastAsia" w:eastAsiaTheme="minorEastAsia"/>
          <w:kern w:val="0"/>
          <w:szCs w:val="21"/>
        </w:rPr>
        <w:t>62.7</w:t>
      </w:r>
      <w:r>
        <w:rPr>
          <w:rFonts w:cs="宋体" w:asciiTheme="minorEastAsia" w:hAnsiTheme="minorEastAsia" w:eastAsiaTheme="minorEastAsia"/>
          <w:kern w:val="0"/>
          <w:szCs w:val="21"/>
        </w:rPr>
        <w:t>亿美元，已与</w:t>
      </w:r>
      <w:r>
        <w:rPr>
          <w:rFonts w:cs="Times New Roman" w:asciiTheme="minorEastAsia" w:hAnsiTheme="minorEastAsia" w:eastAsiaTheme="minorEastAsia"/>
          <w:kern w:val="0"/>
          <w:szCs w:val="21"/>
        </w:rPr>
        <w:t>28</w:t>
      </w:r>
      <w:r>
        <w:rPr>
          <w:rFonts w:cs="宋体" w:asciiTheme="minorEastAsia" w:hAnsiTheme="minorEastAsia" w:eastAsiaTheme="minorEastAsia"/>
          <w:kern w:val="0"/>
          <w:szCs w:val="21"/>
        </w:rPr>
        <w:t>个非洲国家签订了投资保护协定，与</w:t>
      </w:r>
      <w:r>
        <w:rPr>
          <w:rFonts w:cs="Times New Roman" w:asciiTheme="minorEastAsia" w:hAnsiTheme="minorEastAsia" w:eastAsiaTheme="minorEastAsia"/>
          <w:kern w:val="0"/>
          <w:szCs w:val="21"/>
        </w:rPr>
        <w:t>8</w:t>
      </w:r>
      <w:r>
        <w:rPr>
          <w:rFonts w:cs="宋体" w:asciiTheme="minorEastAsia" w:hAnsiTheme="minorEastAsia" w:eastAsiaTheme="minorEastAsia"/>
          <w:kern w:val="0"/>
          <w:szCs w:val="21"/>
        </w:rPr>
        <w:t>个非洲国家签订避免双重征税协定。在中非论坛的框架下，中国在</w:t>
      </w:r>
      <w:r>
        <w:rPr>
          <w:rFonts w:cs="Times New Roman" w:asciiTheme="minorEastAsia" w:hAnsiTheme="minorEastAsia" w:eastAsiaTheme="minorEastAsia"/>
          <w:kern w:val="0"/>
          <w:szCs w:val="21"/>
        </w:rPr>
        <w:t>42</w:t>
      </w:r>
      <w:r>
        <w:rPr>
          <w:rFonts w:cs="宋体" w:asciiTheme="minorEastAsia" w:hAnsiTheme="minorEastAsia" w:eastAsiaTheme="minorEastAsia"/>
          <w:kern w:val="0"/>
          <w:szCs w:val="21"/>
        </w:rPr>
        <w:t>个非洲国家承担了公路、学校、医院、体育场等</w:t>
      </w:r>
      <w:r>
        <w:rPr>
          <w:rFonts w:cs="Times New Roman" w:asciiTheme="minorEastAsia" w:hAnsiTheme="minorEastAsia" w:eastAsiaTheme="minorEastAsia"/>
          <w:kern w:val="0"/>
          <w:szCs w:val="21"/>
        </w:rPr>
        <w:t>176</w:t>
      </w:r>
      <w:r>
        <w:rPr>
          <w:rFonts w:cs="宋体" w:asciiTheme="minorEastAsia" w:hAnsiTheme="minorEastAsia" w:eastAsiaTheme="minorEastAsia"/>
          <w:kern w:val="0"/>
          <w:szCs w:val="21"/>
        </w:rPr>
        <w:t>个成套建设项目。</w:t>
      </w:r>
    </w:p>
    <w:p>
      <w:pPr>
        <w:spacing w:line="360" w:lineRule="auto"/>
        <w:ind w:left="420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（</w:t>
      </w:r>
      <w:r>
        <w:rPr>
          <w:rFonts w:cs="Times New Roman" w:asciiTheme="minorEastAsia" w:hAnsiTheme="minorEastAsia" w:eastAsiaTheme="minorEastAsia"/>
          <w:kern w:val="0"/>
          <w:szCs w:val="21"/>
        </w:rPr>
        <w:t>1</w:t>
      </w:r>
      <w:r>
        <w:rPr>
          <w:rFonts w:cs="宋体" w:asciiTheme="minorEastAsia" w:hAnsiTheme="minorEastAsia" w:eastAsiaTheme="minorEastAsia"/>
          <w:kern w:val="0"/>
          <w:szCs w:val="21"/>
        </w:rPr>
        <w:t>）根据材料一概括英国殖民非洲的特点，并分析其产生的背景。</w:t>
      </w:r>
    </w:p>
    <w:p>
      <w:pPr>
        <w:spacing w:line="360" w:lineRule="auto"/>
        <w:ind w:left="420"/>
        <w:textAlignment w:val="center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  <w:ind w:left="420"/>
        <w:textAlignment w:val="center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tabs>
          <w:tab w:val="left" w:pos="4200"/>
        </w:tabs>
        <w:spacing w:line="360" w:lineRule="auto"/>
        <w:ind w:left="420" w:leftChars="150" w:hanging="105" w:hangingChars="50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（</w:t>
      </w:r>
      <w:r>
        <w:rPr>
          <w:rFonts w:cs="Times New Roman" w:asciiTheme="minorEastAsia" w:hAnsiTheme="minorEastAsia" w:eastAsiaTheme="minorEastAsia"/>
          <w:kern w:val="0"/>
          <w:szCs w:val="21"/>
        </w:rPr>
        <w:t>2</w:t>
      </w:r>
      <w:r>
        <w:rPr>
          <w:rFonts w:cs="宋体" w:asciiTheme="minorEastAsia" w:hAnsiTheme="minorEastAsia" w:eastAsiaTheme="minorEastAsia"/>
          <w:kern w:val="0"/>
          <w:szCs w:val="21"/>
        </w:rPr>
        <w:t>）近年来，有西方国家认为中国在对非洲搞“新殖民主义”，对比材料一、二并结合所学知识对该观点进行反驳。</w:t>
      </w:r>
      <w:r>
        <w:rPr>
          <w:rFonts w:cs="Times New Roman" w:asciiTheme="minorEastAsia" w:hAnsiTheme="minorEastAsia" w:eastAsiaTheme="minorEastAsia"/>
          <w:kern w:val="0"/>
          <w:szCs w:val="21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Cs w:val="21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Cs w:val="21"/>
        </w:rPr>
        <w:br w:type="textWrapping"/>
      </w: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br w:type="page"/>
      </w:r>
    </w:p>
    <w:p>
      <w:pPr>
        <w:tabs>
          <w:tab w:val="left" w:pos="4200"/>
        </w:tabs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cs="Times New Roman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Times New Roman" w:asciiTheme="minorEastAsia" w:hAnsiTheme="minorEastAsia" w:eastAsiaTheme="minorEastAsia"/>
          <w:kern w:val="0"/>
          <w:sz w:val="24"/>
          <w:szCs w:val="24"/>
        </w:rPr>
        <w:t xml:space="preserve">-5 </w:t>
      </w:r>
      <w:r>
        <w:rPr>
          <w:rFonts w:cs="Times New Roman" w:asciiTheme="minorEastAsia" w:hAnsiTheme="minorEastAsia" w:eastAsiaTheme="minorEastAsia"/>
          <w:kern w:val="0"/>
          <w:szCs w:val="21"/>
        </w:rPr>
        <w:t>BDADC</w:t>
      </w:r>
      <w:r>
        <w:rPr>
          <w:rFonts w:hint="eastAsia" w:cs="Times New Roman" w:asciiTheme="minorEastAsia" w:hAnsiTheme="minorEastAsia" w:eastAsiaTheme="minorEastAsia"/>
          <w:kern w:val="0"/>
          <w:szCs w:val="21"/>
        </w:rPr>
        <w:t xml:space="preserve">           6-10</w:t>
      </w:r>
      <w:r>
        <w:rPr>
          <w:rFonts w:cs="Times New Roman" w:asciiTheme="minorEastAsia" w:hAnsiTheme="minorEastAsia" w:eastAsiaTheme="minorEastAsia"/>
          <w:kern w:val="0"/>
          <w:szCs w:val="21"/>
        </w:rPr>
        <w:t>CBBBD</w:t>
      </w:r>
      <w:r>
        <w:rPr>
          <w:rFonts w:hint="eastAsia" w:cs="Times New Roman" w:asciiTheme="minorEastAsia" w:hAnsiTheme="minorEastAsia" w:eastAsiaTheme="minorEastAsia"/>
          <w:kern w:val="0"/>
          <w:szCs w:val="21"/>
        </w:rPr>
        <w:t xml:space="preserve">             11-15</w:t>
      </w:r>
      <w:r>
        <w:rPr>
          <w:rFonts w:cs="Times New Roman" w:asciiTheme="minorEastAsia" w:hAnsiTheme="minorEastAsia" w:eastAsiaTheme="minorEastAsia"/>
          <w:kern w:val="0"/>
          <w:szCs w:val="21"/>
        </w:rPr>
        <w:t>AAABA</w:t>
      </w:r>
      <w:r>
        <w:rPr>
          <w:rFonts w:cs="Times New Roman" w:asciiTheme="minorEastAsia" w:hAnsiTheme="minorEastAsia" w:eastAsiaTheme="minorEastAsia"/>
          <w:kern w:val="0"/>
          <w:szCs w:val="21"/>
        </w:rPr>
        <w:br w:type="textWrapping"/>
      </w: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（1）手段：武装占据殖民地；不平等贸易；发展种植园经济；移民运动；垄断关税、财政与司法权。</w:t>
      </w: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（2）评价：加剧欧洲的资本原始积累；推动早期资本主义世界市场的发展；给非洲人民带来贫困落后及民族文化灾难；客观上推动了非洲的近代化。</w:t>
      </w:r>
    </w:p>
    <w:p>
      <w:pPr>
        <w:spacing w:line="360" w:lineRule="auto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（3）内涵：法英等国是世界经济的中心，非洲等地是世界经济的附庸；法英等国与非洲等地也是世界经济共同体。</w:t>
      </w:r>
    </w:p>
    <w:p>
      <w:p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Times New Roman" w:asciiTheme="minorEastAsia" w:hAnsiTheme="minorEastAsia" w:eastAsiaTheme="minorEastAsia"/>
          <w:kern w:val="0"/>
          <w:szCs w:val="21"/>
        </w:rPr>
        <w:t>1</w:t>
      </w:r>
      <w:r>
        <w:rPr>
          <w:rFonts w:hint="eastAsia" w:cs="Times New Roman" w:asciiTheme="minorEastAsia" w:hAnsiTheme="minorEastAsia" w:eastAsiaTheme="minorEastAsia"/>
          <w:kern w:val="0"/>
          <w:szCs w:val="21"/>
        </w:rPr>
        <w:t>7.</w:t>
      </w:r>
      <w:r>
        <w:rPr>
          <w:rFonts w:cs="宋体" w:asciiTheme="minorEastAsia" w:hAnsiTheme="minorEastAsia" w:eastAsiaTheme="minorEastAsia"/>
          <w:kern w:val="0"/>
          <w:szCs w:val="21"/>
        </w:rPr>
        <w:t>（</w:t>
      </w:r>
      <w:r>
        <w:rPr>
          <w:rFonts w:cs="Times New Roman" w:asciiTheme="minorEastAsia" w:hAnsiTheme="minorEastAsia" w:eastAsiaTheme="minorEastAsia"/>
          <w:kern w:val="0"/>
          <w:szCs w:val="21"/>
        </w:rPr>
        <w:t>1</w:t>
      </w:r>
      <w:r>
        <w:rPr>
          <w:rFonts w:cs="宋体" w:asciiTheme="minorEastAsia" w:hAnsiTheme="minorEastAsia" w:eastAsiaTheme="minorEastAsia"/>
          <w:kern w:val="0"/>
          <w:szCs w:val="21"/>
        </w:rPr>
        <w:t>）特点：范围广；与其他列强之间争夺与妥协并存；管控力度逐渐加强；具有一定的客观进步性。</w:t>
      </w:r>
    </w:p>
    <w:p>
      <w:p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背景：两次工业革命的推动；西方文明传入非洲；列强争夺商品市场和投资场所；欧美列强之间发展不平衡；非洲落后，难以和列强抗衡。</w:t>
      </w:r>
    </w:p>
    <w:p>
      <w:p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（</w:t>
      </w:r>
      <w:r>
        <w:rPr>
          <w:rFonts w:cs="Times New Roman" w:asciiTheme="minorEastAsia" w:hAnsiTheme="minorEastAsia" w:eastAsiaTheme="minorEastAsia"/>
          <w:kern w:val="0"/>
          <w:szCs w:val="21"/>
        </w:rPr>
        <w:t>2</w:t>
      </w:r>
      <w:r>
        <w:rPr>
          <w:rFonts w:cs="宋体" w:asciiTheme="minorEastAsia" w:hAnsiTheme="minorEastAsia" w:eastAsiaTheme="minorEastAsia"/>
          <w:kern w:val="0"/>
          <w:szCs w:val="21"/>
        </w:rPr>
        <w:t>）态度：反对西方国家观点，即反对“新殖民主义”观点。</w:t>
      </w:r>
    </w:p>
    <w:p>
      <w:pPr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反驳：新航路开辟以来，欧洲列强为积累原始资本、争夺商品市场和资本投资场所以及掠夺财富，先后在非洲进行黑奴贸易、抢占殖民地和殖民统治，给非洲人民带来了深重灾难，成为非洲落后的历史根源；中华人民共和国成立以来，本着独立自主和互惠共赢的原则，在中非论坛的框架下，加强对非洲的援助和投资，尊重非洲各国的独立和主权，推进了非洲经济发展和民生改善，扩大了中非之间的经济文化交流与合作。中国对非洲不是搞“新殖民主义”，而是真正构建互惠共赢的人类命运共同体。</w:t>
      </w:r>
    </w:p>
    <w:p>
      <w:pPr>
        <w:tabs>
          <w:tab w:val="left" w:pos="4200"/>
        </w:tabs>
        <w:spacing w:line="360" w:lineRule="auto"/>
        <w:textAlignment w:val="center"/>
        <w:rPr>
          <w:rFonts w:cs="Times New Roman" w:asciiTheme="minorEastAsia" w:hAnsiTheme="minorEastAsia" w:eastAsiaTheme="minorEastAsia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bookmarkStart w:id="14" w:name="_GoBack"/>
      <w:bookmarkEnd w:id="14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3F"/>
    <w:rsid w:val="00032732"/>
    <w:rsid w:val="002A30E5"/>
    <w:rsid w:val="002E653F"/>
    <w:rsid w:val="003F24C0"/>
    <w:rsid w:val="005130CF"/>
    <w:rsid w:val="00596C55"/>
    <w:rsid w:val="006111EE"/>
    <w:rsid w:val="00820D0A"/>
    <w:rsid w:val="00855687"/>
    <w:rsid w:val="00863C7B"/>
    <w:rsid w:val="00AF2515"/>
    <w:rsid w:val="00BC62FB"/>
    <w:rsid w:val="00DC7463"/>
    <w:rsid w:val="62B9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="Cambria Math" w:hAnsi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Subtle Emphasis"/>
    <w:basedOn w:val="7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  <w:style w:type="paragraph" w:customStyle="1" w:styleId="15">
    <w:name w:val="1"/>
    <w:basedOn w:val="1"/>
    <w:uiPriority w:val="0"/>
  </w:style>
  <w:style w:type="paragraph" w:customStyle="1" w:styleId="16">
    <w:name w:val="MsoNoSpacing"/>
    <w:basedOn w:val="1"/>
    <w:uiPriority w:val="0"/>
  </w:style>
  <w:style w:type="table" w:customStyle="1" w:styleId="17">
    <w:name w:val="MsoTableGrid"/>
    <w:basedOn w:val="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49982414c-b444-4109-bdbe-0b27a7bb63aa;efc3ffc5c-1bfe-483a-8128-2f896a4b9a8a,3a8191c92-c8ab-459a-a3ae-8ed0b00209c4,711179355-a603-458e-9ae3-159a0a2ad7d8,7602fbd2c-a82b-4e88-a3f1-4a1a8fcd181e,d648edc41-8a01-4992-a36f-69501ed48062,aa641533f-be96-4f8c-9e07-e5fbab918382,10e23efae-fd5e-4c9f-bfc8-7a519a3831e3,90a3e02e1-e2cb-4f4f-af36-0e7dd4b8248e,3525afa2f-27d0-4466-9ca2-ed18454112e8,2052c5824-31a2-454e-a9bf-a637c19b2353,18581fe05-1299-4227-95c5-991025477343,5a08ea7b2-ad88-46aa-99b6-e27e6f17b8b9,0835cbb8e-e8c9-4eb7-bffa-8ef3c67050d8,fdd7ad887-dbd4-4c0c-81fa-428fc8bbc4c9,f5b52b0b5-2584-4226-8458-d2c14d9552b6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4E1B5-8C1C-4CAE-8B6D-595CADA9AFD5}">
  <ds:schemaRefs/>
</ds:datastoreItem>
</file>

<file path=customXml/itemProps3.xml><?xml version="1.0" encoding="utf-8"?>
<ds:datastoreItem xmlns:ds="http://schemas.openxmlformats.org/officeDocument/2006/customXml" ds:itemID="{EFBFD5E9-4A72-465D-8E8B-31C2C4837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3706</Words>
  <Characters>3900</Characters>
  <DocSecurity>0</DocSecurity>
  <Lines>29</Lines>
  <Paragraphs>8</Paragraphs>
  <ScaleCrop>false</ScaleCrop>
  <LinksUpToDate>false</LinksUpToDate>
  <CharactersWithSpaces>4050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2022-02-09T07:02:00Z</dcterms:created>
  <dcterms:modified xsi:type="dcterms:W3CDTF">2022-02-09T09:16:31Z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CBC51D5921D54FFEBD6AAFAE5293E3F0</vt:lpwstr>
  </property>
</Properties>
</file>