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373" w:firstLineChars="1600"/>
        <w:rPr>
          <w:rFonts w:asciiTheme="minorEastAsia" w:hAnsiTheme="minorEastAsia"/>
          <w:b/>
          <w:szCs w:val="21"/>
        </w:rPr>
      </w:pPr>
      <w:bookmarkStart w:id="0" w:name="_GoBack"/>
      <w:bookmarkEnd w:id="0"/>
      <w:r>
        <w:rPr>
          <w:rFonts w:asciiTheme="minorEastAsia" w:hAnsiTheme="minorEastAsia"/>
          <w:b/>
          <w:szCs w:val="21"/>
        </w:rPr>
        <w:pict>
          <v:shape id="_x0000_s1025" o:spid="_x0000_s1025" o:spt="75" type="#_x0000_t75" style="position:absolute;left:0pt;margin-left:859pt;margin-top:861pt;height:26pt;width:25pt;mso-position-horizontal-relative:page;mso-position-vertical-relative:page;z-index:251659264;mso-width-relative:page;mso-height-relative:page;" filled="f" o:preferrelative="t" stroked="f" coordsize="21600,21600">
            <v:path/>
            <v:fill on="f" focussize="0,0"/>
            <v:stroke on="f" joinstyle="miter"/>
            <v:imagedata r:id="rId5" o:title=""/>
            <o:lock v:ext="edit" aspectratio="t"/>
          </v:shape>
        </w:pict>
      </w:r>
      <w:r>
        <w:rPr>
          <w:rFonts w:asciiTheme="minorEastAsia" w:hAnsiTheme="minorEastAsia"/>
          <w:b/>
          <w:szCs w:val="21"/>
        </w:rPr>
        <w:t>第</w:t>
      </w:r>
      <w:r>
        <w:rPr>
          <w:rFonts w:hint="eastAsia" w:asciiTheme="minorEastAsia" w:hAnsiTheme="minorEastAsia"/>
          <w:b/>
          <w:szCs w:val="21"/>
        </w:rPr>
        <w:t>12课同步测试</w:t>
      </w:r>
    </w:p>
    <w:p>
      <w:pPr>
        <w:spacing w:line="360" w:lineRule="auto"/>
        <w:rPr>
          <w:rFonts w:asciiTheme="minorEastAsia" w:hAnsiTheme="minorEastAsia"/>
          <w:b/>
          <w:szCs w:val="21"/>
        </w:rPr>
      </w:pPr>
      <w:r>
        <w:rPr>
          <w:rFonts w:hint="eastAsia" w:asciiTheme="minorEastAsia" w:hAnsiTheme="minorEastAsia"/>
          <w:b/>
          <w:szCs w:val="21"/>
        </w:rPr>
        <w:t>一、单选题</w:t>
      </w:r>
    </w:p>
    <w:p>
      <w:pPr>
        <w:spacing w:line="360" w:lineRule="auto"/>
        <w:jc w:val="left"/>
        <w:textAlignment w:val="center"/>
        <w:rPr>
          <w:rFonts w:cs="宋体" w:asciiTheme="minorEastAsia" w:hAnsiTheme="minorEastAsia"/>
          <w:szCs w:val="21"/>
        </w:rPr>
      </w:pPr>
      <w:r>
        <w:rPr>
          <w:rFonts w:asciiTheme="minorEastAsia" w:hAnsiTheme="minorEastAsia"/>
          <w:szCs w:val="21"/>
        </w:rPr>
        <w:t>1．</w:t>
      </w:r>
      <w:r>
        <w:rPr>
          <w:rFonts w:cs="宋体" w:asciiTheme="minorEastAsia" w:hAnsiTheme="minorEastAsia"/>
          <w:szCs w:val="21"/>
        </w:rPr>
        <w:t>“太阳与星辰罗列天空，大地涌起雄壮歌声。……人类新世纪已经来临，我子孙多自由光荣。联合国家团结向前，义旗招展，为胜利自由新世界携手并肩。”这首</w:t>
      </w:r>
      <w:r>
        <w:rPr>
          <w:rFonts w:cs="Times New Roman" w:asciiTheme="minorEastAsia" w:hAnsiTheme="minorEastAsia"/>
          <w:szCs w:val="21"/>
        </w:rPr>
        <w:t>1945</w:t>
      </w:r>
      <w:r>
        <w:rPr>
          <w:rFonts w:cs="宋体" w:asciiTheme="minorEastAsia" w:hAnsiTheme="minorEastAsia"/>
          <w:szCs w:val="21"/>
        </w:rPr>
        <w:t>年创作的《联合国歌》</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表明联合国是第一个主权国家间的世界性国际组织</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说明联合国大会有权讨论世界和平的任何问题</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表达了人类对和平自由的追求及对新世界的期望</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说明联合国比国际联盟在维护和平方面更有效果</w:t>
      </w:r>
    </w:p>
    <w:p>
      <w:pPr>
        <w:spacing w:line="360" w:lineRule="auto"/>
        <w:jc w:val="left"/>
        <w:textAlignment w:val="center"/>
        <w:rPr>
          <w:rFonts w:cs="宋体" w:asciiTheme="minorEastAsia" w:hAnsiTheme="minorEastAsia"/>
          <w:szCs w:val="21"/>
        </w:rPr>
      </w:pPr>
      <w:r>
        <w:rPr>
          <w:rFonts w:asciiTheme="minorEastAsia" w:hAnsiTheme="minorEastAsia"/>
          <w:szCs w:val="21"/>
        </w:rPr>
        <w:t>2．</w:t>
      </w:r>
      <w:r>
        <w:rPr>
          <w:rFonts w:cs="宋体" w:asciiTheme="minorEastAsia" w:hAnsiTheme="minorEastAsia"/>
          <w:szCs w:val="21"/>
        </w:rPr>
        <w:t>有学者指出，16世纪“随着欧洲逐渐被划分成一些中央集权的政治单位和宗教单位，大学丧失了它们一贯具有的国际性。他们变成了地区性的中心，为它们坐落在其版图内的国家服务。”这反映了当时欧洲</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宗教改革使大学丧失学术自由</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文艺复兴推动地方教育兴起</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民族国家崛起推动大学世俗化</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人文主义冲击教会学校教育</w:t>
      </w:r>
    </w:p>
    <w:p>
      <w:pPr>
        <w:spacing w:line="360" w:lineRule="auto"/>
        <w:jc w:val="left"/>
        <w:textAlignment w:val="center"/>
        <w:rPr>
          <w:rFonts w:cs="宋体" w:asciiTheme="minorEastAsia" w:hAnsiTheme="minorEastAsia"/>
          <w:szCs w:val="21"/>
        </w:rPr>
      </w:pPr>
      <w:r>
        <w:rPr>
          <w:rFonts w:asciiTheme="minorEastAsia" w:hAnsiTheme="minorEastAsia"/>
          <w:szCs w:val="21"/>
        </w:rPr>
        <w:t>3．</w:t>
      </w:r>
      <w:r>
        <w:rPr>
          <w:rFonts w:cs="Times New Roman" w:asciiTheme="minorEastAsia" w:hAnsiTheme="minorEastAsia"/>
          <w:szCs w:val="21"/>
        </w:rPr>
        <w:t>1945</w:t>
      </w:r>
      <w:r>
        <w:rPr>
          <w:rFonts w:cs="宋体" w:asciiTheme="minorEastAsia" w:hAnsiTheme="minorEastAsia"/>
          <w:szCs w:val="21"/>
        </w:rPr>
        <w:t>年</w:t>
      </w:r>
      <w:r>
        <w:rPr>
          <w:rFonts w:cs="Times New Roman" w:asciiTheme="minorEastAsia" w:hAnsiTheme="minorEastAsia"/>
          <w:szCs w:val="21"/>
        </w:rPr>
        <w:t>4</w:t>
      </w:r>
      <w:r>
        <w:rPr>
          <w:rFonts w:cs="宋体" w:asciiTheme="minorEastAsia" w:hAnsiTheme="minorEastAsia"/>
          <w:szCs w:val="21"/>
        </w:rPr>
        <w:t>月</w:t>
      </w:r>
      <w:r>
        <w:rPr>
          <w:rFonts w:cs="Times New Roman" w:asciiTheme="minorEastAsia" w:hAnsiTheme="minorEastAsia"/>
          <w:szCs w:val="21"/>
        </w:rPr>
        <w:t>25</w:t>
      </w:r>
      <w:r>
        <w:rPr>
          <w:rFonts w:cs="宋体" w:asciiTheme="minorEastAsia" w:hAnsiTheme="minorEastAsia"/>
          <w:szCs w:val="21"/>
        </w:rPr>
        <w:t>日，有</w:t>
      </w:r>
      <w:r>
        <w:rPr>
          <w:rFonts w:cs="Times New Roman" w:asciiTheme="minorEastAsia" w:hAnsiTheme="minorEastAsia"/>
          <w:szCs w:val="21"/>
        </w:rPr>
        <w:t>50</w:t>
      </w:r>
      <w:r>
        <w:rPr>
          <w:rFonts w:cs="宋体" w:asciiTheme="minorEastAsia" w:hAnsiTheme="minorEastAsia"/>
          <w:szCs w:val="21"/>
        </w:rPr>
        <w:t>个国家代表参加的联合国家组织会议在美国旧金山开幕，在会上，中国代表团提出的建议均被大会接受并纳人了《联合国宪章》。中国代表董必武第一个在《联合国宪章》上签字。这表明，中国在这次会议上</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首次提出了伸张公道正义的主张</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赢得了与会国应有的承认与尊重</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发挥了重建战后秩序的主导作用</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打破了美国对中国的封锁与孤立</w:t>
      </w:r>
    </w:p>
    <w:p>
      <w:pPr>
        <w:spacing w:line="360" w:lineRule="auto"/>
        <w:jc w:val="left"/>
        <w:textAlignment w:val="center"/>
        <w:rPr>
          <w:rFonts w:cs="宋体" w:asciiTheme="minorEastAsia" w:hAnsiTheme="minorEastAsia"/>
          <w:szCs w:val="21"/>
        </w:rPr>
      </w:pPr>
      <w:r>
        <w:rPr>
          <w:rFonts w:asciiTheme="minorEastAsia" w:hAnsiTheme="minorEastAsia"/>
          <w:szCs w:val="21"/>
        </w:rPr>
        <w:t>4．</w:t>
      </w:r>
      <w:r>
        <w:rPr>
          <w:rFonts w:cs="宋体" w:asciiTheme="minorEastAsia" w:hAnsiTheme="minorEastAsia"/>
          <w:szCs w:val="21"/>
        </w:rPr>
        <w:t>《威斯特伐利亚和约》规定：“所有(神圣)罗马帝国的选侯、邦君和各邦，应根据本协议确定和确认享有他们自古以来的权力、特权、自由、优惠、自由行使领土权，不论是宗教的，还是政治的或是礼遇性的权利，因而他们永远不能，也不应受到任何人以任何借口进行的骚扰。”这一条款（   ）</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承认了国家主权原则</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促进了近代西方民族国家的产生</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说明欧洲均势体系形成</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消除了罗马教廷对欧洲政治的影响</w:t>
      </w:r>
    </w:p>
    <w:p>
      <w:pPr>
        <w:spacing w:line="360" w:lineRule="auto"/>
        <w:jc w:val="left"/>
        <w:textAlignment w:val="center"/>
        <w:rPr>
          <w:rFonts w:cs="宋体" w:asciiTheme="minorEastAsia" w:hAnsiTheme="minorEastAsia"/>
          <w:szCs w:val="21"/>
        </w:rPr>
      </w:pPr>
      <w:r>
        <w:rPr>
          <w:rFonts w:asciiTheme="minorEastAsia" w:hAnsiTheme="minorEastAsia"/>
          <w:szCs w:val="21"/>
        </w:rPr>
        <w:t>5．</w:t>
      </w:r>
      <w:r>
        <w:rPr>
          <w:rFonts w:cs="宋体" w:asciiTheme="minorEastAsia" w:hAnsiTheme="minorEastAsia"/>
          <w:szCs w:val="21"/>
        </w:rPr>
        <w:t>1815年的维也纳和会、1878年的柏林会议、第一次世界大战后的巴黎和会、第二次世界大战后的旧金山会议等一系列国际会议,可谓都是以威斯特伐利亚会议为样板。这主要说明威斯特伐利亚会议(   )</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奠定了国际法的基础</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解决了欧洲各国之间长期的矛盾和冲突</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决定了此后100多年国际关系体系的总体框架</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为以国际会议的形式解决国际争端提供了范例</w:t>
      </w:r>
    </w:p>
    <w:p>
      <w:pPr>
        <w:spacing w:line="360" w:lineRule="auto"/>
        <w:jc w:val="left"/>
        <w:textAlignment w:val="center"/>
        <w:rPr>
          <w:rFonts w:cs="宋体" w:asciiTheme="minorEastAsia" w:hAnsiTheme="minorEastAsia"/>
          <w:szCs w:val="21"/>
        </w:rPr>
      </w:pPr>
      <w:r>
        <w:rPr>
          <w:rFonts w:asciiTheme="minorEastAsia" w:hAnsiTheme="minorEastAsia"/>
          <w:szCs w:val="21"/>
        </w:rPr>
        <w:t>6．</w:t>
      </w:r>
      <w:r>
        <w:rPr>
          <w:rFonts w:cs="宋体" w:asciiTheme="minorEastAsia" w:hAnsiTheme="minorEastAsia"/>
          <w:szCs w:val="21"/>
        </w:rPr>
        <w:t>国际法是国家与国家之间的法律，是为了维持国际社会的秩序，维持世界的和平稳定，满足以国家为成员的国际社会需要而产生的。下列有关国际法的发展史实错误的是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荷兰人格劳秀斯的《战争与和平法》，奠定了国际法的基础</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维也纳体系开创了用国际会议和通过谈判解决国际争端、结束战争的先例</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《非战公约》宣布废弃以战争作为实行国家政策的工具</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《联合国宪章》确定了大国一致的原则，集体安全体制进一步完善</w:t>
      </w:r>
    </w:p>
    <w:p>
      <w:pPr>
        <w:spacing w:line="360" w:lineRule="auto"/>
        <w:jc w:val="left"/>
        <w:textAlignment w:val="center"/>
        <w:rPr>
          <w:rFonts w:cs="宋体" w:asciiTheme="minorEastAsia" w:hAnsiTheme="minorEastAsia"/>
          <w:szCs w:val="21"/>
        </w:rPr>
      </w:pPr>
      <w:r>
        <w:rPr>
          <w:rFonts w:asciiTheme="minorEastAsia" w:hAnsiTheme="minorEastAsia"/>
          <w:szCs w:val="21"/>
        </w:rPr>
        <w:t>7．</w:t>
      </w:r>
      <w:r>
        <w:rPr>
          <w:rFonts w:cs="宋体" w:asciiTheme="minorEastAsia" w:hAnsiTheme="minorEastAsia"/>
          <w:szCs w:val="21"/>
        </w:rPr>
        <w:t>在巴黎和会上，主张严厉制裁德国瓜分德国，因而有“老虎”之称的是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法国总理克里孟梭</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英国首相劳合·乔治</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美国总统威尔逊</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意大利首相奥兰多</w:t>
      </w:r>
    </w:p>
    <w:p>
      <w:pPr>
        <w:spacing w:line="360" w:lineRule="auto"/>
        <w:jc w:val="left"/>
        <w:textAlignment w:val="center"/>
        <w:rPr>
          <w:rFonts w:cs="宋体" w:asciiTheme="minorEastAsia" w:hAnsiTheme="minorEastAsia"/>
          <w:szCs w:val="21"/>
        </w:rPr>
      </w:pPr>
      <w:r>
        <w:rPr>
          <w:rFonts w:asciiTheme="minorEastAsia" w:hAnsiTheme="minorEastAsia"/>
          <w:szCs w:val="21"/>
        </w:rPr>
        <w:t>8．</w:t>
      </w:r>
      <w:r>
        <w:rPr>
          <w:rFonts w:cs="宋体" w:asciiTheme="minorEastAsia" w:hAnsiTheme="minorEastAsia"/>
          <w:szCs w:val="21"/>
        </w:rPr>
        <w:t>古巴导弹危机之后，美苏等国于1963年签订《部分核禁试条约》，禁止在大气层进行核试验，于1968年签署了《核不扩散条约》,禁止向无核国家转移核武器。苏美双方的举措</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推动世界的和平与发展</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遏制世界多极化趋势</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利于缓和国际紧张局势</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顺应经济全球化潮流</w:t>
      </w:r>
    </w:p>
    <w:p>
      <w:pPr>
        <w:spacing w:line="360" w:lineRule="auto"/>
        <w:jc w:val="left"/>
        <w:textAlignment w:val="center"/>
        <w:rPr>
          <w:rFonts w:cs="宋体" w:asciiTheme="minorEastAsia" w:hAnsiTheme="minorEastAsia"/>
          <w:szCs w:val="21"/>
        </w:rPr>
      </w:pPr>
      <w:r>
        <w:rPr>
          <w:rFonts w:asciiTheme="minorEastAsia" w:hAnsiTheme="minorEastAsia"/>
          <w:szCs w:val="21"/>
        </w:rPr>
        <w:t>9．</w:t>
      </w:r>
      <w:r>
        <w:rPr>
          <w:rFonts w:cs="宋体" w:asciiTheme="minorEastAsia" w:hAnsiTheme="minorEastAsia"/>
          <w:szCs w:val="21"/>
        </w:rPr>
        <w:t>1943年，中美签署了《关于取消美国在华治外法权及处理有关问题之条约与换文》，简称《中美新约》。很快，英国、加拿大等国也先后与中国商订类似新约，放弃在华特权。此处所说的“治外法权”主要指的是</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片面最惠国待遇</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领事裁判权</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居住及租地权</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传教士传教权</w:t>
      </w:r>
    </w:p>
    <w:p>
      <w:pPr>
        <w:spacing w:line="360" w:lineRule="auto"/>
        <w:jc w:val="left"/>
        <w:textAlignment w:val="center"/>
        <w:rPr>
          <w:rFonts w:cs="宋体" w:asciiTheme="minorEastAsia" w:hAnsiTheme="minorEastAsia"/>
          <w:szCs w:val="21"/>
        </w:rPr>
      </w:pPr>
      <w:r>
        <w:rPr>
          <w:rFonts w:asciiTheme="minorEastAsia" w:hAnsiTheme="minorEastAsia"/>
          <w:szCs w:val="21"/>
        </w:rPr>
        <w:t>10．</w:t>
      </w:r>
      <w:r>
        <w:rPr>
          <w:rFonts w:cs="宋体" w:asciiTheme="minorEastAsia" w:hAnsiTheme="minorEastAsia"/>
          <w:szCs w:val="21"/>
        </w:rPr>
        <w:t>慕尼黑会议上</w:t>
      </w:r>
      <w:r>
        <w:rPr>
          <w:rFonts w:cs="Times New Roman" w:asciiTheme="minorEastAsia" w:hAnsiTheme="minorEastAsia"/>
          <w:szCs w:val="21"/>
        </w:rPr>
        <w:t>,</w:t>
      </w:r>
      <w:r>
        <w:rPr>
          <w:rFonts w:cs="宋体" w:asciiTheme="minorEastAsia" w:hAnsiTheme="minorEastAsia"/>
          <w:szCs w:val="21"/>
        </w:rPr>
        <w:t>在捷克斯洛伐克代表不在场的情况下</w:t>
      </w:r>
      <w:r>
        <w:rPr>
          <w:rFonts w:cs="Times New Roman" w:asciiTheme="minorEastAsia" w:hAnsiTheme="minorEastAsia"/>
          <w:szCs w:val="21"/>
        </w:rPr>
        <w:t>,</w:t>
      </w:r>
      <w:r>
        <w:rPr>
          <w:rFonts w:cs="宋体" w:asciiTheme="minorEastAsia" w:hAnsiTheme="minorEastAsia"/>
          <w:szCs w:val="21"/>
        </w:rPr>
        <w:t>英、法、德、意四国首脑秘密签订了把捷克斯洛伐克的苏台德区割让给德国的《慕尼黑协定》。这</w:t>
      </w:r>
      <w:r>
        <w:rPr>
          <w:rFonts w:cs="Times New Roman" w:asciiTheme="minorEastAsia" w:hAnsiTheme="minorEastAsia"/>
          <w:szCs w:val="21"/>
        </w:rPr>
        <w:t>一</w:t>
      </w:r>
      <w:r>
        <w:rPr>
          <w:rFonts w:cs="宋体" w:asciiTheme="minorEastAsia" w:hAnsiTheme="minorEastAsia"/>
          <w:szCs w:val="21"/>
        </w:rPr>
        <w:t>协定的签订</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使德国把矛头直接转向苏联</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充分暴露了英法两国的软弱</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标志着英法绥靖政策的开始</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使西欧获得了较长和平时期</w:t>
      </w:r>
    </w:p>
    <w:p>
      <w:pPr>
        <w:spacing w:line="360" w:lineRule="auto"/>
        <w:jc w:val="left"/>
        <w:textAlignment w:val="center"/>
        <w:rPr>
          <w:rFonts w:cs="宋体" w:asciiTheme="minorEastAsia" w:hAnsiTheme="minorEastAsia"/>
          <w:szCs w:val="21"/>
        </w:rPr>
      </w:pPr>
      <w:r>
        <w:rPr>
          <w:rFonts w:asciiTheme="minorEastAsia" w:hAnsiTheme="minorEastAsia"/>
          <w:szCs w:val="21"/>
        </w:rPr>
        <w:t>11．</w:t>
      </w:r>
      <w:r>
        <w:rPr>
          <w:rFonts w:cs="宋体" w:asciiTheme="minorEastAsia" w:hAnsiTheme="minorEastAsia"/>
          <w:szCs w:val="21"/>
        </w:rPr>
        <w:t>国际法学家们（如科德尔·赫尔）就曾正确地指出，</w:t>
      </w:r>
      <w:r>
        <w:rPr>
          <w:rFonts w:cs="Times New Roman" w:asciiTheme="minorEastAsia" w:hAnsiTheme="minorEastAsia"/>
          <w:szCs w:val="21"/>
        </w:rPr>
        <w:t>20</w:t>
      </w:r>
      <w:r>
        <w:rPr>
          <w:rFonts w:cs="宋体" w:asciiTheme="minorEastAsia" w:hAnsiTheme="minorEastAsia"/>
          <w:szCs w:val="21"/>
        </w:rPr>
        <w:t>世纪</w:t>
      </w:r>
      <w:r>
        <w:rPr>
          <w:rFonts w:cs="Times New Roman" w:asciiTheme="minorEastAsia" w:hAnsiTheme="minorEastAsia"/>
          <w:szCs w:val="21"/>
        </w:rPr>
        <w:t>30</w:t>
      </w:r>
      <w:r>
        <w:rPr>
          <w:rFonts w:cs="宋体" w:asciiTheme="minorEastAsia" w:hAnsiTheme="minorEastAsia"/>
          <w:szCs w:val="21"/>
        </w:rPr>
        <w:t>年代的全球性危机在很大程度上是由国际经济机能失调引起的。具体地说，是保护主义关税、不公平经济竞争、获得原材料的途径有限、政府闭关自守的政策引起的……所有这些因素加起来，便使美国致力于建立某种有利于满足西方资本主义需要的国际新秩序。这说明国际法学家们</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主张消除资本主义社会的基本矛盾</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看到了危机对国际秩序的积极影响</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成功找到经济危机经常爆发的根源</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呼吁国际政治经济新秩序的建立</w:t>
      </w:r>
    </w:p>
    <w:p>
      <w:pPr>
        <w:spacing w:line="360" w:lineRule="auto"/>
        <w:jc w:val="left"/>
        <w:textAlignment w:val="center"/>
        <w:rPr>
          <w:rFonts w:cs="宋体" w:asciiTheme="minorEastAsia" w:hAnsiTheme="minorEastAsia"/>
          <w:szCs w:val="21"/>
        </w:rPr>
      </w:pPr>
      <w:r>
        <w:rPr>
          <w:rFonts w:asciiTheme="minorEastAsia" w:hAnsiTheme="minorEastAsia"/>
          <w:szCs w:val="21"/>
        </w:rPr>
        <w:t>12．</w:t>
      </w:r>
      <w:r>
        <w:rPr>
          <w:rFonts w:cs="宋体" w:asciiTheme="minorEastAsia" w:hAnsiTheme="minorEastAsia"/>
          <w:szCs w:val="21"/>
        </w:rPr>
        <w:t>联合国自成立以来，在防止大规模战争冲突方面虽然发挥了一定作用，但在解决一些重大危机时，往往起不到应有的维护世界和平的作用。其原因是</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在联合国中，广大第三世界国家毫无发言权</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一些大国为谋取霸权，推行强权政治无视国际公约</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联合国成立以来，美国完全操纵了安理会</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不同社会意识形态的国家严重对立</w:t>
      </w:r>
    </w:p>
    <w:p>
      <w:pPr>
        <w:spacing w:line="360" w:lineRule="auto"/>
        <w:jc w:val="left"/>
        <w:textAlignment w:val="center"/>
        <w:rPr>
          <w:rFonts w:cs="宋体" w:asciiTheme="minorEastAsia" w:hAnsiTheme="minorEastAsia"/>
          <w:szCs w:val="21"/>
        </w:rPr>
      </w:pPr>
      <w:r>
        <w:rPr>
          <w:rFonts w:asciiTheme="minorEastAsia" w:hAnsiTheme="minorEastAsia"/>
          <w:szCs w:val="21"/>
        </w:rPr>
        <w:t>13．</w:t>
      </w:r>
      <w:r>
        <w:rPr>
          <w:rFonts w:cs="宋体" w:asciiTheme="minorEastAsia" w:hAnsiTheme="minorEastAsia"/>
          <w:szCs w:val="21"/>
        </w:rPr>
        <w:t>1648年，欧洲一些国家签订了《威斯特伐利亚条约》，其中规定：承认新教的合法地位；各诸侯邦国可自行订定官方宗教；各诸侯邦国有外交自主权。这些规定</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促进了欧洲国家政治统一进程</w:t>
      </w:r>
      <w:r>
        <w:rPr>
          <w:rFonts w:asciiTheme="minorEastAsia" w:hAnsiTheme="minorEastAsia"/>
          <w:szCs w:val="21"/>
        </w:rPr>
        <w:tab/>
      </w:r>
      <w:r>
        <w:rPr>
          <w:rFonts w:asciiTheme="minorEastAsia" w:hAnsiTheme="minorEastAsia"/>
          <w:szCs w:val="21"/>
        </w:rPr>
        <w:t>B．</w:t>
      </w:r>
      <w:r>
        <w:rPr>
          <w:rFonts w:cs="宋体" w:asciiTheme="minorEastAsia" w:hAnsiTheme="minorEastAsia"/>
          <w:szCs w:val="21"/>
        </w:rPr>
        <w:t>表明了罗马教会立新教为合法宗教</w:t>
      </w:r>
    </w:p>
    <w:p>
      <w:pPr>
        <w:tabs>
          <w:tab w:val="left" w:pos="4153"/>
        </w:tabs>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造成了多年的欧洲混战局面</w:t>
      </w:r>
      <w:r>
        <w:rPr>
          <w:rFonts w:asciiTheme="minorEastAsia" w:hAnsiTheme="minorEastAsia"/>
          <w:szCs w:val="21"/>
        </w:rPr>
        <w:tab/>
      </w:r>
      <w:r>
        <w:rPr>
          <w:rFonts w:asciiTheme="minorEastAsia" w:hAnsiTheme="minorEastAsia"/>
          <w:szCs w:val="21"/>
        </w:rPr>
        <w:t>D．</w:t>
      </w:r>
      <w:r>
        <w:rPr>
          <w:rFonts w:cs="宋体" w:asciiTheme="minorEastAsia" w:hAnsiTheme="minorEastAsia"/>
          <w:szCs w:val="21"/>
        </w:rPr>
        <w:t>推动了欧洲主权国家的形成</w:t>
      </w:r>
    </w:p>
    <w:p>
      <w:pPr>
        <w:spacing w:line="360" w:lineRule="auto"/>
        <w:jc w:val="left"/>
        <w:textAlignment w:val="center"/>
        <w:rPr>
          <w:rFonts w:cs="宋体" w:asciiTheme="minorEastAsia" w:hAnsiTheme="minorEastAsia"/>
          <w:szCs w:val="21"/>
        </w:rPr>
      </w:pPr>
      <w:r>
        <w:rPr>
          <w:rFonts w:asciiTheme="minorEastAsia" w:hAnsiTheme="minorEastAsia"/>
          <w:szCs w:val="21"/>
        </w:rPr>
        <w:t>14．</w:t>
      </w:r>
      <w:r>
        <w:rPr>
          <w:rFonts w:cs="宋体" w:asciiTheme="minorEastAsia" w:hAnsiTheme="minorEastAsia"/>
          <w:szCs w:val="21"/>
        </w:rPr>
        <w:t>最初联合国维和行动的参与国多为一些与争端无关的国家或中立国，根据——项不公开的秘密规定，美苏两国军事力量不参与解决冲突。1992年，俄国、日本、德国首次派遣部队参加联合国维和行动，美国在海湾战争、波黑内战中到处插手。2003年，未经联合国安理会许可，以萨达姆和本拉登有牵连发动第二次海湾战争。这一变化</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反映出联合国维护和平的力度增强</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体现了多极化格局对局部地区安全的威胁</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说明联合国在国际事务中的主导地位受到挑战</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表明联合国逐渐被强权大国所操纵</w:t>
      </w:r>
    </w:p>
    <w:p>
      <w:pPr>
        <w:spacing w:line="360" w:lineRule="auto"/>
        <w:jc w:val="left"/>
        <w:textAlignment w:val="center"/>
        <w:rPr>
          <w:rFonts w:cs="宋体" w:asciiTheme="minorEastAsia" w:hAnsiTheme="minorEastAsia"/>
          <w:szCs w:val="21"/>
        </w:rPr>
      </w:pPr>
      <w:r>
        <w:rPr>
          <w:rFonts w:asciiTheme="minorEastAsia" w:hAnsiTheme="minorEastAsia"/>
          <w:szCs w:val="21"/>
        </w:rPr>
        <w:t>15．</w:t>
      </w:r>
      <w:r>
        <w:rPr>
          <w:rFonts w:cs="宋体" w:asciiTheme="minorEastAsia" w:hAnsiTheme="minorEastAsia"/>
          <w:szCs w:val="21"/>
        </w:rPr>
        <w:t>北京时间</w:t>
      </w:r>
      <w:r>
        <w:rPr>
          <w:rFonts w:cs="Times New Roman" w:asciiTheme="minorEastAsia" w:hAnsiTheme="minorEastAsia"/>
          <w:szCs w:val="21"/>
        </w:rPr>
        <w:t>2012</w:t>
      </w:r>
      <w:r>
        <w:rPr>
          <w:rFonts w:cs="宋体" w:asciiTheme="minorEastAsia" w:hAnsiTheme="minorEastAsia"/>
          <w:szCs w:val="21"/>
        </w:rPr>
        <w:t>年</w:t>
      </w:r>
      <w:r>
        <w:rPr>
          <w:rFonts w:cs="Times New Roman" w:asciiTheme="minorEastAsia" w:hAnsiTheme="minorEastAsia"/>
          <w:szCs w:val="21"/>
        </w:rPr>
        <w:t>9</w:t>
      </w:r>
      <w:r>
        <w:rPr>
          <w:rFonts w:cs="宋体" w:asciiTheme="minorEastAsia" w:hAnsiTheme="minorEastAsia"/>
          <w:szCs w:val="21"/>
        </w:rPr>
        <w:t>月</w:t>
      </w:r>
      <w:r>
        <w:rPr>
          <w:rFonts w:cs="Times New Roman" w:asciiTheme="minorEastAsia" w:hAnsiTheme="minorEastAsia"/>
          <w:szCs w:val="21"/>
        </w:rPr>
        <w:t>19</w:t>
      </w:r>
      <w:r>
        <w:rPr>
          <w:rFonts w:cs="宋体" w:asciiTheme="minorEastAsia" w:hAnsiTheme="minorEastAsia"/>
          <w:szCs w:val="21"/>
        </w:rPr>
        <w:t>日，第</w:t>
      </w:r>
      <w:r>
        <w:rPr>
          <w:rFonts w:cs="Times New Roman" w:asciiTheme="minorEastAsia" w:hAnsiTheme="minorEastAsia"/>
          <w:szCs w:val="21"/>
        </w:rPr>
        <w:t>67</w:t>
      </w:r>
      <w:r>
        <w:rPr>
          <w:rFonts w:cs="宋体" w:asciiTheme="minorEastAsia" w:hAnsiTheme="minorEastAsia"/>
          <w:szCs w:val="21"/>
        </w:rPr>
        <w:t>届联合国大会在纽约联合国总部开幕。联合国秘书长潘基文、</w:t>
      </w:r>
      <w:r>
        <w:rPr>
          <w:rFonts w:cs="Times New Roman" w:asciiTheme="minorEastAsia" w:hAnsiTheme="minorEastAsia"/>
          <w:szCs w:val="21"/>
        </w:rPr>
        <w:t>193</w:t>
      </w:r>
      <w:r>
        <w:rPr>
          <w:rFonts w:cs="宋体" w:asciiTheme="minorEastAsia" w:hAnsiTheme="minorEastAsia"/>
          <w:szCs w:val="21"/>
        </w:rPr>
        <w:t>个会员国的代表出席了第</w:t>
      </w:r>
      <w:r>
        <w:rPr>
          <w:rFonts w:cs="Times New Roman" w:asciiTheme="minorEastAsia" w:hAnsiTheme="minorEastAsia"/>
          <w:szCs w:val="21"/>
        </w:rPr>
        <w:t>67</w:t>
      </w:r>
      <w:r>
        <w:rPr>
          <w:rFonts w:cs="宋体" w:asciiTheme="minorEastAsia" w:hAnsiTheme="minorEastAsia"/>
          <w:szCs w:val="21"/>
        </w:rPr>
        <w:t>届联大第一次全体会议。中国常驻联合国代表李保东出席了当天的会议。本届联大将把“以和平方式调解或解决国际争端或事件”作为第</w:t>
      </w:r>
      <w:r>
        <w:rPr>
          <w:rFonts w:cs="Times New Roman" w:asciiTheme="minorEastAsia" w:hAnsiTheme="minorEastAsia"/>
          <w:szCs w:val="21"/>
        </w:rPr>
        <w:t>67</w:t>
      </w:r>
      <w:r>
        <w:rPr>
          <w:rFonts w:cs="宋体" w:asciiTheme="minorEastAsia" w:hAnsiTheme="minorEastAsia"/>
          <w:szCs w:val="21"/>
        </w:rPr>
        <w:t>届联大工作重点。这主要表明</w:t>
      </w:r>
    </w:p>
    <w:p>
      <w:pPr>
        <w:spacing w:line="360" w:lineRule="auto"/>
        <w:jc w:val="left"/>
        <w:textAlignment w:val="center"/>
        <w:rPr>
          <w:rFonts w:cs="宋体" w:asciiTheme="minorEastAsia" w:hAnsiTheme="minorEastAsia"/>
          <w:szCs w:val="21"/>
        </w:rPr>
      </w:pPr>
      <w:r>
        <w:rPr>
          <w:rFonts w:asciiTheme="minorEastAsia" w:hAnsiTheme="minorEastAsia"/>
          <w:szCs w:val="21"/>
        </w:rPr>
        <w:t>A．</w:t>
      </w:r>
      <w:r>
        <w:rPr>
          <w:rFonts w:cs="宋体" w:asciiTheme="minorEastAsia" w:hAnsiTheme="minorEastAsia"/>
          <w:szCs w:val="21"/>
        </w:rPr>
        <w:t>和平问题与发展问题是当今时代的主题</w:t>
      </w:r>
    </w:p>
    <w:p>
      <w:pPr>
        <w:spacing w:line="360" w:lineRule="auto"/>
        <w:jc w:val="left"/>
        <w:textAlignment w:val="center"/>
        <w:rPr>
          <w:rFonts w:cs="宋体" w:asciiTheme="minorEastAsia" w:hAnsiTheme="minorEastAsia"/>
          <w:szCs w:val="21"/>
        </w:rPr>
      </w:pPr>
      <w:r>
        <w:rPr>
          <w:rFonts w:asciiTheme="minorEastAsia" w:hAnsiTheme="minorEastAsia"/>
          <w:szCs w:val="21"/>
        </w:rPr>
        <w:t>B．</w:t>
      </w:r>
      <w:r>
        <w:rPr>
          <w:rFonts w:cs="宋体" w:asciiTheme="minorEastAsia" w:hAnsiTheme="minorEastAsia"/>
          <w:szCs w:val="21"/>
        </w:rPr>
        <w:t>国际关系的决定性因素是国家利益</w:t>
      </w:r>
    </w:p>
    <w:p>
      <w:pPr>
        <w:spacing w:line="360" w:lineRule="auto"/>
        <w:jc w:val="left"/>
        <w:textAlignment w:val="center"/>
        <w:rPr>
          <w:rFonts w:cs="宋体" w:asciiTheme="minorEastAsia" w:hAnsiTheme="minorEastAsia"/>
          <w:szCs w:val="21"/>
        </w:rPr>
      </w:pPr>
      <w:r>
        <w:rPr>
          <w:rFonts w:asciiTheme="minorEastAsia" w:hAnsiTheme="minorEastAsia"/>
          <w:szCs w:val="21"/>
        </w:rPr>
        <w:t>C．</w:t>
      </w:r>
      <w:r>
        <w:rPr>
          <w:rFonts w:cs="宋体" w:asciiTheme="minorEastAsia" w:hAnsiTheme="minorEastAsia"/>
          <w:szCs w:val="21"/>
        </w:rPr>
        <w:t>世界多极化不可逆转是当今国际形势的一个突出特点</w:t>
      </w:r>
    </w:p>
    <w:p>
      <w:pPr>
        <w:spacing w:line="360" w:lineRule="auto"/>
        <w:jc w:val="left"/>
        <w:textAlignment w:val="center"/>
        <w:rPr>
          <w:rFonts w:cs="宋体" w:asciiTheme="minorEastAsia" w:hAnsiTheme="minorEastAsia"/>
          <w:szCs w:val="21"/>
        </w:rPr>
      </w:pPr>
      <w:r>
        <w:rPr>
          <w:rFonts w:asciiTheme="minorEastAsia" w:hAnsiTheme="minorEastAsia"/>
          <w:szCs w:val="21"/>
        </w:rPr>
        <w:t>D．</w:t>
      </w:r>
      <w:r>
        <w:rPr>
          <w:rFonts w:cs="宋体" w:asciiTheme="minorEastAsia" w:hAnsiTheme="minorEastAsia"/>
          <w:szCs w:val="21"/>
        </w:rPr>
        <w:t>联合国是当代国际社会中最具代表性的政府间的国际组织</w:t>
      </w:r>
    </w:p>
    <w:p>
      <w:pPr>
        <w:spacing w:line="360" w:lineRule="auto"/>
        <w:rPr>
          <w:rFonts w:asciiTheme="minorEastAsia" w:hAnsiTheme="minorEastAsia"/>
          <w:b/>
          <w:szCs w:val="21"/>
        </w:rPr>
      </w:pPr>
      <w:r>
        <w:rPr>
          <w:rFonts w:hint="eastAsia" w:asciiTheme="minorEastAsia" w:hAnsiTheme="minorEastAsia"/>
          <w:b/>
          <w:szCs w:val="21"/>
        </w:rPr>
        <w:t>二、材料分析题</w:t>
      </w:r>
    </w:p>
    <w:p>
      <w:pPr>
        <w:spacing w:line="360" w:lineRule="auto"/>
        <w:jc w:val="left"/>
        <w:textAlignment w:val="center"/>
        <w:rPr>
          <w:rFonts w:cs="宋体" w:asciiTheme="minorEastAsia" w:hAnsiTheme="minorEastAsia"/>
          <w:szCs w:val="21"/>
        </w:rPr>
      </w:pPr>
      <w:r>
        <w:rPr>
          <w:rFonts w:asciiTheme="minorEastAsia" w:hAnsiTheme="minorEastAsia"/>
          <w:szCs w:val="21"/>
        </w:rPr>
        <w:t>16．</w:t>
      </w:r>
      <w:r>
        <w:rPr>
          <w:rFonts w:cs="宋体" w:asciiTheme="minorEastAsia" w:hAnsiTheme="minorEastAsia"/>
          <w:szCs w:val="21"/>
        </w:rPr>
        <w:t>阅读下列材料，回答问题。</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材料一  《联合国宪章》规定：安全理事会以联合国十五会员国组织之；安全理事会关于程序事项之决议，应以九理事国之可决票表决之；对于其他一切事项之决议，应以九理事国之可决票包括全体常任理事国之同意票表决之。</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——普通高中教科书历史必修《中外历史纲要》（下）</w:t>
      </w:r>
    </w:p>
    <w:p>
      <w:pPr>
        <w:spacing w:line="360" w:lineRule="auto"/>
        <w:ind w:firstLine="450"/>
        <w:jc w:val="left"/>
        <w:textAlignment w:val="center"/>
        <w:rPr>
          <w:rFonts w:cs="楷体" w:asciiTheme="minorEastAsia" w:hAnsiTheme="minorEastAsia"/>
          <w:szCs w:val="21"/>
        </w:rPr>
      </w:pPr>
      <w:r>
        <w:rPr>
          <w:rFonts w:cs="楷体" w:asciiTheme="minorEastAsia" w:hAnsiTheme="minorEastAsia"/>
          <w:szCs w:val="21"/>
        </w:rPr>
        <w:t>材料二  面对各种全球性问题，联合国等主要国际组织发挥着全球治理的作用，与此同时，改革原有的全球治理机制，加强国际协调，已经成为国际社会共同关心和正在解决的问题，在此形势下，已经出现了一些不同层次的国际治理组织，在这些组织中，都有中国的积极参与。</w:t>
      </w:r>
    </w:p>
    <w:p>
      <w:pPr>
        <w:spacing w:line="360" w:lineRule="auto"/>
        <w:ind w:firstLine="450"/>
        <w:jc w:val="right"/>
        <w:textAlignment w:val="center"/>
        <w:rPr>
          <w:rFonts w:cs="楷体" w:asciiTheme="minorEastAsia" w:hAnsiTheme="minorEastAsia"/>
          <w:szCs w:val="21"/>
        </w:rPr>
      </w:pPr>
      <w:r>
        <w:rPr>
          <w:rFonts w:cs="楷体" w:asciiTheme="minorEastAsia" w:hAnsiTheme="minorEastAsia"/>
          <w:szCs w:val="21"/>
        </w:rPr>
        <w:t>——摘编自普通高中教科书历史必修《中外历史纲要》（下）</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（1）通过材料一并结合所学知识，指出联合国成立的时间，其宗旨是什么？</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（2）依据材料二并结合所学知识，列举两个“已经出现了一些不同层次的国际治理组织。”</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3）面对世界百年未有之大变局，面对冷战结束后国际秩序存在的混乱现象和全球治理出现的问题，为了解决人类面临的共同问题，中国提供了自己的方案，依据所学知识，指出这个方案是什么？谈谈你对这个方案的认识。</w:t>
      </w: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asciiTheme="minorEastAsia" w:hAnsiTheme="minorEastAsia"/>
          <w:szCs w:val="21"/>
        </w:rPr>
      </w:pPr>
    </w:p>
    <w:p>
      <w:pPr>
        <w:spacing w:line="360" w:lineRule="auto"/>
        <w:jc w:val="left"/>
        <w:textAlignment w:val="center"/>
        <w:rPr>
          <w:rFonts w:cs="宋体" w:asciiTheme="minorEastAsia" w:hAnsiTheme="minorEastAsia"/>
          <w:szCs w:val="21"/>
        </w:rPr>
      </w:pPr>
      <w:r>
        <w:rPr>
          <w:rFonts w:asciiTheme="minorEastAsia" w:hAnsiTheme="minorEastAsia"/>
          <w:szCs w:val="21"/>
        </w:rPr>
        <w:t>17．</w:t>
      </w:r>
      <w:r>
        <w:rPr>
          <w:rFonts w:cs="宋体" w:asciiTheme="minorEastAsia" w:hAnsiTheme="minorEastAsia"/>
          <w:szCs w:val="21"/>
        </w:rPr>
        <w:t>阅读材料，完成下列要求。</w:t>
      </w:r>
    </w:p>
    <w:p>
      <w:pPr>
        <w:spacing w:line="360" w:lineRule="auto"/>
        <w:ind w:firstLine="420"/>
        <w:jc w:val="left"/>
        <w:textAlignment w:val="center"/>
        <w:rPr>
          <w:rFonts w:cs="楷体" w:asciiTheme="minorEastAsia" w:hAnsiTheme="minorEastAsia"/>
          <w:szCs w:val="21"/>
        </w:rPr>
      </w:pPr>
      <w:r>
        <w:rPr>
          <w:rFonts w:cs="楷体" w:asciiTheme="minorEastAsia" w:hAnsiTheme="minorEastAsia"/>
          <w:szCs w:val="21"/>
        </w:rPr>
        <w:t>材料  面对法西斯的侵略战争，国联毫无作为，放任第二次世界大战的爆发。1946年，国联正式宣布解散。第二次世界大战中，经历了更为残酷的战争浩劫，反法西斯同盟国萌生出创建一个新的国际组织以维护世界和平与安全。1943年，美、英、中、苏四国签协署《普遍安全宣言》，联合国筹建工作正式展开。1945年，“为避免后世再遭惨不堪言之战祸”，美、苏、中、英、法等战胜国构建起以联合国为核心的战后秩序。75年来，联合国以和平为已任，建立并践行集体安全机制，积极开展斡旋调解，推动和平解决争端，向冲突地区部署70余项维和行动。……联合国以发展为目标，顺应经济全球化趋势，动员全球资源……在联合国的推动下，几十亿人口迈上现代化征程，天花等多种肆虐千年的传染病被根治，一大批发展中国家走上发展快车道。</w:t>
      </w:r>
    </w:p>
    <w:p>
      <w:pPr>
        <w:spacing w:line="360" w:lineRule="auto"/>
        <w:ind w:firstLine="420"/>
        <w:jc w:val="right"/>
        <w:textAlignment w:val="center"/>
        <w:rPr>
          <w:rFonts w:cs="楷体" w:asciiTheme="minorEastAsia" w:hAnsiTheme="minorEastAsia"/>
          <w:szCs w:val="21"/>
        </w:rPr>
      </w:pPr>
      <w:r>
        <w:rPr>
          <w:rFonts w:cs="楷体" w:asciiTheme="minorEastAsia" w:hAnsiTheme="minorEastAsia"/>
          <w:szCs w:val="21"/>
        </w:rPr>
        <w:t>——摘编自《中国关于联合国成立75周年立场文件》</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（1）根据材料并结合所学知识，概括联合国成立的时代背景。</w:t>
      </w: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p>
    <w:p>
      <w:pPr>
        <w:spacing w:line="360" w:lineRule="auto"/>
        <w:jc w:val="left"/>
        <w:textAlignment w:val="center"/>
        <w:rPr>
          <w:rFonts w:cs="宋体" w:asciiTheme="minorEastAsia" w:hAnsiTheme="minorEastAsia"/>
          <w:szCs w:val="21"/>
        </w:rPr>
      </w:pPr>
      <w:r>
        <w:rPr>
          <w:rFonts w:cs="宋体" w:asciiTheme="minorEastAsia" w:hAnsiTheme="minorEastAsia"/>
          <w:szCs w:val="21"/>
        </w:rPr>
        <w:t>（2）根据材料并结合所学知识，分析联合国在国际事务中的作用。</w:t>
      </w:r>
    </w:p>
    <w:p>
      <w:pPr>
        <w:spacing w:line="360" w:lineRule="auto"/>
        <w:rPr>
          <w:rFonts w:asciiTheme="minorEastAsia" w:hAnsiTheme="minorEastAsia"/>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rPr>
          <w:rFonts w:asciiTheme="minorEastAsia" w:hAnsiTheme="minorEastAsia"/>
          <w:b/>
          <w:szCs w:val="21"/>
        </w:rPr>
      </w:pPr>
    </w:p>
    <w:p>
      <w:pPr>
        <w:spacing w:line="360" w:lineRule="auto"/>
        <w:jc w:val="center"/>
        <w:rPr>
          <w:rFonts w:asciiTheme="minorEastAsia" w:hAnsiTheme="minorEastAsia"/>
          <w:b/>
          <w:szCs w:val="21"/>
        </w:rPr>
      </w:pPr>
      <w:r>
        <w:rPr>
          <w:rFonts w:hint="eastAsia" w:asciiTheme="minorEastAsia" w:hAnsiTheme="minorEastAsia"/>
          <w:b/>
          <w:szCs w:val="21"/>
        </w:rPr>
        <w:t>参考答案</w:t>
      </w:r>
    </w:p>
    <w:p>
      <w:pPr>
        <w:spacing w:line="360" w:lineRule="auto"/>
        <w:jc w:val="left"/>
        <w:textAlignment w:val="center"/>
        <w:rPr>
          <w:rFonts w:asciiTheme="minorEastAsia" w:hAnsiTheme="minorEastAsia"/>
          <w:szCs w:val="21"/>
        </w:rPr>
      </w:pPr>
      <w:r>
        <w:rPr>
          <w:rFonts w:asciiTheme="minorEastAsia" w:hAnsiTheme="minorEastAsia"/>
          <w:szCs w:val="21"/>
        </w:rPr>
        <w:t>1．C2．C3．B4．A5．D6．B7．A8．C9．B10．B</w:t>
      </w:r>
    </w:p>
    <w:p>
      <w:pPr>
        <w:spacing w:line="360" w:lineRule="auto"/>
        <w:jc w:val="left"/>
        <w:textAlignment w:val="center"/>
        <w:rPr>
          <w:rFonts w:asciiTheme="minorEastAsia" w:hAnsiTheme="minorEastAsia"/>
          <w:szCs w:val="21"/>
        </w:rPr>
      </w:pPr>
      <w:r>
        <w:rPr>
          <w:rFonts w:asciiTheme="minorEastAsia" w:hAnsiTheme="minorEastAsia"/>
          <w:szCs w:val="21"/>
        </w:rPr>
        <w:t>11．D12．B13．D14．C15．D</w:t>
      </w:r>
    </w:p>
    <w:p>
      <w:pPr>
        <w:spacing w:line="360" w:lineRule="auto"/>
        <w:jc w:val="left"/>
        <w:textAlignment w:val="center"/>
        <w:rPr>
          <w:rFonts w:cs="宋体" w:asciiTheme="minorEastAsia" w:hAnsiTheme="minorEastAsia"/>
          <w:szCs w:val="21"/>
        </w:rPr>
      </w:pPr>
      <w:r>
        <w:rPr>
          <w:rFonts w:asciiTheme="minorEastAsia" w:hAnsiTheme="minorEastAsia"/>
          <w:szCs w:val="21"/>
        </w:rPr>
        <w:t>16．</w:t>
      </w:r>
      <w:r>
        <w:rPr>
          <w:rFonts w:cs="宋体" w:asciiTheme="minorEastAsia" w:hAnsiTheme="minorEastAsia"/>
          <w:szCs w:val="21"/>
        </w:rPr>
        <w:t>（1）时间：1945年10月24日。（答出年份或者“二战后”即可得分。）</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 xml:space="preserve">宗旨：维护国际和平与安全；加强国际合作；促进全球经济社会发展。 </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（2）组织：二十国集团；上海合作组织；金砖国家领导人会晤；新开发银行。</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（3）方案：构建人类命运共同体。</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认识：在全球化的新形势下，解决全球问题需要新的思路；二战后的国际秩序及其已经进行的一些改革存在不足；中国作为世界和平的建设者、全球发展的贡献者和国际秩序的维护者，为解决全球性问题而提出的中国方案。</w:t>
      </w:r>
    </w:p>
    <w:p>
      <w:pPr>
        <w:spacing w:line="360" w:lineRule="auto"/>
        <w:jc w:val="left"/>
        <w:textAlignment w:val="center"/>
        <w:rPr>
          <w:rFonts w:cs="宋体" w:asciiTheme="minorEastAsia" w:hAnsiTheme="minorEastAsia"/>
          <w:szCs w:val="21"/>
        </w:rPr>
      </w:pPr>
      <w:r>
        <w:rPr>
          <w:rFonts w:asciiTheme="minorEastAsia" w:hAnsiTheme="minorEastAsia"/>
          <w:szCs w:val="21"/>
        </w:rPr>
        <w:t>17．</w:t>
      </w:r>
      <w:r>
        <w:rPr>
          <w:rFonts w:cs="宋体" w:asciiTheme="minorEastAsia" w:hAnsiTheme="minorEastAsia"/>
          <w:szCs w:val="21"/>
        </w:rPr>
        <w:t>（1）国联解散；第二次世界大战的教训；反法西斯同盟国的努力；战后人们对和平的渴望；世界市场联系的加强推动国家间的合作。</w:t>
      </w:r>
    </w:p>
    <w:p>
      <w:pPr>
        <w:spacing w:line="360" w:lineRule="auto"/>
        <w:jc w:val="left"/>
        <w:textAlignment w:val="center"/>
        <w:rPr>
          <w:rFonts w:cs="宋体" w:asciiTheme="minorEastAsia" w:hAnsiTheme="minorEastAsia"/>
          <w:szCs w:val="21"/>
        </w:rPr>
      </w:pPr>
      <w:r>
        <w:rPr>
          <w:rFonts w:cs="宋体" w:asciiTheme="minorEastAsia" w:hAnsiTheme="minorEastAsia"/>
          <w:szCs w:val="21"/>
        </w:rPr>
        <w:t>（2）有利于维护世界的和平与安全；推动全球经济的合作与发展；促进国际合作，以解决国际间的环境、文化和人道主义等问题；发展各国之间的友好关系；推动发展中国家的发展。</w:t>
      </w:r>
    </w:p>
    <w:p>
      <w:pPr>
        <w:rPr>
          <w:b/>
        </w:rPr>
      </w:pP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49" o:spid="_x0000_s2049" o:spt="75" type="#_x0000_t75" style="position:absolute;left:0pt;margin-left:10pt;margin-top:1000pt;height:18pt;width:24pt;mso-position-horizontal-relative:page;mso-position-vertical-relative:page;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04"/>
    <w:rsid w:val="00047744"/>
    <w:rsid w:val="003D0A8A"/>
    <w:rsid w:val="007C6304"/>
    <w:rsid w:val="00DE798D"/>
    <w:rsid w:val="53156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3719</Words>
  <Characters>3812</Characters>
  <DocSecurity>0</DocSecurity>
  <Lines>28</Lines>
  <Paragraphs>7</Paragraphs>
  <ScaleCrop>false</ScaleCrop>
  <LinksUpToDate>false</LinksUpToDate>
  <CharactersWithSpaces>3843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2021-08-13T08:01:00Z</dcterms:created>
  <dcterms:modified xsi:type="dcterms:W3CDTF">2021-08-15T00:36:18Z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825AC732C39447A1BC6547DB7463DA20</vt:lpwstr>
  </property>
</Properties>
</file>