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9C" w:rsidRPr="00CB0B8E" w:rsidRDefault="00CD658A" w:rsidP="00BA6254">
      <w:pPr>
        <w:jc w:val="center"/>
        <w:rPr>
          <w:rFonts w:ascii="宋体" w:hAnsi="宋体" w:cs="黑体"/>
          <w:b/>
          <w:color w:val="000000" w:themeColor="text1"/>
          <w:szCs w:val="21"/>
        </w:rPr>
      </w:pPr>
      <w:r w:rsidRPr="00CB0B8E">
        <w:rPr>
          <w:rFonts w:ascii="宋体" w:hAnsi="宋体" w:hint="eastAsia"/>
          <w:b/>
          <w:color w:val="000000" w:themeColor="text1"/>
          <w:szCs w:val="21"/>
        </w:rPr>
        <w:t>九上</w:t>
      </w:r>
      <w:r w:rsidR="00F219E0" w:rsidRPr="00CB0B8E">
        <w:rPr>
          <w:rFonts w:ascii="宋体" w:hAnsi="宋体" w:hint="eastAsia"/>
          <w:b/>
          <w:color w:val="000000" w:themeColor="text1"/>
          <w:szCs w:val="21"/>
        </w:rPr>
        <w:t>三</w:t>
      </w:r>
      <w:r w:rsidRPr="00CB0B8E">
        <w:rPr>
          <w:rFonts w:ascii="宋体" w:hAnsi="宋体" w:hint="eastAsia"/>
          <w:b/>
          <w:color w:val="000000" w:themeColor="text1"/>
          <w:szCs w:val="21"/>
        </w:rPr>
        <w:t>单元测试</w:t>
      </w:r>
    </w:p>
    <w:p w:rsidR="00E342C9" w:rsidRPr="00CB0B8E" w:rsidRDefault="00E23F9C" w:rsidP="00BA6254">
      <w:pPr>
        <w:pStyle w:val="a7"/>
        <w:numPr>
          <w:ilvl w:val="0"/>
          <w:numId w:val="2"/>
        </w:numPr>
        <w:ind w:firstLineChars="0"/>
        <w:jc w:val="left"/>
        <w:rPr>
          <w:rFonts w:ascii="宋体" w:eastAsia="宋体" w:hAnsi="宋体" w:cs="黑体"/>
          <w:color w:val="000000" w:themeColor="text1"/>
          <w:szCs w:val="21"/>
        </w:rPr>
      </w:pPr>
      <w:r w:rsidRPr="00CB0B8E">
        <w:rPr>
          <w:rFonts w:ascii="宋体" w:eastAsia="宋体" w:hAnsi="宋体" w:cs="黑体" w:hint="eastAsia"/>
          <w:color w:val="000000" w:themeColor="text1"/>
          <w:szCs w:val="21"/>
        </w:rPr>
        <w:t>单项选择题（本大题共25题，每题1分，共25分。）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657"/>
        <w:gridCol w:w="656"/>
        <w:gridCol w:w="656"/>
        <w:gridCol w:w="656"/>
        <w:gridCol w:w="655"/>
        <w:gridCol w:w="655"/>
        <w:gridCol w:w="655"/>
        <w:gridCol w:w="655"/>
        <w:gridCol w:w="655"/>
        <w:gridCol w:w="655"/>
        <w:gridCol w:w="655"/>
        <w:gridCol w:w="655"/>
      </w:tblGrid>
      <w:tr w:rsidR="00CD658A" w:rsidRPr="00CB0B8E" w:rsidTr="00CD658A">
        <w:tc>
          <w:tcPr>
            <w:tcW w:w="657"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w:t>
            </w:r>
          </w:p>
        </w:tc>
        <w:tc>
          <w:tcPr>
            <w:tcW w:w="657"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w:t>
            </w:r>
          </w:p>
        </w:tc>
        <w:tc>
          <w:tcPr>
            <w:tcW w:w="656"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3</w:t>
            </w:r>
          </w:p>
        </w:tc>
        <w:tc>
          <w:tcPr>
            <w:tcW w:w="656"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4</w:t>
            </w:r>
          </w:p>
        </w:tc>
        <w:tc>
          <w:tcPr>
            <w:tcW w:w="656"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5</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6</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7</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8</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9</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10</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11</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12</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13</w:t>
            </w:r>
          </w:p>
        </w:tc>
      </w:tr>
      <w:tr w:rsidR="00CD658A" w:rsidRPr="00CB0B8E" w:rsidTr="00CD658A">
        <w:tc>
          <w:tcPr>
            <w:tcW w:w="657"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7"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6"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6"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6"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r>
      <w:tr w:rsidR="00CD658A" w:rsidRPr="00CB0B8E" w:rsidTr="00CD658A">
        <w:tc>
          <w:tcPr>
            <w:tcW w:w="657"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14</w:t>
            </w:r>
          </w:p>
        </w:tc>
        <w:tc>
          <w:tcPr>
            <w:tcW w:w="657"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15</w:t>
            </w:r>
          </w:p>
        </w:tc>
        <w:tc>
          <w:tcPr>
            <w:tcW w:w="656"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16</w:t>
            </w:r>
          </w:p>
        </w:tc>
        <w:tc>
          <w:tcPr>
            <w:tcW w:w="656"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17</w:t>
            </w:r>
          </w:p>
        </w:tc>
        <w:tc>
          <w:tcPr>
            <w:tcW w:w="656"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18</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19</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20</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21</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22</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23</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24</w:t>
            </w:r>
          </w:p>
        </w:tc>
        <w:tc>
          <w:tcPr>
            <w:tcW w:w="655" w:type="dxa"/>
            <w:tcBorders>
              <w:top w:val="single" w:sz="4" w:space="0" w:color="auto"/>
              <w:left w:val="single" w:sz="4" w:space="0" w:color="auto"/>
              <w:bottom w:val="single" w:sz="4" w:space="0" w:color="auto"/>
              <w:right w:val="single" w:sz="4" w:space="0" w:color="auto"/>
            </w:tcBorders>
            <w:hideMark/>
          </w:tcPr>
          <w:p w:rsidR="00CD658A" w:rsidRPr="00CB0B8E" w:rsidRDefault="00CD658A" w:rsidP="00BA6254">
            <w:pPr>
              <w:rPr>
                <w:rFonts w:ascii="宋体" w:hAnsi="宋体"/>
                <w:color w:val="0D0D0D"/>
                <w:szCs w:val="21"/>
              </w:rPr>
            </w:pPr>
            <w:r w:rsidRPr="00CB0B8E">
              <w:rPr>
                <w:rFonts w:ascii="宋体" w:hAnsi="宋体"/>
                <w:color w:val="0D0D0D"/>
                <w:szCs w:val="21"/>
              </w:rPr>
              <w:t>25</w:t>
            </w: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r>
      <w:tr w:rsidR="00CD658A" w:rsidRPr="00CB0B8E" w:rsidTr="00CD658A">
        <w:tc>
          <w:tcPr>
            <w:tcW w:w="657"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7"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6"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6"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6"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c>
          <w:tcPr>
            <w:tcW w:w="655" w:type="dxa"/>
            <w:tcBorders>
              <w:top w:val="single" w:sz="4" w:space="0" w:color="auto"/>
              <w:left w:val="single" w:sz="4" w:space="0" w:color="auto"/>
              <w:bottom w:val="single" w:sz="4" w:space="0" w:color="auto"/>
              <w:right w:val="single" w:sz="4" w:space="0" w:color="auto"/>
            </w:tcBorders>
          </w:tcPr>
          <w:p w:rsidR="00CD658A" w:rsidRPr="00CB0B8E" w:rsidRDefault="00CD658A" w:rsidP="00BA6254">
            <w:pPr>
              <w:rPr>
                <w:rFonts w:ascii="宋体" w:hAnsi="宋体"/>
                <w:color w:val="0D0D0D"/>
                <w:szCs w:val="21"/>
              </w:rPr>
            </w:pPr>
          </w:p>
        </w:tc>
      </w:tr>
    </w:tbl>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1</w:t>
      </w:r>
      <w:r w:rsidR="00643425">
        <w:rPr>
          <w:rFonts w:ascii="宋体" w:hAnsi="宋体" w:hint="eastAsia"/>
          <w:color w:val="000000" w:themeColor="text1"/>
          <w:kern w:val="0"/>
          <w:szCs w:val="21"/>
        </w:rPr>
        <w:t>.</w:t>
      </w:r>
      <w:r w:rsidRPr="00CB0B8E">
        <w:rPr>
          <w:rFonts w:ascii="宋体" w:hAnsi="宋体"/>
          <w:color w:val="000000" w:themeColor="text1"/>
          <w:kern w:val="0"/>
          <w:szCs w:val="21"/>
        </w:rPr>
        <w:t>按时序排列欧洲文明演进过程中的相关现象，正确的是（   ）</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①</w:t>
      </w:r>
      <w:r w:rsidRPr="00CB0B8E">
        <w:rPr>
          <w:rFonts w:ascii="宋体" w:hAnsi="宋体"/>
          <w:color w:val="000000" w:themeColor="text1"/>
          <w:kern w:val="0"/>
          <w:szCs w:val="21"/>
        </w:rPr>
        <w:t xml:space="preserve">罗马帝国的分裂  </w:t>
      </w:r>
      <w:r w:rsidRPr="00CB0B8E">
        <w:rPr>
          <w:rFonts w:ascii="宋体" w:hAnsi="宋体" w:hint="eastAsia"/>
          <w:color w:val="000000" w:themeColor="text1"/>
          <w:kern w:val="0"/>
          <w:szCs w:val="21"/>
        </w:rPr>
        <w:t>②</w:t>
      </w:r>
      <w:r w:rsidRPr="00CB0B8E">
        <w:rPr>
          <w:rFonts w:ascii="宋体" w:hAnsi="宋体"/>
          <w:color w:val="000000" w:themeColor="text1"/>
          <w:kern w:val="0"/>
          <w:szCs w:val="21"/>
        </w:rPr>
        <w:t xml:space="preserve">亚历山大帝国的建立  </w:t>
      </w:r>
      <w:r w:rsidRPr="00CB0B8E">
        <w:rPr>
          <w:rFonts w:ascii="宋体" w:hAnsi="宋体" w:hint="eastAsia"/>
          <w:color w:val="000000" w:themeColor="text1"/>
          <w:kern w:val="0"/>
          <w:szCs w:val="21"/>
        </w:rPr>
        <w:t>③</w:t>
      </w:r>
      <w:r w:rsidRPr="00CB0B8E">
        <w:rPr>
          <w:rFonts w:ascii="宋体" w:hAnsi="宋体"/>
          <w:color w:val="000000" w:themeColor="text1"/>
          <w:kern w:val="0"/>
          <w:szCs w:val="21"/>
        </w:rPr>
        <w:t xml:space="preserve">拜占庭帝国灭亡  </w:t>
      </w:r>
      <w:r w:rsidRPr="00CB0B8E">
        <w:rPr>
          <w:rFonts w:ascii="宋体" w:hAnsi="宋体" w:hint="eastAsia"/>
          <w:color w:val="000000" w:themeColor="text1"/>
          <w:kern w:val="0"/>
          <w:szCs w:val="21"/>
        </w:rPr>
        <w:t>④</w:t>
      </w:r>
      <w:r w:rsidRPr="00CB0B8E">
        <w:rPr>
          <w:rFonts w:ascii="宋体" w:hAnsi="宋体"/>
          <w:color w:val="000000" w:themeColor="text1"/>
          <w:kern w:val="0"/>
          <w:szCs w:val="21"/>
        </w:rPr>
        <w:t>查理曼帝国</w:t>
      </w:r>
      <w:proofErr w:type="gramStart"/>
      <w:r w:rsidRPr="00CB0B8E">
        <w:rPr>
          <w:rFonts w:ascii="宋体" w:hAnsi="宋体"/>
          <w:color w:val="000000" w:themeColor="text1"/>
          <w:kern w:val="0"/>
          <w:szCs w:val="21"/>
        </w:rPr>
        <w:t>一</w:t>
      </w:r>
      <w:proofErr w:type="gramEnd"/>
      <w:r w:rsidRPr="00CB0B8E">
        <w:rPr>
          <w:rFonts w:ascii="宋体" w:hAnsi="宋体"/>
          <w:color w:val="000000" w:themeColor="text1"/>
          <w:kern w:val="0"/>
          <w:szCs w:val="21"/>
        </w:rPr>
        <w:t>分为三</w:t>
      </w:r>
    </w:p>
    <w:p w:rsidR="00F219E0" w:rsidRPr="00CB0B8E" w:rsidRDefault="00F219E0" w:rsidP="00BA6254">
      <w:pPr>
        <w:rPr>
          <w:rFonts w:ascii="宋体" w:hAnsi="宋体"/>
          <w:color w:val="000000" w:themeColor="text1"/>
          <w:kern w:val="0"/>
          <w:szCs w:val="21"/>
        </w:rPr>
      </w:pPr>
      <w:r w:rsidRPr="00CB0B8E">
        <w:rPr>
          <w:rFonts w:ascii="宋体" w:hAnsi="宋体"/>
          <w:color w:val="000000" w:themeColor="text1"/>
          <w:kern w:val="0"/>
          <w:szCs w:val="21"/>
        </w:rPr>
        <w:t>A．</w:t>
      </w:r>
      <w:r w:rsidRPr="00CB0B8E">
        <w:rPr>
          <w:rFonts w:ascii="宋体" w:hAnsi="宋体" w:hint="eastAsia"/>
          <w:color w:val="000000" w:themeColor="text1"/>
          <w:kern w:val="0"/>
          <w:szCs w:val="21"/>
        </w:rPr>
        <w:t>①②③④</w:t>
      </w:r>
      <w:r w:rsidR="00CB0B8E">
        <w:rPr>
          <w:rFonts w:ascii="宋体" w:hAnsi="宋体"/>
          <w:color w:val="000000" w:themeColor="text1"/>
          <w:kern w:val="0"/>
          <w:szCs w:val="21"/>
        </w:rPr>
        <w:t xml:space="preserve">  </w:t>
      </w:r>
      <w:r w:rsidRPr="00CB0B8E">
        <w:rPr>
          <w:rFonts w:ascii="宋体" w:hAnsi="宋体"/>
          <w:color w:val="000000" w:themeColor="text1"/>
          <w:kern w:val="0"/>
          <w:szCs w:val="21"/>
        </w:rPr>
        <w:t>B．</w:t>
      </w:r>
      <w:r w:rsidRPr="00CB0B8E">
        <w:rPr>
          <w:rFonts w:ascii="宋体" w:hAnsi="宋体" w:hint="eastAsia"/>
          <w:color w:val="000000" w:themeColor="text1"/>
          <w:kern w:val="0"/>
          <w:szCs w:val="21"/>
        </w:rPr>
        <w:t>①②④③</w:t>
      </w:r>
      <w:r w:rsidR="00CB0B8E">
        <w:rPr>
          <w:rFonts w:ascii="宋体" w:hAnsi="宋体" w:hint="eastAsia"/>
          <w:color w:val="000000" w:themeColor="text1"/>
          <w:kern w:val="0"/>
          <w:szCs w:val="21"/>
        </w:rPr>
        <w:t xml:space="preserve">  </w:t>
      </w:r>
      <w:r w:rsidRPr="00CB0B8E">
        <w:rPr>
          <w:rFonts w:ascii="宋体" w:hAnsi="宋体"/>
          <w:color w:val="000000" w:themeColor="text1"/>
          <w:kern w:val="0"/>
          <w:szCs w:val="21"/>
        </w:rPr>
        <w:t>C．</w:t>
      </w:r>
      <w:r w:rsidRPr="00CB0B8E">
        <w:rPr>
          <w:rFonts w:ascii="宋体" w:hAnsi="宋体" w:hint="eastAsia"/>
          <w:color w:val="000000" w:themeColor="text1"/>
          <w:kern w:val="0"/>
          <w:szCs w:val="21"/>
        </w:rPr>
        <w:t>②①③④</w:t>
      </w:r>
      <w:r w:rsidR="00CB0B8E">
        <w:rPr>
          <w:rFonts w:ascii="宋体" w:hAnsi="宋体"/>
          <w:color w:val="000000" w:themeColor="text1"/>
          <w:kern w:val="0"/>
          <w:szCs w:val="21"/>
        </w:rPr>
        <w:t xml:space="preserve">  </w:t>
      </w:r>
      <w:r w:rsidRPr="00CB0B8E">
        <w:rPr>
          <w:rFonts w:ascii="宋体" w:hAnsi="宋体"/>
          <w:color w:val="FF0000"/>
          <w:kern w:val="0"/>
          <w:szCs w:val="21"/>
        </w:rPr>
        <w:t>D．</w:t>
      </w:r>
      <w:r w:rsidRPr="00CB0B8E">
        <w:rPr>
          <w:rFonts w:ascii="宋体" w:hAnsi="宋体" w:hint="eastAsia"/>
          <w:color w:val="FF0000"/>
          <w:kern w:val="0"/>
          <w:szCs w:val="21"/>
        </w:rPr>
        <w:t>②①④③</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2</w:t>
      </w:r>
      <w:r w:rsidR="00643425">
        <w:rPr>
          <w:rFonts w:ascii="宋体" w:hAnsi="宋体" w:hint="eastAsia"/>
          <w:color w:val="000000" w:themeColor="text1"/>
          <w:kern w:val="0"/>
          <w:szCs w:val="21"/>
        </w:rPr>
        <w:t>.</w:t>
      </w:r>
      <w:r w:rsidRPr="00CB0B8E">
        <w:rPr>
          <w:rFonts w:ascii="宋体" w:hAnsi="宋体"/>
          <w:color w:val="000000" w:themeColor="text1"/>
          <w:kern w:val="0"/>
          <w:szCs w:val="21"/>
        </w:rPr>
        <w:t>西</w:t>
      </w:r>
      <w:r w:rsidRPr="00CB0B8E">
        <w:rPr>
          <w:rFonts w:ascii="宋体" w:hAnsi="宋体" w:hint="eastAsia"/>
          <w:color w:val="000000" w:themeColor="text1"/>
          <w:kern w:val="0"/>
          <w:szCs w:val="21"/>
        </w:rPr>
        <w:t>欧主要国家的历史是从法兰克王</w:t>
      </w:r>
      <w:r w:rsidRPr="00CB0B8E">
        <w:rPr>
          <w:rFonts w:ascii="宋体" w:hAnsi="宋体" w:hint="eastAsia"/>
          <w:kern w:val="0"/>
          <w:szCs w:val="21"/>
        </w:rPr>
        <w:t>国开始的。法兰</w:t>
      </w:r>
      <w:r w:rsidRPr="00CB0B8E">
        <w:rPr>
          <w:rFonts w:ascii="宋体" w:hAnsi="宋体" w:hint="eastAsia"/>
          <w:color w:val="000000" w:themeColor="text1"/>
          <w:kern w:val="0"/>
          <w:szCs w:val="21"/>
        </w:rPr>
        <w:t>克王国（   ）</w:t>
      </w:r>
    </w:p>
    <w:p w:rsidR="00F219E0" w:rsidRPr="00CB0B8E" w:rsidRDefault="00F219E0" w:rsidP="00BA6254">
      <w:pPr>
        <w:rPr>
          <w:rFonts w:ascii="宋体" w:hAnsi="宋体"/>
          <w:bCs/>
          <w:color w:val="000000" w:themeColor="text1"/>
          <w:kern w:val="0"/>
          <w:szCs w:val="21"/>
        </w:rPr>
      </w:pPr>
      <w:r w:rsidRPr="00CB0B8E">
        <w:rPr>
          <w:rFonts w:ascii="宋体" w:hAnsi="宋体"/>
          <w:bCs/>
          <w:color w:val="000000" w:themeColor="text1"/>
          <w:kern w:val="0"/>
          <w:szCs w:val="21"/>
        </w:rPr>
        <w:t>A</w:t>
      </w:r>
      <w:r w:rsidRPr="00CB0B8E">
        <w:rPr>
          <w:rFonts w:ascii="宋体" w:hAnsi="宋体"/>
          <w:color w:val="000000" w:themeColor="text1"/>
          <w:kern w:val="0"/>
          <w:szCs w:val="21"/>
        </w:rPr>
        <w:t>．</w:t>
      </w:r>
      <w:r w:rsidRPr="00CB0B8E">
        <w:rPr>
          <w:rFonts w:ascii="宋体" w:hAnsi="宋体"/>
          <w:bCs/>
          <w:color w:val="000000" w:themeColor="text1"/>
          <w:kern w:val="0"/>
          <w:szCs w:val="21"/>
        </w:rPr>
        <w:t>国王查理统治时期的版图与罗马帝国相当 B</w:t>
      </w:r>
      <w:r w:rsidRPr="00CB0B8E">
        <w:rPr>
          <w:rFonts w:ascii="宋体" w:hAnsi="宋体"/>
          <w:color w:val="000000" w:themeColor="text1"/>
          <w:kern w:val="0"/>
          <w:szCs w:val="21"/>
        </w:rPr>
        <w:t>．</w:t>
      </w:r>
      <w:r w:rsidRPr="00CB0B8E">
        <w:rPr>
          <w:rFonts w:ascii="宋体" w:hAnsi="宋体"/>
          <w:bCs/>
          <w:color w:val="000000" w:themeColor="text1"/>
          <w:kern w:val="0"/>
          <w:szCs w:val="21"/>
        </w:rPr>
        <w:t>实行限制基督教的政策</w:t>
      </w:r>
    </w:p>
    <w:p w:rsidR="00F219E0" w:rsidRPr="00CB0B8E" w:rsidRDefault="00F219E0" w:rsidP="00BA6254">
      <w:pPr>
        <w:rPr>
          <w:rFonts w:ascii="宋体" w:hAnsi="宋体"/>
          <w:bCs/>
          <w:color w:val="FF0000"/>
          <w:kern w:val="0"/>
          <w:szCs w:val="21"/>
        </w:rPr>
      </w:pPr>
      <w:r w:rsidRPr="00CB0B8E">
        <w:rPr>
          <w:rFonts w:ascii="宋体" w:hAnsi="宋体"/>
          <w:bCs/>
          <w:color w:val="FF0000"/>
          <w:kern w:val="0"/>
          <w:szCs w:val="21"/>
        </w:rPr>
        <w:t>C．国王与下属关系不同于中国皇帝与臣僚关系</w:t>
      </w:r>
      <w:r w:rsidRPr="00CB0B8E">
        <w:rPr>
          <w:rFonts w:ascii="宋体" w:hAnsi="宋体"/>
          <w:bCs/>
          <w:color w:val="000000" w:themeColor="text1"/>
          <w:kern w:val="0"/>
          <w:szCs w:val="21"/>
        </w:rPr>
        <w:t>D．分裂后形成了德意志、法兰西和英国的雏形</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3</w:t>
      </w:r>
      <w:r w:rsidR="00643425">
        <w:rPr>
          <w:rFonts w:ascii="宋体" w:hAnsi="宋体" w:hint="eastAsia"/>
          <w:color w:val="000000" w:themeColor="text1"/>
          <w:kern w:val="0"/>
          <w:szCs w:val="21"/>
        </w:rPr>
        <w:t>.</w:t>
      </w:r>
      <w:r w:rsidRPr="00CB0B8E">
        <w:rPr>
          <w:rFonts w:ascii="宋体" w:hAnsi="宋体"/>
          <w:color w:val="000000" w:themeColor="text1"/>
          <w:kern w:val="0"/>
          <w:szCs w:val="21"/>
        </w:rPr>
        <w:t>“通过封建</w:t>
      </w:r>
      <w:bookmarkStart w:id="0" w:name="中学历史教学园地版权所有"/>
      <w:bookmarkEnd w:id="0"/>
      <w:r w:rsidRPr="00CB0B8E">
        <w:rPr>
          <w:rFonts w:ascii="宋体" w:hAnsi="宋体"/>
          <w:color w:val="000000" w:themeColor="text1"/>
          <w:kern w:val="0"/>
          <w:szCs w:val="21"/>
        </w:rPr>
        <w:t>契约和分封仪式，</w:t>
      </w:r>
      <w:r w:rsidRPr="00CB0B8E">
        <w:rPr>
          <w:rFonts w:ascii="宋体" w:hAnsi="宋体"/>
          <w:kern w:val="0"/>
          <w:szCs w:val="21"/>
        </w:rPr>
        <w:t>如臣服礼、授职礼，领主和附庸形</w:t>
      </w:r>
      <w:r w:rsidRPr="00CB0B8E">
        <w:rPr>
          <w:rFonts w:ascii="宋体" w:hAnsi="宋体"/>
          <w:color w:val="000000" w:themeColor="text1"/>
          <w:kern w:val="0"/>
          <w:szCs w:val="21"/>
        </w:rPr>
        <w:t>成依附关系。”材料体现的是（</w:t>
      </w:r>
      <w:r w:rsidRPr="00CB0B8E">
        <w:rPr>
          <w:rFonts w:ascii="宋体" w:hAnsi="宋体" w:hint="eastAsia"/>
          <w:color w:val="000000" w:themeColor="text1"/>
          <w:kern w:val="0"/>
          <w:szCs w:val="21"/>
        </w:rPr>
        <w:t xml:space="preserve">    </w:t>
      </w:r>
      <w:r w:rsidRPr="00CB0B8E">
        <w:rPr>
          <w:rFonts w:ascii="宋体" w:hAnsi="宋体"/>
          <w:color w:val="000000" w:themeColor="text1"/>
          <w:kern w:val="0"/>
          <w:szCs w:val="21"/>
        </w:rPr>
        <w:t>）</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A．</w:t>
      </w:r>
      <w:r w:rsidRPr="00CB0B8E">
        <w:rPr>
          <w:rFonts w:ascii="宋体" w:hAnsi="宋体"/>
          <w:color w:val="000000" w:themeColor="text1"/>
          <w:kern w:val="0"/>
          <w:szCs w:val="21"/>
        </w:rPr>
        <w:t>种姓制度</w:t>
      </w:r>
      <w:r w:rsidR="00D172C1">
        <w:rPr>
          <w:rFonts w:ascii="宋体" w:hAnsi="宋体" w:hint="eastAsia"/>
          <w:color w:val="000000" w:themeColor="text1"/>
          <w:kern w:val="0"/>
          <w:szCs w:val="21"/>
        </w:rPr>
        <w:t xml:space="preserve">  </w:t>
      </w:r>
      <w:r w:rsidRPr="00CB0B8E">
        <w:rPr>
          <w:rFonts w:ascii="宋体" w:hAnsi="宋体" w:hint="eastAsia"/>
          <w:color w:val="FF0000"/>
          <w:kern w:val="0"/>
          <w:szCs w:val="21"/>
        </w:rPr>
        <w:t>B．</w:t>
      </w:r>
      <w:r w:rsidRPr="00CB0B8E">
        <w:rPr>
          <w:rFonts w:ascii="宋体" w:hAnsi="宋体"/>
          <w:color w:val="FF0000"/>
          <w:kern w:val="0"/>
          <w:szCs w:val="21"/>
        </w:rPr>
        <w:t>西欧封建</w:t>
      </w:r>
      <w:r w:rsidR="00CB0B8E">
        <w:rPr>
          <w:rFonts w:ascii="宋体" w:hAnsi="宋体"/>
          <w:color w:val="FF0000"/>
          <w:kern w:val="0"/>
          <w:szCs w:val="21"/>
        </w:rPr>
        <w:t>等级</w:t>
      </w:r>
      <w:r w:rsidRPr="00CB0B8E">
        <w:rPr>
          <w:rFonts w:ascii="宋体" w:hAnsi="宋体"/>
          <w:color w:val="FF0000"/>
          <w:kern w:val="0"/>
          <w:szCs w:val="21"/>
        </w:rPr>
        <w:t>制度</w:t>
      </w:r>
      <w:r w:rsidR="00D172C1">
        <w:rPr>
          <w:rFonts w:ascii="宋体" w:hAnsi="宋体" w:hint="eastAsia"/>
          <w:color w:val="000000" w:themeColor="text1"/>
          <w:kern w:val="0"/>
          <w:szCs w:val="21"/>
        </w:rPr>
        <w:t xml:space="preserve"> </w:t>
      </w:r>
      <w:r w:rsidRPr="00CB0B8E">
        <w:rPr>
          <w:rFonts w:ascii="宋体" w:hAnsi="宋体"/>
          <w:color w:val="000000" w:themeColor="text1"/>
          <w:kern w:val="0"/>
          <w:szCs w:val="21"/>
        </w:rPr>
        <w:t>C．罗马共和制</w:t>
      </w:r>
      <w:r w:rsidR="00D172C1">
        <w:rPr>
          <w:rFonts w:ascii="宋体" w:hAnsi="宋体" w:hint="eastAsia"/>
          <w:color w:val="000000" w:themeColor="text1"/>
          <w:kern w:val="0"/>
          <w:szCs w:val="21"/>
        </w:rPr>
        <w:t xml:space="preserve"> </w:t>
      </w:r>
      <w:r w:rsidRPr="00CB0B8E">
        <w:rPr>
          <w:rFonts w:ascii="宋体" w:hAnsi="宋体"/>
          <w:color w:val="000000" w:themeColor="text1"/>
          <w:kern w:val="0"/>
          <w:szCs w:val="21"/>
        </w:rPr>
        <w:t>D．西汉分封制</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4</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世界三大宗教是人类文明的宝贵财富。下列与“1世纪”“耶稣”“巴勒斯坦地区”这些关联（   ）</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A．佛教</w:t>
      </w:r>
      <w:r w:rsidR="00D172C1">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B．伊斯兰教</w:t>
      </w:r>
      <w:r w:rsidR="00D172C1">
        <w:rPr>
          <w:rFonts w:ascii="宋体" w:hAnsi="宋体" w:hint="eastAsia"/>
          <w:color w:val="000000" w:themeColor="text1"/>
          <w:kern w:val="0"/>
          <w:szCs w:val="21"/>
        </w:rPr>
        <w:t xml:space="preserve">  </w:t>
      </w:r>
      <w:r w:rsidRPr="00CB0B8E">
        <w:rPr>
          <w:rFonts w:ascii="宋体" w:hAnsi="宋体" w:hint="eastAsia"/>
          <w:color w:val="FF0000"/>
          <w:kern w:val="0"/>
          <w:szCs w:val="21"/>
        </w:rPr>
        <w:t xml:space="preserve">C．基督教  </w:t>
      </w:r>
      <w:r w:rsidRPr="00CB0B8E">
        <w:rPr>
          <w:rFonts w:ascii="宋体" w:hAnsi="宋体" w:hint="eastAsia"/>
          <w:color w:val="000000" w:themeColor="text1"/>
          <w:kern w:val="0"/>
          <w:szCs w:val="21"/>
        </w:rPr>
        <w:t>D．以上答案都不对</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5</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关于世界三大宗教的描述</w:t>
      </w:r>
      <w:r w:rsidRPr="00CB0B8E">
        <w:rPr>
          <w:rFonts w:ascii="宋体" w:hAnsi="宋体"/>
          <w:color w:val="000000" w:themeColor="text1"/>
          <w:kern w:val="0"/>
          <w:szCs w:val="21"/>
        </w:rPr>
        <w:t>，</w:t>
      </w:r>
      <w:r w:rsidRPr="00CB0B8E">
        <w:rPr>
          <w:rFonts w:ascii="宋体" w:hAnsi="宋体" w:hint="eastAsia"/>
          <w:color w:val="000000" w:themeColor="text1"/>
          <w:kern w:val="0"/>
          <w:szCs w:val="21"/>
        </w:rPr>
        <w:t>正确的是（   ）</w:t>
      </w:r>
    </w:p>
    <w:p w:rsidR="00D172C1" w:rsidRDefault="00F219E0" w:rsidP="00BA6254">
      <w:pPr>
        <w:rPr>
          <w:rFonts w:ascii="宋体" w:hAnsi="宋体"/>
          <w:kern w:val="0"/>
          <w:szCs w:val="21"/>
        </w:rPr>
      </w:pPr>
      <w:r w:rsidRPr="00CB0B8E">
        <w:rPr>
          <w:rFonts w:ascii="宋体" w:hAnsi="宋体" w:hint="eastAsia"/>
          <w:color w:val="000000" w:themeColor="text1"/>
          <w:kern w:val="0"/>
          <w:szCs w:val="21"/>
        </w:rPr>
        <w:t>①世界三大宗教都诞生于亚洲  ②最先传入我</w:t>
      </w:r>
      <w:r w:rsidRPr="00CB0B8E">
        <w:rPr>
          <w:rFonts w:ascii="宋体" w:hAnsi="宋体" w:hint="eastAsia"/>
          <w:kern w:val="0"/>
          <w:szCs w:val="21"/>
        </w:rPr>
        <w:t xml:space="preserve">国的是佛教  </w:t>
      </w:r>
    </w:p>
    <w:p w:rsidR="00F219E0" w:rsidRPr="00CB0B8E" w:rsidRDefault="00F219E0" w:rsidP="00BA6254">
      <w:pPr>
        <w:rPr>
          <w:rFonts w:ascii="宋体" w:hAnsi="宋体"/>
          <w:color w:val="000000" w:themeColor="text1"/>
          <w:kern w:val="0"/>
          <w:szCs w:val="21"/>
        </w:rPr>
      </w:pPr>
      <w:r w:rsidRPr="00CB0B8E">
        <w:rPr>
          <w:rFonts w:ascii="宋体" w:hAnsi="宋体" w:hint="eastAsia"/>
          <w:kern w:val="0"/>
          <w:szCs w:val="21"/>
        </w:rPr>
        <w:t>③目前国</w:t>
      </w:r>
      <w:r w:rsidRPr="00CB0B8E">
        <w:rPr>
          <w:rFonts w:ascii="宋体" w:hAnsi="宋体" w:hint="eastAsia"/>
          <w:color w:val="000000" w:themeColor="text1"/>
          <w:kern w:val="0"/>
          <w:szCs w:val="21"/>
        </w:rPr>
        <w:t>际通用的历法与伊斯兰教有关  ④三大宗教都宣扬忍耐顺从</w:t>
      </w:r>
    </w:p>
    <w:p w:rsidR="00F219E0" w:rsidRPr="00CB0B8E" w:rsidRDefault="00F219E0" w:rsidP="00BA6254">
      <w:pPr>
        <w:rPr>
          <w:rFonts w:ascii="宋体" w:hAnsi="宋体"/>
          <w:color w:val="000000" w:themeColor="text1"/>
          <w:kern w:val="0"/>
          <w:szCs w:val="21"/>
        </w:rPr>
      </w:pPr>
      <w:r w:rsidRPr="00CB0B8E">
        <w:rPr>
          <w:rFonts w:ascii="宋体" w:hAnsi="宋体"/>
          <w:color w:val="000000" w:themeColor="text1"/>
          <w:kern w:val="0"/>
          <w:szCs w:val="21"/>
        </w:rPr>
        <w:t>A</w:t>
      </w:r>
      <w:r w:rsidRPr="00CB0B8E">
        <w:rPr>
          <w:rFonts w:ascii="宋体" w:hAnsi="宋体" w:hint="eastAsia"/>
          <w:color w:val="000000" w:themeColor="text1"/>
          <w:kern w:val="0"/>
          <w:szCs w:val="21"/>
        </w:rPr>
        <w:t>．①②③</w:t>
      </w:r>
      <w:r w:rsidR="00D172C1">
        <w:rPr>
          <w:rFonts w:ascii="宋体" w:hAnsi="宋体" w:hint="eastAsia"/>
          <w:color w:val="000000" w:themeColor="text1"/>
          <w:kern w:val="0"/>
          <w:szCs w:val="21"/>
        </w:rPr>
        <w:t xml:space="preserve">  </w:t>
      </w:r>
      <w:r w:rsidRPr="00D172C1">
        <w:rPr>
          <w:rFonts w:ascii="宋体" w:hAnsi="宋体"/>
          <w:color w:val="FF0000"/>
          <w:kern w:val="0"/>
          <w:szCs w:val="21"/>
        </w:rPr>
        <w:t>B</w:t>
      </w:r>
      <w:r w:rsidRPr="00D172C1">
        <w:rPr>
          <w:rFonts w:ascii="宋体" w:hAnsi="宋体" w:hint="eastAsia"/>
          <w:color w:val="FF0000"/>
          <w:kern w:val="0"/>
          <w:szCs w:val="21"/>
        </w:rPr>
        <w:t xml:space="preserve">．①②④ </w:t>
      </w:r>
      <w:r w:rsidR="00D172C1">
        <w:rPr>
          <w:rFonts w:ascii="宋体" w:hAnsi="宋体" w:hint="eastAsia"/>
          <w:color w:val="000000" w:themeColor="text1"/>
          <w:kern w:val="0"/>
          <w:szCs w:val="21"/>
        </w:rPr>
        <w:t xml:space="preserve">  </w:t>
      </w:r>
      <w:r w:rsidRPr="00CB0B8E">
        <w:rPr>
          <w:rFonts w:ascii="宋体" w:hAnsi="宋体"/>
          <w:color w:val="000000" w:themeColor="text1"/>
          <w:kern w:val="0"/>
          <w:szCs w:val="21"/>
        </w:rPr>
        <w:t>C</w:t>
      </w:r>
      <w:r w:rsidRPr="00CB0B8E">
        <w:rPr>
          <w:rFonts w:ascii="宋体" w:hAnsi="宋体" w:hint="eastAsia"/>
          <w:color w:val="000000" w:themeColor="text1"/>
          <w:kern w:val="0"/>
          <w:szCs w:val="21"/>
        </w:rPr>
        <w:t>．②③④</w:t>
      </w:r>
      <w:r w:rsidR="00D172C1">
        <w:rPr>
          <w:rFonts w:ascii="宋体" w:hAnsi="宋体" w:hint="eastAsia"/>
          <w:color w:val="000000" w:themeColor="text1"/>
          <w:kern w:val="0"/>
          <w:szCs w:val="21"/>
        </w:rPr>
        <w:t xml:space="preserve">  </w:t>
      </w:r>
      <w:r w:rsidRPr="00CB0B8E">
        <w:rPr>
          <w:rFonts w:ascii="宋体" w:hAnsi="宋体"/>
          <w:color w:val="000000" w:themeColor="text1"/>
          <w:kern w:val="0"/>
          <w:szCs w:val="21"/>
        </w:rPr>
        <w:t>D</w:t>
      </w:r>
      <w:r w:rsidRPr="00CB0B8E">
        <w:rPr>
          <w:rFonts w:ascii="宋体" w:hAnsi="宋体" w:hint="eastAsia"/>
          <w:color w:val="000000" w:themeColor="text1"/>
          <w:kern w:val="0"/>
          <w:szCs w:val="21"/>
        </w:rPr>
        <w:t>．①③④</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6</w:t>
      </w:r>
      <w:r w:rsidR="00643425">
        <w:rPr>
          <w:rFonts w:ascii="宋体" w:hAnsi="宋体" w:hint="eastAsia"/>
          <w:color w:val="000000" w:themeColor="text1"/>
          <w:kern w:val="0"/>
          <w:szCs w:val="21"/>
        </w:rPr>
        <w:t>.</w:t>
      </w:r>
      <w:r w:rsidRPr="00CB0B8E">
        <w:rPr>
          <w:rFonts w:ascii="宋体" w:hAnsi="宋体"/>
          <w:color w:val="000000" w:themeColor="text1"/>
          <w:kern w:val="0"/>
          <w:szCs w:val="21"/>
        </w:rPr>
        <w:t>下列对欧洲封建时代的描述，错误的是</w:t>
      </w:r>
      <w:r w:rsidRPr="00CB0B8E">
        <w:rPr>
          <w:rFonts w:ascii="宋体" w:hAnsi="宋体" w:hint="eastAsia"/>
          <w:color w:val="000000" w:themeColor="text1"/>
          <w:kern w:val="0"/>
          <w:szCs w:val="21"/>
        </w:rPr>
        <w:t>（   ）</w:t>
      </w:r>
    </w:p>
    <w:p w:rsidR="00F219E0" w:rsidRPr="00CB0B8E" w:rsidRDefault="00F219E0" w:rsidP="00BA6254">
      <w:pPr>
        <w:rPr>
          <w:rFonts w:ascii="宋体" w:hAnsi="宋体"/>
          <w:color w:val="000000" w:themeColor="text1"/>
          <w:kern w:val="0"/>
          <w:szCs w:val="21"/>
        </w:rPr>
      </w:pPr>
      <w:r w:rsidRPr="00CB0B8E">
        <w:rPr>
          <w:rFonts w:ascii="宋体" w:hAnsi="宋体"/>
          <w:color w:val="000000" w:themeColor="text1"/>
          <w:kern w:val="0"/>
          <w:szCs w:val="21"/>
        </w:rPr>
        <w:t>A</w:t>
      </w:r>
      <w:r w:rsidRPr="00CB0B8E">
        <w:rPr>
          <w:rFonts w:ascii="宋体" w:hAnsi="宋体" w:hint="eastAsia"/>
          <w:color w:val="000000" w:themeColor="text1"/>
          <w:kern w:val="0"/>
          <w:szCs w:val="21"/>
        </w:rPr>
        <w:t>．</w:t>
      </w:r>
      <w:r w:rsidRPr="00CB0B8E">
        <w:rPr>
          <w:rFonts w:ascii="宋体" w:hAnsi="宋体"/>
          <w:color w:val="000000" w:themeColor="text1"/>
          <w:kern w:val="0"/>
          <w:szCs w:val="21"/>
        </w:rPr>
        <w:t>封臣对封君要忠诚，封</w:t>
      </w:r>
      <w:r w:rsidRPr="00CB0B8E">
        <w:rPr>
          <w:rFonts w:ascii="宋体" w:hAnsi="宋体" w:hint="eastAsia"/>
          <w:color w:val="000000" w:themeColor="text1"/>
          <w:kern w:val="0"/>
          <w:szCs w:val="21"/>
        </w:rPr>
        <w:t>君</w:t>
      </w:r>
      <w:r w:rsidRPr="00CB0B8E">
        <w:rPr>
          <w:rFonts w:ascii="宋体" w:hAnsi="宋体"/>
          <w:color w:val="000000" w:themeColor="text1"/>
          <w:kern w:val="0"/>
          <w:szCs w:val="21"/>
        </w:rPr>
        <w:t>对封臣提供保护</w:t>
      </w:r>
      <w:r w:rsidR="00D172C1">
        <w:rPr>
          <w:rFonts w:ascii="宋体" w:hAnsi="宋体" w:hint="eastAsia"/>
          <w:color w:val="000000" w:themeColor="text1"/>
          <w:kern w:val="0"/>
          <w:szCs w:val="21"/>
        </w:rPr>
        <w:t xml:space="preserve">   </w:t>
      </w:r>
      <w:r w:rsidRPr="00CB0B8E">
        <w:rPr>
          <w:rFonts w:ascii="宋体" w:hAnsi="宋体"/>
          <w:color w:val="000000" w:themeColor="text1"/>
          <w:kern w:val="0"/>
          <w:szCs w:val="21"/>
        </w:rPr>
        <w:t>B</w:t>
      </w:r>
      <w:r w:rsidRPr="00CB0B8E">
        <w:rPr>
          <w:rFonts w:ascii="宋体" w:hAnsi="宋体" w:hint="eastAsia"/>
          <w:color w:val="000000" w:themeColor="text1"/>
          <w:kern w:val="0"/>
          <w:szCs w:val="21"/>
        </w:rPr>
        <w:t>．</w:t>
      </w:r>
      <w:r w:rsidRPr="00CB0B8E">
        <w:rPr>
          <w:rFonts w:ascii="宋体" w:hAnsi="宋体"/>
          <w:color w:val="000000" w:themeColor="text1"/>
          <w:kern w:val="0"/>
          <w:szCs w:val="21"/>
        </w:rPr>
        <w:t>城市的空气使人自由</w:t>
      </w:r>
    </w:p>
    <w:p w:rsidR="00F219E0" w:rsidRPr="00CB0B8E" w:rsidRDefault="00F219E0" w:rsidP="00BA6254">
      <w:pPr>
        <w:rPr>
          <w:rFonts w:ascii="宋体" w:hAnsi="宋体"/>
          <w:color w:val="000000" w:themeColor="text1"/>
          <w:kern w:val="0"/>
          <w:szCs w:val="21"/>
        </w:rPr>
      </w:pPr>
      <w:r w:rsidRPr="00CB0B8E">
        <w:rPr>
          <w:rFonts w:ascii="宋体" w:hAnsi="宋体"/>
          <w:color w:val="000000" w:themeColor="text1"/>
          <w:kern w:val="0"/>
          <w:szCs w:val="21"/>
        </w:rPr>
        <w:t>C</w:t>
      </w:r>
      <w:r w:rsidRPr="00CB0B8E">
        <w:rPr>
          <w:rFonts w:ascii="宋体" w:hAnsi="宋体" w:hint="eastAsia"/>
          <w:color w:val="000000" w:themeColor="text1"/>
          <w:kern w:val="0"/>
          <w:szCs w:val="21"/>
        </w:rPr>
        <w:t>．</w:t>
      </w:r>
      <w:r w:rsidRPr="00CB0B8E">
        <w:rPr>
          <w:rFonts w:ascii="宋体" w:hAnsi="宋体"/>
          <w:color w:val="000000" w:themeColor="text1"/>
          <w:kern w:val="0"/>
          <w:szCs w:val="21"/>
        </w:rPr>
        <w:t>大学的兴起是欧洲中世纪教育</w:t>
      </w:r>
      <w:r w:rsidRPr="00CB0B8E">
        <w:rPr>
          <w:rFonts w:ascii="宋体" w:hAnsi="宋体" w:hint="eastAsia"/>
          <w:color w:val="000000" w:themeColor="text1"/>
          <w:kern w:val="0"/>
          <w:szCs w:val="21"/>
        </w:rPr>
        <w:t>“</w:t>
      </w:r>
      <w:r w:rsidRPr="00CB0B8E">
        <w:rPr>
          <w:rFonts w:ascii="宋体" w:hAnsi="宋体"/>
          <w:color w:val="000000" w:themeColor="text1"/>
          <w:kern w:val="0"/>
          <w:szCs w:val="21"/>
        </w:rPr>
        <w:t>最美好的花朵”</w:t>
      </w:r>
      <w:r w:rsidR="00D172C1">
        <w:rPr>
          <w:rFonts w:ascii="宋体" w:hAnsi="宋体" w:hint="eastAsia"/>
          <w:color w:val="000000" w:themeColor="text1"/>
          <w:kern w:val="0"/>
          <w:szCs w:val="21"/>
        </w:rPr>
        <w:t xml:space="preserve"> </w:t>
      </w:r>
      <w:r w:rsidRPr="00D172C1">
        <w:rPr>
          <w:rFonts w:ascii="宋体" w:hAnsi="宋体"/>
          <w:color w:val="FF0000"/>
          <w:kern w:val="0"/>
          <w:szCs w:val="21"/>
        </w:rPr>
        <w:t>D</w:t>
      </w:r>
      <w:r w:rsidRPr="00D172C1">
        <w:rPr>
          <w:rFonts w:ascii="宋体" w:hAnsi="宋体" w:hint="eastAsia"/>
          <w:color w:val="FF0000"/>
          <w:kern w:val="0"/>
          <w:szCs w:val="21"/>
        </w:rPr>
        <w:t>．</w:t>
      </w:r>
      <w:r w:rsidRPr="00D172C1">
        <w:rPr>
          <w:rFonts w:ascii="宋体" w:hAnsi="宋体"/>
          <w:color w:val="FF0000"/>
          <w:kern w:val="0"/>
          <w:szCs w:val="21"/>
        </w:rPr>
        <w:t>人人生而平等</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7</w:t>
      </w:r>
      <w:r w:rsidR="00643425">
        <w:rPr>
          <w:rFonts w:ascii="宋体" w:hAnsi="宋体" w:hint="eastAsia"/>
          <w:color w:val="000000" w:themeColor="text1"/>
          <w:kern w:val="0"/>
          <w:szCs w:val="21"/>
        </w:rPr>
        <w:t>.</w:t>
      </w:r>
      <w:r w:rsidRPr="00CB0B8E">
        <w:rPr>
          <w:rFonts w:ascii="宋体" w:hAnsi="宋体"/>
          <w:color w:val="000000" w:themeColor="text1"/>
          <w:kern w:val="0"/>
          <w:szCs w:val="21"/>
        </w:rPr>
        <w:t>庄</w:t>
      </w:r>
      <w:bookmarkStart w:id="1" w:name="中学历史教学园地版权所有2"/>
      <w:bookmarkEnd w:id="1"/>
      <w:r w:rsidRPr="00CB0B8E">
        <w:rPr>
          <w:rFonts w:ascii="宋体" w:hAnsi="宋体"/>
          <w:color w:val="000000" w:themeColor="text1"/>
          <w:kern w:val="0"/>
          <w:szCs w:val="21"/>
        </w:rPr>
        <w:t>园可生产本身所需要的</w:t>
      </w:r>
      <w:r w:rsidRPr="00CB0B8E">
        <w:rPr>
          <w:rFonts w:ascii="宋体" w:hAnsi="宋体"/>
          <w:kern w:val="0"/>
          <w:szCs w:val="21"/>
        </w:rPr>
        <w:t>一切产品，</w:t>
      </w:r>
      <w:r w:rsidRPr="00CB0B8E">
        <w:rPr>
          <w:rFonts w:ascii="宋体" w:hAnsi="宋体"/>
          <w:color w:val="000000" w:themeColor="text1"/>
          <w:kern w:val="0"/>
          <w:szCs w:val="21"/>
        </w:rPr>
        <w:t>很少需要对外交换，由此可知西欧庄园</w:t>
      </w:r>
      <w:r w:rsidRPr="00CB0B8E">
        <w:rPr>
          <w:rFonts w:ascii="宋体" w:hAnsi="宋体" w:hint="eastAsia"/>
          <w:color w:val="000000" w:themeColor="text1"/>
          <w:kern w:val="0"/>
          <w:szCs w:val="21"/>
        </w:rPr>
        <w:t>（   ）</w:t>
      </w:r>
    </w:p>
    <w:p w:rsidR="00F219E0" w:rsidRPr="00CB0B8E" w:rsidRDefault="00F219E0" w:rsidP="00BA6254">
      <w:pPr>
        <w:rPr>
          <w:rFonts w:ascii="宋体" w:hAnsi="宋体"/>
          <w:color w:val="000000" w:themeColor="text1"/>
          <w:kern w:val="0"/>
          <w:szCs w:val="21"/>
        </w:rPr>
      </w:pPr>
      <w:r w:rsidRPr="00CB0B8E">
        <w:rPr>
          <w:rFonts w:ascii="宋体" w:hAnsi="宋体"/>
          <w:color w:val="000000" w:themeColor="text1"/>
          <w:kern w:val="0"/>
          <w:szCs w:val="21"/>
        </w:rPr>
        <w:t>A．是独立的政治单位                  B．农业，手工业和商业发达</w:t>
      </w:r>
    </w:p>
    <w:p w:rsidR="00F219E0" w:rsidRPr="00CB0B8E" w:rsidRDefault="00F219E0" w:rsidP="00BA6254">
      <w:pPr>
        <w:rPr>
          <w:rFonts w:ascii="宋体" w:hAnsi="宋体"/>
          <w:color w:val="000000" w:themeColor="text1"/>
          <w:kern w:val="0"/>
          <w:szCs w:val="21"/>
        </w:rPr>
      </w:pPr>
      <w:r w:rsidRPr="00CB0B8E">
        <w:rPr>
          <w:rFonts w:ascii="宋体" w:hAnsi="宋体"/>
          <w:color w:val="000000" w:themeColor="text1"/>
          <w:kern w:val="0"/>
          <w:szCs w:val="21"/>
        </w:rPr>
        <w:t xml:space="preserve">C．其产品主要是用来对外贸易的      </w:t>
      </w:r>
      <w:r w:rsidRPr="00D172C1">
        <w:rPr>
          <w:rFonts w:ascii="宋体" w:hAnsi="宋体"/>
          <w:color w:val="FF0000"/>
          <w:kern w:val="0"/>
          <w:szCs w:val="21"/>
        </w:rPr>
        <w:t xml:space="preserve">  D．是独立的自给自足的经济单位</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8</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《欧洲史》记载“庄园主很久以来就对奴隶拥有一切权力，而且他们也对自己的封臣和其他自由身份的臣民有广</w:t>
      </w:r>
      <w:r w:rsidRPr="00CB0B8E">
        <w:rPr>
          <w:rFonts w:ascii="宋体" w:hAnsi="宋体" w:hint="eastAsia"/>
          <w:kern w:val="0"/>
          <w:szCs w:val="21"/>
        </w:rPr>
        <w:t>泛的权力。”庄园主行使司</w:t>
      </w:r>
      <w:r w:rsidRPr="00CB0B8E">
        <w:rPr>
          <w:rFonts w:ascii="宋体" w:hAnsi="宋体" w:hint="eastAsia"/>
          <w:color w:val="000000" w:themeColor="text1"/>
          <w:kern w:val="0"/>
          <w:szCs w:val="21"/>
        </w:rPr>
        <w:t>法权的机构是（    ）</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A．公民大会</w:t>
      </w:r>
      <w:r w:rsidR="00D172C1">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B．元老院</w:t>
      </w:r>
      <w:r w:rsidR="00D172C1">
        <w:rPr>
          <w:rFonts w:ascii="宋体" w:hAnsi="宋体" w:hint="eastAsia"/>
          <w:color w:val="000000" w:themeColor="text1"/>
          <w:kern w:val="0"/>
          <w:szCs w:val="21"/>
        </w:rPr>
        <w:t xml:space="preserve">    </w:t>
      </w:r>
      <w:r w:rsidRPr="00CB0B8E">
        <w:rPr>
          <w:rFonts w:ascii="宋体" w:hAnsi="宋体" w:hint="eastAsia"/>
          <w:color w:val="FF0000"/>
          <w:kern w:val="0"/>
          <w:szCs w:val="21"/>
        </w:rPr>
        <w:t>C．庄园法庭</w:t>
      </w:r>
      <w:r w:rsidR="00D172C1">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D．人民法院</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9</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“佃户取得份地的条件是义务耕种领主的‘自营地’，一般每周要在自营地上劳动3天，剩下的时间才属于</w:t>
      </w:r>
      <w:proofErr w:type="gramStart"/>
      <w:r w:rsidRPr="00CB0B8E">
        <w:rPr>
          <w:rFonts w:ascii="宋体" w:hAnsi="宋体" w:hint="eastAsia"/>
          <w:color w:val="000000" w:themeColor="text1"/>
          <w:kern w:val="0"/>
          <w:szCs w:val="21"/>
        </w:rPr>
        <w:t>自已</w:t>
      </w:r>
      <w:proofErr w:type="gramEnd"/>
      <w:r w:rsidRPr="00CB0B8E">
        <w:rPr>
          <w:rFonts w:ascii="宋体" w:hAnsi="宋体" w:hint="eastAsia"/>
          <w:color w:val="000000" w:themeColor="text1"/>
          <w:kern w:val="0"/>
          <w:szCs w:val="21"/>
        </w:rPr>
        <w:t>。”这种生产组织形式遍布欧洲各地大约是在</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A．1世纪</w:t>
      </w:r>
      <w:r w:rsidR="00D172C1">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 xml:space="preserve">B．5世纪 </w:t>
      </w:r>
      <w:r w:rsidR="00D172C1">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C．8世纪</w:t>
      </w:r>
      <w:r w:rsidR="00D172C1">
        <w:rPr>
          <w:rFonts w:ascii="宋体" w:hAnsi="宋体" w:hint="eastAsia"/>
          <w:color w:val="000000" w:themeColor="text1"/>
          <w:kern w:val="0"/>
          <w:szCs w:val="21"/>
        </w:rPr>
        <w:t xml:space="preserve">   </w:t>
      </w:r>
      <w:r w:rsidRPr="00CB0B8E">
        <w:rPr>
          <w:rFonts w:ascii="宋体" w:hAnsi="宋体" w:hint="eastAsia"/>
          <w:color w:val="FF0000"/>
          <w:kern w:val="0"/>
          <w:szCs w:val="21"/>
        </w:rPr>
        <w:t xml:space="preserve"> D．11世纪</w:t>
      </w:r>
      <w:r w:rsidRPr="00CB0B8E">
        <w:rPr>
          <w:rFonts w:ascii="宋体" w:hAnsi="宋体"/>
          <w:color w:val="FF0000"/>
          <w:kern w:val="0"/>
          <w:szCs w:val="21"/>
        </w:rPr>
        <w:t xml:space="preserve"> </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10</w:t>
      </w:r>
      <w:r w:rsidR="00643425">
        <w:rPr>
          <w:rFonts w:ascii="宋体" w:hAnsi="宋体" w:hint="eastAsia"/>
          <w:color w:val="000000" w:themeColor="text1"/>
          <w:kern w:val="0"/>
          <w:szCs w:val="21"/>
        </w:rPr>
        <w:t>.</w:t>
      </w:r>
      <w:r w:rsidR="00643425" w:rsidRPr="00CB0B8E">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“庄园规定庄园中的男子不能娶庄园外的女子，同样庄园中的女子不能嫁到庄园之外，除非得到庄园主的特别恩准。”材料表明（   ）</w:t>
      </w:r>
    </w:p>
    <w:p w:rsidR="00F219E0" w:rsidRPr="00CB0B8E" w:rsidRDefault="00F219E0" w:rsidP="00BA6254">
      <w:pPr>
        <w:rPr>
          <w:rFonts w:ascii="宋体" w:hAnsi="宋体"/>
          <w:color w:val="000000" w:themeColor="text1"/>
          <w:kern w:val="0"/>
          <w:szCs w:val="21"/>
        </w:rPr>
      </w:pPr>
      <w:r w:rsidRPr="00CB0B8E">
        <w:rPr>
          <w:rFonts w:ascii="宋体" w:hAnsi="宋体" w:hint="eastAsia"/>
          <w:color w:val="FF0000"/>
          <w:kern w:val="0"/>
          <w:szCs w:val="21"/>
        </w:rPr>
        <w:t xml:space="preserve">A．庄园主具有一定的权威 </w:t>
      </w:r>
      <w:r w:rsidR="00BA6254">
        <w:rPr>
          <w:rFonts w:ascii="宋体" w:hAnsi="宋体" w:hint="eastAsia"/>
          <w:color w:val="FF0000"/>
          <w:kern w:val="0"/>
          <w:szCs w:val="21"/>
        </w:rPr>
        <w:t xml:space="preserve">             </w:t>
      </w:r>
      <w:r w:rsidRPr="00CB0B8E">
        <w:rPr>
          <w:rFonts w:ascii="宋体" w:hAnsi="宋体" w:hint="eastAsia"/>
          <w:color w:val="000000" w:themeColor="text1"/>
          <w:kern w:val="0"/>
          <w:szCs w:val="21"/>
        </w:rPr>
        <w:t>B．庄园主完全决定农奴的婚姻</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C．庄园是西欧社会的基础              D．庄园法庭限制庄园主的特权</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11</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西欧中世纪乡村的典型组织形式是庄园。下列有关庄园的说法不正确的是（   ）</w:t>
      </w:r>
    </w:p>
    <w:p w:rsidR="00F219E0" w:rsidRPr="00CB0B8E"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A．庄园是一个独立的自给自足的政治和经济单位B．庄园的耕地分为领主的“自营地”和佃户的“份地”</w:t>
      </w:r>
    </w:p>
    <w:p w:rsidR="00F219E0" w:rsidRPr="00BA6254" w:rsidRDefault="00F219E0" w:rsidP="00BA6254">
      <w:pPr>
        <w:rPr>
          <w:rFonts w:ascii="宋体" w:hAnsi="宋体"/>
          <w:color w:val="000000" w:themeColor="text1"/>
          <w:kern w:val="0"/>
          <w:szCs w:val="21"/>
        </w:rPr>
      </w:pPr>
      <w:r w:rsidRPr="00CB0B8E">
        <w:rPr>
          <w:rFonts w:ascii="宋体" w:hAnsi="宋体" w:hint="eastAsia"/>
          <w:color w:val="000000" w:themeColor="text1"/>
          <w:kern w:val="0"/>
          <w:szCs w:val="21"/>
        </w:rPr>
        <w:t>C．庄园领主的佃户分为自由的农民和缺少自由的农奴</w:t>
      </w:r>
      <w:r w:rsidRPr="00CB0B8E">
        <w:rPr>
          <w:rFonts w:ascii="宋体" w:hAnsi="宋体" w:hint="eastAsia"/>
          <w:color w:val="FF0000"/>
          <w:kern w:val="0"/>
          <w:szCs w:val="21"/>
        </w:rPr>
        <w:t>D．庄园法庭由领主主持，领主的特权不受任何限制</w:t>
      </w:r>
    </w:p>
    <w:p w:rsidR="00F219E0" w:rsidRPr="00CB0B8E" w:rsidRDefault="00F219E0" w:rsidP="00BA6254">
      <w:pPr>
        <w:rPr>
          <w:rFonts w:ascii="宋体" w:hAnsi="宋体"/>
          <w:color w:val="0D0D0D" w:themeColor="text1" w:themeTint="F2"/>
          <w:kern w:val="0"/>
          <w:szCs w:val="21"/>
        </w:rPr>
      </w:pPr>
      <w:r w:rsidRPr="00CB0B8E">
        <w:rPr>
          <w:rFonts w:ascii="宋体" w:hAnsi="宋体" w:hint="eastAsia"/>
          <w:color w:val="0D0D0D" w:themeColor="text1" w:themeTint="F2"/>
          <w:kern w:val="0"/>
          <w:szCs w:val="21"/>
        </w:rPr>
        <w:t>12</w:t>
      </w:r>
      <w:r w:rsidR="00643425">
        <w:rPr>
          <w:rFonts w:ascii="宋体" w:hAnsi="宋体" w:hint="eastAsia"/>
          <w:color w:val="0D0D0D" w:themeColor="text1" w:themeTint="F2"/>
          <w:kern w:val="0"/>
          <w:szCs w:val="21"/>
        </w:rPr>
        <w:t>.</w:t>
      </w:r>
      <w:r w:rsidRPr="00CB0B8E">
        <w:rPr>
          <w:rFonts w:ascii="宋体" w:hAnsi="宋体"/>
          <w:color w:val="0D0D0D" w:themeColor="text1" w:themeTint="F2"/>
          <w:kern w:val="0"/>
          <w:szCs w:val="21"/>
        </w:rPr>
        <w:t>封</w:t>
      </w:r>
      <w:r w:rsidRPr="00CB0B8E">
        <w:rPr>
          <w:rFonts w:ascii="宋体" w:hAnsi="宋体" w:hint="eastAsia"/>
          <w:color w:val="0D0D0D" w:themeColor="text1" w:themeTint="F2"/>
          <w:kern w:val="0"/>
          <w:szCs w:val="21"/>
        </w:rPr>
        <w:t>建时代的欧洲，虽然处在教会神学</w:t>
      </w:r>
      <w:r w:rsidRPr="00BA6254">
        <w:rPr>
          <w:rFonts w:ascii="宋体" w:hAnsi="宋体" w:hint="eastAsia"/>
          <w:kern w:val="0"/>
          <w:szCs w:val="21"/>
        </w:rPr>
        <w:t>的控制之下，但也孕育着</w:t>
      </w:r>
      <w:r w:rsidRPr="00CB0B8E">
        <w:rPr>
          <w:rFonts w:ascii="宋体" w:hAnsi="宋体" w:hint="eastAsia"/>
          <w:color w:val="0D0D0D" w:themeColor="text1" w:themeTint="F2"/>
          <w:kern w:val="0"/>
          <w:szCs w:val="21"/>
        </w:rPr>
        <w:t>资本主义时代的曙光。下列对欧洲封建时代历史的叙述，错误的是（   ）</w:t>
      </w:r>
    </w:p>
    <w:p w:rsidR="00F219E0" w:rsidRPr="00BA6254" w:rsidRDefault="00F219E0" w:rsidP="00BA6254">
      <w:pPr>
        <w:rPr>
          <w:rFonts w:ascii="宋体" w:hAnsi="宋体"/>
          <w:color w:val="0D0D0D" w:themeColor="text1" w:themeTint="F2"/>
          <w:kern w:val="0"/>
          <w:szCs w:val="21"/>
        </w:rPr>
      </w:pPr>
      <w:r w:rsidRPr="00CB0B8E">
        <w:rPr>
          <w:rFonts w:ascii="宋体" w:hAnsi="宋体"/>
          <w:color w:val="0D0D0D" w:themeColor="text1" w:themeTint="F2"/>
          <w:kern w:val="0"/>
          <w:szCs w:val="21"/>
        </w:rPr>
        <w:t>A．庄园经济流行</w:t>
      </w:r>
      <w:r w:rsidR="00BA6254">
        <w:rPr>
          <w:rFonts w:ascii="宋体" w:hAnsi="宋体"/>
          <w:color w:val="0D0D0D" w:themeColor="text1" w:themeTint="F2"/>
          <w:kern w:val="0"/>
          <w:szCs w:val="21"/>
        </w:rPr>
        <w:t xml:space="preserve"> </w:t>
      </w:r>
      <w:r w:rsidRPr="00CB0B8E">
        <w:rPr>
          <w:rFonts w:ascii="宋体" w:hAnsi="宋体"/>
          <w:color w:val="0D0D0D" w:themeColor="text1" w:themeTint="F2"/>
          <w:kern w:val="0"/>
          <w:szCs w:val="21"/>
        </w:rPr>
        <w:t>B．西欧城市重新兴起</w:t>
      </w:r>
      <w:r w:rsidR="00BA6254">
        <w:rPr>
          <w:rFonts w:ascii="宋体" w:hAnsi="宋体" w:hint="eastAsia"/>
          <w:color w:val="0D0D0D" w:themeColor="text1" w:themeTint="F2"/>
          <w:kern w:val="0"/>
          <w:szCs w:val="21"/>
        </w:rPr>
        <w:t xml:space="preserve"> </w:t>
      </w:r>
      <w:r w:rsidRPr="00CB0B8E">
        <w:rPr>
          <w:rFonts w:ascii="宋体" w:hAnsi="宋体"/>
          <w:color w:val="0D0D0D" w:themeColor="text1" w:themeTint="F2"/>
          <w:kern w:val="0"/>
          <w:szCs w:val="21"/>
        </w:rPr>
        <w:t>C．西欧大学纷纷兴起</w:t>
      </w:r>
      <w:r w:rsidR="00BA6254">
        <w:rPr>
          <w:rFonts w:ascii="宋体" w:hAnsi="宋体"/>
          <w:color w:val="0D0D0D" w:themeColor="text1" w:themeTint="F2"/>
          <w:kern w:val="0"/>
          <w:szCs w:val="21"/>
        </w:rPr>
        <w:tab/>
        <w:t xml:space="preserve"> </w:t>
      </w:r>
      <w:r w:rsidRPr="00CB0B8E">
        <w:rPr>
          <w:rFonts w:ascii="宋体" w:hAnsi="宋体"/>
          <w:color w:val="FF0000"/>
          <w:kern w:val="0"/>
          <w:szCs w:val="21"/>
        </w:rPr>
        <w:t>D．伯里克利建立津贴制度</w:t>
      </w:r>
    </w:p>
    <w:p w:rsidR="00BE21B2" w:rsidRPr="00CB0B8E" w:rsidRDefault="00BE21B2" w:rsidP="00BA6254">
      <w:pPr>
        <w:rPr>
          <w:rFonts w:ascii="宋体" w:hAnsi="宋体"/>
          <w:color w:val="0D0D0D" w:themeColor="text1" w:themeTint="F2"/>
          <w:kern w:val="0"/>
          <w:szCs w:val="21"/>
        </w:rPr>
      </w:pPr>
      <w:r w:rsidRPr="00CB0B8E">
        <w:rPr>
          <w:rFonts w:ascii="宋体" w:hAnsi="宋体" w:hint="eastAsia"/>
          <w:color w:val="0D0D0D" w:themeColor="text1" w:themeTint="F2"/>
          <w:kern w:val="0"/>
          <w:szCs w:val="21"/>
        </w:rPr>
        <w:t>13</w:t>
      </w:r>
      <w:r w:rsidR="00643425">
        <w:rPr>
          <w:rFonts w:ascii="宋体" w:hAnsi="宋体" w:hint="eastAsia"/>
          <w:color w:val="0D0D0D" w:themeColor="text1" w:themeTint="F2"/>
          <w:kern w:val="0"/>
          <w:szCs w:val="21"/>
        </w:rPr>
        <w:t>.</w:t>
      </w:r>
      <w:r w:rsidRPr="00CB0B8E">
        <w:rPr>
          <w:rFonts w:ascii="宋体" w:hAnsi="宋体"/>
          <w:color w:val="0D0D0D" w:themeColor="text1" w:themeTint="F2"/>
          <w:kern w:val="0"/>
          <w:szCs w:val="21"/>
        </w:rPr>
        <w:t>下列对《封建时代的欧洲》相关内容的表述，连线正确的是（    ）</w:t>
      </w:r>
    </w:p>
    <w:p w:rsidR="00BA6254" w:rsidRPr="00F00BE7" w:rsidRDefault="00BE21B2" w:rsidP="00BA6254">
      <w:pPr>
        <w:rPr>
          <w:rFonts w:ascii="宋体" w:hAnsi="宋体"/>
          <w:color w:val="0D0D0D" w:themeColor="text1" w:themeTint="F2"/>
          <w:kern w:val="0"/>
          <w:szCs w:val="21"/>
        </w:rPr>
      </w:pPr>
      <w:r w:rsidRPr="00F00BE7">
        <w:rPr>
          <w:rFonts w:ascii="宋体" w:hAnsi="宋体"/>
          <w:color w:val="0D0D0D" w:themeColor="text1" w:themeTint="F2"/>
          <w:kern w:val="0"/>
          <w:szCs w:val="21"/>
        </w:rPr>
        <w:t>A．中世纪城市——完全摆脱了国王和领主的控制</w:t>
      </w:r>
    </w:p>
    <w:p w:rsidR="00BE21B2" w:rsidRPr="00BA6254" w:rsidRDefault="00BE21B2" w:rsidP="00BA6254">
      <w:pPr>
        <w:rPr>
          <w:rFonts w:ascii="宋体" w:hAnsi="宋体"/>
          <w:color w:val="FF0000"/>
          <w:kern w:val="0"/>
          <w:szCs w:val="21"/>
        </w:rPr>
      </w:pPr>
      <w:r w:rsidRPr="00CB0B8E">
        <w:rPr>
          <w:rFonts w:ascii="宋体" w:hAnsi="宋体"/>
          <w:color w:val="0D0D0D" w:themeColor="text1" w:themeTint="F2"/>
          <w:kern w:val="0"/>
          <w:szCs w:val="21"/>
        </w:rPr>
        <w:t>B．庄园法庭——独立的自给自足的经济和政治单位</w:t>
      </w:r>
    </w:p>
    <w:p w:rsidR="00BA6254" w:rsidRPr="00F00BE7" w:rsidRDefault="00BE21B2" w:rsidP="00BA6254">
      <w:pPr>
        <w:rPr>
          <w:rFonts w:ascii="宋体" w:hAnsi="宋体"/>
          <w:color w:val="FF0000"/>
          <w:kern w:val="0"/>
          <w:szCs w:val="21"/>
        </w:rPr>
      </w:pPr>
      <w:r w:rsidRPr="00F00BE7">
        <w:rPr>
          <w:rFonts w:ascii="宋体" w:hAnsi="宋体"/>
          <w:color w:val="FF0000"/>
          <w:kern w:val="0"/>
          <w:szCs w:val="21"/>
        </w:rPr>
        <w:lastRenderedPageBreak/>
        <w:t>C．大学的兴起</w:t>
      </w:r>
      <w:r w:rsidR="00BA6254" w:rsidRPr="00F00BE7">
        <w:rPr>
          <w:rFonts w:ascii="宋体" w:hAnsi="宋体"/>
          <w:color w:val="FF0000"/>
          <w:kern w:val="0"/>
          <w:szCs w:val="21"/>
        </w:rPr>
        <w:t>—欧洲</w:t>
      </w:r>
      <w:r w:rsidRPr="00F00BE7">
        <w:rPr>
          <w:rFonts w:ascii="宋体" w:hAnsi="宋体"/>
          <w:color w:val="FF0000"/>
          <w:kern w:val="0"/>
          <w:szCs w:val="21"/>
        </w:rPr>
        <w:t>中世纪教育“最美好的花朵”</w:t>
      </w:r>
    </w:p>
    <w:p w:rsidR="00BE21B2" w:rsidRPr="00CB0B8E" w:rsidRDefault="00BE21B2" w:rsidP="00BA6254">
      <w:pPr>
        <w:rPr>
          <w:rFonts w:ascii="宋体" w:hAnsi="宋体"/>
          <w:color w:val="0D0D0D" w:themeColor="text1" w:themeTint="F2"/>
          <w:kern w:val="0"/>
          <w:szCs w:val="21"/>
        </w:rPr>
      </w:pPr>
      <w:r w:rsidRPr="00CB0B8E">
        <w:rPr>
          <w:rFonts w:ascii="宋体" w:hAnsi="宋体"/>
          <w:color w:val="0D0D0D" w:themeColor="text1" w:themeTint="F2"/>
          <w:kern w:val="0"/>
          <w:szCs w:val="21"/>
        </w:rPr>
        <w:t>D．《</w:t>
      </w:r>
      <w:r w:rsidR="00BA6254">
        <w:rPr>
          <w:rFonts w:ascii="宋体" w:hAnsi="宋体" w:hint="eastAsia"/>
          <w:color w:val="0D0D0D" w:themeColor="text1" w:themeTint="F2"/>
          <w:kern w:val="0"/>
          <w:szCs w:val="21"/>
        </w:rPr>
        <w:t>罗马</w:t>
      </w:r>
      <w:r w:rsidR="00BA6254">
        <w:rPr>
          <w:rFonts w:ascii="宋体" w:hAnsi="宋体"/>
          <w:color w:val="0D0D0D" w:themeColor="text1" w:themeTint="F2"/>
          <w:kern w:val="0"/>
          <w:szCs w:val="21"/>
        </w:rPr>
        <w:t>民法大全</w:t>
      </w:r>
      <w:r w:rsidRPr="00CB0B8E">
        <w:rPr>
          <w:rFonts w:ascii="宋体" w:hAnsi="宋体"/>
          <w:color w:val="0D0D0D" w:themeColor="text1" w:themeTint="F2"/>
          <w:kern w:val="0"/>
          <w:szCs w:val="21"/>
        </w:rPr>
        <w:t>》</w:t>
      </w:r>
      <w:r w:rsidR="00BA6254">
        <w:rPr>
          <w:rFonts w:ascii="宋体" w:hAnsi="宋体"/>
          <w:color w:val="0D0D0D" w:themeColor="text1" w:themeTint="F2"/>
          <w:kern w:val="0"/>
          <w:szCs w:val="21"/>
        </w:rPr>
        <w:t>—</w:t>
      </w:r>
      <w:r w:rsidRPr="00CB0B8E">
        <w:rPr>
          <w:rFonts w:ascii="宋体" w:hAnsi="宋体"/>
          <w:color w:val="0D0D0D" w:themeColor="text1" w:themeTint="F2"/>
          <w:kern w:val="0"/>
          <w:szCs w:val="21"/>
        </w:rPr>
        <w:t>后世罗马法典乃至欧洲法学的渊源</w:t>
      </w:r>
    </w:p>
    <w:p w:rsidR="00BE21B2" w:rsidRPr="00CB0B8E" w:rsidRDefault="00BE21B2" w:rsidP="00BA6254">
      <w:pPr>
        <w:rPr>
          <w:rFonts w:ascii="宋体" w:hAnsi="宋体"/>
          <w:color w:val="0D0D0D" w:themeColor="text1" w:themeTint="F2"/>
          <w:kern w:val="0"/>
          <w:szCs w:val="21"/>
        </w:rPr>
      </w:pPr>
      <w:r w:rsidRPr="00CB0B8E">
        <w:rPr>
          <w:rFonts w:ascii="宋体" w:hAnsi="宋体" w:hint="eastAsia"/>
          <w:color w:val="0D0D0D" w:themeColor="text1" w:themeTint="F2"/>
          <w:kern w:val="0"/>
          <w:szCs w:val="21"/>
        </w:rPr>
        <w:t>14</w:t>
      </w:r>
      <w:r w:rsidR="00643425">
        <w:rPr>
          <w:rFonts w:ascii="宋体" w:hAnsi="宋体" w:hint="eastAsia"/>
          <w:color w:val="0D0D0D" w:themeColor="text1" w:themeTint="F2"/>
          <w:kern w:val="0"/>
          <w:szCs w:val="21"/>
        </w:rPr>
        <w:t>.</w:t>
      </w:r>
      <w:r w:rsidRPr="00CB0B8E">
        <w:rPr>
          <w:rFonts w:ascii="宋体" w:hAnsi="宋体" w:hint="eastAsia"/>
          <w:color w:val="0D0D0D" w:themeColor="text1" w:themeTint="F2"/>
          <w:kern w:val="0"/>
          <w:szCs w:val="21"/>
        </w:rPr>
        <w:t>在谈到中世纪留给当代的历史遗产时，有学者明确说：中世纪留给现代社会的最有价值和最丰富的遗产之一</w:t>
      </w:r>
      <w:r w:rsidRPr="00CB0B8E">
        <w:rPr>
          <w:rFonts w:ascii="宋体" w:hAnsi="宋体"/>
          <w:color w:val="0D0D0D" w:themeColor="text1" w:themeTint="F2"/>
          <w:kern w:val="0"/>
          <w:szCs w:val="21"/>
        </w:rPr>
        <w:t>——</w:t>
      </w:r>
      <w:r w:rsidRPr="00CB0B8E">
        <w:rPr>
          <w:rFonts w:ascii="宋体" w:hAnsi="宋体" w:hint="eastAsia"/>
          <w:color w:val="0D0D0D" w:themeColor="text1" w:themeTint="F2"/>
          <w:kern w:val="0"/>
          <w:szCs w:val="21"/>
        </w:rPr>
        <w:t>大学，充满了现代精神。此处“现代精神”主要指大学（   ）</w:t>
      </w:r>
    </w:p>
    <w:p w:rsidR="00F219E0" w:rsidRPr="00CB0B8E" w:rsidRDefault="00BE21B2" w:rsidP="00BA6254">
      <w:pPr>
        <w:rPr>
          <w:rFonts w:ascii="宋体" w:hAnsi="宋体"/>
          <w:color w:val="0D0D0D" w:themeColor="text1" w:themeTint="F2"/>
          <w:kern w:val="0"/>
          <w:szCs w:val="21"/>
        </w:rPr>
      </w:pPr>
      <w:r w:rsidRPr="00CB0B8E">
        <w:rPr>
          <w:rFonts w:ascii="宋体" w:hAnsi="宋体" w:hint="eastAsia"/>
          <w:color w:val="0D0D0D" w:themeColor="text1" w:themeTint="F2"/>
          <w:kern w:val="0"/>
          <w:szCs w:val="21"/>
        </w:rPr>
        <w:t>A．建立教师行会</w:t>
      </w:r>
      <w:r w:rsidR="00BA6254">
        <w:rPr>
          <w:rFonts w:ascii="宋体" w:hAnsi="宋体" w:hint="eastAsia"/>
          <w:color w:val="0D0D0D" w:themeColor="text1" w:themeTint="F2"/>
          <w:kern w:val="0"/>
          <w:szCs w:val="21"/>
        </w:rPr>
        <w:tab/>
        <w:t xml:space="preserve">  </w:t>
      </w:r>
      <w:r w:rsidRPr="00CB0B8E">
        <w:rPr>
          <w:rFonts w:ascii="宋体" w:hAnsi="宋体" w:hint="eastAsia"/>
          <w:color w:val="0D0D0D" w:themeColor="text1" w:themeTint="F2"/>
          <w:kern w:val="0"/>
          <w:szCs w:val="21"/>
        </w:rPr>
        <w:t>B．实行精英教育</w:t>
      </w:r>
      <w:r w:rsidR="00BA6254">
        <w:rPr>
          <w:rFonts w:ascii="宋体" w:hAnsi="宋体" w:hint="eastAsia"/>
          <w:color w:val="0D0D0D" w:themeColor="text1" w:themeTint="F2"/>
          <w:kern w:val="0"/>
          <w:szCs w:val="21"/>
        </w:rPr>
        <w:t xml:space="preserve">  </w:t>
      </w:r>
      <w:r w:rsidRPr="00CB0B8E">
        <w:rPr>
          <w:rFonts w:ascii="宋体" w:hAnsi="宋体" w:hint="eastAsia"/>
          <w:color w:val="0D0D0D" w:themeColor="text1" w:themeTint="F2"/>
          <w:kern w:val="0"/>
          <w:szCs w:val="21"/>
        </w:rPr>
        <w:t>C．获得教会支持</w:t>
      </w:r>
      <w:r w:rsidR="00BA6254">
        <w:rPr>
          <w:rFonts w:ascii="宋体" w:hAnsi="宋体" w:hint="eastAsia"/>
          <w:color w:val="0D0D0D" w:themeColor="text1" w:themeTint="F2"/>
          <w:kern w:val="0"/>
          <w:szCs w:val="21"/>
        </w:rPr>
        <w:tab/>
      </w:r>
      <w:r w:rsidRPr="00CB0B8E">
        <w:rPr>
          <w:rFonts w:ascii="宋体" w:hAnsi="宋体" w:hint="eastAsia"/>
          <w:color w:val="FF0000"/>
          <w:kern w:val="0"/>
          <w:szCs w:val="21"/>
        </w:rPr>
        <w:t>D．具有自治地位</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15</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中世纪欧洲的大学师生免受地方世俗法官审判，而是按教会法规由当地主教审理，或由大学法庭独立审理。这体现了大学自治地位的（   ）</w:t>
      </w:r>
    </w:p>
    <w:p w:rsidR="00BE21B2"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A．免赋税特权</w:t>
      </w:r>
      <w:r w:rsidR="00BA6254">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B．教育自主权</w:t>
      </w:r>
      <w:r w:rsidR="00BA6254">
        <w:rPr>
          <w:rFonts w:ascii="宋体" w:hAnsi="宋体" w:hint="eastAsia"/>
          <w:color w:val="000000" w:themeColor="text1"/>
          <w:kern w:val="0"/>
          <w:szCs w:val="21"/>
        </w:rPr>
        <w:t xml:space="preserve">    </w:t>
      </w:r>
      <w:r w:rsidRPr="00CB0B8E">
        <w:rPr>
          <w:rFonts w:ascii="宋体" w:hAnsi="宋体" w:hint="eastAsia"/>
          <w:color w:val="FF0000"/>
          <w:kern w:val="0"/>
          <w:szCs w:val="21"/>
        </w:rPr>
        <w:t>C．司法特权</w:t>
      </w:r>
      <w:r w:rsidR="00BA6254">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D．生命安全权</w:t>
      </w:r>
    </w:p>
    <w:p w:rsidR="00BA6254" w:rsidRPr="00BA6254" w:rsidRDefault="00BA6254" w:rsidP="00BA6254">
      <w:pPr>
        <w:rPr>
          <w:rFonts w:ascii="宋体" w:hAnsi="宋体"/>
          <w:bCs/>
          <w:color w:val="000000" w:themeColor="text1"/>
          <w:kern w:val="0"/>
          <w:szCs w:val="21"/>
        </w:rPr>
      </w:pPr>
      <w:r>
        <w:rPr>
          <w:rFonts w:ascii="宋体" w:hAnsi="宋体" w:hint="eastAsia"/>
          <w:bCs/>
          <w:color w:val="000000" w:themeColor="text1"/>
          <w:kern w:val="0"/>
          <w:szCs w:val="21"/>
        </w:rPr>
        <w:t>16</w:t>
      </w:r>
      <w:r w:rsidR="00643425">
        <w:rPr>
          <w:rFonts w:ascii="宋体" w:hAnsi="宋体" w:hint="eastAsia"/>
          <w:bCs/>
          <w:color w:val="000000" w:themeColor="text1"/>
          <w:kern w:val="0"/>
          <w:szCs w:val="21"/>
        </w:rPr>
        <w:t>.</w:t>
      </w:r>
      <w:r w:rsidRPr="00BA6254">
        <w:rPr>
          <w:rFonts w:ascii="宋体" w:hAnsi="宋体"/>
          <w:bCs/>
          <w:color w:val="000000" w:themeColor="text1"/>
          <w:kern w:val="0"/>
          <w:szCs w:val="21"/>
        </w:rPr>
        <w:t>世纪时意大利北部过往商旅络绎不绝，商业纠纷时有发生，诉讼案件不断，博洛尼亚大学经常与市政当局和其他市民接触，成立了市民团体，为解决经济纠纷提供帮助，该校因此以法学著称。这段材料意在强调中世纪的大学</w:t>
      </w:r>
    </w:p>
    <w:p w:rsidR="00BA6254" w:rsidRPr="00BA6254" w:rsidRDefault="00BA6254" w:rsidP="00BA6254">
      <w:pPr>
        <w:numPr>
          <w:ilvl w:val="0"/>
          <w:numId w:val="5"/>
        </w:numPr>
        <w:rPr>
          <w:rFonts w:ascii="宋体" w:hAnsi="宋体"/>
          <w:bCs/>
          <w:color w:val="000000" w:themeColor="text1"/>
          <w:kern w:val="0"/>
          <w:szCs w:val="21"/>
        </w:rPr>
      </w:pPr>
      <w:r w:rsidRPr="00BA6254">
        <w:rPr>
          <w:rFonts w:ascii="宋体" w:hAnsi="宋体"/>
          <w:bCs/>
          <w:color w:val="FF0000"/>
          <w:kern w:val="0"/>
          <w:szCs w:val="21"/>
        </w:rPr>
        <w:t>顺应了经济与社会发展的需要</w:t>
      </w:r>
      <w:r w:rsidRPr="00BA6254">
        <w:rPr>
          <w:rFonts w:ascii="宋体" w:hAnsi="宋体"/>
          <w:bCs/>
          <w:color w:val="000000" w:themeColor="text1"/>
          <w:kern w:val="0"/>
          <w:szCs w:val="21"/>
        </w:rPr>
        <w:tab/>
      </w:r>
      <w:r>
        <w:rPr>
          <w:rFonts w:ascii="宋体" w:hAnsi="宋体" w:hint="eastAsia"/>
          <w:bCs/>
          <w:color w:val="000000" w:themeColor="text1"/>
          <w:kern w:val="0"/>
          <w:szCs w:val="21"/>
        </w:rPr>
        <w:t xml:space="preserve"> </w:t>
      </w:r>
      <w:r w:rsidRPr="00BA6254">
        <w:rPr>
          <w:rFonts w:ascii="宋体" w:hAnsi="宋体"/>
          <w:bCs/>
          <w:color w:val="000000" w:themeColor="text1"/>
          <w:kern w:val="0"/>
          <w:szCs w:val="21"/>
        </w:rPr>
        <w:t>B．得到了国王与教皇的支持</w:t>
      </w:r>
    </w:p>
    <w:p w:rsidR="00BA6254" w:rsidRPr="00BA6254" w:rsidRDefault="00BA6254" w:rsidP="00BA6254">
      <w:pPr>
        <w:rPr>
          <w:rFonts w:ascii="宋体" w:hAnsi="宋体"/>
          <w:bCs/>
          <w:color w:val="000000" w:themeColor="text1"/>
          <w:kern w:val="0"/>
          <w:szCs w:val="21"/>
        </w:rPr>
      </w:pPr>
      <w:r w:rsidRPr="00BA6254">
        <w:rPr>
          <w:rFonts w:ascii="宋体" w:hAnsi="宋体"/>
          <w:bCs/>
          <w:color w:val="000000" w:themeColor="text1"/>
          <w:kern w:val="0"/>
          <w:szCs w:val="21"/>
        </w:rPr>
        <w:t>C．推动了市民阶层的出现</w:t>
      </w:r>
      <w:r w:rsidRPr="00BA6254">
        <w:rPr>
          <w:rFonts w:ascii="宋体" w:hAnsi="宋体"/>
          <w:bCs/>
          <w:color w:val="000000" w:themeColor="text1"/>
          <w:kern w:val="0"/>
          <w:szCs w:val="21"/>
        </w:rPr>
        <w:tab/>
      </w:r>
      <w:r>
        <w:rPr>
          <w:rFonts w:ascii="宋体" w:hAnsi="宋体" w:hint="eastAsia"/>
          <w:bCs/>
          <w:color w:val="000000" w:themeColor="text1"/>
          <w:kern w:val="0"/>
          <w:szCs w:val="21"/>
        </w:rPr>
        <w:t xml:space="preserve">         </w:t>
      </w:r>
      <w:r w:rsidRPr="00BA6254">
        <w:rPr>
          <w:rFonts w:ascii="宋体" w:hAnsi="宋体"/>
          <w:bCs/>
          <w:color w:val="000000" w:themeColor="text1"/>
          <w:kern w:val="0"/>
          <w:szCs w:val="21"/>
        </w:rPr>
        <w:t>D．具有较大的自治和管理权</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17</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有学者在描述欧洲的中世纪时说：“城市兴起的过程中，我们第一次在欧洲的历史上写了‘贫民的传记’，一个新的社会集团出现了。”这个“新的社会集团”是指（　　）</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A．庄园领主</w:t>
      </w:r>
      <w:r w:rsidR="00BA6254">
        <w:rPr>
          <w:rFonts w:ascii="宋体" w:hAnsi="宋体" w:hint="eastAsia"/>
          <w:color w:val="000000" w:themeColor="text1"/>
          <w:kern w:val="0"/>
          <w:szCs w:val="21"/>
        </w:rPr>
        <w:tab/>
        <w:t xml:space="preserve">   </w:t>
      </w:r>
      <w:r w:rsidRPr="00CB0B8E">
        <w:rPr>
          <w:rFonts w:ascii="宋体" w:hAnsi="宋体" w:hint="eastAsia"/>
          <w:color w:val="000000" w:themeColor="text1"/>
          <w:kern w:val="0"/>
          <w:szCs w:val="21"/>
        </w:rPr>
        <w:t>B．封建贵族</w:t>
      </w:r>
      <w:r w:rsidR="00BA6254">
        <w:rPr>
          <w:rFonts w:ascii="宋体" w:hAnsi="宋体" w:hint="eastAsia"/>
          <w:color w:val="000000" w:themeColor="text1"/>
          <w:kern w:val="0"/>
          <w:szCs w:val="21"/>
        </w:rPr>
        <w:t xml:space="preserve">  </w:t>
      </w:r>
      <w:r w:rsidRPr="00CB0B8E">
        <w:rPr>
          <w:rFonts w:ascii="宋体" w:hAnsi="宋体" w:hint="eastAsia"/>
          <w:color w:val="FF0000"/>
          <w:kern w:val="0"/>
          <w:szCs w:val="21"/>
        </w:rPr>
        <w:t>C．市民阶层</w:t>
      </w:r>
      <w:r w:rsidR="00BA6254">
        <w:rPr>
          <w:rFonts w:ascii="宋体" w:hAnsi="宋体" w:hint="eastAsia"/>
          <w:color w:val="000000" w:themeColor="text1"/>
          <w:kern w:val="0"/>
          <w:szCs w:val="21"/>
        </w:rPr>
        <w:tab/>
        <w:t xml:space="preserve">  </w:t>
      </w:r>
      <w:r w:rsidRPr="00CB0B8E">
        <w:rPr>
          <w:rFonts w:ascii="宋体" w:hAnsi="宋体" w:hint="eastAsia"/>
          <w:color w:val="000000" w:themeColor="text1"/>
          <w:kern w:val="0"/>
          <w:szCs w:val="21"/>
        </w:rPr>
        <w:t>D．工业无产阶级</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18</w:t>
      </w:r>
      <w:r w:rsidR="00643425">
        <w:rPr>
          <w:rFonts w:ascii="宋体" w:hAnsi="宋体" w:hint="eastAsia"/>
          <w:color w:val="000000" w:themeColor="text1"/>
          <w:kern w:val="0"/>
          <w:szCs w:val="21"/>
        </w:rPr>
        <w:t>.</w:t>
      </w:r>
      <w:r w:rsidRPr="00CB0B8E">
        <w:rPr>
          <w:rFonts w:ascii="宋体" w:hAnsi="宋体"/>
          <w:color w:val="000000" w:themeColor="text1"/>
          <w:kern w:val="0"/>
          <w:szCs w:val="21"/>
        </w:rPr>
        <w:t>至</w:t>
      </w:r>
      <w:r w:rsidRPr="00CB0B8E">
        <w:rPr>
          <w:rFonts w:ascii="宋体" w:hAnsi="宋体" w:hint="eastAsia"/>
          <w:color w:val="000000" w:themeColor="text1"/>
          <w:kern w:val="0"/>
          <w:szCs w:val="21"/>
        </w:rPr>
        <w:t>16</w:t>
      </w:r>
      <w:r w:rsidRPr="00CB0B8E">
        <w:rPr>
          <w:rFonts w:ascii="宋体" w:hAnsi="宋体"/>
          <w:color w:val="000000" w:themeColor="text1"/>
          <w:kern w:val="0"/>
          <w:szCs w:val="21"/>
        </w:rPr>
        <w:t>世纪，曾在巴黎大学执教和攻读的师生中，有相当一部分来自法国之外的欧亚国家。不仅如此，在校长的名单里，也出现不少外国人。这反映出巴黎大学（   ）</w:t>
      </w:r>
    </w:p>
    <w:p w:rsidR="00BA6254"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A．</w:t>
      </w:r>
      <w:r w:rsidRPr="00CB0B8E">
        <w:rPr>
          <w:rFonts w:ascii="宋体" w:hAnsi="宋体"/>
          <w:color w:val="000000" w:themeColor="text1"/>
          <w:kern w:val="0"/>
          <w:szCs w:val="21"/>
        </w:rPr>
        <w:t>人才培养的实用性</w:t>
      </w:r>
      <w:r w:rsidR="00BA6254">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B．</w:t>
      </w:r>
      <w:r w:rsidRPr="00CB0B8E">
        <w:rPr>
          <w:rFonts w:ascii="宋体" w:hAnsi="宋体"/>
          <w:color w:val="000000" w:themeColor="text1"/>
          <w:kern w:val="0"/>
          <w:szCs w:val="21"/>
        </w:rPr>
        <w:t>学校发展的自主性</w:t>
      </w:r>
    </w:p>
    <w:p w:rsidR="00CD658A"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C．</w:t>
      </w:r>
      <w:r w:rsidRPr="00CB0B8E">
        <w:rPr>
          <w:rFonts w:ascii="宋体" w:hAnsi="宋体"/>
          <w:color w:val="000000" w:themeColor="text1"/>
          <w:kern w:val="0"/>
          <w:szCs w:val="21"/>
        </w:rPr>
        <w:t>课程开设的科学性</w:t>
      </w:r>
      <w:r w:rsidR="00BA6254">
        <w:rPr>
          <w:rFonts w:ascii="宋体" w:hAnsi="宋体" w:hint="eastAsia"/>
          <w:color w:val="000000" w:themeColor="text1"/>
          <w:kern w:val="0"/>
          <w:szCs w:val="21"/>
        </w:rPr>
        <w:t xml:space="preserve"> </w:t>
      </w:r>
      <w:r w:rsidR="00BA6254" w:rsidRPr="00BA6254">
        <w:rPr>
          <w:rFonts w:ascii="宋体" w:hAnsi="宋体" w:hint="eastAsia"/>
          <w:color w:val="FF0000"/>
          <w:kern w:val="0"/>
          <w:szCs w:val="21"/>
        </w:rPr>
        <w:t xml:space="preserve"> </w:t>
      </w:r>
      <w:r w:rsidR="00BA6254">
        <w:rPr>
          <w:rFonts w:ascii="宋体" w:hAnsi="宋体" w:hint="eastAsia"/>
          <w:color w:val="FF0000"/>
          <w:kern w:val="0"/>
          <w:szCs w:val="21"/>
        </w:rPr>
        <w:t xml:space="preserve">  </w:t>
      </w:r>
      <w:r w:rsidRPr="00BA6254">
        <w:rPr>
          <w:rFonts w:ascii="宋体" w:hAnsi="宋体" w:hint="eastAsia"/>
          <w:color w:val="FF0000"/>
          <w:kern w:val="0"/>
          <w:szCs w:val="21"/>
        </w:rPr>
        <w:t>D．</w:t>
      </w:r>
      <w:r w:rsidRPr="00BA6254">
        <w:rPr>
          <w:rFonts w:ascii="宋体" w:hAnsi="宋体"/>
          <w:color w:val="FF0000"/>
          <w:kern w:val="0"/>
          <w:szCs w:val="21"/>
        </w:rPr>
        <w:t>师生来源的国际性</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19</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“农业、采矿业、渔业和林业产量的提高，相应地促进了商业和城市的发展……城市作为地方贸易和地方行政的中心，开始慢慢地出现。”材料反映欧洲城市兴起的主要原因是（   ）</w:t>
      </w:r>
    </w:p>
    <w:p w:rsidR="00BE21B2" w:rsidRPr="00BA6254"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A．大学的兴起</w:t>
      </w:r>
      <w:r w:rsidR="00BA6254">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B．市民阶层发展壮大</w:t>
      </w:r>
      <w:r w:rsidR="00BA6254">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C．庄园的出现</w:t>
      </w:r>
      <w:r w:rsidR="00BA6254">
        <w:rPr>
          <w:rFonts w:ascii="宋体" w:hAnsi="宋体" w:hint="eastAsia"/>
          <w:color w:val="000000" w:themeColor="text1"/>
          <w:kern w:val="0"/>
          <w:szCs w:val="21"/>
        </w:rPr>
        <w:t xml:space="preserve">    </w:t>
      </w:r>
      <w:r w:rsidRPr="00CB0B8E">
        <w:rPr>
          <w:rFonts w:ascii="宋体" w:hAnsi="宋体" w:hint="eastAsia"/>
          <w:color w:val="FF0000"/>
          <w:kern w:val="0"/>
          <w:szCs w:val="21"/>
        </w:rPr>
        <w:t>D．社会生产力的发展</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20</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世纪的西欧城市里出现了这样的现象：市民享有财产权，领主不得非法剥夺市民财产，不得向市民任意征税；逃亡到城市的农奴，只要在城市住满一年零一天，就可以获得自由人身份。下列表述与这些现象相符的是（   ）</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A．“我</w:t>
      </w:r>
      <w:proofErr w:type="gramStart"/>
      <w:r w:rsidRPr="00CB0B8E">
        <w:rPr>
          <w:rFonts w:ascii="宋体" w:hAnsi="宋体" w:hint="eastAsia"/>
          <w:color w:val="000000" w:themeColor="text1"/>
          <w:kern w:val="0"/>
          <w:szCs w:val="21"/>
        </w:rPr>
        <w:t>的附庸的附庸</w:t>
      </w:r>
      <w:proofErr w:type="gramEnd"/>
      <w:r w:rsidRPr="00CB0B8E">
        <w:rPr>
          <w:rFonts w:ascii="宋体" w:hAnsi="宋体" w:hint="eastAsia"/>
          <w:color w:val="000000" w:themeColor="text1"/>
          <w:kern w:val="0"/>
          <w:szCs w:val="21"/>
        </w:rPr>
        <w:t xml:space="preserve">不是我的附庸” </w:t>
      </w:r>
      <w:r w:rsidR="00BA6254">
        <w:rPr>
          <w:rFonts w:ascii="宋体" w:hAnsi="宋体" w:hint="eastAsia"/>
          <w:color w:val="FF0000"/>
          <w:kern w:val="0"/>
          <w:szCs w:val="21"/>
        </w:rPr>
        <w:t xml:space="preserve">  </w:t>
      </w:r>
      <w:r w:rsidR="00C97090">
        <w:rPr>
          <w:rFonts w:ascii="宋体" w:hAnsi="宋体" w:hint="eastAsia"/>
          <w:color w:val="FF0000"/>
          <w:kern w:val="0"/>
          <w:szCs w:val="21"/>
        </w:rPr>
        <w:t xml:space="preserve"> </w:t>
      </w:r>
      <w:r w:rsidRPr="00CB0B8E">
        <w:rPr>
          <w:rFonts w:ascii="宋体" w:hAnsi="宋体" w:hint="eastAsia"/>
          <w:color w:val="FF0000"/>
          <w:kern w:val="0"/>
          <w:szCs w:val="21"/>
        </w:rPr>
        <w:t>B．“城市的空气使人自由”</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C．西欧庄园是自给自足的经济单位      D．大学是“中世纪最美好的花朵”</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21</w:t>
      </w:r>
      <w:r w:rsidR="00643425">
        <w:rPr>
          <w:rFonts w:ascii="宋体" w:hAnsi="宋体" w:hint="eastAsia"/>
          <w:color w:val="000000" w:themeColor="text1"/>
          <w:kern w:val="0"/>
          <w:szCs w:val="21"/>
        </w:rPr>
        <w:t>.</w:t>
      </w:r>
      <w:r w:rsidRPr="00CB0B8E">
        <w:rPr>
          <w:rFonts w:ascii="宋体" w:hAnsi="宋体"/>
          <w:color w:val="000000" w:themeColor="text1"/>
          <w:kern w:val="0"/>
          <w:szCs w:val="21"/>
        </w:rPr>
        <w:t>某学校准备织织部分学生去英国最古老的大学游学，他们应该去（   ）</w:t>
      </w:r>
    </w:p>
    <w:p w:rsidR="00BE21B2" w:rsidRPr="00CB0B8E" w:rsidRDefault="00BE21B2" w:rsidP="00BA6254">
      <w:pPr>
        <w:rPr>
          <w:rFonts w:ascii="宋体" w:hAnsi="宋体"/>
          <w:color w:val="000000" w:themeColor="text1"/>
          <w:kern w:val="0"/>
          <w:szCs w:val="21"/>
        </w:rPr>
      </w:pPr>
      <w:r w:rsidRPr="00CB0B8E">
        <w:rPr>
          <w:rFonts w:ascii="宋体" w:hAnsi="宋体"/>
          <w:color w:val="000000" w:themeColor="text1"/>
          <w:kern w:val="0"/>
          <w:szCs w:val="21"/>
        </w:rPr>
        <w:t>A．伦敦大学</w:t>
      </w:r>
      <w:r w:rsidR="00BA6254">
        <w:rPr>
          <w:rFonts w:ascii="宋体" w:hAnsi="宋体"/>
          <w:color w:val="000000" w:themeColor="text1"/>
          <w:kern w:val="0"/>
          <w:szCs w:val="21"/>
        </w:rPr>
        <w:t xml:space="preserve">    </w:t>
      </w:r>
      <w:r w:rsidRPr="00CB0B8E">
        <w:rPr>
          <w:rFonts w:ascii="宋体" w:hAnsi="宋体"/>
          <w:color w:val="000000" w:themeColor="text1"/>
          <w:kern w:val="0"/>
          <w:szCs w:val="21"/>
        </w:rPr>
        <w:t>B．诺丁汉大学</w:t>
      </w:r>
      <w:r w:rsidR="00BA6254">
        <w:rPr>
          <w:rFonts w:ascii="宋体" w:hAnsi="宋体" w:hint="eastAsia"/>
          <w:color w:val="000000" w:themeColor="text1"/>
          <w:kern w:val="0"/>
          <w:szCs w:val="21"/>
        </w:rPr>
        <w:t xml:space="preserve">    </w:t>
      </w:r>
      <w:r w:rsidRPr="00CB0B8E">
        <w:rPr>
          <w:rFonts w:ascii="宋体" w:hAnsi="宋体"/>
          <w:color w:val="FF0000"/>
          <w:kern w:val="0"/>
          <w:szCs w:val="21"/>
        </w:rPr>
        <w:t>C．牛津大学</w:t>
      </w:r>
      <w:r w:rsidR="00BA6254">
        <w:rPr>
          <w:rFonts w:ascii="宋体" w:hAnsi="宋体"/>
          <w:color w:val="000000" w:themeColor="text1"/>
          <w:kern w:val="0"/>
          <w:szCs w:val="21"/>
        </w:rPr>
        <w:t xml:space="preserve">      </w:t>
      </w:r>
      <w:r w:rsidRPr="00CB0B8E">
        <w:rPr>
          <w:rFonts w:ascii="宋体" w:hAnsi="宋体"/>
          <w:color w:val="000000" w:themeColor="text1"/>
          <w:kern w:val="0"/>
          <w:szCs w:val="21"/>
        </w:rPr>
        <w:t>D．剑桥大学</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22</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529年，东罗马帝国皇帝查士丁尼组建的法典编纂委员会把自2世纪初以来历任罗马皇帝颁布的法令收集在一起编成（   ）</w:t>
      </w:r>
    </w:p>
    <w:p w:rsidR="00BE21B2" w:rsidRPr="00CB0B8E" w:rsidRDefault="00BE21B2" w:rsidP="00BA6254">
      <w:pPr>
        <w:rPr>
          <w:rFonts w:ascii="宋体" w:hAnsi="宋体"/>
          <w:color w:val="000000" w:themeColor="text1"/>
          <w:kern w:val="0"/>
          <w:szCs w:val="21"/>
        </w:rPr>
      </w:pPr>
      <w:r w:rsidRPr="00F00BE7">
        <w:rPr>
          <w:rFonts w:ascii="宋体" w:hAnsi="宋体" w:hint="eastAsia"/>
          <w:color w:val="FF0000"/>
          <w:kern w:val="0"/>
          <w:szCs w:val="21"/>
        </w:rPr>
        <w:t>A．《查士丁尼法典》</w:t>
      </w:r>
      <w:r w:rsidR="00BA6254" w:rsidRPr="00F00BE7">
        <w:rPr>
          <w:rFonts w:ascii="宋体" w:hAnsi="宋体" w:hint="eastAsia"/>
          <w:color w:val="FF0000"/>
          <w:kern w:val="0"/>
          <w:szCs w:val="21"/>
        </w:rPr>
        <w:t xml:space="preserve"> </w:t>
      </w:r>
      <w:r w:rsidRPr="00CB0B8E">
        <w:rPr>
          <w:rFonts w:ascii="宋体" w:hAnsi="宋体" w:hint="eastAsia"/>
          <w:color w:val="000000" w:themeColor="text1"/>
          <w:kern w:val="0"/>
          <w:szCs w:val="21"/>
        </w:rPr>
        <w:t xml:space="preserve">B．《法学汇纂》 </w:t>
      </w:r>
      <w:r w:rsidR="00BA6254">
        <w:rPr>
          <w:rFonts w:ascii="宋体" w:hAnsi="宋体" w:hint="eastAsia"/>
          <w:color w:val="000000" w:themeColor="text1"/>
          <w:kern w:val="0"/>
          <w:szCs w:val="21"/>
        </w:rPr>
        <w:t xml:space="preserve"> </w:t>
      </w:r>
      <w:r w:rsidRPr="00CB0B8E">
        <w:rPr>
          <w:rFonts w:ascii="宋体" w:hAnsi="宋体" w:hint="eastAsia"/>
          <w:color w:val="000000" w:themeColor="text1"/>
          <w:kern w:val="0"/>
          <w:szCs w:val="21"/>
        </w:rPr>
        <w:t>C．《法理概要》</w:t>
      </w:r>
      <w:r w:rsidR="00BA6254" w:rsidRPr="00F00BE7">
        <w:rPr>
          <w:rFonts w:ascii="宋体" w:hAnsi="宋体" w:hint="eastAsia"/>
          <w:color w:val="262626" w:themeColor="text1" w:themeTint="D9"/>
          <w:kern w:val="0"/>
          <w:szCs w:val="21"/>
        </w:rPr>
        <w:t xml:space="preserve">  </w:t>
      </w:r>
      <w:r w:rsidRPr="00F00BE7">
        <w:rPr>
          <w:rFonts w:ascii="宋体" w:hAnsi="宋体" w:hint="eastAsia"/>
          <w:color w:val="262626" w:themeColor="text1" w:themeTint="D9"/>
          <w:kern w:val="0"/>
          <w:szCs w:val="21"/>
        </w:rPr>
        <w:t>D．《新法典》</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23</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人们盛赞法国人对世界法制的贡献</w:t>
      </w:r>
      <w:r w:rsidRPr="00CB0B8E">
        <w:rPr>
          <w:rFonts w:ascii="宋体" w:hAnsi="宋体"/>
          <w:color w:val="000000" w:themeColor="text1"/>
          <w:kern w:val="0"/>
          <w:szCs w:val="21"/>
        </w:rPr>
        <w:t>，</w:t>
      </w:r>
      <w:r w:rsidRPr="00CB0B8E">
        <w:rPr>
          <w:rFonts w:ascii="宋体" w:hAnsi="宋体" w:hint="eastAsia"/>
          <w:color w:val="000000" w:themeColor="text1"/>
          <w:kern w:val="0"/>
          <w:szCs w:val="21"/>
        </w:rPr>
        <w:t>而法国人却真诚的坦言</w:t>
      </w:r>
      <w:r w:rsidRPr="00CB0B8E">
        <w:rPr>
          <w:rFonts w:ascii="宋体" w:hAnsi="宋体"/>
          <w:color w:val="000000" w:themeColor="text1"/>
          <w:kern w:val="0"/>
          <w:szCs w:val="21"/>
        </w:rPr>
        <w:t>：</w:t>
      </w:r>
      <w:r w:rsidRPr="00CB0B8E">
        <w:rPr>
          <w:rFonts w:ascii="宋体" w:hAnsi="宋体" w:hint="eastAsia"/>
          <w:color w:val="000000" w:themeColor="text1"/>
          <w:kern w:val="0"/>
          <w:szCs w:val="21"/>
        </w:rPr>
        <w:t>“我们毫不犹豫地宣称</w:t>
      </w:r>
      <w:r w:rsidRPr="00CB0B8E">
        <w:rPr>
          <w:rFonts w:ascii="宋体" w:hAnsi="宋体"/>
          <w:color w:val="000000" w:themeColor="text1"/>
          <w:kern w:val="0"/>
          <w:szCs w:val="21"/>
        </w:rPr>
        <w:t>，</w:t>
      </w:r>
      <w:r w:rsidRPr="00CB0B8E">
        <w:rPr>
          <w:rFonts w:ascii="宋体" w:hAnsi="宋体" w:hint="eastAsia"/>
          <w:color w:val="000000" w:themeColor="text1"/>
          <w:kern w:val="0"/>
          <w:szCs w:val="21"/>
        </w:rPr>
        <w:t>就我们的立法完善性而言，我们在很大程度上要感激罗马人。”请问</w:t>
      </w:r>
      <w:r w:rsidRPr="00CB0B8E">
        <w:rPr>
          <w:rFonts w:ascii="宋体" w:hAnsi="宋体"/>
          <w:color w:val="000000" w:themeColor="text1"/>
          <w:kern w:val="0"/>
          <w:szCs w:val="21"/>
        </w:rPr>
        <w:t>：</w:t>
      </w:r>
      <w:r w:rsidRPr="00CB0B8E">
        <w:rPr>
          <w:rFonts w:ascii="宋体" w:hAnsi="宋体" w:hint="eastAsia"/>
          <w:color w:val="000000" w:themeColor="text1"/>
          <w:kern w:val="0"/>
          <w:szCs w:val="21"/>
        </w:rPr>
        <w:t>以下哪部文件奠定了欧洲民法的基础？（   ）</w:t>
      </w:r>
    </w:p>
    <w:p w:rsidR="00BE21B2" w:rsidRPr="00CB0B8E" w:rsidRDefault="00BE21B2" w:rsidP="00BA6254">
      <w:pPr>
        <w:rPr>
          <w:rFonts w:ascii="宋体" w:hAnsi="宋体"/>
          <w:color w:val="000000" w:themeColor="text1"/>
          <w:kern w:val="0"/>
          <w:szCs w:val="21"/>
        </w:rPr>
      </w:pPr>
      <w:r w:rsidRPr="00CB0B8E">
        <w:rPr>
          <w:rFonts w:ascii="宋体" w:hAnsi="宋体"/>
          <w:color w:val="000000" w:themeColor="text1"/>
          <w:kern w:val="0"/>
          <w:szCs w:val="21"/>
        </w:rPr>
        <w:t>A．</w:t>
      </w:r>
      <w:r w:rsidRPr="00CB0B8E">
        <w:rPr>
          <w:rFonts w:ascii="宋体" w:hAnsi="宋体" w:hint="eastAsia"/>
          <w:color w:val="000000" w:themeColor="text1"/>
          <w:kern w:val="0"/>
          <w:szCs w:val="21"/>
        </w:rPr>
        <w:t>《汉漠拉比法典》</w:t>
      </w:r>
      <w:r w:rsidR="00BA6254">
        <w:rPr>
          <w:rFonts w:ascii="宋体" w:hAnsi="宋体"/>
          <w:color w:val="000000" w:themeColor="text1"/>
          <w:kern w:val="0"/>
          <w:szCs w:val="21"/>
        </w:rPr>
        <w:t xml:space="preserve"> </w:t>
      </w:r>
      <w:r w:rsidRPr="00CB0B8E">
        <w:rPr>
          <w:rFonts w:ascii="宋体" w:hAnsi="宋体"/>
          <w:color w:val="000000" w:themeColor="text1"/>
          <w:kern w:val="0"/>
          <w:szCs w:val="21"/>
        </w:rPr>
        <w:t>B．</w:t>
      </w:r>
      <w:r w:rsidRPr="00CB0B8E">
        <w:rPr>
          <w:rFonts w:ascii="宋体" w:hAnsi="宋体" w:hint="eastAsia"/>
          <w:color w:val="000000" w:themeColor="text1"/>
          <w:kern w:val="0"/>
          <w:szCs w:val="21"/>
        </w:rPr>
        <w:t>《人权宣言》</w:t>
      </w:r>
      <w:r w:rsidR="00BA6254">
        <w:rPr>
          <w:rFonts w:ascii="宋体" w:hAnsi="宋体" w:hint="eastAsia"/>
          <w:color w:val="000000" w:themeColor="text1"/>
          <w:kern w:val="0"/>
          <w:szCs w:val="21"/>
        </w:rPr>
        <w:t xml:space="preserve"> </w:t>
      </w:r>
      <w:r w:rsidRPr="00BA6254">
        <w:rPr>
          <w:rFonts w:ascii="宋体" w:hAnsi="宋体"/>
          <w:color w:val="FF0000"/>
          <w:kern w:val="0"/>
          <w:szCs w:val="21"/>
        </w:rPr>
        <w:t>C．</w:t>
      </w:r>
      <w:r w:rsidRPr="00BA6254">
        <w:rPr>
          <w:rFonts w:ascii="宋体" w:hAnsi="宋体" w:hint="eastAsia"/>
          <w:color w:val="FF0000"/>
          <w:kern w:val="0"/>
          <w:szCs w:val="21"/>
        </w:rPr>
        <w:t>《罗马民法大全》</w:t>
      </w:r>
      <w:r w:rsidR="00BA6254" w:rsidRPr="00BA6254">
        <w:rPr>
          <w:rFonts w:ascii="宋体" w:hAnsi="宋体"/>
          <w:color w:val="FF0000"/>
          <w:kern w:val="0"/>
          <w:szCs w:val="21"/>
        </w:rPr>
        <w:t xml:space="preserve"> </w:t>
      </w:r>
      <w:r w:rsidR="00BA6254">
        <w:rPr>
          <w:rFonts w:ascii="宋体" w:hAnsi="宋体"/>
          <w:color w:val="000000" w:themeColor="text1"/>
          <w:kern w:val="0"/>
          <w:szCs w:val="21"/>
        </w:rPr>
        <w:t xml:space="preserve">   </w:t>
      </w:r>
      <w:r w:rsidRPr="00CB0B8E">
        <w:rPr>
          <w:rFonts w:ascii="宋体" w:hAnsi="宋体"/>
          <w:color w:val="000000" w:themeColor="text1"/>
          <w:kern w:val="0"/>
          <w:szCs w:val="21"/>
        </w:rPr>
        <w:t>D．</w:t>
      </w:r>
      <w:r w:rsidRPr="00CB0B8E">
        <w:rPr>
          <w:rFonts w:ascii="宋体" w:hAnsi="宋体" w:hint="eastAsia"/>
          <w:color w:val="000000" w:themeColor="text1"/>
          <w:kern w:val="0"/>
          <w:szCs w:val="21"/>
        </w:rPr>
        <w:t>《权利法案》</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24</w:t>
      </w:r>
      <w:r w:rsidR="00643425">
        <w:rPr>
          <w:rFonts w:ascii="宋体" w:hAnsi="宋体" w:hint="eastAsia"/>
          <w:color w:val="000000" w:themeColor="text1"/>
          <w:kern w:val="0"/>
          <w:szCs w:val="21"/>
        </w:rPr>
        <w:t>.</w:t>
      </w:r>
      <w:r w:rsidRPr="00CB0B8E">
        <w:rPr>
          <w:rFonts w:ascii="宋体" w:hAnsi="宋体" w:hint="eastAsia"/>
          <w:color w:val="000000" w:themeColor="text1"/>
          <w:kern w:val="0"/>
          <w:szCs w:val="21"/>
        </w:rPr>
        <w:t>“地跨欧亚非三大洲，延续时间达一千多年之久，对东西方文化兼收并蓄，为文艺复兴提供丰富的精神营养”的大帝国是（   ）</w:t>
      </w:r>
    </w:p>
    <w:p w:rsidR="00BE21B2" w:rsidRPr="00CB0B8E" w:rsidRDefault="00BE21B2" w:rsidP="00BA6254">
      <w:pPr>
        <w:rPr>
          <w:rFonts w:ascii="宋体" w:hAnsi="宋体"/>
          <w:color w:val="000000" w:themeColor="text1"/>
          <w:kern w:val="0"/>
          <w:szCs w:val="21"/>
        </w:rPr>
      </w:pPr>
      <w:r w:rsidRPr="00CB0B8E">
        <w:rPr>
          <w:rFonts w:ascii="宋体" w:hAnsi="宋体"/>
          <w:color w:val="000000" w:themeColor="text1"/>
          <w:kern w:val="0"/>
          <w:szCs w:val="21"/>
        </w:rPr>
        <w:t>A</w:t>
      </w:r>
      <w:r w:rsidRPr="00CB0B8E">
        <w:rPr>
          <w:rFonts w:ascii="宋体" w:hAnsi="宋体" w:hint="eastAsia"/>
          <w:color w:val="000000" w:themeColor="text1"/>
          <w:kern w:val="0"/>
          <w:szCs w:val="21"/>
        </w:rPr>
        <w:t>．罗马帝国</w:t>
      </w:r>
      <w:r w:rsidRPr="00CB0B8E">
        <w:rPr>
          <w:rFonts w:ascii="宋体" w:hAnsi="宋体"/>
          <w:color w:val="000000" w:themeColor="text1"/>
          <w:kern w:val="0"/>
          <w:szCs w:val="21"/>
        </w:rPr>
        <w:tab/>
      </w:r>
      <w:r w:rsidR="00BA6254">
        <w:rPr>
          <w:rFonts w:ascii="宋体" w:hAnsi="宋体" w:hint="eastAsia"/>
          <w:color w:val="000000" w:themeColor="text1"/>
          <w:kern w:val="0"/>
          <w:szCs w:val="21"/>
        </w:rPr>
        <w:t xml:space="preserve">     </w:t>
      </w:r>
      <w:r w:rsidRPr="00CB0B8E">
        <w:rPr>
          <w:rFonts w:ascii="宋体" w:hAnsi="宋体"/>
          <w:color w:val="000000" w:themeColor="text1"/>
          <w:kern w:val="0"/>
          <w:szCs w:val="21"/>
        </w:rPr>
        <w:t>B</w:t>
      </w:r>
      <w:r w:rsidRPr="00CB0B8E">
        <w:rPr>
          <w:rFonts w:ascii="宋体" w:hAnsi="宋体" w:hint="eastAsia"/>
          <w:color w:val="000000" w:themeColor="text1"/>
          <w:kern w:val="0"/>
          <w:szCs w:val="21"/>
        </w:rPr>
        <w:t xml:space="preserve">．拜占庭帝国 </w:t>
      </w:r>
      <w:r w:rsidR="00BA6254">
        <w:rPr>
          <w:rFonts w:ascii="宋体" w:hAnsi="宋体" w:hint="eastAsia"/>
          <w:color w:val="000000" w:themeColor="text1"/>
          <w:kern w:val="0"/>
          <w:szCs w:val="21"/>
        </w:rPr>
        <w:t xml:space="preserve">  </w:t>
      </w:r>
      <w:r w:rsidRPr="00CB0B8E">
        <w:rPr>
          <w:rFonts w:ascii="宋体" w:hAnsi="宋体"/>
          <w:color w:val="000000" w:themeColor="text1"/>
          <w:kern w:val="0"/>
          <w:szCs w:val="21"/>
        </w:rPr>
        <w:t>C</w:t>
      </w:r>
      <w:r w:rsidRPr="00CB0B8E">
        <w:rPr>
          <w:rFonts w:ascii="宋体" w:hAnsi="宋体" w:hint="eastAsia"/>
          <w:color w:val="000000" w:themeColor="text1"/>
          <w:kern w:val="0"/>
          <w:szCs w:val="21"/>
        </w:rPr>
        <w:t xml:space="preserve">．阿拉伯帝国   </w:t>
      </w:r>
      <w:r w:rsidRPr="00CB0B8E">
        <w:rPr>
          <w:rFonts w:ascii="宋体" w:hAnsi="宋体"/>
          <w:color w:val="000000" w:themeColor="text1"/>
          <w:kern w:val="0"/>
          <w:szCs w:val="21"/>
        </w:rPr>
        <w:t>D</w:t>
      </w:r>
      <w:r w:rsidRPr="00CB0B8E">
        <w:rPr>
          <w:rFonts w:ascii="宋体" w:hAnsi="宋体" w:hint="eastAsia"/>
          <w:color w:val="000000" w:themeColor="text1"/>
          <w:kern w:val="0"/>
          <w:szCs w:val="21"/>
        </w:rPr>
        <w:t>．亚历山大帝国</w:t>
      </w:r>
    </w:p>
    <w:p w:rsidR="00BE21B2" w:rsidRPr="00CB0B8E" w:rsidRDefault="00BE21B2" w:rsidP="00BA6254">
      <w:pPr>
        <w:rPr>
          <w:rFonts w:ascii="宋体" w:hAnsi="宋体"/>
          <w:color w:val="000000" w:themeColor="text1"/>
          <w:kern w:val="0"/>
          <w:szCs w:val="21"/>
        </w:rPr>
      </w:pPr>
      <w:r w:rsidRPr="00CB0B8E">
        <w:rPr>
          <w:rFonts w:ascii="宋体" w:hAnsi="宋体" w:hint="eastAsia"/>
          <w:color w:val="000000" w:themeColor="text1"/>
          <w:kern w:val="0"/>
          <w:szCs w:val="21"/>
        </w:rPr>
        <w:t>25</w:t>
      </w:r>
      <w:r w:rsidR="00643425">
        <w:rPr>
          <w:rFonts w:ascii="宋体" w:hAnsi="宋体" w:hint="eastAsia"/>
          <w:color w:val="000000" w:themeColor="text1"/>
          <w:kern w:val="0"/>
          <w:szCs w:val="21"/>
        </w:rPr>
        <w:t>.</w:t>
      </w:r>
      <w:r w:rsidRPr="00CB0B8E">
        <w:rPr>
          <w:rFonts w:ascii="宋体" w:hAnsi="宋体"/>
          <w:color w:val="000000" w:themeColor="text1"/>
          <w:kern w:val="0"/>
          <w:szCs w:val="21"/>
        </w:rPr>
        <w:t>历史学家</w:t>
      </w:r>
      <w:r w:rsidRPr="00CB0B8E">
        <w:rPr>
          <w:rFonts w:ascii="宋体" w:hAnsi="宋体" w:hint="eastAsia"/>
          <w:color w:val="000000" w:themeColor="text1"/>
          <w:kern w:val="0"/>
          <w:szCs w:val="21"/>
        </w:rPr>
        <w:t>马世力指出：“从</w:t>
      </w:r>
      <w:r w:rsidRPr="00CB0B8E">
        <w:rPr>
          <w:rFonts w:ascii="宋体" w:hAnsi="宋体"/>
          <w:color w:val="000000" w:themeColor="text1"/>
          <w:kern w:val="0"/>
          <w:szCs w:val="21"/>
        </w:rPr>
        <w:t>3世</w:t>
      </w:r>
      <w:r w:rsidRPr="00CB0B8E">
        <w:rPr>
          <w:rFonts w:ascii="宋体" w:hAnsi="宋体" w:hint="eastAsia"/>
          <w:color w:val="000000" w:themeColor="text1"/>
          <w:kern w:val="0"/>
          <w:szCs w:val="21"/>
        </w:rPr>
        <w:t>纪起，由于罗马奴隶制社会陷入危机，统治阶级迫切要求将反映本阶级意志的现行法律固定下来，借以维护和巩固其统治地位，因而着手进行法律汇编工作。”据此可知，查士丁尼主持编纂《查士丁尼法典》的目的是（   ）</w:t>
      </w:r>
    </w:p>
    <w:p w:rsidR="00BE21B2" w:rsidRPr="00CB0B8E" w:rsidRDefault="00BE21B2" w:rsidP="00BA6254">
      <w:pPr>
        <w:rPr>
          <w:rFonts w:ascii="宋体" w:hAnsi="宋体"/>
          <w:color w:val="000000" w:themeColor="text1"/>
          <w:kern w:val="0"/>
          <w:szCs w:val="21"/>
        </w:rPr>
      </w:pPr>
      <w:r w:rsidRPr="00CB0B8E">
        <w:rPr>
          <w:rFonts w:ascii="宋体" w:hAnsi="宋体"/>
          <w:color w:val="000000" w:themeColor="text1"/>
          <w:kern w:val="0"/>
          <w:szCs w:val="21"/>
        </w:rPr>
        <w:t>A．满足人民所需的契约自由            B．符合尚法治的价值和法律精神</w:t>
      </w:r>
    </w:p>
    <w:p w:rsidR="00BE21B2" w:rsidRPr="00CB0B8E" w:rsidRDefault="00BE21B2" w:rsidP="00BA6254">
      <w:pPr>
        <w:rPr>
          <w:rFonts w:ascii="宋体" w:hAnsi="宋体"/>
          <w:color w:val="000000" w:themeColor="text1"/>
          <w:kern w:val="0"/>
          <w:szCs w:val="21"/>
        </w:rPr>
      </w:pPr>
      <w:r w:rsidRPr="00BA6254">
        <w:rPr>
          <w:rFonts w:ascii="宋体" w:hAnsi="宋体"/>
          <w:color w:val="FF0000"/>
          <w:kern w:val="0"/>
          <w:szCs w:val="21"/>
        </w:rPr>
        <w:t xml:space="preserve">C．巩固皇权，维护国家安定 </w:t>
      </w:r>
      <w:r w:rsidRPr="00CB0B8E">
        <w:rPr>
          <w:rFonts w:ascii="宋体" w:hAnsi="宋体"/>
          <w:color w:val="000000" w:themeColor="text1"/>
          <w:kern w:val="0"/>
          <w:szCs w:val="21"/>
        </w:rPr>
        <w:t xml:space="preserve">           D．教化帝国民众，人人安分守法</w:t>
      </w:r>
    </w:p>
    <w:p w:rsidR="00BE21B2" w:rsidRPr="00CB0B8E" w:rsidRDefault="00BE21B2" w:rsidP="00BA6254">
      <w:pPr>
        <w:rPr>
          <w:rFonts w:ascii="宋体" w:hAnsi="宋体"/>
          <w:color w:val="000000" w:themeColor="text1"/>
          <w:kern w:val="0"/>
          <w:szCs w:val="21"/>
        </w:rPr>
      </w:pPr>
    </w:p>
    <w:p w:rsidR="00CB5AFA" w:rsidRPr="00CB0B8E" w:rsidRDefault="00B32086" w:rsidP="00BA6254">
      <w:pPr>
        <w:rPr>
          <w:rFonts w:ascii="宋体" w:hAnsi="宋体"/>
          <w:color w:val="000000" w:themeColor="text1"/>
          <w:kern w:val="0"/>
          <w:szCs w:val="21"/>
        </w:rPr>
      </w:pPr>
      <w:r w:rsidRPr="00CB0B8E">
        <w:rPr>
          <w:rFonts w:ascii="宋体" w:hAnsi="宋体" w:hint="eastAsia"/>
          <w:color w:val="000000" w:themeColor="text1"/>
          <w:kern w:val="0"/>
          <w:szCs w:val="21"/>
        </w:rPr>
        <w:lastRenderedPageBreak/>
        <w:t>二、非选择题</w:t>
      </w:r>
      <w:r w:rsidR="00846C02" w:rsidRPr="00CB0B8E">
        <w:rPr>
          <w:rFonts w:ascii="宋体" w:hAnsi="宋体" w:hint="eastAsia"/>
          <w:color w:val="000000" w:themeColor="text1"/>
          <w:kern w:val="0"/>
          <w:szCs w:val="21"/>
        </w:rPr>
        <w:t>（共35分）</w:t>
      </w:r>
    </w:p>
    <w:p w:rsidR="00785C24" w:rsidRPr="00CB0B8E" w:rsidRDefault="00154B5E" w:rsidP="00BA6254">
      <w:pPr>
        <w:rPr>
          <w:rFonts w:ascii="宋体" w:hAnsi="宋体"/>
          <w:bCs/>
          <w:color w:val="000000" w:themeColor="text1"/>
          <w:kern w:val="0"/>
          <w:szCs w:val="21"/>
        </w:rPr>
      </w:pPr>
      <w:r w:rsidRPr="00CB0B8E">
        <w:rPr>
          <w:rFonts w:ascii="宋体" w:hAnsi="宋体" w:hint="eastAsia"/>
          <w:color w:val="000000" w:themeColor="text1"/>
          <w:kern w:val="0"/>
          <w:szCs w:val="21"/>
        </w:rPr>
        <w:t>26．</w:t>
      </w:r>
      <w:r w:rsidR="00785C24" w:rsidRPr="00CB0B8E">
        <w:rPr>
          <w:rFonts w:ascii="宋体" w:hAnsi="宋体"/>
          <w:bCs/>
          <w:color w:val="000000" w:themeColor="text1"/>
          <w:kern w:val="0"/>
          <w:szCs w:val="21"/>
        </w:rPr>
        <w:t>阅读下列材料，探究相关问题（1</w:t>
      </w:r>
      <w:r w:rsidR="00C97090">
        <w:rPr>
          <w:rFonts w:ascii="宋体" w:hAnsi="宋体" w:hint="eastAsia"/>
          <w:bCs/>
          <w:color w:val="000000" w:themeColor="text1"/>
          <w:kern w:val="0"/>
          <w:szCs w:val="21"/>
        </w:rPr>
        <w:t>3</w:t>
      </w:r>
      <w:r w:rsidR="00785C24" w:rsidRPr="00CB0B8E">
        <w:rPr>
          <w:rFonts w:ascii="宋体" w:hAnsi="宋体"/>
          <w:bCs/>
          <w:color w:val="000000" w:themeColor="text1"/>
          <w:kern w:val="0"/>
          <w:szCs w:val="21"/>
        </w:rPr>
        <w:t>分）</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材料</w:t>
      </w:r>
      <w:proofErr w:type="gramStart"/>
      <w:r w:rsidRPr="00CB0B8E">
        <w:rPr>
          <w:rFonts w:ascii="宋体" w:hAnsi="宋体"/>
          <w:bCs/>
          <w:color w:val="000000" w:themeColor="text1"/>
          <w:kern w:val="0"/>
          <w:szCs w:val="21"/>
        </w:rPr>
        <w:t>一</w:t>
      </w:r>
      <w:proofErr w:type="gramEnd"/>
      <w:r w:rsidRPr="00CB0B8E">
        <w:rPr>
          <w:rFonts w:ascii="宋体" w:hAnsi="宋体"/>
          <w:bCs/>
          <w:color w:val="000000" w:themeColor="text1"/>
          <w:kern w:val="0"/>
          <w:szCs w:val="21"/>
        </w:rPr>
        <w:t>：</w:t>
      </w:r>
    </w:p>
    <w:p w:rsidR="00785C24" w:rsidRPr="00CB0B8E" w:rsidRDefault="00785C24" w:rsidP="00BA6254">
      <w:pPr>
        <w:rPr>
          <w:rFonts w:ascii="宋体" w:hAnsi="宋体"/>
          <w:bCs/>
          <w:color w:val="000000" w:themeColor="text1"/>
          <w:kern w:val="0"/>
          <w:szCs w:val="21"/>
        </w:rPr>
      </w:pPr>
      <w:r w:rsidRPr="00CB0B8E">
        <w:rPr>
          <w:rFonts w:ascii="宋体" w:hAnsi="宋体"/>
          <w:bCs/>
          <w:noProof/>
          <w:color w:val="000000" w:themeColor="text1"/>
          <w:kern w:val="0"/>
          <w:szCs w:val="21"/>
        </w:rPr>
        <w:drawing>
          <wp:inline distT="0" distB="0" distL="0" distR="0" wp14:anchorId="5AEBE6A3" wp14:editId="26FBDE6C">
            <wp:extent cx="5125916" cy="1705650"/>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797" cy="1705610"/>
                    </a:xfrm>
                    <a:prstGeom prst="rect">
                      <a:avLst/>
                    </a:prstGeom>
                    <a:noFill/>
                    <a:ln>
                      <a:noFill/>
                    </a:ln>
                  </pic:spPr>
                </pic:pic>
              </a:graphicData>
            </a:graphic>
          </wp:inline>
        </w:drawing>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（1）材料一中图一反映的是哪一种制度？这一制度以什么为纽带而形成的？图</w:t>
      </w:r>
      <w:proofErr w:type="gramStart"/>
      <w:r w:rsidRPr="00CB0B8E">
        <w:rPr>
          <w:rFonts w:ascii="宋体" w:hAnsi="宋体"/>
          <w:bCs/>
          <w:color w:val="000000" w:themeColor="text1"/>
          <w:kern w:val="0"/>
          <w:szCs w:val="21"/>
        </w:rPr>
        <w:t>二反映</w:t>
      </w:r>
      <w:proofErr w:type="gramEnd"/>
      <w:r w:rsidRPr="00CB0B8E">
        <w:rPr>
          <w:rFonts w:ascii="宋体" w:hAnsi="宋体"/>
          <w:bCs/>
          <w:color w:val="000000" w:themeColor="text1"/>
          <w:kern w:val="0"/>
          <w:szCs w:val="21"/>
        </w:rPr>
        <w:t>是哪一重要的农业经济组织？它</w:t>
      </w:r>
      <w:r w:rsidRPr="00CB0B8E">
        <w:rPr>
          <w:rFonts w:ascii="宋体" w:hAnsi="宋体" w:hint="eastAsia"/>
          <w:bCs/>
          <w:color w:val="000000" w:themeColor="text1"/>
          <w:kern w:val="0"/>
          <w:szCs w:val="21"/>
        </w:rPr>
        <w:t>的</w:t>
      </w:r>
      <w:r w:rsidRPr="00CB0B8E">
        <w:rPr>
          <w:rFonts w:ascii="宋体" w:hAnsi="宋体"/>
          <w:bCs/>
          <w:color w:val="000000" w:themeColor="text1"/>
          <w:kern w:val="0"/>
          <w:szCs w:val="21"/>
        </w:rPr>
        <w:t>性质是？（</w:t>
      </w:r>
      <w:r w:rsidRPr="00CB0B8E">
        <w:rPr>
          <w:rFonts w:ascii="宋体" w:hAnsi="宋体" w:hint="eastAsia"/>
          <w:bCs/>
          <w:color w:val="000000" w:themeColor="text1"/>
          <w:kern w:val="0"/>
          <w:szCs w:val="21"/>
        </w:rPr>
        <w:t>4</w:t>
      </w:r>
      <w:r w:rsidRPr="00CB0B8E">
        <w:rPr>
          <w:rFonts w:ascii="宋体" w:hAnsi="宋体"/>
          <w:bCs/>
          <w:color w:val="000000" w:themeColor="text1"/>
          <w:kern w:val="0"/>
          <w:szCs w:val="21"/>
        </w:rPr>
        <w:t>分）</w:t>
      </w:r>
    </w:p>
    <w:p w:rsidR="00785C24" w:rsidRDefault="00785C24"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C97090" w:rsidRPr="00CB0B8E"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材料二：城市兴起对中世纪西欧社会发展有着很重要的影响……促使商品交换的加强和商品流通范围的扩大，经济结构趋向多元化……市民阶级的产生，成为重要的政治力量。同时新的世俗生活观念和价值观念逐渐形成，对近代西欧的社会发展产生重要的作用。</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（2）依据材料二分析城市的兴起对西欧社会的影响。（4分）</w:t>
      </w:r>
    </w:p>
    <w:p w:rsidR="00785C24" w:rsidRPr="00CB0B8E" w:rsidRDefault="00785C24" w:rsidP="00BA6254">
      <w:pPr>
        <w:rPr>
          <w:rFonts w:ascii="宋体" w:hAnsi="宋体"/>
          <w:bCs/>
          <w:color w:val="000000" w:themeColor="text1"/>
          <w:kern w:val="0"/>
          <w:szCs w:val="21"/>
        </w:rPr>
      </w:pPr>
    </w:p>
    <w:p w:rsidR="00785C24" w:rsidRDefault="00785C24" w:rsidP="00BA6254">
      <w:pPr>
        <w:rPr>
          <w:rFonts w:ascii="宋体" w:hAnsi="宋体"/>
          <w:bCs/>
          <w:color w:val="000000" w:themeColor="text1"/>
          <w:kern w:val="0"/>
          <w:szCs w:val="21"/>
        </w:rPr>
      </w:pPr>
    </w:p>
    <w:p w:rsidR="00C97090" w:rsidRPr="00CB0B8E"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材料三：“学者们免受地方法官的司法审判；在特殊的案件中，任何被传唤出庭的学生都可选择是由自己的教师审理还是由主教审理”</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（3）中世纪的大学除了享有材料三中反映的特权外，还有哪些特权？</w:t>
      </w:r>
      <w:r w:rsidRPr="00CB0B8E">
        <w:rPr>
          <w:rFonts w:ascii="宋体" w:hAnsi="宋体" w:hint="eastAsia"/>
          <w:bCs/>
          <w:color w:val="000000" w:themeColor="text1"/>
          <w:kern w:val="0"/>
          <w:szCs w:val="21"/>
        </w:rPr>
        <w:t>大学</w:t>
      </w:r>
      <w:r w:rsidRPr="00CB0B8E">
        <w:rPr>
          <w:rFonts w:ascii="宋体" w:hAnsi="宋体"/>
          <w:bCs/>
          <w:color w:val="000000" w:themeColor="text1"/>
          <w:kern w:val="0"/>
          <w:szCs w:val="21"/>
        </w:rPr>
        <w:t>课程设置的特点是</w:t>
      </w:r>
      <w:r w:rsidRPr="00CB0B8E">
        <w:rPr>
          <w:rFonts w:ascii="宋体" w:hAnsi="宋体" w:hint="eastAsia"/>
          <w:bCs/>
          <w:color w:val="000000" w:themeColor="text1"/>
          <w:kern w:val="0"/>
          <w:szCs w:val="21"/>
        </w:rPr>
        <w:t>？</w:t>
      </w:r>
      <w:r w:rsidRPr="00CB0B8E">
        <w:rPr>
          <w:rFonts w:ascii="宋体" w:hAnsi="宋体"/>
          <w:bCs/>
          <w:color w:val="000000" w:themeColor="text1"/>
          <w:kern w:val="0"/>
          <w:szCs w:val="21"/>
        </w:rPr>
        <w:t>（</w:t>
      </w:r>
      <w:r w:rsidRPr="00CB0B8E">
        <w:rPr>
          <w:rFonts w:ascii="宋体" w:hAnsi="宋体" w:hint="eastAsia"/>
          <w:bCs/>
          <w:color w:val="000000" w:themeColor="text1"/>
          <w:kern w:val="0"/>
          <w:szCs w:val="21"/>
        </w:rPr>
        <w:t>4</w:t>
      </w:r>
      <w:r w:rsidRPr="00CB0B8E">
        <w:rPr>
          <w:rFonts w:ascii="宋体" w:hAnsi="宋体"/>
          <w:bCs/>
          <w:color w:val="000000" w:themeColor="text1"/>
          <w:kern w:val="0"/>
          <w:szCs w:val="21"/>
        </w:rPr>
        <w:t>分）</w:t>
      </w:r>
    </w:p>
    <w:p w:rsidR="00785C24" w:rsidRDefault="00785C24"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C97090" w:rsidRPr="00C97090" w:rsidRDefault="00C97090" w:rsidP="00C97090">
      <w:pPr>
        <w:rPr>
          <w:rFonts w:ascii="宋体" w:hAnsi="宋体"/>
          <w:bCs/>
          <w:color w:val="000000" w:themeColor="text1"/>
          <w:kern w:val="0"/>
          <w:szCs w:val="21"/>
        </w:rPr>
      </w:pPr>
      <w:r w:rsidRPr="00C97090">
        <w:rPr>
          <w:rFonts w:ascii="宋体" w:hAnsi="宋体" w:hint="eastAsia"/>
          <w:bCs/>
          <w:color w:val="000000" w:themeColor="text1"/>
          <w:kern w:val="0"/>
          <w:szCs w:val="21"/>
        </w:rPr>
        <w:t>（4)综合材料，请你为本次探究拟定一个主题。（1分）</w:t>
      </w: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C97090" w:rsidRPr="00CB0B8E"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hint="eastAsia"/>
          <w:bCs/>
          <w:color w:val="000000" w:themeColor="text1"/>
          <w:kern w:val="0"/>
          <w:szCs w:val="21"/>
        </w:rPr>
        <w:t>27.阅读材料，回答问题。</w:t>
      </w:r>
      <w:r w:rsidRPr="00CB0B8E">
        <w:rPr>
          <w:rFonts w:ascii="宋体" w:hAnsi="宋体"/>
          <w:bCs/>
          <w:color w:val="000000" w:themeColor="text1"/>
          <w:kern w:val="0"/>
          <w:szCs w:val="21"/>
        </w:rPr>
        <w:t xml:space="preserve"> </w:t>
      </w:r>
      <w:r w:rsidRPr="00CB0B8E">
        <w:rPr>
          <w:rFonts w:ascii="宋体" w:hAnsi="宋体" w:hint="eastAsia"/>
          <w:bCs/>
          <w:color w:val="000000" w:themeColor="text1"/>
          <w:kern w:val="0"/>
          <w:szCs w:val="21"/>
        </w:rPr>
        <w:t>（1</w:t>
      </w:r>
      <w:r w:rsidR="00C97090">
        <w:rPr>
          <w:rFonts w:ascii="宋体" w:hAnsi="宋体" w:hint="eastAsia"/>
          <w:bCs/>
          <w:color w:val="000000" w:themeColor="text1"/>
          <w:kern w:val="0"/>
          <w:szCs w:val="21"/>
        </w:rPr>
        <w:t>1</w:t>
      </w:r>
      <w:r w:rsidRPr="00CB0B8E">
        <w:rPr>
          <w:rFonts w:ascii="宋体" w:hAnsi="宋体" w:hint="eastAsia"/>
          <w:bCs/>
          <w:color w:val="000000" w:themeColor="text1"/>
          <w:kern w:val="0"/>
          <w:szCs w:val="21"/>
        </w:rPr>
        <w:t>分）</w:t>
      </w:r>
    </w:p>
    <w:p w:rsidR="00785C24" w:rsidRPr="00CB0B8E" w:rsidRDefault="00785C24" w:rsidP="00BA6254">
      <w:pPr>
        <w:rPr>
          <w:rFonts w:ascii="宋体" w:hAnsi="宋体"/>
          <w:bCs/>
          <w:color w:val="000000" w:themeColor="text1"/>
          <w:kern w:val="0"/>
          <w:szCs w:val="21"/>
        </w:rPr>
      </w:pPr>
      <w:r w:rsidRPr="00CB0B8E">
        <w:rPr>
          <w:rFonts w:ascii="宋体" w:hAnsi="宋体" w:hint="eastAsia"/>
          <w:bCs/>
          <w:color w:val="000000" w:themeColor="text1"/>
          <w:kern w:val="0"/>
          <w:szCs w:val="21"/>
        </w:rPr>
        <w:t>材料</w:t>
      </w:r>
      <w:proofErr w:type="gramStart"/>
      <w:r w:rsidRPr="00CB0B8E">
        <w:rPr>
          <w:rFonts w:ascii="宋体" w:hAnsi="宋体" w:hint="eastAsia"/>
          <w:bCs/>
          <w:color w:val="000000" w:themeColor="text1"/>
          <w:kern w:val="0"/>
          <w:szCs w:val="21"/>
        </w:rPr>
        <w:t>一</w:t>
      </w:r>
      <w:proofErr w:type="gramEnd"/>
      <w:r w:rsidRPr="00CB0B8E">
        <w:rPr>
          <w:rFonts w:ascii="宋体" w:hAnsi="宋体" w:hint="eastAsia"/>
          <w:bCs/>
          <w:color w:val="000000" w:themeColor="text1"/>
          <w:kern w:val="0"/>
          <w:szCs w:val="21"/>
        </w:rPr>
        <w:t>:封建关系的基础是土地……如果领主将一块土地赐予一个人，这个人就</w:t>
      </w:r>
      <w:proofErr w:type="gramStart"/>
      <w:r w:rsidRPr="00CB0B8E">
        <w:rPr>
          <w:rFonts w:ascii="宋体" w:hAnsi="宋体" w:hint="eastAsia"/>
          <w:bCs/>
          <w:color w:val="000000" w:themeColor="text1"/>
          <w:kern w:val="0"/>
          <w:szCs w:val="21"/>
        </w:rPr>
        <w:t>成了封臣</w:t>
      </w:r>
      <w:proofErr w:type="gramEnd"/>
      <w:r w:rsidRPr="00CB0B8E">
        <w:rPr>
          <w:rFonts w:ascii="宋体" w:hAnsi="宋体" w:hint="eastAsia"/>
          <w:bCs/>
          <w:color w:val="000000" w:themeColor="text1"/>
          <w:kern w:val="0"/>
          <w:szCs w:val="21"/>
        </w:rPr>
        <w:t>……封臣的权力和对于土地的所有权与他在举行臣属仪式时承担的义务是相应的……臣属意识和赐封仪式可以算是封建制度中的契约。</w:t>
      </w:r>
    </w:p>
    <w:p w:rsidR="00785C24" w:rsidRDefault="00785C24" w:rsidP="00C97090">
      <w:pPr>
        <w:ind w:firstLineChars="2350" w:firstLine="4935"/>
        <w:jc w:val="left"/>
        <w:rPr>
          <w:rFonts w:ascii="宋体" w:hAnsi="宋体"/>
          <w:bCs/>
          <w:color w:val="000000" w:themeColor="text1"/>
          <w:kern w:val="0"/>
          <w:szCs w:val="21"/>
        </w:rPr>
      </w:pPr>
      <w:r w:rsidRPr="00CB0B8E">
        <w:rPr>
          <w:rFonts w:ascii="宋体" w:hAnsi="宋体" w:hint="eastAsia"/>
          <w:bCs/>
          <w:color w:val="000000" w:themeColor="text1"/>
          <w:kern w:val="0"/>
          <w:szCs w:val="21"/>
        </w:rPr>
        <w:t>——【英】赫伯特·乔治·</w:t>
      </w:r>
      <w:proofErr w:type="gramStart"/>
      <w:r w:rsidRPr="00CB0B8E">
        <w:rPr>
          <w:rFonts w:ascii="宋体" w:hAnsi="宋体" w:hint="eastAsia"/>
          <w:bCs/>
          <w:color w:val="000000" w:themeColor="text1"/>
          <w:kern w:val="0"/>
          <w:szCs w:val="21"/>
        </w:rPr>
        <w:t>成尔斯</w:t>
      </w:r>
      <w:proofErr w:type="gramEnd"/>
      <w:r w:rsidRPr="00CB0B8E">
        <w:rPr>
          <w:rFonts w:ascii="宋体" w:hAnsi="宋体" w:hint="eastAsia"/>
          <w:bCs/>
          <w:color w:val="000000" w:themeColor="text1"/>
          <w:kern w:val="0"/>
          <w:szCs w:val="21"/>
        </w:rPr>
        <w:t>著《世界通史》</w:t>
      </w:r>
    </w:p>
    <w:p w:rsidR="00C97090" w:rsidRPr="00C97090" w:rsidRDefault="00C97090" w:rsidP="00C97090">
      <w:pPr>
        <w:jc w:val="left"/>
        <w:rPr>
          <w:rFonts w:ascii="宋体" w:hAnsi="宋体"/>
          <w:bCs/>
          <w:color w:val="000000" w:themeColor="text1"/>
          <w:kern w:val="0"/>
          <w:szCs w:val="21"/>
        </w:rPr>
      </w:pPr>
      <w:r w:rsidRPr="00C97090">
        <w:rPr>
          <w:rFonts w:ascii="宋体" w:hAnsi="宋体" w:hint="eastAsia"/>
          <w:bCs/>
          <w:color w:val="000000" w:themeColor="text1"/>
          <w:kern w:val="0"/>
          <w:szCs w:val="21"/>
        </w:rPr>
        <w:t>探究问题：</w:t>
      </w:r>
    </w:p>
    <w:p w:rsidR="00C97090" w:rsidRPr="00C97090" w:rsidRDefault="00C97090" w:rsidP="00C97090">
      <w:pPr>
        <w:jc w:val="left"/>
        <w:rPr>
          <w:rFonts w:ascii="宋体" w:hAnsi="宋体"/>
          <w:bCs/>
          <w:color w:val="000000" w:themeColor="text1"/>
          <w:kern w:val="0"/>
          <w:szCs w:val="21"/>
        </w:rPr>
      </w:pPr>
      <w:r w:rsidRPr="00C97090">
        <w:rPr>
          <w:rFonts w:ascii="宋体" w:hAnsi="宋体" w:hint="eastAsia"/>
          <w:bCs/>
          <w:color w:val="000000" w:themeColor="text1"/>
          <w:kern w:val="0"/>
          <w:szCs w:val="21"/>
        </w:rPr>
        <w:t>（1)根据材料</w:t>
      </w:r>
      <w:proofErr w:type="gramStart"/>
      <w:r w:rsidRPr="00C97090">
        <w:rPr>
          <w:rFonts w:ascii="宋体" w:hAnsi="宋体" w:hint="eastAsia"/>
          <w:bCs/>
          <w:color w:val="000000" w:themeColor="text1"/>
          <w:kern w:val="0"/>
          <w:szCs w:val="21"/>
        </w:rPr>
        <w:t>一</w:t>
      </w:r>
      <w:proofErr w:type="gramEnd"/>
      <w:r w:rsidRPr="00C97090">
        <w:rPr>
          <w:rFonts w:ascii="宋体" w:hAnsi="宋体" w:hint="eastAsia"/>
          <w:bCs/>
          <w:color w:val="000000" w:themeColor="text1"/>
          <w:kern w:val="0"/>
          <w:szCs w:val="21"/>
        </w:rPr>
        <w:t>，指出西欧“封建关系”确立的基础；根据材料</w:t>
      </w:r>
      <w:proofErr w:type="gramStart"/>
      <w:r w:rsidRPr="00C97090">
        <w:rPr>
          <w:rFonts w:ascii="宋体" w:hAnsi="宋体" w:hint="eastAsia"/>
          <w:bCs/>
          <w:color w:val="000000" w:themeColor="text1"/>
          <w:kern w:val="0"/>
          <w:szCs w:val="21"/>
        </w:rPr>
        <w:t>一</w:t>
      </w:r>
      <w:proofErr w:type="gramEnd"/>
      <w:r w:rsidRPr="00C97090">
        <w:rPr>
          <w:rFonts w:ascii="宋体" w:hAnsi="宋体" w:hint="eastAsia"/>
          <w:bCs/>
          <w:color w:val="000000" w:themeColor="text1"/>
          <w:kern w:val="0"/>
          <w:szCs w:val="21"/>
        </w:rPr>
        <w:t>，概括西欧封建关系的特点。（3分）</w:t>
      </w:r>
    </w:p>
    <w:p w:rsidR="00C97090" w:rsidRPr="00CB0B8E" w:rsidRDefault="00C97090" w:rsidP="00C97090">
      <w:pPr>
        <w:ind w:firstLineChars="2350" w:firstLine="4935"/>
        <w:jc w:val="left"/>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785C24" w:rsidRDefault="00785C24" w:rsidP="00C97090">
      <w:pPr>
        <w:jc w:val="left"/>
        <w:rPr>
          <w:rFonts w:ascii="宋体" w:hAnsi="宋体"/>
          <w:bCs/>
          <w:color w:val="000000" w:themeColor="text1"/>
          <w:kern w:val="0"/>
          <w:szCs w:val="21"/>
        </w:rPr>
      </w:pPr>
      <w:r w:rsidRPr="00CB0B8E">
        <w:rPr>
          <w:rFonts w:ascii="宋体" w:hAnsi="宋体" w:hint="eastAsia"/>
          <w:bCs/>
          <w:color w:val="000000" w:themeColor="text1"/>
          <w:kern w:val="0"/>
          <w:szCs w:val="21"/>
        </w:rPr>
        <w:t>材料二：西欧的庄园经济，是一种典型的土地与人身依附</w:t>
      </w:r>
      <w:proofErr w:type="gramStart"/>
      <w:r w:rsidRPr="00CB0B8E">
        <w:rPr>
          <w:rFonts w:ascii="宋体" w:hAnsi="宋体" w:hint="eastAsia"/>
          <w:bCs/>
          <w:color w:val="000000" w:themeColor="text1"/>
          <w:kern w:val="0"/>
          <w:szCs w:val="21"/>
        </w:rPr>
        <w:t>关亲结合</w:t>
      </w:r>
      <w:proofErr w:type="gramEnd"/>
      <w:r w:rsidRPr="00CB0B8E">
        <w:rPr>
          <w:rFonts w:ascii="宋体" w:hAnsi="宋体" w:hint="eastAsia"/>
          <w:bCs/>
          <w:color w:val="000000" w:themeColor="text1"/>
          <w:kern w:val="0"/>
          <w:szCs w:val="21"/>
        </w:rPr>
        <w:t>在一起的封建农奴制经济模式……这种落后的生产方式本来就使农奴缺乏劳动的热情……更加无法提高单位面积产量……迫于生活的压力和为</w:t>
      </w:r>
      <w:r w:rsidRPr="00CB0B8E">
        <w:rPr>
          <w:rFonts w:ascii="宋体" w:hAnsi="宋体" w:hint="eastAsia"/>
          <w:bCs/>
          <w:color w:val="000000" w:themeColor="text1"/>
          <w:kern w:val="0"/>
          <w:szCs w:val="21"/>
        </w:rPr>
        <w:lastRenderedPageBreak/>
        <w:t xml:space="preserve">领主服劳役以及缴纳地租的多重负担,很多庄园的农奴经常出逃……寻求新的生活。                         </w:t>
      </w:r>
      <w:r w:rsidR="00C97090">
        <w:rPr>
          <w:rFonts w:ascii="宋体" w:hAnsi="宋体" w:hint="eastAsia"/>
          <w:bCs/>
          <w:color w:val="000000" w:themeColor="text1"/>
          <w:kern w:val="0"/>
          <w:szCs w:val="21"/>
        </w:rPr>
        <w:t xml:space="preserve">            </w:t>
      </w:r>
      <w:r w:rsidRPr="00CB0B8E">
        <w:rPr>
          <w:rFonts w:ascii="宋体" w:hAnsi="宋体" w:hint="eastAsia"/>
          <w:bCs/>
          <w:color w:val="000000" w:themeColor="text1"/>
          <w:kern w:val="0"/>
          <w:szCs w:val="21"/>
        </w:rPr>
        <w:t>——冯正好《论中世纪西欧的农业》</w:t>
      </w:r>
    </w:p>
    <w:p w:rsidR="00C97090" w:rsidRDefault="00C97090" w:rsidP="00C97090">
      <w:pPr>
        <w:jc w:val="left"/>
        <w:rPr>
          <w:rFonts w:ascii="宋体" w:hAnsi="宋体"/>
          <w:bCs/>
          <w:color w:val="000000" w:themeColor="text1"/>
          <w:kern w:val="0"/>
          <w:szCs w:val="21"/>
        </w:rPr>
      </w:pPr>
      <w:r w:rsidRPr="00C97090">
        <w:rPr>
          <w:rFonts w:ascii="宋体" w:hAnsi="宋体" w:hint="eastAsia"/>
          <w:bCs/>
          <w:color w:val="000000" w:themeColor="text1"/>
          <w:kern w:val="0"/>
          <w:szCs w:val="21"/>
        </w:rPr>
        <w:t>（2)根据材料二，指出庄园经济的特点；并</w:t>
      </w:r>
      <w:r>
        <w:rPr>
          <w:rFonts w:ascii="宋体" w:hAnsi="宋体" w:hint="eastAsia"/>
          <w:bCs/>
          <w:color w:val="000000" w:themeColor="text1"/>
          <w:kern w:val="0"/>
          <w:szCs w:val="21"/>
        </w:rPr>
        <w:t>结合材料</w:t>
      </w:r>
      <w:r w:rsidRPr="00C97090">
        <w:rPr>
          <w:rFonts w:ascii="宋体" w:hAnsi="宋体" w:hint="eastAsia"/>
          <w:bCs/>
          <w:color w:val="000000" w:themeColor="text1"/>
          <w:kern w:val="0"/>
          <w:szCs w:val="21"/>
        </w:rPr>
        <w:t>举出庄园制对经济发展的影响；结合所学知识，指出“很多庄园的农奴经常出逃……寻求新的生活”的方式。（</w:t>
      </w:r>
      <w:r w:rsidR="00BB2C6F">
        <w:rPr>
          <w:rFonts w:ascii="宋体" w:hAnsi="宋体" w:hint="eastAsia"/>
          <w:bCs/>
          <w:color w:val="000000" w:themeColor="text1"/>
          <w:kern w:val="0"/>
          <w:szCs w:val="21"/>
        </w:rPr>
        <w:t>5</w:t>
      </w:r>
      <w:r w:rsidRPr="00C97090">
        <w:rPr>
          <w:rFonts w:ascii="宋体" w:hAnsi="宋体" w:hint="eastAsia"/>
          <w:bCs/>
          <w:color w:val="000000" w:themeColor="text1"/>
          <w:kern w:val="0"/>
          <w:szCs w:val="21"/>
        </w:rPr>
        <w:t>分）</w:t>
      </w:r>
    </w:p>
    <w:p w:rsidR="001E76A8" w:rsidRDefault="001E76A8" w:rsidP="00C97090">
      <w:pPr>
        <w:jc w:val="left"/>
        <w:rPr>
          <w:rFonts w:ascii="宋体" w:hAnsi="宋体"/>
          <w:bCs/>
          <w:color w:val="000000" w:themeColor="text1"/>
          <w:kern w:val="0"/>
          <w:szCs w:val="21"/>
        </w:rPr>
      </w:pPr>
    </w:p>
    <w:p w:rsidR="001E76A8" w:rsidRDefault="001E76A8" w:rsidP="00C97090">
      <w:pPr>
        <w:jc w:val="left"/>
        <w:rPr>
          <w:rFonts w:ascii="宋体" w:hAnsi="宋体"/>
          <w:bCs/>
          <w:color w:val="000000" w:themeColor="text1"/>
          <w:kern w:val="0"/>
          <w:szCs w:val="21"/>
        </w:rPr>
      </w:pPr>
    </w:p>
    <w:p w:rsidR="001E76A8" w:rsidRDefault="001E76A8" w:rsidP="00C97090">
      <w:pPr>
        <w:jc w:val="left"/>
        <w:rPr>
          <w:rFonts w:ascii="宋体" w:hAnsi="宋体"/>
          <w:bCs/>
          <w:color w:val="000000" w:themeColor="text1"/>
          <w:kern w:val="0"/>
          <w:szCs w:val="21"/>
        </w:rPr>
      </w:pPr>
    </w:p>
    <w:p w:rsidR="001E76A8" w:rsidRPr="00C97090" w:rsidRDefault="001E76A8" w:rsidP="00C97090">
      <w:pPr>
        <w:jc w:val="left"/>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hint="eastAsia"/>
          <w:bCs/>
          <w:color w:val="000000" w:themeColor="text1"/>
          <w:kern w:val="0"/>
          <w:szCs w:val="21"/>
        </w:rPr>
        <w:t>材料三：由于生产力的发展以及商品货币关系的影响……自14</w:t>
      </w:r>
      <w:proofErr w:type="gramStart"/>
      <w:r w:rsidRPr="00CB0B8E">
        <w:rPr>
          <w:rFonts w:ascii="宋体" w:hAnsi="宋体" w:hint="eastAsia"/>
          <w:bCs/>
          <w:color w:val="000000" w:themeColor="text1"/>
          <w:kern w:val="0"/>
          <w:szCs w:val="21"/>
        </w:rPr>
        <w:t>世</w:t>
      </w:r>
      <w:proofErr w:type="gramEnd"/>
      <w:r w:rsidRPr="00CB0B8E">
        <w:rPr>
          <w:rFonts w:ascii="宋体" w:hAnsi="宋体" w:hint="eastAsia"/>
          <w:bCs/>
          <w:color w:val="000000" w:themeColor="text1"/>
          <w:kern w:val="0"/>
          <w:szCs w:val="21"/>
        </w:rPr>
        <w:t xml:space="preserve">犯初起……庄园主纷纷放弃自营地，改为出租经营，货币地租流行，农奴也通过各种途径获得人身自由……庄园趋于瓦解，农村出现新的生产组织—租地农场。  </w:t>
      </w:r>
    </w:p>
    <w:p w:rsidR="00785C24" w:rsidRPr="00CB0B8E" w:rsidRDefault="00785C24" w:rsidP="00C97090">
      <w:pPr>
        <w:ind w:firstLineChars="2200" w:firstLine="4620"/>
        <w:rPr>
          <w:rFonts w:ascii="宋体" w:hAnsi="宋体"/>
          <w:bCs/>
          <w:color w:val="000000" w:themeColor="text1"/>
          <w:kern w:val="0"/>
          <w:szCs w:val="21"/>
        </w:rPr>
      </w:pPr>
      <w:r w:rsidRPr="00CB0B8E">
        <w:rPr>
          <w:rFonts w:ascii="宋体" w:hAnsi="宋体" w:hint="eastAsia"/>
          <w:bCs/>
          <w:color w:val="000000" w:themeColor="text1"/>
          <w:kern w:val="0"/>
          <w:szCs w:val="21"/>
        </w:rPr>
        <w:t>——肖翠松《试析中世纪西欧庄园制瓦解的经济影响》</w:t>
      </w:r>
    </w:p>
    <w:p w:rsidR="00785C24" w:rsidRPr="00CB0B8E" w:rsidRDefault="00785C24" w:rsidP="00BA6254">
      <w:pPr>
        <w:rPr>
          <w:rFonts w:ascii="宋体" w:hAnsi="宋体"/>
          <w:bCs/>
          <w:color w:val="000000" w:themeColor="text1"/>
          <w:kern w:val="0"/>
          <w:szCs w:val="21"/>
        </w:rPr>
      </w:pPr>
      <w:r w:rsidRPr="00CB0B8E">
        <w:rPr>
          <w:rFonts w:ascii="宋体" w:hAnsi="宋体" w:hint="eastAsia"/>
          <w:bCs/>
          <w:color w:val="000000" w:themeColor="text1"/>
          <w:kern w:val="0"/>
          <w:szCs w:val="21"/>
        </w:rPr>
        <w:t>(3)根据材料二、三，写出农业生产组织方式的变化。（2分）根据材料三，指出引起该变化的原因。（</w:t>
      </w:r>
      <w:r w:rsidR="00BB2C6F">
        <w:rPr>
          <w:rFonts w:ascii="宋体" w:hAnsi="宋体" w:hint="eastAsia"/>
          <w:bCs/>
          <w:color w:val="000000" w:themeColor="text1"/>
          <w:kern w:val="0"/>
          <w:szCs w:val="21"/>
        </w:rPr>
        <w:t>1</w:t>
      </w:r>
      <w:r w:rsidRPr="00CB0B8E">
        <w:rPr>
          <w:rFonts w:ascii="宋体" w:hAnsi="宋体" w:hint="eastAsia"/>
          <w:bCs/>
          <w:color w:val="000000" w:themeColor="text1"/>
          <w:kern w:val="0"/>
          <w:szCs w:val="21"/>
        </w:rPr>
        <w:t>分）</w:t>
      </w:r>
    </w:p>
    <w:p w:rsidR="00785C24" w:rsidRPr="00CB0B8E" w:rsidRDefault="00785C24" w:rsidP="00BA6254">
      <w:pPr>
        <w:rPr>
          <w:rFonts w:ascii="宋体" w:hAnsi="宋体"/>
          <w:bCs/>
          <w:color w:val="000000" w:themeColor="text1"/>
          <w:kern w:val="0"/>
          <w:szCs w:val="21"/>
        </w:rPr>
      </w:pPr>
    </w:p>
    <w:p w:rsidR="00785C24" w:rsidRDefault="00785C24"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hint="eastAsia"/>
          <w:bCs/>
          <w:color w:val="000000" w:themeColor="text1"/>
          <w:kern w:val="0"/>
          <w:szCs w:val="21"/>
        </w:rPr>
        <w:t>28、</w:t>
      </w:r>
      <w:r w:rsidRPr="00CB0B8E">
        <w:rPr>
          <w:rFonts w:ascii="宋体" w:hAnsi="宋体"/>
          <w:bCs/>
          <w:color w:val="000000" w:themeColor="text1"/>
          <w:kern w:val="0"/>
          <w:szCs w:val="21"/>
        </w:rPr>
        <w:t>法治兴则国家兴，法治衰则国家乱人类社会的法制传统源远流长。阅读下列材料，回答问题。（1</w:t>
      </w:r>
      <w:r w:rsidRPr="00CB0B8E">
        <w:rPr>
          <w:rFonts w:ascii="宋体" w:hAnsi="宋体" w:hint="eastAsia"/>
          <w:bCs/>
          <w:color w:val="000000" w:themeColor="text1"/>
          <w:kern w:val="0"/>
          <w:szCs w:val="21"/>
        </w:rPr>
        <w:t>1</w:t>
      </w:r>
      <w:r w:rsidRPr="00CB0B8E">
        <w:rPr>
          <w:rFonts w:ascii="宋体" w:hAnsi="宋体"/>
          <w:bCs/>
          <w:color w:val="000000" w:themeColor="text1"/>
          <w:kern w:val="0"/>
          <w:szCs w:val="21"/>
        </w:rPr>
        <w:t>分）</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材料</w:t>
      </w:r>
      <w:proofErr w:type="gramStart"/>
      <w:r w:rsidRPr="00CB0B8E">
        <w:rPr>
          <w:rFonts w:ascii="宋体" w:hAnsi="宋体"/>
          <w:bCs/>
          <w:color w:val="000000" w:themeColor="text1"/>
          <w:kern w:val="0"/>
          <w:szCs w:val="21"/>
        </w:rPr>
        <w:t>一</w:t>
      </w:r>
      <w:proofErr w:type="gramEnd"/>
      <w:r w:rsidRPr="00CB0B8E">
        <w:rPr>
          <w:rFonts w:ascii="宋体" w:hAnsi="宋体"/>
          <w:bCs/>
          <w:color w:val="000000" w:themeColor="text1"/>
          <w:kern w:val="0"/>
          <w:szCs w:val="21"/>
        </w:rPr>
        <w:t xml:space="preserve">  杀死或伤害奴隶，不算犯罪，只需向奴隶主人赔偿损失；拐带奴隶、帮助奴隶逃跑或窝藏奴隶者，都要处以死刑。</w:t>
      </w:r>
    </w:p>
    <w:p w:rsidR="00785C24" w:rsidRPr="00CB0B8E" w:rsidRDefault="00785C24" w:rsidP="00C97090">
      <w:pPr>
        <w:ind w:firstLineChars="3200" w:firstLine="6720"/>
        <w:rPr>
          <w:rFonts w:ascii="宋体" w:hAnsi="宋体"/>
          <w:bCs/>
          <w:color w:val="000000" w:themeColor="text1"/>
          <w:kern w:val="0"/>
          <w:szCs w:val="21"/>
        </w:rPr>
      </w:pPr>
      <w:r w:rsidRPr="00CB0B8E">
        <w:rPr>
          <w:rFonts w:ascii="宋体" w:hAnsi="宋体"/>
          <w:bCs/>
          <w:color w:val="000000" w:themeColor="text1"/>
          <w:kern w:val="0"/>
          <w:szCs w:val="21"/>
        </w:rPr>
        <w:t>——部</w:t>
      </w:r>
      <w:proofErr w:type="gramStart"/>
      <w:r w:rsidRPr="00CB0B8E">
        <w:rPr>
          <w:rFonts w:ascii="宋体" w:hAnsi="宋体"/>
          <w:bCs/>
          <w:color w:val="000000" w:themeColor="text1"/>
          <w:kern w:val="0"/>
          <w:szCs w:val="21"/>
        </w:rPr>
        <w:t>编版历史九</w:t>
      </w:r>
      <w:proofErr w:type="gramEnd"/>
      <w:r w:rsidRPr="00CB0B8E">
        <w:rPr>
          <w:rFonts w:ascii="宋体" w:hAnsi="宋体"/>
          <w:bCs/>
          <w:color w:val="000000" w:themeColor="text1"/>
          <w:kern w:val="0"/>
          <w:szCs w:val="21"/>
        </w:rPr>
        <w:t>年级上册</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材料二  公元前450年左右，罗马颁布成为法典该法使量刑定罪有了文字依据，在一定程度上遏制了贵族对法律的曲解和滥用。</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 xml:space="preserve">材料三  《民法大全》Corpus Juris </w:t>
      </w:r>
      <w:proofErr w:type="spellStart"/>
      <w:r w:rsidRPr="00CB0B8E">
        <w:rPr>
          <w:rFonts w:ascii="宋体" w:hAnsi="宋体"/>
          <w:bCs/>
          <w:color w:val="000000" w:themeColor="text1"/>
          <w:kern w:val="0"/>
          <w:szCs w:val="21"/>
        </w:rPr>
        <w:t>Civilis</w:t>
      </w:r>
      <w:proofErr w:type="spellEnd"/>
      <w:r w:rsidRPr="00CB0B8E">
        <w:rPr>
          <w:rFonts w:ascii="宋体" w:hAnsi="宋体"/>
          <w:bCs/>
          <w:color w:val="000000" w:themeColor="text1"/>
          <w:kern w:val="0"/>
          <w:szCs w:val="21"/>
        </w:rPr>
        <w:t>），又称《法典》或《国法大全》，</w:t>
      </w:r>
      <w:r w:rsidRPr="00743884">
        <w:rPr>
          <w:rFonts w:ascii="宋体" w:hAnsi="宋体"/>
          <w:bCs/>
          <w:color w:val="000000" w:themeColor="text1"/>
          <w:kern w:val="0"/>
          <w:szCs w:val="21"/>
          <w:u w:val="single"/>
        </w:rPr>
        <w:t>东罗马帝国皇帝查士丁尼一世下令编纂的一部汇编式法典</w:t>
      </w:r>
      <w:r w:rsidRPr="00CB0B8E">
        <w:rPr>
          <w:rFonts w:ascii="宋体" w:hAnsi="宋体"/>
          <w:bCs/>
          <w:color w:val="000000" w:themeColor="text1"/>
          <w:kern w:val="0"/>
          <w:szCs w:val="21"/>
        </w:rPr>
        <w:t>，是罗马法的集大成者。</w:t>
      </w:r>
    </w:p>
    <w:p w:rsidR="00785C24" w:rsidRPr="00CB0B8E" w:rsidRDefault="00785C24" w:rsidP="00C97090">
      <w:pPr>
        <w:ind w:firstLineChars="3600" w:firstLine="7560"/>
        <w:rPr>
          <w:rFonts w:ascii="宋体" w:hAnsi="宋体"/>
          <w:bCs/>
          <w:color w:val="000000" w:themeColor="text1"/>
          <w:kern w:val="0"/>
          <w:szCs w:val="21"/>
        </w:rPr>
      </w:pPr>
      <w:r w:rsidRPr="00CB0B8E">
        <w:rPr>
          <w:rFonts w:ascii="宋体" w:hAnsi="宋体"/>
          <w:bCs/>
          <w:color w:val="000000" w:themeColor="text1"/>
          <w:kern w:val="0"/>
          <w:szCs w:val="21"/>
        </w:rPr>
        <w:t>——摘自百度百科</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材料四  党的十八大以来，我们党领导全面推进依法治国，加快建设法治中国，从理论和实践两方面深化和拓展中国特色社会主义法治道路。</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——摘自人民日报</w:t>
      </w: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（1）材料一所提及的是古代哪国国王制定的哪部法典？该法典有</w:t>
      </w:r>
      <w:proofErr w:type="gramStart"/>
      <w:r w:rsidRPr="00CB0B8E">
        <w:rPr>
          <w:rFonts w:ascii="宋体" w:hAnsi="宋体"/>
          <w:bCs/>
          <w:color w:val="000000" w:themeColor="text1"/>
          <w:kern w:val="0"/>
          <w:szCs w:val="21"/>
        </w:rPr>
        <w:t>何历史</w:t>
      </w:r>
      <w:proofErr w:type="gramEnd"/>
      <w:r w:rsidRPr="00CB0B8E">
        <w:rPr>
          <w:rFonts w:ascii="宋体" w:hAnsi="宋体"/>
          <w:bCs/>
          <w:color w:val="000000" w:themeColor="text1"/>
          <w:kern w:val="0"/>
          <w:szCs w:val="21"/>
        </w:rPr>
        <w:t>地位？（</w:t>
      </w:r>
      <w:r w:rsidRPr="00CB0B8E">
        <w:rPr>
          <w:rFonts w:ascii="宋体" w:hAnsi="宋体" w:hint="eastAsia"/>
          <w:bCs/>
          <w:color w:val="000000" w:themeColor="text1"/>
          <w:kern w:val="0"/>
          <w:szCs w:val="21"/>
        </w:rPr>
        <w:t>3</w:t>
      </w:r>
      <w:r w:rsidRPr="00CB0B8E">
        <w:rPr>
          <w:rFonts w:ascii="宋体" w:hAnsi="宋体"/>
          <w:bCs/>
          <w:color w:val="000000" w:themeColor="text1"/>
          <w:kern w:val="0"/>
          <w:szCs w:val="21"/>
        </w:rPr>
        <w:t>分）</w:t>
      </w: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（2）材料二是对哪部法律的描述？该法律的地位如何？（</w:t>
      </w:r>
      <w:r w:rsidRPr="00CB0B8E">
        <w:rPr>
          <w:rFonts w:ascii="宋体" w:hAnsi="宋体" w:hint="eastAsia"/>
          <w:bCs/>
          <w:color w:val="000000" w:themeColor="text1"/>
          <w:kern w:val="0"/>
          <w:szCs w:val="21"/>
        </w:rPr>
        <w:t>2</w:t>
      </w:r>
      <w:r w:rsidRPr="00CB0B8E">
        <w:rPr>
          <w:rFonts w:ascii="宋体" w:hAnsi="宋体"/>
          <w:bCs/>
          <w:color w:val="000000" w:themeColor="text1"/>
          <w:kern w:val="0"/>
          <w:szCs w:val="21"/>
        </w:rPr>
        <w:t>分）</w:t>
      </w: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（3）材料三中的横线部分是什么法典？该法典和后来编纂的另外三部法律文献统称为什么？它有何特点？（</w:t>
      </w:r>
      <w:r w:rsidRPr="00CB0B8E">
        <w:rPr>
          <w:rFonts w:ascii="宋体" w:hAnsi="宋体" w:hint="eastAsia"/>
          <w:bCs/>
          <w:color w:val="000000" w:themeColor="text1"/>
          <w:kern w:val="0"/>
          <w:szCs w:val="21"/>
        </w:rPr>
        <w:t>3</w:t>
      </w:r>
      <w:r w:rsidRPr="00CB0B8E">
        <w:rPr>
          <w:rFonts w:ascii="宋体" w:hAnsi="宋体"/>
          <w:bCs/>
          <w:color w:val="000000" w:themeColor="text1"/>
          <w:kern w:val="0"/>
          <w:szCs w:val="21"/>
        </w:rPr>
        <w:t>分）</w:t>
      </w: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（4）综合上述材料，你认为上述法典在本质上的共同之处是什么？（2 分）</w:t>
      </w: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C97090" w:rsidRDefault="00C97090"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r w:rsidRPr="00CB0B8E">
        <w:rPr>
          <w:rFonts w:ascii="宋体" w:hAnsi="宋体"/>
          <w:bCs/>
          <w:color w:val="000000" w:themeColor="text1"/>
          <w:kern w:val="0"/>
          <w:szCs w:val="21"/>
        </w:rPr>
        <w:t>（5）依据上述材料，谈一谈你对我国法治建设的认识。（</w:t>
      </w:r>
      <w:r w:rsidRPr="00CB0B8E">
        <w:rPr>
          <w:rFonts w:ascii="宋体" w:hAnsi="宋体" w:hint="eastAsia"/>
          <w:bCs/>
          <w:color w:val="000000" w:themeColor="text1"/>
          <w:kern w:val="0"/>
          <w:szCs w:val="21"/>
        </w:rPr>
        <w:t>1</w:t>
      </w:r>
      <w:r w:rsidRPr="00CB0B8E">
        <w:rPr>
          <w:rFonts w:ascii="宋体" w:hAnsi="宋体"/>
          <w:bCs/>
          <w:color w:val="000000" w:themeColor="text1"/>
          <w:kern w:val="0"/>
          <w:szCs w:val="21"/>
        </w:rPr>
        <w:t>分）</w:t>
      </w:r>
    </w:p>
    <w:p w:rsidR="00785C24" w:rsidRPr="00CB0B8E" w:rsidRDefault="00785C24" w:rsidP="00BA6254">
      <w:pPr>
        <w:rPr>
          <w:rFonts w:ascii="宋体" w:hAnsi="宋体"/>
          <w:bCs/>
          <w:color w:val="000000" w:themeColor="text1"/>
          <w:kern w:val="0"/>
          <w:szCs w:val="21"/>
        </w:rPr>
      </w:pPr>
    </w:p>
    <w:p w:rsidR="00785C24" w:rsidRPr="00CB0B8E" w:rsidRDefault="00785C24" w:rsidP="00BA6254">
      <w:pPr>
        <w:rPr>
          <w:rFonts w:ascii="宋体" w:hAnsi="宋体"/>
          <w:bCs/>
          <w:color w:val="000000" w:themeColor="text1"/>
          <w:kern w:val="0"/>
          <w:szCs w:val="21"/>
        </w:rPr>
      </w:pPr>
    </w:p>
    <w:p w:rsidR="00785C24" w:rsidRPr="00CB0B8E" w:rsidRDefault="001E76A8" w:rsidP="00BA6254">
      <w:pPr>
        <w:rPr>
          <w:rFonts w:ascii="宋体" w:hAnsi="宋体"/>
          <w:bCs/>
          <w:color w:val="000000" w:themeColor="text1"/>
          <w:kern w:val="0"/>
          <w:szCs w:val="21"/>
        </w:rPr>
      </w:pPr>
      <w:r>
        <w:rPr>
          <w:rFonts w:ascii="宋体" w:hAnsi="宋体"/>
          <w:bCs/>
          <w:color w:val="000000" w:themeColor="text1"/>
          <w:kern w:val="0"/>
          <w:szCs w:val="21"/>
        </w:rPr>
        <w:lastRenderedPageBreak/>
        <w:t>答案</w:t>
      </w:r>
    </w:p>
    <w:p w:rsidR="00CB0B8E" w:rsidRPr="00CB0B8E" w:rsidRDefault="00CB0B8E" w:rsidP="00BA6254">
      <w:pPr>
        <w:rPr>
          <w:rFonts w:ascii="宋体" w:hAnsi="宋体"/>
          <w:bCs/>
          <w:szCs w:val="21"/>
        </w:rPr>
      </w:pPr>
      <w:r w:rsidRPr="00CB0B8E">
        <w:rPr>
          <w:rFonts w:ascii="宋体" w:hAnsi="宋体" w:hint="eastAsia"/>
          <w:bCs/>
          <w:szCs w:val="21"/>
        </w:rPr>
        <w:t>一、单项选择题（只有一项最符合题意。每小题1分，共25分）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657"/>
        <w:gridCol w:w="656"/>
        <w:gridCol w:w="656"/>
        <w:gridCol w:w="656"/>
        <w:gridCol w:w="655"/>
        <w:gridCol w:w="655"/>
        <w:gridCol w:w="655"/>
        <w:gridCol w:w="655"/>
        <w:gridCol w:w="655"/>
        <w:gridCol w:w="655"/>
        <w:gridCol w:w="655"/>
        <w:gridCol w:w="655"/>
      </w:tblGrid>
      <w:tr w:rsidR="00CB0B8E" w:rsidRPr="00CB0B8E" w:rsidTr="003E12D0">
        <w:tc>
          <w:tcPr>
            <w:tcW w:w="657"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w:t>
            </w:r>
          </w:p>
        </w:tc>
        <w:tc>
          <w:tcPr>
            <w:tcW w:w="657"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w:t>
            </w:r>
          </w:p>
        </w:tc>
        <w:tc>
          <w:tcPr>
            <w:tcW w:w="656"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3</w:t>
            </w:r>
          </w:p>
        </w:tc>
        <w:tc>
          <w:tcPr>
            <w:tcW w:w="656"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4</w:t>
            </w:r>
          </w:p>
        </w:tc>
        <w:tc>
          <w:tcPr>
            <w:tcW w:w="656"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5</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6</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7</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8</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9</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10</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11</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12</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13</w:t>
            </w:r>
          </w:p>
        </w:tc>
      </w:tr>
      <w:tr w:rsidR="00CB0B8E" w:rsidRPr="00CB0B8E" w:rsidTr="003E12D0">
        <w:tc>
          <w:tcPr>
            <w:tcW w:w="657"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7"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C</w:t>
            </w:r>
          </w:p>
        </w:tc>
        <w:tc>
          <w:tcPr>
            <w:tcW w:w="656"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B</w:t>
            </w:r>
          </w:p>
        </w:tc>
        <w:tc>
          <w:tcPr>
            <w:tcW w:w="656"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C</w:t>
            </w:r>
          </w:p>
        </w:tc>
        <w:tc>
          <w:tcPr>
            <w:tcW w:w="656"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B</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C</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CB0B8E" w:rsidP="00BA6254">
            <w:pPr>
              <w:rPr>
                <w:rFonts w:ascii="宋体" w:hAnsi="宋体"/>
                <w:bCs/>
                <w:szCs w:val="21"/>
              </w:rPr>
            </w:pPr>
            <w:r w:rsidRPr="00CB0B8E">
              <w:rPr>
                <w:rFonts w:ascii="宋体" w:hAnsi="宋体" w:hint="eastAsia"/>
                <w:bCs/>
                <w:szCs w:val="21"/>
              </w:rPr>
              <w:t>A</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3B50D2" w:rsidP="00BA6254">
            <w:pPr>
              <w:rPr>
                <w:rFonts w:ascii="宋体" w:hAnsi="宋体"/>
                <w:bCs/>
                <w:szCs w:val="21"/>
              </w:rPr>
            </w:pPr>
            <w:r>
              <w:rPr>
                <w:rFonts w:ascii="宋体" w:hAnsi="宋体" w:hint="eastAsia"/>
                <w:bCs/>
                <w:szCs w:val="21"/>
              </w:rPr>
              <w:t>C</w:t>
            </w:r>
          </w:p>
        </w:tc>
      </w:tr>
      <w:tr w:rsidR="00CB0B8E" w:rsidRPr="00CB0B8E" w:rsidTr="003E12D0">
        <w:tc>
          <w:tcPr>
            <w:tcW w:w="657"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14</w:t>
            </w:r>
          </w:p>
        </w:tc>
        <w:tc>
          <w:tcPr>
            <w:tcW w:w="657"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15</w:t>
            </w:r>
          </w:p>
        </w:tc>
        <w:tc>
          <w:tcPr>
            <w:tcW w:w="656"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16</w:t>
            </w:r>
          </w:p>
        </w:tc>
        <w:tc>
          <w:tcPr>
            <w:tcW w:w="656"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17</w:t>
            </w:r>
          </w:p>
        </w:tc>
        <w:tc>
          <w:tcPr>
            <w:tcW w:w="656"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18</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19</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20</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21</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22</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23</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24</w:t>
            </w:r>
          </w:p>
        </w:tc>
        <w:tc>
          <w:tcPr>
            <w:tcW w:w="655" w:type="dxa"/>
            <w:tcBorders>
              <w:top w:val="single" w:sz="4" w:space="0" w:color="auto"/>
              <w:left w:val="single" w:sz="4" w:space="0" w:color="auto"/>
              <w:bottom w:val="single" w:sz="4" w:space="0" w:color="auto"/>
              <w:right w:val="single" w:sz="4" w:space="0" w:color="auto"/>
            </w:tcBorders>
            <w:hideMark/>
          </w:tcPr>
          <w:p w:rsidR="00CB0B8E" w:rsidRPr="00CB0B8E" w:rsidRDefault="00CB0B8E" w:rsidP="00BA6254">
            <w:pPr>
              <w:rPr>
                <w:rFonts w:ascii="宋体" w:hAnsi="宋体"/>
                <w:bCs/>
                <w:szCs w:val="21"/>
              </w:rPr>
            </w:pPr>
            <w:r w:rsidRPr="00CB0B8E">
              <w:rPr>
                <w:rFonts w:ascii="宋体" w:hAnsi="宋体"/>
                <w:bCs/>
                <w:szCs w:val="21"/>
              </w:rPr>
              <w:t>25</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CB0B8E" w:rsidP="00BA6254">
            <w:pPr>
              <w:rPr>
                <w:rFonts w:ascii="宋体" w:hAnsi="宋体"/>
                <w:bCs/>
                <w:szCs w:val="21"/>
              </w:rPr>
            </w:pPr>
          </w:p>
        </w:tc>
      </w:tr>
      <w:tr w:rsidR="00CB0B8E" w:rsidRPr="00CB0B8E" w:rsidTr="003E12D0">
        <w:tc>
          <w:tcPr>
            <w:tcW w:w="657"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7"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C</w:t>
            </w:r>
          </w:p>
        </w:tc>
        <w:tc>
          <w:tcPr>
            <w:tcW w:w="656"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A</w:t>
            </w:r>
          </w:p>
        </w:tc>
        <w:tc>
          <w:tcPr>
            <w:tcW w:w="656" w:type="dxa"/>
            <w:tcBorders>
              <w:top w:val="single" w:sz="4" w:space="0" w:color="auto"/>
              <w:left w:val="single" w:sz="4" w:space="0" w:color="auto"/>
              <w:bottom w:val="single" w:sz="4" w:space="0" w:color="auto"/>
              <w:right w:val="single" w:sz="4" w:space="0" w:color="auto"/>
            </w:tcBorders>
          </w:tcPr>
          <w:p w:rsidR="00CB0B8E" w:rsidRPr="00CB0B8E" w:rsidRDefault="00CB0B8E" w:rsidP="00BA6254">
            <w:pPr>
              <w:rPr>
                <w:rFonts w:ascii="宋体" w:hAnsi="宋体"/>
                <w:bCs/>
                <w:szCs w:val="21"/>
              </w:rPr>
            </w:pPr>
            <w:r w:rsidRPr="00CB0B8E">
              <w:rPr>
                <w:rFonts w:ascii="宋体" w:hAnsi="宋体" w:hint="eastAsia"/>
                <w:bCs/>
                <w:szCs w:val="21"/>
              </w:rPr>
              <w:t>C</w:t>
            </w:r>
          </w:p>
        </w:tc>
        <w:tc>
          <w:tcPr>
            <w:tcW w:w="656"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CB0B8E" w:rsidP="00BA6254">
            <w:pPr>
              <w:rPr>
                <w:rFonts w:ascii="宋体" w:hAnsi="宋体"/>
                <w:bCs/>
                <w:szCs w:val="21"/>
              </w:rPr>
            </w:pPr>
            <w:r w:rsidRPr="00CB0B8E">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B</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3B50D2" w:rsidP="00BA6254">
            <w:pPr>
              <w:rPr>
                <w:rFonts w:ascii="宋体" w:hAnsi="宋体"/>
                <w:bCs/>
                <w:szCs w:val="21"/>
              </w:rPr>
            </w:pPr>
            <w:r>
              <w:rPr>
                <w:rFonts w:ascii="宋体" w:hAnsi="宋体" w:hint="eastAsia"/>
                <w:bCs/>
                <w:szCs w:val="21"/>
              </w:rPr>
              <w:t>A</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D</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C</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CB0B8E" w:rsidP="00BA6254">
            <w:pPr>
              <w:rPr>
                <w:rFonts w:ascii="宋体" w:hAnsi="宋体"/>
                <w:bCs/>
                <w:szCs w:val="21"/>
              </w:rPr>
            </w:pPr>
            <w:r w:rsidRPr="00CB0B8E">
              <w:rPr>
                <w:rFonts w:ascii="宋体" w:hAnsi="宋体" w:hint="eastAsia"/>
                <w:bCs/>
                <w:szCs w:val="21"/>
              </w:rPr>
              <w:t>B</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1E76A8" w:rsidP="00BA6254">
            <w:pPr>
              <w:rPr>
                <w:rFonts w:ascii="宋体" w:hAnsi="宋体"/>
                <w:bCs/>
                <w:szCs w:val="21"/>
              </w:rPr>
            </w:pPr>
            <w:r>
              <w:rPr>
                <w:rFonts w:ascii="宋体" w:hAnsi="宋体" w:hint="eastAsia"/>
                <w:bCs/>
                <w:szCs w:val="21"/>
              </w:rPr>
              <w:t>C</w:t>
            </w:r>
          </w:p>
        </w:tc>
        <w:tc>
          <w:tcPr>
            <w:tcW w:w="655" w:type="dxa"/>
            <w:tcBorders>
              <w:top w:val="single" w:sz="4" w:space="0" w:color="auto"/>
              <w:left w:val="single" w:sz="4" w:space="0" w:color="auto"/>
              <w:bottom w:val="single" w:sz="4" w:space="0" w:color="auto"/>
              <w:right w:val="single" w:sz="4" w:space="0" w:color="auto"/>
            </w:tcBorders>
          </w:tcPr>
          <w:p w:rsidR="00CB0B8E" w:rsidRPr="00CB0B8E" w:rsidRDefault="00CB0B8E" w:rsidP="00BA6254">
            <w:pPr>
              <w:rPr>
                <w:rFonts w:ascii="宋体" w:hAnsi="宋体"/>
                <w:bCs/>
                <w:szCs w:val="21"/>
              </w:rPr>
            </w:pPr>
          </w:p>
        </w:tc>
        <w:bookmarkStart w:id="2" w:name="_GoBack"/>
        <w:bookmarkEnd w:id="2"/>
      </w:tr>
    </w:tbl>
    <w:p w:rsidR="00CB0B8E" w:rsidRPr="00CB0B8E" w:rsidRDefault="00CB0B8E" w:rsidP="00BA6254">
      <w:pPr>
        <w:rPr>
          <w:rFonts w:ascii="宋体" w:hAnsi="宋体"/>
          <w:bCs/>
          <w:szCs w:val="21"/>
        </w:rPr>
      </w:pPr>
    </w:p>
    <w:p w:rsidR="00785C24" w:rsidRPr="00CB0B8E" w:rsidRDefault="00785C24" w:rsidP="00BA6254">
      <w:pPr>
        <w:rPr>
          <w:rFonts w:ascii="宋体" w:hAnsi="宋体"/>
          <w:bCs/>
          <w:szCs w:val="21"/>
        </w:rPr>
      </w:pPr>
      <w:r w:rsidRPr="00CB0B8E">
        <w:rPr>
          <w:rFonts w:ascii="宋体" w:hAnsi="宋体"/>
          <w:bCs/>
          <w:szCs w:val="21"/>
        </w:rPr>
        <w:t>答案</w:t>
      </w:r>
      <w:r w:rsidRPr="00CB0B8E">
        <w:rPr>
          <w:rFonts w:ascii="宋体" w:hAnsi="宋体" w:hint="eastAsia"/>
          <w:bCs/>
          <w:szCs w:val="21"/>
        </w:rPr>
        <w:t>：</w:t>
      </w:r>
    </w:p>
    <w:p w:rsidR="00785C24" w:rsidRPr="00CB0B8E" w:rsidRDefault="00785C24" w:rsidP="00BA6254">
      <w:pPr>
        <w:rPr>
          <w:rFonts w:ascii="宋体" w:hAnsi="宋体"/>
          <w:bCs/>
          <w:szCs w:val="21"/>
        </w:rPr>
      </w:pPr>
      <w:r w:rsidRPr="00CB0B8E">
        <w:rPr>
          <w:rFonts w:ascii="宋体" w:hAnsi="宋体" w:hint="eastAsia"/>
          <w:bCs/>
          <w:szCs w:val="21"/>
        </w:rPr>
        <w:t>26、</w:t>
      </w:r>
      <w:r w:rsidRPr="00CB0B8E">
        <w:rPr>
          <w:rFonts w:ascii="宋体" w:hAnsi="宋体"/>
          <w:bCs/>
          <w:szCs w:val="21"/>
        </w:rPr>
        <w:t>（1）西欧封建等级制度（封君封臣制</w:t>
      </w:r>
      <w:r w:rsidR="00BB2C6F">
        <w:rPr>
          <w:rFonts w:ascii="宋体" w:hAnsi="宋体"/>
          <w:bCs/>
          <w:szCs w:val="21"/>
        </w:rPr>
        <w:t>度</w:t>
      </w:r>
      <w:r w:rsidRPr="00CB0B8E">
        <w:rPr>
          <w:rFonts w:ascii="宋体" w:hAnsi="宋体"/>
          <w:bCs/>
          <w:szCs w:val="21"/>
        </w:rPr>
        <w:t>）；土地的封赐；西欧庄园；自给自足的经济和政治单位.</w:t>
      </w:r>
    </w:p>
    <w:p w:rsidR="00785C24" w:rsidRPr="00CB0B8E" w:rsidRDefault="00785C24" w:rsidP="00BA6254">
      <w:pPr>
        <w:rPr>
          <w:rFonts w:ascii="宋体" w:hAnsi="宋体"/>
          <w:bCs/>
          <w:szCs w:val="21"/>
        </w:rPr>
      </w:pPr>
      <w:r w:rsidRPr="00CB0B8E">
        <w:rPr>
          <w:rFonts w:ascii="宋体" w:hAnsi="宋体"/>
          <w:bCs/>
          <w:szCs w:val="21"/>
        </w:rPr>
        <w:t>（2）促使商品交换的加强和商品流通范围的扩大，经济结构趋向多元化；市民阶级产生并成为重要的政治力量；新的世俗生活观念和价值观念逐渐形成。</w:t>
      </w:r>
    </w:p>
    <w:p w:rsidR="00785C24" w:rsidRPr="00CB0B8E" w:rsidRDefault="00785C24" w:rsidP="00BA6254">
      <w:pPr>
        <w:rPr>
          <w:rFonts w:ascii="宋体" w:hAnsi="宋体"/>
          <w:bCs/>
          <w:szCs w:val="21"/>
        </w:rPr>
      </w:pPr>
      <w:r w:rsidRPr="00CB0B8E">
        <w:rPr>
          <w:rFonts w:ascii="宋体" w:hAnsi="宋体"/>
          <w:bCs/>
          <w:szCs w:val="21"/>
        </w:rPr>
        <w:t>（3）免赋税特权、教育自主权；</w:t>
      </w:r>
      <w:r w:rsidR="00C97090" w:rsidRPr="00CB0B8E">
        <w:rPr>
          <w:rFonts w:ascii="宋体" w:hAnsi="宋体"/>
          <w:bCs/>
          <w:szCs w:val="21"/>
        </w:rPr>
        <w:t xml:space="preserve"> </w:t>
      </w:r>
      <w:r w:rsidR="001E76A8">
        <w:rPr>
          <w:rFonts w:ascii="宋体" w:hAnsi="宋体" w:hint="eastAsia"/>
          <w:bCs/>
          <w:szCs w:val="21"/>
        </w:rPr>
        <w:t>受基督教会影响，也反映了经济和社会发展的要求。</w:t>
      </w:r>
    </w:p>
    <w:p w:rsidR="00C97090" w:rsidRPr="00C97090" w:rsidRDefault="00C97090" w:rsidP="00C97090">
      <w:pPr>
        <w:rPr>
          <w:rFonts w:ascii="宋体" w:hAnsi="宋体"/>
          <w:szCs w:val="21"/>
        </w:rPr>
      </w:pPr>
      <w:r w:rsidRPr="00C97090">
        <w:rPr>
          <w:rFonts w:ascii="宋体" w:hAnsi="宋体" w:hint="eastAsia"/>
          <w:szCs w:val="21"/>
        </w:rPr>
        <w:t>（</w:t>
      </w:r>
      <w:r w:rsidRPr="00C97090">
        <w:rPr>
          <w:rFonts w:ascii="宋体" w:hAnsi="宋体"/>
          <w:szCs w:val="21"/>
        </w:rPr>
        <w:t>4</w:t>
      </w:r>
      <w:r w:rsidRPr="00C97090">
        <w:rPr>
          <w:rFonts w:ascii="宋体" w:hAnsi="宋体" w:hint="eastAsia"/>
          <w:szCs w:val="21"/>
        </w:rPr>
        <w:t>）</w:t>
      </w:r>
      <w:r w:rsidR="00BB2C6F">
        <w:rPr>
          <w:rFonts w:ascii="宋体" w:hAnsi="宋体" w:hint="eastAsia"/>
          <w:szCs w:val="21"/>
        </w:rPr>
        <w:t>封建时代的欧洲</w:t>
      </w:r>
      <w:r w:rsidRPr="00C97090">
        <w:rPr>
          <w:rFonts w:ascii="宋体" w:hAnsi="宋体" w:hint="eastAsia"/>
          <w:szCs w:val="21"/>
        </w:rPr>
        <w:t>（中世纪西欧</w:t>
      </w:r>
      <w:r>
        <w:rPr>
          <w:rFonts w:ascii="宋体" w:hAnsi="宋体" w:hint="eastAsia"/>
          <w:szCs w:val="21"/>
        </w:rPr>
        <w:t>、</w:t>
      </w:r>
      <w:r w:rsidRPr="00C97090">
        <w:rPr>
          <w:rFonts w:ascii="宋体" w:hAnsi="宋体"/>
          <w:bCs/>
          <w:szCs w:val="21"/>
        </w:rPr>
        <w:t>西欧的封建时代。</w:t>
      </w:r>
      <w:r w:rsidRPr="00C97090">
        <w:rPr>
          <w:rFonts w:ascii="宋体" w:hAnsi="宋体" w:hint="eastAsia"/>
          <w:szCs w:val="21"/>
        </w:rPr>
        <w:t>（言之有理，即可给分，</w:t>
      </w:r>
      <w:r w:rsidRPr="00C97090">
        <w:rPr>
          <w:rFonts w:ascii="宋体" w:hAnsi="宋体"/>
          <w:szCs w:val="21"/>
        </w:rPr>
        <w:t>1</w:t>
      </w:r>
      <w:r w:rsidRPr="00C97090">
        <w:rPr>
          <w:rFonts w:ascii="宋体" w:hAnsi="宋体" w:hint="eastAsia"/>
          <w:szCs w:val="21"/>
        </w:rPr>
        <w:t>分）</w:t>
      </w:r>
    </w:p>
    <w:p w:rsidR="00785C24" w:rsidRPr="00C97090" w:rsidRDefault="00785C24" w:rsidP="00BA6254">
      <w:pPr>
        <w:rPr>
          <w:rFonts w:ascii="宋体" w:hAnsi="宋体"/>
          <w:szCs w:val="21"/>
        </w:rPr>
      </w:pPr>
    </w:p>
    <w:p w:rsidR="00785C24" w:rsidRPr="00CB0B8E" w:rsidRDefault="00785C24" w:rsidP="00BA6254">
      <w:pPr>
        <w:rPr>
          <w:rFonts w:ascii="宋体" w:hAnsi="宋体"/>
          <w:szCs w:val="21"/>
        </w:rPr>
      </w:pPr>
      <w:r w:rsidRPr="00CB0B8E">
        <w:rPr>
          <w:rFonts w:ascii="宋体" w:hAnsi="宋体" w:hint="eastAsia"/>
          <w:szCs w:val="21"/>
        </w:rPr>
        <w:t>27.</w:t>
      </w:r>
      <w:r w:rsidRPr="00CB0B8E">
        <w:rPr>
          <w:rFonts w:ascii="宋体" w:hAnsi="宋体"/>
          <w:szCs w:val="21"/>
        </w:rPr>
        <w:t xml:space="preserve"> (12</w:t>
      </w:r>
      <w:r w:rsidRPr="00CB0B8E">
        <w:rPr>
          <w:rFonts w:ascii="宋体" w:hAnsi="宋体" w:hint="eastAsia"/>
          <w:szCs w:val="21"/>
        </w:rPr>
        <w:t>分）</w:t>
      </w:r>
    </w:p>
    <w:p w:rsidR="00785C24" w:rsidRPr="00CB0B8E" w:rsidRDefault="00785C24" w:rsidP="00BA6254">
      <w:pPr>
        <w:rPr>
          <w:rFonts w:ascii="宋体" w:hAnsi="宋体"/>
          <w:szCs w:val="21"/>
        </w:rPr>
      </w:pPr>
      <w:r w:rsidRPr="00CB0B8E">
        <w:rPr>
          <w:rFonts w:ascii="宋体" w:hAnsi="宋体" w:hint="eastAsia"/>
          <w:szCs w:val="21"/>
        </w:rPr>
        <w:t>（</w:t>
      </w:r>
      <w:r w:rsidRPr="00CB0B8E">
        <w:rPr>
          <w:rFonts w:ascii="宋体" w:hAnsi="宋体"/>
          <w:szCs w:val="21"/>
        </w:rPr>
        <w:t>1</w:t>
      </w:r>
      <w:r w:rsidRPr="00CB0B8E">
        <w:rPr>
          <w:rFonts w:ascii="宋体" w:hAnsi="宋体" w:hint="eastAsia"/>
          <w:szCs w:val="21"/>
        </w:rPr>
        <w:t>）土地（</w:t>
      </w:r>
      <w:r w:rsidRPr="00CB0B8E">
        <w:rPr>
          <w:rFonts w:ascii="宋体" w:hAnsi="宋体"/>
          <w:szCs w:val="21"/>
        </w:rPr>
        <w:t>1</w:t>
      </w:r>
      <w:r w:rsidRPr="00CB0B8E">
        <w:rPr>
          <w:rFonts w:ascii="宋体" w:hAnsi="宋体" w:hint="eastAsia"/>
          <w:szCs w:val="21"/>
        </w:rPr>
        <w:t>分）。等级关系（1分）；契约关系（明确彼此间的权利与义务，权利与义务交织在一起）（1分）</w:t>
      </w:r>
    </w:p>
    <w:p w:rsidR="00785C24" w:rsidRPr="00CB0B8E" w:rsidRDefault="00785C24" w:rsidP="00BA6254">
      <w:pPr>
        <w:rPr>
          <w:rFonts w:ascii="宋体" w:hAnsi="宋体"/>
          <w:szCs w:val="21"/>
        </w:rPr>
      </w:pPr>
      <w:r w:rsidRPr="00CB0B8E">
        <w:rPr>
          <w:rFonts w:ascii="宋体" w:hAnsi="宋体" w:hint="eastAsia"/>
          <w:szCs w:val="21"/>
        </w:rPr>
        <w:t>（</w:t>
      </w:r>
      <w:r w:rsidRPr="00CB0B8E">
        <w:rPr>
          <w:rFonts w:ascii="宋体" w:hAnsi="宋体"/>
          <w:szCs w:val="21"/>
        </w:rPr>
        <w:t>2</w:t>
      </w:r>
      <w:r w:rsidRPr="00CB0B8E">
        <w:rPr>
          <w:rFonts w:ascii="宋体" w:hAnsi="宋体" w:hint="eastAsia"/>
          <w:szCs w:val="21"/>
        </w:rPr>
        <w:t>）一种典型的土地与人身依附关系结合在一起的封建农奴制经济模式（</w:t>
      </w:r>
      <w:r w:rsidRPr="00CB0B8E">
        <w:rPr>
          <w:rFonts w:ascii="宋体" w:hAnsi="宋体"/>
          <w:szCs w:val="21"/>
        </w:rPr>
        <w:t>1</w:t>
      </w:r>
      <w:r w:rsidRPr="00CB0B8E">
        <w:rPr>
          <w:rFonts w:ascii="宋体" w:hAnsi="宋体" w:hint="eastAsia"/>
          <w:szCs w:val="21"/>
        </w:rPr>
        <w:t>分）；使农奴缺乏劳动的热情；无法提高单位面积产量；（任意</w:t>
      </w:r>
      <w:r w:rsidRPr="00CB0B8E">
        <w:rPr>
          <w:rFonts w:ascii="宋体" w:hAnsi="宋体"/>
          <w:szCs w:val="21"/>
        </w:rPr>
        <w:t>1</w:t>
      </w:r>
      <w:r w:rsidRPr="00CB0B8E">
        <w:rPr>
          <w:rFonts w:ascii="宋体" w:hAnsi="宋体" w:hint="eastAsia"/>
          <w:szCs w:val="21"/>
        </w:rPr>
        <w:t>点，</w:t>
      </w:r>
      <w:r w:rsidRPr="00CB0B8E">
        <w:rPr>
          <w:rFonts w:ascii="宋体" w:hAnsi="宋体"/>
          <w:szCs w:val="21"/>
        </w:rPr>
        <w:t>1</w:t>
      </w:r>
      <w:r w:rsidRPr="00CB0B8E">
        <w:rPr>
          <w:rFonts w:ascii="宋体" w:hAnsi="宋体" w:hint="eastAsia"/>
          <w:szCs w:val="21"/>
        </w:rPr>
        <w:t>分）；逃往城市（成为城市市民）；通过缴纳迁徙税，获得离开庄园，摆脱领主的人身束缚的机会（</w:t>
      </w:r>
      <w:r w:rsidRPr="00CB0B8E">
        <w:rPr>
          <w:rFonts w:ascii="宋体" w:hAnsi="宋体"/>
          <w:szCs w:val="21"/>
        </w:rPr>
        <w:t>2</w:t>
      </w:r>
      <w:r w:rsidRPr="00CB0B8E">
        <w:rPr>
          <w:rFonts w:ascii="宋体" w:hAnsi="宋体" w:hint="eastAsia"/>
          <w:szCs w:val="21"/>
        </w:rPr>
        <w:t>分）；</w:t>
      </w:r>
    </w:p>
    <w:p w:rsidR="00785C24" w:rsidRPr="00CB0B8E" w:rsidRDefault="00785C24" w:rsidP="00BA6254">
      <w:pPr>
        <w:rPr>
          <w:rFonts w:ascii="宋体" w:hAnsi="宋体"/>
          <w:szCs w:val="21"/>
        </w:rPr>
      </w:pPr>
      <w:r w:rsidRPr="00CB0B8E">
        <w:rPr>
          <w:rFonts w:ascii="宋体" w:hAnsi="宋体" w:hint="eastAsia"/>
          <w:szCs w:val="21"/>
        </w:rPr>
        <w:t>（</w:t>
      </w:r>
      <w:r w:rsidRPr="00CB0B8E">
        <w:rPr>
          <w:rFonts w:ascii="宋体" w:hAnsi="宋体"/>
          <w:szCs w:val="21"/>
        </w:rPr>
        <w:t>3</w:t>
      </w:r>
      <w:r w:rsidRPr="00CB0B8E">
        <w:rPr>
          <w:rFonts w:ascii="宋体" w:hAnsi="宋体" w:hint="eastAsia"/>
          <w:szCs w:val="21"/>
        </w:rPr>
        <w:t>）从庄园转变成为租地农杨（2分）；生产力的发展（</w:t>
      </w:r>
      <w:r w:rsidRPr="00CB0B8E">
        <w:rPr>
          <w:rFonts w:ascii="宋体" w:hAnsi="宋体"/>
          <w:szCs w:val="21"/>
        </w:rPr>
        <w:t>1</w:t>
      </w:r>
      <w:r w:rsidRPr="00CB0B8E">
        <w:rPr>
          <w:rFonts w:ascii="宋体" w:hAnsi="宋体" w:hint="eastAsia"/>
          <w:szCs w:val="21"/>
        </w:rPr>
        <w:t>分）；商品货币关系的影响（1分）</w:t>
      </w:r>
    </w:p>
    <w:p w:rsidR="00785C24" w:rsidRPr="00CB0B8E" w:rsidRDefault="00785C24" w:rsidP="00BA6254">
      <w:pPr>
        <w:rPr>
          <w:rFonts w:ascii="宋体" w:hAnsi="宋体"/>
          <w:bCs/>
          <w:szCs w:val="21"/>
        </w:rPr>
      </w:pPr>
    </w:p>
    <w:p w:rsidR="00785C24" w:rsidRPr="00CB0B8E" w:rsidRDefault="00785C24" w:rsidP="00BA6254">
      <w:pPr>
        <w:rPr>
          <w:rFonts w:ascii="宋体" w:hAnsi="宋体"/>
          <w:bCs/>
          <w:szCs w:val="21"/>
        </w:rPr>
      </w:pPr>
      <w:r w:rsidRPr="00CB0B8E">
        <w:rPr>
          <w:rFonts w:ascii="宋体" w:hAnsi="宋体" w:hint="eastAsia"/>
          <w:bCs/>
          <w:szCs w:val="21"/>
        </w:rPr>
        <w:t>28.11</w:t>
      </w:r>
      <w:r w:rsidRPr="00CB0B8E">
        <w:rPr>
          <w:rFonts w:ascii="宋体" w:hAnsi="宋体"/>
          <w:bCs/>
          <w:szCs w:val="21"/>
        </w:rPr>
        <w:t>【答案】（1）古巴比伦王国；《汉谟拉比法典》；是迄今已知世界上第一部较为完整的成文法典。</w:t>
      </w:r>
    </w:p>
    <w:p w:rsidR="00785C24" w:rsidRPr="00CB0B8E" w:rsidRDefault="00785C24" w:rsidP="00BA6254">
      <w:pPr>
        <w:rPr>
          <w:rFonts w:ascii="宋体" w:hAnsi="宋体"/>
          <w:bCs/>
          <w:szCs w:val="21"/>
        </w:rPr>
      </w:pPr>
      <w:r w:rsidRPr="00CB0B8E">
        <w:rPr>
          <w:rFonts w:ascii="宋体" w:hAnsi="宋体"/>
          <w:bCs/>
          <w:szCs w:val="21"/>
        </w:rPr>
        <w:t>（2）《十二铜表法》；是罗马法制建设的第一步，是后世罗马法典乃至欧洲法学的渊源。</w:t>
      </w:r>
    </w:p>
    <w:p w:rsidR="00785C24" w:rsidRPr="00CB0B8E" w:rsidRDefault="00785C24" w:rsidP="00BA6254">
      <w:pPr>
        <w:rPr>
          <w:rFonts w:ascii="宋体" w:hAnsi="宋体"/>
          <w:bCs/>
          <w:szCs w:val="21"/>
        </w:rPr>
      </w:pPr>
      <w:r w:rsidRPr="00CB0B8E">
        <w:rPr>
          <w:rFonts w:ascii="宋体" w:hAnsi="宋体"/>
          <w:bCs/>
          <w:szCs w:val="21"/>
        </w:rPr>
        <w:t>（3）《查士丁尼法典》；《罗马民法大全》；仍然承认奴隶制，但在一定程度上改善了奴隶的地位。</w:t>
      </w:r>
    </w:p>
    <w:p w:rsidR="00785C24" w:rsidRPr="00CB0B8E" w:rsidRDefault="00785C24" w:rsidP="00BA6254">
      <w:pPr>
        <w:rPr>
          <w:rFonts w:ascii="宋体" w:hAnsi="宋体"/>
          <w:bCs/>
          <w:szCs w:val="21"/>
        </w:rPr>
      </w:pPr>
      <w:r w:rsidRPr="00CB0B8E">
        <w:rPr>
          <w:rFonts w:ascii="宋体" w:hAnsi="宋体"/>
          <w:bCs/>
          <w:szCs w:val="21"/>
        </w:rPr>
        <w:t>（4）都是维护统治阶级私有财产、统治秩序、统治意志的体现。</w:t>
      </w:r>
    </w:p>
    <w:p w:rsidR="00785C24" w:rsidRPr="00CB0B8E" w:rsidRDefault="00785C24" w:rsidP="00BA6254">
      <w:pPr>
        <w:rPr>
          <w:rFonts w:ascii="宋体" w:hAnsi="宋体"/>
          <w:bCs/>
          <w:szCs w:val="21"/>
        </w:rPr>
      </w:pPr>
      <w:r w:rsidRPr="00CB0B8E">
        <w:rPr>
          <w:rFonts w:ascii="宋体" w:hAnsi="宋体"/>
          <w:bCs/>
          <w:szCs w:val="21"/>
        </w:rPr>
        <w:t>（5）加强法治建设要坚持科学立法、严格执法、公正司法、全民守法。</w:t>
      </w:r>
    </w:p>
    <w:p w:rsidR="00CB0B8E" w:rsidRPr="00CB0B8E" w:rsidRDefault="00CB0B8E" w:rsidP="00BA6254">
      <w:pPr>
        <w:rPr>
          <w:rFonts w:ascii="宋体" w:hAnsi="宋体"/>
          <w:bCs/>
          <w:szCs w:val="21"/>
        </w:rPr>
      </w:pPr>
      <w:r w:rsidRPr="00CB0B8E">
        <w:rPr>
          <w:rFonts w:ascii="宋体" w:hAnsi="宋体"/>
          <w:bCs/>
          <w:szCs w:val="21"/>
        </w:rPr>
        <w:t>【答案】（1）古巴比伦王国；《汉谟拉比法典》；是迄今已知世界上第一部较为完整的成文法典。</w:t>
      </w:r>
    </w:p>
    <w:p w:rsidR="00CB0B8E" w:rsidRPr="00CB0B8E" w:rsidRDefault="00CB0B8E" w:rsidP="00BA6254">
      <w:pPr>
        <w:rPr>
          <w:rFonts w:ascii="宋体" w:hAnsi="宋体"/>
          <w:bCs/>
          <w:szCs w:val="21"/>
        </w:rPr>
      </w:pPr>
      <w:r w:rsidRPr="00CB0B8E">
        <w:rPr>
          <w:rFonts w:ascii="宋体" w:hAnsi="宋体"/>
          <w:bCs/>
          <w:szCs w:val="21"/>
        </w:rPr>
        <w:t>（2）《十二铜表法》；是罗马法制建设的第一步，是后世罗马法典乃至欧洲法学的渊源。</w:t>
      </w:r>
    </w:p>
    <w:p w:rsidR="00CB0B8E" w:rsidRPr="00CB0B8E" w:rsidRDefault="00CB0B8E" w:rsidP="00BA6254">
      <w:pPr>
        <w:rPr>
          <w:rFonts w:ascii="宋体" w:hAnsi="宋体"/>
          <w:bCs/>
          <w:szCs w:val="21"/>
        </w:rPr>
      </w:pPr>
      <w:r w:rsidRPr="00CB0B8E">
        <w:rPr>
          <w:rFonts w:ascii="宋体" w:hAnsi="宋体"/>
          <w:bCs/>
          <w:szCs w:val="21"/>
        </w:rPr>
        <w:t>（3）《查士丁尼法典》；《罗马民法大全》；仍然承认奴隶制，但在一定程度上改善了奴隶的地位。</w:t>
      </w:r>
    </w:p>
    <w:p w:rsidR="00CB0B8E" w:rsidRPr="00CB0B8E" w:rsidRDefault="00CB0B8E" w:rsidP="00BA6254">
      <w:pPr>
        <w:rPr>
          <w:rFonts w:ascii="宋体" w:hAnsi="宋体"/>
          <w:bCs/>
          <w:szCs w:val="21"/>
        </w:rPr>
      </w:pPr>
      <w:r w:rsidRPr="00CB0B8E">
        <w:rPr>
          <w:rFonts w:ascii="宋体" w:hAnsi="宋体"/>
          <w:bCs/>
          <w:szCs w:val="21"/>
        </w:rPr>
        <w:t>（4）都是维护统治阶级私有财产、统治秩序、统治意志的体现。</w:t>
      </w:r>
    </w:p>
    <w:p w:rsidR="00CB0B8E" w:rsidRPr="00CB0B8E" w:rsidRDefault="00CB0B8E" w:rsidP="00BA6254">
      <w:pPr>
        <w:rPr>
          <w:rFonts w:ascii="宋体" w:hAnsi="宋体"/>
          <w:bCs/>
          <w:szCs w:val="21"/>
        </w:rPr>
      </w:pPr>
      <w:r w:rsidRPr="00CB0B8E">
        <w:rPr>
          <w:rFonts w:ascii="宋体" w:hAnsi="宋体"/>
          <w:bCs/>
          <w:szCs w:val="21"/>
        </w:rPr>
        <w:t>（5）加强法治建设要坚持科学立法、严格执法、公正司法、全民守法。</w:t>
      </w:r>
    </w:p>
    <w:p w:rsidR="00394720" w:rsidRPr="00CB0B8E" w:rsidRDefault="00394720" w:rsidP="00BA6254">
      <w:pPr>
        <w:rPr>
          <w:rFonts w:ascii="宋体" w:hAnsi="宋体"/>
          <w:szCs w:val="21"/>
        </w:rPr>
      </w:pPr>
    </w:p>
    <w:sectPr w:rsidR="00394720" w:rsidRPr="00CB0B8E" w:rsidSect="00F23FD0">
      <w:headerReference w:type="default" r:id="rId10"/>
      <w:footerReference w:type="default" r:id="rId11"/>
      <w:pgSz w:w="11906" w:h="16838"/>
      <w:pgMar w:top="851" w:right="991"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4B" w:rsidRDefault="00DF284B" w:rsidP="00CF30CC">
      <w:r>
        <w:separator/>
      </w:r>
    </w:p>
  </w:endnote>
  <w:endnote w:type="continuationSeparator" w:id="0">
    <w:p w:rsidR="00DF284B" w:rsidRDefault="00DF284B" w:rsidP="00CF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26222"/>
      <w:docPartObj>
        <w:docPartGallery w:val="Page Numbers (Bottom of Page)"/>
        <w:docPartUnique/>
      </w:docPartObj>
    </w:sdtPr>
    <w:sdtEndPr/>
    <w:sdtContent>
      <w:p w:rsidR="0074143D" w:rsidRDefault="00CB3C8D">
        <w:pPr>
          <w:pStyle w:val="a5"/>
          <w:jc w:val="center"/>
        </w:pPr>
        <w:r>
          <w:fldChar w:fldCharType="begin"/>
        </w:r>
        <w:r>
          <w:instrText xml:space="preserve"> PAGE   \* MERGEFORMAT </w:instrText>
        </w:r>
        <w:r>
          <w:fldChar w:fldCharType="separate"/>
        </w:r>
        <w:r w:rsidR="003B50D2" w:rsidRPr="003B50D2">
          <w:rPr>
            <w:noProof/>
            <w:lang w:val="zh-CN"/>
          </w:rPr>
          <w:t>5</w:t>
        </w:r>
        <w:r>
          <w:rPr>
            <w:noProof/>
            <w:lang w:val="zh-CN"/>
          </w:rPr>
          <w:fldChar w:fldCharType="end"/>
        </w:r>
      </w:p>
    </w:sdtContent>
  </w:sdt>
  <w:p w:rsidR="0074143D" w:rsidRDefault="007414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4B" w:rsidRDefault="00DF284B" w:rsidP="00CF30CC">
      <w:r>
        <w:separator/>
      </w:r>
    </w:p>
  </w:footnote>
  <w:footnote w:type="continuationSeparator" w:id="0">
    <w:p w:rsidR="00DF284B" w:rsidRDefault="00DF284B" w:rsidP="00CF3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AFA" w:rsidRDefault="00CB5AFA">
    <w:pPr>
      <w:pStyle w:val="a4"/>
    </w:pPr>
    <w:r>
      <w:rPr>
        <w:rFonts w:hint="eastAsia"/>
      </w:rPr>
      <w:t>雨花台</w:t>
    </w:r>
    <w:r>
      <w:t>中学初三历史备课组</w:t>
    </w:r>
  </w:p>
  <w:p w:rsidR="00CB5AFA" w:rsidRDefault="00CB5A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D4257"/>
    <w:multiLevelType w:val="hybridMultilevel"/>
    <w:tmpl w:val="5336A5C6"/>
    <w:lvl w:ilvl="0" w:tplc="E30861D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A0EBE"/>
    <w:multiLevelType w:val="singleLevel"/>
    <w:tmpl w:val="485A0EBE"/>
    <w:lvl w:ilvl="0">
      <w:start w:val="1"/>
      <w:numFmt w:val="upperLetter"/>
      <w:suff w:val="nothing"/>
      <w:lvlText w:val="%1．"/>
      <w:lvlJc w:val="left"/>
    </w:lvl>
  </w:abstractNum>
  <w:abstractNum w:abstractNumId="2">
    <w:nsid w:val="5A954322"/>
    <w:multiLevelType w:val="hybridMultilevel"/>
    <w:tmpl w:val="DA9C3D4C"/>
    <w:lvl w:ilvl="0" w:tplc="56208F6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771132"/>
    <w:multiLevelType w:val="hybridMultilevel"/>
    <w:tmpl w:val="59DCCAC8"/>
    <w:lvl w:ilvl="0" w:tplc="48F676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04102"/>
    <w:multiLevelType w:val="hybridMultilevel"/>
    <w:tmpl w:val="3FA28B82"/>
    <w:lvl w:ilvl="0" w:tplc="48F676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3F9C"/>
    <w:rsid w:val="000111C1"/>
    <w:rsid w:val="00031E37"/>
    <w:rsid w:val="000331AD"/>
    <w:rsid w:val="000555E4"/>
    <w:rsid w:val="000656FD"/>
    <w:rsid w:val="000A3D03"/>
    <w:rsid w:val="00153E07"/>
    <w:rsid w:val="00154B5E"/>
    <w:rsid w:val="00163112"/>
    <w:rsid w:val="001B5413"/>
    <w:rsid w:val="001D0605"/>
    <w:rsid w:val="001E76A8"/>
    <w:rsid w:val="00244937"/>
    <w:rsid w:val="00273673"/>
    <w:rsid w:val="002E0D29"/>
    <w:rsid w:val="00315F87"/>
    <w:rsid w:val="00337CD4"/>
    <w:rsid w:val="00344A5A"/>
    <w:rsid w:val="003805C5"/>
    <w:rsid w:val="0038542B"/>
    <w:rsid w:val="00394720"/>
    <w:rsid w:val="003A4A0D"/>
    <w:rsid w:val="003B50D2"/>
    <w:rsid w:val="003F4508"/>
    <w:rsid w:val="00435314"/>
    <w:rsid w:val="0047410B"/>
    <w:rsid w:val="004A1710"/>
    <w:rsid w:val="004C151D"/>
    <w:rsid w:val="00530C5E"/>
    <w:rsid w:val="0056186A"/>
    <w:rsid w:val="005A1532"/>
    <w:rsid w:val="005B006E"/>
    <w:rsid w:val="005B4655"/>
    <w:rsid w:val="005D76B9"/>
    <w:rsid w:val="005E73C0"/>
    <w:rsid w:val="0061348A"/>
    <w:rsid w:val="00626FCD"/>
    <w:rsid w:val="00636F9F"/>
    <w:rsid w:val="00643425"/>
    <w:rsid w:val="00653090"/>
    <w:rsid w:val="006B7D98"/>
    <w:rsid w:val="006F51A4"/>
    <w:rsid w:val="007129C7"/>
    <w:rsid w:val="0072053D"/>
    <w:rsid w:val="00735DCC"/>
    <w:rsid w:val="0074143D"/>
    <w:rsid w:val="00743884"/>
    <w:rsid w:val="007531C7"/>
    <w:rsid w:val="00785C24"/>
    <w:rsid w:val="00800BCC"/>
    <w:rsid w:val="008167A6"/>
    <w:rsid w:val="00841DB2"/>
    <w:rsid w:val="00843861"/>
    <w:rsid w:val="00846C02"/>
    <w:rsid w:val="00851A9A"/>
    <w:rsid w:val="008B483A"/>
    <w:rsid w:val="009042B6"/>
    <w:rsid w:val="009A3AB1"/>
    <w:rsid w:val="009F7090"/>
    <w:rsid w:val="00AB5EB3"/>
    <w:rsid w:val="00AC5A8F"/>
    <w:rsid w:val="00AD5D08"/>
    <w:rsid w:val="00B32086"/>
    <w:rsid w:val="00BA6254"/>
    <w:rsid w:val="00BB2C6F"/>
    <w:rsid w:val="00BC0147"/>
    <w:rsid w:val="00BC1C99"/>
    <w:rsid w:val="00BE21B2"/>
    <w:rsid w:val="00C50931"/>
    <w:rsid w:val="00C751A2"/>
    <w:rsid w:val="00C97090"/>
    <w:rsid w:val="00CB0B8E"/>
    <w:rsid w:val="00CB1DCF"/>
    <w:rsid w:val="00CB3C8D"/>
    <w:rsid w:val="00CB5AFA"/>
    <w:rsid w:val="00CC23E7"/>
    <w:rsid w:val="00CD658A"/>
    <w:rsid w:val="00CE72A2"/>
    <w:rsid w:val="00CF30CC"/>
    <w:rsid w:val="00D172C1"/>
    <w:rsid w:val="00D25E8C"/>
    <w:rsid w:val="00D819D8"/>
    <w:rsid w:val="00DB721A"/>
    <w:rsid w:val="00DC2D25"/>
    <w:rsid w:val="00DF284B"/>
    <w:rsid w:val="00E23F9C"/>
    <w:rsid w:val="00E342C9"/>
    <w:rsid w:val="00E43DC7"/>
    <w:rsid w:val="00E472A6"/>
    <w:rsid w:val="00E474A9"/>
    <w:rsid w:val="00E85925"/>
    <w:rsid w:val="00E85B8C"/>
    <w:rsid w:val="00EC66C4"/>
    <w:rsid w:val="00F00BE7"/>
    <w:rsid w:val="00F219E0"/>
    <w:rsid w:val="00F23FD0"/>
    <w:rsid w:val="00F34FBC"/>
    <w:rsid w:val="00F55A6D"/>
    <w:rsid w:val="00F60AD5"/>
    <w:rsid w:val="00F7455C"/>
    <w:rsid w:val="00F94525"/>
    <w:rsid w:val="00FC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151D"/>
    <w:rPr>
      <w:sz w:val="18"/>
      <w:szCs w:val="18"/>
    </w:rPr>
  </w:style>
  <w:style w:type="character" w:customStyle="1" w:styleId="Char">
    <w:name w:val="批注框文本 Char"/>
    <w:basedOn w:val="a0"/>
    <w:link w:val="a3"/>
    <w:uiPriority w:val="99"/>
    <w:semiHidden/>
    <w:rsid w:val="004C151D"/>
    <w:rPr>
      <w:rFonts w:ascii="Times New Roman" w:eastAsia="宋体" w:hAnsi="Times New Roman" w:cs="Times New Roman"/>
      <w:sz w:val="18"/>
      <w:szCs w:val="18"/>
    </w:rPr>
  </w:style>
  <w:style w:type="paragraph" w:styleId="a4">
    <w:name w:val="header"/>
    <w:basedOn w:val="a"/>
    <w:link w:val="Char0"/>
    <w:uiPriority w:val="99"/>
    <w:unhideWhenUsed/>
    <w:rsid w:val="00CF30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F30CC"/>
    <w:rPr>
      <w:rFonts w:ascii="Times New Roman" w:eastAsia="宋体" w:hAnsi="Times New Roman" w:cs="Times New Roman"/>
      <w:sz w:val="18"/>
      <w:szCs w:val="18"/>
    </w:rPr>
  </w:style>
  <w:style w:type="paragraph" w:styleId="a5">
    <w:name w:val="footer"/>
    <w:basedOn w:val="a"/>
    <w:link w:val="Char1"/>
    <w:uiPriority w:val="99"/>
    <w:unhideWhenUsed/>
    <w:rsid w:val="00CF30CC"/>
    <w:pPr>
      <w:tabs>
        <w:tab w:val="center" w:pos="4153"/>
        <w:tab w:val="right" w:pos="8306"/>
      </w:tabs>
      <w:snapToGrid w:val="0"/>
      <w:jc w:val="left"/>
    </w:pPr>
    <w:rPr>
      <w:sz w:val="18"/>
      <w:szCs w:val="18"/>
    </w:rPr>
  </w:style>
  <w:style w:type="character" w:customStyle="1" w:styleId="Char1">
    <w:name w:val="页脚 Char"/>
    <w:basedOn w:val="a0"/>
    <w:link w:val="a5"/>
    <w:uiPriority w:val="99"/>
    <w:rsid w:val="00CF30CC"/>
    <w:rPr>
      <w:rFonts w:ascii="Times New Roman" w:eastAsia="宋体" w:hAnsi="Times New Roman" w:cs="Times New Roman"/>
      <w:sz w:val="18"/>
      <w:szCs w:val="18"/>
    </w:rPr>
  </w:style>
  <w:style w:type="character" w:styleId="a6">
    <w:name w:val="Hyperlink"/>
    <w:uiPriority w:val="99"/>
    <w:unhideWhenUsed/>
    <w:rsid w:val="008167A6"/>
    <w:rPr>
      <w:color w:val="0000FF"/>
      <w:u w:val="single"/>
    </w:rPr>
  </w:style>
  <w:style w:type="paragraph" w:styleId="a7">
    <w:name w:val="List Paragraph"/>
    <w:basedOn w:val="a"/>
    <w:uiPriority w:val="34"/>
    <w:qFormat/>
    <w:rsid w:val="00153E07"/>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01036">
      <w:bodyDiv w:val="1"/>
      <w:marLeft w:val="0"/>
      <w:marRight w:val="0"/>
      <w:marTop w:val="0"/>
      <w:marBottom w:val="0"/>
      <w:divBdr>
        <w:top w:val="none" w:sz="0" w:space="0" w:color="auto"/>
        <w:left w:val="none" w:sz="0" w:space="0" w:color="auto"/>
        <w:bottom w:val="none" w:sz="0" w:space="0" w:color="auto"/>
        <w:right w:val="none" w:sz="0" w:space="0" w:color="auto"/>
      </w:divBdr>
      <w:divsChild>
        <w:div w:id="946040367">
          <w:marLeft w:val="0"/>
          <w:marRight w:val="0"/>
          <w:marTop w:val="0"/>
          <w:marBottom w:val="0"/>
          <w:divBdr>
            <w:top w:val="none" w:sz="0" w:space="0" w:color="auto"/>
            <w:left w:val="none" w:sz="0" w:space="0" w:color="auto"/>
            <w:bottom w:val="none" w:sz="0" w:space="0" w:color="auto"/>
            <w:right w:val="none" w:sz="0" w:space="0" w:color="auto"/>
          </w:divBdr>
        </w:div>
      </w:divsChild>
    </w:div>
    <w:div w:id="9441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A60E-1208-4604-8151-227839F5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53</cp:revision>
  <dcterms:created xsi:type="dcterms:W3CDTF">2019-09-20T23:56:00Z</dcterms:created>
  <dcterms:modified xsi:type="dcterms:W3CDTF">2020-09-18T01:03:00Z</dcterms:modified>
</cp:coreProperties>
</file>