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Theme="minorEastAsia" w:hAnsiTheme="minorEastAsia"/>
          <w:b/>
          <w:sz w:val="24"/>
          <w:szCs w:val="21"/>
        </w:rPr>
      </w:pPr>
      <w:r>
        <w:rPr>
          <w:rFonts w:hint="eastAsia" w:asciiTheme="minorEastAsia" w:hAnsiTheme="minorEastAsia"/>
          <w:b/>
          <w:sz w:val="24"/>
          <w:szCs w:val="21"/>
        </w:rPr>
        <w:t>第</w:t>
      </w:r>
      <w:r>
        <w:rPr>
          <w:rFonts w:hint="eastAsia" w:asciiTheme="minorEastAsia" w:hAnsiTheme="minorEastAsia"/>
          <w:b/>
          <w:sz w:val="24"/>
          <w:szCs w:val="21"/>
          <w:lang w:val="en-US" w:eastAsia="zh-CN"/>
        </w:rPr>
        <w:t>五</w:t>
      </w:r>
      <w:r>
        <w:rPr>
          <w:rFonts w:hint="eastAsia" w:asciiTheme="minorEastAsia" w:hAnsiTheme="minorEastAsia"/>
          <w:b/>
          <w:sz w:val="24"/>
          <w:szCs w:val="21"/>
        </w:rPr>
        <w:t>单元  晚清时期的内忧外患与救亡图存</w:t>
      </w:r>
    </w:p>
    <w:p>
      <w:pPr>
        <w:adjustRightInd w:val="0"/>
        <w:snapToGrid w:val="0"/>
        <w:ind w:firstLine="420" w:firstLineChars="200"/>
        <w:jc w:val="both"/>
        <w:rPr>
          <w:rFonts w:hint="eastAsia" w:ascii="宋体" w:hAnsi="宋体" w:eastAsia="宋体" w:cs="宋体"/>
          <w:sz w:val="21"/>
          <w:szCs w:val="21"/>
        </w:rPr>
      </w:pPr>
      <w:r>
        <w:rPr>
          <w:sz w:val="21"/>
        </w:rPr>
        <w:pict>
          <v:shape id="_x0000_s2050" o:spid="_x0000_s2050" o:spt="202" type="#_x0000_t202" style="position:absolute;left:0pt;margin-left:-402.35pt;margin-top:5.1pt;height:28.85pt;width:116.5pt;z-index:251662336;mso-width-relative:page;mso-height-relative:page;" fillcolor="#FFFFFF" filled="t" stroked="f" coordsize="21600,21600">
            <v:path/>
            <v:fill on="t" color2="#FFFFFF" focussize="0,0"/>
            <v:stroke on="f"/>
            <v:imagedata o:title=""/>
            <o:lock v:ext="edit" aspectratio="f"/>
            <v:textbox>
              <w:txbxContent>
                <w:p>
                  <w:pPr>
                    <w:adjustRightInd w:val="0"/>
                    <w:snapToGrid w:val="0"/>
                  </w:pPr>
                  <w:r>
                    <w:rPr>
                      <w:rFonts w:hint="eastAsia" w:ascii="黑体" w:hAnsi="黑体" w:eastAsia="黑体" w:cs="黑体"/>
                      <w:b/>
                      <w:szCs w:val="21"/>
                    </w:rPr>
                    <w:t>一、</w:t>
                  </w:r>
                  <w:r>
                    <w:rPr>
                      <w:rFonts w:hint="eastAsia" w:ascii="黑体" w:hAnsi="黑体" w:eastAsia="黑体" w:cs="黑体"/>
                      <w:b/>
                      <w:szCs w:val="21"/>
                      <w:lang w:eastAsia="zh-CN"/>
                    </w:rPr>
                    <w:t>单元</w:t>
                  </w:r>
                  <w:r>
                    <w:rPr>
                      <w:rFonts w:hint="eastAsia" w:ascii="黑体" w:hAnsi="黑体" w:eastAsia="黑体" w:cs="黑体"/>
                      <w:b/>
                      <w:szCs w:val="21"/>
                    </w:rPr>
                    <w:t>知识框架</w:t>
                  </w:r>
                </w:p>
                <w:p>
                  <w:pPr>
                    <w:pBdr>
                      <w:top w:val="none" w:color="auto" w:sz="0" w:space="0"/>
                      <w:left w:val="none" w:color="auto" w:sz="0" w:space="0"/>
                      <w:bottom w:val="none" w:color="auto" w:sz="0" w:space="0"/>
                      <w:right w:val="none" w:color="auto" w:sz="0" w:space="0"/>
                      <w:between w:val="none" w:color="auto" w:sz="0" w:space="0"/>
                    </w:pBdr>
                  </w:pPr>
                </w:p>
              </w:txbxContent>
            </v:textbox>
          </v:shape>
        </w:pict>
      </w:r>
      <w:r>
        <w:drawing>
          <wp:anchor distT="0" distB="0" distL="114300" distR="114300" simplePos="0" relativeHeight="251658240" behindDoc="0" locked="0" layoutInCell="1" allowOverlap="1">
            <wp:simplePos x="0" y="0"/>
            <wp:positionH relativeFrom="column">
              <wp:posOffset>-6985</wp:posOffset>
            </wp:positionH>
            <wp:positionV relativeFrom="paragraph">
              <wp:posOffset>25400</wp:posOffset>
            </wp:positionV>
            <wp:extent cx="5062220" cy="3740150"/>
            <wp:effectExtent l="0" t="0" r="5080" b="12700"/>
            <wp:wrapSquare wrapText="bothSides"/>
            <wp:docPr id="5123" name="W19SZWGYG1XJCLS19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W19SZWGYG1XJCLS19C.eps"/>
                    <pic:cNvPicPr>
                      <a:picLocks noChangeAspect="1"/>
                    </pic:cNvPicPr>
                  </pic:nvPicPr>
                  <pic:blipFill>
                    <a:blip r:embed="rId4"/>
                    <a:stretch>
                      <a:fillRect/>
                    </a:stretch>
                  </pic:blipFill>
                  <pic:spPr>
                    <a:xfrm>
                      <a:off x="0" y="0"/>
                      <a:ext cx="5062220" cy="3740150"/>
                    </a:xfrm>
                    <a:prstGeom prst="rect">
                      <a:avLst/>
                    </a:prstGeom>
                    <a:noFill/>
                    <a:ln w="9525">
                      <a:noFill/>
                    </a:ln>
                  </pic:spPr>
                </pic:pic>
              </a:graphicData>
            </a:graphic>
          </wp:anchor>
        </w:drawing>
      </w:r>
      <w:r>
        <w:rPr>
          <w:rFonts w:hint="eastAsia" w:ascii="宋体" w:hAnsi="宋体" w:eastAsia="宋体" w:cs="宋体"/>
          <w:sz w:val="21"/>
          <w:szCs w:val="21"/>
        </w:rPr>
        <w:t>19世纪中期至20世纪初，英、法、日、美、德、俄等列强接连发动了侵略中国的两次鸦片战争、中法战争、甲午战争和八国联军侵华战争等，中国的主权独立和领土完整不断遭到破坏，西方列强与中华民族的矛盾日益激化。</w:t>
      </w:r>
    </w:p>
    <w:p>
      <w:pPr>
        <w:adjustRightInd w:val="0"/>
        <w:snapToGrid w:val="0"/>
        <w:ind w:firstLine="420" w:firstLineChars="200"/>
        <w:jc w:val="both"/>
        <w:rPr>
          <w:rFonts w:hint="eastAsia" w:ascii="宋体" w:hAnsi="宋体" w:eastAsia="宋体" w:cs="宋体"/>
          <w:sz w:val="21"/>
          <w:szCs w:val="21"/>
        </w:rPr>
      </w:pPr>
      <w:r>
        <w:rPr>
          <w:rFonts w:hint="eastAsia" w:ascii="宋体" w:hAnsi="宋体" w:eastAsia="宋体" w:cs="宋体"/>
          <w:sz w:val="21"/>
          <w:szCs w:val="21"/>
        </w:rPr>
        <w:t>中国人民为反抗侵略，争取民族独立，先后进行了三元里人民抗英斗争、太平天国运动、台湾人民反割台斗争、义和团运动，以及爱国将领在历次反侵略战争中英勇斗争，沉重地打击了清王朝的反动统治和外国侵略势力。</w:t>
      </w:r>
    </w:p>
    <w:p>
      <w:pPr>
        <w:adjustRightInd w:val="0"/>
        <w:snapToGrid w:val="0"/>
        <w:jc w:val="both"/>
        <w:rPr>
          <w:rFonts w:hint="eastAsia" w:asciiTheme="minorEastAsia" w:hAnsiTheme="minorEastAsia"/>
          <w:b/>
          <w:bCs/>
          <w:szCs w:val="21"/>
          <w:lang w:val="en-US" w:eastAsia="zh-CN"/>
        </w:rPr>
      </w:pPr>
      <w:r>
        <w:rPr>
          <w:rFonts w:hint="eastAsia" w:ascii="宋体" w:hAnsi="宋体" w:eastAsia="宋体" w:cs="宋体"/>
          <w:sz w:val="21"/>
          <w:szCs w:val="21"/>
        </w:rPr>
        <w:t>同时，中国各阶层开始了救亡图存的探索，如林则徐、魏源等主张“师夷长技以制夷”，李鸿章、曾国藩等领导洋务运动，康有为、梁启超等推动戊戌变法等，这些探索都推动中国逐渐走向近代化，也为后来的探索提供宝贵的经验教训。</w:t>
      </w:r>
    </w:p>
    <w:p>
      <w:pPr>
        <w:adjustRightInd w:val="0"/>
        <w:snapToGrid w:val="0"/>
        <w:rPr>
          <w:rFonts w:hint="eastAsia" w:ascii="黑体" w:hAnsi="黑体" w:eastAsia="黑体" w:cs="黑体"/>
          <w:b/>
          <w:szCs w:val="21"/>
        </w:rPr>
      </w:pPr>
      <w:bookmarkStart w:id="2" w:name="_GoBack"/>
      <w:r>
        <w:drawing>
          <wp:anchor distT="0" distB="0" distL="114300" distR="114300" simplePos="0" relativeHeight="251662336" behindDoc="0" locked="0" layoutInCell="1" allowOverlap="1">
            <wp:simplePos x="0" y="0"/>
            <wp:positionH relativeFrom="column">
              <wp:posOffset>114300</wp:posOffset>
            </wp:positionH>
            <wp:positionV relativeFrom="paragraph">
              <wp:posOffset>67310</wp:posOffset>
            </wp:positionV>
            <wp:extent cx="4646930" cy="768350"/>
            <wp:effectExtent l="0" t="0" r="1270" b="12700"/>
            <wp:wrapSquare wrapText="bothSides"/>
            <wp:docPr id="6" name="图片 5" descr="19CXX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19CXXL-1.TIF"/>
                    <pic:cNvPicPr>
                      <a:picLocks noChangeAspect="1"/>
                    </pic:cNvPicPr>
                  </pic:nvPicPr>
                  <pic:blipFill>
                    <a:blip r:embed="rId5" r:link="rId6"/>
                    <a:srcRect t="24426" b="25052"/>
                    <a:stretch>
                      <a:fillRect/>
                    </a:stretch>
                  </pic:blipFill>
                  <pic:spPr>
                    <a:xfrm>
                      <a:off x="0" y="0"/>
                      <a:ext cx="4646930" cy="768350"/>
                    </a:xfrm>
                    <a:prstGeom prst="rect">
                      <a:avLst/>
                    </a:prstGeom>
                    <a:noFill/>
                    <a:ln>
                      <a:noFill/>
                    </a:ln>
                  </pic:spPr>
                </pic:pic>
              </a:graphicData>
            </a:graphic>
          </wp:anchor>
        </w:drawing>
      </w:r>
      <w:bookmarkEnd w:id="2"/>
    </w:p>
    <w:p>
      <w:pPr>
        <w:adjustRightInd w:val="0"/>
        <w:snapToGrid w:val="0"/>
        <w:rPr>
          <w:rFonts w:hint="eastAsia" w:ascii="黑体" w:hAnsi="黑体" w:eastAsia="黑体" w:cs="黑体"/>
          <w:b/>
          <w:szCs w:val="21"/>
        </w:rPr>
      </w:pPr>
    </w:p>
    <w:p>
      <w:pPr>
        <w:adjustRightInd w:val="0"/>
        <w:snapToGrid w:val="0"/>
        <w:rPr>
          <w:rFonts w:hint="eastAsia" w:ascii="黑体" w:hAnsi="黑体" w:eastAsia="黑体" w:cs="黑体"/>
          <w:b/>
          <w:szCs w:val="21"/>
        </w:rPr>
      </w:pPr>
    </w:p>
    <w:p>
      <w:pPr>
        <w:adjustRightInd w:val="0"/>
        <w:snapToGrid w:val="0"/>
        <w:rPr>
          <w:rFonts w:hint="eastAsia" w:ascii="黑体" w:hAnsi="黑体" w:eastAsia="黑体" w:cs="黑体"/>
          <w:b/>
          <w:szCs w:val="21"/>
        </w:rPr>
      </w:pPr>
    </w:p>
    <w:p>
      <w:pPr>
        <w:adjustRightInd w:val="0"/>
        <w:snapToGrid w:val="0"/>
        <w:rPr>
          <w:rFonts w:hint="eastAsia" w:ascii="黑体" w:hAnsi="黑体" w:eastAsia="黑体" w:cs="黑体"/>
          <w:b/>
          <w:szCs w:val="21"/>
        </w:rPr>
      </w:pPr>
    </w:p>
    <w:p>
      <w:pPr>
        <w:adjustRightInd w:val="0"/>
        <w:snapToGrid w:val="0"/>
        <w:rPr>
          <w:rFonts w:hint="eastAsia" w:ascii="黑体" w:hAnsi="黑体" w:eastAsia="黑体" w:cs="黑体"/>
          <w:b/>
          <w:szCs w:val="21"/>
        </w:rPr>
      </w:pPr>
      <w:r>
        <w:rPr>
          <w:b/>
          <w:bCs/>
        </w:rPr>
        <w:drawing>
          <wp:anchor distT="0" distB="0" distL="114300" distR="114300" simplePos="0" relativeHeight="251661312" behindDoc="1" locked="0" layoutInCell="1" allowOverlap="1">
            <wp:simplePos x="0" y="0"/>
            <wp:positionH relativeFrom="column">
              <wp:posOffset>133350</wp:posOffset>
            </wp:positionH>
            <wp:positionV relativeFrom="paragraph">
              <wp:posOffset>170180</wp:posOffset>
            </wp:positionV>
            <wp:extent cx="4710430" cy="1005840"/>
            <wp:effectExtent l="0" t="0" r="0" b="3810"/>
            <wp:wrapTight wrapText="bothSides">
              <wp:wrapPolygon>
                <wp:start x="0" y="0"/>
                <wp:lineTo x="0" y="21273"/>
                <wp:lineTo x="21489" y="21273"/>
                <wp:lineTo x="21489" y="0"/>
                <wp:lineTo x="0" y="0"/>
              </wp:wrapPolygon>
            </wp:wrapTight>
            <wp:docPr id="3" name="图片 2" descr="19CXXL-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9CXXL-7.TIF"/>
                    <pic:cNvPicPr>
                      <a:picLocks noChangeAspect="1"/>
                    </pic:cNvPicPr>
                  </pic:nvPicPr>
                  <pic:blipFill>
                    <a:blip r:embed="rId7" r:link="rId8"/>
                    <a:stretch>
                      <a:fillRect/>
                    </a:stretch>
                  </pic:blipFill>
                  <pic:spPr>
                    <a:xfrm>
                      <a:off x="0" y="0"/>
                      <a:ext cx="4710430" cy="1005840"/>
                    </a:xfrm>
                    <a:prstGeom prst="rect">
                      <a:avLst/>
                    </a:prstGeom>
                    <a:noFill/>
                    <a:ln>
                      <a:noFill/>
                    </a:ln>
                  </pic:spPr>
                </pic:pic>
              </a:graphicData>
            </a:graphic>
          </wp:anchor>
        </w:drawing>
      </w:r>
    </w:p>
    <w:p>
      <w:pPr>
        <w:adjustRightInd w:val="0"/>
        <w:snapToGrid w:val="0"/>
        <w:rPr>
          <w:rFonts w:hint="eastAsia" w:ascii="黑体" w:hAnsi="黑体" w:eastAsia="黑体" w:cs="黑体"/>
          <w:b/>
          <w:szCs w:val="21"/>
        </w:rPr>
      </w:pPr>
    </w:p>
    <w:p>
      <w:pPr>
        <w:adjustRightInd w:val="0"/>
        <w:snapToGrid w:val="0"/>
        <w:rPr>
          <w:rFonts w:hint="eastAsia" w:ascii="黑体" w:hAnsi="黑体" w:eastAsia="黑体" w:cs="黑体"/>
          <w:b/>
          <w:szCs w:val="21"/>
        </w:rPr>
      </w:pPr>
    </w:p>
    <w:p>
      <w:pPr>
        <w:adjustRightInd w:val="0"/>
        <w:snapToGrid w:val="0"/>
        <w:rPr>
          <w:rFonts w:hint="eastAsia" w:ascii="黑体" w:hAnsi="黑体" w:eastAsia="黑体" w:cs="黑体"/>
          <w:b/>
          <w:szCs w:val="21"/>
        </w:rPr>
      </w:pPr>
    </w:p>
    <w:p>
      <w:pPr>
        <w:adjustRightInd w:val="0"/>
        <w:snapToGrid w:val="0"/>
        <w:rPr>
          <w:rFonts w:hint="eastAsia" w:ascii="黑体" w:hAnsi="黑体" w:eastAsia="黑体" w:cs="黑体"/>
          <w:b/>
          <w:szCs w:val="21"/>
        </w:rPr>
      </w:pPr>
    </w:p>
    <w:p>
      <w:pPr>
        <w:adjustRightInd w:val="0"/>
        <w:snapToGrid w:val="0"/>
        <w:rPr>
          <w:rFonts w:hint="eastAsia" w:ascii="黑体" w:hAnsi="黑体" w:eastAsia="黑体" w:cs="黑体"/>
          <w:b/>
          <w:szCs w:val="21"/>
        </w:rPr>
      </w:pPr>
    </w:p>
    <w:p>
      <w:pPr>
        <w:adjustRightInd w:val="0"/>
        <w:snapToGrid w:val="0"/>
        <w:rPr>
          <w:rFonts w:hint="eastAsia" w:ascii="黑体" w:hAnsi="黑体" w:eastAsia="黑体" w:cs="黑体"/>
          <w:b/>
          <w:szCs w:val="21"/>
        </w:rPr>
      </w:pPr>
    </w:p>
    <w:p>
      <w:pPr>
        <w:adjustRightInd w:val="0"/>
        <w:snapToGrid w:val="0"/>
        <w:rPr>
          <w:rFonts w:hint="eastAsia" w:ascii="黑体" w:hAnsi="黑体" w:eastAsia="黑体" w:cs="黑体"/>
          <w:b/>
          <w:szCs w:val="21"/>
        </w:rPr>
      </w:pPr>
    </w:p>
    <w:p>
      <w:pPr>
        <w:adjustRightInd w:val="0"/>
        <w:snapToGrid w:val="0"/>
        <w:rPr>
          <w:rFonts w:hint="eastAsia" w:ascii="黑体" w:hAnsi="黑体" w:eastAsia="黑体" w:cs="黑体"/>
          <w:b/>
          <w:szCs w:val="21"/>
        </w:rPr>
      </w:pPr>
      <w:r>
        <w:rPr>
          <w:rFonts w:hint="eastAsia" w:ascii="宋体" w:hAnsi="宋体" w:eastAsia="宋体" w:cs="宋体"/>
          <w:sz w:val="21"/>
          <w:szCs w:val="21"/>
        </w:rPr>
        <w:drawing>
          <wp:anchor distT="0" distB="0" distL="114300" distR="114300" simplePos="0" relativeHeight="251680768" behindDoc="0" locked="0" layoutInCell="1" allowOverlap="1">
            <wp:simplePos x="0" y="0"/>
            <wp:positionH relativeFrom="column">
              <wp:posOffset>142875</wp:posOffset>
            </wp:positionH>
            <wp:positionV relativeFrom="paragraph">
              <wp:posOffset>47625</wp:posOffset>
            </wp:positionV>
            <wp:extent cx="4673600" cy="711835"/>
            <wp:effectExtent l="0" t="0" r="12700" b="12065"/>
            <wp:wrapSquare wrapText="bothSides"/>
            <wp:docPr id="1" name="图片 1" descr="19CXXL-1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CXXL-13.TIF"/>
                    <pic:cNvPicPr>
                      <a:picLocks noChangeAspect="1"/>
                    </pic:cNvPicPr>
                  </pic:nvPicPr>
                  <pic:blipFill>
                    <a:blip r:embed="rId9" r:link="rId10"/>
                    <a:stretch>
                      <a:fillRect/>
                    </a:stretch>
                  </pic:blipFill>
                  <pic:spPr>
                    <a:xfrm>
                      <a:off x="0" y="0"/>
                      <a:ext cx="4673600" cy="711835"/>
                    </a:xfrm>
                    <a:prstGeom prst="rect">
                      <a:avLst/>
                    </a:prstGeom>
                    <a:noFill/>
                    <a:ln>
                      <a:noFill/>
                    </a:ln>
                  </pic:spPr>
                </pic:pic>
              </a:graphicData>
            </a:graphic>
          </wp:anchor>
        </w:drawing>
      </w:r>
    </w:p>
    <w:p>
      <w:pPr>
        <w:adjustRightInd w:val="0"/>
        <w:snapToGrid w:val="0"/>
        <w:rPr>
          <w:rFonts w:hint="eastAsia" w:ascii="黑体" w:hAnsi="黑体" w:eastAsia="黑体" w:cs="黑体"/>
          <w:b/>
          <w:szCs w:val="21"/>
        </w:rPr>
      </w:pPr>
    </w:p>
    <w:p>
      <w:pPr>
        <w:adjustRightInd w:val="0"/>
        <w:snapToGrid w:val="0"/>
        <w:rPr>
          <w:rFonts w:hint="eastAsia" w:ascii="黑体" w:hAnsi="黑体" w:eastAsia="黑体" w:cs="黑体"/>
          <w:b/>
          <w:szCs w:val="21"/>
        </w:rPr>
      </w:pPr>
    </w:p>
    <w:p>
      <w:pPr>
        <w:adjustRightInd w:val="0"/>
        <w:snapToGrid w:val="0"/>
        <w:rPr>
          <w:rFonts w:hint="eastAsia" w:ascii="黑体" w:hAnsi="黑体" w:eastAsia="黑体" w:cs="黑体"/>
          <w:b/>
          <w:szCs w:val="21"/>
        </w:rPr>
      </w:pPr>
    </w:p>
    <w:p>
      <w:pPr>
        <w:adjustRightInd w:val="0"/>
        <w:snapToGrid w:val="0"/>
        <w:rPr>
          <w:rFonts w:hint="eastAsia" w:ascii="黑体" w:hAnsi="黑体" w:eastAsia="黑体" w:cs="黑体"/>
          <w:b/>
          <w:szCs w:val="21"/>
        </w:rPr>
      </w:pPr>
    </w:p>
    <w:p>
      <w:pPr>
        <w:adjustRightInd w:val="0"/>
        <w:snapToGrid w:val="0"/>
        <w:rPr>
          <w:rFonts w:hint="eastAsia" w:ascii="黑体" w:hAnsi="黑体" w:eastAsia="黑体" w:cs="黑体"/>
          <w:b/>
          <w:szCs w:val="21"/>
        </w:rPr>
      </w:pPr>
    </w:p>
    <w:p>
      <w:pPr>
        <w:adjustRightInd w:val="0"/>
        <w:snapToGrid w:val="0"/>
        <w:rPr>
          <w:rFonts w:hint="eastAsia" w:ascii="黑体" w:hAnsi="黑体" w:eastAsia="黑体" w:cs="黑体"/>
          <w:b/>
          <w:szCs w:val="21"/>
          <w:lang w:eastAsia="zh-CN"/>
        </w:rPr>
      </w:pPr>
      <w:r>
        <w:rPr>
          <w:rFonts w:hint="eastAsia" w:ascii="黑体" w:hAnsi="黑体" w:eastAsia="黑体" w:cs="黑体"/>
          <w:b/>
          <w:szCs w:val="21"/>
        </w:rPr>
        <w:t>二、</w:t>
      </w:r>
      <w:r>
        <w:rPr>
          <w:rFonts w:hint="eastAsia" w:ascii="黑体" w:hAnsi="黑体" w:eastAsia="黑体" w:cs="黑体"/>
          <w:b/>
          <w:szCs w:val="21"/>
          <w:lang w:eastAsia="zh-CN"/>
        </w:rPr>
        <w:t>新课标复习必备</w:t>
      </w:r>
    </w:p>
    <w:p>
      <w:pPr>
        <w:numPr>
          <w:ilvl w:val="0"/>
          <w:numId w:val="0"/>
        </w:numPr>
        <w:adjustRightInd w:val="0"/>
        <w:snapToGrid w:val="0"/>
        <w:rPr>
          <w:rFonts w:hint="eastAsia" w:asciiTheme="minorEastAsia" w:hAnsiTheme="minorEastAsia"/>
          <w:b w:val="0"/>
          <w:bCs w:val="0"/>
          <w:szCs w:val="21"/>
          <w:lang w:val="en-US" w:eastAsia="zh-CN"/>
        </w:rPr>
      </w:pPr>
      <w:r>
        <w:rPr>
          <w:rFonts w:hint="eastAsia" w:asciiTheme="minorEastAsia" w:hAnsiTheme="minorEastAsia"/>
          <w:b/>
          <w:bCs/>
          <w:szCs w:val="21"/>
          <w:lang w:val="en-US" w:eastAsia="zh-CN"/>
        </w:rPr>
        <w:t>（一）</w:t>
      </w:r>
      <w:r>
        <w:rPr>
          <w:rFonts w:hint="eastAsia" w:asciiTheme="minorEastAsia" w:hAnsiTheme="minorEastAsia"/>
          <w:b w:val="0"/>
          <w:bCs w:val="0"/>
          <w:szCs w:val="21"/>
          <w:lang w:val="en-US" w:eastAsia="zh-CN"/>
        </w:rPr>
        <w:t>中国近代史（1840-1949），这一时期社会性质半殖民地半封建社会。1840鸦片战争至1919五四运动是旧民主主义革命时期，1919至1949新中国成立，是新民主主义革命时期。社会矛盾包括民族矛盾（外国资本主义和中华民族的矛盾—主要矛盾）、阶级矛盾（封建主义与人民大众矛盾），反侵略反封建双重革命任务。</w:t>
      </w:r>
    </w:p>
    <w:p>
      <w:pPr>
        <w:adjustRightInd w:val="0"/>
        <w:snapToGrid w:val="0"/>
        <w:rPr>
          <w:rFonts w:hint="eastAsia" w:ascii="宋体" w:hAnsi="宋体" w:eastAsia="宋体" w:cs="宋体"/>
          <w:sz w:val="21"/>
          <w:szCs w:val="21"/>
        </w:rPr>
      </w:pPr>
      <w:r>
        <w:rPr>
          <w:rFonts w:hint="eastAsia" w:asciiTheme="minorEastAsia" w:hAnsiTheme="minorEastAsia"/>
          <w:b/>
          <w:bCs/>
          <w:szCs w:val="21"/>
          <w:lang w:val="en-US" w:eastAsia="zh-CN"/>
        </w:rPr>
        <w:t>（二）列强侵华对中国社会有哪些影响？概述晚晴时期中国人民反抗外来侵略的斗争事迹？</w:t>
      </w:r>
    </w:p>
    <w:tbl>
      <w:tblPr>
        <w:tblStyle w:val="8"/>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2175"/>
        <w:gridCol w:w="2700"/>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522" w:type="dxa"/>
          </w:tcPr>
          <w:p>
            <w:pPr>
              <w:pStyle w:val="6"/>
              <w:spacing w:before="0" w:beforeAutospacing="0" w:after="0" w:afterAutospacing="0"/>
              <w:jc w:val="center"/>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战争</w:t>
            </w:r>
          </w:p>
        </w:tc>
        <w:tc>
          <w:tcPr>
            <w:tcW w:w="2175" w:type="dxa"/>
          </w:tcPr>
          <w:p>
            <w:pPr>
              <w:pStyle w:val="6"/>
              <w:spacing w:before="0" w:beforeAutospacing="0" w:after="0" w:afterAutospacing="0"/>
              <w:jc w:val="center"/>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rPr>
              <w:t>条约</w:t>
            </w:r>
          </w:p>
        </w:tc>
        <w:tc>
          <w:tcPr>
            <w:tcW w:w="2700" w:type="dxa"/>
          </w:tcPr>
          <w:p>
            <w:pPr>
              <w:pStyle w:val="6"/>
              <w:spacing w:before="0" w:beforeAutospacing="0" w:after="0" w:afterAutospacing="0"/>
              <w:jc w:val="center"/>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sz w:val="21"/>
                <w:szCs w:val="21"/>
                <w:shd w:val="clear" w:color="auto" w:fill="FFFFFF"/>
              </w:rPr>
              <w:t>影响</w:t>
            </w:r>
          </w:p>
        </w:tc>
        <w:tc>
          <w:tcPr>
            <w:tcW w:w="2597" w:type="dxa"/>
          </w:tcPr>
          <w:p>
            <w:pPr>
              <w:pStyle w:val="6"/>
              <w:spacing w:before="0" w:beforeAutospacing="0" w:after="0" w:afterAutospacing="0"/>
              <w:jc w:val="center"/>
              <w:rPr>
                <w:rFonts w:hint="eastAsia" w:ascii="宋体" w:hAnsi="宋体" w:eastAsia="宋体" w:cs="宋体"/>
                <w:sz w:val="21"/>
                <w:szCs w:val="21"/>
                <w:shd w:val="clear" w:color="auto" w:fill="FFFFFF"/>
                <w:lang w:val="en-US" w:eastAsia="zh-CN"/>
              </w:rPr>
            </w:pPr>
            <w:r>
              <w:rPr>
                <w:rFonts w:hint="eastAsia" w:cs="宋体"/>
                <w:sz w:val="21"/>
                <w:szCs w:val="21"/>
                <w:shd w:val="clear" w:color="auto" w:fill="FFFFFF"/>
                <w:lang w:val="en-US" w:eastAsia="zh-CN"/>
              </w:rPr>
              <w:t>抗争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522" w:type="dxa"/>
          </w:tcPr>
          <w:p>
            <w:pPr>
              <w:pStyle w:val="6"/>
              <w:spacing w:before="0" w:beforeAutospacing="0" w:after="0" w:afterAutospacing="0"/>
              <w:rPr>
                <w:rFonts w:hint="eastAsia" w:ascii="宋体" w:hAnsi="宋体" w:eastAsia="宋体" w:cs="宋体"/>
                <w:bCs/>
                <w:sz w:val="21"/>
                <w:szCs w:val="21"/>
                <w:shd w:val="clear" w:color="auto" w:fill="FFFFFF"/>
              </w:rPr>
            </w:pPr>
            <w:r>
              <w:rPr>
                <w:rFonts w:hint="eastAsia" w:ascii="宋体" w:hAnsi="宋体" w:eastAsia="宋体" w:cs="宋体"/>
                <w:bCs/>
                <w:sz w:val="21"/>
                <w:szCs w:val="21"/>
                <w:shd w:val="clear" w:color="auto" w:fill="FFFFFF"/>
              </w:rPr>
              <w:t>第一次鸦片战争</w:t>
            </w:r>
          </w:p>
          <w:p>
            <w:pPr>
              <w:pStyle w:val="6"/>
              <w:spacing w:before="0" w:beforeAutospacing="0" w:after="0" w:afterAutospacing="0"/>
              <w:rPr>
                <w:rFonts w:hint="eastAsia" w:ascii="宋体" w:hAnsi="宋体" w:eastAsia="宋体" w:cs="宋体"/>
                <w:bCs/>
                <w:sz w:val="21"/>
                <w:szCs w:val="21"/>
                <w:shd w:val="clear" w:color="auto" w:fill="FFFFFF"/>
                <w:lang w:eastAsia="zh-CN"/>
              </w:rPr>
            </w:pPr>
            <w:r>
              <w:rPr>
                <w:rFonts w:hint="eastAsia" w:ascii="宋体" w:hAnsi="宋体" w:eastAsia="宋体" w:cs="宋体"/>
                <w:bCs/>
                <w:sz w:val="21"/>
                <w:szCs w:val="21"/>
                <w:shd w:val="clear" w:color="auto" w:fill="FFFFFF"/>
                <w:lang w:val="en-US" w:eastAsia="zh-CN"/>
              </w:rPr>
              <w:t>1840-1842</w:t>
            </w:r>
          </w:p>
        </w:tc>
        <w:tc>
          <w:tcPr>
            <w:tcW w:w="2175" w:type="dxa"/>
          </w:tcPr>
          <w:p>
            <w:pPr>
              <w:pStyle w:val="6"/>
              <w:spacing w:before="0" w:beforeAutospacing="0" w:after="0" w:afterAutospacing="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《南京条约》及附件、《望厦条约》</w:t>
            </w:r>
            <w:r>
              <w:rPr>
                <w:rFonts w:hint="eastAsia" w:ascii="宋体" w:hAnsi="宋体" w:eastAsia="宋体" w:cs="宋体"/>
                <w:sz w:val="21"/>
                <w:szCs w:val="21"/>
                <w:shd w:val="clear" w:color="auto" w:fill="FFFFFF"/>
                <w:lang w:eastAsia="zh-CN"/>
              </w:rPr>
              <w:t>、《黄埔条约》</w:t>
            </w:r>
          </w:p>
        </w:tc>
        <w:tc>
          <w:tcPr>
            <w:tcW w:w="2700" w:type="dxa"/>
          </w:tcPr>
          <w:p>
            <w:pPr>
              <w:pStyle w:val="2"/>
              <w:tabs>
                <w:tab w:val="left" w:pos="4620"/>
              </w:tabs>
              <w:snapToGrid w:val="0"/>
              <w:spacing w:line="312" w:lineRule="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sz w:val="21"/>
                <w:szCs w:val="21"/>
                <w:shd w:val="clear" w:color="auto" w:fill="FFFFFF"/>
                <w:lang w:eastAsia="zh-CN"/>
              </w:rPr>
              <w:t>领土、领海、司法、贸易主权遭破坏,开始</w:t>
            </w:r>
            <w:r>
              <w:rPr>
                <w:rFonts w:hint="eastAsia" w:ascii="宋体" w:hAnsi="宋体" w:eastAsia="宋体" w:cs="宋体"/>
                <w:bCs/>
                <w:sz w:val="21"/>
                <w:szCs w:val="21"/>
                <w:shd w:val="clear" w:color="auto" w:fill="FFFFFF"/>
              </w:rPr>
              <w:t>中国开始沦为半殖民地半封建社会</w:t>
            </w:r>
            <w:r>
              <w:rPr>
                <w:rFonts w:hint="eastAsia" w:cs="宋体"/>
                <w:bCs/>
                <w:sz w:val="21"/>
                <w:szCs w:val="21"/>
                <w:shd w:val="clear" w:color="auto" w:fill="FFFFFF"/>
                <w:lang w:eastAsia="zh-CN"/>
              </w:rPr>
              <w:t>。反侵略、求民主（</w:t>
            </w:r>
            <w:r>
              <w:rPr>
                <w:rFonts w:hint="eastAsia" w:cs="宋体"/>
                <w:bCs/>
                <w:sz w:val="21"/>
                <w:szCs w:val="21"/>
                <w:shd w:val="clear" w:color="auto" w:fill="FFFFFF"/>
                <w:lang w:val="en-US" w:eastAsia="zh-CN"/>
              </w:rPr>
              <w:t>反封建</w:t>
            </w:r>
            <w:r>
              <w:rPr>
                <w:rFonts w:hint="eastAsia" w:cs="宋体"/>
                <w:bCs/>
                <w:sz w:val="21"/>
                <w:szCs w:val="21"/>
                <w:shd w:val="clear" w:color="auto" w:fill="FFFFFF"/>
                <w:lang w:eastAsia="zh-CN"/>
              </w:rPr>
              <w:t>）成为近代中国的主潮流。</w:t>
            </w:r>
            <w:r>
              <w:rPr>
                <w:rFonts w:hint="eastAsia" w:cs="宋体"/>
                <w:bCs/>
                <w:sz w:val="21"/>
                <w:szCs w:val="21"/>
                <w:shd w:val="clear" w:color="auto" w:fill="FFFFFF"/>
                <w:lang w:val="en-US" w:eastAsia="zh-CN"/>
              </w:rPr>
              <w:t>革命</w:t>
            </w:r>
            <w:r>
              <w:rPr>
                <w:rFonts w:hint="eastAsia" w:ascii="宋体" w:hAnsi="宋体" w:eastAsia="宋体" w:cs="宋体"/>
                <w:bCs/>
                <w:kern w:val="0"/>
                <w:sz w:val="21"/>
                <w:szCs w:val="21"/>
                <w:shd w:val="clear" w:color="auto" w:fill="FFFFFF"/>
                <w:lang w:val="en-US" w:eastAsia="zh-CN" w:bidi="ar-SA"/>
              </w:rPr>
              <w:t>进入旧民主主义革命时期。</w:t>
            </w:r>
          </w:p>
        </w:tc>
        <w:tc>
          <w:tcPr>
            <w:tcW w:w="2597" w:type="dxa"/>
          </w:tcPr>
          <w:p>
            <w:pPr>
              <w:pStyle w:val="6"/>
              <w:spacing w:before="0" w:beforeAutospacing="0" w:after="0" w:afterAutospacing="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三元里人民抗英斗争</w:t>
            </w:r>
            <w:r>
              <w:rPr>
                <w:rFonts w:hint="eastAsia" w:cs="宋体"/>
                <w:sz w:val="21"/>
                <w:szCs w:val="21"/>
                <w:shd w:val="clear" w:color="auto" w:fill="FFFFFF"/>
                <w:lang w:eastAsia="zh-CN"/>
              </w:rPr>
              <w:t>（</w:t>
            </w:r>
            <w:r>
              <w:rPr>
                <w:rFonts w:hint="eastAsia" w:cs="宋体"/>
                <w:sz w:val="21"/>
                <w:szCs w:val="21"/>
                <w:shd w:val="clear" w:color="auto" w:fill="FFFFFF"/>
                <w:lang w:val="en-US" w:eastAsia="zh-CN"/>
              </w:rPr>
              <w:t>开启了中国近代史上中国人第一次大规模反侵略武装斗争</w:t>
            </w:r>
            <w:r>
              <w:rPr>
                <w:rFonts w:hint="eastAsia" w:cs="宋体"/>
                <w:sz w:val="21"/>
                <w:szCs w:val="21"/>
                <w:shd w:val="clear" w:color="auto" w:fill="FFFFFF"/>
                <w:lang w:eastAsia="zh-CN"/>
              </w:rPr>
              <w:t>）</w:t>
            </w:r>
            <w:r>
              <w:rPr>
                <w:rFonts w:hint="eastAsia" w:ascii="宋体" w:hAnsi="宋体" w:eastAsia="宋体" w:cs="宋体"/>
                <w:sz w:val="21"/>
                <w:szCs w:val="21"/>
                <w:shd w:val="clear" w:color="auto" w:fill="FFFFFF"/>
              </w:rPr>
              <w:t>、清军</w:t>
            </w:r>
            <w:r>
              <w:rPr>
                <w:rFonts w:hint="eastAsia" w:cs="宋体"/>
                <w:sz w:val="21"/>
                <w:szCs w:val="21"/>
                <w:shd w:val="clear" w:color="auto" w:fill="FFFFFF"/>
                <w:lang w:val="en-US" w:eastAsia="zh-CN"/>
              </w:rPr>
              <w:t>组织抗争（林则徐虎门销烟、关天培死守虎门、定海三总兵）。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2" w:type="dxa"/>
          </w:tcPr>
          <w:p>
            <w:pPr>
              <w:pStyle w:val="6"/>
              <w:spacing w:before="0" w:beforeAutospacing="0" w:after="0" w:afterAutospacing="0"/>
              <w:rPr>
                <w:rFonts w:hint="eastAsia" w:ascii="宋体" w:hAnsi="宋体" w:eastAsia="宋体" w:cs="宋体"/>
                <w:bCs/>
                <w:sz w:val="21"/>
                <w:szCs w:val="21"/>
                <w:shd w:val="clear" w:color="auto" w:fill="FFFFFF"/>
                <w:lang w:val="en-US" w:eastAsia="zh-CN"/>
              </w:rPr>
            </w:pPr>
            <w:r>
              <w:rPr>
                <w:rFonts w:hint="eastAsia" w:ascii="宋体" w:hAnsi="宋体" w:eastAsia="宋体" w:cs="宋体"/>
                <w:bCs/>
                <w:sz w:val="21"/>
                <w:szCs w:val="21"/>
                <w:shd w:val="clear" w:color="auto" w:fill="FFFFFF"/>
              </w:rPr>
              <w:t>第二次鸦片战争</w:t>
            </w:r>
            <w:r>
              <w:rPr>
                <w:rFonts w:hint="eastAsia" w:ascii="宋体" w:hAnsi="宋体" w:eastAsia="宋体" w:cs="宋体"/>
                <w:bCs/>
                <w:sz w:val="21"/>
                <w:szCs w:val="21"/>
                <w:shd w:val="clear" w:color="auto" w:fill="FFFFFF"/>
                <w:lang w:val="en-US" w:eastAsia="zh-CN"/>
              </w:rPr>
              <w:t>1956-1860</w:t>
            </w:r>
          </w:p>
        </w:tc>
        <w:tc>
          <w:tcPr>
            <w:tcW w:w="2175" w:type="dxa"/>
          </w:tcPr>
          <w:p>
            <w:pPr>
              <w:pStyle w:val="6"/>
              <w:spacing w:before="0" w:beforeAutospacing="0" w:after="0" w:afterAutospacing="0"/>
              <w:rPr>
                <w:rFonts w:hint="eastAsia" w:ascii="宋体" w:hAnsi="宋体" w:eastAsia="宋体" w:cs="宋体"/>
                <w:sz w:val="21"/>
                <w:szCs w:val="21"/>
                <w:shd w:val="clear" w:color="auto" w:fill="FFFFFF"/>
              </w:rPr>
            </w:pPr>
            <w:r>
              <w:rPr>
                <w:rFonts w:hint="eastAsia" w:ascii="宋体" w:hAnsi="宋体" w:eastAsia="宋体" w:cs="宋体"/>
                <w:bCs/>
                <w:sz w:val="21"/>
                <w:szCs w:val="21"/>
                <w:shd w:val="clear" w:color="auto" w:fill="FFFFFF"/>
              </w:rPr>
              <w:t xml:space="preserve">《天津条约》《北京条约》《瑷珲条约》 </w:t>
            </w:r>
          </w:p>
        </w:tc>
        <w:tc>
          <w:tcPr>
            <w:tcW w:w="2700" w:type="dxa"/>
          </w:tcPr>
          <w:p>
            <w:pPr>
              <w:pStyle w:val="6"/>
              <w:rPr>
                <w:rFonts w:hint="eastAsia" w:ascii="宋体" w:hAnsi="宋体" w:eastAsia="宋体" w:cs="宋体"/>
                <w:bCs/>
                <w:kern w:val="0"/>
                <w:sz w:val="21"/>
                <w:szCs w:val="21"/>
                <w:shd w:val="clear" w:color="auto" w:fill="FFFFFF"/>
                <w:lang w:val="en-US" w:eastAsia="zh-CN" w:bidi="ar-SA"/>
              </w:rPr>
            </w:pPr>
            <w:r>
              <w:rPr>
                <w:rFonts w:hint="eastAsia" w:ascii="宋体" w:hAnsi="宋体" w:eastAsia="宋体" w:cs="宋体"/>
                <w:bCs/>
                <w:sz w:val="21"/>
                <w:szCs w:val="21"/>
                <w:shd w:val="clear" w:color="auto" w:fill="FFFFFF"/>
              </w:rPr>
              <w:t>进一步加深了半殖民地半封建社会程度</w:t>
            </w:r>
            <w:r>
              <w:rPr>
                <w:rFonts w:hint="eastAsia" w:cs="宋体"/>
                <w:bCs/>
                <w:sz w:val="21"/>
                <w:szCs w:val="21"/>
                <w:shd w:val="clear" w:color="auto" w:fill="FFFFFF"/>
                <w:lang w:eastAsia="zh-CN"/>
              </w:rPr>
              <w:t>。</w:t>
            </w:r>
          </w:p>
        </w:tc>
        <w:tc>
          <w:tcPr>
            <w:tcW w:w="2597" w:type="dxa"/>
          </w:tcPr>
          <w:p>
            <w:pPr>
              <w:pStyle w:val="6"/>
              <w:spacing w:before="0" w:beforeAutospacing="0" w:after="0" w:afterAutospacing="0"/>
              <w:rPr>
                <w:rFonts w:hint="eastAsia" w:ascii="宋体" w:hAnsi="宋体" w:eastAsia="宋体" w:cs="宋体"/>
                <w:bCs/>
                <w:sz w:val="21"/>
                <w:szCs w:val="21"/>
                <w:shd w:val="clear" w:color="auto" w:fill="FFFFFF"/>
                <w:lang w:eastAsia="zh-CN"/>
              </w:rPr>
            </w:pPr>
            <w:r>
              <w:rPr>
                <w:rFonts w:hint="eastAsia" w:ascii="宋体" w:hAnsi="宋体" w:eastAsia="宋体" w:cs="宋体"/>
                <w:bCs/>
                <w:sz w:val="21"/>
                <w:szCs w:val="21"/>
                <w:shd w:val="clear" w:color="auto" w:fill="FFFFFF"/>
              </w:rPr>
              <w:t>广州</w:t>
            </w:r>
            <w:r>
              <w:rPr>
                <w:rFonts w:hint="eastAsia" w:cs="宋体"/>
                <w:bCs/>
                <w:sz w:val="21"/>
                <w:szCs w:val="21"/>
                <w:shd w:val="clear" w:color="auto" w:fill="FFFFFF"/>
                <w:lang w:eastAsia="zh-CN"/>
              </w:rPr>
              <w:t>、</w:t>
            </w:r>
            <w:r>
              <w:rPr>
                <w:rFonts w:hint="eastAsia" w:ascii="宋体" w:hAnsi="宋体" w:eastAsia="宋体" w:cs="宋体"/>
                <w:bCs/>
                <w:sz w:val="21"/>
                <w:szCs w:val="21"/>
                <w:shd w:val="clear" w:color="auto" w:fill="FFFFFF"/>
              </w:rPr>
              <w:t>天津、烟台、北京、旅顺群众自发抗击侵略</w:t>
            </w:r>
            <w:r>
              <w:rPr>
                <w:rFonts w:hint="eastAsia" w:cs="宋体"/>
                <w:bCs/>
                <w:sz w:val="21"/>
                <w:szCs w:val="21"/>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2" w:type="dxa"/>
          </w:tcPr>
          <w:p>
            <w:pPr>
              <w:pStyle w:val="6"/>
              <w:spacing w:before="0" w:beforeAutospacing="0" w:after="0" w:afterAutospacing="0"/>
              <w:rPr>
                <w:rFonts w:hint="eastAsia" w:cs="宋体"/>
                <w:sz w:val="21"/>
                <w:szCs w:val="21"/>
                <w:shd w:val="clear" w:color="auto" w:fill="FFFFFF"/>
                <w:lang w:val="en-US" w:eastAsia="zh-CN"/>
              </w:rPr>
            </w:pPr>
            <w:r>
              <w:rPr>
                <w:rFonts w:hint="eastAsia" w:ascii="宋体" w:hAnsi="宋体" w:eastAsia="宋体" w:cs="宋体"/>
                <w:sz w:val="21"/>
                <w:szCs w:val="21"/>
                <w:shd w:val="clear" w:color="auto" w:fill="FFFFFF"/>
              </w:rPr>
              <w:t>边疆危机</w:t>
            </w:r>
            <w:r>
              <w:rPr>
                <w:rFonts w:hint="eastAsia" w:cs="宋体"/>
                <w:sz w:val="21"/>
                <w:szCs w:val="21"/>
                <w:shd w:val="clear" w:color="auto" w:fill="FFFFFF"/>
                <w:lang w:val="en-US" w:eastAsia="zh-CN"/>
              </w:rPr>
              <w:t xml:space="preserve">  </w:t>
            </w:r>
          </w:p>
          <w:p>
            <w:pPr>
              <w:pStyle w:val="6"/>
              <w:spacing w:before="0" w:beforeAutospacing="0" w:after="0" w:afterAutospacing="0"/>
              <w:rPr>
                <w:rFonts w:hint="eastAsia" w:ascii="宋体" w:hAnsi="宋体" w:eastAsia="宋体" w:cs="宋体"/>
                <w:sz w:val="21"/>
                <w:szCs w:val="21"/>
                <w:shd w:val="clear" w:color="auto" w:fill="FFFFFF"/>
                <w:lang w:eastAsia="zh-CN"/>
              </w:rPr>
            </w:pPr>
            <w:r>
              <w:rPr>
                <w:rFonts w:hint="eastAsia" w:cs="宋体"/>
                <w:sz w:val="21"/>
                <w:szCs w:val="21"/>
                <w:shd w:val="clear" w:color="auto" w:fill="FFFFFF"/>
                <w:lang w:val="en-US" w:eastAsia="zh-CN"/>
              </w:rPr>
              <w:t>19世纪60-80年代</w:t>
            </w:r>
          </w:p>
        </w:tc>
        <w:tc>
          <w:tcPr>
            <w:tcW w:w="2175" w:type="dxa"/>
          </w:tcPr>
          <w:p>
            <w:pPr>
              <w:pStyle w:val="6"/>
              <w:rPr>
                <w:rFonts w:hint="eastAsia" w:ascii="宋体" w:hAnsi="宋体" w:eastAsia="宋体" w:cs="宋体"/>
                <w:bCs/>
                <w:sz w:val="21"/>
                <w:szCs w:val="21"/>
                <w:shd w:val="clear" w:color="auto" w:fill="FFFFFF"/>
                <w:lang w:eastAsia="zh-CN"/>
              </w:rPr>
            </w:pPr>
            <w:r>
              <w:rPr>
                <w:rFonts w:hint="eastAsia" w:ascii="宋体" w:hAnsi="宋体" w:eastAsia="宋体" w:cs="宋体"/>
                <w:bCs/>
                <w:sz w:val="21"/>
                <w:szCs w:val="21"/>
                <w:shd w:val="clear" w:color="auto" w:fill="FFFFFF"/>
              </w:rPr>
              <w:t>英国支持阿古柏占领新疆</w:t>
            </w:r>
            <w:r>
              <w:rPr>
                <w:rFonts w:hint="eastAsia" w:cs="宋体"/>
                <w:bCs/>
                <w:sz w:val="21"/>
                <w:szCs w:val="21"/>
                <w:shd w:val="clear" w:color="auto" w:fill="FFFFFF"/>
                <w:lang w:eastAsia="zh-CN"/>
              </w:rPr>
              <w:t>；</w:t>
            </w:r>
            <w:r>
              <w:rPr>
                <w:rFonts w:hint="eastAsia" w:ascii="宋体" w:hAnsi="宋体" w:eastAsia="宋体" w:cs="宋体"/>
                <w:bCs/>
                <w:sz w:val="21"/>
                <w:szCs w:val="21"/>
                <w:shd w:val="clear" w:color="auto" w:fill="FFFFFF"/>
              </w:rPr>
              <w:t>中法战争法国侵略越南,偷袭马尾军港，《越南条款》</w:t>
            </w:r>
            <w:r>
              <w:rPr>
                <w:rFonts w:hint="eastAsia" w:cs="宋体"/>
                <w:bCs/>
                <w:sz w:val="21"/>
                <w:szCs w:val="21"/>
                <w:shd w:val="clear" w:color="auto" w:fill="FFFFFF"/>
                <w:lang w:eastAsia="zh-CN"/>
              </w:rPr>
              <w:t>。</w:t>
            </w:r>
          </w:p>
        </w:tc>
        <w:tc>
          <w:tcPr>
            <w:tcW w:w="2700" w:type="dxa"/>
          </w:tcPr>
          <w:p>
            <w:pPr>
              <w:pStyle w:val="6"/>
              <w:rPr>
                <w:rFonts w:hint="eastAsia" w:ascii="宋体" w:hAnsi="宋体" w:eastAsia="宋体" w:cs="宋体"/>
                <w:bCs/>
                <w:kern w:val="0"/>
                <w:sz w:val="21"/>
                <w:szCs w:val="21"/>
                <w:shd w:val="clear" w:color="auto" w:fill="FFFFFF"/>
                <w:lang w:val="en-US" w:eastAsia="zh-CN" w:bidi="ar-SA"/>
              </w:rPr>
            </w:pPr>
            <w:r>
              <w:rPr>
                <w:rFonts w:hint="eastAsia" w:ascii="宋体" w:hAnsi="宋体" w:eastAsia="宋体" w:cs="宋体"/>
                <w:bCs/>
                <w:sz w:val="21"/>
                <w:szCs w:val="21"/>
                <w:shd w:val="clear" w:color="auto" w:fill="FFFFFF"/>
              </w:rPr>
              <w:t>暴露了清政府的软弱</w:t>
            </w:r>
            <w:r>
              <w:rPr>
                <w:rFonts w:hint="eastAsia" w:cs="宋体"/>
                <w:bCs/>
                <w:sz w:val="21"/>
                <w:szCs w:val="21"/>
                <w:shd w:val="clear" w:color="auto" w:fill="FFFFFF"/>
                <w:lang w:eastAsia="zh-CN"/>
              </w:rPr>
              <w:t>。</w:t>
            </w:r>
          </w:p>
        </w:tc>
        <w:tc>
          <w:tcPr>
            <w:tcW w:w="2597" w:type="dxa"/>
          </w:tcPr>
          <w:p>
            <w:pPr>
              <w:pStyle w:val="6"/>
              <w:rPr>
                <w:rFonts w:hint="eastAsia" w:ascii="宋体" w:hAnsi="宋体" w:eastAsia="宋体" w:cs="宋体"/>
                <w:bCs/>
                <w:sz w:val="21"/>
                <w:szCs w:val="21"/>
                <w:shd w:val="clear" w:color="auto" w:fill="FFFFFF"/>
                <w:lang w:eastAsia="zh-CN"/>
              </w:rPr>
            </w:pPr>
            <w:r>
              <w:rPr>
                <w:rFonts w:hint="eastAsia" w:ascii="宋体" w:hAnsi="宋体" w:eastAsia="宋体" w:cs="宋体"/>
                <w:bCs/>
                <w:sz w:val="21"/>
                <w:szCs w:val="21"/>
                <w:shd w:val="clear" w:color="auto" w:fill="FFFFFF"/>
              </w:rPr>
              <w:t>左宗棠收复新疆</w:t>
            </w:r>
            <w:r>
              <w:rPr>
                <w:rFonts w:hint="eastAsia" w:cs="宋体"/>
                <w:bCs/>
                <w:sz w:val="21"/>
                <w:szCs w:val="21"/>
                <w:shd w:val="clear" w:color="auto" w:fill="FFFFFF"/>
                <w:lang w:eastAsia="zh-CN"/>
              </w:rPr>
              <w:t>，1884</w:t>
            </w:r>
            <w:r>
              <w:rPr>
                <w:rFonts w:hint="eastAsia" w:cs="宋体"/>
                <w:bCs/>
                <w:sz w:val="21"/>
                <w:szCs w:val="21"/>
                <w:shd w:val="clear" w:color="auto" w:fill="FFFFFF"/>
                <w:lang w:val="en-US" w:eastAsia="zh-CN"/>
              </w:rPr>
              <w:t>年</w:t>
            </w:r>
            <w:r>
              <w:rPr>
                <w:rFonts w:hint="eastAsia" w:ascii="宋体" w:hAnsi="宋体" w:eastAsia="宋体" w:cs="宋体"/>
                <w:bCs/>
                <w:sz w:val="21"/>
                <w:szCs w:val="21"/>
                <w:shd w:val="clear" w:color="auto" w:fill="FFFFFF"/>
              </w:rPr>
              <w:t>并正式建省</w:t>
            </w:r>
            <w:r>
              <w:rPr>
                <w:rFonts w:hint="eastAsia" w:cs="宋体"/>
                <w:bCs/>
                <w:sz w:val="21"/>
                <w:szCs w:val="21"/>
                <w:shd w:val="clear" w:color="auto" w:fill="FFFFFF"/>
                <w:lang w:eastAsia="zh-CN"/>
              </w:rPr>
              <w:t>；冯子材取得镇南关大捷；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22" w:type="dxa"/>
          </w:tcPr>
          <w:p>
            <w:pPr>
              <w:pStyle w:val="6"/>
              <w:spacing w:before="0" w:beforeAutospacing="0" w:after="0" w:afterAutospacing="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甲午中日战争</w:t>
            </w:r>
          </w:p>
          <w:p>
            <w:pPr>
              <w:pStyle w:val="6"/>
              <w:spacing w:before="0" w:beforeAutospacing="0" w:after="0" w:afterAutospacing="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1894</w:t>
            </w:r>
            <w:r>
              <w:rPr>
                <w:rFonts w:hint="eastAsia" w:cs="宋体"/>
                <w:sz w:val="21"/>
                <w:szCs w:val="21"/>
                <w:shd w:val="clear" w:color="auto" w:fill="FFFFFF"/>
                <w:lang w:val="en-US" w:eastAsia="zh-CN"/>
              </w:rPr>
              <w:t>-</w:t>
            </w:r>
            <w:r>
              <w:rPr>
                <w:rFonts w:hint="eastAsia" w:ascii="宋体" w:hAnsi="宋体" w:eastAsia="宋体" w:cs="宋体"/>
                <w:sz w:val="21"/>
                <w:szCs w:val="21"/>
                <w:shd w:val="clear" w:color="auto" w:fill="FFFFFF"/>
              </w:rPr>
              <w:t>1895</w:t>
            </w:r>
          </w:p>
        </w:tc>
        <w:tc>
          <w:tcPr>
            <w:tcW w:w="2175" w:type="dxa"/>
          </w:tcPr>
          <w:p>
            <w:pPr>
              <w:pStyle w:val="6"/>
              <w:rPr>
                <w:rFonts w:hint="eastAsia" w:ascii="宋体" w:hAnsi="宋体" w:eastAsia="宋体" w:cs="宋体"/>
                <w:sz w:val="21"/>
                <w:szCs w:val="21"/>
                <w:shd w:val="clear" w:color="auto" w:fill="FFFFFF"/>
              </w:rPr>
            </w:pPr>
            <w:r>
              <w:rPr>
                <w:rFonts w:hint="eastAsia" w:ascii="宋体" w:hAnsi="宋体" w:eastAsia="宋体" w:cs="宋体"/>
                <w:bCs/>
                <w:sz w:val="21"/>
                <w:szCs w:val="21"/>
                <w:shd w:val="clear" w:color="auto" w:fill="FFFFFF"/>
              </w:rPr>
              <w:t>《马关条约》割台湾及附属岛屿等、巨额赔款、允许在华开</w:t>
            </w:r>
            <w:r>
              <w:rPr>
                <w:rFonts w:hint="eastAsia" w:cs="宋体"/>
                <w:bCs/>
                <w:sz w:val="21"/>
                <w:szCs w:val="21"/>
                <w:shd w:val="clear" w:color="auto" w:fill="FFFFFF"/>
                <w:lang w:val="en-US" w:eastAsia="zh-CN"/>
              </w:rPr>
              <w:t>厂。</w:t>
            </w:r>
          </w:p>
        </w:tc>
        <w:tc>
          <w:tcPr>
            <w:tcW w:w="2700" w:type="dxa"/>
          </w:tcPr>
          <w:p>
            <w:pPr>
              <w:pStyle w:val="6"/>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bCs/>
                <w:sz w:val="21"/>
                <w:szCs w:val="21"/>
                <w:shd w:val="clear" w:color="auto" w:fill="FFFFFF"/>
              </w:rPr>
              <w:t>刺激了帝国主义列强瓜分中国的野心</w:t>
            </w:r>
            <w:r>
              <w:rPr>
                <w:rFonts w:hint="eastAsia" w:cs="宋体"/>
                <w:bCs/>
                <w:sz w:val="21"/>
                <w:szCs w:val="21"/>
                <w:shd w:val="clear" w:color="auto" w:fill="FFFFFF"/>
                <w:lang w:eastAsia="zh-CN"/>
              </w:rPr>
              <w:t>，</w:t>
            </w:r>
            <w:r>
              <w:rPr>
                <w:rFonts w:hint="eastAsia" w:ascii="宋体" w:hAnsi="宋体" w:eastAsia="宋体" w:cs="宋体"/>
                <w:bCs/>
                <w:sz w:val="21"/>
                <w:szCs w:val="21"/>
                <w:shd w:val="clear" w:color="auto" w:fill="FFFFFF"/>
              </w:rPr>
              <w:t>大大加深了半殖民地半封建社会程度</w:t>
            </w:r>
            <w:r>
              <w:rPr>
                <w:rFonts w:hint="eastAsia" w:cs="宋体"/>
                <w:bCs/>
                <w:sz w:val="21"/>
                <w:szCs w:val="21"/>
                <w:shd w:val="clear" w:color="auto" w:fill="FFFFFF"/>
                <w:lang w:eastAsia="zh-CN"/>
              </w:rPr>
              <w:t>。中华民族意识逐渐觉醒。</w:t>
            </w:r>
          </w:p>
        </w:tc>
        <w:tc>
          <w:tcPr>
            <w:tcW w:w="2597" w:type="dxa"/>
          </w:tcPr>
          <w:p>
            <w:pPr>
              <w:pStyle w:val="6"/>
              <w:rPr>
                <w:rFonts w:hint="eastAsia" w:ascii="宋体" w:hAnsi="宋体" w:eastAsia="宋体" w:cs="宋体"/>
                <w:bCs/>
                <w:sz w:val="21"/>
                <w:szCs w:val="21"/>
                <w:shd w:val="clear" w:color="auto" w:fill="FFFFFF"/>
                <w:lang w:eastAsia="zh-CN"/>
              </w:rPr>
            </w:pPr>
            <w:r>
              <w:rPr>
                <w:rFonts w:hint="eastAsia" w:ascii="宋体" w:hAnsi="宋体" w:eastAsia="宋体" w:cs="宋体"/>
                <w:sz w:val="21"/>
                <w:szCs w:val="21"/>
                <w:shd w:val="clear" w:color="auto" w:fill="FFFFFF"/>
              </w:rPr>
              <w:t>清军</w:t>
            </w:r>
            <w:r>
              <w:rPr>
                <w:rFonts w:hint="eastAsia" w:ascii="宋体" w:hAnsi="宋体" w:eastAsia="宋体" w:cs="宋体"/>
                <w:bCs/>
                <w:sz w:val="21"/>
                <w:szCs w:val="21"/>
                <w:shd w:val="clear" w:color="auto" w:fill="FFFFFF"/>
              </w:rPr>
              <w:t>英勇作战</w:t>
            </w:r>
            <w:r>
              <w:rPr>
                <w:rFonts w:hint="eastAsia" w:cs="宋体"/>
                <w:bCs/>
                <w:sz w:val="21"/>
                <w:szCs w:val="21"/>
                <w:shd w:val="clear" w:color="auto" w:fill="FFFFFF"/>
                <w:lang w:eastAsia="zh-CN"/>
              </w:rPr>
              <w:t>（</w:t>
            </w:r>
            <w:r>
              <w:rPr>
                <w:rFonts w:hint="eastAsia" w:cs="宋体"/>
                <w:bCs/>
                <w:sz w:val="21"/>
                <w:szCs w:val="21"/>
                <w:shd w:val="clear" w:color="auto" w:fill="FFFFFF"/>
                <w:lang w:val="en-US" w:eastAsia="zh-CN"/>
              </w:rPr>
              <w:t>平壤战役中左宝贵，黄海海战中邓世昌、林永升</w:t>
            </w:r>
            <w:r>
              <w:rPr>
                <w:rFonts w:hint="eastAsia" w:cs="宋体"/>
                <w:bCs/>
                <w:sz w:val="21"/>
                <w:szCs w:val="21"/>
                <w:shd w:val="clear" w:color="auto" w:fill="FFFFFF"/>
                <w:lang w:eastAsia="zh-CN"/>
              </w:rPr>
              <w:t>）</w:t>
            </w:r>
            <w:r>
              <w:rPr>
                <w:rFonts w:hint="eastAsia" w:ascii="宋体" w:hAnsi="宋体" w:eastAsia="宋体" w:cs="宋体"/>
                <w:bCs/>
                <w:sz w:val="21"/>
                <w:szCs w:val="21"/>
                <w:shd w:val="clear" w:color="auto" w:fill="FFFFFF"/>
              </w:rPr>
              <w:t>。</w:t>
            </w:r>
            <w:r>
              <w:rPr>
                <w:rFonts w:hint="eastAsia" w:cs="宋体"/>
                <w:bCs/>
                <w:sz w:val="21"/>
                <w:szCs w:val="21"/>
                <w:shd w:val="clear" w:color="auto" w:fill="FFFFFF"/>
                <w:lang w:val="en-US" w:eastAsia="zh-CN"/>
              </w:rPr>
              <w:t xml:space="preserve">                 台湾反割台斗争中</w:t>
            </w:r>
            <w:r>
              <w:rPr>
                <w:rFonts w:hint="eastAsia" w:ascii="宋体" w:hAnsi="宋体" w:eastAsia="宋体" w:cs="宋体"/>
                <w:bCs/>
                <w:sz w:val="21"/>
                <w:szCs w:val="21"/>
                <w:shd w:val="clear" w:color="auto" w:fill="FFFFFF"/>
              </w:rPr>
              <w:t>台湾义勇军和刘永福的黑旗军</w:t>
            </w:r>
            <w:r>
              <w:rPr>
                <w:rFonts w:hint="eastAsia" w:cs="宋体"/>
                <w:bCs/>
                <w:sz w:val="21"/>
                <w:szCs w:val="21"/>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22" w:type="dxa"/>
          </w:tcPr>
          <w:p>
            <w:pPr>
              <w:pStyle w:val="6"/>
              <w:spacing w:before="0" w:beforeAutospacing="0" w:after="0" w:afterAutospacing="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八国联军侵华</w:t>
            </w:r>
            <w:r>
              <w:rPr>
                <w:rFonts w:hint="eastAsia" w:cs="宋体"/>
                <w:sz w:val="21"/>
                <w:szCs w:val="21"/>
                <w:shd w:val="clear" w:color="auto" w:fill="FFFFFF"/>
                <w:lang w:val="en-US" w:eastAsia="zh-CN"/>
              </w:rPr>
              <w:t xml:space="preserve">    1900</w:t>
            </w:r>
          </w:p>
        </w:tc>
        <w:tc>
          <w:tcPr>
            <w:tcW w:w="2175" w:type="dxa"/>
          </w:tcPr>
          <w:p>
            <w:pPr>
              <w:pStyle w:val="6"/>
              <w:rPr>
                <w:rFonts w:hint="eastAsia" w:ascii="宋体" w:hAnsi="宋体" w:eastAsia="宋体" w:cs="宋体"/>
                <w:sz w:val="21"/>
                <w:szCs w:val="21"/>
                <w:shd w:val="clear" w:color="auto" w:fill="FFFFFF"/>
              </w:rPr>
            </w:pPr>
            <w:r>
              <w:rPr>
                <w:rFonts w:hint="eastAsia" w:ascii="宋体" w:hAnsi="宋体" w:eastAsia="宋体" w:cs="宋体"/>
                <w:bCs/>
                <w:sz w:val="21"/>
                <w:szCs w:val="21"/>
                <w:shd w:val="clear" w:color="auto" w:fill="FFFFFF"/>
              </w:rPr>
              <w:t>《辛丑条约》</w:t>
            </w:r>
          </w:p>
        </w:tc>
        <w:tc>
          <w:tcPr>
            <w:tcW w:w="2700" w:type="dxa"/>
          </w:tcPr>
          <w:p>
            <w:pPr>
              <w:pStyle w:val="6"/>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bCs/>
                <w:sz w:val="21"/>
                <w:szCs w:val="21"/>
                <w:shd w:val="clear" w:color="auto" w:fill="FFFFFF"/>
              </w:rPr>
              <w:t>中国完全沦为半殖民地半封建社会</w:t>
            </w:r>
            <w:r>
              <w:rPr>
                <w:rFonts w:hint="eastAsia" w:cs="宋体"/>
                <w:bCs/>
                <w:sz w:val="21"/>
                <w:szCs w:val="21"/>
                <w:shd w:val="clear" w:color="auto" w:fill="FFFFFF"/>
                <w:lang w:eastAsia="zh-CN"/>
              </w:rPr>
              <w:t>。</w:t>
            </w:r>
          </w:p>
        </w:tc>
        <w:tc>
          <w:tcPr>
            <w:tcW w:w="2597" w:type="dxa"/>
          </w:tcPr>
          <w:p>
            <w:pPr>
              <w:pStyle w:val="6"/>
              <w:rPr>
                <w:rFonts w:hint="eastAsia" w:ascii="宋体" w:hAnsi="宋体" w:eastAsia="宋体" w:cs="宋体"/>
                <w:bCs/>
                <w:sz w:val="21"/>
                <w:szCs w:val="21"/>
                <w:shd w:val="clear" w:color="auto" w:fill="FFFFFF"/>
              </w:rPr>
            </w:pPr>
            <w:r>
              <w:rPr>
                <w:rFonts w:hint="eastAsia" w:ascii="宋体" w:hAnsi="宋体" w:eastAsia="宋体" w:cs="宋体"/>
                <w:bCs/>
                <w:sz w:val="21"/>
                <w:szCs w:val="21"/>
                <w:shd w:val="clear" w:color="auto" w:fill="FFFFFF"/>
              </w:rPr>
              <w:t>义和团运动</w:t>
            </w:r>
          </w:p>
        </w:tc>
      </w:tr>
    </w:tbl>
    <w:p>
      <w:pPr>
        <w:adjustRightInd w:val="0"/>
        <w:snapToGrid w:val="0"/>
        <w:rPr>
          <w:rFonts w:hint="eastAsia" w:asciiTheme="minorEastAsia" w:hAnsiTheme="minorEastAsia"/>
          <w:b/>
          <w:bCs/>
          <w:szCs w:val="21"/>
          <w:lang w:val="en-US" w:eastAsia="zh-CN"/>
        </w:rPr>
      </w:pPr>
      <w:r>
        <w:rPr>
          <w:rFonts w:hint="eastAsia" w:asciiTheme="minorEastAsia" w:hAnsiTheme="minorEastAsia"/>
          <w:b/>
          <w:bCs/>
          <w:szCs w:val="21"/>
          <w:lang w:eastAsia="zh-CN"/>
        </w:rPr>
        <w:t>【</w:t>
      </w:r>
      <w:r>
        <w:rPr>
          <w:rFonts w:hint="eastAsia" w:asciiTheme="minorEastAsia" w:hAnsiTheme="minorEastAsia"/>
          <w:b/>
          <w:bCs/>
          <w:szCs w:val="21"/>
          <w:lang w:val="en-US" w:eastAsia="zh-CN"/>
        </w:rPr>
        <w:t>注意一</w:t>
      </w:r>
      <w:r>
        <w:rPr>
          <w:rFonts w:hint="eastAsia" w:asciiTheme="minorEastAsia" w:hAnsiTheme="minorEastAsia"/>
          <w:b/>
          <w:bCs/>
          <w:szCs w:val="21"/>
          <w:lang w:eastAsia="zh-CN"/>
        </w:rPr>
        <w:t>】</w:t>
      </w:r>
      <w:r>
        <w:rPr>
          <w:rFonts w:hint="eastAsia" w:asciiTheme="minorEastAsia" w:hAnsiTheme="minorEastAsia"/>
          <w:b/>
          <w:bCs/>
          <w:szCs w:val="21"/>
          <w:lang w:val="en-US" w:eastAsia="zh-CN"/>
        </w:rPr>
        <w:t>晚清列强侵略方式的转变</w:t>
      </w:r>
    </w:p>
    <w:p>
      <w:pPr>
        <w:adjustRightInd w:val="0"/>
        <w:snapToGrid w:val="0"/>
        <w:rPr>
          <w:rFonts w:hint="eastAsia" w:ascii="宋体" w:hAnsi="宋体" w:eastAsia="宋体" w:cs="宋体"/>
          <w:bCs/>
          <w:kern w:val="0"/>
          <w:sz w:val="21"/>
          <w:szCs w:val="21"/>
          <w:shd w:val="clear" w:color="auto" w:fill="FFFFFF"/>
          <w:lang w:val="en-US" w:eastAsia="zh-CN" w:bidi="ar-SA"/>
        </w:rPr>
      </w:pPr>
      <w:r>
        <w:rPr>
          <w:rFonts w:hint="eastAsia" w:asciiTheme="minorEastAsia" w:hAnsiTheme="minorEastAsia"/>
          <w:szCs w:val="21"/>
          <w:lang w:val="en-US" w:eastAsia="zh-CN"/>
        </w:rPr>
        <w:t>1840-1895，以武力打开中国门（两次鸦片战争），侵略方式以商品输出为主；1895年尤其是《马</w:t>
      </w:r>
      <w:r>
        <w:rPr>
          <w:rFonts w:hint="eastAsia" w:ascii="宋体" w:hAnsi="宋体" w:eastAsia="宋体" w:cs="宋体"/>
          <w:bCs/>
          <w:kern w:val="0"/>
          <w:sz w:val="21"/>
          <w:szCs w:val="21"/>
          <w:shd w:val="clear" w:color="auto" w:fill="FFFFFF"/>
          <w:lang w:val="en-US" w:eastAsia="zh-CN" w:bidi="ar-SA"/>
        </w:rPr>
        <w:t>关条约》以后，掀起了瓜分中国的狂潮到“以华制华”，侵略方式以资本输出（允许在华开厂）为主。</w:t>
      </w:r>
    </w:p>
    <w:p>
      <w:pPr>
        <w:pStyle w:val="2"/>
        <w:tabs>
          <w:tab w:val="left" w:pos="4620"/>
        </w:tabs>
        <w:snapToGrid w:val="0"/>
        <w:spacing w:line="312" w:lineRule="auto"/>
        <w:rPr>
          <w:rFonts w:hint="default" w:ascii="宋体" w:hAnsi="宋体" w:eastAsia="宋体" w:cs="宋体"/>
          <w:b/>
          <w:bCs w:val="0"/>
          <w:kern w:val="0"/>
          <w:sz w:val="21"/>
          <w:szCs w:val="21"/>
          <w:shd w:val="clear" w:color="auto" w:fill="FFFFFF"/>
          <w:lang w:val="en-US" w:eastAsia="zh-CN" w:bidi="ar-SA"/>
        </w:rPr>
      </w:pPr>
      <w:r>
        <w:rPr>
          <w:rFonts w:hint="eastAsia" w:asciiTheme="minorEastAsia" w:hAnsiTheme="minorEastAsia"/>
          <w:b/>
          <w:bCs/>
          <w:szCs w:val="21"/>
          <w:lang w:eastAsia="zh-CN"/>
        </w:rPr>
        <w:t>【</w:t>
      </w:r>
      <w:r>
        <w:rPr>
          <w:rFonts w:hint="eastAsia" w:asciiTheme="minorEastAsia" w:hAnsiTheme="minorEastAsia"/>
          <w:b/>
          <w:bCs/>
          <w:szCs w:val="21"/>
          <w:lang w:val="en-US" w:eastAsia="zh-CN"/>
        </w:rPr>
        <w:t>注意二</w:t>
      </w:r>
      <w:r>
        <w:rPr>
          <w:rFonts w:hint="eastAsia" w:asciiTheme="minorEastAsia" w:hAnsiTheme="minorEastAsia"/>
          <w:b/>
          <w:bCs/>
          <w:szCs w:val="21"/>
          <w:lang w:eastAsia="zh-CN"/>
        </w:rPr>
        <w:t>】</w:t>
      </w:r>
      <w:r>
        <w:rPr>
          <w:rFonts w:hint="eastAsia" w:hAnsi="宋体" w:cs="宋体"/>
          <w:b/>
          <w:bCs w:val="0"/>
          <w:kern w:val="0"/>
          <w:sz w:val="21"/>
          <w:szCs w:val="21"/>
          <w:shd w:val="clear" w:color="auto" w:fill="FFFFFF"/>
          <w:lang w:val="en-US" w:eastAsia="zh-CN" w:bidi="ar-SA"/>
        </w:rPr>
        <w:t>请以</w:t>
      </w:r>
      <w:r>
        <w:rPr>
          <w:rFonts w:hint="eastAsia" w:ascii="宋体" w:hAnsi="宋体" w:eastAsia="宋体" w:cs="宋体"/>
          <w:b/>
          <w:bCs w:val="0"/>
          <w:kern w:val="0"/>
          <w:sz w:val="21"/>
          <w:szCs w:val="21"/>
          <w:shd w:val="clear" w:color="auto" w:fill="FFFFFF"/>
          <w:lang w:val="en-US" w:eastAsia="zh-CN" w:bidi="ar-SA"/>
        </w:rPr>
        <w:t>多种史学范式</w:t>
      </w:r>
      <w:r>
        <w:rPr>
          <w:rFonts w:hint="eastAsia" w:hAnsi="宋体" w:cs="宋体"/>
          <w:b/>
          <w:bCs w:val="0"/>
          <w:kern w:val="0"/>
          <w:sz w:val="21"/>
          <w:szCs w:val="21"/>
          <w:shd w:val="clear" w:color="auto" w:fill="FFFFFF"/>
          <w:lang w:val="en-US" w:eastAsia="zh-CN" w:bidi="ar-SA"/>
        </w:rPr>
        <w:t>分析</w:t>
      </w:r>
      <w:r>
        <w:rPr>
          <w:rFonts w:hint="eastAsia" w:ascii="宋体" w:hAnsi="宋体" w:eastAsia="宋体" w:cs="宋体"/>
          <w:b/>
          <w:bCs w:val="0"/>
          <w:kern w:val="0"/>
          <w:sz w:val="21"/>
          <w:szCs w:val="21"/>
          <w:shd w:val="clear" w:color="auto" w:fill="FFFFFF"/>
          <w:lang w:val="en-US" w:eastAsia="zh-CN" w:bidi="ar-SA"/>
        </w:rPr>
        <w:t>近代前期的列强侵华战争</w:t>
      </w:r>
      <w:r>
        <w:rPr>
          <w:rFonts w:hint="eastAsia" w:hAnsi="宋体" w:cs="宋体"/>
          <w:b/>
          <w:bCs w:val="0"/>
          <w:kern w:val="0"/>
          <w:sz w:val="21"/>
          <w:szCs w:val="21"/>
          <w:shd w:val="clear" w:color="auto" w:fill="FFFFFF"/>
          <w:lang w:val="en-US" w:eastAsia="zh-CN" w:bidi="ar-SA"/>
        </w:rPr>
        <w:t>的影响。</w:t>
      </w:r>
    </w:p>
    <w:p>
      <w:pPr>
        <w:pStyle w:val="2"/>
        <w:tabs>
          <w:tab w:val="left" w:pos="4620"/>
        </w:tabs>
        <w:snapToGrid w:val="0"/>
        <w:spacing w:line="312" w:lineRule="auto"/>
        <w:rPr>
          <w:rFonts w:hint="eastAsia" w:ascii="宋体" w:hAnsi="宋体" w:eastAsia="宋体" w:cs="宋体"/>
          <w:bCs/>
          <w:kern w:val="0"/>
          <w:sz w:val="21"/>
          <w:szCs w:val="21"/>
          <w:shd w:val="clear" w:color="auto" w:fill="FFFFFF"/>
          <w:lang w:val="en-US" w:eastAsia="zh-CN" w:bidi="ar-SA"/>
        </w:rPr>
      </w:pPr>
      <w:r>
        <w:rPr>
          <w:rFonts w:hint="eastAsia" w:ascii="宋体" w:hAnsi="宋体" w:eastAsia="宋体" w:cs="宋体"/>
          <w:bCs/>
          <w:kern w:val="0"/>
          <w:sz w:val="21"/>
          <w:szCs w:val="21"/>
          <w:shd w:val="clear" w:color="auto" w:fill="FFFFFF"/>
          <w:lang w:val="en-US" w:eastAsia="zh-CN" w:bidi="ar-SA"/>
        </w:rPr>
        <w:t>①从革命史学范式看：西方列强的侵略，损害了中国的主权，使中国逐步沦为半殖民地半封建社会，中国的社会性质、社会矛盾以及革命的任务都发生了深刻的变化，进入旧民主主义革命时期。</w:t>
      </w:r>
    </w:p>
    <w:p>
      <w:pPr>
        <w:pStyle w:val="2"/>
        <w:tabs>
          <w:tab w:val="left" w:pos="4620"/>
        </w:tabs>
        <w:snapToGrid w:val="0"/>
        <w:spacing w:line="312" w:lineRule="auto"/>
        <w:rPr>
          <w:rFonts w:hint="eastAsia" w:ascii="宋体" w:hAnsi="宋体" w:eastAsia="宋体" w:cs="宋体"/>
          <w:bCs/>
          <w:kern w:val="0"/>
          <w:sz w:val="21"/>
          <w:szCs w:val="21"/>
          <w:shd w:val="clear" w:color="auto" w:fill="FFFFFF"/>
          <w:lang w:val="en-US" w:eastAsia="zh-CN" w:bidi="ar-SA"/>
        </w:rPr>
      </w:pPr>
      <w:r>
        <w:rPr>
          <w:rFonts w:hint="eastAsia" w:ascii="宋体" w:hAnsi="宋体" w:eastAsia="宋体" w:cs="宋体"/>
          <w:bCs/>
          <w:kern w:val="0"/>
          <w:sz w:val="21"/>
          <w:szCs w:val="21"/>
          <w:shd w:val="clear" w:color="auto" w:fill="FFFFFF"/>
          <w:lang w:val="en-US" w:eastAsia="zh-CN" w:bidi="ar-SA"/>
        </w:rPr>
        <w:t>②从现代化史学范式看：客观上促进了中国自然经济的解体以及中国近代工业的诞生，推动了中国近代化。</w:t>
      </w:r>
    </w:p>
    <w:p>
      <w:pPr>
        <w:pStyle w:val="2"/>
        <w:tabs>
          <w:tab w:val="left" w:pos="4620"/>
        </w:tabs>
        <w:snapToGrid w:val="0"/>
        <w:spacing w:line="312" w:lineRule="auto"/>
        <w:rPr>
          <w:rFonts w:hint="eastAsia" w:ascii="宋体" w:hAnsi="宋体" w:eastAsia="宋体" w:cs="宋体"/>
          <w:bCs/>
          <w:kern w:val="0"/>
          <w:sz w:val="21"/>
          <w:szCs w:val="21"/>
          <w:shd w:val="clear" w:color="auto" w:fill="FFFFFF"/>
          <w:lang w:val="en-US" w:eastAsia="zh-CN" w:bidi="ar-SA"/>
        </w:rPr>
      </w:pPr>
      <w:r>
        <w:rPr>
          <w:rFonts w:hint="eastAsia" w:ascii="宋体" w:hAnsi="宋体" w:eastAsia="宋体" w:cs="宋体"/>
          <w:bCs/>
          <w:kern w:val="0"/>
          <w:sz w:val="21"/>
          <w:szCs w:val="21"/>
          <w:shd w:val="clear" w:color="auto" w:fill="FFFFFF"/>
          <w:lang w:val="en-US" w:eastAsia="zh-CN" w:bidi="ar-SA"/>
        </w:rPr>
        <w:t>③从文明史学范式看：加速了中国由传统农业文明向近代工业文明的过渡。</w:t>
      </w:r>
    </w:p>
    <w:p>
      <w:pPr>
        <w:pStyle w:val="2"/>
        <w:tabs>
          <w:tab w:val="left" w:pos="4620"/>
        </w:tabs>
        <w:snapToGrid w:val="0"/>
        <w:spacing w:line="312" w:lineRule="auto"/>
        <w:rPr>
          <w:rFonts w:hint="eastAsia" w:ascii="宋体" w:hAnsi="宋体" w:eastAsia="宋体" w:cs="宋体"/>
          <w:bCs/>
          <w:kern w:val="0"/>
          <w:sz w:val="21"/>
          <w:szCs w:val="21"/>
          <w:shd w:val="clear" w:color="auto" w:fill="FFFFFF"/>
          <w:lang w:val="en-US" w:eastAsia="zh-CN" w:bidi="ar-SA"/>
        </w:rPr>
      </w:pPr>
      <w:r>
        <w:rPr>
          <w:rFonts w:hint="eastAsia" w:ascii="宋体" w:hAnsi="宋体" w:eastAsia="宋体" w:cs="宋体"/>
          <w:bCs/>
          <w:kern w:val="0"/>
          <w:sz w:val="21"/>
          <w:szCs w:val="21"/>
          <w:shd w:val="clear" w:color="auto" w:fill="FFFFFF"/>
          <w:lang w:val="en-US" w:eastAsia="zh-CN" w:bidi="ar-SA"/>
        </w:rPr>
        <w:t>④从社会史学范式看：在思想观念、礼仪交往、生活习俗等方面都发生重大变化，产生出相应的社会问题。</w:t>
      </w:r>
    </w:p>
    <w:p>
      <w:pPr>
        <w:pStyle w:val="2"/>
        <w:tabs>
          <w:tab w:val="left" w:pos="4620"/>
        </w:tabs>
        <w:snapToGrid w:val="0"/>
        <w:spacing w:line="312" w:lineRule="auto"/>
        <w:rPr>
          <w:rFonts w:hint="eastAsia" w:ascii="宋体" w:hAnsi="宋体" w:eastAsia="宋体" w:cs="宋体"/>
          <w:bCs/>
          <w:kern w:val="0"/>
          <w:sz w:val="21"/>
          <w:szCs w:val="21"/>
          <w:shd w:val="clear" w:color="auto" w:fill="FFFFFF"/>
          <w:lang w:val="en-US" w:eastAsia="zh-CN" w:bidi="ar-SA"/>
        </w:rPr>
      </w:pPr>
      <w:r>
        <w:rPr>
          <w:rFonts w:hint="eastAsia" w:ascii="宋体" w:hAnsi="宋体" w:eastAsia="宋体" w:cs="宋体"/>
          <w:bCs/>
          <w:kern w:val="0"/>
          <w:sz w:val="21"/>
          <w:szCs w:val="21"/>
          <w:shd w:val="clear" w:color="auto" w:fill="FFFFFF"/>
          <w:lang w:val="en-US" w:eastAsia="zh-CN" w:bidi="ar-SA"/>
        </w:rPr>
        <w:t>⑤从全球史学范式看：使中国被纳入资本主义世界殖民体系，是资本主义世界体系的重要组成部分。</w:t>
      </w:r>
    </w:p>
    <w:p>
      <w:pPr>
        <w:pStyle w:val="2"/>
        <w:tabs>
          <w:tab w:val="left" w:pos="4620"/>
        </w:tabs>
        <w:snapToGrid w:val="0"/>
        <w:spacing w:line="312" w:lineRule="auto"/>
        <w:rPr>
          <w:rFonts w:hint="eastAsia" w:asciiTheme="minorEastAsia" w:hAnsiTheme="minorEastAsia" w:eastAsiaTheme="minorEastAsia" w:cstheme="minorBidi"/>
          <w:b/>
          <w:bCs/>
          <w:kern w:val="2"/>
          <w:sz w:val="21"/>
          <w:szCs w:val="21"/>
          <w:lang w:val="en-US" w:eastAsia="zh-CN" w:bidi="ar-SA"/>
        </w:rPr>
      </w:pPr>
      <w:r>
        <w:rPr>
          <w:rFonts w:hint="eastAsia" w:asciiTheme="minorEastAsia" w:hAnsiTheme="minorEastAsia"/>
          <w:b/>
          <w:bCs/>
          <w:szCs w:val="21"/>
          <w:lang w:eastAsia="zh-CN"/>
        </w:rPr>
        <w:t>【</w:t>
      </w:r>
      <w:r>
        <w:rPr>
          <w:rFonts w:hint="eastAsia" w:asciiTheme="minorEastAsia" w:hAnsiTheme="minorEastAsia"/>
          <w:b/>
          <w:bCs/>
          <w:szCs w:val="21"/>
          <w:lang w:val="en-US" w:eastAsia="zh-CN"/>
        </w:rPr>
        <w:t>注意三</w:t>
      </w:r>
      <w:r>
        <w:rPr>
          <w:rFonts w:hint="eastAsia" w:asciiTheme="minorEastAsia" w:hAnsiTheme="minorEastAsia" w:eastAsiaTheme="minorEastAsia" w:cstheme="minorBidi"/>
          <w:b/>
          <w:bCs/>
          <w:kern w:val="2"/>
          <w:sz w:val="21"/>
          <w:szCs w:val="21"/>
          <w:lang w:val="en-US" w:eastAsia="zh-CN" w:bidi="ar-SA"/>
        </w:rPr>
        <w:t>】概述晚晴时期中国人民反抗外来侵略活动的意义及败因</w:t>
      </w:r>
    </w:p>
    <w:p>
      <w:pPr>
        <w:pStyle w:val="2"/>
        <w:tabs>
          <w:tab w:val="left" w:pos="4620"/>
        </w:tabs>
        <w:snapToGrid w:val="0"/>
        <w:spacing w:line="312" w:lineRule="auto"/>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(1)意义：避免了列强将中国变为殖民地，显示了中国军民反抗外来侵略的决心和勇气。</w:t>
      </w:r>
    </w:p>
    <w:p>
      <w:pPr>
        <w:pStyle w:val="2"/>
        <w:tabs>
          <w:tab w:val="left" w:pos="4620"/>
        </w:tabs>
        <w:snapToGrid w:val="0"/>
        <w:spacing w:line="312" w:lineRule="auto"/>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(2)失败原因：①从主观上看：清朝封建统治腐朽，造成政治、经济、军事等方面的落后；②从客观上看：两次工业革命，西方列强船坚炮利；综上所述，中国战败的根本原因是腐朽的封建制度无法对抗先进强盛的资本主义制度。</w:t>
      </w:r>
    </w:p>
    <w:p>
      <w:pPr>
        <w:adjustRightInd w:val="0"/>
        <w:snapToGrid w:val="0"/>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（三）社会各阶级为挽救危局所做了哪些努力？存在哪些局限性？</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216"/>
        <w:gridCol w:w="594"/>
        <w:gridCol w:w="1332"/>
        <w:gridCol w:w="1056"/>
        <w:gridCol w:w="1477"/>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adjustRightInd w:val="0"/>
              <w:snapToGrid w:val="0"/>
              <w:rPr>
                <w:rFonts w:hint="eastAsia" w:asciiTheme="minorEastAsia" w:hAnsiTheme="minorEastAsia"/>
                <w:szCs w:val="21"/>
                <w:vertAlign w:val="baseline"/>
              </w:rPr>
            </w:pPr>
            <w:r>
              <w:rPr>
                <w:rFonts w:hint="eastAsia" w:asciiTheme="minorEastAsia" w:hAnsiTheme="minorEastAsia"/>
                <w:szCs w:val="21"/>
                <w:vertAlign w:val="baseline"/>
              </w:rPr>
              <w:t>派别</w:t>
            </w:r>
          </w:p>
        </w:tc>
        <w:tc>
          <w:tcPr>
            <w:tcW w:w="1216" w:type="dxa"/>
            <w:vAlign w:val="top"/>
          </w:tcPr>
          <w:p>
            <w:pPr>
              <w:adjustRightInd w:val="0"/>
              <w:snapToGrid w:val="0"/>
              <w:rPr>
                <w:rFonts w:hint="default" w:asciiTheme="minorEastAsia" w:hAnsiTheme="minorEastAsia" w:eastAsiaTheme="minorEastAsia" w:cstheme="minorBidi"/>
                <w:kern w:val="2"/>
                <w:sz w:val="21"/>
                <w:szCs w:val="21"/>
                <w:vertAlign w:val="baseline"/>
                <w:lang w:val="en-US" w:eastAsia="zh-CN" w:bidi="ar-SA"/>
              </w:rPr>
            </w:pPr>
            <w:r>
              <w:rPr>
                <w:rFonts w:hint="eastAsia" w:asciiTheme="minorEastAsia" w:hAnsiTheme="minorEastAsia"/>
                <w:szCs w:val="21"/>
                <w:vertAlign w:val="baseline"/>
              </w:rPr>
              <w:t>背景</w:t>
            </w:r>
          </w:p>
        </w:tc>
        <w:tc>
          <w:tcPr>
            <w:tcW w:w="594" w:type="dxa"/>
            <w:vAlign w:val="top"/>
          </w:tcPr>
          <w:p>
            <w:pPr>
              <w:adjustRightInd w:val="0"/>
              <w:snapToGrid w:val="0"/>
              <w:rPr>
                <w:rFonts w:hint="eastAsia" w:asciiTheme="minorEastAsia" w:hAnsiTheme="minorEastAsia" w:eastAsiaTheme="minorEastAsia" w:cstheme="minorBidi"/>
                <w:kern w:val="2"/>
                <w:sz w:val="21"/>
                <w:szCs w:val="21"/>
                <w:vertAlign w:val="baseline"/>
                <w:lang w:val="en-US" w:eastAsia="zh-CN" w:bidi="ar-SA"/>
              </w:rPr>
            </w:pPr>
            <w:r>
              <w:rPr>
                <w:rFonts w:hint="eastAsia" w:asciiTheme="minorEastAsia" w:hAnsiTheme="minorEastAsia"/>
                <w:szCs w:val="21"/>
                <w:vertAlign w:val="baseline"/>
              </w:rPr>
              <w:t>阶级</w:t>
            </w:r>
          </w:p>
        </w:tc>
        <w:tc>
          <w:tcPr>
            <w:tcW w:w="1332" w:type="dxa"/>
          </w:tcPr>
          <w:p>
            <w:pPr>
              <w:adjustRightInd w:val="0"/>
              <w:snapToGrid w:val="0"/>
              <w:rPr>
                <w:rFonts w:hint="eastAsia" w:asciiTheme="minorEastAsia" w:hAnsiTheme="minorEastAsia" w:eastAsiaTheme="minorEastAsia"/>
                <w:szCs w:val="21"/>
                <w:vertAlign w:val="baseline"/>
                <w:lang w:val="en-US" w:eastAsia="zh-CN"/>
              </w:rPr>
            </w:pPr>
            <w:r>
              <w:rPr>
                <w:rFonts w:hint="eastAsia" w:asciiTheme="minorEastAsia" w:hAnsiTheme="minorEastAsia"/>
                <w:szCs w:val="21"/>
                <w:vertAlign w:val="baseline"/>
                <w:lang w:val="en-US" w:eastAsia="zh-CN"/>
              </w:rPr>
              <w:t>人物</w:t>
            </w:r>
          </w:p>
        </w:tc>
        <w:tc>
          <w:tcPr>
            <w:tcW w:w="1056" w:type="dxa"/>
          </w:tcPr>
          <w:p>
            <w:pPr>
              <w:adjustRightInd w:val="0"/>
              <w:snapToGrid w:val="0"/>
              <w:rPr>
                <w:rFonts w:hint="eastAsia" w:asciiTheme="minorEastAsia" w:hAnsiTheme="minorEastAsia"/>
                <w:szCs w:val="21"/>
                <w:vertAlign w:val="baseline"/>
              </w:rPr>
            </w:pPr>
            <w:r>
              <w:rPr>
                <w:rFonts w:hint="eastAsia" w:asciiTheme="minorEastAsia" w:hAnsiTheme="minorEastAsia"/>
                <w:szCs w:val="21"/>
                <w:vertAlign w:val="baseline"/>
              </w:rPr>
              <w:t>主张</w:t>
            </w:r>
          </w:p>
        </w:tc>
        <w:tc>
          <w:tcPr>
            <w:tcW w:w="1477" w:type="dxa"/>
          </w:tcPr>
          <w:p>
            <w:pPr>
              <w:adjustRightInd w:val="0"/>
              <w:snapToGrid w:val="0"/>
              <w:rPr>
                <w:rFonts w:hint="eastAsia" w:asciiTheme="minorEastAsia" w:hAnsiTheme="minorEastAsia"/>
                <w:szCs w:val="21"/>
                <w:vertAlign w:val="baseline"/>
              </w:rPr>
            </w:pPr>
            <w:r>
              <w:rPr>
                <w:rFonts w:hint="eastAsia" w:asciiTheme="minorEastAsia" w:hAnsiTheme="minorEastAsia"/>
                <w:b w:val="0"/>
                <w:bCs w:val="0"/>
                <w:szCs w:val="21"/>
                <w:lang w:val="en-US" w:eastAsia="zh-CN"/>
              </w:rPr>
              <w:t>局限性和</w:t>
            </w:r>
            <w:r>
              <w:rPr>
                <w:rFonts w:hint="eastAsia" w:asciiTheme="minorEastAsia" w:hAnsiTheme="minorEastAsia"/>
                <w:szCs w:val="21"/>
                <w:vertAlign w:val="baseline"/>
              </w:rPr>
              <w:t>结果</w:t>
            </w:r>
          </w:p>
        </w:tc>
        <w:tc>
          <w:tcPr>
            <w:tcW w:w="1993" w:type="dxa"/>
          </w:tcPr>
          <w:p>
            <w:pPr>
              <w:adjustRightInd w:val="0"/>
              <w:snapToGrid w:val="0"/>
              <w:rPr>
                <w:rFonts w:hint="eastAsia" w:asciiTheme="minorEastAsia" w:hAnsiTheme="minorEastAsia"/>
                <w:szCs w:val="21"/>
                <w:vertAlign w:val="baseline"/>
              </w:rPr>
            </w:pPr>
            <w:r>
              <w:rPr>
                <w:rFonts w:hint="eastAsia" w:asciiTheme="minorEastAsia" w:hAnsiTheme="minorEastAsia"/>
                <w:szCs w:val="21"/>
                <w:vertAlign w:val="baseline"/>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adjustRightInd w:val="0"/>
              <w:snapToGrid w:val="0"/>
              <w:rPr>
                <w:rFonts w:hint="eastAsia" w:asciiTheme="minorEastAsia" w:hAnsiTheme="minorEastAsia"/>
                <w:szCs w:val="21"/>
                <w:vertAlign w:val="baseline"/>
              </w:rPr>
            </w:pPr>
            <w:r>
              <w:rPr>
                <w:rFonts w:hint="eastAsia" w:asciiTheme="minorEastAsia" w:hAnsiTheme="minorEastAsia"/>
                <w:szCs w:val="21"/>
                <w:vertAlign w:val="baseline"/>
              </w:rPr>
              <w:t>抵抗派</w:t>
            </w:r>
          </w:p>
        </w:tc>
        <w:tc>
          <w:tcPr>
            <w:tcW w:w="1216" w:type="dxa"/>
            <w:vAlign w:val="top"/>
          </w:tcPr>
          <w:p>
            <w:pPr>
              <w:adjustRightInd w:val="0"/>
              <w:snapToGrid w:val="0"/>
              <w:rPr>
                <w:rFonts w:hint="eastAsia" w:asciiTheme="minorEastAsia" w:hAnsiTheme="minorEastAsia" w:eastAsiaTheme="minorEastAsia" w:cstheme="minorBidi"/>
                <w:kern w:val="2"/>
                <w:sz w:val="21"/>
                <w:szCs w:val="21"/>
                <w:vertAlign w:val="baseline"/>
                <w:lang w:val="en-US" w:eastAsia="zh-CN" w:bidi="ar-SA"/>
              </w:rPr>
            </w:pPr>
            <w:r>
              <w:rPr>
                <w:rFonts w:hint="eastAsia" w:asciiTheme="minorEastAsia" w:hAnsiTheme="minorEastAsia"/>
                <w:szCs w:val="21"/>
                <w:vertAlign w:val="baseline"/>
              </w:rPr>
              <w:t>鸦片战争后，先进的中国人惊醒</w:t>
            </w:r>
          </w:p>
        </w:tc>
        <w:tc>
          <w:tcPr>
            <w:tcW w:w="594" w:type="dxa"/>
            <w:vAlign w:val="top"/>
          </w:tcPr>
          <w:p>
            <w:pPr>
              <w:adjustRightInd w:val="0"/>
              <w:snapToGrid w:val="0"/>
              <w:rPr>
                <w:rFonts w:hint="eastAsia" w:asciiTheme="minorEastAsia" w:hAnsiTheme="minorEastAsia" w:eastAsiaTheme="minorEastAsia" w:cstheme="minorBidi"/>
                <w:kern w:val="2"/>
                <w:sz w:val="21"/>
                <w:szCs w:val="21"/>
                <w:vertAlign w:val="baseline"/>
                <w:lang w:val="en-US" w:eastAsia="zh-CN" w:bidi="ar-SA"/>
              </w:rPr>
            </w:pPr>
            <w:r>
              <w:rPr>
                <w:rFonts w:hint="eastAsia" w:asciiTheme="minorEastAsia" w:hAnsiTheme="minorEastAsia"/>
                <w:szCs w:val="21"/>
                <w:vertAlign w:val="baseline"/>
              </w:rPr>
              <w:t>地主阶级</w:t>
            </w:r>
          </w:p>
        </w:tc>
        <w:tc>
          <w:tcPr>
            <w:tcW w:w="1332" w:type="dxa"/>
          </w:tcPr>
          <w:p>
            <w:pPr>
              <w:adjustRightInd w:val="0"/>
              <w:snapToGrid w:val="0"/>
              <w:rPr>
                <w:rFonts w:hint="default" w:asciiTheme="minorEastAsia" w:hAnsiTheme="minorEastAsia" w:eastAsiaTheme="minorEastAsia"/>
                <w:szCs w:val="21"/>
                <w:vertAlign w:val="baseline"/>
                <w:lang w:val="en-US" w:eastAsia="zh-CN"/>
              </w:rPr>
            </w:pPr>
            <w:r>
              <w:rPr>
                <w:rFonts w:hint="eastAsia" w:asciiTheme="minorEastAsia" w:hAnsiTheme="minorEastAsia"/>
                <w:szCs w:val="21"/>
                <w:vertAlign w:val="baseline"/>
                <w:lang w:val="en-US" w:eastAsia="zh-CN"/>
              </w:rPr>
              <w:t>林则徐《四洲志》魏源《海国图志》徐继畲《瀛寰志略》</w:t>
            </w:r>
          </w:p>
        </w:tc>
        <w:tc>
          <w:tcPr>
            <w:tcW w:w="1056" w:type="dxa"/>
          </w:tcPr>
          <w:p>
            <w:pPr>
              <w:adjustRightInd w:val="0"/>
              <w:snapToGrid w:val="0"/>
              <w:rPr>
                <w:rFonts w:hint="eastAsia" w:asciiTheme="minorEastAsia" w:hAnsiTheme="minorEastAsia"/>
                <w:szCs w:val="21"/>
                <w:vertAlign w:val="baseline"/>
              </w:rPr>
            </w:pPr>
            <w:r>
              <w:rPr>
                <w:rFonts w:hint="eastAsia" w:asciiTheme="minorEastAsia" w:hAnsiTheme="minorEastAsia"/>
                <w:szCs w:val="21"/>
                <w:vertAlign w:val="baseline"/>
              </w:rPr>
              <w:t>师夷长技以制夷</w:t>
            </w:r>
          </w:p>
        </w:tc>
        <w:tc>
          <w:tcPr>
            <w:tcW w:w="1477" w:type="dxa"/>
          </w:tcPr>
          <w:p>
            <w:pPr>
              <w:adjustRightInd w:val="0"/>
              <w:snapToGrid w:val="0"/>
              <w:rPr>
                <w:rFonts w:hint="eastAsia" w:asciiTheme="minorEastAsia" w:hAnsiTheme="minorEastAsia"/>
                <w:szCs w:val="21"/>
                <w:vertAlign w:val="baseline"/>
              </w:rPr>
            </w:pPr>
            <w:r>
              <w:rPr>
                <w:rFonts w:hint="eastAsia" w:asciiTheme="minorEastAsia" w:hAnsiTheme="minorEastAsia"/>
                <w:szCs w:val="21"/>
                <w:vertAlign w:val="baseline"/>
              </w:rPr>
              <w:t>未实践</w:t>
            </w:r>
          </w:p>
        </w:tc>
        <w:tc>
          <w:tcPr>
            <w:tcW w:w="1993" w:type="dxa"/>
          </w:tcPr>
          <w:p>
            <w:pPr>
              <w:adjustRightInd w:val="0"/>
              <w:snapToGrid w:val="0"/>
              <w:rPr>
                <w:rFonts w:hint="default" w:asciiTheme="minorEastAsia" w:hAnsiTheme="minorEastAsia" w:eastAsiaTheme="minorEastAsia"/>
                <w:szCs w:val="21"/>
                <w:vertAlign w:val="baseline"/>
                <w:lang w:val="en-US" w:eastAsia="zh-CN"/>
              </w:rPr>
            </w:pPr>
            <w:r>
              <w:rPr>
                <w:rFonts w:hint="eastAsia" w:asciiTheme="minorEastAsia" w:hAnsiTheme="minorEastAsia"/>
                <w:szCs w:val="21"/>
                <w:vertAlign w:val="baseline"/>
                <w:lang w:val="en-US" w:eastAsia="zh-CN"/>
              </w:rPr>
              <w:t>初步提出了向西方学习以求自强的主张。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adjustRightInd w:val="0"/>
              <w:snapToGrid w:val="0"/>
              <w:rPr>
                <w:rFonts w:hint="eastAsia" w:asciiTheme="minorEastAsia" w:hAnsiTheme="minorEastAsia"/>
                <w:szCs w:val="21"/>
                <w:vertAlign w:val="baseline"/>
              </w:rPr>
            </w:pPr>
            <w:r>
              <w:rPr>
                <w:rFonts w:hint="eastAsia" w:asciiTheme="minorEastAsia" w:hAnsiTheme="minorEastAsia"/>
                <w:szCs w:val="21"/>
                <w:vertAlign w:val="baseline"/>
              </w:rPr>
              <w:t>太平天国</w:t>
            </w:r>
          </w:p>
          <w:p>
            <w:pPr>
              <w:adjustRightInd w:val="0"/>
              <w:snapToGrid w:val="0"/>
              <w:rPr>
                <w:rFonts w:hint="eastAsia"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1851-</w:t>
            </w:r>
          </w:p>
          <w:p>
            <w:pPr>
              <w:adjustRightInd w:val="0"/>
              <w:snapToGrid w:val="0"/>
              <w:rPr>
                <w:rFonts w:hint="default"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1864</w:t>
            </w:r>
          </w:p>
        </w:tc>
        <w:tc>
          <w:tcPr>
            <w:tcW w:w="1216" w:type="dxa"/>
            <w:vAlign w:val="top"/>
          </w:tcPr>
          <w:p>
            <w:pPr>
              <w:adjustRightInd w:val="0"/>
              <w:snapToGrid w:val="0"/>
              <w:rPr>
                <w:rFonts w:hint="eastAsia" w:asciiTheme="minorEastAsia" w:hAnsiTheme="minorEastAsia"/>
                <w:szCs w:val="21"/>
                <w:vertAlign w:val="baseline"/>
                <w:lang w:val="en-US" w:eastAsia="zh-CN"/>
              </w:rPr>
            </w:pPr>
            <w:r>
              <w:rPr>
                <w:rFonts w:hint="eastAsia" w:asciiTheme="minorEastAsia" w:hAnsiTheme="minorEastAsia"/>
                <w:szCs w:val="21"/>
                <w:vertAlign w:val="baseline"/>
              </w:rPr>
              <w:t>民族矛盾</w:t>
            </w:r>
            <w:r>
              <w:rPr>
                <w:rFonts w:hint="eastAsia" w:asciiTheme="minorEastAsia" w:hAnsiTheme="minorEastAsia"/>
                <w:szCs w:val="21"/>
                <w:vertAlign w:val="baseline"/>
                <w:lang w:eastAsia="zh-CN"/>
              </w:rPr>
              <w:t>、阶级矛盾</w:t>
            </w:r>
            <w:r>
              <w:rPr>
                <w:rFonts w:hint="eastAsia" w:asciiTheme="minorEastAsia" w:hAnsiTheme="minorEastAsia"/>
                <w:szCs w:val="21"/>
                <w:vertAlign w:val="baseline"/>
                <w:lang w:val="en-US" w:eastAsia="zh-CN"/>
              </w:rPr>
              <w:t>加剧；自然灾害；</w:t>
            </w:r>
          </w:p>
          <w:p>
            <w:pPr>
              <w:adjustRightInd w:val="0"/>
              <w:snapToGrid w:val="0"/>
              <w:rPr>
                <w:rFonts w:hint="eastAsia" w:asciiTheme="minorEastAsia" w:hAnsiTheme="minorEastAsia" w:eastAsiaTheme="minorEastAsia" w:cstheme="minorBidi"/>
                <w:kern w:val="2"/>
                <w:sz w:val="21"/>
                <w:szCs w:val="21"/>
                <w:vertAlign w:val="baseline"/>
                <w:lang w:val="en-US" w:eastAsia="zh-CN" w:bidi="ar-SA"/>
              </w:rPr>
            </w:pPr>
            <w:r>
              <w:rPr>
                <w:rFonts w:hint="eastAsia" w:asciiTheme="minorEastAsia" w:hAnsiTheme="minorEastAsia"/>
                <w:szCs w:val="21"/>
                <w:vertAlign w:val="baseline"/>
                <w:lang w:val="en-US" w:eastAsia="zh-CN"/>
              </w:rPr>
              <w:t>洪秀全创立拜上帝教；</w:t>
            </w:r>
          </w:p>
        </w:tc>
        <w:tc>
          <w:tcPr>
            <w:tcW w:w="594" w:type="dxa"/>
            <w:vAlign w:val="top"/>
          </w:tcPr>
          <w:p>
            <w:pPr>
              <w:adjustRightInd w:val="0"/>
              <w:snapToGrid w:val="0"/>
              <w:rPr>
                <w:rFonts w:hint="default" w:asciiTheme="minorEastAsia" w:hAnsiTheme="minorEastAsia" w:eastAsiaTheme="minorEastAsia" w:cstheme="minorBidi"/>
                <w:kern w:val="2"/>
                <w:sz w:val="21"/>
                <w:szCs w:val="21"/>
                <w:vertAlign w:val="baseline"/>
                <w:lang w:val="en-US" w:eastAsia="zh-CN" w:bidi="ar-SA"/>
              </w:rPr>
            </w:pPr>
            <w:r>
              <w:rPr>
                <w:rFonts w:hint="eastAsia" w:asciiTheme="minorEastAsia" w:hAnsiTheme="minorEastAsia"/>
                <w:szCs w:val="21"/>
                <w:vertAlign w:val="baseline"/>
              </w:rPr>
              <w:t>农民阶级</w:t>
            </w:r>
          </w:p>
        </w:tc>
        <w:tc>
          <w:tcPr>
            <w:tcW w:w="1332" w:type="dxa"/>
          </w:tcPr>
          <w:p>
            <w:pPr>
              <w:adjustRightInd w:val="0"/>
              <w:snapToGrid w:val="0"/>
              <w:rPr>
                <w:rFonts w:hint="eastAsia"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洪秀全、冯云山、杨秀清、韦昌辉、石达开；</w:t>
            </w:r>
          </w:p>
          <w:p>
            <w:pPr>
              <w:adjustRightInd w:val="0"/>
              <w:snapToGrid w:val="0"/>
              <w:rPr>
                <w:rFonts w:hint="default" w:asciiTheme="minorEastAsia" w:hAnsiTheme="minorEastAsia" w:eastAsiaTheme="minorEastAsia"/>
                <w:szCs w:val="21"/>
                <w:vertAlign w:val="baseline"/>
                <w:lang w:val="en-US" w:eastAsia="zh-CN"/>
              </w:rPr>
            </w:pPr>
            <w:r>
              <w:rPr>
                <w:rFonts w:hint="eastAsia" w:asciiTheme="minorEastAsia" w:hAnsiTheme="minorEastAsia"/>
                <w:szCs w:val="21"/>
                <w:vertAlign w:val="baseline"/>
                <w:lang w:val="en-US" w:eastAsia="zh-CN"/>
              </w:rPr>
              <w:t>洪仁轩、陈玉成、李秀成</w:t>
            </w:r>
          </w:p>
        </w:tc>
        <w:tc>
          <w:tcPr>
            <w:tcW w:w="1056" w:type="dxa"/>
          </w:tcPr>
          <w:p>
            <w:pPr>
              <w:adjustRightInd w:val="0"/>
              <w:snapToGrid w:val="0"/>
              <w:rPr>
                <w:rFonts w:hint="eastAsia" w:asciiTheme="minorEastAsia" w:hAnsiTheme="minorEastAsia"/>
                <w:szCs w:val="21"/>
                <w:vertAlign w:val="baseline"/>
                <w:lang w:val="en-US" w:eastAsia="zh-CN"/>
              </w:rPr>
            </w:pPr>
            <w:r>
              <w:rPr>
                <w:rFonts w:hint="eastAsia" w:asciiTheme="minorEastAsia" w:hAnsiTheme="minorEastAsia"/>
                <w:szCs w:val="21"/>
                <w:vertAlign w:val="baseline"/>
                <w:lang w:eastAsia="zh-CN"/>
              </w:rPr>
              <w:t>《</w:t>
            </w:r>
            <w:r>
              <w:rPr>
                <w:rFonts w:hint="eastAsia" w:asciiTheme="minorEastAsia" w:hAnsiTheme="minorEastAsia"/>
                <w:szCs w:val="21"/>
                <w:vertAlign w:val="baseline"/>
                <w:lang w:val="en-US" w:eastAsia="zh-CN"/>
              </w:rPr>
              <w:t>天朝田亩</w:t>
            </w:r>
            <w:r>
              <w:rPr>
                <w:rFonts w:hint="eastAsia" w:asciiTheme="minorEastAsia" w:hAnsiTheme="minorEastAsia"/>
                <w:szCs w:val="21"/>
                <w:vertAlign w:val="baseline"/>
                <w:lang w:eastAsia="zh-CN"/>
              </w:rPr>
              <w:t>》有田同耕，平均分配；《</w:t>
            </w:r>
            <w:r>
              <w:rPr>
                <w:rFonts w:hint="eastAsia" w:asciiTheme="minorEastAsia" w:hAnsiTheme="minorEastAsia"/>
                <w:szCs w:val="21"/>
                <w:vertAlign w:val="baseline"/>
                <w:lang w:val="en-US" w:eastAsia="zh-CN"/>
              </w:rPr>
              <w:t>资政新篇</w:t>
            </w:r>
            <w:r>
              <w:rPr>
                <w:rFonts w:hint="eastAsia" w:asciiTheme="minorEastAsia" w:hAnsiTheme="minorEastAsia"/>
                <w:szCs w:val="21"/>
                <w:vertAlign w:val="baseline"/>
                <w:lang w:eastAsia="zh-CN"/>
              </w:rPr>
              <w:t>》</w:t>
            </w:r>
            <w:r>
              <w:rPr>
                <w:rFonts w:hint="eastAsia" w:asciiTheme="minorEastAsia" w:hAnsiTheme="minorEastAsia"/>
                <w:szCs w:val="21"/>
                <w:vertAlign w:val="baseline"/>
                <w:lang w:val="en-US" w:eastAsia="zh-CN"/>
              </w:rPr>
              <w:t>资本主义色彩的施政纲领。</w:t>
            </w:r>
          </w:p>
          <w:p>
            <w:pPr>
              <w:adjustRightInd w:val="0"/>
              <w:snapToGrid w:val="0"/>
              <w:rPr>
                <w:rFonts w:hint="eastAsia" w:asciiTheme="minorEastAsia" w:hAnsiTheme="minorEastAsia" w:eastAsiaTheme="minorEastAsia"/>
                <w:szCs w:val="21"/>
                <w:vertAlign w:val="baseline"/>
                <w:lang w:eastAsia="zh-CN"/>
              </w:rPr>
            </w:pPr>
          </w:p>
        </w:tc>
        <w:tc>
          <w:tcPr>
            <w:tcW w:w="1477" w:type="dxa"/>
          </w:tcPr>
          <w:p>
            <w:pPr>
              <w:adjustRightInd w:val="0"/>
              <w:snapToGrid w:val="0"/>
              <w:rPr>
                <w:rFonts w:hint="default" w:asciiTheme="minorEastAsia" w:hAnsiTheme="minorEastAsia" w:eastAsiaTheme="minorEastAsia"/>
                <w:szCs w:val="21"/>
                <w:vertAlign w:val="baseline"/>
                <w:lang w:val="en-US" w:eastAsia="zh-CN"/>
              </w:rPr>
            </w:pPr>
            <w:r>
              <w:rPr>
                <w:rFonts w:hint="eastAsia" w:asciiTheme="minorEastAsia" w:hAnsiTheme="minorEastAsia"/>
                <w:b/>
                <w:bCs/>
                <w:szCs w:val="21"/>
                <w:vertAlign w:val="baseline"/>
                <w:lang w:val="en-US" w:eastAsia="zh-CN"/>
              </w:rPr>
              <w:t>农民阶级的局限性，</w:t>
            </w:r>
            <w:r>
              <w:rPr>
                <w:rFonts w:hint="eastAsia" w:asciiTheme="minorEastAsia" w:hAnsiTheme="minorEastAsia"/>
                <w:b w:val="0"/>
                <w:bCs w:val="0"/>
                <w:szCs w:val="21"/>
                <w:vertAlign w:val="baseline"/>
                <w:lang w:val="en-US" w:eastAsia="zh-CN"/>
              </w:rPr>
              <w:t>农民阶级不是先进生产力和生产关系的代表，</w:t>
            </w:r>
            <w:r>
              <w:rPr>
                <w:rFonts w:hint="eastAsia" w:asciiTheme="minorEastAsia" w:hAnsiTheme="minorEastAsia"/>
                <w:szCs w:val="21"/>
                <w:vertAlign w:val="baseline"/>
                <w:lang w:val="en-US" w:eastAsia="zh-CN"/>
              </w:rPr>
              <w:t>缺乏科学思想理论的指导，不可能提出科学的政治纲领和社会改革方案，策略不得当，没有先进阶级的领导，不能冲破封建社会的制度和思想，失败告终。</w:t>
            </w:r>
          </w:p>
        </w:tc>
        <w:tc>
          <w:tcPr>
            <w:tcW w:w="1993" w:type="dxa"/>
          </w:tcPr>
          <w:p>
            <w:pPr>
              <w:adjustRightInd w:val="0"/>
              <w:snapToGrid w:val="0"/>
              <w:rPr>
                <w:rFonts w:hint="eastAsia" w:asciiTheme="minorEastAsia" w:hAnsiTheme="minorEastAsia"/>
                <w:b w:val="0"/>
                <w:bCs w:val="0"/>
                <w:szCs w:val="21"/>
                <w:vertAlign w:val="baseline"/>
                <w:lang w:val="en-US" w:eastAsia="zh-CN"/>
              </w:rPr>
            </w:pPr>
            <w:r>
              <w:rPr>
                <w:rFonts w:hint="eastAsia" w:asciiTheme="minorEastAsia" w:hAnsiTheme="minorEastAsia"/>
                <w:b/>
                <w:bCs/>
                <w:szCs w:val="21"/>
                <w:vertAlign w:val="baseline"/>
                <w:lang w:val="en-US" w:eastAsia="zh-CN"/>
              </w:rPr>
              <w:t>反封建反侵略农民革命。</w:t>
            </w:r>
            <w:r>
              <w:rPr>
                <w:rFonts w:hint="eastAsia" w:asciiTheme="minorEastAsia" w:hAnsiTheme="minorEastAsia"/>
                <w:b w:val="0"/>
                <w:bCs w:val="0"/>
                <w:szCs w:val="21"/>
                <w:vertAlign w:val="baseline"/>
                <w:lang w:val="en-US" w:eastAsia="zh-CN"/>
              </w:rPr>
              <w:t>显示了农民接的的反抗精神和战斗力量。</w:t>
            </w:r>
          </w:p>
          <w:p>
            <w:pPr>
              <w:adjustRightInd w:val="0"/>
              <w:snapToGrid w:val="0"/>
              <w:rPr>
                <w:rFonts w:hint="default"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沉重打击清王朝，引起政治和权力结构变化；有力的抗击了西方资本主义侵略者；</w:t>
            </w:r>
          </w:p>
          <w:p>
            <w:pPr>
              <w:adjustRightInd w:val="0"/>
              <w:snapToGrid w:val="0"/>
              <w:rPr>
                <w:rFonts w:hint="eastAsia"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主张影响后世；</w:t>
            </w:r>
          </w:p>
          <w:p>
            <w:pPr>
              <w:adjustRightInd w:val="0"/>
              <w:snapToGrid w:val="0"/>
              <w:rPr>
                <w:rFonts w:hint="default" w:asciiTheme="minorEastAsia" w:hAnsiTheme="minor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tcPr>
          <w:p>
            <w:pPr>
              <w:adjustRightInd w:val="0"/>
              <w:snapToGrid w:val="0"/>
              <w:rPr>
                <w:rFonts w:hint="eastAsia"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洋务派</w:t>
            </w:r>
          </w:p>
          <w:p>
            <w:pPr>
              <w:adjustRightInd w:val="0"/>
              <w:snapToGrid w:val="0"/>
              <w:rPr>
                <w:rFonts w:hint="eastAsia"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1840-</w:t>
            </w:r>
          </w:p>
          <w:p>
            <w:pPr>
              <w:adjustRightInd w:val="0"/>
              <w:snapToGrid w:val="0"/>
              <w:rPr>
                <w:rFonts w:hint="default"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1895</w:t>
            </w:r>
          </w:p>
        </w:tc>
        <w:tc>
          <w:tcPr>
            <w:tcW w:w="1216" w:type="dxa"/>
            <w:vAlign w:val="top"/>
          </w:tcPr>
          <w:p>
            <w:pPr>
              <w:adjustRightInd w:val="0"/>
              <w:snapToGrid w:val="0"/>
              <w:rPr>
                <w:rFonts w:hint="eastAsia"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内忧外患</w:t>
            </w:r>
          </w:p>
          <w:p>
            <w:pPr>
              <w:adjustRightInd w:val="0"/>
              <w:snapToGrid w:val="0"/>
              <w:rPr>
                <w:rFonts w:hint="default"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太平天国运动，两次鸦片战争；</w:t>
            </w:r>
          </w:p>
        </w:tc>
        <w:tc>
          <w:tcPr>
            <w:tcW w:w="594" w:type="dxa"/>
            <w:vAlign w:val="top"/>
          </w:tcPr>
          <w:p>
            <w:pPr>
              <w:adjustRightInd w:val="0"/>
              <w:snapToGrid w:val="0"/>
              <w:rPr>
                <w:rFonts w:hint="eastAsia" w:asciiTheme="minorEastAsia" w:hAnsiTheme="minorEastAsia" w:eastAsiaTheme="minorEastAsia" w:cstheme="minorBidi"/>
                <w:kern w:val="2"/>
                <w:sz w:val="21"/>
                <w:szCs w:val="21"/>
                <w:vertAlign w:val="baseline"/>
                <w:lang w:val="en-US" w:eastAsia="zh-CN" w:bidi="ar-SA"/>
              </w:rPr>
            </w:pPr>
            <w:r>
              <w:rPr>
                <w:rFonts w:hint="eastAsia" w:asciiTheme="minorEastAsia" w:hAnsiTheme="minorEastAsia"/>
                <w:szCs w:val="21"/>
                <w:vertAlign w:val="baseline"/>
              </w:rPr>
              <w:t>地主阶级</w:t>
            </w:r>
          </w:p>
        </w:tc>
        <w:tc>
          <w:tcPr>
            <w:tcW w:w="1332" w:type="dxa"/>
          </w:tcPr>
          <w:p>
            <w:pPr>
              <w:adjustRightInd w:val="0"/>
              <w:snapToGrid w:val="0"/>
              <w:rPr>
                <w:rFonts w:hint="eastAsia" w:asciiTheme="minorEastAsia" w:hAnsiTheme="minorEastAsia"/>
                <w:szCs w:val="21"/>
                <w:vertAlign w:val="baseline"/>
              </w:rPr>
            </w:pPr>
            <w:r>
              <w:rPr>
                <w:rFonts w:hint="eastAsia" w:asciiTheme="minorEastAsia" w:hAnsiTheme="minorEastAsia"/>
                <w:szCs w:val="21"/>
                <w:vertAlign w:val="baseline"/>
              </w:rPr>
              <w:t>奕䜣、曾国藩、李鸿章、左宗棠、张之洞</w:t>
            </w:r>
          </w:p>
        </w:tc>
        <w:tc>
          <w:tcPr>
            <w:tcW w:w="1056" w:type="dxa"/>
          </w:tcPr>
          <w:p>
            <w:pPr>
              <w:adjustRightInd w:val="0"/>
              <w:snapToGrid w:val="0"/>
              <w:rPr>
                <w:rFonts w:hint="eastAsia" w:asciiTheme="minorEastAsia" w:hAnsiTheme="minorEastAsia"/>
                <w:szCs w:val="21"/>
                <w:vertAlign w:val="baseline"/>
                <w:lang w:val="en-US" w:eastAsia="zh-CN"/>
              </w:rPr>
            </w:pPr>
            <w:r>
              <w:rPr>
                <w:rFonts w:hint="eastAsia" w:asciiTheme="minorEastAsia" w:hAnsiTheme="minorEastAsia"/>
                <w:szCs w:val="21"/>
                <w:vertAlign w:val="baseline"/>
              </w:rPr>
              <w:t>师夷长技以自强</w:t>
            </w:r>
            <w:r>
              <w:rPr>
                <w:rFonts w:hint="eastAsia" w:asciiTheme="minorEastAsia" w:hAnsiTheme="minorEastAsia"/>
                <w:szCs w:val="21"/>
                <w:vertAlign w:val="baseline"/>
                <w:lang w:eastAsia="zh-CN"/>
              </w:rPr>
              <w:t>；</w:t>
            </w:r>
            <w:r>
              <w:rPr>
                <w:rFonts w:hint="eastAsia" w:asciiTheme="minorEastAsia" w:hAnsiTheme="minorEastAsia"/>
                <w:szCs w:val="21"/>
                <w:vertAlign w:val="baseline"/>
                <w:lang w:val="en-US" w:eastAsia="zh-CN"/>
              </w:rPr>
              <w:t>中学为体、西学为用；</w:t>
            </w:r>
          </w:p>
          <w:p>
            <w:pPr>
              <w:adjustRightInd w:val="0"/>
              <w:snapToGrid w:val="0"/>
              <w:rPr>
                <w:rFonts w:hint="default" w:asciiTheme="minorEastAsia" w:hAnsiTheme="minorEastAsia" w:eastAsiaTheme="minorEastAsia"/>
                <w:szCs w:val="21"/>
                <w:vertAlign w:val="baseline"/>
                <w:lang w:val="en-US" w:eastAsia="zh-CN"/>
              </w:rPr>
            </w:pPr>
            <w:r>
              <w:rPr>
                <w:rFonts w:hint="eastAsia" w:asciiTheme="minorEastAsia" w:hAnsiTheme="minorEastAsia"/>
                <w:szCs w:val="21"/>
                <w:vertAlign w:val="baseline"/>
                <w:lang w:val="en-US" w:eastAsia="zh-CN"/>
              </w:rPr>
              <w:t>自强求富</w:t>
            </w:r>
          </w:p>
        </w:tc>
        <w:tc>
          <w:tcPr>
            <w:tcW w:w="1477" w:type="dxa"/>
          </w:tcPr>
          <w:p>
            <w:pPr>
              <w:adjustRightInd w:val="0"/>
              <w:snapToGrid w:val="0"/>
              <w:rPr>
                <w:rFonts w:hint="eastAsia" w:asciiTheme="minorEastAsia" w:hAnsiTheme="minorEastAsia"/>
                <w:szCs w:val="21"/>
                <w:vertAlign w:val="baseline"/>
                <w:lang w:val="en-US" w:eastAsia="zh-CN"/>
              </w:rPr>
            </w:pPr>
            <w:r>
              <w:rPr>
                <w:rFonts w:hint="eastAsia" w:asciiTheme="minorEastAsia" w:hAnsiTheme="minorEastAsia"/>
                <w:szCs w:val="21"/>
                <w:vertAlign w:val="baseline"/>
              </w:rPr>
              <w:t>创办了近代军事</w:t>
            </w:r>
            <w:r>
              <w:rPr>
                <w:rFonts w:hint="eastAsia" w:asciiTheme="minorEastAsia" w:hAnsiTheme="minorEastAsia"/>
                <w:szCs w:val="21"/>
                <w:vertAlign w:val="baseline"/>
                <w:lang w:eastAsia="zh-CN"/>
              </w:rPr>
              <w:t>、</w:t>
            </w:r>
            <w:r>
              <w:rPr>
                <w:rFonts w:hint="eastAsia" w:asciiTheme="minorEastAsia" w:hAnsiTheme="minorEastAsia"/>
                <w:szCs w:val="21"/>
                <w:vertAlign w:val="baseline"/>
              </w:rPr>
              <w:t>民用工业和新式学堂</w:t>
            </w:r>
            <w:r>
              <w:rPr>
                <w:rFonts w:hint="eastAsia" w:asciiTheme="minorEastAsia" w:hAnsiTheme="minorEastAsia"/>
                <w:szCs w:val="21"/>
                <w:vertAlign w:val="baseline"/>
                <w:lang w:eastAsia="zh-CN"/>
              </w:rPr>
              <w:t>、</w:t>
            </w:r>
            <w:r>
              <w:rPr>
                <w:rFonts w:hint="eastAsia" w:asciiTheme="minorEastAsia" w:hAnsiTheme="minorEastAsia"/>
                <w:szCs w:val="21"/>
                <w:vertAlign w:val="baseline"/>
                <w:lang w:val="en-US" w:eastAsia="zh-CN"/>
              </w:rPr>
              <w:t xml:space="preserve">海军。 </w:t>
            </w:r>
          </w:p>
          <w:p>
            <w:pPr>
              <w:adjustRightInd w:val="0"/>
              <w:snapToGrid w:val="0"/>
              <w:rPr>
                <w:rFonts w:hint="eastAsia" w:asciiTheme="minorEastAsia" w:hAnsiTheme="minorEastAsia" w:eastAsiaTheme="minorEastAsia"/>
                <w:szCs w:val="21"/>
                <w:vertAlign w:val="baseline"/>
                <w:lang w:eastAsia="zh-CN"/>
              </w:rPr>
            </w:pPr>
            <w:r>
              <w:rPr>
                <w:rFonts w:hint="eastAsia" w:asciiTheme="minorEastAsia" w:hAnsiTheme="minorEastAsia"/>
                <w:b/>
                <w:bCs/>
                <w:szCs w:val="21"/>
                <w:vertAlign w:val="baseline"/>
              </w:rPr>
              <w:t>在封建制度的基础上修修补补，</w:t>
            </w:r>
            <w:r>
              <w:rPr>
                <w:rFonts w:hint="eastAsia" w:asciiTheme="minorEastAsia" w:hAnsiTheme="minorEastAsia"/>
                <w:szCs w:val="21"/>
                <w:vertAlign w:val="baseline"/>
              </w:rPr>
              <w:t>以失败而告终，甲午战争的失败标志其破产</w:t>
            </w:r>
            <w:r>
              <w:rPr>
                <w:rFonts w:hint="eastAsia" w:asciiTheme="minorEastAsia" w:hAnsiTheme="minorEastAsia"/>
                <w:szCs w:val="21"/>
                <w:vertAlign w:val="baseline"/>
                <w:lang w:eastAsia="zh-CN"/>
              </w:rPr>
              <w:t>。</w:t>
            </w:r>
          </w:p>
        </w:tc>
        <w:tc>
          <w:tcPr>
            <w:tcW w:w="1993" w:type="dxa"/>
          </w:tcPr>
          <w:p>
            <w:pPr>
              <w:adjustRightInd w:val="0"/>
              <w:snapToGrid w:val="0"/>
              <w:rPr>
                <w:rFonts w:hint="eastAsia" w:asciiTheme="minorEastAsia" w:hAnsiTheme="minorEastAsia"/>
                <w:szCs w:val="21"/>
                <w:vertAlign w:val="baseline"/>
              </w:rPr>
            </w:pPr>
            <w:r>
              <w:rPr>
                <w:rFonts w:hint="eastAsia" w:asciiTheme="minorEastAsia" w:hAnsiTheme="minorEastAsia"/>
                <w:b/>
                <w:bCs/>
                <w:szCs w:val="21"/>
                <w:vertAlign w:val="baseline"/>
              </w:rPr>
              <w:t>洋务派发动的一场地主阶级自救运动。</w:t>
            </w:r>
            <w:r>
              <w:rPr>
                <w:rFonts w:hint="eastAsia" w:asciiTheme="minorEastAsia" w:hAnsiTheme="minorEastAsia"/>
                <w:szCs w:val="21"/>
                <w:vertAlign w:val="baseline"/>
              </w:rPr>
              <w:t>洋务运动是中国近代化的开端。</w:t>
            </w:r>
            <w:r>
              <w:rPr>
                <w:rFonts w:hint="eastAsia" w:asciiTheme="minorEastAsia" w:hAnsiTheme="minorEastAsia"/>
                <w:szCs w:val="21"/>
                <w:vertAlign w:val="baseline"/>
                <w:lang w:val="en-US" w:eastAsia="zh-CN"/>
              </w:rPr>
              <w:t>客观上刺激了中国近代资本主义的产生和发展</w:t>
            </w:r>
            <w:r>
              <w:rPr>
                <w:rFonts w:hint="eastAsia" w:asciiTheme="minorEastAsia" w:hAnsiTheme="minorEastAsia"/>
                <w:szCs w:val="21"/>
                <w:vertAlign w:val="baseline"/>
              </w:rPr>
              <w:t>。保障国家安全、抵抗外敌侵略的目的没有达到。</w:t>
            </w:r>
          </w:p>
          <w:p>
            <w:pPr>
              <w:adjustRightInd w:val="0"/>
              <w:snapToGrid w:val="0"/>
              <w:rPr>
                <w:rFonts w:hint="default" w:asciiTheme="minorEastAsia" w:hAnsiTheme="minorEastAsia" w:eastAsiaTheme="minorEastAsia"/>
                <w:szCs w:val="21"/>
                <w:vertAlign w:val="baseline"/>
                <w:lang w:val="en-US" w:eastAsia="zh-CN"/>
              </w:rPr>
            </w:pPr>
            <w:r>
              <w:rPr>
                <w:rFonts w:hint="eastAsia" w:asciiTheme="minorEastAsia" w:hAnsiTheme="minorEastAsia"/>
                <w:szCs w:val="21"/>
                <w:vertAlign w:val="baseline"/>
                <w:lang w:val="en-US" w:eastAsia="zh-CN"/>
              </w:rPr>
              <w:t>不</w:t>
            </w:r>
            <w:r>
              <w:rPr>
                <w:rFonts w:hint="eastAsia" w:asciiTheme="minorEastAsia" w:hAnsiTheme="minorEastAsia"/>
                <w:szCs w:val="21"/>
                <w:vertAlign w:val="baseline"/>
              </w:rPr>
              <w:t>改变封建制度</w:t>
            </w:r>
            <w:r>
              <w:rPr>
                <w:rFonts w:hint="eastAsia" w:asciiTheme="minorEastAsia" w:hAnsiTheme="minorEastAsia"/>
                <w:szCs w:val="21"/>
                <w:vertAlign w:val="baseline"/>
                <w:lang w:eastAsia="zh-CN"/>
              </w:rPr>
              <w:t>，</w:t>
            </w:r>
            <w:r>
              <w:rPr>
                <w:rFonts w:hint="eastAsia" w:asciiTheme="minorEastAsia" w:hAnsiTheme="minorEastAsia"/>
                <w:szCs w:val="21"/>
                <w:vertAlign w:val="baseline"/>
                <w:lang w:val="en-US" w:eastAsia="zh-CN"/>
              </w:rPr>
              <w:t>不能救中国！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adjustRightInd w:val="0"/>
              <w:snapToGrid w:val="0"/>
              <w:rPr>
                <w:rFonts w:hint="eastAsia"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维新派</w:t>
            </w:r>
          </w:p>
          <w:p>
            <w:pPr>
              <w:adjustRightInd w:val="0"/>
              <w:snapToGrid w:val="0"/>
              <w:rPr>
                <w:rFonts w:hint="default"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1989</w:t>
            </w:r>
          </w:p>
        </w:tc>
        <w:tc>
          <w:tcPr>
            <w:tcW w:w="1216" w:type="dxa"/>
          </w:tcPr>
          <w:p>
            <w:pPr>
              <w:adjustRightInd w:val="0"/>
              <w:snapToGrid w:val="0"/>
              <w:rPr>
                <w:rFonts w:hint="eastAsia" w:asciiTheme="minorEastAsia" w:hAnsiTheme="minorEastAsia"/>
                <w:szCs w:val="21"/>
                <w:vertAlign w:val="baseline"/>
                <w:lang w:eastAsia="zh-CN"/>
              </w:rPr>
            </w:pPr>
            <w:r>
              <w:rPr>
                <w:rFonts w:hint="eastAsia" w:asciiTheme="minorEastAsia" w:hAnsiTheme="minorEastAsia"/>
                <w:szCs w:val="21"/>
                <w:vertAlign w:val="baseline"/>
              </w:rPr>
              <w:t>民族危机加深；</w:t>
            </w:r>
          </w:p>
          <w:p>
            <w:pPr>
              <w:adjustRightInd w:val="0"/>
              <w:snapToGrid w:val="0"/>
              <w:rPr>
                <w:rFonts w:hint="eastAsia" w:asciiTheme="minorEastAsia" w:hAnsiTheme="minorEastAsia"/>
                <w:szCs w:val="21"/>
                <w:vertAlign w:val="baseline"/>
              </w:rPr>
            </w:pPr>
            <w:r>
              <w:rPr>
                <w:rFonts w:hint="eastAsia" w:asciiTheme="minorEastAsia" w:hAnsiTheme="minorEastAsia"/>
                <w:szCs w:val="21"/>
                <w:vertAlign w:val="baseline"/>
              </w:rPr>
              <w:t>民族资本主义初步发展；维新思想的传播；</w:t>
            </w:r>
          </w:p>
        </w:tc>
        <w:tc>
          <w:tcPr>
            <w:tcW w:w="594" w:type="dxa"/>
          </w:tcPr>
          <w:p>
            <w:pPr>
              <w:adjustRightInd w:val="0"/>
              <w:snapToGrid w:val="0"/>
              <w:rPr>
                <w:rFonts w:hint="eastAsia" w:asciiTheme="minorEastAsia" w:hAnsiTheme="minorEastAsia" w:eastAsiaTheme="minorEastAsia"/>
                <w:szCs w:val="21"/>
                <w:vertAlign w:val="baseline"/>
                <w:lang w:val="en-US" w:eastAsia="zh-CN"/>
              </w:rPr>
            </w:pPr>
            <w:r>
              <w:rPr>
                <w:rFonts w:hint="eastAsia" w:asciiTheme="minorEastAsia" w:hAnsiTheme="minorEastAsia"/>
                <w:szCs w:val="21"/>
                <w:vertAlign w:val="baseline"/>
                <w:lang w:val="en-US" w:eastAsia="zh-CN"/>
              </w:rPr>
              <w:t>资产阶级</w:t>
            </w:r>
          </w:p>
        </w:tc>
        <w:tc>
          <w:tcPr>
            <w:tcW w:w="1332" w:type="dxa"/>
          </w:tcPr>
          <w:p>
            <w:pPr>
              <w:adjustRightInd w:val="0"/>
              <w:snapToGrid w:val="0"/>
              <w:rPr>
                <w:rFonts w:hint="eastAsia" w:asciiTheme="minorEastAsia" w:hAnsiTheme="minorEastAsia"/>
                <w:szCs w:val="21"/>
                <w:vertAlign w:val="baseline"/>
              </w:rPr>
            </w:pPr>
            <w:r>
              <w:rPr>
                <w:rFonts w:hint="eastAsia" w:asciiTheme="minorEastAsia" w:hAnsiTheme="minorEastAsia"/>
                <w:szCs w:val="21"/>
                <w:vertAlign w:val="baseline"/>
              </w:rPr>
              <w:t>康有为</w:t>
            </w:r>
            <w:r>
              <w:rPr>
                <w:rFonts w:hint="eastAsia" w:asciiTheme="minorEastAsia" w:hAnsiTheme="minorEastAsia"/>
                <w:szCs w:val="21"/>
                <w:vertAlign w:val="baseline"/>
                <w:lang w:eastAsia="zh-CN"/>
              </w:rPr>
              <w:t>《</w:t>
            </w:r>
            <w:r>
              <w:rPr>
                <w:rFonts w:hint="eastAsia" w:asciiTheme="minorEastAsia" w:hAnsiTheme="minorEastAsia"/>
                <w:szCs w:val="21"/>
                <w:vertAlign w:val="baseline"/>
                <w:lang w:val="en-US" w:eastAsia="zh-CN"/>
              </w:rPr>
              <w:t>孔子改制考</w:t>
            </w:r>
            <w:r>
              <w:rPr>
                <w:rFonts w:hint="eastAsia" w:asciiTheme="minorEastAsia" w:hAnsiTheme="minorEastAsia"/>
                <w:szCs w:val="21"/>
                <w:vertAlign w:val="baseline"/>
                <w:lang w:eastAsia="zh-CN"/>
              </w:rPr>
              <w:t>》《</w:t>
            </w:r>
            <w:r>
              <w:rPr>
                <w:rFonts w:hint="eastAsia" w:asciiTheme="minorEastAsia" w:hAnsiTheme="minorEastAsia"/>
                <w:szCs w:val="21"/>
                <w:vertAlign w:val="baseline"/>
                <w:lang w:val="en-US" w:eastAsia="zh-CN"/>
              </w:rPr>
              <w:t>新学伪经考</w:t>
            </w:r>
            <w:r>
              <w:rPr>
                <w:rFonts w:hint="eastAsia" w:asciiTheme="minorEastAsia" w:hAnsiTheme="minorEastAsia"/>
                <w:szCs w:val="21"/>
                <w:vertAlign w:val="baseline"/>
                <w:lang w:eastAsia="zh-CN"/>
              </w:rPr>
              <w:t>》</w:t>
            </w:r>
            <w:r>
              <w:rPr>
                <w:rFonts w:hint="eastAsia" w:asciiTheme="minorEastAsia" w:hAnsiTheme="minorEastAsia"/>
                <w:szCs w:val="21"/>
                <w:vertAlign w:val="baseline"/>
              </w:rPr>
              <w:t>、梁启超</w:t>
            </w:r>
            <w:r>
              <w:rPr>
                <w:rFonts w:hint="eastAsia" w:asciiTheme="minorEastAsia" w:hAnsiTheme="minorEastAsia"/>
                <w:szCs w:val="21"/>
                <w:vertAlign w:val="baseline"/>
                <w:lang w:eastAsia="zh-CN"/>
              </w:rPr>
              <w:t>《</w:t>
            </w:r>
            <w:r>
              <w:rPr>
                <w:rFonts w:hint="eastAsia" w:asciiTheme="minorEastAsia" w:hAnsiTheme="minorEastAsia"/>
                <w:szCs w:val="21"/>
                <w:vertAlign w:val="baseline"/>
                <w:lang w:val="en-US" w:eastAsia="zh-CN"/>
              </w:rPr>
              <w:t>变法通议</w:t>
            </w:r>
            <w:r>
              <w:rPr>
                <w:rFonts w:hint="eastAsia" w:asciiTheme="minorEastAsia" w:hAnsiTheme="minorEastAsia"/>
                <w:szCs w:val="21"/>
                <w:vertAlign w:val="baseline"/>
                <w:lang w:eastAsia="zh-CN"/>
              </w:rPr>
              <w:t>》；</w:t>
            </w:r>
            <w:r>
              <w:rPr>
                <w:rFonts w:hint="eastAsia" w:asciiTheme="minorEastAsia" w:hAnsiTheme="minorEastAsia"/>
                <w:szCs w:val="21"/>
                <w:vertAlign w:val="baseline"/>
                <w:lang w:val="en-US" w:eastAsia="zh-CN"/>
              </w:rPr>
              <w:t>戊戌六君子（</w:t>
            </w:r>
            <w:r>
              <w:rPr>
                <w:rFonts w:hint="eastAsia" w:asciiTheme="minorEastAsia" w:hAnsiTheme="minorEastAsia"/>
                <w:szCs w:val="21"/>
                <w:vertAlign w:val="baseline"/>
              </w:rPr>
              <w:t>谭嗣同、杨锐、刘光第、林旭、杨深秀、康广仁</w:t>
            </w:r>
            <w:r>
              <w:rPr>
                <w:rFonts w:hint="eastAsia" w:asciiTheme="minorEastAsia" w:hAnsiTheme="minorEastAsia"/>
                <w:szCs w:val="21"/>
                <w:vertAlign w:val="baseline"/>
                <w:lang w:val="en-US" w:eastAsia="zh-CN"/>
              </w:rPr>
              <w:t>）</w:t>
            </w:r>
          </w:p>
        </w:tc>
        <w:tc>
          <w:tcPr>
            <w:tcW w:w="1056" w:type="dxa"/>
          </w:tcPr>
          <w:p>
            <w:pPr>
              <w:adjustRightInd w:val="0"/>
              <w:snapToGrid w:val="0"/>
              <w:rPr>
                <w:rFonts w:hint="eastAsia"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兴民权，设议院，实行君主立宪，改革教育制度。</w:t>
            </w:r>
          </w:p>
          <w:p>
            <w:pPr>
              <w:adjustRightInd w:val="0"/>
              <w:snapToGrid w:val="0"/>
              <w:rPr>
                <w:rFonts w:hint="default"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1898“明定国是”诏书</w:t>
            </w:r>
          </w:p>
        </w:tc>
        <w:tc>
          <w:tcPr>
            <w:tcW w:w="1477" w:type="dxa"/>
          </w:tcPr>
          <w:p>
            <w:pPr>
              <w:adjustRightInd w:val="0"/>
              <w:snapToGrid w:val="0"/>
              <w:rPr>
                <w:rFonts w:hint="default" w:asciiTheme="minorEastAsia" w:hAnsiTheme="minorEastAsia" w:eastAsiaTheme="minorEastAsia"/>
                <w:szCs w:val="21"/>
                <w:vertAlign w:val="baseline"/>
                <w:lang w:val="en-US" w:eastAsia="zh-CN"/>
              </w:rPr>
            </w:pPr>
            <w:r>
              <w:rPr>
                <w:rFonts w:hint="eastAsia" w:asciiTheme="minorEastAsia" w:hAnsiTheme="minorEastAsia"/>
                <w:b/>
                <w:bCs/>
                <w:szCs w:val="21"/>
                <w:vertAlign w:val="baseline"/>
              </w:rPr>
              <w:t>中国民族资本主义发展不充分，资产阶级力量弱小；</w:t>
            </w:r>
            <w:r>
              <w:rPr>
                <w:rFonts w:hint="eastAsia" w:asciiTheme="minorEastAsia" w:hAnsiTheme="minorEastAsia"/>
                <w:szCs w:val="21"/>
                <w:vertAlign w:val="baseline"/>
              </w:rPr>
              <w:t>1898年，戊戌</w:t>
            </w:r>
            <w:r>
              <w:rPr>
                <w:rFonts w:hint="eastAsia" w:asciiTheme="minorEastAsia" w:hAnsiTheme="minorEastAsia"/>
                <w:szCs w:val="21"/>
                <w:vertAlign w:val="baseline"/>
                <w:lang w:val="en-US" w:eastAsia="zh-CN"/>
              </w:rPr>
              <w:t>变法，以失败告终。戊戌六君子，除京师大学堂被保留外，其余均被废止。</w:t>
            </w:r>
          </w:p>
        </w:tc>
        <w:tc>
          <w:tcPr>
            <w:tcW w:w="1993" w:type="dxa"/>
          </w:tcPr>
          <w:p>
            <w:pPr>
              <w:adjustRightInd w:val="0"/>
              <w:snapToGrid w:val="0"/>
              <w:rPr>
                <w:rFonts w:hint="default" w:asciiTheme="minorEastAsia" w:hAnsiTheme="minorEastAsia" w:eastAsiaTheme="minorEastAsia"/>
                <w:b/>
                <w:bCs/>
                <w:szCs w:val="21"/>
                <w:vertAlign w:val="baseline"/>
                <w:lang w:val="en-US" w:eastAsia="zh-CN"/>
              </w:rPr>
            </w:pPr>
            <w:r>
              <w:rPr>
                <w:rFonts w:hint="eastAsia" w:asciiTheme="minorEastAsia" w:hAnsiTheme="minorEastAsia"/>
                <w:b/>
                <w:bCs/>
                <w:szCs w:val="21"/>
                <w:vertAlign w:val="baseline"/>
                <w:lang w:val="en-US" w:eastAsia="zh-CN"/>
              </w:rPr>
              <w:t>是救亡图存的爱国运动，</w:t>
            </w:r>
          </w:p>
          <w:p>
            <w:pPr>
              <w:adjustRightInd w:val="0"/>
              <w:snapToGrid w:val="0"/>
              <w:rPr>
                <w:rFonts w:hint="eastAsia" w:asciiTheme="minorEastAsia" w:hAnsiTheme="minorEastAsia"/>
                <w:szCs w:val="21"/>
                <w:vertAlign w:val="baseline"/>
              </w:rPr>
            </w:pPr>
            <w:r>
              <w:rPr>
                <w:rFonts w:hint="eastAsia" w:asciiTheme="minorEastAsia" w:hAnsiTheme="minorEastAsia"/>
                <w:szCs w:val="21"/>
                <w:vertAlign w:val="baseline"/>
              </w:rPr>
              <w:t>对于推动中国民族资本主义的发展和新思想的传播，起了积极的作用，一定程度上冲击了旧式官僚体制。</w:t>
            </w:r>
          </w:p>
          <w:p>
            <w:pPr>
              <w:adjustRightInd w:val="0"/>
              <w:snapToGrid w:val="0"/>
              <w:rPr>
                <w:rFonts w:hint="eastAsia" w:asciiTheme="minorEastAsia" w:hAnsiTheme="minorEastAsia"/>
                <w:szCs w:val="21"/>
                <w:vertAlign w:val="baseline"/>
              </w:rPr>
            </w:pPr>
            <w:r>
              <w:rPr>
                <w:rFonts w:hint="eastAsia" w:asciiTheme="minorEastAsia" w:hAnsiTheme="minorEastAsia"/>
                <w:szCs w:val="21"/>
                <w:vertAlign w:val="baseline"/>
              </w:rPr>
              <w:t>资本主义的改良主义道路在中国行不通！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adjustRightInd w:val="0"/>
              <w:snapToGrid w:val="0"/>
              <w:rPr>
                <w:rFonts w:hint="eastAsia"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义和团运动</w:t>
            </w:r>
          </w:p>
          <w:p>
            <w:pPr>
              <w:adjustRightInd w:val="0"/>
              <w:snapToGrid w:val="0"/>
              <w:rPr>
                <w:rFonts w:hint="default"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1900</w:t>
            </w:r>
          </w:p>
        </w:tc>
        <w:tc>
          <w:tcPr>
            <w:tcW w:w="1216" w:type="dxa"/>
          </w:tcPr>
          <w:p>
            <w:pPr>
              <w:adjustRightInd w:val="0"/>
              <w:snapToGrid w:val="0"/>
              <w:rPr>
                <w:rFonts w:hint="eastAsia" w:asciiTheme="minorEastAsia" w:hAnsiTheme="minorEastAsia"/>
                <w:szCs w:val="21"/>
                <w:vertAlign w:val="baseline"/>
                <w:lang w:eastAsia="zh-CN"/>
              </w:rPr>
            </w:pPr>
            <w:r>
              <w:rPr>
                <w:rFonts w:hint="eastAsia" w:asciiTheme="minorEastAsia" w:hAnsiTheme="minorEastAsia"/>
                <w:szCs w:val="21"/>
                <w:vertAlign w:val="baseline"/>
              </w:rPr>
              <w:t>《马关条约》后，西方列强掀起瓜分中国的狂潮</w:t>
            </w:r>
            <w:r>
              <w:rPr>
                <w:rFonts w:hint="eastAsia" w:asciiTheme="minorEastAsia" w:hAnsiTheme="minorEastAsia"/>
                <w:szCs w:val="21"/>
                <w:vertAlign w:val="baseline"/>
                <w:lang w:eastAsia="zh-CN"/>
              </w:rPr>
              <w:t>；</w:t>
            </w:r>
          </w:p>
          <w:p>
            <w:pPr>
              <w:adjustRightInd w:val="0"/>
              <w:snapToGrid w:val="0"/>
              <w:rPr>
                <w:rFonts w:hint="eastAsia" w:asciiTheme="minorEastAsia" w:hAnsiTheme="minorEastAsia"/>
                <w:szCs w:val="21"/>
                <w:vertAlign w:val="baseline"/>
              </w:rPr>
            </w:pPr>
            <w:r>
              <w:rPr>
                <w:rFonts w:hint="eastAsia" w:asciiTheme="minorEastAsia" w:hAnsiTheme="minorEastAsia"/>
                <w:szCs w:val="21"/>
                <w:vertAlign w:val="baseline"/>
              </w:rPr>
              <w:t>民族危机日益加剧。</w:t>
            </w:r>
          </w:p>
          <w:p>
            <w:pPr>
              <w:adjustRightInd w:val="0"/>
              <w:snapToGrid w:val="0"/>
              <w:rPr>
                <w:rFonts w:hint="eastAsia" w:asciiTheme="minorEastAsia" w:hAnsiTheme="minorEastAsia" w:eastAsiaTheme="minorEastAsia"/>
                <w:szCs w:val="21"/>
                <w:vertAlign w:val="baseline"/>
                <w:lang w:val="en-US" w:eastAsia="zh-CN"/>
              </w:rPr>
            </w:pPr>
            <w:r>
              <w:rPr>
                <w:rFonts w:hint="eastAsia" w:asciiTheme="minorEastAsia" w:hAnsiTheme="minorEastAsia"/>
                <w:szCs w:val="21"/>
                <w:vertAlign w:val="baseline"/>
                <w:lang w:val="en-US" w:eastAsia="zh-CN"/>
              </w:rPr>
              <w:t>教民冲突。</w:t>
            </w:r>
          </w:p>
        </w:tc>
        <w:tc>
          <w:tcPr>
            <w:tcW w:w="594" w:type="dxa"/>
          </w:tcPr>
          <w:p>
            <w:pPr>
              <w:adjustRightInd w:val="0"/>
              <w:snapToGrid w:val="0"/>
              <w:rPr>
                <w:rFonts w:hint="eastAsia" w:asciiTheme="minorEastAsia" w:hAnsiTheme="minorEastAsia"/>
                <w:szCs w:val="21"/>
                <w:vertAlign w:val="baseline"/>
                <w:lang w:val="en-US" w:eastAsia="zh-CN"/>
              </w:rPr>
            </w:pPr>
            <w:r>
              <w:rPr>
                <w:rFonts w:hint="eastAsia" w:asciiTheme="minorEastAsia" w:hAnsiTheme="minorEastAsia"/>
                <w:szCs w:val="21"/>
                <w:vertAlign w:val="baseline"/>
              </w:rPr>
              <w:t>农民阶级</w:t>
            </w:r>
          </w:p>
        </w:tc>
        <w:tc>
          <w:tcPr>
            <w:tcW w:w="1332" w:type="dxa"/>
          </w:tcPr>
          <w:p>
            <w:pPr>
              <w:adjustRightInd w:val="0"/>
              <w:snapToGrid w:val="0"/>
              <w:rPr>
                <w:rFonts w:hint="eastAsia" w:asciiTheme="minorEastAsia" w:hAnsiTheme="minorEastAsia"/>
                <w:szCs w:val="21"/>
                <w:vertAlign w:val="baseline"/>
              </w:rPr>
            </w:pPr>
          </w:p>
        </w:tc>
        <w:tc>
          <w:tcPr>
            <w:tcW w:w="1056" w:type="dxa"/>
          </w:tcPr>
          <w:p>
            <w:pPr>
              <w:adjustRightInd w:val="0"/>
              <w:snapToGrid w:val="0"/>
              <w:rPr>
                <w:rFonts w:hint="default"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扶清灭洋</w:t>
            </w:r>
          </w:p>
        </w:tc>
        <w:tc>
          <w:tcPr>
            <w:tcW w:w="1477" w:type="dxa"/>
          </w:tcPr>
          <w:p>
            <w:pPr>
              <w:adjustRightInd w:val="0"/>
              <w:snapToGrid w:val="0"/>
              <w:rPr>
                <w:rFonts w:hint="eastAsia" w:asciiTheme="minorEastAsia" w:hAnsiTheme="minorEastAsia"/>
                <w:szCs w:val="21"/>
                <w:vertAlign w:val="baseline"/>
                <w:lang w:val="en-US" w:eastAsia="zh-CN"/>
              </w:rPr>
            </w:pPr>
            <w:r>
              <w:rPr>
                <w:rFonts w:hint="eastAsia" w:asciiTheme="minorEastAsia" w:hAnsiTheme="minorEastAsia"/>
                <w:b/>
                <w:bCs/>
                <w:szCs w:val="21"/>
                <w:vertAlign w:val="baseline"/>
              </w:rPr>
              <w:t>农民阶级的局限性</w:t>
            </w:r>
            <w:r>
              <w:rPr>
                <w:rFonts w:hint="eastAsia" w:asciiTheme="minorEastAsia" w:hAnsiTheme="minorEastAsia"/>
                <w:b/>
                <w:bCs/>
                <w:szCs w:val="21"/>
                <w:vertAlign w:val="baseline"/>
                <w:lang w:eastAsia="zh-CN"/>
              </w:rPr>
              <w:t>，</w:t>
            </w:r>
            <w:r>
              <w:rPr>
                <w:rFonts w:hint="eastAsia" w:asciiTheme="minorEastAsia" w:hAnsiTheme="minorEastAsia"/>
                <w:szCs w:val="21"/>
                <w:vertAlign w:val="baseline"/>
                <w:lang w:val="en-US" w:eastAsia="zh-CN"/>
              </w:rPr>
              <w:t>在中外反动势力的联合剿杀下，失败告终。</w:t>
            </w:r>
          </w:p>
          <w:p>
            <w:pPr>
              <w:adjustRightInd w:val="0"/>
              <w:snapToGrid w:val="0"/>
              <w:rPr>
                <w:rFonts w:hint="default" w:asciiTheme="minorEastAsia" w:hAnsiTheme="minorEastAsia"/>
                <w:szCs w:val="21"/>
                <w:vertAlign w:val="baseline"/>
                <w:lang w:val="en-US" w:eastAsia="zh-CN"/>
              </w:rPr>
            </w:pPr>
            <w:r>
              <w:rPr>
                <w:rFonts w:hint="eastAsia" w:asciiTheme="minorEastAsia" w:hAnsiTheme="minorEastAsia"/>
                <w:szCs w:val="21"/>
                <w:vertAlign w:val="baseline"/>
                <w:lang w:val="en-US" w:eastAsia="zh-CN"/>
              </w:rPr>
              <w:t>农民阶级局限性决定它无法完成争取民族独立和人民解放的历史任务。</w:t>
            </w:r>
          </w:p>
        </w:tc>
        <w:tc>
          <w:tcPr>
            <w:tcW w:w="1993" w:type="dxa"/>
          </w:tcPr>
          <w:p>
            <w:pPr>
              <w:adjustRightInd w:val="0"/>
              <w:snapToGrid w:val="0"/>
              <w:rPr>
                <w:rFonts w:hint="default" w:asciiTheme="minorEastAsia" w:hAnsiTheme="minorEastAsia" w:eastAsiaTheme="minorEastAsia"/>
                <w:szCs w:val="21"/>
                <w:vertAlign w:val="baseline"/>
                <w:lang w:val="en-US" w:eastAsia="zh-CN"/>
              </w:rPr>
            </w:pPr>
            <w:r>
              <w:rPr>
                <w:rFonts w:hint="eastAsia" w:asciiTheme="minorEastAsia" w:hAnsiTheme="minorEastAsia"/>
                <w:b/>
                <w:bCs/>
                <w:szCs w:val="21"/>
                <w:vertAlign w:val="baseline"/>
              </w:rPr>
              <w:t>反帝爱国运动</w:t>
            </w:r>
            <w:r>
              <w:rPr>
                <w:rFonts w:hint="eastAsia" w:asciiTheme="minorEastAsia" w:hAnsiTheme="minorEastAsia"/>
                <w:szCs w:val="21"/>
                <w:vertAlign w:val="baseline"/>
                <w:lang w:eastAsia="zh-CN"/>
              </w:rPr>
              <w:t>，</w:t>
            </w:r>
            <w:r>
              <w:rPr>
                <w:rFonts w:hint="eastAsia" w:asciiTheme="minorEastAsia" w:hAnsiTheme="minorEastAsia"/>
                <w:szCs w:val="21"/>
                <w:vertAlign w:val="baseline"/>
              </w:rPr>
              <w:t>所展现的中国人民不畏强暴的牺牲精神，外国列强</w:t>
            </w:r>
            <w:r>
              <w:rPr>
                <w:rFonts w:hint="eastAsia" w:asciiTheme="minorEastAsia" w:hAnsiTheme="minorEastAsia"/>
                <w:szCs w:val="21"/>
                <w:vertAlign w:val="baseline"/>
                <w:lang w:val="en-US" w:eastAsia="zh-CN"/>
              </w:rPr>
              <w:t>侵略方式由瓜分中国到“以华制华”转变。</w:t>
            </w:r>
          </w:p>
          <w:p>
            <w:pPr>
              <w:adjustRightInd w:val="0"/>
              <w:snapToGrid w:val="0"/>
              <w:rPr>
                <w:rFonts w:hint="eastAsia" w:asciiTheme="minorEastAsia" w:hAnsiTheme="minorEastAsia" w:eastAsiaTheme="minorEastAsia"/>
                <w:szCs w:val="21"/>
                <w:vertAlign w:val="baseline"/>
                <w:lang w:eastAsia="zh-CN"/>
              </w:rPr>
            </w:pPr>
            <w:r>
              <w:rPr>
                <w:rFonts w:hint="eastAsia" w:asciiTheme="minorEastAsia" w:hAnsiTheme="minorEastAsia"/>
                <w:szCs w:val="21"/>
                <w:vertAlign w:val="baseline"/>
              </w:rPr>
              <w:t>同时存在明显的盲目排外行为。由于没有先进阶级的领导，义和团运动无法阻止中国滑向半殖民地的深渊</w:t>
            </w:r>
            <w:r>
              <w:rPr>
                <w:rFonts w:hint="eastAsia" w:asciiTheme="minorEastAsia" w:hAnsiTheme="minorEastAsia"/>
                <w:szCs w:val="21"/>
                <w:vertAlign w:val="baseline"/>
                <w:lang w:eastAsia="zh-CN"/>
              </w:rPr>
              <w:t>。</w:t>
            </w:r>
          </w:p>
        </w:tc>
      </w:tr>
    </w:tbl>
    <w:p>
      <w:pPr>
        <w:adjustRightInd w:val="0"/>
        <w:snapToGrid w:val="0"/>
        <w:rPr>
          <w:rFonts w:asciiTheme="minorEastAsia" w:hAnsiTheme="minorEastAsia"/>
          <w:b/>
          <w:szCs w:val="21"/>
        </w:rPr>
      </w:pPr>
      <w:r>
        <w:rPr>
          <w:rFonts w:hint="eastAsia" w:ascii="宋体" w:hAnsi="宋体" w:eastAsia="宋体" w:cs="宋体"/>
          <w:szCs w:val="21"/>
          <w:vertAlign w:val="baseline"/>
          <w:lang w:val="en-US" w:eastAsia="zh-CN"/>
        </w:rPr>
        <w:drawing>
          <wp:anchor distT="0" distB="0" distL="114300" distR="114300" simplePos="0" relativeHeight="251681792" behindDoc="0" locked="0" layoutInCell="1" allowOverlap="1">
            <wp:simplePos x="0" y="0"/>
            <wp:positionH relativeFrom="column">
              <wp:posOffset>3660140</wp:posOffset>
            </wp:positionH>
            <wp:positionV relativeFrom="paragraph">
              <wp:posOffset>19685</wp:posOffset>
            </wp:positionV>
            <wp:extent cx="2094230" cy="970915"/>
            <wp:effectExtent l="0" t="0" r="1270" b="63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lum bright="-12000" contrast="54000"/>
                    </a:blip>
                    <a:stretch>
                      <a:fillRect/>
                    </a:stretch>
                  </pic:blipFill>
                  <pic:spPr>
                    <a:xfrm>
                      <a:off x="0" y="0"/>
                      <a:ext cx="2094230" cy="970915"/>
                    </a:xfrm>
                    <a:prstGeom prst="rect">
                      <a:avLst/>
                    </a:prstGeom>
                    <a:noFill/>
                    <a:ln>
                      <a:noFill/>
                    </a:ln>
                  </pic:spPr>
                </pic:pic>
              </a:graphicData>
            </a:graphic>
          </wp:anchor>
        </w:drawing>
      </w:r>
      <w:r>
        <w:rPr>
          <w:rFonts w:asciiTheme="minorEastAsia" w:hAnsiTheme="minorEastAsia"/>
          <w:b/>
          <w:szCs w:val="21"/>
        </w:rPr>
        <w:t>三</w:t>
      </w:r>
      <w:r>
        <w:rPr>
          <w:rFonts w:hint="eastAsia" w:asciiTheme="minorEastAsia" w:hAnsiTheme="minorEastAsia"/>
          <w:b/>
          <w:szCs w:val="21"/>
        </w:rPr>
        <w:t>、复习</w:t>
      </w:r>
      <w:r>
        <w:rPr>
          <w:rFonts w:asciiTheme="minorEastAsia" w:hAnsiTheme="minorEastAsia"/>
          <w:b/>
          <w:szCs w:val="21"/>
        </w:rPr>
        <w:t>检测</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1、下面漫画所提供的信息,主要揭示了《南京条约》(　　)</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A.是中国和英国在平等的基础上签订的</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B.是英国侵略中国的不平等条约</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C.使英国从此打开了中国的市场</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D.使中国社会开始沦为半殖民地社会</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2、</w:t>
      </w:r>
      <w:bookmarkStart w:id="0" w:name="topic_a34aabfc-83e5-4cad-8323-c3e676a4cc"/>
      <w:r>
        <w:rPr>
          <w:rFonts w:hint="eastAsia" w:ascii="宋体" w:hAnsi="宋体" w:eastAsia="宋体" w:cs="宋体"/>
          <w:szCs w:val="21"/>
          <w:vertAlign w:val="baseline"/>
          <w:lang w:val="en-US" w:eastAsia="zh-CN"/>
        </w:rPr>
        <w:t>从本质上看，英国侵略者发动的两次鸦片战争都是为了（　　）</w:t>
      </w:r>
      <w:bookmarkEnd w:id="0"/>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 xml:space="preserve">A. 使鸦片贸易走私合法化                </w:t>
      </w:r>
      <w:r>
        <w:rPr>
          <w:rFonts w:hint="eastAsia" w:ascii="宋体" w:hAnsi="宋体" w:eastAsia="宋体" w:cs="宋体"/>
          <w:szCs w:val="21"/>
          <w:vertAlign w:val="baseline"/>
          <w:lang w:val="en-US" w:eastAsia="zh-CN"/>
        </w:rPr>
        <w:tab/>
      </w:r>
      <w:r>
        <w:rPr>
          <w:rFonts w:hint="eastAsia" w:ascii="宋体" w:hAnsi="宋体" w:eastAsia="宋体" w:cs="宋体"/>
          <w:szCs w:val="21"/>
          <w:vertAlign w:val="baseline"/>
          <w:lang w:val="en-US" w:eastAsia="zh-CN"/>
        </w:rPr>
        <w:t>B. 扭转对华贸易的逆差</w:t>
      </w:r>
      <w:r>
        <w:rPr>
          <w:rFonts w:hint="eastAsia" w:ascii="宋体" w:hAnsi="宋体" w:eastAsia="宋体" w:cs="宋体"/>
          <w:szCs w:val="21"/>
          <w:vertAlign w:val="baseline"/>
          <w:lang w:val="en-US" w:eastAsia="zh-CN"/>
        </w:rPr>
        <w:br w:type="textWrapping"/>
      </w:r>
      <w:r>
        <w:rPr>
          <w:rFonts w:hint="eastAsia" w:ascii="宋体" w:hAnsi="宋体" w:eastAsia="宋体" w:cs="宋体"/>
          <w:szCs w:val="21"/>
          <w:vertAlign w:val="baseline"/>
          <w:lang w:val="en-US" w:eastAsia="zh-CN"/>
        </w:rPr>
        <w:t>C. 占领中国的销售市场和原料产地</w:t>
      </w:r>
      <w:r>
        <w:rPr>
          <w:rFonts w:hint="eastAsia" w:ascii="宋体" w:hAnsi="宋体" w:eastAsia="宋体" w:cs="宋体"/>
          <w:szCs w:val="21"/>
          <w:vertAlign w:val="baseline"/>
          <w:lang w:val="en-US" w:eastAsia="zh-CN"/>
        </w:rPr>
        <w:tab/>
      </w:r>
      <w:r>
        <w:rPr>
          <w:rFonts w:hint="eastAsia" w:ascii="宋体" w:hAnsi="宋体" w:eastAsia="宋体" w:cs="宋体"/>
          <w:szCs w:val="21"/>
          <w:vertAlign w:val="baseline"/>
          <w:lang w:val="en-US" w:eastAsia="zh-CN"/>
        </w:rPr>
        <w:t xml:space="preserve">        D. 报复林则徐虎门销烟的经济损失</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3、1839年，林则徐在《谕各国商人呈缴烟土稿》的通令中指出：“况茶叶、大黄，外夷若不得此，即无以为命，乃听尔年年贩运出洋，绝不靳惜，恩莫大焉！”材料反映出林则徐(　　)</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A．力主中外商贸平等往来                       B．警惕四方对中国的原料掠夺</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C．准确认识西方经济形势                       D．仍受到天朝上国思想的束缚</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4、有史学家指出：“如果说鸦片战争的震撼主要冲击了沿海地区的话，那么持续四年之久的第二次鸦片战争则把沉重的震撼带到了中国的社会中枢。”下列关于第二次鸦片战争的说法，正确的有(　　)</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①爆发的直接原因是鸦片的输入　    ②战争前后，俄国割占中国100多万平方千米领土　</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③英法联军火烧圆明园　            ④列强的侵略势力由沿海向内地发展</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A．①②③  B．②③④       C．①②④  D．①③④</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000000"/>
          <w:szCs w:val="21"/>
          <w:lang w:val="en-US"/>
        </w:rPr>
      </w:pPr>
      <w:r>
        <w:rPr>
          <w:rFonts w:hint="eastAsia" w:ascii="宋体" w:hAnsi="宋体" w:eastAsia="宋体" w:cs="宋体"/>
          <w:color w:val="000000"/>
          <w:szCs w:val="21"/>
        </w:rPr>
        <w:t>5、《晚清社会风尚研究》中记载，天津通商后不出十年，租界里中国人的时髦打扮已变成“短衫窄裤，头戴小草帽，口衔烟卷，时辰表链，特挂胸前”。……洋货成为某些人生活的必需品。这一现象说明</w:t>
      </w:r>
      <w:r>
        <w:rPr>
          <w:rFonts w:hint="eastAsia" w:ascii="宋体" w:hAnsi="宋体" w:eastAsia="宋体" w:cs="宋体"/>
          <w:szCs w:val="21"/>
          <w:vertAlign w:val="baseline"/>
          <w:lang w:val="en-US" w:eastAsia="zh-CN"/>
        </w:rPr>
        <w:t>（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A. 国人崇洋媚外的思想盛行</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B. 洋货成为国人生活必需品</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C. 天津通商开国人社会风尚变革先河</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D. 西方文明逐渐影响国人的生活方式</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color w:val="000000"/>
          <w:szCs w:val="21"/>
        </w:rPr>
        <w:t>6、</w:t>
      </w:r>
      <w:r>
        <w:rPr>
          <w:rFonts w:hint="eastAsia" w:ascii="宋体" w:hAnsi="宋体" w:eastAsia="宋体" w:cs="宋体"/>
          <w:szCs w:val="21"/>
          <w:vertAlign w:val="baseline"/>
          <w:lang w:val="en-US" w:eastAsia="zh-CN"/>
        </w:rPr>
        <w:t>现代化是晚清历史发展的一个趋势，最能体现这一趋势的是(　　)</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A.洋务运动——戊戌政变——清末新政               B.洋务运动——戊戌变法——辛亥革命</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bCs/>
          <w:color w:val="FF0000"/>
        </w:rPr>
      </w:pPr>
      <w:r>
        <w:rPr>
          <w:rFonts w:hint="eastAsia" w:ascii="宋体" w:hAnsi="宋体" w:eastAsia="宋体" w:cs="宋体"/>
          <w:szCs w:val="21"/>
          <w:vertAlign w:val="baseline"/>
          <w:lang w:val="en-US" w:eastAsia="zh-CN"/>
        </w:rPr>
        <w:t>C.鸦片战争——甲午战争——八国联军侵华战争       D.太平天国运动——义和团运动——百日维新</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lang w:val="en-US" w:eastAsia="zh-CN"/>
        </w:rPr>
      </w:pPr>
      <w:r>
        <w:rPr>
          <w:rFonts w:hint="eastAsia" w:ascii="宋体" w:hAnsi="宋体" w:eastAsia="宋体" w:cs="宋体"/>
          <w:bCs/>
          <w:lang w:val="en-US" w:eastAsia="zh-CN"/>
        </w:rPr>
        <w:t>7、20世纪初，学者林懈认为“有洪杨内乱为之因，遂生曾、胡、左、李迭握朝权之果”，梁启超也说“金田一役，实满汉权力消长之最初关头也”。这些认识意在说明(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lang w:val="en-US" w:eastAsia="zh-CN"/>
        </w:rPr>
      </w:pPr>
      <w:r>
        <w:rPr>
          <w:rFonts w:hint="eastAsia" w:ascii="宋体" w:hAnsi="宋体" w:eastAsia="宋体" w:cs="宋体"/>
          <w:bCs/>
          <w:lang w:val="en-US" w:eastAsia="zh-CN"/>
        </w:rPr>
        <w:t>A．太平天国动摇了清政府的统治根基             B．晚清传统政治权力结构嬗变的原因</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lang w:val="en-US" w:eastAsia="zh-CN"/>
        </w:rPr>
      </w:pPr>
      <w:r>
        <w:rPr>
          <w:rFonts w:hint="eastAsia" w:ascii="宋体" w:hAnsi="宋体" w:eastAsia="宋体" w:cs="宋体"/>
          <w:bCs/>
          <w:lang w:val="en-US" w:eastAsia="zh-CN"/>
        </w:rPr>
        <w:t>C．洋务运动的兴起源于镇压太平天国             D．汉族督抚势力崛起瓦解了中央集权</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rPr>
      </w:pPr>
      <w:r>
        <w:rPr>
          <w:rFonts w:hint="eastAsia" w:ascii="宋体" w:hAnsi="宋体" w:eastAsia="宋体" w:cs="宋体"/>
          <w:bCs/>
        </w:rPr>
        <w:t>8、从《天朝田亩制度》到《资政新篇》，体现了太平天国运动的历史进步倾向。但从内容上看，两者也存在共同的局限性，其表现有（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rPr>
      </w:pPr>
      <w:r>
        <w:rPr>
          <w:rFonts w:hint="eastAsia" w:ascii="宋体" w:hAnsi="宋体" w:eastAsia="宋体" w:cs="宋体"/>
          <w:bCs/>
        </w:rPr>
        <w:t>①不能正确认识当时社会的主要矛盾        ②具有强烈的小农意识</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rPr>
      </w:pPr>
      <w:r>
        <w:rPr>
          <w:rFonts w:hint="eastAsia" w:ascii="宋体" w:hAnsi="宋体" w:eastAsia="宋体" w:cs="宋体"/>
          <w:bCs/>
        </w:rPr>
        <w:t>③只学习西方先进技术                    ④无法真正得到推广和实践</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rPr>
      </w:pPr>
      <w:r>
        <w:rPr>
          <w:rFonts w:hint="eastAsia" w:ascii="宋体" w:hAnsi="宋体" w:eastAsia="宋体" w:cs="宋体"/>
          <w:bCs/>
        </w:rPr>
        <w:t>A.①②        B.①④          C.②③          D.①③</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color w:val="auto"/>
        </w:rPr>
      </w:pPr>
      <w:r>
        <w:rPr>
          <w:rFonts w:hint="eastAsia" w:ascii="宋体" w:hAnsi="宋体" w:eastAsia="宋体" w:cs="宋体"/>
          <w:color w:val="000000"/>
          <w:szCs w:val="21"/>
        </w:rPr>
        <w:t>9、</w:t>
      </w:r>
      <w:r>
        <w:rPr>
          <w:rFonts w:hint="eastAsia" w:ascii="宋体" w:hAnsi="宋体" w:eastAsia="宋体" w:cs="宋体"/>
          <w:bCs/>
        </w:rPr>
        <w:t>徐中约在《中国近代史》中说：“中国的战败暴露了满清王朝的腐化与无能，也招来了列强争相在华割占土地。……他们修建铁路，设</w:t>
      </w:r>
      <w:r>
        <w:rPr>
          <w:rFonts w:hint="eastAsia" w:ascii="宋体" w:hAnsi="宋体" w:eastAsia="宋体" w:cs="宋体"/>
          <w:bCs/>
          <w:color w:val="auto"/>
        </w:rPr>
        <w:t>立工厂，开办银行，并设立各种各样的剥削机构。”关于“中国的战败”表述正确的是（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color w:val="auto"/>
        </w:rPr>
      </w:pPr>
      <w:r>
        <w:rPr>
          <w:rFonts w:hint="eastAsia" w:ascii="宋体" w:hAnsi="宋体" w:eastAsia="宋体" w:cs="宋体"/>
          <w:bCs/>
          <w:color w:val="auto"/>
        </w:rPr>
        <w:t>A.开放沙市、重庆、上海为商埠         B.划定东交民巷为“使馆界”</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color w:val="auto"/>
        </w:rPr>
      </w:pPr>
      <w:r>
        <w:rPr>
          <w:rFonts w:hint="eastAsia" w:ascii="宋体" w:hAnsi="宋体" w:eastAsia="宋体" w:cs="宋体"/>
          <w:bCs/>
          <w:color w:val="auto"/>
        </w:rPr>
        <w:t>C.侵占中国一百五十多万平方公里       D.刺激了列强瓜分中国的野心</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color w:val="000000"/>
          <w:szCs w:val="21"/>
        </w:rPr>
        <w:t>10、</w:t>
      </w:r>
      <w:bookmarkStart w:id="1" w:name="topic_f6ac09f7-f6a5-4213-8aa5-310a22b14d"/>
      <w:r>
        <w:rPr>
          <w:rFonts w:hint="eastAsia" w:ascii="宋体" w:hAnsi="宋体" w:eastAsia="宋体" w:cs="宋体"/>
          <w:szCs w:val="21"/>
          <w:vertAlign w:val="baseline"/>
          <w:lang w:val="en-US" w:eastAsia="zh-CN"/>
        </w:rPr>
        <w:t>在近代中国军民维护国家主权的斗争中，中华儿女同仇敌忾，前仆后继，可歌可泣。甲午战争后，大陆和台湾军民反割台斗争的重要人物是 （　　）</w:t>
      </w:r>
      <w:r>
        <w:rPr>
          <w:rFonts w:hint="eastAsia" w:ascii="宋体" w:hAnsi="宋体" w:eastAsia="宋体" w:cs="宋体"/>
          <w:szCs w:val="21"/>
          <w:vertAlign w:val="baseline"/>
          <w:lang w:val="en-US" w:eastAsia="zh-CN"/>
        </w:rPr>
        <w:br w:type="textWrapping"/>
      </w:r>
      <w:r>
        <w:rPr>
          <w:rFonts w:hint="eastAsia" w:ascii="宋体" w:hAnsi="宋体" w:eastAsia="宋体" w:cs="宋体"/>
          <w:szCs w:val="21"/>
          <w:vertAlign w:val="baseline"/>
          <w:lang w:val="en-US" w:eastAsia="zh-CN"/>
        </w:rPr>
        <w:t>①邱逢甲  ②徐骧</w:t>
      </w:r>
      <w:r>
        <w:rPr>
          <w:rFonts w:hint="eastAsia" w:ascii="宋体" w:hAnsi="宋体" w:eastAsia="宋体" w:cs="宋体"/>
          <w:szCs w:val="21"/>
          <w:vertAlign w:val="baseline"/>
          <w:lang w:val="en-US" w:eastAsia="zh-CN"/>
        </w:rPr>
        <w:tab/>
      </w:r>
      <w:r>
        <w:rPr>
          <w:rFonts w:hint="eastAsia" w:ascii="宋体" w:hAnsi="宋体" w:eastAsia="宋体" w:cs="宋体"/>
          <w:szCs w:val="21"/>
          <w:vertAlign w:val="baseline"/>
          <w:lang w:val="en-US" w:eastAsia="zh-CN"/>
        </w:rPr>
        <w:t>③刘永福   ④丁日昌</w:t>
      </w:r>
      <w:bookmarkEnd w:id="1"/>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000000"/>
          <w:szCs w:val="21"/>
        </w:rPr>
      </w:pPr>
      <w:r>
        <w:rPr>
          <w:rFonts w:hint="eastAsia" w:ascii="宋体" w:hAnsi="宋体" w:eastAsia="宋体" w:cs="宋体"/>
          <w:szCs w:val="21"/>
          <w:vertAlign w:val="baseline"/>
          <w:lang w:val="en-US" w:eastAsia="zh-CN"/>
        </w:rPr>
        <w:t>A. ①②</w:t>
      </w:r>
      <w:r>
        <w:rPr>
          <w:rFonts w:hint="eastAsia" w:ascii="宋体" w:hAnsi="宋体" w:eastAsia="宋体" w:cs="宋体"/>
          <w:szCs w:val="21"/>
          <w:vertAlign w:val="baseline"/>
          <w:lang w:val="en-US" w:eastAsia="zh-CN"/>
        </w:rPr>
        <w:tab/>
      </w:r>
      <w:r>
        <w:rPr>
          <w:rFonts w:hint="eastAsia" w:ascii="宋体" w:hAnsi="宋体" w:eastAsia="宋体" w:cs="宋体"/>
          <w:szCs w:val="21"/>
          <w:vertAlign w:val="baseline"/>
          <w:lang w:val="en-US" w:eastAsia="zh-CN"/>
        </w:rPr>
        <w:t>B. ③④</w:t>
      </w:r>
      <w:r>
        <w:rPr>
          <w:rFonts w:hint="eastAsia" w:ascii="宋体" w:hAnsi="宋体" w:eastAsia="宋体" w:cs="宋体"/>
          <w:szCs w:val="21"/>
          <w:vertAlign w:val="baseline"/>
          <w:lang w:val="en-US" w:eastAsia="zh-CN"/>
        </w:rPr>
        <w:tab/>
      </w:r>
      <w:r>
        <w:rPr>
          <w:rFonts w:hint="eastAsia" w:ascii="宋体" w:hAnsi="宋体" w:eastAsia="宋体" w:cs="宋体"/>
          <w:szCs w:val="21"/>
          <w:vertAlign w:val="baseline"/>
          <w:lang w:val="en-US" w:eastAsia="zh-CN"/>
        </w:rPr>
        <w:t>C. ①②③</w:t>
      </w:r>
      <w:r>
        <w:rPr>
          <w:rFonts w:hint="eastAsia" w:ascii="宋体" w:hAnsi="宋体" w:eastAsia="宋体" w:cs="宋体"/>
          <w:szCs w:val="21"/>
          <w:vertAlign w:val="baseline"/>
          <w:lang w:val="en-US" w:eastAsia="zh-CN"/>
        </w:rPr>
        <w:tab/>
      </w:r>
      <w:r>
        <w:rPr>
          <w:rFonts w:hint="eastAsia" w:ascii="宋体" w:hAnsi="宋体" w:eastAsia="宋体" w:cs="宋体"/>
          <w:szCs w:val="21"/>
          <w:vertAlign w:val="baseline"/>
          <w:lang w:val="en-US" w:eastAsia="zh-CN"/>
        </w:rPr>
        <w:t>D. ②③④</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color w:val="000000"/>
          <w:szCs w:val="21"/>
        </w:rPr>
        <w:t>11、</w:t>
      </w:r>
      <w:r>
        <w:rPr>
          <w:rFonts w:hint="eastAsia" w:ascii="宋体" w:hAnsi="宋体" w:eastAsia="宋体" w:cs="宋体"/>
          <w:szCs w:val="21"/>
          <w:vertAlign w:val="baseline"/>
          <w:lang w:val="en-US" w:eastAsia="zh-CN"/>
        </w:rPr>
        <w:t>面对亡国灭种的危局，中华民族一面英勇反抗外国侵略，一面开始了近代化道路的艰辛探索。下列对这期间历史事件之间关系的叙述，符合史实的是(　　)</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A.鸦片战争爆发是虎门销烟的导火线            B.第二次鸦片战争直接导致辛亥革命的发生</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zCs w:val="21"/>
          <w:vertAlign w:val="baseline"/>
          <w:lang w:val="en-US" w:eastAsia="zh-CN"/>
        </w:rPr>
      </w:pPr>
      <w:r>
        <w:rPr>
          <w:rFonts w:hint="eastAsia" w:ascii="宋体" w:hAnsi="宋体" w:eastAsia="宋体" w:cs="宋体"/>
          <w:szCs w:val="21"/>
          <w:vertAlign w:val="baseline"/>
          <w:lang w:val="en-US" w:eastAsia="zh-CN"/>
        </w:rPr>
        <w:t>C.《马关条约》的签订引发了公车上书          D.八国联军侵华战争结束后掀起了洋务运动</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rPr>
      </w:pPr>
      <w:r>
        <w:rPr>
          <w:rFonts w:hint="eastAsia" w:ascii="宋体" w:hAnsi="宋体" w:eastAsia="宋体" w:cs="宋体"/>
          <w:bCs/>
        </w:rPr>
        <w:t>12、1897年康有为作《上清帝第五书》，对列强瓜分中国的危险提出警告，认为改革已势在必行。这是基于（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rPr>
      </w:pPr>
      <w:r>
        <w:rPr>
          <w:rFonts w:hint="eastAsia" w:ascii="宋体" w:hAnsi="宋体" w:eastAsia="宋体" w:cs="宋体"/>
          <w:bCs/>
        </w:rPr>
        <w:t>A.列强瓜分中国，民族危机加深        B.强学会成立，维新运动准备就绪</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rPr>
      </w:pPr>
      <w:r>
        <w:rPr>
          <w:rFonts w:hint="eastAsia" w:ascii="宋体" w:hAnsi="宋体" w:eastAsia="宋体" w:cs="宋体"/>
          <w:bCs/>
        </w:rPr>
        <w:t>C.康有为得到光绪皇帝赏识            D.中国民族资本主义已充分发展</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rPr>
      </w:pPr>
      <w:r>
        <w:rPr>
          <w:rFonts w:hint="eastAsia" w:ascii="宋体" w:hAnsi="宋体" w:eastAsia="宋体" w:cs="宋体"/>
          <w:bCs/>
        </w:rPr>
        <w:t>13、1900年，慈禧发布要与八国联军“一决雌雄”的上谕，要求各省“北上勤王”，以张之洞、刘坤一等汉族东南大员先是“拒不奉诏”，随后与列强签订了“东南互保”协议，约定所辖区域内保证各自利益“两不相扰”。这一事件（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rPr>
      </w:pPr>
      <w:r>
        <w:rPr>
          <w:rFonts w:hint="eastAsia" w:ascii="宋体" w:hAnsi="宋体" w:eastAsia="宋体" w:cs="宋体"/>
          <w:bCs/>
        </w:rPr>
        <w:t>A．加剧中央集权崩溃和地方势力膨胀</w:t>
      </w:r>
      <w:r>
        <w:rPr>
          <w:rFonts w:hint="eastAsia" w:ascii="宋体" w:hAnsi="宋体" w:eastAsia="宋体" w:cs="宋体"/>
          <w:bCs/>
          <w:lang w:val="en-US" w:eastAsia="zh-CN"/>
        </w:rPr>
        <w:t xml:space="preserve">         </w:t>
      </w:r>
      <w:r>
        <w:rPr>
          <w:rFonts w:hint="eastAsia" w:ascii="宋体" w:hAnsi="宋体" w:eastAsia="宋体" w:cs="宋体"/>
          <w:bCs/>
        </w:rPr>
        <w:t>B．地方的自保避战最终导致中国战败</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rPr>
      </w:pPr>
      <w:r>
        <w:rPr>
          <w:rFonts w:hint="eastAsia" w:ascii="宋体" w:hAnsi="宋体" w:eastAsia="宋体" w:cs="宋体"/>
          <w:bCs/>
        </w:rPr>
        <w:t>C．激化了汉族地主与满洲贵族的矛盾</w:t>
      </w:r>
      <w:r>
        <w:rPr>
          <w:rFonts w:hint="eastAsia" w:ascii="宋体" w:hAnsi="宋体" w:eastAsia="宋体" w:cs="宋体"/>
          <w:bCs/>
          <w:lang w:val="en-US" w:eastAsia="zh-CN"/>
        </w:rPr>
        <w:t xml:space="preserve">         </w:t>
      </w:r>
      <w:r>
        <w:rPr>
          <w:rFonts w:hint="eastAsia" w:ascii="宋体" w:hAnsi="宋体" w:eastAsia="宋体" w:cs="宋体"/>
          <w:bCs/>
        </w:rPr>
        <w:t>D．地方实权派开始介入国家外交事务</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rPr>
      </w:pPr>
      <w:r>
        <w:rPr>
          <w:rFonts w:hint="eastAsia" w:ascii="宋体" w:hAnsi="宋体" w:eastAsia="宋体" w:cs="宋体"/>
        </w:rPr>
        <w:t>14、</w:t>
      </w:r>
      <w:r>
        <w:rPr>
          <w:rFonts w:hint="eastAsia" w:ascii="宋体" w:hAnsi="宋体" w:eastAsia="宋体" w:cs="宋体"/>
          <w:bCs/>
        </w:rPr>
        <w:t>某历史学家认为:“严格说来,□可说是我国近代史上第三个救国救民的方案,不过这个方案是反对西洋化、近代化的……□的惨败是极自然的。惨败代价之大是以证明我民族要图生存绝不可以开倒车。”根据材料和所学知识判断,材料描述的历史事件是(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rPr>
      </w:pPr>
      <w:r>
        <w:rPr>
          <w:rFonts w:hint="eastAsia" w:ascii="宋体" w:hAnsi="宋体" w:eastAsia="宋体" w:cs="宋体"/>
          <w:bCs/>
        </w:rPr>
        <w:t>A.洋务运动</w:t>
      </w:r>
      <w:r>
        <w:rPr>
          <w:rFonts w:hint="eastAsia" w:ascii="宋体" w:hAnsi="宋体" w:eastAsia="宋体" w:cs="宋体"/>
          <w:bCs/>
        </w:rPr>
        <w:tab/>
      </w:r>
      <w:r>
        <w:rPr>
          <w:rFonts w:hint="eastAsia" w:ascii="宋体" w:hAnsi="宋体" w:eastAsia="宋体" w:cs="宋体"/>
          <w:bCs/>
          <w:lang w:val="en-US" w:eastAsia="zh-CN"/>
        </w:rPr>
        <w:t xml:space="preserve">    </w:t>
      </w:r>
      <w:r>
        <w:rPr>
          <w:rFonts w:hint="eastAsia" w:ascii="宋体" w:hAnsi="宋体" w:eastAsia="宋体" w:cs="宋体"/>
          <w:bCs/>
        </w:rPr>
        <w:t>B.义和团运动</w:t>
      </w:r>
      <w:r>
        <w:rPr>
          <w:rFonts w:hint="eastAsia" w:ascii="宋体" w:hAnsi="宋体" w:eastAsia="宋体" w:cs="宋体"/>
          <w:bCs/>
          <w:lang w:val="en-US" w:eastAsia="zh-CN"/>
        </w:rPr>
        <w:t xml:space="preserve">      </w:t>
      </w:r>
      <w:r>
        <w:rPr>
          <w:rFonts w:hint="eastAsia" w:ascii="宋体" w:hAnsi="宋体" w:eastAsia="宋体" w:cs="宋体"/>
          <w:bCs/>
        </w:rPr>
        <w:t>C.戊戌变法</w:t>
      </w:r>
      <w:r>
        <w:rPr>
          <w:rFonts w:hint="eastAsia" w:ascii="宋体" w:hAnsi="宋体" w:eastAsia="宋体" w:cs="宋体"/>
          <w:bCs/>
        </w:rPr>
        <w:tab/>
      </w:r>
      <w:r>
        <w:rPr>
          <w:rFonts w:hint="eastAsia" w:ascii="宋体" w:hAnsi="宋体" w:eastAsia="宋体" w:cs="宋体"/>
          <w:bCs/>
        </w:rPr>
        <w:t>D.辛亥革命</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rPr>
      </w:pPr>
      <w:r>
        <w:rPr>
          <w:rFonts w:hint="eastAsia" w:ascii="宋体" w:hAnsi="宋体" w:eastAsia="宋体" w:cs="宋体"/>
        </w:rPr>
        <w:t>15、</w:t>
      </w:r>
      <w:r>
        <w:rPr>
          <w:rFonts w:hint="eastAsia" w:ascii="宋体" w:hAnsi="宋体" w:eastAsia="宋体" w:cs="宋体"/>
          <w:bCs/>
        </w:rPr>
        <w:t>鸦片战争以来,不平等条约多以割地、赔款、开埠通商为基本内容;而《辛丑条约》却不再有割地、开埠等,虽有赔款,也并非列强的主要目的所在。这一变化反映了(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rPr>
      </w:pPr>
      <w:r>
        <w:rPr>
          <w:rFonts w:hint="eastAsia" w:ascii="宋体" w:hAnsi="宋体" w:eastAsia="宋体" w:cs="宋体"/>
          <w:bCs/>
        </w:rPr>
        <w:t>A.中国国际影响力的提高</w:t>
      </w:r>
      <w:r>
        <w:rPr>
          <w:rFonts w:hint="eastAsia" w:ascii="宋体" w:hAnsi="宋体" w:eastAsia="宋体" w:cs="宋体"/>
          <w:bCs/>
          <w:lang w:val="en-US" w:eastAsia="zh-CN"/>
        </w:rPr>
        <w:t xml:space="preserve">           </w:t>
      </w:r>
      <w:r>
        <w:rPr>
          <w:rFonts w:hint="eastAsia" w:ascii="宋体" w:hAnsi="宋体" w:eastAsia="宋体" w:cs="宋体"/>
          <w:bCs/>
        </w:rPr>
        <w:t>B.列强侵华方式的转变</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rPr>
      </w:pPr>
      <w:r>
        <w:rPr>
          <w:rFonts w:hint="eastAsia" w:ascii="宋体" w:hAnsi="宋体" w:eastAsia="宋体" w:cs="宋体"/>
          <w:bCs/>
        </w:rPr>
        <w:t>C.中国已被列强瓜分完毕</w:t>
      </w:r>
      <w:r>
        <w:rPr>
          <w:rFonts w:hint="eastAsia" w:ascii="宋体" w:hAnsi="宋体" w:eastAsia="宋体" w:cs="宋体"/>
          <w:bCs/>
          <w:lang w:val="en-US" w:eastAsia="zh-CN"/>
        </w:rPr>
        <w:t xml:space="preserve">           </w:t>
      </w:r>
      <w:r>
        <w:rPr>
          <w:rFonts w:hint="eastAsia" w:ascii="宋体" w:hAnsi="宋体" w:eastAsia="宋体" w:cs="宋体"/>
          <w:bCs/>
        </w:rPr>
        <w:t>D.列强因侵华矛盾加深</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rPr>
      </w:pPr>
      <w:r>
        <w:rPr>
          <w:rFonts w:hint="eastAsia" w:ascii="宋体" w:hAnsi="宋体" w:eastAsia="宋体" w:cs="宋体"/>
          <w:bCs/>
        </w:rPr>
        <w:t xml:space="preserve">16、阅读材料，完成下列要求。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楷体" w:hAnsi="楷体" w:eastAsia="楷体" w:cs="楷体"/>
          <w:bCs/>
        </w:rPr>
      </w:pPr>
      <w:r>
        <w:rPr>
          <w:rFonts w:hint="eastAsia" w:ascii="宋体" w:hAnsi="宋体" w:eastAsia="宋体" w:cs="宋体"/>
          <w:b/>
          <w:bCs w:val="0"/>
        </w:rPr>
        <w:t>材料</w:t>
      </w:r>
      <w:r>
        <w:rPr>
          <w:rFonts w:hint="eastAsia" w:ascii="宋体" w:hAnsi="宋体" w:eastAsia="宋体" w:cs="宋体"/>
          <w:b/>
          <w:bCs w:val="0"/>
          <w:lang w:val="en-US" w:eastAsia="zh-CN"/>
        </w:rPr>
        <w:t xml:space="preserve"> </w:t>
      </w:r>
      <w:r>
        <w:rPr>
          <w:rFonts w:hint="eastAsia" w:ascii="宋体" w:hAnsi="宋体" w:eastAsia="宋体" w:cs="宋体"/>
          <w:bCs/>
          <w:lang w:val="en-US" w:eastAsia="zh-CN"/>
        </w:rPr>
        <w:t xml:space="preserve">     </w:t>
      </w:r>
      <w:r>
        <w:rPr>
          <w:rFonts w:hint="eastAsia" w:ascii="楷体" w:hAnsi="楷体" w:eastAsia="楷体" w:cs="楷体"/>
          <w:bCs/>
        </w:rPr>
        <w:t>1861—1929年中国社会出现的主要“口号”</w:t>
      </w:r>
    </w:p>
    <w:tbl>
      <w:tblPr>
        <w:tblStyle w:val="18"/>
        <w:tblW w:w="0" w:type="auto"/>
        <w:tblInd w:w="197"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1763"/>
        <w:gridCol w:w="658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1827" w:type="dxa"/>
            <w:tcBorders>
              <w:top w:val="single" w:color="000000" w:sz="8" w:space="0"/>
              <w:left w:val="single" w:color="000000" w:sz="8" w:space="0"/>
              <w:bottom w:val="single" w:color="000000" w:sz="8" w:space="0"/>
              <w:right w:val="single" w:color="000000" w:sz="8" w:space="0"/>
            </w:tcBorders>
            <w:tcMar>
              <w:top w:w="10" w:type="dxa"/>
              <w:left w:w="118" w:type="dxa"/>
              <w:bottom w:w="10" w:type="dxa"/>
              <w:right w:w="11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楷体" w:hAnsi="楷体" w:eastAsia="楷体" w:cs="楷体"/>
                <w:bCs/>
              </w:rPr>
            </w:pPr>
            <w:r>
              <w:rPr>
                <w:rFonts w:hint="eastAsia" w:ascii="楷体" w:hAnsi="楷体" w:eastAsia="楷体" w:cs="楷体"/>
                <w:bCs/>
              </w:rPr>
              <w:t>时期(年)</w:t>
            </w:r>
          </w:p>
        </w:tc>
        <w:tc>
          <w:tcPr>
            <w:tcW w:w="7380" w:type="dxa"/>
            <w:tcBorders>
              <w:top w:val="single" w:color="000000" w:sz="8" w:space="0"/>
              <w:bottom w:val="single" w:color="000000" w:sz="8" w:space="0"/>
              <w:right w:val="single" w:color="000000" w:sz="8" w:space="0"/>
            </w:tcBorders>
            <w:tcMar>
              <w:top w:w="10" w:type="dxa"/>
              <w:left w:w="108" w:type="dxa"/>
              <w:bottom w:w="10" w:type="dxa"/>
              <w:right w:w="11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楷体" w:hAnsi="楷体" w:eastAsia="楷体" w:cs="楷体"/>
                <w:bCs/>
              </w:rPr>
            </w:pPr>
            <w:r>
              <w:rPr>
                <w:rFonts w:hint="eastAsia" w:ascii="楷体" w:hAnsi="楷体" w:eastAsia="楷体" w:cs="楷体"/>
                <w:bCs/>
              </w:rPr>
              <w:t>口号</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1827" w:type="dxa"/>
            <w:tcBorders>
              <w:left w:val="single" w:color="000000" w:sz="8" w:space="0"/>
              <w:bottom w:val="single" w:color="000000" w:sz="8" w:space="0"/>
              <w:right w:val="single" w:color="000000" w:sz="8" w:space="0"/>
            </w:tcBorders>
            <w:tcMar>
              <w:top w:w="0" w:type="dxa"/>
              <w:left w:w="118" w:type="dxa"/>
              <w:bottom w:w="10" w:type="dxa"/>
              <w:right w:w="11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楷体" w:hAnsi="楷体" w:eastAsia="楷体" w:cs="楷体"/>
                <w:bCs/>
              </w:rPr>
            </w:pPr>
            <w:r>
              <w:rPr>
                <w:rFonts w:hint="eastAsia" w:ascii="楷体" w:hAnsi="楷体" w:eastAsia="楷体" w:cs="楷体"/>
                <w:bCs/>
              </w:rPr>
              <w:t>1861—1899</w:t>
            </w:r>
          </w:p>
        </w:tc>
        <w:tc>
          <w:tcPr>
            <w:tcW w:w="7380" w:type="dxa"/>
            <w:tcBorders>
              <w:bottom w:val="single" w:color="000000" w:sz="8" w:space="0"/>
              <w:right w:val="single" w:color="000000" w:sz="8" w:space="0"/>
            </w:tcBorders>
            <w:tcMar>
              <w:top w:w="0" w:type="dxa"/>
              <w:left w:w="108" w:type="dxa"/>
              <w:bottom w:w="10" w:type="dxa"/>
              <w:right w:w="11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楷体" w:hAnsi="楷体" w:eastAsia="楷体" w:cs="楷体"/>
                <w:bCs/>
              </w:rPr>
            </w:pPr>
            <w:r>
              <w:rPr>
                <w:rFonts w:hint="eastAsia" w:ascii="楷体" w:hAnsi="楷体" w:eastAsia="楷体" w:cs="楷体"/>
                <w:bCs/>
              </w:rPr>
              <w:t>中体西用；立国之道，尚礼仪不尚权谋，根本之图，在人心不在技艺；实业救国；变法自强，君主立宪</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1827" w:type="dxa"/>
            <w:tcBorders>
              <w:left w:val="single" w:color="000000" w:sz="8" w:space="0"/>
              <w:bottom w:val="single" w:color="000000" w:sz="8" w:space="0"/>
              <w:right w:val="single" w:color="000000" w:sz="8" w:space="0"/>
            </w:tcBorders>
            <w:tcMar>
              <w:top w:w="0" w:type="dxa"/>
              <w:left w:w="118" w:type="dxa"/>
              <w:bottom w:w="10" w:type="dxa"/>
              <w:right w:w="11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楷体" w:hAnsi="楷体" w:eastAsia="楷体" w:cs="楷体"/>
                <w:bCs/>
              </w:rPr>
            </w:pPr>
            <w:r>
              <w:rPr>
                <w:rFonts w:hint="eastAsia" w:ascii="楷体" w:hAnsi="楷体" w:eastAsia="楷体" w:cs="楷体"/>
                <w:bCs/>
              </w:rPr>
              <w:t>1900—1909</w:t>
            </w:r>
          </w:p>
        </w:tc>
        <w:tc>
          <w:tcPr>
            <w:tcW w:w="7380" w:type="dxa"/>
            <w:tcBorders>
              <w:bottom w:val="single" w:color="000000" w:sz="8" w:space="0"/>
              <w:right w:val="single" w:color="000000" w:sz="8" w:space="0"/>
            </w:tcBorders>
            <w:tcMar>
              <w:top w:w="0" w:type="dxa"/>
              <w:left w:w="108" w:type="dxa"/>
              <w:bottom w:w="10" w:type="dxa"/>
              <w:right w:w="11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楷体" w:hAnsi="楷体" w:eastAsia="楷体" w:cs="楷体"/>
                <w:bCs/>
              </w:rPr>
            </w:pPr>
            <w:r>
              <w:rPr>
                <w:rFonts w:hint="eastAsia" w:ascii="楷体" w:hAnsi="楷体" w:eastAsia="楷体" w:cs="楷体"/>
                <w:bCs/>
              </w:rPr>
              <w:t>预备立宪；驱除鞑虏，恢复中华，创立民国，平均地权</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1827" w:type="dxa"/>
            <w:tcBorders>
              <w:left w:val="single" w:color="000000" w:sz="8" w:space="0"/>
              <w:bottom w:val="single" w:color="000000" w:sz="8" w:space="0"/>
              <w:right w:val="single" w:color="000000" w:sz="8" w:space="0"/>
            </w:tcBorders>
            <w:tcMar>
              <w:top w:w="0" w:type="dxa"/>
              <w:left w:w="118" w:type="dxa"/>
              <w:bottom w:w="10" w:type="dxa"/>
              <w:right w:w="11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楷体" w:hAnsi="楷体" w:eastAsia="楷体" w:cs="楷体"/>
                <w:bCs/>
              </w:rPr>
            </w:pPr>
            <w:r>
              <w:rPr>
                <w:rFonts w:hint="eastAsia" w:ascii="楷体" w:hAnsi="楷体" w:eastAsia="楷体" w:cs="楷体"/>
                <w:bCs/>
              </w:rPr>
              <w:t>1910—1919</w:t>
            </w:r>
          </w:p>
        </w:tc>
        <w:tc>
          <w:tcPr>
            <w:tcW w:w="7380" w:type="dxa"/>
            <w:tcBorders>
              <w:bottom w:val="single" w:color="000000" w:sz="8" w:space="0"/>
              <w:right w:val="single" w:color="000000" w:sz="8" w:space="0"/>
            </w:tcBorders>
            <w:tcMar>
              <w:top w:w="0" w:type="dxa"/>
              <w:left w:w="108" w:type="dxa"/>
              <w:bottom w:w="10" w:type="dxa"/>
              <w:right w:w="11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楷体" w:hAnsi="楷体" w:eastAsia="楷体" w:cs="楷体"/>
                <w:bCs/>
              </w:rPr>
            </w:pPr>
            <w:r>
              <w:rPr>
                <w:rFonts w:hint="eastAsia" w:ascii="楷体" w:hAnsi="楷体" w:eastAsia="楷体" w:cs="楷体"/>
                <w:bCs/>
              </w:rPr>
              <w:t>尊孔复古；民主与科学；打倒孔家店；外争国权，内惩国贼</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1827" w:type="dxa"/>
            <w:tcBorders>
              <w:left w:val="single" w:color="000000" w:sz="8" w:space="0"/>
              <w:bottom w:val="single" w:color="000000" w:sz="8" w:space="0"/>
              <w:right w:val="single" w:color="000000" w:sz="8" w:space="0"/>
            </w:tcBorders>
            <w:tcMar>
              <w:top w:w="0" w:type="dxa"/>
              <w:left w:w="118" w:type="dxa"/>
              <w:bottom w:w="10" w:type="dxa"/>
              <w:right w:w="11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楷体" w:hAnsi="楷体" w:eastAsia="楷体" w:cs="楷体"/>
                <w:bCs/>
              </w:rPr>
            </w:pPr>
            <w:r>
              <w:rPr>
                <w:rFonts w:hint="eastAsia" w:ascii="楷体" w:hAnsi="楷体" w:eastAsia="楷体" w:cs="楷体"/>
                <w:bCs/>
              </w:rPr>
              <w:t>1920—1929</w:t>
            </w:r>
          </w:p>
        </w:tc>
        <w:tc>
          <w:tcPr>
            <w:tcW w:w="7380" w:type="dxa"/>
            <w:tcBorders>
              <w:bottom w:val="single" w:color="000000" w:sz="8" w:space="0"/>
              <w:right w:val="single" w:color="000000" w:sz="8" w:space="0"/>
            </w:tcBorders>
            <w:tcMar>
              <w:top w:w="0" w:type="dxa"/>
              <w:left w:w="108" w:type="dxa"/>
              <w:bottom w:w="10" w:type="dxa"/>
              <w:right w:w="11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楷体" w:hAnsi="楷体" w:eastAsia="楷体" w:cs="楷体"/>
                <w:bCs/>
              </w:rPr>
            </w:pPr>
            <w:r>
              <w:rPr>
                <w:rFonts w:hint="eastAsia" w:ascii="楷体" w:hAnsi="楷体" w:eastAsia="楷体" w:cs="楷体"/>
                <w:bCs/>
              </w:rPr>
              <w:t>打倒列强除军阀；以俄为师；打土豪，分田地</w:t>
            </w:r>
          </w:p>
        </w:tc>
      </w:tr>
    </w:tbl>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lang w:eastAsia="zh-CN"/>
        </w:rPr>
      </w:pPr>
      <w:r>
        <w:rPr>
          <w:rFonts w:hint="eastAsia" w:ascii="宋体" w:hAnsi="宋体" w:eastAsia="宋体" w:cs="宋体"/>
          <w:bCs/>
        </w:rPr>
        <w:t>阅读上表，任选两个时段的“口号”拟定出一个具体论题，并结合所学知识对其加以阐述。(要求：论题明确，阐述须史论结合)</w:t>
      </w:r>
      <w:r>
        <w:rPr>
          <w:rFonts w:hint="eastAsia" w:ascii="宋体" w:hAnsi="宋体" w:eastAsia="宋体" w:cs="宋体"/>
          <w:bCs/>
          <w:lang w:eastAsia="zh-CN"/>
        </w:rPr>
        <w:t>（</w:t>
      </w:r>
      <w:r>
        <w:rPr>
          <w:rFonts w:hint="eastAsia" w:ascii="宋体" w:hAnsi="宋体" w:eastAsia="宋体" w:cs="宋体"/>
          <w:bCs/>
          <w:lang w:val="en-US" w:eastAsia="zh-CN"/>
        </w:rPr>
        <w:t>12分</w:t>
      </w:r>
      <w:r>
        <w:rPr>
          <w:rFonts w:hint="eastAsia" w:ascii="宋体" w:hAnsi="宋体" w:eastAsia="宋体" w:cs="宋体"/>
          <w:bCs/>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rPr>
      </w:pPr>
    </w:p>
    <w:p>
      <w:pPr>
        <w:adjustRightInd w:val="0"/>
        <w:snapToGrid w:val="0"/>
        <w:rPr>
          <w:rFonts w:hint="eastAsia" w:ascii="黑体" w:hAnsi="黑体" w:eastAsia="黑体" w:cs="黑体"/>
          <w:b/>
          <w:sz w:val="24"/>
          <w:szCs w:val="24"/>
        </w:rPr>
      </w:pPr>
      <w:r>
        <w:rPr>
          <w:rFonts w:hint="eastAsia" w:ascii="黑体" w:hAnsi="黑体" w:eastAsia="黑体" w:cs="黑体"/>
          <w:b/>
          <w:sz w:val="24"/>
          <w:szCs w:val="24"/>
        </w:rPr>
        <w:t>三、复习检测</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r>
        <w:rPr>
          <w:rFonts w:hint="eastAsia" w:ascii="宋体" w:hAnsi="宋体" w:eastAsia="宋体" w:cs="宋体"/>
          <w:bCs/>
          <w:color w:val="auto"/>
          <w:sz w:val="21"/>
        </w:rPr>
        <w:t>【答案】</w:t>
      </w:r>
      <w:r>
        <w:rPr>
          <w:rFonts w:hint="eastAsia" w:ascii="宋体" w:hAnsi="宋体" w:eastAsia="宋体" w:cs="宋体"/>
          <w:color w:val="auto"/>
          <w:sz w:val="21"/>
          <w:szCs w:val="21"/>
          <w:vertAlign w:val="baseline"/>
          <w:lang w:val="en-US" w:eastAsia="zh-CN"/>
        </w:rPr>
        <w:t>B　本题考查《南京条约》。依据漫画信息可知,在英国武力的威胁下,清政府签订了《南京条约》,却打着“平等谈判”的幌子,因此这一漫画揭示的是中英双方在地位不平等的基础上签订了条约,实质上是不平等条约,因此B项正确。</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 w:val="21"/>
          <w:szCs w:val="21"/>
          <w:vertAlign w:val="baseline"/>
          <w:lang w:val="en-US" w:eastAsia="zh-CN"/>
        </w:rPr>
      </w:pPr>
      <w:r>
        <w:rPr>
          <w:rFonts w:hint="eastAsia" w:eastAsia="宋体"/>
          <w:color w:val="auto"/>
          <w:sz w:val="21"/>
          <w:lang w:val="en-US" w:eastAsia="zh-CN"/>
        </w:rPr>
        <w:t>2.</w:t>
      </w:r>
      <w:r>
        <w:rPr>
          <w:rFonts w:hint="eastAsia" w:ascii="宋体" w:hAnsi="宋体" w:eastAsia="宋体" w:cs="宋体"/>
          <w:bCs/>
          <w:color w:val="auto"/>
          <w:sz w:val="21"/>
        </w:rPr>
        <w:t>【答案】</w:t>
      </w:r>
      <w:r>
        <w:rPr>
          <w:rFonts w:hint="eastAsia" w:ascii="宋体" w:hAnsi="宋体" w:eastAsia="宋体" w:cs="宋体"/>
          <w:color w:val="auto"/>
          <w:sz w:val="21"/>
          <w:szCs w:val="21"/>
          <w:vertAlign w:val="baseline"/>
          <w:lang w:val="en-US" w:eastAsia="zh-CN"/>
        </w:rPr>
        <w:t>D   材料中林则徐在通令中强调，茶叶、大黄对于西方人的作用很大，西方人没有它们无法生存，同时认为这是中国对于西方人的恩赐，体现了他仍受到天朝上国思想的束缚，故D项正确。材料并没有体现林则徐主张平等商贸往来，故A项错误；从材料中可以看出，他只是强调茶叶、大黄对于西方人的作用很大，并没有体现抵制西方掠夺原料的观点，故B项错误；材料中林则徐并没有认识到西方工业革命后要求扩大商品市场的经济形势，故C项错误。</w:t>
      </w:r>
    </w:p>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rPr>
          <w:rFonts w:ascii="Times New Roman" w:hAnsi="Times New Roman" w:eastAsia="宋体" w:cs="Times New Roman"/>
          <w:color w:val="auto"/>
          <w:sz w:val="21"/>
          <w:szCs w:val="24"/>
        </w:rPr>
      </w:pPr>
      <w:r>
        <w:rPr>
          <w:rFonts w:hint="eastAsia" w:eastAsia="宋体"/>
          <w:color w:val="auto"/>
          <w:sz w:val="21"/>
          <w:lang w:val="en-US" w:eastAsia="zh-CN"/>
        </w:rPr>
        <w:t>3.</w:t>
      </w:r>
      <w:r>
        <w:rPr>
          <w:rFonts w:hint="eastAsia" w:ascii="宋体" w:hAnsi="宋体" w:eastAsia="宋体" w:cs="宋体"/>
          <w:bCs/>
          <w:color w:val="auto"/>
          <w:sz w:val="21"/>
        </w:rPr>
        <w:t>【答案】</w:t>
      </w:r>
      <w:r>
        <w:rPr>
          <w:rFonts w:ascii="Times New Roman" w:hAnsi="Times New Roman" w:eastAsia="宋体" w:cs="Times New Roman"/>
          <w:color w:val="auto"/>
          <w:sz w:val="21"/>
          <w:szCs w:val="24"/>
        </w:rPr>
        <w:t>D材料中林则徐在通令中强调，茶叶、大黄对于西方人的作用很大，西方人没有它们无法生存，同时认为这是中国对于西方人的恩赐，体现了他仍受到天朝上国思想的束缚，故D项正确。材料并没有体现林则徐主张平等商贸往来，故A项错误；从材料中可以看出，他只是强调茶叶、大黄对于西方人的作用很大，并没有体现抵制西方掠夺原料的观点，故B项错误；材料中林则徐并没有认识到西方工业革命后要求扩大商品市场的经济形势，故C项错误。</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 w:val="21"/>
          <w:szCs w:val="21"/>
          <w:vertAlign w:val="baseline"/>
          <w:lang w:val="en-US" w:eastAsia="zh-CN"/>
        </w:rPr>
      </w:pPr>
      <w:r>
        <w:rPr>
          <w:rFonts w:hint="eastAsia" w:ascii="Times New Roman" w:hAnsi="Times New Roman" w:eastAsia="宋体" w:cs="Times New Roman"/>
          <w:color w:val="auto"/>
          <w:sz w:val="21"/>
          <w:szCs w:val="24"/>
          <w:lang w:val="en-US" w:eastAsia="zh-CN"/>
        </w:rPr>
        <w:t>4.</w:t>
      </w:r>
      <w:r>
        <w:rPr>
          <w:rFonts w:hint="eastAsia" w:ascii="宋体" w:hAnsi="宋体" w:eastAsia="宋体" w:cs="宋体"/>
          <w:color w:val="auto"/>
          <w:sz w:val="21"/>
          <w:szCs w:val="21"/>
          <w:vertAlign w:val="baseline"/>
          <w:lang w:val="en-US" w:eastAsia="zh-CN"/>
        </w:rPr>
        <w:t>答案　B   解析　鸦片的输入及中国的禁烟运动，直接导致鸦片战争的爆发，故①错误；其他均与第二次鸦片战争相关，故选B项。</w:t>
      </w:r>
    </w:p>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z w:val="21"/>
          <w:szCs w:val="24"/>
          <w:lang w:val="en-US" w:eastAsia="zh-CN"/>
        </w:rPr>
      </w:pPr>
      <w:r>
        <w:rPr>
          <w:rFonts w:hint="eastAsia" w:ascii="Times New Roman" w:hAnsi="Times New Roman" w:eastAsia="宋体" w:cs="Times New Roman"/>
          <w:color w:val="auto"/>
          <w:sz w:val="21"/>
          <w:szCs w:val="24"/>
          <w:lang w:val="en-US" w:eastAsia="zh-CN"/>
        </w:rPr>
        <w:t>5.</w:t>
      </w:r>
      <w:r>
        <w:rPr>
          <w:rFonts w:hint="eastAsia" w:ascii="宋体" w:hAnsi="宋体" w:eastAsia="宋体" w:cs="宋体"/>
          <w:bCs/>
          <w:color w:val="auto"/>
          <w:sz w:val="21"/>
        </w:rPr>
        <w:t>【答案】</w:t>
      </w:r>
      <w:r>
        <w:rPr>
          <w:rFonts w:hint="eastAsia" w:ascii="Times New Roman" w:hAnsi="Times New Roman" w:eastAsia="宋体" w:cs="Times New Roman"/>
          <w:color w:val="auto"/>
          <w:sz w:val="21"/>
          <w:szCs w:val="24"/>
          <w:lang w:val="en-US" w:eastAsia="zh-CN"/>
        </w:rPr>
        <w:t xml:space="preserve">D             </w:t>
      </w:r>
      <w:r>
        <w:rPr>
          <w:rFonts w:hint="eastAsia" w:ascii="Times New Roman" w:hAnsi="Times New Roman" w:cs="Times New Roman"/>
          <w:color w:val="auto"/>
          <w:sz w:val="21"/>
          <w:szCs w:val="24"/>
          <w:lang w:val="en-US" w:eastAsia="zh-CN"/>
        </w:rPr>
        <w:t xml:space="preserve">         </w:t>
      </w:r>
      <w:r>
        <w:rPr>
          <w:rFonts w:hint="eastAsia" w:ascii="Times New Roman" w:hAnsi="Times New Roman" w:eastAsia="宋体" w:cs="Times New Roman"/>
          <w:color w:val="auto"/>
          <w:sz w:val="21"/>
          <w:szCs w:val="24"/>
          <w:lang w:val="en-US" w:eastAsia="zh-CN"/>
        </w:rPr>
        <w:t xml:space="preserve">   6.</w:t>
      </w:r>
      <w:r>
        <w:rPr>
          <w:rFonts w:hint="eastAsia" w:ascii="宋体" w:hAnsi="宋体" w:eastAsia="宋体" w:cs="宋体"/>
          <w:bCs/>
          <w:color w:val="auto"/>
          <w:sz w:val="21"/>
        </w:rPr>
        <w:t>【答案】</w:t>
      </w:r>
      <w:r>
        <w:rPr>
          <w:rFonts w:hint="eastAsia" w:ascii="宋体" w:hAnsi="宋体" w:eastAsia="宋体" w:cs="宋体"/>
          <w:color w:val="auto"/>
          <w:sz w:val="21"/>
          <w:szCs w:val="21"/>
          <w:vertAlign w:val="baseline"/>
          <w:lang w:val="en-US" w:eastAsia="zh-CN"/>
        </w:rPr>
        <w:t>B</w:t>
      </w:r>
    </w:p>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rPr>
          <w:rFonts w:hint="eastAsia" w:ascii="宋体" w:hAnsi="宋体" w:eastAsia="宋体" w:cs="宋体"/>
          <w:bCs/>
          <w:color w:val="auto"/>
          <w:kern w:val="2"/>
          <w:sz w:val="21"/>
          <w:szCs w:val="22"/>
          <w:lang w:val="en-US" w:eastAsia="zh-CN" w:bidi="ar-SA"/>
        </w:rPr>
      </w:pPr>
      <w:r>
        <w:rPr>
          <w:rFonts w:hint="eastAsia" w:ascii="Times New Roman" w:hAnsi="Times New Roman" w:eastAsia="宋体" w:cs="Times New Roman"/>
          <w:color w:val="auto"/>
          <w:sz w:val="21"/>
          <w:szCs w:val="24"/>
          <w:lang w:val="en-US" w:eastAsia="zh-CN"/>
        </w:rPr>
        <w:t>7.</w:t>
      </w:r>
      <w:r>
        <w:rPr>
          <w:rFonts w:hint="eastAsia" w:ascii="宋体" w:hAnsi="宋体" w:eastAsia="宋体" w:cs="宋体"/>
          <w:bCs/>
          <w:color w:val="auto"/>
          <w:sz w:val="21"/>
        </w:rPr>
        <w:t>【答案】</w:t>
      </w:r>
      <w:r>
        <w:rPr>
          <w:rFonts w:hint="eastAsia" w:ascii="宋体" w:hAnsi="宋体" w:eastAsia="宋体" w:cs="宋体"/>
          <w:bCs/>
          <w:color w:val="auto"/>
          <w:kern w:val="2"/>
          <w:sz w:val="21"/>
          <w:szCs w:val="22"/>
          <w:lang w:val="en-US" w:eastAsia="zh-CN" w:bidi="ar-SA"/>
        </w:rPr>
        <w:t>B　结合所学知识可知，“洪杨内乱”“金田一役”指的是太平天国运动，“曾、胡、左、李迭握朝权”“满汉权力消长”指的是汉族官僚地位上升。由此可知，材料意在说明太平天国运动冲击了晚清传统的政治权力结构，故B项正确。清政府的统治基础是地主阶级，材料未体现出地主阶级地位的动摇，故A项错误；材料不是说明洋务运动的兴起，故C项错误；汉族督抚势力崛起冲击了中央集权，不是“瓦解”，故D项错误。</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color w:val="auto"/>
          <w:sz w:val="21"/>
        </w:rPr>
      </w:pPr>
      <w:r>
        <w:rPr>
          <w:rFonts w:hint="eastAsia" w:ascii="Times New Roman" w:hAnsi="Times New Roman" w:eastAsia="宋体" w:cs="Times New Roman"/>
          <w:color w:val="auto"/>
          <w:sz w:val="21"/>
          <w:szCs w:val="24"/>
          <w:lang w:val="en-US" w:eastAsia="zh-CN"/>
        </w:rPr>
        <w:t>8.</w:t>
      </w:r>
      <w:r>
        <w:rPr>
          <w:rFonts w:hint="eastAsia" w:ascii="宋体" w:hAnsi="宋体" w:eastAsia="宋体" w:cs="宋体"/>
          <w:bCs/>
          <w:color w:val="auto"/>
          <w:sz w:val="21"/>
        </w:rPr>
        <w:t>【答案】B</w:t>
      </w:r>
      <w:r>
        <w:rPr>
          <w:rFonts w:hint="eastAsia" w:ascii="宋体" w:hAnsi="宋体" w:eastAsia="宋体" w:cs="宋体"/>
          <w:bCs/>
          <w:color w:val="auto"/>
          <w:sz w:val="21"/>
          <w:lang w:val="en-US" w:eastAsia="zh-CN"/>
        </w:rPr>
        <w:t xml:space="preserve">  </w:t>
      </w:r>
      <w:r>
        <w:rPr>
          <w:rFonts w:hint="eastAsia" w:ascii="宋体" w:hAnsi="宋体" w:eastAsia="宋体" w:cs="宋体"/>
          <w:bCs/>
          <w:color w:val="auto"/>
          <w:sz w:val="21"/>
        </w:rPr>
        <w:t>本题考查太平天国运动的革命纲领。《天朝田亩制度》和《资政新篇》都没有认识到中华民族与列强的矛盾，①符合题意。《天朝田亩制度》带有空想性，《资政新篇》也缺乏实施的社会条件，④符合题意。②是《天朝田亩制度》的局限，③在《天朝田亩制度》中没有体现，根据以上分析可知，选项B正确；选项A、C、D排除。</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1"/>
          <w:szCs w:val="21"/>
        </w:rPr>
      </w:pPr>
      <w:r>
        <w:rPr>
          <w:rFonts w:hint="eastAsia" w:ascii="宋体" w:hAnsi="宋体" w:eastAsia="宋体" w:cs="宋体"/>
          <w:bCs/>
          <w:color w:val="auto"/>
          <w:sz w:val="21"/>
          <w:lang w:val="en-US" w:eastAsia="zh-CN"/>
        </w:rPr>
        <w:t>9.</w:t>
      </w:r>
      <w:r>
        <w:rPr>
          <w:rFonts w:hint="eastAsia" w:ascii="宋体" w:hAnsi="宋体" w:eastAsia="宋体" w:cs="宋体"/>
          <w:bCs/>
          <w:color w:val="auto"/>
          <w:sz w:val="21"/>
        </w:rPr>
        <w:t>【答案】D</w:t>
      </w:r>
      <w:r>
        <w:rPr>
          <w:rFonts w:hint="eastAsia" w:ascii="宋体" w:hAnsi="宋体" w:eastAsia="宋体" w:cs="宋体"/>
          <w:bCs/>
          <w:color w:val="auto"/>
          <w:sz w:val="21"/>
          <w:lang w:val="en-US" w:eastAsia="zh-CN"/>
        </w:rPr>
        <w:t xml:space="preserve"> </w:t>
      </w:r>
      <w:r>
        <w:rPr>
          <w:rFonts w:hint="eastAsia" w:ascii="宋体" w:hAnsi="宋体" w:eastAsia="宋体" w:cs="宋体"/>
          <w:bCs/>
          <w:color w:val="auto"/>
          <w:sz w:val="21"/>
        </w:rPr>
        <w:t>根据“招来了列强争相在华割占土地。……他们修建铁路，设立工厂”，联系所学可知，“中国的战败”指甲午战争中国战败，战后中国被迫签订《马关条约》，允许日本在通商口岸开设工厂，《马关条约》刺激了列强瓜分中国的野心，故D正确；《南京条约》开放上海为商埠，A错误；《辛丑条约》划定东交民巷为“使馆界”，B错误；第二次鸦片战争期间，俄国侵占中国一百五十多万平方公里，C错误。</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default" w:ascii="宋体" w:hAnsi="宋体" w:eastAsia="宋体" w:cs="宋体"/>
          <w:bCs/>
          <w:color w:val="auto"/>
          <w:sz w:val="21"/>
          <w:lang w:val="en-US" w:eastAsia="zh-CN"/>
        </w:rPr>
      </w:pPr>
      <w:r>
        <w:rPr>
          <w:rFonts w:hint="eastAsia" w:ascii="宋体" w:hAnsi="宋体" w:eastAsia="宋体" w:cs="宋体"/>
          <w:bCs/>
          <w:color w:val="auto"/>
          <w:sz w:val="21"/>
          <w:lang w:val="en-US" w:eastAsia="zh-CN"/>
        </w:rPr>
        <w:t>10.</w:t>
      </w:r>
      <w:r>
        <w:rPr>
          <w:rFonts w:hint="eastAsia" w:ascii="宋体" w:hAnsi="宋体" w:eastAsia="宋体" w:cs="宋体"/>
          <w:bCs/>
          <w:color w:val="auto"/>
          <w:sz w:val="21"/>
        </w:rPr>
        <w:t>【答案】</w:t>
      </w:r>
      <w:r>
        <w:rPr>
          <w:rFonts w:ascii="Times New Roman" w:hAnsi="Times New Roman" w:eastAsia="宋体" w:cs="Times New Roman"/>
          <w:color w:val="auto"/>
          <w:sz w:val="21"/>
          <w:szCs w:val="24"/>
        </w:rPr>
        <w:t>C</w:t>
      </w:r>
      <w:r>
        <w:rPr>
          <w:rFonts w:hint="eastAsia" w:ascii="Times New Roman" w:hAnsi="Times New Roman" w:eastAsia="宋体" w:cs="Times New Roman"/>
          <w:color w:val="auto"/>
          <w:sz w:val="21"/>
          <w:szCs w:val="24"/>
          <w:lang w:val="en-US" w:eastAsia="zh-CN"/>
        </w:rPr>
        <w:t xml:space="preserve">              </w:t>
      </w:r>
      <w:r>
        <w:rPr>
          <w:rFonts w:hint="eastAsia" w:ascii="Times New Roman" w:hAnsi="Times New Roman" w:cs="Times New Roman"/>
          <w:color w:val="auto"/>
          <w:sz w:val="21"/>
          <w:szCs w:val="24"/>
          <w:lang w:val="en-US" w:eastAsia="zh-CN"/>
        </w:rPr>
        <w:t xml:space="preserve">        </w:t>
      </w:r>
      <w:r>
        <w:rPr>
          <w:rFonts w:hint="eastAsia" w:ascii="Times New Roman" w:hAnsi="Times New Roman" w:eastAsia="宋体" w:cs="Times New Roman"/>
          <w:color w:val="auto"/>
          <w:sz w:val="21"/>
          <w:szCs w:val="24"/>
          <w:lang w:val="en-US" w:eastAsia="zh-CN"/>
        </w:rPr>
        <w:t xml:space="preserve"> </w:t>
      </w:r>
      <w:r>
        <w:rPr>
          <w:rFonts w:hint="eastAsia" w:ascii="宋体" w:hAnsi="宋体" w:eastAsia="宋体" w:cs="宋体"/>
          <w:bCs/>
          <w:color w:val="auto"/>
          <w:sz w:val="21"/>
          <w:lang w:val="en-US" w:eastAsia="zh-CN"/>
        </w:rPr>
        <w:t>11.</w:t>
      </w:r>
      <w:r>
        <w:rPr>
          <w:rFonts w:hint="eastAsia" w:ascii="宋体" w:hAnsi="宋体" w:eastAsia="宋体" w:cs="宋体"/>
          <w:bCs/>
          <w:color w:val="auto"/>
          <w:sz w:val="21"/>
        </w:rPr>
        <w:t>【答案】</w:t>
      </w:r>
      <w:r>
        <w:rPr>
          <w:rFonts w:ascii="Times New Roman" w:hAnsi="Times New Roman" w:eastAsia="宋体" w:cs="Times New Roman"/>
          <w:color w:val="auto"/>
          <w:sz w:val="21"/>
          <w:szCs w:val="24"/>
        </w:rPr>
        <w:t>C</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color w:val="auto"/>
          <w:sz w:val="21"/>
        </w:rPr>
      </w:pPr>
      <w:r>
        <w:rPr>
          <w:rFonts w:hint="eastAsia" w:ascii="Times New Roman" w:hAnsi="Times New Roman" w:eastAsia="宋体" w:cs="Times New Roman"/>
          <w:color w:val="auto"/>
          <w:sz w:val="21"/>
          <w:szCs w:val="24"/>
          <w:lang w:val="en-US" w:eastAsia="zh-CN"/>
        </w:rPr>
        <w:t>12.</w:t>
      </w:r>
      <w:r>
        <w:rPr>
          <w:rFonts w:hint="eastAsia" w:ascii="宋体" w:hAnsi="宋体" w:eastAsia="宋体" w:cs="宋体"/>
          <w:bCs/>
          <w:color w:val="auto"/>
          <w:sz w:val="21"/>
        </w:rPr>
        <w:t>【答案】A</w:t>
      </w:r>
      <w:r>
        <w:rPr>
          <w:rFonts w:hint="eastAsia" w:ascii="宋体" w:hAnsi="宋体" w:eastAsia="宋体" w:cs="宋体"/>
          <w:bCs/>
          <w:color w:val="auto"/>
          <w:sz w:val="21"/>
          <w:lang w:val="en-US" w:eastAsia="zh-CN"/>
        </w:rPr>
        <w:t xml:space="preserve">  </w:t>
      </w:r>
      <w:r>
        <w:rPr>
          <w:rFonts w:hint="eastAsia" w:ascii="宋体" w:hAnsi="宋体" w:eastAsia="宋体" w:cs="宋体"/>
          <w:bCs/>
          <w:color w:val="auto"/>
          <w:sz w:val="21"/>
        </w:rPr>
        <w:t>1897年，德国强占胶州湾，随后列强掀起瓜分中国的狂潮，民族危机加深，康有为的第五次上书就是在这一背景下进行的，故A正确；1895年强学会成立，维新运动并没有准备就绪，B错误；在《上清帝第六书》后，康有为得到光绪皇帝赏识，排除C；D项“已充分发展”表述错误，排除。</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1"/>
        </w:rPr>
      </w:pPr>
      <w:r>
        <w:rPr>
          <w:rFonts w:hint="eastAsia" w:ascii="宋体" w:hAnsi="宋体" w:eastAsia="宋体" w:cs="宋体"/>
          <w:bCs/>
          <w:color w:val="auto"/>
          <w:sz w:val="21"/>
          <w:lang w:val="en-US" w:eastAsia="zh-CN"/>
        </w:rPr>
        <w:t>13.</w:t>
      </w:r>
      <w:r>
        <w:rPr>
          <w:rFonts w:hint="eastAsia" w:ascii="宋体" w:hAnsi="宋体" w:eastAsia="宋体" w:cs="宋体"/>
          <w:bCs/>
          <w:color w:val="auto"/>
          <w:sz w:val="21"/>
        </w:rPr>
        <w:t>【答案】A</w:t>
      </w:r>
      <w:r>
        <w:rPr>
          <w:rFonts w:hint="eastAsia" w:ascii="宋体" w:hAnsi="宋体" w:eastAsia="宋体" w:cs="宋体"/>
          <w:bCs/>
          <w:color w:val="auto"/>
          <w:sz w:val="21"/>
          <w:lang w:val="en-US" w:eastAsia="zh-CN"/>
        </w:rPr>
        <w:t xml:space="preserve">   </w:t>
      </w:r>
      <w:r>
        <w:rPr>
          <w:rFonts w:hint="eastAsia" w:ascii="宋体" w:hAnsi="宋体" w:eastAsia="宋体" w:cs="宋体"/>
          <w:bCs/>
          <w:color w:val="auto"/>
          <w:sz w:val="21"/>
        </w:rPr>
        <w:t>根据材料可知，东南汉族大员签订“东南互保”而不尊皇命，反映中央权力衰微地方权力增大，故A项正确。腐朽的封建制度和国力衰微是导致中国战败的根本原因，排除B。“汉族东南大员”的作为不能代表整个汉族，故无法推断出缓和了汉族地主与满洲贵族的矛盾，排除C。外交事务属于国家间的交往，东南各省与列强的协议不在外交范围内，排除D。</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1"/>
        </w:rPr>
      </w:pPr>
      <w:r>
        <w:rPr>
          <w:rFonts w:hint="eastAsia" w:ascii="Times New Roman" w:hAnsi="Times New Roman" w:eastAsia="宋体" w:cs="Times New Roman"/>
          <w:color w:val="auto"/>
          <w:sz w:val="21"/>
          <w:szCs w:val="24"/>
          <w:lang w:val="en-US" w:eastAsia="zh-CN"/>
        </w:rPr>
        <w:t>14.</w:t>
      </w:r>
      <w:r>
        <w:rPr>
          <w:rFonts w:hint="eastAsia" w:ascii="宋体" w:hAnsi="宋体" w:eastAsia="宋体" w:cs="宋体"/>
          <w:bCs/>
          <w:color w:val="auto"/>
          <w:sz w:val="21"/>
        </w:rPr>
        <w:t>【答案】B材料中“我国近代史上第三个救国救民的方案,不过这个方案是反对西洋化、近代化的”体现了对西方文明的盲目排斥,符合反对西方文明的义和团运动的特点,故B项正确。</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color w:val="auto"/>
          <w:sz w:val="21"/>
        </w:rPr>
      </w:pPr>
      <w:r>
        <w:rPr>
          <w:rFonts w:hint="eastAsia" w:ascii="Times New Roman" w:hAnsi="Times New Roman" w:eastAsia="宋体" w:cs="Times New Roman"/>
          <w:color w:val="auto"/>
          <w:sz w:val="21"/>
          <w:szCs w:val="24"/>
          <w:lang w:val="en-US" w:eastAsia="zh-CN"/>
        </w:rPr>
        <w:t>15.</w:t>
      </w:r>
      <w:r>
        <w:rPr>
          <w:rFonts w:hint="eastAsia" w:ascii="宋体" w:hAnsi="宋体" w:eastAsia="宋体" w:cs="宋体"/>
          <w:bCs/>
          <w:color w:val="auto"/>
          <w:sz w:val="21"/>
        </w:rPr>
        <w:t>【答案】B　鸦片战争之后至甲午中日战争之前,列强经济侵华方式主要是以商品输出为主,甲午中日战争后列强侵华方式变为资本输出,《辛丑条约》体现了列强“以华治华”的侵略方式,说明列强侵华方式改变,B正确。</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color w:val="auto"/>
          <w:sz w:val="21"/>
        </w:rPr>
      </w:pPr>
      <w:r>
        <w:rPr>
          <w:rFonts w:hint="eastAsia" w:ascii="宋体" w:hAnsi="宋体" w:eastAsia="宋体" w:cs="宋体"/>
          <w:bCs/>
          <w:color w:val="auto"/>
          <w:sz w:val="21"/>
          <w:lang w:val="en-US" w:eastAsia="zh-CN"/>
        </w:rPr>
        <w:t>16.</w:t>
      </w:r>
      <w:r>
        <w:rPr>
          <w:rFonts w:hint="eastAsia" w:ascii="宋体" w:hAnsi="宋体" w:eastAsia="宋体" w:cs="宋体"/>
          <w:bCs/>
          <w:color w:val="auto"/>
          <w:sz w:val="21"/>
        </w:rPr>
        <w:t>论题：晚清时期中国挽救民族危亡的思潮呈现多样性。</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color w:val="auto"/>
          <w:sz w:val="21"/>
        </w:rPr>
      </w:pPr>
      <w:r>
        <w:rPr>
          <w:rFonts w:hint="eastAsia" w:ascii="宋体" w:hAnsi="宋体" w:eastAsia="宋体" w:cs="宋体"/>
          <w:bCs/>
          <w:color w:val="auto"/>
          <w:sz w:val="21"/>
        </w:rPr>
        <w:t>阐述：第二次鸦片战争后，中国半殖民地半封建化程度加深，更多的国人走上救亡之路。</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color w:val="auto"/>
          <w:sz w:val="21"/>
        </w:rPr>
      </w:pPr>
      <w:r>
        <w:rPr>
          <w:rFonts w:hint="eastAsia" w:ascii="宋体" w:hAnsi="宋体" w:eastAsia="宋体" w:cs="宋体"/>
          <w:bCs/>
          <w:color w:val="auto"/>
          <w:sz w:val="21"/>
        </w:rPr>
        <w:t>洋务派以“中体西用”为指导思想，利用西方科技来挽救统治危机；</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color w:val="auto"/>
          <w:sz w:val="21"/>
        </w:rPr>
      </w:pPr>
      <w:r>
        <w:rPr>
          <w:rFonts w:hint="eastAsia" w:ascii="宋体" w:hAnsi="宋体" w:eastAsia="宋体" w:cs="宋体"/>
          <w:bCs/>
          <w:color w:val="auto"/>
          <w:sz w:val="21"/>
        </w:rPr>
        <w:t>19世纪末，面对列强瓜分中国，民族资产阶级提出了“实业救国”的主张；康有为、梁启超等资产阶级维新派主张实行君主立宪制，走自上而下的改良之路，戊戌变法运动兴起；</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color w:val="auto"/>
          <w:sz w:val="21"/>
        </w:rPr>
      </w:pPr>
      <w:r>
        <w:rPr>
          <w:rFonts w:hint="eastAsia" w:ascii="宋体" w:hAnsi="宋体" w:eastAsia="宋体" w:cs="宋体"/>
          <w:bCs/>
          <w:color w:val="auto"/>
          <w:sz w:val="21"/>
        </w:rPr>
        <w:t>晚清政府以新政为口号，掀起了立宪运动；</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color w:val="auto"/>
          <w:sz w:val="21"/>
          <w:szCs w:val="24"/>
          <w:lang w:val="en-US" w:eastAsia="zh-CN"/>
        </w:rPr>
      </w:pPr>
      <w:r>
        <w:rPr>
          <w:rFonts w:hint="eastAsia" w:ascii="宋体" w:hAnsi="宋体" w:eastAsia="宋体" w:cs="宋体"/>
          <w:bCs/>
          <w:color w:val="auto"/>
          <w:sz w:val="21"/>
        </w:rPr>
        <w:t>以孙中山为首的资产阶级革命派主张推翻清政府，革命思想广泛传播。</w:t>
      </w:r>
    </w:p>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30CB"/>
    <w:rsid w:val="00005546"/>
    <w:rsid w:val="00056564"/>
    <w:rsid w:val="00060CBD"/>
    <w:rsid w:val="00222ADC"/>
    <w:rsid w:val="00226B27"/>
    <w:rsid w:val="002D4368"/>
    <w:rsid w:val="00331982"/>
    <w:rsid w:val="00364124"/>
    <w:rsid w:val="005707F9"/>
    <w:rsid w:val="0058033A"/>
    <w:rsid w:val="006B38DD"/>
    <w:rsid w:val="007050C2"/>
    <w:rsid w:val="0070559F"/>
    <w:rsid w:val="00707203"/>
    <w:rsid w:val="00714565"/>
    <w:rsid w:val="0083037E"/>
    <w:rsid w:val="00846607"/>
    <w:rsid w:val="008F5F3E"/>
    <w:rsid w:val="0094508C"/>
    <w:rsid w:val="009E2D18"/>
    <w:rsid w:val="00A75ACE"/>
    <w:rsid w:val="00A91909"/>
    <w:rsid w:val="00AB3DA8"/>
    <w:rsid w:val="00C70E99"/>
    <w:rsid w:val="00C92975"/>
    <w:rsid w:val="00D2190F"/>
    <w:rsid w:val="00D643AF"/>
    <w:rsid w:val="00E464E4"/>
    <w:rsid w:val="00E831F3"/>
    <w:rsid w:val="00EA186D"/>
    <w:rsid w:val="00F1292E"/>
    <w:rsid w:val="00FA30CB"/>
    <w:rsid w:val="02D14C44"/>
    <w:rsid w:val="04216F27"/>
    <w:rsid w:val="06465F7B"/>
    <w:rsid w:val="07552A85"/>
    <w:rsid w:val="07F535DC"/>
    <w:rsid w:val="0AFE21E9"/>
    <w:rsid w:val="15800FFB"/>
    <w:rsid w:val="21117359"/>
    <w:rsid w:val="25AA00B7"/>
    <w:rsid w:val="27526D78"/>
    <w:rsid w:val="2B50596F"/>
    <w:rsid w:val="2C433A40"/>
    <w:rsid w:val="303B0B10"/>
    <w:rsid w:val="31A5188E"/>
    <w:rsid w:val="35184415"/>
    <w:rsid w:val="38313D98"/>
    <w:rsid w:val="3B623EC1"/>
    <w:rsid w:val="413A745B"/>
    <w:rsid w:val="42CB17B3"/>
    <w:rsid w:val="43BF23AD"/>
    <w:rsid w:val="497E442C"/>
    <w:rsid w:val="49A45FDD"/>
    <w:rsid w:val="4A1765E6"/>
    <w:rsid w:val="4E853B1C"/>
    <w:rsid w:val="537B0A1F"/>
    <w:rsid w:val="62BB601A"/>
    <w:rsid w:val="642854C9"/>
    <w:rsid w:val="65B970D1"/>
    <w:rsid w:val="65DD69EA"/>
    <w:rsid w:val="66381E11"/>
    <w:rsid w:val="6C4F0624"/>
    <w:rsid w:val="6D0A77F0"/>
    <w:rsid w:val="6E656597"/>
    <w:rsid w:val="6FF853C4"/>
    <w:rsid w:val="70007B24"/>
    <w:rsid w:val="717A6E8F"/>
    <w:rsid w:val="74E85EDC"/>
    <w:rsid w:val="7A5B1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7"/>
    <w:uiPriority w:val="0"/>
    <w:rPr>
      <w:rFonts w:ascii="宋体" w:hAnsi="Courier New" w:eastAsia="宋体" w:cs="Courier New"/>
      <w:szCs w:val="21"/>
    </w:rPr>
  </w:style>
  <w:style w:type="paragraph" w:styleId="3">
    <w:name w:val="Balloon Text"/>
    <w:basedOn w:val="1"/>
    <w:link w:val="16"/>
    <w:semiHidden/>
    <w:unhideWhenUsed/>
    <w:qFormat/>
    <w:uiPriority w:val="99"/>
    <w:rPr>
      <w:sz w:val="18"/>
      <w:szCs w:val="18"/>
    </w:rPr>
  </w:style>
  <w:style w:type="paragraph" w:styleId="4">
    <w:name w:val="footer"/>
    <w:basedOn w:val="1"/>
    <w:link w:val="13"/>
    <w:semiHidden/>
    <w:unhideWhenUsed/>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character" w:customStyle="1" w:styleId="14">
    <w:name w:val="apple-converted-space"/>
    <w:basedOn w:val="9"/>
    <w:qFormat/>
    <w:uiPriority w:val="0"/>
  </w:style>
  <w:style w:type="paragraph" w:styleId="15">
    <w:name w:val="List Paragraph"/>
    <w:basedOn w:val="1"/>
    <w:qFormat/>
    <w:uiPriority w:val="34"/>
    <w:pPr>
      <w:ind w:firstLine="420" w:firstLineChars="200"/>
    </w:pPr>
  </w:style>
  <w:style w:type="character" w:customStyle="1" w:styleId="16">
    <w:name w:val="批注框文本 Char"/>
    <w:basedOn w:val="9"/>
    <w:link w:val="3"/>
    <w:semiHidden/>
    <w:qFormat/>
    <w:uiPriority w:val="99"/>
    <w:rPr>
      <w:sz w:val="18"/>
      <w:szCs w:val="18"/>
    </w:rPr>
  </w:style>
  <w:style w:type="character" w:customStyle="1" w:styleId="17">
    <w:name w:val="纯文本 Char"/>
    <w:basedOn w:val="9"/>
    <w:link w:val="2"/>
    <w:qFormat/>
    <w:uiPriority w:val="0"/>
    <w:rPr>
      <w:rFonts w:ascii="宋体" w:hAnsi="Courier New" w:eastAsia="宋体" w:cs="Courier New"/>
      <w:szCs w:val="21"/>
    </w:rPr>
  </w:style>
  <w:style w:type="table" w:customStyle="1" w:styleId="18">
    <w:name w:val="MsoNormalTabl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Local%25252525252525252525252520Settings/Temp/Rar$DIa5956.40184/19CXXL-7.TIF" TargetMode="External"/><Relationship Id="rId7" Type="http://schemas.openxmlformats.org/officeDocument/2006/relationships/image" Target="media/image3.png"/><Relationship Id="rId6" Type="http://schemas.openxmlformats.org/officeDocument/2006/relationships/image" Target="../Local%252525252525252520Settings/Temp/Rar$DIa5956.40184/19CXXL-1.TIF" TargetMode="Externa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Local%252525252525252525252525252520Settings/Temp/Rar$DIa5956.40184/19CXXL-13.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698</Words>
  <Characters>3982</Characters>
  <Lines>33</Lines>
  <Paragraphs>9</Paragraphs>
  <TotalTime>8</TotalTime>
  <ScaleCrop>false</ScaleCrop>
  <LinksUpToDate>false</LinksUpToDate>
  <CharactersWithSpaces>4671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2019-12-26T02:07:00Z</dcterms:created>
  <dc:creator>lenove</dc:creator>
  <cp:lastModifiedBy>丘比特</cp:lastModifiedBy>
  <dcterms:modified xsi:type="dcterms:W3CDTF">2020-02-01T03:40:41Z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