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第1课 </w:t>
      </w:r>
      <w:r>
        <w:rPr>
          <w:rFonts w:hint="eastAsia" w:asciiTheme="minorEastAsia" w:hAnsiTheme="minorEastAsia"/>
          <w:b/>
          <w:sz w:val="28"/>
          <w:szCs w:val="40"/>
        </w:rPr>
        <w:t>殖民地人民的反抗斗争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一、选择题：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425" w:leftChars="0" w:hanging="425" w:firstLineChars="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拉丁美洲指今天美国以南的所有美洲地区。因该地区两种官方语言都属拉丁语族，因此，这一地区又被称为</w:t>
      </w:r>
      <w:r>
        <w:rPr>
          <w:rFonts w:hint="eastAsia" w:hAnsi="宋体" w:cs="Times New Roman"/>
        </w:rPr>
        <w:t>“</w:t>
      </w:r>
      <w:r>
        <w:rPr>
          <w:rFonts w:hint="eastAsia" w:ascii="Times New Roman" w:hAnsi="Times New Roman" w:cs="Times New Roman"/>
        </w:rPr>
        <w:t>拉丁美洲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。这里</w:t>
      </w:r>
      <w:r>
        <w:rPr>
          <w:rFonts w:hint="eastAsia" w:hAnsi="宋体" w:cs="Times New Roman"/>
        </w:rPr>
        <w:t>“</w:t>
      </w:r>
      <w:r>
        <w:rPr>
          <w:rFonts w:hint="eastAsia" w:ascii="Times New Roman" w:hAnsi="Times New Roman" w:cs="Times New Roman"/>
        </w:rPr>
        <w:t>两种官方语言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主要指的是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英语和法语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．荷兰语和英语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．西班牙语和葡萄牙语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D.</w:t>
      </w:r>
      <w:r>
        <w:rPr>
          <w:rFonts w:hint="eastAsia" w:ascii="Times New Roman" w:hAnsi="Times New Roman" w:cs="Times New Roman"/>
        </w:rPr>
        <w:t>法语和西班牙语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拉美独立运动的爆发受下列哪些事件的影响（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A.</w:t>
      </w:r>
      <w:r>
        <w:rPr>
          <w:rFonts w:hint="eastAsia" w:asciiTheme="minorEastAsia" w:hAnsiTheme="minorEastAsia"/>
        </w:rPr>
        <w:t xml:space="preserve">英国资产阶级革命和法国大革命          </w:t>
      </w:r>
      <w:r>
        <w:rPr>
          <w:rFonts w:hint="eastAsia" w:asciiTheme="minorEastAsia" w:hAnsiTheme="minorEastAsia"/>
          <w:lang w:val="en-US" w:eastAsia="zh-CN"/>
        </w:rPr>
        <w:t>B.</w:t>
      </w:r>
      <w:r>
        <w:rPr>
          <w:rFonts w:hint="eastAsia" w:asciiTheme="minorEastAsia" w:hAnsiTheme="minorEastAsia"/>
        </w:rPr>
        <w:t>美国独立战争和法国大革命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C.英国工业革命和美国独立战争            D.英国工业革命和法国大革命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425" w:leftChars="0" w:hanging="425" w:firstLineChars="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拉丁美洲民族独立运动爆发的根本原因是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．美国独立战争的影响</w:t>
      </w:r>
      <w:r>
        <w:rPr>
          <w:rFonts w:hint="eastAsia" w:ascii="Times New Roman" w:hAnsi="Times New Roman" w:cs="Times New Roman"/>
          <w:lang w:val="en-US" w:eastAsia="zh-CN"/>
        </w:rPr>
        <w:t xml:space="preserve">     B</w:t>
      </w:r>
      <w:r>
        <w:rPr>
          <w:rFonts w:hint="eastAsia" w:ascii="Times New Roman" w:hAnsi="Times New Roman" w:cs="Times New Roman"/>
        </w:rPr>
        <w:t>．西班牙、葡萄牙殖民者的残酷奴役和掠夺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eastAsia" w:ascii="Times New Roman" w:hAnsi="Times New Roman" w:cs="Times New Roman"/>
        </w:rPr>
        <w:t>．法国大革命的推动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．欧洲启蒙思想在拉丁美洲的传播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425" w:leftChars="0" w:hanging="425" w:firstLineChars="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在南美洲南部地区，圣马丁领导了一场声势浩大的独立运动。这场独立运动所涉及的国家主要包括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 w:firstLine="420" w:firstLineChars="200"/>
        <w:textAlignment w:val="auto"/>
        <w:rPr>
          <w:rFonts w:ascii="Times New Roman" w:hAnsi="Times New Roman" w:cs="Times New Roman"/>
        </w:rPr>
      </w:pPr>
      <w:r>
        <w:rPr>
          <w:rFonts w:hint="eastAsia" w:hAnsi="宋体" w:cs="Times New Roman"/>
        </w:rPr>
        <w:t>①</w:t>
      </w:r>
      <w:r>
        <w:rPr>
          <w:rFonts w:hint="eastAsia" w:ascii="Times New Roman" w:hAnsi="Times New Roman" w:cs="Times New Roman"/>
        </w:rPr>
        <w:t>阿根廷　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hAnsi="宋体" w:cs="Times New Roman"/>
        </w:rPr>
        <w:t>②</w:t>
      </w:r>
      <w:r>
        <w:rPr>
          <w:rFonts w:hint="eastAsia" w:ascii="Times New Roman" w:hAnsi="Times New Roman" w:cs="Times New Roman"/>
        </w:rPr>
        <w:t>厄瓜多尔　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hAnsi="宋体" w:cs="Times New Roman"/>
        </w:rPr>
        <w:t>③</w:t>
      </w:r>
      <w:r>
        <w:rPr>
          <w:rFonts w:hint="eastAsia" w:ascii="Times New Roman" w:hAnsi="Times New Roman" w:cs="Times New Roman"/>
        </w:rPr>
        <w:t>智利　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 w:hAnsi="宋体" w:cs="Times New Roman"/>
        </w:rPr>
        <w:t>④</w:t>
      </w:r>
      <w:r>
        <w:rPr>
          <w:rFonts w:hint="eastAsia" w:ascii="Times New Roman" w:hAnsi="Times New Roman" w:cs="Times New Roman"/>
        </w:rPr>
        <w:t>秘鲁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</w:t>
      </w:r>
      <w:r>
        <w:rPr>
          <w:rFonts w:hint="eastAsia" w:hAnsi="宋体" w:cs="Times New Roman"/>
        </w:rPr>
        <w:t>①②④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</w:t>
      </w:r>
      <w:r>
        <w:rPr>
          <w:rFonts w:hint="eastAsia" w:hAnsi="宋体" w:cs="Times New Roman"/>
        </w:rPr>
        <w:t>②③④</w:t>
      </w:r>
      <w:r>
        <w:rPr>
          <w:rFonts w:hint="eastAsia" w:hAnsi="宋体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</w:t>
      </w:r>
      <w:r>
        <w:rPr>
          <w:rFonts w:hint="eastAsia" w:hAnsi="宋体" w:cs="Times New Roman"/>
        </w:rPr>
        <w:t>①③④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</w:t>
      </w:r>
      <w:r>
        <w:rPr>
          <w:rFonts w:hint="eastAsia" w:hAnsi="宋体" w:cs="Times New Roman"/>
        </w:rPr>
        <w:t>①②③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425" w:leftChars="0" w:hanging="425" w:firstLineChars="0"/>
        <w:textAlignment w:val="auto"/>
        <w:rPr>
          <w:rFonts w:ascii="Times New Roman" w:hAnsi="Times New Roman" w:cs="Times New Roman"/>
        </w:rPr>
      </w:pPr>
      <w:r>
        <w:rPr>
          <w:rFonts w:hint="eastAsia" w:hAnsi="宋体" w:cs="Times New Roman"/>
        </w:rPr>
        <w:t>“</w:t>
      </w:r>
      <w:r>
        <w:rPr>
          <w:rFonts w:hint="eastAsia" w:ascii="Times New Roman" w:hAnsi="Times New Roman" w:cs="Times New Roman"/>
        </w:rPr>
        <w:t>女王，印度人民感恩戴德，绝不会把你遗忘，你的牺牲将激起争取独立的狂风巨浪。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诗中歌颂的是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．林肯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．圣马丁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．玻利瓦尔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．章西女王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  <w:t>拉美独立运动与美国独立战争有着极其相似之处，它主要体现在（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200" w:firstLine="0" w:firstLineChars="0"/>
        <w:textAlignment w:val="auto"/>
        <w:rPr>
          <w:rFonts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  <w:t>①都是由欧洲殖民者的殖民统治和压迫引发的独立运动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200" w:firstLine="0" w:firstLineChars="0"/>
        <w:textAlignment w:val="auto"/>
        <w:rPr>
          <w:rFonts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  <w:t>②独立后都建立了统一的国家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200" w:firstLine="0" w:firstLineChars="0"/>
        <w:textAlignment w:val="auto"/>
        <w:rPr>
          <w:rFonts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  <w:t>③华盛顿和玻利瓦尔、圣马丁都被誉为南美的“解放者”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200" w:firstLine="0" w:firstLineChars="0"/>
        <w:textAlignment w:val="auto"/>
        <w:rPr>
          <w:rFonts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  <w:t>④都是以独立战争形式出现的资产阶级革命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200" w:firstLine="0" w:firstLineChars="0"/>
        <w:textAlignment w:val="auto"/>
        <w:rPr>
          <w:rFonts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 w:bidi="ar-SA"/>
        </w:rPr>
        <w:t>A.①②      B.①③      C.③④       D.①④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0" w:hanging="420" w:hanging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关于拉丁美洲民族解放斗争，下列叙述错误的是（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A.</w:t>
      </w:r>
      <w:r>
        <w:rPr>
          <w:rFonts w:hint="eastAsia" w:asciiTheme="minorEastAsia" w:hAnsiTheme="minorEastAsia"/>
        </w:rPr>
        <w:t>范围包括今天美国以南的所有美洲地区</w:t>
      </w:r>
      <w:r>
        <w:rPr>
          <w:rFonts w:hint="eastAsia" w:asciiTheme="minorEastAsia" w:hAnsiTheme="minorEastAsia"/>
          <w:lang w:val="en-US" w:eastAsia="zh-CN"/>
        </w:rPr>
        <w:t xml:space="preserve">   B.</w:t>
      </w:r>
      <w:r>
        <w:rPr>
          <w:rFonts w:hint="eastAsia" w:asciiTheme="minorEastAsia" w:hAnsiTheme="minorEastAsia"/>
        </w:rPr>
        <w:t>主要参加者和领导者是土生白人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C.</w:t>
      </w:r>
      <w:r>
        <w:rPr>
          <w:rFonts w:hint="eastAsia" w:asciiTheme="minorEastAsia" w:hAnsiTheme="minorEastAsia"/>
        </w:rPr>
        <w:t>斗争受到法国大革命的影响和推动</w:t>
      </w:r>
      <w:r>
        <w:rPr>
          <w:rFonts w:hint="eastAsia" w:asciiTheme="minorEastAsia" w:hAnsiTheme="minorEastAsia"/>
          <w:lang w:val="en-US" w:eastAsia="zh-CN"/>
        </w:rPr>
        <w:t xml:space="preserve">       D.</w:t>
      </w:r>
      <w:r>
        <w:rPr>
          <w:rFonts w:hint="eastAsia" w:asciiTheme="minorEastAsia" w:hAnsiTheme="minorEastAsia"/>
        </w:rPr>
        <w:t>拉丁美洲国家基本实现了独立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  <w:sz w:val="20"/>
          <w:szCs w:val="21"/>
        </w:rPr>
      </w:pPr>
      <w:r>
        <w:rPr>
          <w:rFonts w:hint="eastAsia" w:asciiTheme="minorEastAsia" w:hAnsiTheme="minorEastAsia"/>
          <w:sz w:val="20"/>
          <w:szCs w:val="21"/>
        </w:rPr>
        <w:t>“像海绵一样从恒河边上吸取财富，又挤出来倒在泰晤士河中”。</w:t>
      </w:r>
      <w:r>
        <w:rPr>
          <w:rFonts w:hint="eastAsia" w:asciiTheme="minorEastAsia" w:hAnsiTheme="minorEastAsia"/>
          <w:sz w:val="20"/>
          <w:szCs w:val="21"/>
          <w:lang w:val="en-US" w:eastAsia="zh-CN"/>
        </w:rPr>
        <w:t>此</w:t>
      </w:r>
      <w:r>
        <w:rPr>
          <w:rFonts w:hint="eastAsia" w:asciiTheme="minorEastAsia" w:hAnsiTheme="minorEastAsia"/>
          <w:sz w:val="20"/>
          <w:szCs w:val="21"/>
        </w:rPr>
        <w:t>话喻指英国（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A．垄断黑奴贸易       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 xml:space="preserve"> B．成为海上霸主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C．对印度的殖民掠夺   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 xml:space="preserve"> D．对拉丁美洲的殖民掠夺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确定国家名称的方式有很多,南美洲“玻利维亚”这一国家得名于(　　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A.国家政权组织形式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lang w:val="en-US" w:eastAsia="zh-CN"/>
        </w:rPr>
        <w:t xml:space="preserve">        </w:t>
      </w:r>
      <w:r>
        <w:rPr>
          <w:rFonts w:hint="eastAsia" w:asciiTheme="minorEastAsia" w:hAnsiTheme="minorEastAsia"/>
        </w:rPr>
        <w:t>B.历史上英雄人物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C.国家所处地理位置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lang w:val="en-US" w:eastAsia="zh-CN"/>
        </w:rPr>
        <w:t xml:space="preserve">        </w:t>
      </w:r>
      <w:r>
        <w:rPr>
          <w:rFonts w:hint="eastAsia" w:asciiTheme="minorEastAsia" w:hAnsiTheme="minorEastAsia"/>
        </w:rPr>
        <w:t>D.国家的历史沿革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“印度虽然只有巴掌大的乌云,但它会变成淹没英国殖民地的滂沱大雨。”关于1857—1859年印度民族大起义叙述错误的是(　　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A.</w:t>
      </w:r>
      <w:r>
        <w:rPr>
          <w:rFonts w:hint="eastAsia" w:asciiTheme="minorEastAsia" w:hAnsiTheme="minorEastAsia"/>
        </w:rPr>
        <w:t xml:space="preserve">封建王公是起义军的领导者 </w:t>
      </w:r>
      <w:r>
        <w:rPr>
          <w:rFonts w:hint="eastAsia" w:asciiTheme="minorEastAsia" w:hAnsiTheme="minorEastAsia"/>
          <w:lang w:val="en-US" w:eastAsia="zh-CN"/>
        </w:rPr>
        <w:t xml:space="preserve">      B.</w:t>
      </w:r>
      <w:r>
        <w:rPr>
          <w:rFonts w:hint="eastAsia" w:asciiTheme="minorEastAsia" w:hAnsiTheme="minorEastAsia"/>
        </w:rPr>
        <w:t>根源于英国对印度的殖民统治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C.</w:t>
      </w:r>
      <w:r>
        <w:rPr>
          <w:rFonts w:hint="eastAsia" w:asciiTheme="minorEastAsia" w:hAnsiTheme="minorEastAsia"/>
        </w:rPr>
        <w:t xml:space="preserve">沉重打击了西班牙殖民者 </w:t>
      </w:r>
      <w:r>
        <w:rPr>
          <w:rFonts w:hint="eastAsia" w:asciiTheme="minorEastAsia" w:hAnsiTheme="minorEastAsia"/>
          <w:lang w:val="en-US" w:eastAsia="zh-CN"/>
        </w:rPr>
        <w:t xml:space="preserve">        D.</w:t>
      </w:r>
      <w:r>
        <w:rPr>
          <w:rFonts w:hint="eastAsia" w:asciiTheme="minorEastAsia" w:hAnsiTheme="minorEastAsia"/>
        </w:rPr>
        <w:t>出现了一位杰出的女英雄——章西女王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假若葡萄牙著名球星C罗在2018年“南美解放者杯”期间受邀访问，他与下列哪国球员交流时无须翻译而直接对话(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A.巴西</w:t>
      </w:r>
      <w:r>
        <w:rPr>
          <w:rFonts w:hint="eastAsia" w:asciiTheme="minorEastAsia" w:hAnsiTheme="minorEastAsia"/>
          <w:lang w:val="en-US" w:eastAsia="zh-CN"/>
        </w:rPr>
        <w:t xml:space="preserve">    </w:t>
      </w:r>
      <w:r>
        <w:rPr>
          <w:rFonts w:hint="eastAsia" w:asciiTheme="minorEastAsia" w:hAnsiTheme="minorEastAsia"/>
        </w:rPr>
        <w:t>B.厄瓜多尔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>C.阿根廷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>D.委内瑞拉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英国加紧了对印度的经济剥削和政治统治是在(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A.新航路开辟后       </w:t>
      </w:r>
      <w:r>
        <w:rPr>
          <w:rFonts w:hint="eastAsia" w:asciiTheme="minorEastAsia" w:hAnsiTheme="minorEastAsia"/>
          <w:lang w:val="en-US" w:eastAsia="zh-CN"/>
        </w:rPr>
        <w:t xml:space="preserve">   </w:t>
      </w:r>
      <w:r>
        <w:rPr>
          <w:rFonts w:hint="eastAsia" w:asciiTheme="minorEastAsia" w:hAnsiTheme="minorEastAsia"/>
        </w:rPr>
        <w:t xml:space="preserve"> B.英国资产阶级革命后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C.工业革命以后     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 xml:space="preserve"> D.成为日不落帝国后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拉丁美洲独立运动领导人玻利瓦尔被誉为“南美的解放者”。他率领起义军解放了委内瑞拉、哥伦比亚等南美洲地区，原来统治这些地方的殖民国家是（  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A．英国 </w:t>
      </w:r>
      <w:r>
        <w:rPr>
          <w:rFonts w:hint="eastAsia" w:asciiTheme="minorEastAsia" w:hAnsiTheme="minorEastAsia"/>
          <w:lang w:val="en-US" w:eastAsia="zh-CN"/>
        </w:rPr>
        <w:t xml:space="preserve">    </w:t>
      </w:r>
      <w:r>
        <w:rPr>
          <w:rFonts w:hint="eastAsia" w:asciiTheme="minorEastAsia" w:hAnsiTheme="minorEastAsia"/>
        </w:rPr>
        <w:t xml:space="preserve">B．荷兰 </w:t>
      </w:r>
      <w:r>
        <w:rPr>
          <w:rFonts w:hint="eastAsia" w:asciiTheme="minorEastAsia" w:hAnsiTheme="minorEastAsia"/>
          <w:lang w:val="en-US" w:eastAsia="zh-CN"/>
        </w:rPr>
        <w:t xml:space="preserve">   </w:t>
      </w:r>
      <w:r>
        <w:rPr>
          <w:rFonts w:hint="eastAsia" w:asciiTheme="minorEastAsia" w:hAnsiTheme="minorEastAsia"/>
        </w:rPr>
        <w:t xml:space="preserve">C．西班牙 </w:t>
      </w:r>
      <w:r>
        <w:rPr>
          <w:rFonts w:hint="eastAsia" w:asciiTheme="minorEastAsia" w:hAnsiTheme="minorEastAsia"/>
          <w:lang w:val="en-US" w:eastAsia="zh-CN"/>
        </w:rPr>
        <w:t xml:space="preserve">    </w:t>
      </w:r>
      <w:r>
        <w:rPr>
          <w:rFonts w:hint="eastAsia" w:asciiTheme="minorEastAsia" w:hAnsiTheme="minorEastAsia"/>
        </w:rPr>
        <w:t>D．葡萄牙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“我希望美洲人民永远不再把国王的宝座搬到自己的土地上来”。“解放者的称号已经高于一切，因此我决不会降低身份去登上王位。”说这番话的应是：(   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A．玻利瓦尔</w:t>
      </w:r>
      <w:r>
        <w:rPr>
          <w:rFonts w:hint="eastAsia" w:asciiTheme="minorEastAsia" w:hAnsiTheme="minorEastAsia"/>
          <w:lang w:val="en-US" w:eastAsia="zh-CN"/>
        </w:rPr>
        <w:t xml:space="preserve">    </w:t>
      </w:r>
      <w:r>
        <w:rPr>
          <w:rFonts w:hint="eastAsia" w:asciiTheme="minorEastAsia" w:hAnsiTheme="minorEastAsia"/>
        </w:rPr>
        <w:t xml:space="preserve"> B．克伦威尔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 xml:space="preserve"> C．伊达尔哥 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>D．圣马丁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历史老师强调：“亚非拉无限的财宝，无限的良田沃壤，迅速地养肥了欧洲，刺激了生产，引起了工业革命。”由此判断，该老师正在讲述(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A.西欧城市兴起的表现    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 xml:space="preserve"> </w:t>
      </w:r>
      <w:r>
        <w:rPr>
          <w:rFonts w:asciiTheme="minorEastAsia" w:hAnsiTheme="minorEastAsia"/>
        </w:rPr>
        <w:t>B</w:t>
      </w:r>
      <w:r>
        <w:rPr>
          <w:rFonts w:hint="eastAsia" w:asciiTheme="minorEastAsia" w:hAnsiTheme="minorEastAsia"/>
        </w:rPr>
        <w:t>.马克思主义诞生的背景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420" w:firstLineChars="200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C.第一次世界大战的原因  </w:t>
      </w:r>
      <w:r>
        <w:rPr>
          <w:rFonts w:hint="eastAsia" w:asciiTheme="minorEastAsia" w:hAnsiTheme="minorEastAsia"/>
          <w:lang w:val="en-US" w:eastAsia="zh-CN"/>
        </w:rPr>
        <w:t xml:space="preserve">     </w:t>
      </w:r>
      <w:r>
        <w:rPr>
          <w:rFonts w:hint="eastAsia" w:asciiTheme="minorEastAsia" w:hAnsiTheme="minorEastAsia"/>
        </w:rPr>
        <w:t xml:space="preserve"> </w:t>
      </w:r>
      <w:r>
        <w:rPr>
          <w:rFonts w:asciiTheme="minorEastAsia" w:hAnsiTheme="minorEastAsia"/>
        </w:rPr>
        <w:t>D</w:t>
      </w:r>
      <w:r>
        <w:rPr>
          <w:rFonts w:hint="eastAsia" w:asciiTheme="minorEastAsia" w:hAnsiTheme="minorEastAsia"/>
        </w:rPr>
        <w:t>.海外殖民扩张的影响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</w:rPr>
        <w:t>二、解答题：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材料一 玻利瓦尔是西属拉丁美洲独立战争的主要领导人。1813年1月，他率军从新格拉纳达向加拉加斯进发。……由于各地群众纷纷起义，玻利瓦尔的部队于1813年顺利地进入加拉加斯，建立了委瑞内拉第二共和国。……1819年12月，玻利瓦尔宣布成立由新格拉纳达和委内瑞拉构成的“大哥伦比亚共和国”，……1822年7月，玻利瓦尔和圣马丁举行了秘密会谈，商讨协同作战计划。1824年12月9日，在阿亚库乔决战中，由秘鲁、智利、哥伦比亚、阿根廷等国人民组成的革命军大获全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200" w:firstLine="0" w:firstLineChars="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材料二</w:t>
      </w:r>
      <w:r>
        <w:rPr>
          <w:rFonts w:hint="eastAsia" w:asciiTheme="minorEastAsia" w:hAnsiTheme="minorEastAsia"/>
          <w:lang w:val="en-US" w:eastAsia="zh-CN"/>
        </w:rPr>
        <w:t xml:space="preserve">  </w:t>
      </w:r>
      <w:r>
        <w:rPr>
          <w:rFonts w:hint="eastAsia" w:asciiTheme="minorEastAsia" w:hAnsiTheme="minorEastAsia"/>
        </w:rPr>
        <w:t>在亚洲，19世纪中期，英国控制了印度，……1838年侵入阿富汗，又强迫伊朗签订了不平等条约，英国还把侵略矛头指向中国。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Theme="minorEastAsia" w:hAnsiTheme="minorEastAsia"/>
        </w:rPr>
        <w:t>请举出19世纪美洲和亚洲反抗殖民统治的两件大事。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hangingChars="200"/>
        <w:textAlignment w:val="auto"/>
        <w:rPr>
          <w:rFonts w:hint="eastAsia" w:asciiTheme="minorEastAsia" w:hAnsiTheme="minorEastAsia" w:eastAsiaTheme="minor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420" w:leftChars="100" w:hanging="210" w:hangingChars="100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Theme="minorEastAsia" w:hAnsiTheme="minorEastAsia"/>
        </w:rPr>
        <w:t>19世纪中期，在印度声势浩大的民族大起义中的女英雄是谁？她身上表现出了怎样的精神？</w:t>
      </w:r>
      <w:r>
        <w:rPr>
          <w:rFonts w:hint="eastAsia" w:ascii="Times New Roman" w:hAnsi="Times New Roman" w:cs="Times New Roman"/>
        </w:rPr>
        <w:t>，印度民族大起义有何历史影响？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hangingChars="200"/>
        <w:textAlignment w:val="auto"/>
        <w:rPr>
          <w:rFonts w:hint="eastAsia" w:asciiTheme="minorEastAsia" w:hAnsiTheme="minor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hangingChars="200"/>
        <w:textAlignment w:val="auto"/>
        <w:rPr>
          <w:rFonts w:hint="eastAsia" w:asciiTheme="minorEastAsia" w:hAnsiTheme="minor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hangingChars="200"/>
        <w:textAlignment w:val="auto"/>
        <w:rPr>
          <w:rFonts w:hint="eastAsia" w:asciiTheme="minorEastAsia" w:hAnsiTheme="minor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100" w:hanging="210" w:hangingChars="1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Theme="minorEastAsia" w:hAnsiTheme="minorEastAsia"/>
        </w:rPr>
        <w:t>根据材料二并结合所学知识，“英国把侵略矛头指向中国”时，发动了什么战争？这场战争使中国的社会性质发生了什么变化？</w:t>
      </w: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第1课 </w:t>
      </w:r>
      <w:r>
        <w:rPr>
          <w:rFonts w:hint="eastAsia" w:asciiTheme="minorEastAsia" w:hAnsiTheme="minorEastAsia"/>
          <w:b/>
          <w:sz w:val="28"/>
          <w:szCs w:val="40"/>
        </w:rPr>
        <w:t>殖民地人民的反抗斗争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560" w:hangingChars="200"/>
        <w:jc w:val="center"/>
        <w:textAlignment w:val="auto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hanging="420" w:hangingChars="200"/>
        <w:textAlignment w:val="auto"/>
        <w:rPr>
          <w:rFonts w:hint="eastAsia" w:asciiTheme="minorEastAsia" w:hAnsiTheme="minorEastAsia"/>
          <w:vertAlign w:val="baseline"/>
        </w:rPr>
      </w:pPr>
      <w:r>
        <w:rPr>
          <w:rFonts w:hint="eastAsia" w:asciiTheme="minorEastAsia" w:hAnsiTheme="minorEastAsia"/>
        </w:rPr>
        <w:t>一、选择题：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6"/>
        <w:gridCol w:w="876"/>
        <w:gridCol w:w="876"/>
        <w:gridCol w:w="876"/>
        <w:gridCol w:w="877"/>
        <w:gridCol w:w="877"/>
        <w:gridCol w:w="877"/>
        <w:gridCol w:w="877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题号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答案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C 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B 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B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C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D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D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B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题号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>答案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B 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 C 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A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C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C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A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vertAlign w:val="baseline"/>
                <w:lang w:val="en-US" w:eastAsia="zh-CN"/>
              </w:rPr>
              <w:t xml:space="preserve">D </w:t>
            </w: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hanging="420" w:hanging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二、解答题：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hanging="420" w:hangingChars="200"/>
        <w:jc w:val="left"/>
        <w:textAlignment w:val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16、（1）拉丁美洲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</w:rPr>
        <w:t>的民族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Theme="minorEastAsia" w:hAnsiTheme="minorEastAsia"/>
        </w:rPr>
        <w:t>独立运动</w:t>
      </w:r>
      <w:r>
        <w:rPr>
          <w:rFonts w:hint="eastAsia" w:asciiTheme="minorEastAsia" w:hAnsiTheme="minorEastAsia"/>
          <w:lang w:eastAsia="zh-CN"/>
        </w:rPr>
        <w:t>；</w:t>
      </w:r>
      <w:r>
        <w:rPr>
          <w:rFonts w:hint="eastAsia" w:asciiTheme="minorEastAsia" w:hAnsiTheme="minorEastAsia"/>
        </w:rPr>
        <w:t>印度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</w:rPr>
        <w:t>反英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Theme="minorEastAsia" w:hAnsiTheme="minorEastAsia"/>
        </w:rPr>
        <w:t>民族大起义。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840" w:leftChars="100" w:hanging="630" w:hangingChars="300"/>
        <w:jc w:val="left"/>
        <w:textAlignment w:val="auto"/>
      </w:pPr>
      <w:r>
        <w:rPr>
          <w:rFonts w:hint="eastAsia" w:asciiTheme="minorEastAsia" w:hAnsiTheme="minorEastAsia"/>
        </w:rPr>
        <w:t>（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）章西女王</w:t>
      </w:r>
      <w:r>
        <w:rPr>
          <w:rFonts w:hint="eastAsia" w:asciiTheme="minorEastAsia" w:hAnsiTheme="minorEastAsia"/>
          <w:lang w:eastAsia="zh-CN"/>
        </w:rPr>
        <w:t>。</w:t>
      </w:r>
      <w:r>
        <w:rPr>
          <w:rFonts w:hint="eastAsia" w:asciiTheme="minorEastAsia" w:hAnsiTheme="minorEastAsia"/>
        </w:rPr>
        <w:t>表现出印度人民不畏强暴，反抗侵略的精神。</w:t>
      </w:r>
      <w:r>
        <w:rPr>
          <w:rFonts w:hint="eastAsia"/>
        </w:rPr>
        <w:t>印度民族大起义沉重打击了英国殖民者，反映了印度民族意识的觉醒</w:t>
      </w:r>
      <w:r>
        <w:rPr>
          <w:rFonts w:hint="eastAsia"/>
          <w:lang w:eastAsia="zh-CN"/>
        </w:rPr>
        <w:t>；</w:t>
      </w:r>
      <w:r>
        <w:rPr>
          <w:rFonts w:hint="eastAsia"/>
        </w:rPr>
        <w:t>这次起义也是</w:t>
      </w:r>
      <w:r>
        <w:t>19</w:t>
      </w:r>
      <w:r>
        <w:rPr>
          <w:rFonts w:hint="eastAsia"/>
        </w:rPr>
        <w:t>世纪中期亚洲民族解放运动的一个重要组成部分。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100" w:hanging="210" w:hangingChars="1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Theme="minorEastAsia" w:hAnsiTheme="minorEastAsia"/>
        </w:rPr>
        <w:t>鸦片战争；使中国开始从封建社会沦为半殖民地半封建社会。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hanging="420" w:hangingChars="200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 </w:t>
      </w:r>
    </w:p>
    <w:sectPr>
      <w:pgSz w:w="16838" w:h="11906" w:orient="landscape"/>
      <w:pgMar w:top="726" w:right="533" w:bottom="533" w:left="533" w:header="851" w:footer="992" w:gutter="0"/>
      <w:cols w:equalWidth="0" w:num="2" w:sep="1">
        <w:col w:w="7674" w:space="425"/>
        <w:col w:w="767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710019"/>
    <w:multiLevelType w:val="singleLevel"/>
    <w:tmpl w:val="F17100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7516DDE"/>
    <w:multiLevelType w:val="singleLevel"/>
    <w:tmpl w:val="07516DDE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79"/>
    <w:rsid w:val="00004320"/>
    <w:rsid w:val="00017348"/>
    <w:rsid w:val="00063E08"/>
    <w:rsid w:val="00071BCF"/>
    <w:rsid w:val="0014040D"/>
    <w:rsid w:val="001A6272"/>
    <w:rsid w:val="001C79C3"/>
    <w:rsid w:val="00222CD6"/>
    <w:rsid w:val="00241A1C"/>
    <w:rsid w:val="00300B3D"/>
    <w:rsid w:val="003039BE"/>
    <w:rsid w:val="00321B07"/>
    <w:rsid w:val="00331CB4"/>
    <w:rsid w:val="003378F4"/>
    <w:rsid w:val="00373CF5"/>
    <w:rsid w:val="003952FA"/>
    <w:rsid w:val="00402279"/>
    <w:rsid w:val="00403081"/>
    <w:rsid w:val="0043398A"/>
    <w:rsid w:val="00467CFD"/>
    <w:rsid w:val="00475635"/>
    <w:rsid w:val="00484284"/>
    <w:rsid w:val="004943E8"/>
    <w:rsid w:val="00497A9F"/>
    <w:rsid w:val="004B6DF6"/>
    <w:rsid w:val="00597702"/>
    <w:rsid w:val="005C2C9D"/>
    <w:rsid w:val="005E0A61"/>
    <w:rsid w:val="00626DC7"/>
    <w:rsid w:val="0068480E"/>
    <w:rsid w:val="006857C5"/>
    <w:rsid w:val="00696733"/>
    <w:rsid w:val="006B7B8E"/>
    <w:rsid w:val="006E421B"/>
    <w:rsid w:val="007606D1"/>
    <w:rsid w:val="00830F11"/>
    <w:rsid w:val="0087041C"/>
    <w:rsid w:val="008E721C"/>
    <w:rsid w:val="008F397C"/>
    <w:rsid w:val="00975529"/>
    <w:rsid w:val="009B76C2"/>
    <w:rsid w:val="009E6F4B"/>
    <w:rsid w:val="00AD4E71"/>
    <w:rsid w:val="00AF4E02"/>
    <w:rsid w:val="00B146EB"/>
    <w:rsid w:val="00B41973"/>
    <w:rsid w:val="00B76F23"/>
    <w:rsid w:val="00B85E4A"/>
    <w:rsid w:val="00B94792"/>
    <w:rsid w:val="00BC6A53"/>
    <w:rsid w:val="00BD2FB3"/>
    <w:rsid w:val="00BD3E25"/>
    <w:rsid w:val="00C01A71"/>
    <w:rsid w:val="00C046FF"/>
    <w:rsid w:val="00C22901"/>
    <w:rsid w:val="00C91465"/>
    <w:rsid w:val="00CE0794"/>
    <w:rsid w:val="00CF4CF1"/>
    <w:rsid w:val="00D30973"/>
    <w:rsid w:val="00D360DC"/>
    <w:rsid w:val="00D647A7"/>
    <w:rsid w:val="00DE3B24"/>
    <w:rsid w:val="00DE65F3"/>
    <w:rsid w:val="00E01051"/>
    <w:rsid w:val="00E13E7F"/>
    <w:rsid w:val="00E43111"/>
    <w:rsid w:val="00EC7DB2"/>
    <w:rsid w:val="00F74A11"/>
    <w:rsid w:val="00F755A6"/>
    <w:rsid w:val="00F75FD7"/>
    <w:rsid w:val="00FB3A6D"/>
    <w:rsid w:val="00FC7870"/>
    <w:rsid w:val="00FD69DB"/>
    <w:rsid w:val="00FE40D7"/>
    <w:rsid w:val="00FE7E66"/>
    <w:rsid w:val="00FF10A4"/>
    <w:rsid w:val="00FF4A30"/>
    <w:rsid w:val="19B4751C"/>
    <w:rsid w:val="48AC42DF"/>
    <w:rsid w:val="52B837FA"/>
    <w:rsid w:val="68F3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spacing w:before="43"/>
      <w:ind w:left="22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16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DefaultParagraph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1453</Words>
  <Characters>1497</Characters>
  <Lines>62</Lines>
  <Paragraphs>73</Paragraphs>
  <TotalTime>2</TotalTime>
  <ScaleCrop>false</ScaleCrop>
  <LinksUpToDate>false</LinksUpToDate>
  <CharactersWithSpaces>2877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2020-10-23T12:16:00Z</dcterms:created>
  <dc:creator>MacBook Air</dc:creator>
  <cp:lastModifiedBy>橙子</cp:lastModifiedBy>
  <dcterms:modified xsi:type="dcterms:W3CDTF">2020-11-02T10:32:51Z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2052-11.1.0.10011</vt:lpwstr>
  </property>
</Properties>
</file>