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t>百家争鸣之儒家思想的创始人孔子 教学设计</w:t>
      </w:r>
    </w:p>
    <w:p>
      <w:pPr>
        <w:pStyle w:val="9"/>
        <w:numPr>
          <w:ilvl w:val="0"/>
          <w:numId w:val="1"/>
        </w:numPr>
        <w:spacing w:line="360" w:lineRule="auto"/>
        <w:ind w:firstLineChars="0"/>
        <w:rPr>
          <w:rFonts w:asciiTheme="minorEastAsia" w:hAnsiTheme="minorEastAsia"/>
          <w:b/>
          <w:sz w:val="24"/>
        </w:rPr>
      </w:pPr>
      <w:r>
        <w:rPr>
          <w:rFonts w:hint="eastAsia" w:asciiTheme="minorEastAsia" w:hAnsiTheme="minorEastAsia"/>
          <w:b/>
          <w:sz w:val="24"/>
        </w:rPr>
        <w:t>考情分析：</w:t>
      </w:r>
    </w:p>
    <w:tbl>
      <w:tblPr>
        <w:tblStyle w:val="7"/>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125"/>
        <w:gridCol w:w="1785"/>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11" w:type="dxa"/>
          </w:tcPr>
          <w:p>
            <w:pPr>
              <w:jc w:val="center"/>
              <w:rPr>
                <w:rFonts w:ascii="宋体"/>
                <w:b/>
              </w:rPr>
            </w:pPr>
            <w:r>
              <w:rPr>
                <w:rFonts w:hint="eastAsia" w:ascii="宋体" w:hAnsi="宋体"/>
                <w:b/>
              </w:rPr>
              <w:t>考点分布</w:t>
            </w:r>
          </w:p>
        </w:tc>
        <w:tc>
          <w:tcPr>
            <w:tcW w:w="1125" w:type="dxa"/>
          </w:tcPr>
          <w:p>
            <w:pPr>
              <w:jc w:val="center"/>
              <w:rPr>
                <w:rFonts w:ascii="宋体"/>
                <w:b/>
              </w:rPr>
            </w:pPr>
            <w:r>
              <w:rPr>
                <w:rFonts w:hint="eastAsia" w:ascii="宋体" w:hAnsi="宋体"/>
                <w:b/>
              </w:rPr>
              <w:t>考查频率</w:t>
            </w:r>
          </w:p>
        </w:tc>
        <w:tc>
          <w:tcPr>
            <w:tcW w:w="1785" w:type="dxa"/>
          </w:tcPr>
          <w:p>
            <w:pPr>
              <w:jc w:val="center"/>
              <w:rPr>
                <w:rFonts w:ascii="宋体"/>
                <w:b/>
              </w:rPr>
            </w:pPr>
            <w:r>
              <w:rPr>
                <w:rFonts w:hint="eastAsia" w:ascii="宋体" w:hAnsi="宋体"/>
                <w:b/>
              </w:rPr>
              <w:t>考查内容</w:t>
            </w:r>
          </w:p>
        </w:tc>
        <w:tc>
          <w:tcPr>
            <w:tcW w:w="4740" w:type="dxa"/>
          </w:tcPr>
          <w:p>
            <w:pPr>
              <w:jc w:val="center"/>
              <w:rPr>
                <w:rFonts w:ascii="宋体"/>
                <w:b/>
              </w:rPr>
            </w:pPr>
            <w:r>
              <w:rPr>
                <w:rFonts w:hint="eastAsia" w:ascii="宋体" w:hAnsi="宋体"/>
                <w:b/>
              </w:rPr>
              <w:t>考查形式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511" w:type="dxa"/>
          </w:tcPr>
          <w:p>
            <w:pPr>
              <w:rPr>
                <w:rFonts w:asciiTheme="minorEastAsia" w:hAnsiTheme="minorEastAsia"/>
                <w:sz w:val="24"/>
              </w:rPr>
            </w:pPr>
            <w:r>
              <w:rPr>
                <w:rFonts w:hint="eastAsia" w:asciiTheme="minorEastAsia" w:hAnsiTheme="minorEastAsia"/>
                <w:sz w:val="24"/>
              </w:rPr>
              <w:t>儒家思想的创始人孔子</w:t>
            </w:r>
          </w:p>
        </w:tc>
        <w:tc>
          <w:tcPr>
            <w:tcW w:w="1125" w:type="dxa"/>
          </w:tcPr>
          <w:p>
            <w:pPr>
              <w:rPr>
                <w:rFonts w:asciiTheme="minorEastAsia" w:hAnsiTheme="minorEastAsia"/>
                <w:sz w:val="24"/>
              </w:rPr>
            </w:pPr>
            <w:r>
              <w:rPr>
                <w:rFonts w:asciiTheme="minorEastAsia" w:hAnsiTheme="minorEastAsia"/>
                <w:sz w:val="24"/>
              </w:rPr>
              <w:t>5</w:t>
            </w:r>
            <w:r>
              <w:rPr>
                <w:rFonts w:hint="eastAsia" w:asciiTheme="minorEastAsia" w:hAnsiTheme="minorEastAsia"/>
                <w:sz w:val="24"/>
              </w:rPr>
              <w:t>年</w:t>
            </w:r>
            <w:r>
              <w:rPr>
                <w:rFonts w:asciiTheme="minorEastAsia" w:hAnsiTheme="minorEastAsia"/>
                <w:sz w:val="24"/>
              </w:rPr>
              <w:t>11</w:t>
            </w:r>
            <w:r>
              <w:rPr>
                <w:rFonts w:hint="eastAsia" w:asciiTheme="minorEastAsia" w:hAnsiTheme="minorEastAsia"/>
                <w:sz w:val="24"/>
              </w:rPr>
              <w:t>考</w:t>
            </w:r>
          </w:p>
        </w:tc>
        <w:tc>
          <w:tcPr>
            <w:tcW w:w="1785" w:type="dxa"/>
          </w:tcPr>
          <w:p>
            <w:pPr>
              <w:rPr>
                <w:rFonts w:asciiTheme="minorEastAsia" w:hAnsiTheme="minorEastAsia"/>
                <w:sz w:val="24"/>
              </w:rPr>
            </w:pPr>
            <w:r>
              <w:rPr>
                <w:rFonts w:hint="eastAsia" w:asciiTheme="minorEastAsia" w:hAnsiTheme="minorEastAsia"/>
                <w:sz w:val="24"/>
              </w:rPr>
              <w:t>孔子思想主张、影响</w:t>
            </w:r>
          </w:p>
          <w:p>
            <w:pPr>
              <w:rPr>
                <w:rFonts w:asciiTheme="minorEastAsia" w:hAnsiTheme="minorEastAsia"/>
                <w:sz w:val="24"/>
              </w:rPr>
            </w:pPr>
          </w:p>
        </w:tc>
        <w:tc>
          <w:tcPr>
            <w:tcW w:w="4740" w:type="dxa"/>
          </w:tcPr>
          <w:p>
            <w:pPr>
              <w:rPr>
                <w:rFonts w:asciiTheme="minorEastAsia" w:hAnsiTheme="minorEastAsia"/>
                <w:sz w:val="24"/>
              </w:rPr>
            </w:pPr>
            <w:r>
              <w:rPr>
                <w:rFonts w:hint="eastAsia" w:asciiTheme="minorEastAsia" w:hAnsiTheme="minorEastAsia"/>
                <w:sz w:val="24"/>
              </w:rPr>
              <w:t>多选择题，注重与时代热点相结合，侧重新材料、新情景的运用和理解，2015年多地高考试卷考察了儒家思想与社会主义核心价值观的联系</w:t>
            </w:r>
          </w:p>
        </w:tc>
      </w:tr>
    </w:tbl>
    <w:p>
      <w:pPr>
        <w:pStyle w:val="9"/>
        <w:numPr>
          <w:ilvl w:val="0"/>
          <w:numId w:val="1"/>
        </w:numPr>
        <w:spacing w:line="360" w:lineRule="auto"/>
        <w:ind w:firstLineChars="0"/>
        <w:rPr>
          <w:rFonts w:asciiTheme="minorEastAsia" w:hAnsiTheme="minorEastAsia"/>
          <w:b/>
          <w:sz w:val="24"/>
        </w:rPr>
      </w:pPr>
      <w:r>
        <w:rPr>
          <w:rFonts w:hint="eastAsia" w:asciiTheme="minorEastAsia" w:hAnsiTheme="minorEastAsia"/>
          <w:b/>
          <w:sz w:val="24"/>
        </w:rPr>
        <w:t>学情分析：</w:t>
      </w:r>
    </w:p>
    <w:p>
      <w:pPr>
        <w:spacing w:line="360" w:lineRule="auto"/>
        <w:ind w:left="540"/>
        <w:rPr>
          <w:rFonts w:asciiTheme="minorEastAsia" w:hAnsiTheme="minorEastAsia"/>
          <w:sz w:val="24"/>
        </w:rPr>
      </w:pPr>
      <w:r>
        <w:rPr>
          <w:rFonts w:hint="eastAsia" w:asciiTheme="minorEastAsia" w:hAnsiTheme="minorEastAsia"/>
          <w:sz w:val="24"/>
        </w:rPr>
        <w:t>高一学生经过必修一、必修二的历史学习，对于孔子有一定的了解，也有</w:t>
      </w:r>
    </w:p>
    <w:p>
      <w:pPr>
        <w:spacing w:line="360" w:lineRule="auto"/>
        <w:rPr>
          <w:rFonts w:asciiTheme="minorEastAsia" w:hAnsiTheme="minorEastAsia"/>
          <w:sz w:val="24"/>
        </w:rPr>
      </w:pPr>
      <w:r>
        <w:rPr>
          <w:rFonts w:hint="eastAsia" w:asciiTheme="minorEastAsia" w:hAnsiTheme="minorEastAsia"/>
          <w:sz w:val="24"/>
        </w:rPr>
        <w:t>一定的材料分析能力，但是学生对于孔子思想的内涵以及儒学诞生的时代特征了解不多，所以学生希望老师从其已有的知识水平出发，采用视频、故事、合作探究等多种方式增加课堂的新鲜感；调动学生课题参与度，进而引导学生强化知识迁移水平、扩宽历史思、提升材料分析的能力。</w:t>
      </w:r>
    </w:p>
    <w:p>
      <w:pPr>
        <w:pStyle w:val="9"/>
        <w:numPr>
          <w:ilvl w:val="0"/>
          <w:numId w:val="1"/>
        </w:numPr>
        <w:adjustRightInd w:val="0"/>
        <w:snapToGrid w:val="0"/>
        <w:spacing w:line="360" w:lineRule="auto"/>
        <w:ind w:firstLineChars="0"/>
        <w:rPr>
          <w:rFonts w:asciiTheme="minorEastAsia" w:hAnsiTheme="minorEastAsia"/>
          <w:b/>
          <w:sz w:val="24"/>
        </w:rPr>
      </w:pPr>
      <w:r>
        <w:rPr>
          <w:rFonts w:hint="eastAsia" w:asciiTheme="minorEastAsia" w:hAnsiTheme="minorEastAsia"/>
          <w:b/>
          <w:sz w:val="24"/>
        </w:rPr>
        <w:t>教学目标：</w:t>
      </w:r>
    </w:p>
    <w:p>
      <w:pPr>
        <w:pStyle w:val="5"/>
        <w:adjustRightInd w:val="0"/>
        <w:snapToGrid w:val="0"/>
        <w:spacing w:before="0" w:beforeAutospacing="0" w:after="0" w:afterAutospacing="0" w:line="360" w:lineRule="auto"/>
        <w:ind w:firstLine="472" w:firstLineChars="196"/>
        <w:rPr>
          <w:b/>
          <w:bCs/>
        </w:rPr>
      </w:pPr>
      <w:r>
        <w:rPr>
          <w:rFonts w:hint="eastAsia"/>
          <w:b/>
        </w:rPr>
        <w:t xml:space="preserve">知识与能力 </w:t>
      </w:r>
      <w:r>
        <w:rPr>
          <w:rFonts w:hint="eastAsia"/>
          <w:b/>
          <w:bCs/>
        </w:rPr>
        <w:t>：</w:t>
      </w:r>
      <w:r>
        <w:rPr>
          <w:rFonts w:hint="eastAsia"/>
        </w:rPr>
        <w:t>熟记孔子的思想主张，掌握孔子儒家思想的影响。</w:t>
      </w:r>
    </w:p>
    <w:p>
      <w:pPr>
        <w:pStyle w:val="5"/>
        <w:adjustRightInd w:val="0"/>
        <w:snapToGrid w:val="0"/>
        <w:spacing w:before="0" w:beforeAutospacing="0" w:after="0" w:afterAutospacing="0" w:line="360" w:lineRule="auto"/>
        <w:ind w:firstLine="472" w:firstLineChars="196"/>
        <w:rPr>
          <w:b/>
          <w:bCs/>
        </w:rPr>
      </w:pPr>
      <w:r>
        <w:rPr>
          <w:b/>
        </w:rPr>
        <w:t>过程与方法</w:t>
      </w:r>
      <w:r>
        <w:rPr>
          <w:rFonts w:hint="eastAsia"/>
          <w:b/>
        </w:rPr>
        <w:t>：</w:t>
      </w:r>
      <w:r>
        <w:rPr>
          <w:rFonts w:hint="eastAsia"/>
        </w:rPr>
        <w:t>学生课前根据老师的学案强化基础知识夯实，课堂通过分组合作，互相讨论，深入理解孔子的思想内涵和影响。</w:t>
      </w:r>
    </w:p>
    <w:p>
      <w:pPr>
        <w:pStyle w:val="5"/>
        <w:adjustRightInd w:val="0"/>
        <w:snapToGrid w:val="0"/>
        <w:spacing w:before="0" w:beforeAutospacing="0" w:after="0" w:afterAutospacing="0" w:line="360" w:lineRule="auto"/>
        <w:ind w:firstLine="472" w:firstLineChars="196"/>
        <w:rPr>
          <w:b/>
        </w:rPr>
      </w:pPr>
      <w:r>
        <w:rPr>
          <w:b/>
        </w:rPr>
        <w:t>情感态度</w:t>
      </w:r>
      <w:r>
        <w:rPr>
          <w:rFonts w:hint="eastAsia"/>
          <w:b/>
        </w:rPr>
        <w:t>与</w:t>
      </w:r>
      <w:r>
        <w:rPr>
          <w:b/>
        </w:rPr>
        <w:t>价值观</w:t>
      </w:r>
      <w:r>
        <w:rPr>
          <w:rFonts w:hint="eastAsia"/>
          <w:b/>
        </w:rPr>
        <w:t>：</w:t>
      </w:r>
      <w:r>
        <w:rPr>
          <w:rFonts w:hint="eastAsia"/>
        </w:rPr>
        <w:t>认知感悟孔子心系天下的担当精神和百折不饶的进取精神，学习孔子教育思想和学习方法，灵活运用于日常学习中。</w:t>
      </w:r>
    </w:p>
    <w:p>
      <w:pPr>
        <w:pStyle w:val="9"/>
        <w:numPr>
          <w:ilvl w:val="0"/>
          <w:numId w:val="1"/>
        </w:numPr>
        <w:spacing w:line="360" w:lineRule="auto"/>
        <w:ind w:firstLineChars="0"/>
        <w:rPr>
          <w:rFonts w:asciiTheme="minorEastAsia" w:hAnsiTheme="minorEastAsia"/>
          <w:b/>
          <w:sz w:val="24"/>
        </w:rPr>
      </w:pPr>
      <w:r>
        <w:rPr>
          <w:rFonts w:hint="eastAsia" w:asciiTheme="minorEastAsia" w:hAnsiTheme="minorEastAsia"/>
          <w:b/>
          <w:sz w:val="24"/>
        </w:rPr>
        <w:t>教学重难点：</w:t>
      </w:r>
    </w:p>
    <w:p>
      <w:pPr>
        <w:spacing w:line="360" w:lineRule="auto"/>
        <w:ind w:left="540"/>
        <w:rPr>
          <w:rFonts w:asciiTheme="minorEastAsia" w:hAnsiTheme="minorEastAsia"/>
          <w:sz w:val="24"/>
        </w:rPr>
      </w:pPr>
      <w:r>
        <w:rPr>
          <w:rFonts w:hint="eastAsia" w:asciiTheme="minorEastAsia" w:hAnsiTheme="minorEastAsia"/>
          <w:sz w:val="24"/>
        </w:rPr>
        <w:t>重点：孔子思想的主张、内涵</w:t>
      </w:r>
    </w:p>
    <w:p>
      <w:pPr>
        <w:spacing w:line="360" w:lineRule="auto"/>
        <w:ind w:left="540"/>
        <w:rPr>
          <w:rFonts w:asciiTheme="minorEastAsia" w:hAnsiTheme="minorEastAsia"/>
          <w:sz w:val="24"/>
        </w:rPr>
      </w:pPr>
      <w:r>
        <w:rPr>
          <w:rFonts w:hint="eastAsia" w:asciiTheme="minorEastAsia" w:hAnsiTheme="minorEastAsia"/>
          <w:sz w:val="24"/>
        </w:rPr>
        <w:t>难点：孔子思想的影响</w:t>
      </w:r>
    </w:p>
    <w:p>
      <w:pPr>
        <w:pStyle w:val="9"/>
        <w:numPr>
          <w:ilvl w:val="0"/>
          <w:numId w:val="1"/>
        </w:numPr>
        <w:tabs>
          <w:tab w:val="left" w:pos="1710"/>
        </w:tabs>
        <w:spacing w:line="360" w:lineRule="auto"/>
        <w:ind w:firstLineChars="0"/>
        <w:rPr>
          <w:rFonts w:cs="宋体" w:asciiTheme="minorEastAsia" w:hAnsiTheme="minorEastAsia"/>
          <w:b/>
          <w:sz w:val="24"/>
        </w:rPr>
      </w:pPr>
      <w:r>
        <w:rPr>
          <w:rFonts w:hint="eastAsia" w:cs="宋体" w:asciiTheme="minorEastAsia" w:hAnsiTheme="minorEastAsia"/>
          <w:b/>
          <w:sz w:val="24"/>
        </w:rPr>
        <w:t>教学过程设计：</w:t>
      </w:r>
    </w:p>
    <w:p>
      <w:pPr>
        <w:spacing w:line="360" w:lineRule="auto"/>
        <w:jc w:val="center"/>
        <w:rPr>
          <w:rFonts w:hint="eastAsia" w:cs="宋体" w:asciiTheme="minorEastAsia" w:hAnsiTheme="minorEastAsia"/>
          <w:b/>
          <w:sz w:val="24"/>
        </w:rPr>
      </w:pPr>
      <w:r>
        <w:rPr>
          <w:rFonts w:hint="eastAsia" w:cs="宋体" w:asciiTheme="minorEastAsia" w:hAnsiTheme="minorEastAsia"/>
          <w:sz w:val="24"/>
        </w:rPr>
        <w:t>【步骤1】</w:t>
      </w:r>
      <w:r>
        <w:rPr>
          <w:rFonts w:hint="eastAsia" w:cs="宋体" w:asciiTheme="minorEastAsia" w:hAnsiTheme="minorEastAsia"/>
          <w:b/>
          <w:sz w:val="24"/>
        </w:rPr>
        <w:t xml:space="preserve"> 新课导入：创设情境（2分钟）</w:t>
      </w:r>
    </w:p>
    <w:p>
      <w:pPr>
        <w:spacing w:line="360" w:lineRule="auto"/>
        <w:jc w:val="center"/>
        <w:rPr>
          <w:rFonts w:hint="eastAsia" w:cs="宋体" w:asciiTheme="minorEastAsia" w:hAnsiTheme="minorEastAsia"/>
          <w:b/>
          <w:sz w:val="24"/>
        </w:rPr>
      </w:pPr>
      <w:bookmarkStart w:id="0" w:name="_GoBack"/>
      <w:bookmarkEnd w:id="0"/>
    </w:p>
    <w:p>
      <w:pPr>
        <w:spacing w:line="360" w:lineRule="auto"/>
        <w:jc w:val="left"/>
        <w:rPr>
          <w:rFonts w:hint="eastAsia" w:cs="宋体" w:asciiTheme="minorEastAsia" w:hAnsiTheme="minorEastAsia"/>
          <w:b/>
          <w:bCs/>
          <w:sz w:val="24"/>
          <w:u w:val="none"/>
          <w:lang w:eastAsia="zh-CN"/>
        </w:rPr>
      </w:pPr>
      <w:r>
        <w:rPr>
          <w:rFonts w:hint="eastAsia" w:cs="宋体" w:asciiTheme="minorEastAsia" w:hAnsiTheme="minorEastAsia"/>
          <w:b w:val="0"/>
          <w:bCs/>
          <w:sz w:val="24"/>
          <w:u w:val="none"/>
        </w:rPr>
        <w:t>教学过程：</w:t>
      </w:r>
      <w:r>
        <w:rPr>
          <w:rFonts w:hint="eastAsia" w:cs="宋体" w:asciiTheme="minorEastAsia" w:hAnsiTheme="minorEastAsia"/>
          <w:b/>
          <w:bCs/>
          <w:sz w:val="24"/>
          <w:u w:val="none"/>
          <w:lang w:eastAsia="zh-CN"/>
        </w:rPr>
        <w:t>各位同学，孔子是儒家思想的创始人，他生活在春秋晚期，而春秋战国是我国社会的大变革时代，中国由奴隶制社会向封建社会过渡，政治格局日益由分裂走向统一。面对这一大变革，孔子作为一个思想家、政治家提出了自己的治国安邦的主张，下面就让我们一同走进孔子，学习他所开创的儒家思想。因为当今中国日益强大，孔子的思想对于构建人类命运共同体产生深远影响，请同学们在学习本课后自拟一份名片，向世人介绍孔子。</w:t>
      </w:r>
    </w:p>
    <w:p>
      <w:pPr>
        <w:spacing w:line="360" w:lineRule="auto"/>
        <w:jc w:val="left"/>
        <w:rPr>
          <w:rFonts w:hint="eastAsia" w:cs="宋体" w:asciiTheme="minorEastAsia" w:hAnsiTheme="minorEastAsia"/>
          <w:b/>
          <w:bCs/>
          <w:sz w:val="24"/>
          <w:u w:val="none"/>
          <w:lang w:val="en-US" w:eastAsia="zh-CN"/>
        </w:rPr>
      </w:pPr>
      <w:r>
        <w:rPr>
          <w:rFonts w:hint="eastAsia" w:cs="宋体" w:asciiTheme="minorEastAsia" w:hAnsiTheme="minorEastAsia"/>
          <w:b/>
          <w:bCs/>
          <w:sz w:val="24"/>
          <w:u w:val="none"/>
          <w:lang w:val="en-US" w:eastAsia="zh-CN"/>
        </w:rPr>
        <w:t>下面老师从四个方面向大家介绍我心目中的孔子，首先第一个方面是：怀才不遇的孔子。</w:t>
      </w:r>
    </w:p>
    <w:p>
      <w:pPr>
        <w:spacing w:line="360" w:lineRule="auto"/>
        <w:jc w:val="left"/>
        <w:rPr>
          <w:rFonts w:hint="eastAsia" w:cs="宋体" w:asciiTheme="minorEastAsia" w:hAnsiTheme="minorEastAsia"/>
          <w:b/>
          <w:bCs/>
          <w:sz w:val="24"/>
          <w:u w:val="none"/>
          <w:lang w:val="en-US" w:eastAsia="zh-CN"/>
        </w:rPr>
      </w:pPr>
    </w:p>
    <w:p>
      <w:pPr>
        <w:spacing w:line="360" w:lineRule="auto"/>
        <w:jc w:val="center"/>
        <w:rPr>
          <w:rFonts w:cs="宋体" w:asciiTheme="minorEastAsia" w:hAnsiTheme="minorEastAsia"/>
          <w:b/>
          <w:sz w:val="24"/>
          <w:u w:val="none"/>
        </w:rPr>
      </w:pP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一、怀才不遇的孔子（2分钟）</w:t>
      </w:r>
    </w:p>
    <w:p>
      <w:pPr>
        <w:spacing w:line="360" w:lineRule="auto"/>
        <w:jc w:val="center"/>
        <w:rPr>
          <w:rFonts w:cs="宋体" w:asciiTheme="minorEastAsia" w:hAnsiTheme="minorEastAsia"/>
          <w:sz w:val="24"/>
          <w:u w:val="none"/>
        </w:rPr>
      </w:pPr>
      <w:r>
        <w:rPr>
          <w:rFonts w:hint="eastAsia" w:cs="宋体" w:asciiTheme="minorEastAsia" w:hAnsiTheme="minorEastAsia"/>
          <w:sz w:val="24"/>
          <w:u w:val="none"/>
        </w:rPr>
        <w:t>【步骤2】展示孔子周游列国的图片</w:t>
      </w:r>
    </w:p>
    <w:p>
      <w:pPr>
        <w:spacing w:line="360" w:lineRule="auto"/>
        <w:jc w:val="left"/>
        <w:rPr>
          <w:rFonts w:hint="eastAsia" w:cs="宋体" w:asciiTheme="minorEastAsia" w:hAnsiTheme="minorEastAsia"/>
          <w:b/>
          <w:bCs/>
          <w:sz w:val="24"/>
          <w:u w:val="none"/>
        </w:rPr>
      </w:pPr>
      <w:r>
        <w:rPr>
          <w:rFonts w:hint="eastAsia" w:cs="宋体" w:asciiTheme="minorEastAsia" w:hAnsiTheme="minorEastAsia"/>
          <w:b/>
          <w:sz w:val="24"/>
          <w:u w:val="none"/>
        </w:rPr>
        <w:t>教学过程：</w:t>
      </w:r>
      <w:r>
        <w:rPr>
          <w:rFonts w:hint="eastAsia" w:cs="宋体" w:asciiTheme="minorEastAsia" w:hAnsiTheme="minorEastAsia"/>
          <w:b/>
          <w:bCs/>
          <w:sz w:val="24"/>
          <w:u w:val="none"/>
          <w:lang w:val="en-US" w:eastAsia="zh-CN"/>
        </w:rPr>
        <w:t>为什么说孔子是怀才不遇的呢？这主要是因为孔子生活在社会大变革时代，面对乱世，孔子</w:t>
      </w:r>
      <w:r>
        <w:rPr>
          <w:rFonts w:hint="eastAsia" w:cs="宋体" w:asciiTheme="minorEastAsia" w:hAnsiTheme="minorEastAsia"/>
          <w:b/>
          <w:bCs/>
          <w:sz w:val="24"/>
          <w:u w:val="none"/>
          <w:lang w:eastAsia="zh-CN"/>
        </w:rPr>
        <w:t>怀揣着治国安邦的政治理想。孔子曾带领自己的弟子周游列国十多年，宣传自己的思想。</w:t>
      </w:r>
      <w:r>
        <w:rPr>
          <w:rFonts w:hint="eastAsia" w:cs="宋体" w:asciiTheme="minorEastAsia" w:hAnsiTheme="minorEastAsia"/>
          <w:b/>
          <w:bCs/>
          <w:sz w:val="24"/>
          <w:u w:val="none"/>
          <w:lang w:val="en-US" w:eastAsia="zh-CN"/>
        </w:rPr>
        <w:t xml:space="preserve">      </w:t>
      </w:r>
      <w:r>
        <w:rPr>
          <w:rFonts w:hint="eastAsia" w:cs="宋体" w:asciiTheme="minorEastAsia" w:hAnsiTheme="minorEastAsia"/>
          <w:b/>
          <w:bCs/>
          <w:sz w:val="24"/>
          <w:u w:val="none"/>
          <w:lang w:eastAsia="zh-CN"/>
        </w:rPr>
        <w:t>周游列国的结果如何呢？我们来看一段材料。</w:t>
      </w:r>
    </w:p>
    <w:p>
      <w:pPr>
        <w:spacing w:line="360" w:lineRule="auto"/>
        <w:jc w:val="left"/>
        <w:rPr>
          <w:rFonts w:hint="eastAsia" w:cs="宋体" w:asciiTheme="minorEastAsia" w:hAnsiTheme="minorEastAsia"/>
          <w:sz w:val="24"/>
          <w:u w:val="none"/>
        </w:rPr>
      </w:pPr>
      <w:r>
        <w:rPr>
          <w:rFonts w:hint="eastAsia" w:cs="宋体" w:asciiTheme="minorEastAsia" w:hAnsiTheme="minorEastAsia"/>
          <w:b/>
          <w:sz w:val="24"/>
          <w:u w:val="none"/>
        </w:rPr>
        <w:t>师：</w:t>
      </w:r>
      <w:r>
        <w:rPr>
          <w:rFonts w:hint="eastAsia" w:cs="宋体" w:asciiTheme="minorEastAsia" w:hAnsiTheme="minorEastAsia"/>
          <w:sz w:val="24"/>
          <w:u w:val="none"/>
        </w:rPr>
        <w:t>讲述周游列国的遭遇</w:t>
      </w:r>
    </w:p>
    <w:p>
      <w:pPr>
        <w:spacing w:line="360" w:lineRule="auto"/>
        <w:jc w:val="left"/>
        <w:rPr>
          <w:rFonts w:cs="宋体" w:asciiTheme="minorEastAsia" w:hAnsiTheme="minorEastAsia"/>
          <w:sz w:val="24"/>
          <w:u w:val="none"/>
        </w:rPr>
      </w:pPr>
      <w:r>
        <w:rPr>
          <w:rFonts w:hint="eastAsia" w:cs="宋体" w:asciiTheme="minorEastAsia" w:hAnsiTheme="minorEastAsia"/>
          <w:sz w:val="24"/>
          <w:u w:val="none"/>
        </w:rPr>
        <w:t xml:space="preserve">        </w:t>
      </w:r>
      <w:r>
        <w:rPr>
          <w:rFonts w:cs="宋体" w:asciiTheme="minorEastAsia" w:hAnsiTheme="minorEastAsia"/>
          <w:sz w:val="24"/>
          <w:u w:val="none"/>
        </w:rPr>
        <w:drawing>
          <wp:inline distT="0" distB="0" distL="0" distR="0">
            <wp:extent cx="1790700" cy="2362200"/>
            <wp:effectExtent l="19050" t="0" r="0" b="0"/>
            <wp:docPr id="5" name="图片 2" descr="暴风截图2016154630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暴风截图2016154630187.jpg"/>
                    <pic:cNvPicPr>
                      <a:picLocks noChangeAspect="1"/>
                    </pic:cNvPicPr>
                  </pic:nvPicPr>
                  <pic:blipFill>
                    <a:blip r:embed="rId10" cstate="print"/>
                    <a:srcRect/>
                    <a:stretch>
                      <a:fillRect/>
                    </a:stretch>
                  </pic:blipFill>
                  <pic:spPr>
                    <a:xfrm>
                      <a:off x="0" y="0"/>
                      <a:ext cx="1790562" cy="2362017"/>
                    </a:xfrm>
                    <a:prstGeom prst="rect">
                      <a:avLst/>
                    </a:prstGeom>
                    <a:noFill/>
                    <a:ln w="9525">
                      <a:noFill/>
                      <a:miter lim="800000"/>
                      <a:headEnd/>
                      <a:tailEnd/>
                    </a:ln>
                  </pic:spPr>
                </pic:pic>
              </a:graphicData>
            </a:graphic>
          </wp:inline>
        </w:drawing>
      </w:r>
    </w:p>
    <w:p>
      <w:pPr>
        <w:spacing w:line="360" w:lineRule="auto"/>
        <w:rPr>
          <w:rFonts w:hint="eastAsia" w:cs="宋体" w:asciiTheme="minorEastAsia" w:hAnsiTheme="minorEastAsia"/>
          <w:sz w:val="24"/>
          <w:u w:val="none"/>
          <w:lang w:val="en-US" w:eastAsia="zh-CN"/>
        </w:rPr>
      </w:pPr>
      <w:r>
        <w:rPr>
          <w:rFonts w:hint="eastAsia" w:cs="宋体" w:asciiTheme="minorEastAsia" w:hAnsiTheme="minorEastAsia"/>
          <w:sz w:val="24"/>
          <w:u w:val="none"/>
          <w:lang w:eastAsia="zh-CN"/>
        </w:rPr>
        <w:t>师：《史记》中记载孔子周游列国时：形状末也，丧家之狗，然哉，然哉！什么意思呢？</w:t>
      </w:r>
      <w:r>
        <w:rPr>
          <w:rFonts w:hint="eastAsia" w:cs="宋体" w:asciiTheme="minorEastAsia" w:hAnsiTheme="minorEastAsia"/>
          <w:sz w:val="24"/>
          <w:u w:val="none"/>
          <w:lang w:val="en-US" w:eastAsia="zh-CN"/>
        </w:rPr>
        <w:t xml:space="preserve">     </w:t>
      </w:r>
    </w:p>
    <w:p>
      <w:pPr>
        <w:spacing w:line="360" w:lineRule="auto"/>
        <w:rPr>
          <w:rFonts w:hint="eastAsia" w:cs="宋体" w:asciiTheme="minorEastAsia" w:hAnsiTheme="minorEastAsia"/>
          <w:b/>
          <w:bCs/>
          <w:sz w:val="24"/>
          <w:u w:val="none"/>
        </w:rPr>
      </w:pPr>
      <w:r>
        <w:rPr>
          <w:rFonts w:hint="eastAsia" w:cs="宋体" w:asciiTheme="minorEastAsia" w:hAnsiTheme="minorEastAsia"/>
          <w:sz w:val="24"/>
          <w:u w:val="none"/>
          <w:lang w:val="en-US" w:eastAsia="zh-CN"/>
        </w:rPr>
        <w:t>就是说孔子像丧家之犬一样十分狼狈。虽然不被诸侯国认可，但是</w:t>
      </w:r>
      <w:r>
        <w:rPr>
          <w:rFonts w:hint="eastAsia" w:cs="宋体" w:asciiTheme="minorEastAsia" w:hAnsiTheme="minorEastAsia"/>
          <w:b/>
          <w:bCs/>
          <w:sz w:val="24"/>
          <w:u w:val="none"/>
        </w:rPr>
        <w:t>孔子周游列国</w:t>
      </w:r>
      <w:r>
        <w:rPr>
          <w:rFonts w:hint="eastAsia" w:cs="宋体" w:asciiTheme="minorEastAsia" w:hAnsiTheme="minorEastAsia"/>
          <w:b/>
          <w:bCs/>
          <w:sz w:val="24"/>
          <w:u w:val="none"/>
          <w:lang w:eastAsia="zh-CN"/>
        </w:rPr>
        <w:t>却彰显了</w:t>
      </w:r>
      <w:r>
        <w:rPr>
          <w:rFonts w:hint="eastAsia" w:cs="宋体" w:asciiTheme="minorEastAsia" w:hAnsiTheme="minorEastAsia"/>
          <w:b/>
          <w:bCs/>
          <w:sz w:val="24"/>
          <w:u w:val="none"/>
        </w:rPr>
        <w:t>他心系天下的社会责任感</w:t>
      </w:r>
      <w:r>
        <w:rPr>
          <w:rFonts w:hint="eastAsia" w:cs="宋体" w:asciiTheme="minorEastAsia" w:hAnsiTheme="minorEastAsia"/>
          <w:b/>
          <w:bCs/>
          <w:sz w:val="24"/>
          <w:u w:val="none"/>
          <w:lang w:eastAsia="zh-CN"/>
        </w:rPr>
        <w:t>。那我们就要思考一个问题：</w:t>
      </w:r>
      <w:r>
        <w:rPr>
          <w:rFonts w:hint="eastAsia" w:cs="宋体" w:asciiTheme="minorEastAsia" w:hAnsiTheme="minorEastAsia"/>
          <w:b/>
          <w:bCs/>
          <w:sz w:val="24"/>
          <w:u w:val="none"/>
        </w:rPr>
        <w:t>孔子为什么会失败，他谋求天下一统的具体主张有哪些呢？</w:t>
      </w:r>
      <w:r>
        <w:rPr>
          <w:rFonts w:hint="eastAsia" w:cs="宋体" w:asciiTheme="minorEastAsia" w:hAnsiTheme="minorEastAsia"/>
          <w:b/>
          <w:bCs/>
          <w:sz w:val="24"/>
          <w:u w:val="none"/>
          <w:lang w:eastAsia="zh-CN"/>
        </w:rPr>
        <w:t>下面让我们来学习</w:t>
      </w:r>
      <w:r>
        <w:rPr>
          <w:rFonts w:hint="eastAsia" w:cs="宋体" w:asciiTheme="minorEastAsia" w:hAnsiTheme="minorEastAsia"/>
          <w:b/>
          <w:bCs/>
          <w:sz w:val="24"/>
          <w:u w:val="none"/>
        </w:rPr>
        <w:t>第二部分心系天下的孔子。</w:t>
      </w:r>
    </w:p>
    <w:p>
      <w:pPr>
        <w:spacing w:line="360" w:lineRule="auto"/>
        <w:rPr>
          <w:rFonts w:cs="宋体" w:asciiTheme="minorEastAsia" w:hAnsiTheme="minorEastAsia"/>
          <w:sz w:val="24"/>
          <w:u w:val="none"/>
        </w:rPr>
      </w:pPr>
      <w:r>
        <w:rPr>
          <w:rFonts w:hint="eastAsia" w:cs="宋体" w:asciiTheme="minorEastAsia" w:hAnsiTheme="minorEastAsia"/>
          <w:sz w:val="24"/>
          <w:u w:val="none"/>
        </w:rPr>
        <w:t xml:space="preserve"> </w:t>
      </w: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二、心系天下的孔子（6分钟）</w:t>
      </w:r>
    </w:p>
    <w:p>
      <w:pPr>
        <w:spacing w:line="360" w:lineRule="auto"/>
        <w:jc w:val="center"/>
        <w:rPr>
          <w:rFonts w:cs="宋体" w:asciiTheme="minorEastAsia" w:hAnsiTheme="minorEastAsia"/>
          <w:sz w:val="24"/>
          <w:u w:val="none"/>
        </w:rPr>
      </w:pPr>
      <w:r>
        <w:rPr>
          <w:rFonts w:hint="eastAsia" w:cs="宋体" w:asciiTheme="minorEastAsia" w:hAnsiTheme="minorEastAsia"/>
          <w:sz w:val="24"/>
          <w:u w:val="none"/>
        </w:rPr>
        <w:t>【步骤3】展示《论语》经典语录总结孔子政治思想</w:t>
      </w:r>
    </w:p>
    <w:p>
      <w:pPr>
        <w:spacing w:line="360" w:lineRule="auto"/>
        <w:jc w:val="left"/>
        <w:rPr>
          <w:rFonts w:cs="宋体" w:asciiTheme="minorEastAsia" w:hAnsiTheme="minorEastAsia"/>
          <w:sz w:val="24"/>
          <w:u w:val="none"/>
        </w:rPr>
      </w:pPr>
      <w:r>
        <w:rPr>
          <w:rFonts w:hint="eastAsia" w:cs="宋体" w:asciiTheme="minorEastAsia" w:hAnsiTheme="minorEastAsia"/>
          <w:sz w:val="24"/>
          <w:u w:val="none"/>
        </w:rPr>
        <w:t xml:space="preserve">材料一：子曰：仁者爱人。      </w:t>
      </w:r>
    </w:p>
    <w:p>
      <w:pPr>
        <w:spacing w:line="360" w:lineRule="auto"/>
        <w:jc w:val="right"/>
        <w:rPr>
          <w:rFonts w:cs="宋体" w:asciiTheme="minorEastAsia" w:hAnsiTheme="minorEastAsia"/>
          <w:b/>
          <w:sz w:val="24"/>
          <w:u w:val="none"/>
        </w:rPr>
      </w:pPr>
      <w:r>
        <w:rPr>
          <w:rFonts w:hint="eastAsia" w:cs="宋体" w:asciiTheme="minorEastAsia" w:hAnsiTheme="minorEastAsia"/>
          <w:sz w:val="24"/>
          <w:u w:val="none"/>
        </w:rPr>
        <w:t xml:space="preserve">         </w:t>
      </w:r>
      <w:r>
        <w:rPr>
          <w:rFonts w:hint="eastAsia" w:cs="宋体" w:asciiTheme="minorEastAsia" w:hAnsiTheme="minorEastAsia"/>
          <w:b/>
          <w:sz w:val="24"/>
          <w:u w:val="none"/>
        </w:rPr>
        <w:t>----《论语·雍也》</w:t>
      </w:r>
    </w:p>
    <w:p>
      <w:pPr>
        <w:spacing w:line="360" w:lineRule="auto"/>
        <w:jc w:val="left"/>
        <w:rPr>
          <w:rFonts w:cs="宋体" w:asciiTheme="minorEastAsia" w:hAnsiTheme="minorEastAsia"/>
          <w:sz w:val="24"/>
          <w:u w:val="none"/>
        </w:rPr>
      </w:pPr>
      <w:r>
        <w:rPr>
          <w:rFonts w:hint="eastAsia" w:cs="宋体" w:asciiTheme="minorEastAsia" w:hAnsiTheme="minorEastAsia"/>
          <w:sz w:val="24"/>
          <w:u w:val="none"/>
        </w:rPr>
        <w:t>材料二：子曰：己所不欲，勿施于人。</w:t>
      </w:r>
    </w:p>
    <w:p>
      <w:pPr>
        <w:spacing w:line="360" w:lineRule="auto"/>
        <w:jc w:val="right"/>
        <w:rPr>
          <w:rFonts w:cs="宋体" w:asciiTheme="minorEastAsia" w:hAnsiTheme="minorEastAsia"/>
          <w:b/>
          <w:sz w:val="24"/>
          <w:u w:val="none"/>
        </w:rPr>
      </w:pPr>
      <w:r>
        <w:rPr>
          <w:rFonts w:hint="eastAsia" w:cs="宋体" w:asciiTheme="minorEastAsia" w:hAnsiTheme="minorEastAsia"/>
          <w:sz w:val="24"/>
          <w:u w:val="none"/>
        </w:rPr>
        <w:t xml:space="preserve">         </w:t>
      </w:r>
      <w:r>
        <w:rPr>
          <w:rFonts w:hint="eastAsia" w:cs="宋体" w:asciiTheme="minorEastAsia" w:hAnsiTheme="minorEastAsia"/>
          <w:b/>
          <w:sz w:val="24"/>
          <w:u w:val="none"/>
        </w:rPr>
        <w:t>----《论语· 颜渊》</w:t>
      </w:r>
    </w:p>
    <w:p>
      <w:pPr>
        <w:spacing w:line="360" w:lineRule="auto"/>
        <w:jc w:val="left"/>
        <w:rPr>
          <w:rFonts w:cs="宋体" w:asciiTheme="minorEastAsia" w:hAnsiTheme="minorEastAsia"/>
          <w:sz w:val="24"/>
          <w:u w:val="none"/>
        </w:rPr>
      </w:pPr>
      <w:r>
        <w:rPr>
          <w:rFonts w:hint="eastAsia" w:cs="宋体" w:asciiTheme="minorEastAsia" w:hAnsiTheme="minorEastAsia"/>
          <w:sz w:val="24"/>
          <w:u w:val="none"/>
        </w:rPr>
        <w:t>材料三：子曰：克己复礼（规范）为仁，……非礼勿视，非礼勿听，非礼勿行，非礼勿动。天下有道，则礼乐征伐自天子出。天下无道，则礼乐征伐自诸侯出。</w:t>
      </w:r>
    </w:p>
    <w:p>
      <w:pPr>
        <w:spacing w:line="360" w:lineRule="auto"/>
        <w:jc w:val="right"/>
        <w:rPr>
          <w:rFonts w:cs="宋体" w:asciiTheme="minorEastAsia" w:hAnsiTheme="minorEastAsia"/>
          <w:b/>
          <w:sz w:val="24"/>
          <w:u w:val="none"/>
        </w:rPr>
      </w:pPr>
      <w:r>
        <w:rPr>
          <w:rFonts w:hint="eastAsia" w:cs="宋体" w:asciiTheme="minorEastAsia" w:hAnsiTheme="minorEastAsia"/>
          <w:b/>
          <w:sz w:val="24"/>
          <w:u w:val="none"/>
        </w:rPr>
        <w:t>——《论语·颜渊》</w:t>
      </w:r>
    </w:p>
    <w:p>
      <w:pPr>
        <w:spacing w:line="360" w:lineRule="auto"/>
        <w:jc w:val="left"/>
        <w:rPr>
          <w:rFonts w:cs="宋体" w:asciiTheme="minorEastAsia" w:hAnsiTheme="minorEastAsia"/>
          <w:sz w:val="24"/>
          <w:u w:val="none"/>
        </w:rPr>
      </w:pPr>
      <w:r>
        <w:rPr>
          <w:rFonts w:hint="eastAsia" w:cs="宋体" w:asciiTheme="minorEastAsia" w:hAnsiTheme="minorEastAsia"/>
          <w:sz w:val="24"/>
          <w:u w:val="none"/>
        </w:rPr>
        <w:t>材料四：子曰：为政以德，譬如北辰，居其所而众星拱之。……子为政，焉用杀？子欲善而民善矣。</w:t>
      </w:r>
    </w:p>
    <w:p>
      <w:pPr>
        <w:spacing w:line="360" w:lineRule="auto"/>
        <w:jc w:val="right"/>
        <w:rPr>
          <w:rFonts w:hint="eastAsia" w:cs="宋体" w:asciiTheme="minorEastAsia" w:hAnsiTheme="minorEastAsia"/>
          <w:b/>
          <w:sz w:val="24"/>
          <w:u w:val="none"/>
        </w:rPr>
      </w:pPr>
      <w:r>
        <w:rPr>
          <w:rFonts w:hint="eastAsia" w:cs="宋体" w:asciiTheme="minorEastAsia" w:hAnsiTheme="minorEastAsia"/>
          <w:b/>
          <w:sz w:val="24"/>
          <w:u w:val="none"/>
        </w:rPr>
        <w:t>——《论语·为政》</w:t>
      </w:r>
    </w:p>
    <w:p>
      <w:pPr>
        <w:spacing w:line="360" w:lineRule="auto"/>
        <w:jc w:val="right"/>
        <w:rPr>
          <w:rFonts w:hint="eastAsia" w:cs="宋体" w:asciiTheme="minorEastAsia" w:hAnsiTheme="minorEastAsia"/>
          <w:b/>
          <w:sz w:val="24"/>
          <w:u w:val="none"/>
        </w:rPr>
      </w:pPr>
    </w:p>
    <w:p>
      <w:pPr>
        <w:spacing w:line="360" w:lineRule="auto"/>
        <w:jc w:val="left"/>
        <w:rPr>
          <w:rFonts w:hint="eastAsia" w:cs="宋体" w:asciiTheme="minorEastAsia" w:hAnsiTheme="minorEastAsia"/>
          <w:b/>
          <w:sz w:val="24"/>
          <w:u w:val="none"/>
          <w:lang w:eastAsia="zh-CN"/>
        </w:rPr>
      </w:pPr>
      <w:r>
        <w:rPr>
          <w:rFonts w:hint="eastAsia" w:cs="宋体" w:asciiTheme="minorEastAsia" w:hAnsiTheme="minorEastAsia"/>
          <w:b/>
          <w:sz w:val="24"/>
          <w:u w:val="none"/>
          <w:lang w:eastAsia="zh-CN"/>
        </w:rPr>
        <w:t>师：首先我们来学习孔子的政治思想，材料一和材料二体现了孔子的一个核心主张，那就是“仁”。什么是仁呢？具体如材料中所强调孔子认为仁是协调人与人自己的关系，最终达到“爱人”的境界，实现人与人的和谐相处；那如何在生活中做到“仁”呢？孔子认为其中一个重要的标准就是“</w:t>
      </w:r>
      <w:r>
        <w:rPr>
          <w:rFonts w:hint="eastAsia" w:cs="宋体" w:asciiTheme="minorEastAsia" w:hAnsiTheme="minorEastAsia"/>
          <w:sz w:val="24"/>
          <w:u w:val="none"/>
        </w:rPr>
        <w:t>己所不欲，勿施于人</w:t>
      </w:r>
      <w:r>
        <w:rPr>
          <w:rFonts w:hint="eastAsia" w:cs="宋体" w:asciiTheme="minorEastAsia" w:hAnsiTheme="minorEastAsia"/>
          <w:b/>
          <w:sz w:val="24"/>
          <w:u w:val="none"/>
          <w:lang w:eastAsia="zh-CN"/>
        </w:rPr>
        <w:t>”，也就是不能强迫别人接受自己不喜欢的东西。这就是孔子的核心主张“仁”。</w:t>
      </w:r>
    </w:p>
    <w:p>
      <w:pPr>
        <w:spacing w:line="360" w:lineRule="auto"/>
        <w:jc w:val="left"/>
        <w:rPr>
          <w:rFonts w:hint="eastAsia" w:cs="宋体" w:asciiTheme="minorEastAsia" w:hAnsiTheme="minorEastAsia"/>
          <w:b/>
          <w:sz w:val="24"/>
          <w:u w:val="none"/>
          <w:lang w:eastAsia="zh-CN"/>
        </w:rPr>
      </w:pPr>
    </w:p>
    <w:p>
      <w:pPr>
        <w:spacing w:line="360" w:lineRule="auto"/>
        <w:jc w:val="left"/>
        <w:rPr>
          <w:rFonts w:hint="eastAsia" w:cs="宋体" w:asciiTheme="minorEastAsia" w:hAnsiTheme="minorEastAsia"/>
          <w:sz w:val="24"/>
          <w:u w:val="none"/>
          <w:lang w:eastAsia="zh-CN"/>
        </w:rPr>
      </w:pPr>
      <w:r>
        <w:rPr>
          <w:rFonts w:hint="eastAsia" w:cs="宋体" w:asciiTheme="minorEastAsia" w:hAnsiTheme="minorEastAsia"/>
          <w:b/>
          <w:sz w:val="24"/>
          <w:u w:val="none"/>
          <w:lang w:eastAsia="zh-CN"/>
        </w:rPr>
        <w:t>同时孔子面对礼崩乐坏的现实，孔子认为要实现仁，就要求大家克己复礼，如何做呢？就是</w:t>
      </w:r>
      <w:r>
        <w:rPr>
          <w:rFonts w:hint="eastAsia" w:cs="宋体" w:asciiTheme="minorEastAsia" w:hAnsiTheme="minorEastAsia"/>
          <w:sz w:val="24"/>
          <w:u w:val="none"/>
        </w:rPr>
        <w:t>非礼勿视，非礼勿听，非礼勿行，非礼勿动</w:t>
      </w:r>
      <w:r>
        <w:rPr>
          <w:rFonts w:hint="eastAsia" w:cs="宋体" w:asciiTheme="minorEastAsia" w:hAnsiTheme="minorEastAsia"/>
          <w:sz w:val="24"/>
          <w:u w:val="none"/>
          <w:lang w:eastAsia="zh-CN"/>
        </w:rPr>
        <w:t>，也就是不符合礼制的都不能做。世人都遵循礼制，最终要达到的就是</w:t>
      </w:r>
      <w:r>
        <w:rPr>
          <w:rFonts w:hint="eastAsia" w:cs="宋体" w:asciiTheme="minorEastAsia" w:hAnsiTheme="minorEastAsia"/>
          <w:sz w:val="24"/>
          <w:u w:val="none"/>
        </w:rPr>
        <w:t>礼乐征伐自天子出</w:t>
      </w:r>
      <w:r>
        <w:rPr>
          <w:rFonts w:hint="eastAsia" w:cs="宋体" w:asciiTheme="minorEastAsia" w:hAnsiTheme="minorEastAsia"/>
          <w:sz w:val="24"/>
          <w:u w:val="none"/>
          <w:lang w:eastAsia="zh-CN"/>
        </w:rPr>
        <w:t>，而不是春秋时期的</w:t>
      </w:r>
      <w:r>
        <w:rPr>
          <w:rFonts w:hint="eastAsia" w:cs="宋体" w:asciiTheme="minorEastAsia" w:hAnsiTheme="minorEastAsia"/>
          <w:sz w:val="24"/>
          <w:u w:val="none"/>
        </w:rPr>
        <w:t>礼乐征伐自诸侯出。</w:t>
      </w:r>
      <w:r>
        <w:rPr>
          <w:rFonts w:hint="eastAsia" w:cs="宋体" w:asciiTheme="minorEastAsia" w:hAnsiTheme="minorEastAsia"/>
          <w:sz w:val="24"/>
          <w:u w:val="none"/>
          <w:lang w:eastAsia="zh-CN"/>
        </w:rPr>
        <w:t>由此我们可以看出孔子所提倡的礼是维护周天子的权威的周礼。而我们前面已经知道春秋战国时期中国整体由奴隶制社会向封建社会过渡，周礼已不合时宜，这也是孔子思想相对保守的体现，这也难怪孔子的主张不被各诸侯国认可。</w:t>
      </w:r>
    </w:p>
    <w:p>
      <w:pPr>
        <w:spacing w:line="360" w:lineRule="auto"/>
        <w:jc w:val="left"/>
        <w:rPr>
          <w:rFonts w:hint="eastAsia" w:cs="宋体" w:asciiTheme="minorEastAsia" w:hAnsiTheme="minorEastAsia"/>
          <w:sz w:val="24"/>
          <w:u w:val="none"/>
          <w:lang w:eastAsia="zh-CN"/>
        </w:rPr>
      </w:pPr>
    </w:p>
    <w:p>
      <w:pPr>
        <w:spacing w:line="360" w:lineRule="auto"/>
        <w:jc w:val="left"/>
        <w:rPr>
          <w:rFonts w:hint="eastAsia" w:cs="宋体" w:asciiTheme="minorEastAsia" w:hAnsiTheme="minorEastAsia"/>
          <w:sz w:val="24"/>
          <w:u w:val="none"/>
          <w:lang w:eastAsia="zh-CN"/>
        </w:rPr>
      </w:pPr>
      <w:r>
        <w:rPr>
          <w:rFonts w:hint="eastAsia" w:cs="宋体" w:asciiTheme="minorEastAsia" w:hAnsiTheme="minorEastAsia"/>
          <w:sz w:val="24"/>
          <w:u w:val="none"/>
          <w:lang w:eastAsia="zh-CN"/>
        </w:rPr>
        <w:t>除此之外，诸侯还对孔子的另一政治主张比较“感冒”，具体就是材料四反映的：孔子要求统治者实行德政，为政以德，最终达到</w:t>
      </w:r>
      <w:r>
        <w:rPr>
          <w:rFonts w:hint="eastAsia" w:cs="宋体" w:asciiTheme="minorEastAsia" w:hAnsiTheme="minorEastAsia"/>
          <w:sz w:val="24"/>
          <w:u w:val="none"/>
        </w:rPr>
        <w:t>子欲善而民善</w:t>
      </w:r>
      <w:r>
        <w:rPr>
          <w:rFonts w:hint="eastAsia" w:cs="宋体" w:asciiTheme="minorEastAsia" w:hAnsiTheme="minorEastAsia"/>
          <w:sz w:val="24"/>
          <w:u w:val="none"/>
          <w:lang w:eastAsia="zh-CN"/>
        </w:rPr>
        <w:t>的效果。但是面对征伐不断现实，各国诸侯往往不愿意采纳为政以德的主张。</w:t>
      </w:r>
    </w:p>
    <w:p>
      <w:pPr>
        <w:spacing w:line="360" w:lineRule="auto"/>
        <w:jc w:val="right"/>
        <w:rPr>
          <w:rFonts w:hint="eastAsia" w:cs="宋体" w:asciiTheme="minorEastAsia" w:hAnsiTheme="minorEastAsia"/>
          <w:b/>
          <w:sz w:val="24"/>
          <w:u w:val="none"/>
        </w:rPr>
      </w:pPr>
    </w:p>
    <w:p>
      <w:pPr>
        <w:spacing w:line="360" w:lineRule="auto"/>
        <w:jc w:val="right"/>
        <w:rPr>
          <w:rFonts w:hint="eastAsia" w:cs="宋体" w:asciiTheme="minorEastAsia" w:hAnsiTheme="minorEastAsia"/>
          <w:b/>
          <w:sz w:val="24"/>
          <w:u w:val="none"/>
        </w:rPr>
      </w:pPr>
    </w:p>
    <w:p>
      <w:pPr>
        <w:spacing w:line="360" w:lineRule="auto"/>
        <w:ind w:right="120"/>
        <w:jc w:val="left"/>
        <w:rPr>
          <w:rFonts w:cs="宋体" w:asciiTheme="minorEastAsia" w:hAnsiTheme="minorEastAsia"/>
          <w:sz w:val="24"/>
          <w:u w:val="none"/>
        </w:rPr>
      </w:pPr>
      <w:r>
        <w:rPr>
          <w:rFonts w:hint="eastAsia" w:cs="宋体" w:asciiTheme="minorEastAsia" w:hAnsiTheme="minorEastAsia"/>
          <w:sz w:val="24"/>
          <w:u w:val="none"/>
        </w:rPr>
        <w:t>师：</w:t>
      </w:r>
      <w:r>
        <w:rPr>
          <w:rFonts w:hint="eastAsia" w:cs="宋体" w:asciiTheme="minorEastAsia" w:hAnsiTheme="minorEastAsia"/>
          <w:b/>
          <w:bCs/>
          <w:sz w:val="24"/>
          <w:u w:val="none"/>
          <w:lang w:eastAsia="zh-CN"/>
        </w:rPr>
        <w:t>通过上述学习，孔子主要的政治主张有</w:t>
      </w:r>
      <w:r>
        <w:rPr>
          <w:rFonts w:hint="eastAsia" w:cs="宋体" w:asciiTheme="minorEastAsia" w:hAnsiTheme="minorEastAsia"/>
          <w:b/>
          <w:bCs/>
          <w:sz w:val="24"/>
          <w:u w:val="none"/>
        </w:rPr>
        <w:t>：仁、克己复礼和为政以德。其中仁是孔子思想的核心，仁是身处乱世的孔子所倡导的处理人与人关系的准则，是要求内化于心的。而仁外在的表现就是在政治上要求统治者为政以德，爱惜民力，彰显民本思想；再在教育方面体现在孔子主张有教无类。同时春秋战国社会动荡，礼崩乐坏，孔子</w:t>
      </w:r>
      <w:r>
        <w:rPr>
          <w:rFonts w:hint="eastAsia" w:cs="宋体" w:asciiTheme="minorEastAsia" w:hAnsiTheme="minorEastAsia"/>
          <w:b/>
          <w:bCs/>
          <w:sz w:val="24"/>
          <w:u w:val="none"/>
          <w:lang w:eastAsia="zh-CN"/>
        </w:rPr>
        <w:t>希望民众</w:t>
      </w:r>
      <w:r>
        <w:rPr>
          <w:rFonts w:hint="eastAsia" w:cs="宋体" w:asciiTheme="minorEastAsia" w:hAnsiTheme="minorEastAsia"/>
          <w:b/>
          <w:bCs/>
          <w:sz w:val="24"/>
          <w:u w:val="none"/>
        </w:rPr>
        <w:t>克己复礼，试图恢复西周时期的礼乐制度，从外在规范人们的行为，确保“仁”的实现。</w:t>
      </w:r>
      <w:r>
        <w:rPr>
          <w:rFonts w:hint="eastAsia" w:cs="宋体" w:asciiTheme="minorEastAsia" w:hAnsiTheme="minorEastAsia"/>
          <w:b/>
          <w:bCs/>
          <w:sz w:val="24"/>
          <w:u w:val="none"/>
          <w:lang w:eastAsia="zh-CN"/>
        </w:rPr>
        <w:t>上述图示就是孔子思想的完美体现。</w:t>
      </w:r>
    </w:p>
    <w:p>
      <w:pPr>
        <w:spacing w:line="360" w:lineRule="auto"/>
        <w:rPr>
          <w:rFonts w:cs="宋体" w:asciiTheme="minorEastAsia" w:hAnsiTheme="minorEastAsia"/>
          <w:sz w:val="24"/>
          <w:u w:val="none"/>
        </w:rPr>
      </w:pPr>
      <w:r>
        <w:rPr>
          <w:rFonts w:hint="eastAsia" w:cs="宋体" w:asciiTheme="minorEastAsia" w:hAnsiTheme="minorEastAsia"/>
          <w:sz w:val="24"/>
          <w:u w:val="none"/>
        </w:rPr>
        <w:t>【设计意图】通过材料分析概括出孔子的政治思想主张，夯实基础；同时通过框架展示孔子思想主张关系示意图，帮助学生深刻理解其内涵。</w:t>
      </w:r>
    </w:p>
    <w:p>
      <w:pPr>
        <w:spacing w:line="360" w:lineRule="auto"/>
        <w:rPr>
          <w:rFonts w:cs="宋体" w:asciiTheme="minorEastAsia" w:hAnsiTheme="minorEastAsia"/>
          <w:sz w:val="24"/>
          <w:u w:val="none"/>
        </w:rPr>
      </w:pP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三、万世师表的孔子（2分钟）</w:t>
      </w:r>
    </w:p>
    <w:p>
      <w:pPr>
        <w:spacing w:line="360" w:lineRule="auto"/>
        <w:jc w:val="center"/>
        <w:rPr>
          <w:rFonts w:cs="宋体" w:asciiTheme="minorEastAsia" w:hAnsiTheme="minorEastAsia"/>
          <w:sz w:val="24"/>
          <w:u w:val="none"/>
        </w:rPr>
      </w:pPr>
      <w:r>
        <w:rPr>
          <w:rFonts w:hint="eastAsia" w:cs="宋体" w:asciiTheme="minorEastAsia" w:hAnsiTheme="minorEastAsia"/>
          <w:sz w:val="24"/>
          <w:u w:val="none"/>
        </w:rPr>
        <w:t>【步骤4】分析孔子的教育思想</w:t>
      </w:r>
    </w:p>
    <w:p>
      <w:pPr>
        <w:spacing w:line="360" w:lineRule="auto"/>
        <w:rPr>
          <w:rFonts w:hint="eastAsia" w:cs="宋体" w:asciiTheme="minorEastAsia" w:hAnsiTheme="minorEastAsia"/>
          <w:b/>
          <w:bCs/>
          <w:sz w:val="24"/>
          <w:u w:val="none"/>
        </w:rPr>
      </w:pPr>
      <w:r>
        <w:rPr>
          <w:rFonts w:hint="eastAsia" w:cs="宋体" w:asciiTheme="minorEastAsia" w:hAnsiTheme="minorEastAsia"/>
          <w:sz w:val="24"/>
          <w:u w:val="none"/>
        </w:rPr>
        <w:t>师：</w:t>
      </w:r>
      <w:r>
        <w:rPr>
          <w:rFonts w:hint="eastAsia" w:cs="宋体" w:asciiTheme="minorEastAsia" w:hAnsiTheme="minorEastAsia"/>
          <w:b/>
          <w:bCs/>
          <w:sz w:val="24"/>
          <w:u w:val="none"/>
        </w:rPr>
        <w:t>孔子周游列国</w:t>
      </w:r>
      <w:r>
        <w:rPr>
          <w:rFonts w:hint="eastAsia" w:cs="宋体" w:asciiTheme="minorEastAsia" w:hAnsiTheme="minorEastAsia"/>
          <w:b/>
          <w:bCs/>
          <w:sz w:val="24"/>
          <w:u w:val="none"/>
          <w:lang w:eastAsia="zh-CN"/>
        </w:rPr>
        <w:t>失败后</w:t>
      </w:r>
      <w:r>
        <w:rPr>
          <w:rFonts w:hint="eastAsia" w:cs="宋体" w:asciiTheme="minorEastAsia" w:hAnsiTheme="minorEastAsia"/>
          <w:b/>
          <w:bCs/>
          <w:sz w:val="24"/>
          <w:u w:val="none"/>
        </w:rPr>
        <w:t>，最终回到鲁国。虽然他的政治主张在当时不被统治者接纳，但是这并没有影响他宣传他的仁爱</w:t>
      </w:r>
      <w:r>
        <w:rPr>
          <w:rFonts w:hint="eastAsia" w:cs="宋体" w:asciiTheme="minorEastAsia" w:hAnsiTheme="minorEastAsia"/>
          <w:b/>
          <w:bCs/>
          <w:sz w:val="24"/>
          <w:u w:val="none"/>
          <w:lang w:eastAsia="zh-CN"/>
        </w:rPr>
        <w:t>主张</w:t>
      </w:r>
      <w:r>
        <w:rPr>
          <w:rFonts w:hint="eastAsia" w:cs="宋体" w:asciiTheme="minorEastAsia" w:hAnsiTheme="minorEastAsia"/>
          <w:b/>
          <w:bCs/>
          <w:sz w:val="24"/>
          <w:u w:val="none"/>
        </w:rPr>
        <w:t>。晚年</w:t>
      </w:r>
      <w:r>
        <w:rPr>
          <w:rFonts w:hint="eastAsia" w:cs="宋体" w:asciiTheme="minorEastAsia" w:hAnsiTheme="minorEastAsia"/>
          <w:b/>
          <w:bCs/>
          <w:sz w:val="24"/>
          <w:u w:val="none"/>
          <w:lang w:eastAsia="zh-CN"/>
        </w:rPr>
        <w:t>的</w:t>
      </w:r>
      <w:r>
        <w:rPr>
          <w:rFonts w:hint="eastAsia" w:cs="宋体" w:asciiTheme="minorEastAsia" w:hAnsiTheme="minorEastAsia"/>
          <w:b/>
          <w:bCs/>
          <w:sz w:val="24"/>
          <w:u w:val="none"/>
        </w:rPr>
        <w:t>孔子主要是收徒讲学</w:t>
      </w:r>
      <w:r>
        <w:rPr>
          <w:rFonts w:hint="eastAsia" w:cs="宋体" w:asciiTheme="minorEastAsia" w:hAnsiTheme="minorEastAsia"/>
          <w:b/>
          <w:bCs/>
          <w:sz w:val="24"/>
          <w:u w:val="none"/>
          <w:lang w:eastAsia="zh-CN"/>
        </w:rPr>
        <w:t>、</w:t>
      </w:r>
      <w:r>
        <w:rPr>
          <w:rFonts w:hint="eastAsia" w:cs="宋体" w:asciiTheme="minorEastAsia" w:hAnsiTheme="minorEastAsia"/>
          <w:b/>
          <w:bCs/>
          <w:sz w:val="24"/>
          <w:u w:val="none"/>
        </w:rPr>
        <w:t>编订文化典籍，如：《诗》、《书》、《礼》、《乐》、《易》、《春秋》，他的</w:t>
      </w:r>
      <w:r>
        <w:rPr>
          <w:rFonts w:hint="eastAsia" w:cs="宋体" w:asciiTheme="minorEastAsia" w:hAnsiTheme="minorEastAsia"/>
          <w:b/>
          <w:bCs/>
          <w:sz w:val="24"/>
          <w:u w:val="none"/>
          <w:lang w:eastAsia="zh-CN"/>
        </w:rPr>
        <w:t>教育思想在</w:t>
      </w:r>
      <w:r>
        <w:rPr>
          <w:rFonts w:hint="eastAsia" w:cs="宋体" w:asciiTheme="minorEastAsia" w:hAnsiTheme="minorEastAsia"/>
          <w:b/>
          <w:bCs/>
          <w:sz w:val="24"/>
          <w:u w:val="none"/>
        </w:rPr>
        <w:t>《论语》</w:t>
      </w:r>
      <w:r>
        <w:rPr>
          <w:rFonts w:hint="eastAsia" w:cs="宋体" w:asciiTheme="minorEastAsia" w:hAnsiTheme="minorEastAsia"/>
          <w:b/>
          <w:bCs/>
          <w:sz w:val="24"/>
          <w:u w:val="none"/>
          <w:lang w:eastAsia="zh-CN"/>
        </w:rPr>
        <w:t>有很多体现，例如我们所知道的三人选择必有我师焉、温故而知新、学而不思则罔，思而不学则殆等等</w:t>
      </w:r>
      <w:r>
        <w:rPr>
          <w:rFonts w:hint="eastAsia" w:cs="宋体" w:asciiTheme="minorEastAsia" w:hAnsiTheme="minorEastAsia"/>
          <w:b/>
          <w:bCs/>
          <w:sz w:val="24"/>
          <w:u w:val="none"/>
        </w:rPr>
        <w:t>。</w:t>
      </w:r>
    </w:p>
    <w:p>
      <w:pPr>
        <w:spacing w:line="360" w:lineRule="auto"/>
        <w:rPr>
          <w:rFonts w:hint="eastAsia" w:cs="宋体" w:asciiTheme="minorEastAsia" w:hAnsiTheme="minorEastAsia"/>
          <w:b/>
          <w:bCs/>
          <w:sz w:val="24"/>
          <w:u w:val="none"/>
        </w:rPr>
      </w:pPr>
      <w:r>
        <w:rPr>
          <w:rFonts w:hint="eastAsia" w:cs="宋体" w:asciiTheme="minorEastAsia" w:hAnsiTheme="minorEastAsia"/>
          <w:b/>
          <w:bCs/>
          <w:sz w:val="24"/>
          <w:u w:val="none"/>
        </w:rPr>
        <w:t>师：</w:t>
      </w:r>
      <w:r>
        <w:rPr>
          <w:rFonts w:hint="eastAsia" w:cs="宋体" w:asciiTheme="minorEastAsia" w:hAnsiTheme="minorEastAsia"/>
          <w:b/>
          <w:bCs/>
          <w:sz w:val="24"/>
          <w:u w:val="none"/>
          <w:lang w:eastAsia="zh-CN"/>
        </w:rPr>
        <w:t>课本上将</w:t>
      </w:r>
      <w:r>
        <w:rPr>
          <w:rFonts w:hint="eastAsia" w:cs="宋体" w:asciiTheme="minorEastAsia" w:hAnsiTheme="minorEastAsia"/>
          <w:b/>
          <w:bCs/>
          <w:sz w:val="24"/>
          <w:u w:val="none"/>
        </w:rPr>
        <w:t>孔子教育</w:t>
      </w:r>
      <w:r>
        <w:rPr>
          <w:rFonts w:hint="eastAsia" w:cs="宋体" w:asciiTheme="minorEastAsia" w:hAnsiTheme="minorEastAsia"/>
          <w:b/>
          <w:bCs/>
          <w:sz w:val="24"/>
          <w:u w:val="none"/>
          <w:lang w:eastAsia="zh-CN"/>
        </w:rPr>
        <w:t>的</w:t>
      </w:r>
      <w:r>
        <w:rPr>
          <w:rFonts w:hint="eastAsia" w:cs="宋体" w:asciiTheme="minorEastAsia" w:hAnsiTheme="minorEastAsia"/>
          <w:b/>
          <w:bCs/>
          <w:sz w:val="24"/>
          <w:u w:val="none"/>
        </w:rPr>
        <w:t>主要思想概括</w:t>
      </w:r>
      <w:r>
        <w:rPr>
          <w:rFonts w:hint="eastAsia" w:cs="宋体" w:asciiTheme="minorEastAsia" w:hAnsiTheme="minorEastAsia"/>
          <w:b/>
          <w:bCs/>
          <w:sz w:val="24"/>
          <w:u w:val="none"/>
          <w:lang w:eastAsia="zh-CN"/>
        </w:rPr>
        <w:t>为</w:t>
      </w:r>
      <w:r>
        <w:rPr>
          <w:rFonts w:hint="eastAsia" w:cs="宋体" w:asciiTheme="minorEastAsia" w:hAnsiTheme="minorEastAsia"/>
          <w:b/>
          <w:bCs/>
          <w:sz w:val="24"/>
          <w:u w:val="none"/>
        </w:rPr>
        <w:t>：教育对象——有教无类；教育目标——学而优则仕；教育方法——因材施教；教育内容——六经。</w:t>
      </w:r>
    </w:p>
    <w:p>
      <w:pPr>
        <w:spacing w:line="360" w:lineRule="auto"/>
        <w:jc w:val="center"/>
        <w:rPr>
          <w:rFonts w:cs="宋体" w:asciiTheme="minorEastAsia" w:hAnsiTheme="minorEastAsia"/>
          <w:b/>
          <w:sz w:val="24"/>
          <w:u w:val="none"/>
        </w:rPr>
      </w:pP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四、泽被后世的孔子（2分钟）</w:t>
      </w:r>
    </w:p>
    <w:p>
      <w:pPr>
        <w:spacing w:line="360" w:lineRule="auto"/>
        <w:jc w:val="center"/>
        <w:rPr>
          <w:rFonts w:cs="宋体" w:asciiTheme="minorEastAsia" w:hAnsiTheme="minorEastAsia"/>
          <w:sz w:val="24"/>
          <w:u w:val="none"/>
        </w:rPr>
      </w:pPr>
      <w:r>
        <w:rPr>
          <w:rFonts w:hint="eastAsia" w:cs="宋体" w:asciiTheme="minorEastAsia" w:hAnsiTheme="minorEastAsia"/>
          <w:sz w:val="24"/>
          <w:u w:val="none"/>
        </w:rPr>
        <w:t>【步骤5】以史为鉴，经世致用</w:t>
      </w:r>
    </w:p>
    <w:p>
      <w:pPr>
        <w:spacing w:line="360" w:lineRule="auto"/>
        <w:ind w:right="120"/>
        <w:jc w:val="left"/>
        <w:rPr>
          <w:rFonts w:cs="宋体" w:asciiTheme="minorEastAsia" w:hAnsiTheme="minorEastAsia"/>
          <w:sz w:val="24"/>
          <w:u w:val="none"/>
        </w:rPr>
      </w:pPr>
      <w:r>
        <w:rPr>
          <w:rFonts w:hint="eastAsia" w:cs="宋体" w:asciiTheme="minorEastAsia" w:hAnsiTheme="minorEastAsia"/>
          <w:sz w:val="24"/>
          <w:u w:val="none"/>
        </w:rPr>
        <w:t>师：</w:t>
      </w:r>
      <w:r>
        <w:rPr>
          <w:rFonts w:hint="eastAsia" w:cs="宋体" w:asciiTheme="minorEastAsia" w:hAnsiTheme="minorEastAsia"/>
          <w:b/>
          <w:bCs/>
          <w:sz w:val="24"/>
          <w:u w:val="none"/>
        </w:rPr>
        <w:t>孔子首开私学之风，并且很多教育思想对我们现在的教育教学都很有裨益，所以孔子被</w:t>
      </w:r>
      <w:r>
        <w:rPr>
          <w:rFonts w:hint="eastAsia" w:cs="宋体" w:asciiTheme="minorEastAsia" w:hAnsiTheme="minorEastAsia"/>
          <w:b/>
          <w:bCs/>
          <w:sz w:val="24"/>
          <w:u w:val="none"/>
          <w:lang w:eastAsia="zh-CN"/>
        </w:rPr>
        <w:t>后世</w:t>
      </w:r>
      <w:r>
        <w:rPr>
          <w:rFonts w:hint="eastAsia" w:cs="宋体" w:asciiTheme="minorEastAsia" w:hAnsiTheme="minorEastAsia"/>
          <w:b/>
          <w:bCs/>
          <w:sz w:val="24"/>
          <w:u w:val="none"/>
        </w:rPr>
        <w:t>尊为万世师表。其实孔子思想</w:t>
      </w:r>
      <w:r>
        <w:rPr>
          <w:rFonts w:hint="eastAsia" w:cs="宋体" w:asciiTheme="minorEastAsia" w:hAnsiTheme="minorEastAsia"/>
          <w:b/>
          <w:bCs/>
          <w:sz w:val="24"/>
          <w:u w:val="none"/>
          <w:lang w:eastAsia="zh-CN"/>
        </w:rPr>
        <w:t>还</w:t>
      </w:r>
      <w:r>
        <w:rPr>
          <w:rFonts w:hint="eastAsia" w:cs="宋体" w:asciiTheme="minorEastAsia" w:hAnsiTheme="minorEastAsia"/>
          <w:b/>
          <w:bCs/>
          <w:sz w:val="24"/>
          <w:u w:val="none"/>
        </w:rPr>
        <w:t>对后世影响深远。</w:t>
      </w:r>
      <w:r>
        <w:rPr>
          <w:rFonts w:hint="eastAsia" w:cs="宋体" w:asciiTheme="minorEastAsia" w:hAnsiTheme="minorEastAsia"/>
          <w:b/>
          <w:bCs/>
          <w:sz w:val="24"/>
          <w:u w:val="none"/>
          <w:lang w:eastAsia="zh-CN"/>
        </w:rPr>
        <w:t>在汉代之后儒家思想</w:t>
      </w:r>
      <w:r>
        <w:rPr>
          <w:rFonts w:hint="eastAsia" w:cs="宋体" w:asciiTheme="minorEastAsia" w:hAnsiTheme="minorEastAsia"/>
          <w:b/>
          <w:bCs/>
          <w:sz w:val="24"/>
          <w:u w:val="none"/>
        </w:rPr>
        <w:t>成为中国古代的正统思想，并且伴随中外交流不断传播世界各地，如今儒家思想已成为中华文明的代名词，</w:t>
      </w:r>
      <w:r>
        <w:rPr>
          <w:rFonts w:hint="eastAsia" w:cs="宋体" w:asciiTheme="minorEastAsia" w:hAnsiTheme="minorEastAsia"/>
          <w:b/>
          <w:bCs/>
          <w:sz w:val="24"/>
          <w:u w:val="none"/>
          <w:lang w:eastAsia="zh-CN"/>
        </w:rPr>
        <w:t>而且备受世人推崇。例如：</w:t>
      </w:r>
    </w:p>
    <w:p>
      <w:pPr>
        <w:spacing w:line="360" w:lineRule="auto"/>
        <w:ind w:right="120"/>
        <w:jc w:val="left"/>
        <w:rPr>
          <w:rFonts w:hint="eastAsia" w:cs="宋体" w:asciiTheme="minorEastAsia" w:hAnsiTheme="minorEastAsia"/>
          <w:sz w:val="24"/>
          <w:u w:val="none"/>
        </w:rPr>
      </w:pPr>
      <w:r>
        <w:rPr>
          <w:rFonts w:hint="eastAsia" w:cs="宋体" w:asciiTheme="minorEastAsia" w:hAnsiTheme="minorEastAsia"/>
          <w:sz w:val="24"/>
          <w:u w:val="none"/>
        </w:rPr>
        <w:t>材料一：1988年初，75位诺贝尔奖得主在巴黎聚会，发表了宣言，宣言中说道：“人类要在21世纪生存下去，就要从2500年前孔子那里去汲取智慧。”</w:t>
      </w:r>
    </w:p>
    <w:p>
      <w:pPr>
        <w:spacing w:line="360" w:lineRule="auto"/>
        <w:ind w:right="120"/>
        <w:jc w:val="left"/>
        <w:rPr>
          <w:rFonts w:hint="eastAsia" w:cs="宋体" w:asciiTheme="minorEastAsia" w:hAnsiTheme="minorEastAsia"/>
          <w:sz w:val="24"/>
          <w:u w:val="none"/>
        </w:rPr>
      </w:pPr>
    </w:p>
    <w:p>
      <w:pPr>
        <w:spacing w:line="360" w:lineRule="auto"/>
        <w:ind w:right="120"/>
        <w:jc w:val="left"/>
        <w:rPr>
          <w:rFonts w:hint="eastAsia" w:cs="宋体" w:asciiTheme="minorEastAsia" w:hAnsiTheme="minorEastAsia"/>
          <w:b/>
          <w:bCs/>
          <w:sz w:val="24"/>
          <w:u w:val="none"/>
        </w:rPr>
      </w:pPr>
      <w:r>
        <w:rPr>
          <w:rFonts w:hint="eastAsia" w:cs="宋体" w:asciiTheme="minorEastAsia" w:hAnsiTheme="minorEastAsia"/>
          <w:b/>
          <w:bCs/>
          <w:sz w:val="24"/>
          <w:u w:val="none"/>
          <w:lang w:eastAsia="zh-CN"/>
        </w:rPr>
        <w:t>师：为什么说</w:t>
      </w:r>
      <w:r>
        <w:rPr>
          <w:rFonts w:hint="eastAsia" w:cs="宋体" w:asciiTheme="minorEastAsia" w:hAnsiTheme="minorEastAsia"/>
          <w:sz w:val="24"/>
          <w:u w:val="none"/>
        </w:rPr>
        <w:t>人类要在21世纪生存下去，就要从2500年前孔子那里去汲取智慧。”</w:t>
      </w:r>
      <w:r>
        <w:rPr>
          <w:rFonts w:hint="eastAsia" w:cs="宋体" w:asciiTheme="minorEastAsia" w:hAnsiTheme="minorEastAsia"/>
          <w:sz w:val="24"/>
          <w:u w:val="none"/>
          <w:lang w:eastAsia="zh-CN"/>
        </w:rPr>
        <w:t>，</w:t>
      </w:r>
      <w:r>
        <w:rPr>
          <w:rFonts w:hint="eastAsia" w:cs="宋体" w:asciiTheme="minorEastAsia" w:hAnsiTheme="minorEastAsia"/>
          <w:b/>
          <w:bCs/>
          <w:sz w:val="24"/>
          <w:u w:val="none"/>
        </w:rPr>
        <w:t>孔子到底给我们哪些精神财富呢？</w:t>
      </w:r>
      <w:r>
        <w:rPr>
          <w:rFonts w:hint="eastAsia" w:cs="宋体" w:asciiTheme="minorEastAsia" w:hAnsiTheme="minorEastAsia"/>
          <w:b/>
          <w:bCs/>
          <w:sz w:val="24"/>
          <w:u w:val="none"/>
          <w:lang w:eastAsia="zh-CN"/>
        </w:rPr>
        <w:t>对构建人们命运共同体有何借鉴呢？</w:t>
      </w:r>
    </w:p>
    <w:p>
      <w:pPr>
        <w:spacing w:line="360" w:lineRule="auto"/>
        <w:ind w:right="120"/>
        <w:jc w:val="left"/>
        <w:rPr>
          <w:rFonts w:hint="eastAsia" w:cs="宋体" w:asciiTheme="minorEastAsia" w:hAnsiTheme="minorEastAsia"/>
          <w:sz w:val="24"/>
          <w:u w:val="none"/>
          <w:lang w:eastAsia="zh-CN"/>
        </w:rPr>
      </w:pPr>
    </w:p>
    <w:p>
      <w:pPr>
        <w:spacing w:line="360" w:lineRule="auto"/>
        <w:ind w:right="120"/>
        <w:jc w:val="left"/>
        <w:rPr>
          <w:rFonts w:hint="eastAsia" w:cs="宋体" w:asciiTheme="minorEastAsia" w:hAnsiTheme="minorEastAsia"/>
          <w:sz w:val="24"/>
          <w:u w:val="none"/>
          <w:lang w:eastAsia="zh-CN"/>
        </w:rPr>
      </w:pPr>
      <w:r>
        <w:rPr>
          <w:rFonts w:hint="eastAsia" w:cs="宋体" w:asciiTheme="minorEastAsia" w:hAnsiTheme="minorEastAsia"/>
          <w:sz w:val="24"/>
          <w:u w:val="none"/>
          <w:lang w:eastAsia="zh-CN"/>
        </w:rPr>
        <w:t>通过前面所学，孔子的主要主张有仁、克己复礼、德治、教育等四个方面。具体而言：像中国提“民生、全面建成小康社会，求同存异，和平崛起”等都可以体现“仁”的思想；而加强社会主义核心价值观培育和坚持依法治国都可以体现“礼”的思想；科教兴国、有教无类可以体现孔子的教育思想；以德治国加强社会主义精神文明建设体现了“德治”思想。</w:t>
      </w:r>
    </w:p>
    <w:p>
      <w:pPr>
        <w:spacing w:line="360" w:lineRule="auto"/>
        <w:ind w:right="120"/>
        <w:jc w:val="left"/>
        <w:rPr>
          <w:rFonts w:hint="eastAsia" w:cs="宋体" w:asciiTheme="minorEastAsia" w:hAnsiTheme="minorEastAsia"/>
          <w:sz w:val="24"/>
          <w:u w:val="none"/>
          <w:lang w:eastAsia="zh-CN"/>
        </w:rPr>
      </w:pPr>
    </w:p>
    <w:p>
      <w:pPr>
        <w:spacing w:line="360" w:lineRule="auto"/>
        <w:ind w:right="120"/>
        <w:jc w:val="left"/>
        <w:rPr>
          <w:rFonts w:hint="eastAsia" w:cs="宋体" w:asciiTheme="minorEastAsia" w:hAnsiTheme="minorEastAsia"/>
          <w:sz w:val="24"/>
          <w:u w:val="none"/>
        </w:rPr>
      </w:pPr>
      <w:r>
        <w:rPr>
          <w:rFonts w:hint="eastAsia" w:cs="宋体" w:asciiTheme="minorEastAsia" w:hAnsiTheme="minorEastAsia"/>
          <w:sz w:val="24"/>
          <w:u w:val="none"/>
        </w:rPr>
        <w:drawing>
          <wp:inline distT="0" distB="0" distL="0" distR="0">
            <wp:extent cx="3267075" cy="2134870"/>
            <wp:effectExtent l="0" t="0" r="9525" b="17780"/>
            <wp:docPr id="6" name="图片 5" descr="QQ图片20160110205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QQ图片20160110205845.png"/>
                    <pic:cNvPicPr>
                      <a:picLocks noChangeAspect="1"/>
                    </pic:cNvPicPr>
                  </pic:nvPicPr>
                  <pic:blipFill>
                    <a:blip r:embed="rId11" cstate="print"/>
                    <a:stretch>
                      <a:fillRect/>
                    </a:stretch>
                  </pic:blipFill>
                  <pic:spPr>
                    <a:xfrm>
                      <a:off x="0" y="0"/>
                      <a:ext cx="3273277" cy="2139491"/>
                    </a:xfrm>
                    <a:prstGeom prst="rect">
                      <a:avLst/>
                    </a:prstGeom>
                  </pic:spPr>
                </pic:pic>
              </a:graphicData>
            </a:graphic>
          </wp:inline>
        </w:drawing>
      </w:r>
    </w:p>
    <w:p>
      <w:pPr>
        <w:spacing w:line="360" w:lineRule="auto"/>
        <w:ind w:right="120"/>
        <w:jc w:val="left"/>
        <w:rPr>
          <w:rFonts w:cs="宋体" w:asciiTheme="minorEastAsia" w:hAnsiTheme="minorEastAsia"/>
          <w:sz w:val="24"/>
          <w:u w:val="none"/>
        </w:rPr>
      </w:pPr>
      <w:r>
        <w:rPr>
          <w:rFonts w:hint="eastAsia" w:cs="宋体" w:asciiTheme="minorEastAsia" w:hAnsiTheme="minorEastAsia"/>
          <w:sz w:val="24"/>
          <w:u w:val="none"/>
        </w:rPr>
        <w:t>材料二：世界上一些有识之士认为，包括儒家思想在内的中国优秀传统文化中蕴藏着解决当代人类面临的难题的重要启示，比如，关于道法自然、天人合一的思想，关于天下为公、大同世界的思想，关于自强不息、厚德载物的思想，关于以民为本、安民富民乐民的思想，关于为政以德、政者正也的思想，关于苟日新日日新又日新、革故鼎新、与时俱进的思想，关于脚踏实地、实事求是的思想，关于经世致用、知行合一、躬行实践的思想，关于集思广益、博施众利、群策群力的思想，关于仁者爱人、以德立人的思想，关于以诚待人、讲信修睦的思想，关于清廉从政、勤勉奉公的思想，关于俭约自守、力戒奢华的思想，关于求同存异、和而不同、和谐相处的思想，关于安不忘危、存不忘亡、治不忘乱、居安思危的思想，等等。中国优秀传统文化的丰富哲学思想、人文精神、教化思想、道德理念等，可以为人们认识和改造世界提供有益启迪，可以为治国理政提供有益启示，也可以为道德建设提供有益启发。对传统文化中适合于调理社会关系和鼓励人们向上向善的内容，我们要结合时代条件加以继承和发扬，赋予其新的涵义。希望中国和各国学者相互交流、相互切磋，把这个课题研究好，让中国优秀传统文化同世界各国优秀文化一道造福人类。</w:t>
      </w:r>
    </w:p>
    <w:p>
      <w:pPr>
        <w:spacing w:line="360" w:lineRule="auto"/>
        <w:ind w:right="120"/>
        <w:jc w:val="left"/>
        <w:rPr>
          <w:rFonts w:cs="宋体" w:asciiTheme="minorEastAsia" w:hAnsiTheme="minorEastAsia"/>
          <w:sz w:val="24"/>
          <w:u w:val="none"/>
        </w:rPr>
      </w:pPr>
      <w:r>
        <w:rPr>
          <w:rFonts w:hint="eastAsia" w:cs="宋体" w:asciiTheme="minorEastAsia" w:hAnsiTheme="minorEastAsia"/>
          <w:sz w:val="24"/>
          <w:u w:val="none"/>
        </w:rPr>
        <w:t>——习近平《在纪念孔子诞辰2565周年国际学术研讨会暨国际儒学联合会第五届会员大会开幕会上的讲话》</w:t>
      </w:r>
    </w:p>
    <w:p>
      <w:pPr>
        <w:spacing w:line="360" w:lineRule="auto"/>
        <w:ind w:right="120"/>
        <w:jc w:val="left"/>
        <w:rPr>
          <w:rFonts w:cs="宋体" w:asciiTheme="minorEastAsia" w:hAnsiTheme="minorEastAsia"/>
          <w:sz w:val="24"/>
          <w:u w:val="none"/>
        </w:rPr>
      </w:pPr>
    </w:p>
    <w:p>
      <w:pPr>
        <w:spacing w:line="360" w:lineRule="auto"/>
        <w:ind w:right="120"/>
        <w:jc w:val="left"/>
        <w:rPr>
          <w:rFonts w:cs="宋体" w:asciiTheme="minorEastAsia" w:hAnsiTheme="minorEastAsia"/>
          <w:sz w:val="24"/>
          <w:u w:val="none"/>
        </w:rPr>
      </w:pPr>
    </w:p>
    <w:p>
      <w:pPr>
        <w:spacing w:line="360" w:lineRule="auto"/>
        <w:rPr>
          <w:rFonts w:cs="宋体" w:asciiTheme="minorEastAsia" w:hAnsiTheme="minorEastAsia"/>
          <w:sz w:val="24"/>
          <w:u w:val="none"/>
        </w:rPr>
      </w:pPr>
      <w:r>
        <w:rPr>
          <w:rFonts w:hint="eastAsia" w:cs="宋体" w:asciiTheme="minorEastAsia" w:hAnsiTheme="minorEastAsia"/>
          <w:sz w:val="24"/>
          <w:u w:val="none"/>
        </w:rPr>
        <w:t>【设计意图】通过引导学生结合材料小组讨论，合作探究分析孔子留给当今的精神财富，进行情感教育，引导学生以史为鉴，学以致用，振兴民族。</w:t>
      </w:r>
    </w:p>
    <w:p>
      <w:pPr>
        <w:spacing w:line="360" w:lineRule="auto"/>
        <w:jc w:val="center"/>
        <w:rPr>
          <w:rFonts w:cs="宋体" w:asciiTheme="minorEastAsia" w:hAnsiTheme="minorEastAsia"/>
          <w:sz w:val="24"/>
          <w:u w:val="none"/>
        </w:rPr>
      </w:pP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五、小结（1分钟）</w:t>
      </w:r>
    </w:p>
    <w:p>
      <w:pPr>
        <w:spacing w:line="360" w:lineRule="auto"/>
        <w:jc w:val="center"/>
        <w:rPr>
          <w:rFonts w:cs="宋体" w:asciiTheme="minorEastAsia" w:hAnsiTheme="minorEastAsia"/>
          <w:sz w:val="24"/>
          <w:u w:val="none"/>
        </w:rPr>
      </w:pPr>
      <w:r>
        <w:rPr>
          <w:rFonts w:hint="eastAsia" w:cs="宋体" w:asciiTheme="minorEastAsia" w:hAnsiTheme="minorEastAsia"/>
          <w:sz w:val="24"/>
          <w:u w:val="none"/>
        </w:rPr>
        <w:t>【步骤5】知识点小结，情感深化</w:t>
      </w:r>
    </w:p>
    <w:p>
      <w:pPr>
        <w:spacing w:line="360" w:lineRule="auto"/>
        <w:rPr>
          <w:rFonts w:hint="eastAsia" w:cs="宋体" w:asciiTheme="minorEastAsia" w:hAnsiTheme="minorEastAsia"/>
          <w:b/>
          <w:bCs/>
          <w:sz w:val="24"/>
          <w:u w:val="none"/>
        </w:rPr>
      </w:pPr>
      <w:r>
        <w:rPr>
          <w:rFonts w:hint="eastAsia" w:cs="宋体" w:asciiTheme="minorEastAsia" w:hAnsiTheme="minorEastAsia"/>
          <w:sz w:val="24"/>
          <w:u w:val="none"/>
        </w:rPr>
        <w:t>师：</w:t>
      </w:r>
      <w:r>
        <w:rPr>
          <w:rFonts w:hint="eastAsia" w:cs="宋体" w:asciiTheme="minorEastAsia" w:hAnsiTheme="minorEastAsia"/>
          <w:b/>
          <w:bCs/>
          <w:sz w:val="24"/>
          <w:u w:val="none"/>
        </w:rPr>
        <w:t>孔子放眼当时的礼崩乐坏、诸侯争霸，他心系天下，开创儒家思想。其主要思想是“仁”、克己复礼、以德治国、有教无类等，但是由于孔子思想代表没落奴隶主贵族利益，所倡导的恢复周礼，与时代</w:t>
      </w:r>
      <w:r>
        <w:rPr>
          <w:rFonts w:hint="eastAsia" w:cs="宋体" w:asciiTheme="minorEastAsia" w:hAnsiTheme="minorEastAsia"/>
          <w:b/>
          <w:bCs/>
          <w:sz w:val="24"/>
          <w:u w:val="none"/>
          <w:lang w:eastAsia="zh-CN"/>
        </w:rPr>
        <w:t>潮流</w:t>
      </w:r>
      <w:r>
        <w:rPr>
          <w:rFonts w:hint="eastAsia" w:cs="宋体" w:asciiTheme="minorEastAsia" w:hAnsiTheme="minorEastAsia"/>
          <w:b/>
          <w:bCs/>
          <w:sz w:val="24"/>
          <w:u w:val="none"/>
        </w:rPr>
        <w:t>向背离，所以孔子周游列国</w:t>
      </w:r>
      <w:r>
        <w:rPr>
          <w:rFonts w:hint="eastAsia" w:cs="宋体" w:asciiTheme="minorEastAsia" w:hAnsiTheme="minorEastAsia"/>
          <w:b/>
          <w:bCs/>
          <w:sz w:val="24"/>
          <w:u w:val="none"/>
          <w:lang w:eastAsia="zh-CN"/>
        </w:rPr>
        <w:t>失败</w:t>
      </w:r>
      <w:r>
        <w:rPr>
          <w:rFonts w:hint="eastAsia" w:cs="宋体" w:asciiTheme="minorEastAsia" w:hAnsiTheme="minorEastAsia"/>
          <w:b/>
          <w:bCs/>
          <w:sz w:val="24"/>
          <w:u w:val="none"/>
        </w:rPr>
        <w:t>。</w:t>
      </w:r>
    </w:p>
    <w:p>
      <w:pPr>
        <w:spacing w:line="360" w:lineRule="auto"/>
        <w:rPr>
          <w:rFonts w:hint="eastAsia" w:cs="宋体" w:asciiTheme="minorEastAsia" w:hAnsiTheme="minorEastAsia"/>
          <w:sz w:val="24"/>
          <w:u w:val="none"/>
        </w:rPr>
      </w:pPr>
      <w:r>
        <w:rPr>
          <w:rFonts w:hint="eastAsia" w:cs="宋体" w:asciiTheme="minorEastAsia" w:hAnsiTheme="minorEastAsia"/>
          <w:b/>
          <w:bCs/>
          <w:sz w:val="24"/>
          <w:u w:val="none"/>
        </w:rPr>
        <w:t>但是孔子的仁爱、和、教育等思想却对中国乃至世界产生了深远影响，甚至对当今中国和平崛起、世界和平发展提供了重要的借鉴作用。学习历史是为了以史为鉴，</w:t>
      </w:r>
      <w:r>
        <w:rPr>
          <w:rFonts w:hint="eastAsia" w:cs="宋体" w:asciiTheme="minorEastAsia" w:hAnsiTheme="minorEastAsia"/>
          <w:b/>
          <w:bCs/>
          <w:sz w:val="24"/>
          <w:u w:val="none"/>
          <w:lang w:eastAsia="zh-CN"/>
        </w:rPr>
        <w:t>希望同学们</w:t>
      </w:r>
      <w:r>
        <w:rPr>
          <w:rFonts w:hint="eastAsia" w:cs="宋体" w:asciiTheme="minorEastAsia" w:hAnsiTheme="minorEastAsia"/>
          <w:b/>
          <w:bCs/>
          <w:sz w:val="24"/>
          <w:u w:val="none"/>
        </w:rPr>
        <w:t>可以学以致用，学习孔子心系天下，学习儒家 “为天地立心,为生民立命,为往圣继绝学,为万世开太平” 的社会责任感。</w:t>
      </w:r>
      <w:r>
        <w:rPr>
          <w:rFonts w:hint="eastAsia" w:cs="宋体" w:asciiTheme="minorEastAsia" w:hAnsiTheme="minorEastAsia"/>
          <w:sz w:val="24"/>
          <w:u w:val="none"/>
        </w:rPr>
        <w:t>努力</w:t>
      </w:r>
      <w:r>
        <w:rPr>
          <w:rFonts w:hint="eastAsia" w:cs="宋体" w:asciiTheme="minorEastAsia" w:hAnsiTheme="minorEastAsia"/>
          <w:sz w:val="24"/>
          <w:u w:val="none"/>
          <w:lang w:eastAsia="zh-CN"/>
        </w:rPr>
        <w:t>为实现中华民族的伟大复兴而奋斗</w:t>
      </w:r>
      <w:r>
        <w:rPr>
          <w:rFonts w:hint="eastAsia" w:cs="宋体" w:asciiTheme="minorEastAsia" w:hAnsiTheme="minorEastAsia"/>
          <w:sz w:val="24"/>
          <w:u w:val="none"/>
        </w:rPr>
        <w:t>！</w:t>
      </w:r>
    </w:p>
    <w:p>
      <w:pPr>
        <w:spacing w:line="360" w:lineRule="auto"/>
        <w:rPr>
          <w:rFonts w:hint="eastAsia" w:cs="宋体" w:asciiTheme="minorEastAsia" w:hAnsiTheme="minorEastAsia"/>
          <w:sz w:val="24"/>
          <w:u w:val="none"/>
        </w:rPr>
      </w:pPr>
    </w:p>
    <w:p>
      <w:pPr>
        <w:spacing w:line="360" w:lineRule="auto"/>
        <w:rPr>
          <w:rFonts w:hint="eastAsia" w:cs="宋体" w:asciiTheme="minorEastAsia" w:hAnsiTheme="minorEastAsia"/>
          <w:sz w:val="24"/>
          <w:u w:val="none"/>
          <w:lang w:eastAsia="zh-CN"/>
        </w:rPr>
      </w:pPr>
      <w:r>
        <w:rPr>
          <w:rFonts w:hint="eastAsia" w:cs="宋体" w:asciiTheme="minorEastAsia" w:hAnsiTheme="minorEastAsia"/>
          <w:sz w:val="24"/>
          <w:u w:val="none"/>
          <w:lang w:eastAsia="zh-CN"/>
        </w:rPr>
        <w:t>最后同学们可以根据本课的学习涉及一份孔子的名片，老师这个大家提供一个模板，大家也可以自由发挥。</w:t>
      </w:r>
    </w:p>
    <w:p>
      <w:pPr>
        <w:spacing w:line="360" w:lineRule="auto"/>
        <w:rPr>
          <w:rFonts w:hint="eastAsia" w:cs="宋体" w:asciiTheme="minorEastAsia" w:hAnsiTheme="minorEastAsia"/>
          <w:sz w:val="24"/>
          <w:u w:val="none"/>
          <w:lang w:eastAsia="zh-CN"/>
        </w:rPr>
      </w:pPr>
      <w:r>
        <w:rPr>
          <w:rFonts w:hint="eastAsia" w:cs="宋体" w:asciiTheme="minorEastAsia" w:hAnsiTheme="minorEastAsia"/>
          <w:sz w:val="24"/>
          <w:u w:val="none"/>
          <w:lang w:eastAsia="zh-CN"/>
        </w:rPr>
        <w:t>好，本课就讲到这，谢谢大家。</w:t>
      </w:r>
    </w:p>
    <w:p>
      <w:pPr>
        <w:spacing w:line="360" w:lineRule="auto"/>
        <w:rPr>
          <w:rFonts w:hint="eastAsia" w:cs="宋体" w:asciiTheme="minorEastAsia" w:hAnsiTheme="minorEastAsia"/>
          <w:b/>
          <w:sz w:val="24"/>
          <w:u w:val="none"/>
        </w:rPr>
      </w:pPr>
    </w:p>
    <w:p>
      <w:pPr>
        <w:spacing w:line="360" w:lineRule="auto"/>
        <w:rPr>
          <w:rFonts w:cs="宋体" w:asciiTheme="minorEastAsia" w:hAnsiTheme="minorEastAsia"/>
          <w:b/>
          <w:sz w:val="24"/>
          <w:u w:val="none"/>
        </w:rPr>
      </w:pPr>
      <w:r>
        <w:rPr>
          <w:rFonts w:hint="eastAsia" w:cs="宋体" w:asciiTheme="minorEastAsia" w:hAnsiTheme="minorEastAsia"/>
          <w:b/>
          <w:sz w:val="24"/>
          <w:u w:val="none"/>
        </w:rPr>
        <w:t>板书设计：</w:t>
      </w:r>
    </w:p>
    <w:p>
      <w:pPr>
        <w:spacing w:line="360" w:lineRule="auto"/>
        <w:jc w:val="center"/>
        <w:rPr>
          <w:rFonts w:cs="宋体" w:asciiTheme="minorEastAsia" w:hAnsiTheme="minorEastAsia"/>
          <w:b/>
          <w:sz w:val="24"/>
          <w:u w:val="none"/>
        </w:rPr>
      </w:pPr>
      <w:r>
        <w:rPr>
          <w:rFonts w:hint="eastAsia" w:cs="宋体" w:asciiTheme="minorEastAsia" w:hAnsiTheme="minorEastAsia"/>
          <w:b/>
          <w:sz w:val="24"/>
          <w:u w:val="none"/>
        </w:rPr>
        <w:t>儒家思想的创始人</w:t>
      </w:r>
    </w:p>
    <w:p>
      <w:pPr>
        <w:pStyle w:val="9"/>
        <w:numPr>
          <w:ilvl w:val="0"/>
          <w:numId w:val="2"/>
        </w:numPr>
        <w:spacing w:line="360" w:lineRule="auto"/>
        <w:ind w:firstLineChars="0"/>
        <w:rPr>
          <w:rFonts w:cs="宋体" w:asciiTheme="minorEastAsia" w:hAnsiTheme="minorEastAsia"/>
          <w:sz w:val="24"/>
          <w:u w:val="none"/>
        </w:rPr>
      </w:pPr>
      <w:r>
        <w:rPr>
          <w:rFonts w:hint="eastAsia" w:cs="宋体" w:asciiTheme="minorEastAsia" w:hAnsiTheme="minorEastAsia"/>
          <w:sz w:val="24"/>
          <w:u w:val="none"/>
        </w:rPr>
        <w:t>怀才不遇的孔子</w:t>
      </w:r>
    </w:p>
    <w:p>
      <w:pPr>
        <w:pStyle w:val="9"/>
        <w:numPr>
          <w:ilvl w:val="0"/>
          <w:numId w:val="2"/>
        </w:numPr>
        <w:spacing w:line="360" w:lineRule="auto"/>
        <w:ind w:firstLineChars="0"/>
        <w:rPr>
          <w:rFonts w:cs="宋体" w:asciiTheme="minorEastAsia" w:hAnsiTheme="minorEastAsia"/>
          <w:sz w:val="24"/>
          <w:u w:val="none"/>
        </w:rPr>
      </w:pPr>
      <w:r>
        <w:rPr>
          <w:rFonts w:hint="eastAsia" w:cs="宋体" w:asciiTheme="minorEastAsia" w:hAnsiTheme="minorEastAsia"/>
          <w:bCs/>
          <w:sz w:val="24"/>
          <w:u w:val="none"/>
        </w:rPr>
        <w:t>心系天下的孔子</w:t>
      </w:r>
    </w:p>
    <w:p>
      <w:pPr>
        <w:pStyle w:val="9"/>
        <w:numPr>
          <w:ilvl w:val="0"/>
          <w:numId w:val="2"/>
        </w:numPr>
        <w:spacing w:line="360" w:lineRule="auto"/>
        <w:ind w:firstLineChars="0"/>
        <w:rPr>
          <w:rFonts w:cs="宋体" w:asciiTheme="minorEastAsia" w:hAnsiTheme="minorEastAsia"/>
          <w:sz w:val="24"/>
          <w:u w:val="none"/>
        </w:rPr>
      </w:pPr>
      <w:r>
        <w:rPr>
          <w:rFonts w:hint="eastAsia" w:cs="宋体" w:asciiTheme="minorEastAsia" w:hAnsiTheme="minorEastAsia"/>
          <w:bCs/>
          <w:sz w:val="24"/>
          <w:u w:val="none"/>
        </w:rPr>
        <w:t>万世师表的孔子</w:t>
      </w:r>
    </w:p>
    <w:p>
      <w:pPr>
        <w:pStyle w:val="9"/>
        <w:numPr>
          <w:ilvl w:val="0"/>
          <w:numId w:val="2"/>
        </w:numPr>
        <w:spacing w:line="360" w:lineRule="auto"/>
        <w:ind w:firstLineChars="0"/>
        <w:rPr>
          <w:rFonts w:cs="宋体" w:asciiTheme="minorEastAsia" w:hAnsiTheme="minorEastAsia"/>
          <w:sz w:val="24"/>
          <w:u w:val="none"/>
        </w:rPr>
      </w:pPr>
      <w:r>
        <w:rPr>
          <w:rFonts w:hint="eastAsia" w:cs="宋体" w:asciiTheme="minorEastAsia" w:hAnsiTheme="minorEastAsia"/>
          <w:bCs/>
          <w:sz w:val="24"/>
          <w:u w:val="none"/>
        </w:rPr>
        <w:t>泽被后世的孔子</w:t>
      </w:r>
    </w:p>
    <w:p>
      <w:pPr>
        <w:pStyle w:val="9"/>
        <w:widowControl w:val="0"/>
        <w:numPr>
          <w:ilvl w:val="0"/>
          <w:numId w:val="0"/>
        </w:numPr>
        <w:spacing w:line="360" w:lineRule="auto"/>
        <w:jc w:val="both"/>
        <w:rPr>
          <w:rFonts w:hint="eastAsia" w:cs="宋体" w:asciiTheme="minorEastAsia" w:hAnsiTheme="minorEastAsia"/>
          <w:bCs/>
          <w:sz w:val="24"/>
          <w:u w:val="none"/>
        </w:rPr>
      </w:pPr>
    </w:p>
    <w:p>
      <w:pPr>
        <w:spacing w:line="360" w:lineRule="auto"/>
        <w:rPr>
          <w:rFonts w:hint="eastAsia" w:cs="宋体" w:asciiTheme="minorEastAsia" w:hAnsiTheme="minorEastAsia" w:eastAsiaTheme="minorEastAsia"/>
          <w:b/>
          <w:bCs/>
          <w:sz w:val="24"/>
          <w:u w:val="none"/>
          <w:lang w:eastAsia="zh-CN"/>
        </w:rPr>
      </w:pPr>
      <w:r>
        <w:rPr>
          <w:rFonts w:hint="eastAsia" w:cs="宋体" w:asciiTheme="minorEastAsia" w:hAnsiTheme="minorEastAsia"/>
          <w:b/>
          <w:bCs/>
          <w:sz w:val="24"/>
          <w:u w:val="none"/>
          <w:lang w:eastAsia="zh-CN"/>
        </w:rPr>
        <w:t>最后，同学们根据今天所学习的内容制作一个孔子的名片，尽可能全面的向外国朋友展现孔子。</w:t>
      </w:r>
    </w:p>
    <w:p>
      <w:pPr>
        <w:spacing w:line="360" w:lineRule="auto"/>
        <w:rPr>
          <w:rFonts w:hint="eastAsia" w:cs="宋体" w:asciiTheme="minorEastAsia" w:hAnsiTheme="minorEastAsia" w:eastAsiaTheme="minorEastAsia"/>
          <w:b/>
          <w:bCs/>
          <w:sz w:val="24"/>
          <w:u w:val="none"/>
          <w:lang w:eastAsia="zh-CN"/>
        </w:rPr>
      </w:pPr>
      <w:r>
        <w:rPr>
          <w:rFonts w:hint="eastAsia" w:cs="宋体" w:asciiTheme="minorEastAsia" w:hAnsiTheme="minorEastAsia"/>
          <w:b/>
          <w:bCs/>
          <w:sz w:val="24"/>
          <w:u w:val="none"/>
          <w:lang w:eastAsia="zh-CN"/>
        </w:rPr>
        <w:t>好，今天的内容就上到这，谢谢大家。</w:t>
      </w:r>
    </w:p>
    <w:p>
      <w:pPr>
        <w:pStyle w:val="9"/>
        <w:widowControl w:val="0"/>
        <w:numPr>
          <w:ilvl w:val="0"/>
          <w:numId w:val="0"/>
        </w:numPr>
        <w:spacing w:line="360" w:lineRule="auto"/>
        <w:jc w:val="both"/>
        <w:rPr>
          <w:rFonts w:hint="eastAsia" w:cs="宋体" w:asciiTheme="minorEastAsia" w:hAnsiTheme="minorEastAsia"/>
          <w:bCs/>
          <w:sz w:val="24"/>
          <w:u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227" w:footer="45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6670"/>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463580" o:spid="_x0000_s15363" o:spt="75" type="#_x0000_t75" style="position:absolute;left:0pt;height:395.95pt;width:41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赣州一中 logo 展板_meitu_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463579" o:spid="_x0000_s15362" o:spt="75" type="#_x0000_t75" style="position:absolute;left:0pt;height:395.95pt;width:41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赣州一中 logo 展板_meitu_2"/>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bCs/>
        <w:sz w:val="28"/>
        <w:szCs w:val="28"/>
      </w:rPr>
    </w:pPr>
    <w:r>
      <w:pict>
        <v:shape id="WordPictureWatermark4463578" o:spid="_x0000_s15361" o:spt="75" type="#_x0000_t75" style="position:absolute;left:0pt;height:395.95pt;width:415.2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赣州一中 logo 展板_meitu_2"/>
          <o:lock v:ext="edit" aspectratio="t"/>
        </v:shape>
      </w:pict>
    </w:r>
    <w:r>
      <w:drawing>
        <wp:inline distT="0" distB="0" distL="0" distR="0">
          <wp:extent cx="599440" cy="575945"/>
          <wp:effectExtent l="19050" t="0" r="0" b="0"/>
          <wp:docPr id="2" name="图片 1" descr="赣州一中 logo 展板_meit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赣州一中 logo 展板_meitu_2.jpg"/>
                  <pic:cNvPicPr>
                    <a:picLocks noChangeAspect="1"/>
                  </pic:cNvPicPr>
                </pic:nvPicPr>
                <pic:blipFill>
                  <a:blip r:embed="rId1"/>
                  <a:stretch>
                    <a:fillRect/>
                  </a:stretch>
                </pic:blipFill>
                <pic:spPr>
                  <a:xfrm>
                    <a:off x="0" y="0"/>
                    <a:ext cx="599579" cy="576000"/>
                  </a:xfrm>
                  <a:prstGeom prst="rect">
                    <a:avLst/>
                  </a:prstGeom>
                </pic:spPr>
              </pic:pic>
            </a:graphicData>
          </a:graphic>
        </wp:inline>
      </w:drawing>
    </w:r>
    <w:r>
      <w:rPr>
        <w:rFonts w:hint="eastAsia"/>
      </w:rPr>
      <w:t xml:space="preserve">    </w:t>
    </w:r>
    <w:r>
      <w:rPr>
        <w:rFonts w:hint="eastAsia"/>
        <w:b/>
        <w:bCs/>
        <w:sz w:val="28"/>
        <w:szCs w:val="28"/>
      </w:rPr>
      <w:t>学校：赣州一中    授课：傅武志      学科：高中历史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42528"/>
    <w:multiLevelType w:val="multilevel"/>
    <w:tmpl w:val="21B42528"/>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8F4322"/>
    <w:multiLevelType w:val="multilevel"/>
    <w:tmpl w:val="338F432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5"/>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C08BC"/>
    <w:rsid w:val="00015B7F"/>
    <w:rsid w:val="00073471"/>
    <w:rsid w:val="00076447"/>
    <w:rsid w:val="000B1241"/>
    <w:rsid w:val="000B1ABE"/>
    <w:rsid w:val="000F05C2"/>
    <w:rsid w:val="00142E83"/>
    <w:rsid w:val="00154A5E"/>
    <w:rsid w:val="001754FB"/>
    <w:rsid w:val="00184573"/>
    <w:rsid w:val="001D0C5B"/>
    <w:rsid w:val="001D2F8B"/>
    <w:rsid w:val="00205D50"/>
    <w:rsid w:val="002402BB"/>
    <w:rsid w:val="002577D4"/>
    <w:rsid w:val="002F6434"/>
    <w:rsid w:val="00312B99"/>
    <w:rsid w:val="003578E1"/>
    <w:rsid w:val="003A0CDC"/>
    <w:rsid w:val="003A58C8"/>
    <w:rsid w:val="003C44F4"/>
    <w:rsid w:val="003E7BF2"/>
    <w:rsid w:val="00477791"/>
    <w:rsid w:val="00490FB7"/>
    <w:rsid w:val="004943ED"/>
    <w:rsid w:val="004D3A60"/>
    <w:rsid w:val="004E3C05"/>
    <w:rsid w:val="00501ABB"/>
    <w:rsid w:val="00506C1A"/>
    <w:rsid w:val="00550BE0"/>
    <w:rsid w:val="00553583"/>
    <w:rsid w:val="0055575B"/>
    <w:rsid w:val="005920C4"/>
    <w:rsid w:val="005A0F75"/>
    <w:rsid w:val="0065152F"/>
    <w:rsid w:val="00652A76"/>
    <w:rsid w:val="00686AEE"/>
    <w:rsid w:val="006E5913"/>
    <w:rsid w:val="006F109E"/>
    <w:rsid w:val="00704414"/>
    <w:rsid w:val="00813D1C"/>
    <w:rsid w:val="008C3C88"/>
    <w:rsid w:val="008D796B"/>
    <w:rsid w:val="008F356D"/>
    <w:rsid w:val="009040D3"/>
    <w:rsid w:val="00926505"/>
    <w:rsid w:val="009534AB"/>
    <w:rsid w:val="009610DE"/>
    <w:rsid w:val="00974F94"/>
    <w:rsid w:val="009C3E6F"/>
    <w:rsid w:val="009E6147"/>
    <w:rsid w:val="00A11F27"/>
    <w:rsid w:val="00A21660"/>
    <w:rsid w:val="00A355FE"/>
    <w:rsid w:val="00A61F09"/>
    <w:rsid w:val="00A6287B"/>
    <w:rsid w:val="00A85C76"/>
    <w:rsid w:val="00A86C3A"/>
    <w:rsid w:val="00AB1FA1"/>
    <w:rsid w:val="00AB42CB"/>
    <w:rsid w:val="00AE2D3B"/>
    <w:rsid w:val="00B00AE8"/>
    <w:rsid w:val="00B073C6"/>
    <w:rsid w:val="00B71FCF"/>
    <w:rsid w:val="00B947B3"/>
    <w:rsid w:val="00BE12C3"/>
    <w:rsid w:val="00C11216"/>
    <w:rsid w:val="00C4175F"/>
    <w:rsid w:val="00C41B01"/>
    <w:rsid w:val="00D17C66"/>
    <w:rsid w:val="00D40858"/>
    <w:rsid w:val="00D67EB4"/>
    <w:rsid w:val="00D84397"/>
    <w:rsid w:val="00DC08BC"/>
    <w:rsid w:val="00DC1DCA"/>
    <w:rsid w:val="00DE35D8"/>
    <w:rsid w:val="00E06DF3"/>
    <w:rsid w:val="00E07496"/>
    <w:rsid w:val="00E118C1"/>
    <w:rsid w:val="00E16AC5"/>
    <w:rsid w:val="00E36443"/>
    <w:rsid w:val="00E4659D"/>
    <w:rsid w:val="00E666FE"/>
    <w:rsid w:val="00E83FF2"/>
    <w:rsid w:val="00EB5DE9"/>
    <w:rsid w:val="00EE761A"/>
    <w:rsid w:val="00EF323A"/>
    <w:rsid w:val="00EF38EF"/>
    <w:rsid w:val="00F65076"/>
    <w:rsid w:val="00F75DC1"/>
    <w:rsid w:val="00FF5416"/>
    <w:rsid w:val="04662845"/>
    <w:rsid w:val="1ACC4F45"/>
    <w:rsid w:val="1EED00D4"/>
    <w:rsid w:val="22EA2813"/>
    <w:rsid w:val="37290DC2"/>
    <w:rsid w:val="3E194B68"/>
    <w:rsid w:val="42737515"/>
    <w:rsid w:val="61884DC6"/>
    <w:rsid w:val="652872F5"/>
    <w:rsid w:val="71E339CF"/>
    <w:rsid w:val="758262D3"/>
    <w:rsid w:val="7C7C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9">
    <w:name w:val="List Paragraph"/>
    <w:basedOn w:val="1"/>
    <w:unhideWhenUsed/>
    <w:uiPriority w:val="99"/>
    <w:pPr>
      <w:ind w:firstLine="420" w:firstLineChars="200"/>
    </w:pPr>
  </w:style>
  <w:style w:type="character" w:customStyle="1" w:styleId="10">
    <w:name w:val="批注框文本 Char"/>
    <w:basedOn w:val="6"/>
    <w:link w:val="2"/>
    <w:qFormat/>
    <w:uiPriority w:val="0"/>
    <w:rPr>
      <w:kern w:val="2"/>
      <w:sz w:val="18"/>
      <w:szCs w:val="18"/>
    </w:rPr>
  </w:style>
  <w:style w:type="character" w:customStyle="1" w:styleId="11">
    <w:name w:val="页眉 Char"/>
    <w:basedOn w:val="6"/>
    <w:link w:val="4"/>
    <w:uiPriority w:val="0"/>
    <w:rPr>
      <w:kern w:val="2"/>
      <w:sz w:val="18"/>
      <w:szCs w:val="18"/>
    </w:rPr>
  </w:style>
  <w:style w:type="character" w:customStyle="1" w:styleId="12">
    <w:name w:val="页脚 Char"/>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5363"/>
    <customShpInfo spid="_x0000_s15362"/>
    <customShpInfo spid="_x0000_s1536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5A949E-6090-42E9-AE4B-E05E15DCE6CB}">
  <ds:schemaRefs/>
</ds:datastoreItem>
</file>

<file path=docProps/app.xml><?xml version="1.0" encoding="utf-8"?>
<Properties xmlns="http://schemas.openxmlformats.org/officeDocument/2006/extended-properties" xmlns:vt="http://schemas.openxmlformats.org/officeDocument/2006/docPropsVTypes">
  <Template>Normal</Template>
  <Company>ra</Company>
  <Pages>5</Pages>
  <Words>455</Words>
  <Characters>2597</Characters>
  <Lines>21</Lines>
  <Paragraphs>6</Paragraphs>
  <ScaleCrop>false</ScaleCrop>
  <LinksUpToDate>false</LinksUpToDate>
  <CharactersWithSpaces>3046</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2017-08-24T16:59:34Z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