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4F94A" w14:textId="34626459" w:rsidR="007B3A22" w:rsidRPr="001231DB" w:rsidRDefault="001231DB">
      <w:pPr>
        <w:rPr>
          <w:rFonts w:ascii="宋体" w:eastAsia="宋体" w:hAnsi="宋体"/>
          <w:sz w:val="28"/>
          <w:szCs w:val="28"/>
        </w:rPr>
      </w:pPr>
      <w:r w:rsidRPr="001231DB">
        <w:rPr>
          <w:rFonts w:ascii="宋体" w:eastAsia="宋体" w:hAnsi="宋体" w:hint="eastAsia"/>
          <w:sz w:val="28"/>
          <w:szCs w:val="28"/>
        </w:rPr>
        <w:t>课题：《</w:t>
      </w:r>
      <w:r w:rsidR="00C358EC">
        <w:rPr>
          <w:rFonts w:ascii="宋体" w:eastAsia="宋体" w:hAnsi="宋体" w:hint="eastAsia"/>
          <w:sz w:val="28"/>
          <w:szCs w:val="28"/>
        </w:rPr>
        <w:t>欧洲大陆的政体改革</w:t>
      </w:r>
      <w:r w:rsidRPr="001231DB">
        <w:rPr>
          <w:rFonts w:ascii="宋体" w:eastAsia="宋体" w:hAnsi="宋体" w:hint="eastAsia"/>
          <w:sz w:val="28"/>
          <w:szCs w:val="28"/>
        </w:rPr>
        <w:t>》</w:t>
      </w:r>
    </w:p>
    <w:p w14:paraId="027F2DF6" w14:textId="239FE18D" w:rsidR="001231DB" w:rsidRDefault="00496A4C">
      <w:pPr>
        <w:rPr>
          <w:rFonts w:ascii="宋体" w:eastAsia="宋体" w:hAnsi="宋体"/>
          <w:sz w:val="28"/>
          <w:szCs w:val="28"/>
        </w:rPr>
      </w:pPr>
      <w:r>
        <w:rPr>
          <w:rFonts w:ascii="宋体" w:eastAsia="宋体" w:hAnsi="宋体" w:hint="eastAsia"/>
          <w:sz w:val="28"/>
          <w:szCs w:val="28"/>
        </w:rPr>
        <w:t>一</w:t>
      </w:r>
      <w:r w:rsidR="00803F46">
        <w:rPr>
          <w:rFonts w:ascii="宋体" w:eastAsia="宋体" w:hAnsi="宋体" w:hint="eastAsia"/>
          <w:sz w:val="28"/>
          <w:szCs w:val="28"/>
        </w:rPr>
        <w:t>、</w:t>
      </w:r>
      <w:r w:rsidR="001231DB" w:rsidRPr="001231DB">
        <w:rPr>
          <w:rFonts w:ascii="宋体" w:eastAsia="宋体" w:hAnsi="宋体" w:hint="eastAsia"/>
          <w:sz w:val="28"/>
          <w:szCs w:val="28"/>
        </w:rPr>
        <w:t>课程标准：</w:t>
      </w:r>
    </w:p>
    <w:p w14:paraId="5049E79E" w14:textId="77777777" w:rsidR="002C2F1A" w:rsidRDefault="002C2F1A" w:rsidP="00AB3DD0">
      <w:pPr>
        <w:ind w:firstLineChars="200" w:firstLine="560"/>
        <w:rPr>
          <w:rFonts w:ascii="宋体" w:eastAsia="宋体" w:hAnsi="宋体"/>
          <w:sz w:val="28"/>
          <w:szCs w:val="28"/>
        </w:rPr>
      </w:pPr>
      <w:r w:rsidRPr="002C2F1A">
        <w:rPr>
          <w:rFonts w:ascii="宋体" w:eastAsia="宋体" w:hAnsi="宋体" w:hint="eastAsia"/>
          <w:sz w:val="28"/>
          <w:szCs w:val="28"/>
        </w:rPr>
        <w:t>知道法兰西第三共和国宪法和《德意志帝国宪法》的主要内容，比较法国共和制与德意志帝国君主立宪制的异同。</w:t>
      </w:r>
    </w:p>
    <w:p w14:paraId="4FF39776" w14:textId="7364D73E" w:rsidR="00285298" w:rsidRPr="00285298" w:rsidRDefault="00496A4C" w:rsidP="00285298">
      <w:pPr>
        <w:rPr>
          <w:rFonts w:ascii="宋体" w:eastAsia="宋体" w:hAnsi="宋体" w:hint="eastAsia"/>
          <w:sz w:val="28"/>
          <w:szCs w:val="28"/>
        </w:rPr>
      </w:pPr>
      <w:r>
        <w:rPr>
          <w:rFonts w:ascii="宋体" w:eastAsia="宋体" w:hAnsi="宋体" w:hint="eastAsia"/>
          <w:sz w:val="28"/>
          <w:szCs w:val="28"/>
        </w:rPr>
        <w:t>二</w:t>
      </w:r>
      <w:r w:rsidR="00803F46">
        <w:rPr>
          <w:rFonts w:ascii="宋体" w:eastAsia="宋体" w:hAnsi="宋体" w:hint="eastAsia"/>
          <w:sz w:val="28"/>
          <w:szCs w:val="28"/>
        </w:rPr>
        <w:t>、</w:t>
      </w:r>
      <w:r w:rsidR="001231DB" w:rsidRPr="001231DB">
        <w:rPr>
          <w:rFonts w:ascii="宋体" w:eastAsia="宋体" w:hAnsi="宋体" w:hint="eastAsia"/>
          <w:sz w:val="28"/>
          <w:szCs w:val="28"/>
        </w:rPr>
        <w:t>教学目标：</w:t>
      </w:r>
    </w:p>
    <w:p w14:paraId="4F066714" w14:textId="2AED5D16" w:rsidR="00285298" w:rsidRPr="00285298" w:rsidRDefault="00285298" w:rsidP="00285298">
      <w:pPr>
        <w:rPr>
          <w:rFonts w:ascii="宋体" w:eastAsia="宋体" w:hAnsi="宋体"/>
          <w:sz w:val="28"/>
          <w:szCs w:val="28"/>
        </w:rPr>
      </w:pPr>
      <w:r>
        <w:rPr>
          <w:rFonts w:ascii="宋体" w:eastAsia="宋体" w:hAnsi="宋体" w:hint="eastAsia"/>
          <w:sz w:val="28"/>
          <w:szCs w:val="28"/>
        </w:rPr>
        <w:t>（一）</w:t>
      </w:r>
      <w:r w:rsidRPr="00285298">
        <w:rPr>
          <w:rFonts w:ascii="宋体" w:eastAsia="宋体" w:hAnsi="宋体" w:hint="eastAsia"/>
          <w:sz w:val="28"/>
          <w:szCs w:val="28"/>
        </w:rPr>
        <w:t>了解法国共和政体确立和德国统一的历程，知道法兰西第三共和国宪法和德意志帝国宪法的主要内容，理解法兰西第三共和国和德意志帝国政治架构中国家元首、政府内阁、议会的相互关系。</w:t>
      </w:r>
    </w:p>
    <w:p w14:paraId="1DCBAF43" w14:textId="5CBBF6B5" w:rsidR="00285298" w:rsidRPr="00285298" w:rsidRDefault="00285298" w:rsidP="00285298">
      <w:pPr>
        <w:rPr>
          <w:rFonts w:ascii="宋体" w:eastAsia="宋体" w:hAnsi="宋体" w:hint="eastAsia"/>
          <w:sz w:val="28"/>
          <w:szCs w:val="28"/>
        </w:rPr>
      </w:pPr>
      <w:r>
        <w:rPr>
          <w:rFonts w:ascii="宋体" w:eastAsia="宋体" w:hAnsi="宋体" w:hint="eastAsia"/>
          <w:sz w:val="28"/>
          <w:szCs w:val="28"/>
        </w:rPr>
        <w:t>（二）</w:t>
      </w:r>
      <w:r w:rsidRPr="00285298">
        <w:rPr>
          <w:rFonts w:ascii="宋体" w:eastAsia="宋体" w:hAnsi="宋体" w:hint="eastAsia"/>
          <w:sz w:val="28"/>
          <w:szCs w:val="28"/>
        </w:rPr>
        <w:t>分析法兰西第三共和国宪法和《德意志帝国宪法》，比较法德近代资本主义政体的异同，培养提取关键信息分析比教材料的能力。</w:t>
      </w:r>
    </w:p>
    <w:p w14:paraId="40249BDF" w14:textId="4DCCED8D" w:rsidR="00285298" w:rsidRDefault="00285298" w:rsidP="00285298">
      <w:pPr>
        <w:rPr>
          <w:rFonts w:ascii="宋体" w:eastAsia="宋体" w:hAnsi="宋体"/>
          <w:sz w:val="28"/>
          <w:szCs w:val="28"/>
        </w:rPr>
      </w:pPr>
      <w:r>
        <w:rPr>
          <w:rFonts w:ascii="宋体" w:eastAsia="宋体" w:hAnsi="宋体" w:hint="eastAsia"/>
          <w:sz w:val="28"/>
          <w:szCs w:val="28"/>
        </w:rPr>
        <w:t>（三）</w:t>
      </w:r>
      <w:r w:rsidRPr="00285298">
        <w:rPr>
          <w:rFonts w:ascii="宋体" w:eastAsia="宋体" w:hAnsi="宋体" w:hint="eastAsia"/>
          <w:sz w:val="28"/>
          <w:szCs w:val="28"/>
        </w:rPr>
        <w:t>体会人类社会向民主政治演进的曲折，尊重民主政治形式的多样性，理解民主政治是人类社会发展进步的趋势。</w:t>
      </w:r>
    </w:p>
    <w:p w14:paraId="323D1D2A" w14:textId="2B7EF25D" w:rsidR="001231DB" w:rsidRDefault="006C7C8A" w:rsidP="00285298">
      <w:pPr>
        <w:rPr>
          <w:rFonts w:ascii="宋体" w:eastAsia="宋体" w:hAnsi="宋体"/>
          <w:sz w:val="28"/>
          <w:szCs w:val="28"/>
        </w:rPr>
      </w:pPr>
      <w:r>
        <w:rPr>
          <w:rFonts w:ascii="宋体" w:eastAsia="宋体" w:hAnsi="宋体" w:hint="eastAsia"/>
          <w:sz w:val="28"/>
          <w:szCs w:val="28"/>
        </w:rPr>
        <w:t>三</w:t>
      </w:r>
      <w:r w:rsidR="00803F46">
        <w:rPr>
          <w:rFonts w:ascii="宋体" w:eastAsia="宋体" w:hAnsi="宋体" w:hint="eastAsia"/>
          <w:sz w:val="28"/>
          <w:szCs w:val="28"/>
        </w:rPr>
        <w:t>、</w:t>
      </w:r>
      <w:r w:rsidR="001231DB" w:rsidRPr="001231DB">
        <w:rPr>
          <w:rFonts w:ascii="宋体" w:eastAsia="宋体" w:hAnsi="宋体" w:hint="eastAsia"/>
          <w:sz w:val="28"/>
          <w:szCs w:val="28"/>
        </w:rPr>
        <w:t>教材分析：</w:t>
      </w:r>
    </w:p>
    <w:p w14:paraId="09858210" w14:textId="77777777" w:rsidR="00285298" w:rsidRDefault="00285298" w:rsidP="00285298">
      <w:pPr>
        <w:ind w:firstLineChars="200" w:firstLine="560"/>
        <w:rPr>
          <w:rFonts w:ascii="宋体" w:eastAsia="宋体" w:hAnsi="宋体"/>
          <w:sz w:val="28"/>
          <w:szCs w:val="28"/>
        </w:rPr>
      </w:pPr>
      <w:r w:rsidRPr="00285298">
        <w:rPr>
          <w:rFonts w:ascii="宋体" w:eastAsia="宋体" w:hAnsi="宋体" w:hint="eastAsia"/>
          <w:sz w:val="28"/>
          <w:szCs w:val="28"/>
        </w:rPr>
        <w:t>本课属于岳</w:t>
      </w:r>
      <w:proofErr w:type="gramStart"/>
      <w:r w:rsidRPr="00285298">
        <w:rPr>
          <w:rFonts w:ascii="宋体" w:eastAsia="宋体" w:hAnsi="宋体" w:hint="eastAsia"/>
          <w:sz w:val="28"/>
          <w:szCs w:val="28"/>
        </w:rPr>
        <w:t>麓</w:t>
      </w:r>
      <w:proofErr w:type="gramEnd"/>
      <w:r w:rsidRPr="00285298">
        <w:rPr>
          <w:rFonts w:ascii="宋体" w:eastAsia="宋体" w:hAnsi="宋体" w:hint="eastAsia"/>
          <w:sz w:val="28"/>
          <w:szCs w:val="28"/>
        </w:rPr>
        <w:t>版必修</w:t>
      </w:r>
      <w:proofErr w:type="gramStart"/>
      <w:r w:rsidRPr="00285298">
        <w:rPr>
          <w:rFonts w:ascii="宋体" w:eastAsia="宋体" w:hAnsi="宋体" w:hint="eastAsia"/>
          <w:sz w:val="28"/>
          <w:szCs w:val="28"/>
        </w:rPr>
        <w:t>一</w:t>
      </w:r>
      <w:proofErr w:type="gramEnd"/>
      <w:r w:rsidRPr="00285298">
        <w:rPr>
          <w:rFonts w:ascii="宋体" w:eastAsia="宋体" w:hAnsi="宋体" w:hint="eastAsia"/>
          <w:sz w:val="28"/>
          <w:szCs w:val="28"/>
        </w:rPr>
        <w:t>第三单元近代西方资本主义政体的建立第</w:t>
      </w:r>
      <w:r w:rsidRPr="00285298">
        <w:rPr>
          <w:rFonts w:ascii="宋体" w:eastAsia="宋体" w:hAnsi="宋体"/>
          <w:sz w:val="28"/>
          <w:szCs w:val="28"/>
        </w:rPr>
        <w:t>10课，承接英美政体之后资本主义政体在欧洲大陆的扩展，并对欧美大国近代政治制度发展进行总结。同时，法兰西第三共和国与德意志帝国的政治体制相对来说与现今法德两国的政治体制联系不大，教材理解有难度。</w:t>
      </w:r>
    </w:p>
    <w:p w14:paraId="62568D2B" w14:textId="48F8BD5D" w:rsidR="001231DB" w:rsidRDefault="006C7C8A" w:rsidP="008F70A7">
      <w:pPr>
        <w:rPr>
          <w:rFonts w:ascii="宋体" w:eastAsia="宋体" w:hAnsi="宋体"/>
          <w:sz w:val="28"/>
          <w:szCs w:val="28"/>
        </w:rPr>
      </w:pPr>
      <w:r>
        <w:rPr>
          <w:rFonts w:ascii="宋体" w:eastAsia="宋体" w:hAnsi="宋体" w:hint="eastAsia"/>
          <w:sz w:val="28"/>
          <w:szCs w:val="28"/>
        </w:rPr>
        <w:t>四</w:t>
      </w:r>
      <w:r w:rsidR="00803F46">
        <w:rPr>
          <w:rFonts w:ascii="宋体" w:eastAsia="宋体" w:hAnsi="宋体" w:hint="eastAsia"/>
          <w:sz w:val="28"/>
          <w:szCs w:val="28"/>
        </w:rPr>
        <w:t>、</w:t>
      </w:r>
      <w:r w:rsidR="001231DB" w:rsidRPr="001231DB">
        <w:rPr>
          <w:rFonts w:ascii="宋体" w:eastAsia="宋体" w:hAnsi="宋体" w:hint="eastAsia"/>
          <w:sz w:val="28"/>
          <w:szCs w:val="28"/>
        </w:rPr>
        <w:t>学生分析：</w:t>
      </w:r>
    </w:p>
    <w:p w14:paraId="051ADFD3" w14:textId="730960D0" w:rsidR="00285298" w:rsidRDefault="00285298" w:rsidP="00285298">
      <w:pPr>
        <w:ind w:firstLine="564"/>
        <w:rPr>
          <w:rFonts w:ascii="宋体" w:eastAsia="宋体" w:hAnsi="宋体"/>
          <w:sz w:val="28"/>
          <w:szCs w:val="28"/>
        </w:rPr>
      </w:pPr>
      <w:r w:rsidRPr="00285298">
        <w:rPr>
          <w:rFonts w:ascii="宋体" w:eastAsia="宋体" w:hAnsi="宋体" w:hint="eastAsia"/>
          <w:sz w:val="28"/>
          <w:szCs w:val="28"/>
        </w:rPr>
        <w:t>学生刚升入高一，对政治架构的概念来说并不敏感，虽有前面</w:t>
      </w:r>
      <w:proofErr w:type="gramStart"/>
      <w:r w:rsidRPr="00285298">
        <w:rPr>
          <w:rFonts w:ascii="宋体" w:eastAsia="宋体" w:hAnsi="宋体" w:hint="eastAsia"/>
          <w:sz w:val="28"/>
          <w:szCs w:val="28"/>
        </w:rPr>
        <w:t>两课英美</w:t>
      </w:r>
      <w:proofErr w:type="gramEnd"/>
      <w:r w:rsidRPr="00285298">
        <w:rPr>
          <w:rFonts w:ascii="宋体" w:eastAsia="宋体" w:hAnsi="宋体" w:hint="eastAsia"/>
          <w:sz w:val="28"/>
          <w:szCs w:val="28"/>
        </w:rPr>
        <w:t>政体的铺垫，不过学生理解难度相对较大，要着重讲解法国共和政体与德国君主立宪制下的政治架构的差异，并利用相关情景设置</w:t>
      </w:r>
      <w:r w:rsidRPr="00285298">
        <w:rPr>
          <w:rFonts w:ascii="宋体" w:eastAsia="宋体" w:hAnsi="宋体" w:hint="eastAsia"/>
          <w:sz w:val="28"/>
          <w:szCs w:val="28"/>
        </w:rPr>
        <w:lastRenderedPageBreak/>
        <w:t>来加深学生对本课知识理解。</w:t>
      </w:r>
    </w:p>
    <w:p w14:paraId="2F023A70" w14:textId="239ACF99" w:rsidR="001231DB" w:rsidRDefault="006C7C8A" w:rsidP="00285298">
      <w:pPr>
        <w:rPr>
          <w:rFonts w:ascii="宋体" w:eastAsia="宋体" w:hAnsi="宋体"/>
          <w:sz w:val="28"/>
          <w:szCs w:val="28"/>
        </w:rPr>
      </w:pPr>
      <w:r>
        <w:rPr>
          <w:rFonts w:ascii="宋体" w:eastAsia="宋体" w:hAnsi="宋体" w:hint="eastAsia"/>
          <w:sz w:val="28"/>
          <w:szCs w:val="28"/>
        </w:rPr>
        <w:t>五</w:t>
      </w:r>
      <w:r w:rsidR="004D5577">
        <w:rPr>
          <w:rFonts w:ascii="宋体" w:eastAsia="宋体" w:hAnsi="宋体" w:hint="eastAsia"/>
          <w:sz w:val="28"/>
          <w:szCs w:val="28"/>
        </w:rPr>
        <w:t>、</w:t>
      </w:r>
      <w:r w:rsidR="001231DB" w:rsidRPr="001231DB">
        <w:rPr>
          <w:rFonts w:ascii="宋体" w:eastAsia="宋体" w:hAnsi="宋体" w:hint="eastAsia"/>
          <w:sz w:val="28"/>
          <w:szCs w:val="28"/>
        </w:rPr>
        <w:t>教学重</w:t>
      </w:r>
      <w:r w:rsidR="00AA1744">
        <w:rPr>
          <w:rFonts w:ascii="宋体" w:eastAsia="宋体" w:hAnsi="宋体" w:hint="eastAsia"/>
          <w:sz w:val="28"/>
          <w:szCs w:val="28"/>
        </w:rPr>
        <w:t>难</w:t>
      </w:r>
      <w:r w:rsidR="001231DB" w:rsidRPr="001231DB">
        <w:rPr>
          <w:rFonts w:ascii="宋体" w:eastAsia="宋体" w:hAnsi="宋体" w:hint="eastAsia"/>
          <w:sz w:val="28"/>
          <w:szCs w:val="28"/>
        </w:rPr>
        <w:t>点：</w:t>
      </w:r>
    </w:p>
    <w:p w14:paraId="586CB582" w14:textId="486A14C2" w:rsidR="00496A4C" w:rsidRPr="00285298" w:rsidRDefault="00496A4C" w:rsidP="00496A4C">
      <w:pPr>
        <w:ind w:firstLineChars="200" w:firstLine="560"/>
        <w:rPr>
          <w:rFonts w:ascii="宋体" w:eastAsia="宋体" w:hAnsi="宋体"/>
          <w:sz w:val="28"/>
          <w:szCs w:val="28"/>
        </w:rPr>
      </w:pPr>
      <w:r w:rsidRPr="00496A4C">
        <w:rPr>
          <w:rFonts w:ascii="宋体" w:eastAsia="宋体" w:hAnsi="宋体" w:hint="eastAsia"/>
          <w:sz w:val="28"/>
          <w:szCs w:val="28"/>
        </w:rPr>
        <w:t>重点：</w:t>
      </w:r>
      <w:r w:rsidR="00285298" w:rsidRPr="00285298">
        <w:rPr>
          <w:rFonts w:ascii="宋体" w:eastAsia="宋体" w:hAnsi="宋体" w:hint="eastAsia"/>
          <w:sz w:val="28"/>
          <w:szCs w:val="28"/>
        </w:rPr>
        <w:t>法兰西第三共和国宪法和《德意志帝国宪法》主要内容</w:t>
      </w:r>
      <w:r w:rsidR="00285298">
        <w:rPr>
          <w:rFonts w:ascii="宋体" w:eastAsia="宋体" w:hAnsi="宋体" w:hint="eastAsia"/>
          <w:sz w:val="28"/>
          <w:szCs w:val="28"/>
        </w:rPr>
        <w:t>；</w:t>
      </w:r>
    </w:p>
    <w:p w14:paraId="7EF3DE7D" w14:textId="638D5DDD" w:rsidR="00496A4C" w:rsidRPr="00496A4C" w:rsidRDefault="00496A4C" w:rsidP="00496A4C">
      <w:pPr>
        <w:ind w:firstLineChars="200" w:firstLine="560"/>
        <w:rPr>
          <w:rFonts w:ascii="宋体" w:eastAsia="宋体" w:hAnsi="宋体"/>
          <w:sz w:val="28"/>
          <w:szCs w:val="28"/>
        </w:rPr>
      </w:pPr>
      <w:r w:rsidRPr="00496A4C">
        <w:rPr>
          <w:rFonts w:ascii="宋体" w:eastAsia="宋体" w:hAnsi="宋体" w:hint="eastAsia"/>
          <w:sz w:val="28"/>
          <w:szCs w:val="28"/>
        </w:rPr>
        <w:t>难点：</w:t>
      </w:r>
      <w:r w:rsidR="00285298" w:rsidRPr="00285298">
        <w:rPr>
          <w:rFonts w:ascii="宋体" w:eastAsia="宋体" w:hAnsi="宋体" w:hint="eastAsia"/>
          <w:sz w:val="28"/>
          <w:szCs w:val="28"/>
        </w:rPr>
        <w:t>比较德意志帝国君主立宪制和法国共和制的异同</w:t>
      </w:r>
      <w:r w:rsidR="00285298">
        <w:rPr>
          <w:rFonts w:ascii="宋体" w:eastAsia="宋体" w:hAnsi="宋体" w:hint="eastAsia"/>
          <w:sz w:val="28"/>
          <w:szCs w:val="28"/>
        </w:rPr>
        <w:t>。</w:t>
      </w:r>
    </w:p>
    <w:p w14:paraId="7922ED90" w14:textId="4CE55B8F" w:rsidR="001231DB" w:rsidRDefault="006C7C8A" w:rsidP="00496A4C">
      <w:pPr>
        <w:rPr>
          <w:rFonts w:ascii="宋体" w:eastAsia="宋体" w:hAnsi="宋体"/>
          <w:sz w:val="28"/>
          <w:szCs w:val="28"/>
        </w:rPr>
      </w:pPr>
      <w:r>
        <w:rPr>
          <w:rFonts w:ascii="宋体" w:eastAsia="宋体" w:hAnsi="宋体" w:hint="eastAsia"/>
          <w:sz w:val="28"/>
          <w:szCs w:val="28"/>
        </w:rPr>
        <w:t>六</w:t>
      </w:r>
      <w:r w:rsidR="004D5577">
        <w:rPr>
          <w:rFonts w:ascii="宋体" w:eastAsia="宋体" w:hAnsi="宋体" w:hint="eastAsia"/>
          <w:sz w:val="28"/>
          <w:szCs w:val="28"/>
        </w:rPr>
        <w:t>、</w:t>
      </w:r>
      <w:r w:rsidR="001231DB" w:rsidRPr="001231DB">
        <w:rPr>
          <w:rFonts w:ascii="宋体" w:eastAsia="宋体" w:hAnsi="宋体" w:hint="eastAsia"/>
          <w:sz w:val="28"/>
          <w:szCs w:val="28"/>
        </w:rPr>
        <w:t>教学过程：</w:t>
      </w:r>
    </w:p>
    <w:p w14:paraId="54FC9C48" w14:textId="56C198DB" w:rsidR="00C56A1E" w:rsidRPr="00C56A1E" w:rsidRDefault="00AE4311" w:rsidP="00C56A1E">
      <w:pPr>
        <w:rPr>
          <w:rFonts w:ascii="宋体" w:eastAsia="宋体" w:hAnsi="宋体"/>
          <w:sz w:val="28"/>
          <w:szCs w:val="28"/>
        </w:rPr>
      </w:pPr>
      <w:r>
        <w:rPr>
          <w:rFonts w:ascii="宋体" w:eastAsia="宋体" w:hAnsi="宋体" w:hint="eastAsia"/>
          <w:sz w:val="28"/>
          <w:szCs w:val="28"/>
        </w:rPr>
        <w:t>（一）导入新课</w:t>
      </w:r>
    </w:p>
    <w:p w14:paraId="021FD4C4" w14:textId="4A983ACE" w:rsidR="00916601" w:rsidRPr="00916601" w:rsidRDefault="00916601" w:rsidP="00FF1031">
      <w:pPr>
        <w:ind w:firstLineChars="200" w:firstLine="560"/>
        <w:rPr>
          <w:rFonts w:ascii="宋体" w:eastAsia="宋体" w:hAnsi="宋体"/>
          <w:sz w:val="28"/>
          <w:szCs w:val="28"/>
        </w:rPr>
      </w:pPr>
      <w:r w:rsidRPr="00916601">
        <w:rPr>
          <w:rFonts w:ascii="宋体" w:eastAsia="宋体" w:hAnsi="宋体" w:hint="eastAsia"/>
          <w:sz w:val="28"/>
          <w:szCs w:val="28"/>
        </w:rPr>
        <w:t>投影世界地图，指出前两节课我们学习了欧洲的岛国英国、美洲美国的近代政体，那么欧洲大陆在近代情况如何呢。投影欧洲地图，指出法兰西与德意志是欧洲大陆的两个举足轻重的国家。</w:t>
      </w:r>
    </w:p>
    <w:p w14:paraId="0A52D5E0" w14:textId="55998A66" w:rsidR="00916601" w:rsidRDefault="00916601" w:rsidP="00FF1031">
      <w:pPr>
        <w:ind w:firstLineChars="200" w:firstLine="560"/>
        <w:rPr>
          <w:rFonts w:ascii="宋体" w:eastAsia="宋体" w:hAnsi="宋体"/>
          <w:sz w:val="28"/>
          <w:szCs w:val="28"/>
        </w:rPr>
      </w:pPr>
      <w:r w:rsidRPr="00916601">
        <w:rPr>
          <w:rFonts w:ascii="宋体" w:eastAsia="宋体" w:hAnsi="宋体" w:hint="eastAsia"/>
          <w:sz w:val="28"/>
          <w:szCs w:val="28"/>
        </w:rPr>
        <w:t>展示法国国旗和德国国旗。法国以蓝白红三色旗为国旗，三色</w:t>
      </w:r>
      <w:proofErr w:type="gramStart"/>
      <w:r w:rsidRPr="00916601">
        <w:rPr>
          <w:rFonts w:ascii="宋体" w:eastAsia="宋体" w:hAnsi="宋体" w:hint="eastAsia"/>
          <w:sz w:val="28"/>
          <w:szCs w:val="28"/>
        </w:rPr>
        <w:t>象征象征</w:t>
      </w:r>
      <w:proofErr w:type="gramEnd"/>
      <w:r w:rsidRPr="00916601">
        <w:rPr>
          <w:rFonts w:ascii="宋体" w:eastAsia="宋体" w:hAnsi="宋体" w:hint="eastAsia"/>
          <w:sz w:val="28"/>
          <w:szCs w:val="28"/>
        </w:rPr>
        <w:t>自由、平等和博爱；德国国旗为</w:t>
      </w:r>
      <w:proofErr w:type="gramStart"/>
      <w:r w:rsidRPr="00916601">
        <w:rPr>
          <w:rFonts w:ascii="宋体" w:eastAsia="宋体" w:hAnsi="宋体" w:hint="eastAsia"/>
          <w:sz w:val="28"/>
          <w:szCs w:val="28"/>
        </w:rPr>
        <w:t>黑红金</w:t>
      </w:r>
      <w:proofErr w:type="gramEnd"/>
      <w:r w:rsidRPr="00916601">
        <w:rPr>
          <w:rFonts w:ascii="宋体" w:eastAsia="宋体" w:hAnsi="宋体" w:hint="eastAsia"/>
          <w:sz w:val="28"/>
          <w:szCs w:val="28"/>
        </w:rPr>
        <w:t>三色，黑色象征被压迫悲悯的人们，红色象征寻找自由的心情，金色象征理想与光辉真理的表征。从法德两国的国旗中，我们看到了两个国家对自由和平等的向往。然而在三百年前，法国和德国实行的却是专制制度。那么法国和德国是如何由专制走向民主的呢？我们这节课就来学习第</w:t>
      </w:r>
      <w:r w:rsidRPr="00916601">
        <w:rPr>
          <w:rFonts w:ascii="宋体" w:eastAsia="宋体" w:hAnsi="宋体"/>
          <w:sz w:val="28"/>
          <w:szCs w:val="28"/>
        </w:rPr>
        <w:t>10课欧洲大陆的政体改革。</w:t>
      </w:r>
    </w:p>
    <w:p w14:paraId="4AEA6AC0" w14:textId="0EE1DFC9" w:rsidR="00C56A1E" w:rsidRPr="00C56A1E" w:rsidRDefault="00EF29AD" w:rsidP="00916601">
      <w:pPr>
        <w:rPr>
          <w:rFonts w:ascii="宋体" w:eastAsia="宋体" w:hAnsi="宋体"/>
          <w:sz w:val="28"/>
          <w:szCs w:val="28"/>
        </w:rPr>
      </w:pPr>
      <w:r>
        <w:rPr>
          <w:rFonts w:ascii="宋体" w:eastAsia="宋体" w:hAnsi="宋体" w:hint="eastAsia"/>
          <w:sz w:val="28"/>
          <w:szCs w:val="28"/>
        </w:rPr>
        <w:t>（二）讲授新课</w:t>
      </w:r>
    </w:p>
    <w:p w14:paraId="7A42EFCF" w14:textId="77777777" w:rsidR="00D66F42" w:rsidRDefault="00D66F42" w:rsidP="00CF2C4B">
      <w:pPr>
        <w:ind w:firstLineChars="200" w:firstLine="560"/>
        <w:rPr>
          <w:rFonts w:ascii="宋体" w:eastAsia="宋体" w:hAnsi="宋体"/>
          <w:sz w:val="28"/>
          <w:szCs w:val="28"/>
        </w:rPr>
      </w:pPr>
      <w:r>
        <w:rPr>
          <w:rFonts w:ascii="宋体" w:eastAsia="宋体" w:hAnsi="宋体" w:hint="eastAsia"/>
          <w:sz w:val="28"/>
          <w:szCs w:val="28"/>
        </w:rPr>
        <w:t>教师：</w:t>
      </w:r>
      <w:r w:rsidR="00CF2C4B" w:rsidRPr="00CF2C4B">
        <w:rPr>
          <w:rFonts w:ascii="宋体" w:eastAsia="宋体" w:hAnsi="宋体" w:hint="eastAsia"/>
          <w:sz w:val="28"/>
          <w:szCs w:val="28"/>
        </w:rPr>
        <w:t>讲课之前，想先问大家一个问题，你们可知道当今法国的全称是什么？</w:t>
      </w:r>
    </w:p>
    <w:p w14:paraId="39E4BB1A" w14:textId="77D41B08" w:rsidR="00D66F42" w:rsidRDefault="00D66F42" w:rsidP="00CF2C4B">
      <w:pPr>
        <w:ind w:firstLineChars="200" w:firstLine="560"/>
        <w:rPr>
          <w:rFonts w:ascii="宋体" w:eastAsia="宋体" w:hAnsi="宋体"/>
          <w:sz w:val="28"/>
          <w:szCs w:val="28"/>
        </w:rPr>
      </w:pPr>
      <w:r>
        <w:rPr>
          <w:rFonts w:ascii="宋体" w:eastAsia="宋体" w:hAnsi="宋体" w:hint="eastAsia"/>
          <w:sz w:val="28"/>
          <w:szCs w:val="28"/>
        </w:rPr>
        <w:t>学生：法兰西第五共和国。</w:t>
      </w:r>
    </w:p>
    <w:p w14:paraId="1F88741C" w14:textId="51065B8D" w:rsidR="00D66F42" w:rsidRDefault="00D66F42" w:rsidP="00CF2C4B">
      <w:pPr>
        <w:ind w:firstLineChars="200" w:firstLine="560"/>
        <w:rPr>
          <w:rFonts w:ascii="宋体" w:eastAsia="宋体" w:hAnsi="宋体"/>
          <w:sz w:val="28"/>
          <w:szCs w:val="28"/>
        </w:rPr>
      </w:pPr>
      <w:r>
        <w:rPr>
          <w:rFonts w:ascii="宋体" w:eastAsia="宋体" w:hAnsi="宋体" w:hint="eastAsia"/>
          <w:sz w:val="28"/>
          <w:szCs w:val="28"/>
        </w:rPr>
        <w:t>教师：</w:t>
      </w:r>
      <w:r w:rsidR="00CF2C4B" w:rsidRPr="00CF2C4B">
        <w:rPr>
          <w:rFonts w:ascii="宋体" w:eastAsia="宋体" w:hAnsi="宋体" w:hint="eastAsia"/>
          <w:sz w:val="28"/>
          <w:szCs w:val="28"/>
        </w:rPr>
        <w:t>对，是法兰西第五共和国，那么有同学问了：“老师，有法兰西第五共和国，是不是也有第一、第二、第三、第四共和国呢？”</w:t>
      </w:r>
      <w:r w:rsidR="00CF2C4B" w:rsidRPr="00CF2C4B">
        <w:rPr>
          <w:rFonts w:ascii="宋体" w:eastAsia="宋体" w:hAnsi="宋体" w:hint="eastAsia"/>
          <w:sz w:val="28"/>
          <w:szCs w:val="28"/>
        </w:rPr>
        <w:lastRenderedPageBreak/>
        <w:t>答案是肯定的。但是，法兰西的共和历程远远不是这么简单，那我们就一起看看法国的共和之路。</w:t>
      </w:r>
    </w:p>
    <w:p w14:paraId="7BF319A5" w14:textId="57BA2205" w:rsidR="00CD1AA8" w:rsidRDefault="00CD1AA8" w:rsidP="00CF2C4B">
      <w:pPr>
        <w:ind w:firstLineChars="200" w:firstLine="560"/>
        <w:rPr>
          <w:rFonts w:ascii="宋体" w:eastAsia="宋体" w:hAnsi="宋体"/>
          <w:sz w:val="28"/>
          <w:szCs w:val="28"/>
        </w:rPr>
      </w:pPr>
      <w:r>
        <w:rPr>
          <w:rFonts w:ascii="宋体" w:eastAsia="宋体" w:hAnsi="宋体" w:hint="eastAsia"/>
          <w:sz w:val="28"/>
          <w:szCs w:val="28"/>
        </w:rPr>
        <w:t>1</w:t>
      </w:r>
      <w:r>
        <w:rPr>
          <w:rFonts w:ascii="宋体" w:eastAsia="宋体" w:hAnsi="宋体"/>
          <w:sz w:val="28"/>
          <w:szCs w:val="28"/>
        </w:rPr>
        <w:t>.</w:t>
      </w:r>
      <w:r w:rsidR="007026DE">
        <w:rPr>
          <w:rFonts w:ascii="宋体" w:eastAsia="宋体" w:hAnsi="宋体" w:hint="eastAsia"/>
          <w:sz w:val="28"/>
          <w:szCs w:val="28"/>
        </w:rPr>
        <w:t>法兰西的共和制度</w:t>
      </w:r>
    </w:p>
    <w:p w14:paraId="1AB7FE39" w14:textId="6CBE9352" w:rsidR="007026DE" w:rsidRDefault="007026DE" w:rsidP="00CF2C4B">
      <w:pPr>
        <w:ind w:firstLineChars="200" w:firstLine="560"/>
        <w:rPr>
          <w:rFonts w:ascii="宋体" w:eastAsia="宋体" w:hAnsi="宋体"/>
          <w:sz w:val="28"/>
          <w:szCs w:val="28"/>
        </w:rPr>
      </w:pPr>
      <w:r>
        <w:rPr>
          <w:rFonts w:ascii="宋体" w:eastAsia="宋体" w:hAnsi="宋体" w:hint="eastAsia"/>
          <w:sz w:val="28"/>
          <w:szCs w:val="28"/>
        </w:rPr>
        <w:t>（1）背景</w:t>
      </w:r>
    </w:p>
    <w:p w14:paraId="6626908C" w14:textId="56731970" w:rsidR="007026DE" w:rsidRDefault="007026DE" w:rsidP="00CF2C4B">
      <w:pPr>
        <w:ind w:firstLineChars="200" w:firstLine="560"/>
        <w:rPr>
          <w:rFonts w:ascii="宋体" w:eastAsia="宋体" w:hAnsi="宋体" w:hint="eastAsia"/>
          <w:sz w:val="28"/>
          <w:szCs w:val="28"/>
        </w:rPr>
      </w:pPr>
      <w:r w:rsidRPr="007026DE">
        <w:rPr>
          <w:rFonts w:ascii="宋体" w:eastAsia="宋体" w:hAnsi="宋体" w:hint="eastAsia"/>
          <w:sz w:val="28"/>
          <w:szCs w:val="28"/>
        </w:rPr>
        <w:t>①</w:t>
      </w:r>
      <w:r>
        <w:rPr>
          <w:rFonts w:ascii="宋体" w:eastAsia="宋体" w:hAnsi="宋体" w:hint="eastAsia"/>
          <w:sz w:val="28"/>
          <w:szCs w:val="28"/>
        </w:rPr>
        <w:t>政治背景</w:t>
      </w:r>
    </w:p>
    <w:p w14:paraId="5AAAD463" w14:textId="77777777" w:rsidR="007026DE" w:rsidRDefault="00CF2C4B" w:rsidP="00CF2C4B">
      <w:pPr>
        <w:ind w:firstLineChars="200" w:firstLine="560"/>
        <w:rPr>
          <w:rFonts w:ascii="宋体" w:eastAsia="宋体" w:hAnsi="宋体"/>
          <w:sz w:val="28"/>
          <w:szCs w:val="28"/>
        </w:rPr>
      </w:pPr>
      <w:r w:rsidRPr="00CF2C4B">
        <w:rPr>
          <w:rFonts w:ascii="宋体" w:eastAsia="宋体" w:hAnsi="宋体" w:hint="eastAsia"/>
          <w:sz w:val="28"/>
          <w:szCs w:val="28"/>
        </w:rPr>
        <w:t>早在</w:t>
      </w:r>
      <w:r w:rsidRPr="00CF2C4B">
        <w:rPr>
          <w:rFonts w:ascii="宋体" w:eastAsia="宋体" w:hAnsi="宋体"/>
          <w:sz w:val="28"/>
          <w:szCs w:val="28"/>
        </w:rPr>
        <w:t>17、18世纪，那时的法国还是波旁王朝统治下的君主专制国家，第一等级的教士和第二等级的封建贵族竭力维护国王的君主专制统治，第三等级的资产阶级、工匠、城市贫民、农民深受压迫和剥削，封建的专制制度严重阻碍了资本主义的发展，资产阶级对封建统治者的反抗也日</w:t>
      </w:r>
      <w:r w:rsidRPr="00CF2C4B">
        <w:rPr>
          <w:rFonts w:ascii="宋体" w:eastAsia="宋体" w:hAnsi="宋体" w:hint="eastAsia"/>
          <w:sz w:val="28"/>
          <w:szCs w:val="28"/>
        </w:rPr>
        <w:t>趋强烈。</w:t>
      </w:r>
    </w:p>
    <w:p w14:paraId="0DCF955E" w14:textId="0B80B205" w:rsidR="007026DE" w:rsidRDefault="007026DE" w:rsidP="00CF2C4B">
      <w:pPr>
        <w:ind w:firstLineChars="200" w:firstLine="560"/>
        <w:rPr>
          <w:rFonts w:ascii="宋体" w:eastAsia="宋体" w:hAnsi="宋体"/>
          <w:sz w:val="28"/>
          <w:szCs w:val="28"/>
        </w:rPr>
      </w:pPr>
      <w:r w:rsidRPr="007026DE">
        <w:rPr>
          <w:rFonts w:ascii="宋体" w:eastAsia="宋体" w:hAnsi="宋体" w:hint="eastAsia"/>
          <w:sz w:val="28"/>
          <w:szCs w:val="28"/>
        </w:rPr>
        <w:t>②</w:t>
      </w:r>
      <w:r>
        <w:rPr>
          <w:rFonts w:ascii="宋体" w:eastAsia="宋体" w:hAnsi="宋体" w:hint="eastAsia"/>
          <w:sz w:val="28"/>
          <w:szCs w:val="28"/>
        </w:rPr>
        <w:t>启蒙运动</w:t>
      </w:r>
    </w:p>
    <w:p w14:paraId="47EFD301" w14:textId="77777777" w:rsidR="007026DE" w:rsidRDefault="00CF2C4B" w:rsidP="00CF2C4B">
      <w:pPr>
        <w:ind w:firstLineChars="200" w:firstLine="560"/>
        <w:rPr>
          <w:rFonts w:ascii="宋体" w:eastAsia="宋体" w:hAnsi="宋体"/>
          <w:sz w:val="28"/>
          <w:szCs w:val="28"/>
        </w:rPr>
      </w:pPr>
      <w:r w:rsidRPr="00CF2C4B">
        <w:rPr>
          <w:rFonts w:ascii="宋体" w:eastAsia="宋体" w:hAnsi="宋体" w:hint="eastAsia"/>
          <w:sz w:val="28"/>
          <w:szCs w:val="28"/>
        </w:rPr>
        <w:t>加之启蒙运动中涌现出的一批卓越的思想家，像“批判封建君主专制，强调法律面前人人平等的伏尔泰”“提倡三权分立的孟德斯鸠”“宣扬天赋人权和人民主权的</w:t>
      </w:r>
      <w:proofErr w:type="gramStart"/>
      <w:r w:rsidRPr="00CF2C4B">
        <w:rPr>
          <w:rFonts w:ascii="宋体" w:eastAsia="宋体" w:hAnsi="宋体" w:hint="eastAsia"/>
          <w:sz w:val="28"/>
          <w:szCs w:val="28"/>
        </w:rPr>
        <w:t>卢</w:t>
      </w:r>
      <w:proofErr w:type="gramEnd"/>
      <w:r w:rsidRPr="00CF2C4B">
        <w:rPr>
          <w:rFonts w:ascii="宋体" w:eastAsia="宋体" w:hAnsi="宋体" w:hint="eastAsia"/>
          <w:sz w:val="28"/>
          <w:szCs w:val="28"/>
        </w:rPr>
        <w:t>梭”等等，而且大家在初中世界史的学习中也知道了启蒙运动的高潮就发生在法国，屏幕上所展现的这三位启蒙运动的代表人物，我都没有标注他们的国籍，因为他们都是法国人。</w:t>
      </w:r>
    </w:p>
    <w:p w14:paraId="53574DC5" w14:textId="399264A3" w:rsidR="007026DE" w:rsidRDefault="007026DE" w:rsidP="00CF2C4B">
      <w:pPr>
        <w:ind w:firstLineChars="200" w:firstLine="560"/>
        <w:rPr>
          <w:rFonts w:ascii="宋体" w:eastAsia="宋体" w:hAnsi="宋体"/>
          <w:sz w:val="28"/>
          <w:szCs w:val="28"/>
        </w:rPr>
      </w:pPr>
      <w:r w:rsidRPr="007026DE">
        <w:rPr>
          <w:rFonts w:ascii="宋体" w:eastAsia="宋体" w:hAnsi="宋体" w:hint="eastAsia"/>
          <w:sz w:val="28"/>
          <w:szCs w:val="28"/>
        </w:rPr>
        <w:t>③</w:t>
      </w:r>
      <w:r>
        <w:rPr>
          <w:rFonts w:ascii="宋体" w:eastAsia="宋体" w:hAnsi="宋体" w:hint="eastAsia"/>
          <w:sz w:val="28"/>
          <w:szCs w:val="28"/>
        </w:rPr>
        <w:t>独立战争</w:t>
      </w:r>
    </w:p>
    <w:p w14:paraId="4C57D3DC" w14:textId="276216DB" w:rsidR="007026DE" w:rsidRDefault="00CF2C4B" w:rsidP="007026DE">
      <w:pPr>
        <w:ind w:firstLineChars="200" w:firstLine="560"/>
        <w:rPr>
          <w:rFonts w:ascii="宋体" w:eastAsia="宋体" w:hAnsi="宋体"/>
          <w:sz w:val="28"/>
          <w:szCs w:val="28"/>
        </w:rPr>
      </w:pPr>
      <w:r w:rsidRPr="00CF2C4B">
        <w:rPr>
          <w:rFonts w:ascii="宋体" w:eastAsia="宋体" w:hAnsi="宋体" w:hint="eastAsia"/>
          <w:sz w:val="28"/>
          <w:szCs w:val="28"/>
        </w:rPr>
        <w:t>在上节课我们还知道</w:t>
      </w:r>
      <w:r w:rsidRPr="00CF2C4B">
        <w:rPr>
          <w:rFonts w:ascii="宋体" w:eastAsia="宋体" w:hAnsi="宋体"/>
          <w:sz w:val="28"/>
          <w:szCs w:val="28"/>
        </w:rPr>
        <w:t>1776年，美国宣布独立，并在1787年，制定了宪法，确立了民主共和制政体。就是在这些诸多因素影响之下，法国最终在1789年，法国爆发了资产阶级革命，也开始了法国共和之路的漫漫征程。</w:t>
      </w:r>
      <w:r w:rsidRPr="00CF2C4B">
        <w:rPr>
          <w:rFonts w:ascii="宋体" w:eastAsia="宋体" w:hAnsi="宋体" w:hint="eastAsia"/>
          <w:sz w:val="28"/>
          <w:szCs w:val="28"/>
        </w:rPr>
        <w:t>我们通过如图所示的坐标轴，一起看一下法国的共</w:t>
      </w:r>
      <w:r w:rsidRPr="00CF2C4B">
        <w:rPr>
          <w:rFonts w:ascii="宋体" w:eastAsia="宋体" w:hAnsi="宋体" w:hint="eastAsia"/>
          <w:sz w:val="28"/>
          <w:szCs w:val="28"/>
        </w:rPr>
        <w:lastRenderedPageBreak/>
        <w:t>和之路，横轴是时间，纵轴是政体</w:t>
      </w:r>
      <w:r w:rsidR="007026DE">
        <w:rPr>
          <w:rFonts w:ascii="宋体" w:eastAsia="宋体" w:hAnsi="宋体" w:hint="eastAsia"/>
          <w:sz w:val="28"/>
          <w:szCs w:val="28"/>
        </w:rPr>
        <w:t>。</w:t>
      </w:r>
      <w:r w:rsidR="007026DE" w:rsidRPr="007026DE">
        <w:rPr>
          <w:rFonts w:ascii="宋体" w:eastAsia="宋体" w:hAnsi="宋体"/>
          <w:noProof/>
          <w:sz w:val="28"/>
          <w:szCs w:val="28"/>
        </w:rPr>
        <w:drawing>
          <wp:inline distT="0" distB="0" distL="0" distR="0" wp14:anchorId="7E27A001" wp14:editId="22A9CF43">
            <wp:extent cx="5295900" cy="4123055"/>
            <wp:effectExtent l="0" t="0" r="0" b="0"/>
            <wp:docPr id="1" name="图片 1" descr="C:\Users\57032\AppData\Local\Temp\WeChat Files\00624b423ea191d2166568c7ccf73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7032\AppData\Local\Temp\WeChat Files\00624b423ea191d2166568c7ccf73c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95900" cy="4123055"/>
                    </a:xfrm>
                    <a:prstGeom prst="rect">
                      <a:avLst/>
                    </a:prstGeom>
                    <a:noFill/>
                    <a:ln>
                      <a:noFill/>
                    </a:ln>
                  </pic:spPr>
                </pic:pic>
              </a:graphicData>
            </a:graphic>
          </wp:inline>
        </w:drawing>
      </w:r>
    </w:p>
    <w:p w14:paraId="6E2DDE30" w14:textId="27B0FFF3" w:rsidR="00CF2C4B" w:rsidRPr="00CF2C4B" w:rsidRDefault="00CF2C4B" w:rsidP="00CF2C4B">
      <w:pPr>
        <w:ind w:firstLineChars="200" w:firstLine="560"/>
        <w:rPr>
          <w:rFonts w:ascii="宋体" w:eastAsia="宋体" w:hAnsi="宋体"/>
          <w:sz w:val="28"/>
          <w:szCs w:val="28"/>
        </w:rPr>
      </w:pPr>
      <w:r w:rsidRPr="00CF2C4B">
        <w:rPr>
          <w:rFonts w:ascii="宋体" w:eastAsia="宋体" w:hAnsi="宋体" w:hint="eastAsia"/>
          <w:sz w:val="28"/>
          <w:szCs w:val="28"/>
        </w:rPr>
        <w:t>刚才我们说到</w:t>
      </w:r>
      <w:r w:rsidRPr="00CF2C4B">
        <w:rPr>
          <w:rFonts w:ascii="宋体" w:eastAsia="宋体" w:hAnsi="宋体"/>
          <w:sz w:val="28"/>
          <w:szCs w:val="28"/>
        </w:rPr>
        <w:t>1789年，法国爆发了资产阶级革命，在1791年的时候，颁布了1791年宪法，确立了君主立宪制。但是在1792年，君主政体被推翻，建立了法兰西第一共和国，法国开始了政权频繁更迭的统治，由吉伦特派、雅各宾派、</w:t>
      </w:r>
      <w:proofErr w:type="gramStart"/>
      <w:r w:rsidRPr="00CF2C4B">
        <w:rPr>
          <w:rFonts w:ascii="宋体" w:eastAsia="宋体" w:hAnsi="宋体"/>
          <w:sz w:val="28"/>
          <w:szCs w:val="28"/>
        </w:rPr>
        <w:t>热月党人和</w:t>
      </w:r>
      <w:proofErr w:type="gramEnd"/>
      <w:r w:rsidRPr="00CF2C4B">
        <w:rPr>
          <w:rFonts w:ascii="宋体" w:eastAsia="宋体" w:hAnsi="宋体"/>
          <w:sz w:val="28"/>
          <w:szCs w:val="28"/>
        </w:rPr>
        <w:t>督政府、执政府先后执政。一直到1804年，拿破仑称帝，建立了法兰西第一帝国，滑铁卢一役，第一帝国随着拿破仑的流放而覆灭。1815年，波旁王朝复辟，但是查理十</w:t>
      </w:r>
      <w:proofErr w:type="gramStart"/>
      <w:r w:rsidRPr="00CF2C4B">
        <w:rPr>
          <w:rFonts w:ascii="宋体" w:eastAsia="宋体" w:hAnsi="宋体"/>
          <w:sz w:val="28"/>
          <w:szCs w:val="28"/>
        </w:rPr>
        <w:t>世</w:t>
      </w:r>
      <w:proofErr w:type="gramEnd"/>
      <w:r w:rsidRPr="00CF2C4B">
        <w:rPr>
          <w:rFonts w:ascii="宋体" w:eastAsia="宋体" w:hAnsi="宋体"/>
          <w:sz w:val="28"/>
          <w:szCs w:val="28"/>
        </w:rPr>
        <w:t>登位实行反动政策，取消言论自由，解散议会，最终在1830年被推翻，波旁王族的旁支奥尔良公爵建立了“七月王朝”。但是在1848年，法国再次爆发革命，建立了第二共和国，路易波拿巴当选总统，1852年的波拿巴发动政变，建立法兰西第二帝国。在第二帝国后期，因为在普法战争中失败，第二帝国被推翻。1870年，建立</w:t>
      </w:r>
      <w:r w:rsidRPr="00CF2C4B">
        <w:rPr>
          <w:rFonts w:ascii="宋体" w:eastAsia="宋体" w:hAnsi="宋体"/>
          <w:sz w:val="28"/>
          <w:szCs w:val="28"/>
        </w:rPr>
        <w:lastRenderedPageBreak/>
        <w:t>第三共和国，于五年之后，也就是1875年，共和派经过激烈的角逐，终于以一票之优势险胜君主派，确立了共和制政体。短短81年之间，三个共和国、两个帝国，两个王朝，请大家思考：“法国走向共和的历程有什么特点？”答“曲折”“艰难”。</w:t>
      </w:r>
    </w:p>
    <w:p w14:paraId="5EDF5875" w14:textId="77777777" w:rsidR="00E62305" w:rsidRDefault="00CF2C4B" w:rsidP="00CF2C4B">
      <w:pPr>
        <w:ind w:firstLineChars="200" w:firstLine="560"/>
        <w:rPr>
          <w:rFonts w:ascii="宋体" w:eastAsia="宋体" w:hAnsi="宋体"/>
          <w:sz w:val="28"/>
          <w:szCs w:val="28"/>
        </w:rPr>
      </w:pPr>
      <w:r w:rsidRPr="00CF2C4B">
        <w:rPr>
          <w:rFonts w:ascii="宋体" w:eastAsia="宋体" w:hAnsi="宋体"/>
          <w:sz w:val="28"/>
          <w:szCs w:val="28"/>
        </w:rPr>
        <w:t>接下来，我们就一起看一下，1875年的宪法内容。1875年宪法，标志着共和制度的最终确立。1875年的宪法有一个非常大的特点，就是简洁，一无序言，二</w:t>
      </w:r>
      <w:proofErr w:type="gramStart"/>
      <w:r w:rsidRPr="00CF2C4B">
        <w:rPr>
          <w:rFonts w:ascii="宋体" w:eastAsia="宋体" w:hAnsi="宋体"/>
          <w:sz w:val="28"/>
          <w:szCs w:val="28"/>
        </w:rPr>
        <w:t>无理论</w:t>
      </w:r>
      <w:proofErr w:type="gramEnd"/>
      <w:r w:rsidRPr="00CF2C4B">
        <w:rPr>
          <w:rFonts w:ascii="宋体" w:eastAsia="宋体" w:hAnsi="宋体"/>
          <w:sz w:val="28"/>
          <w:szCs w:val="28"/>
        </w:rPr>
        <w:t>说明，所有条文都只是分别阐述了各个机构的选举、组成、职权以及他们之间的相互关系，那么都有哪些机构呢？他们各自又有什么权力呢？之间又是什么关系？来看，有国民议会，总统、内阁。国会下分参议院和众议院，参议院议员是间接选举产生，众议院议员是由成年男子普选选出，国会拥有立法权，而且参议院有权否决众议院的决议案。行政权由总统和内阁掌握。总统是由参议院和</w:t>
      </w:r>
      <w:r w:rsidRPr="00CF2C4B">
        <w:rPr>
          <w:rFonts w:ascii="宋体" w:eastAsia="宋体" w:hAnsi="宋体" w:hint="eastAsia"/>
          <w:sz w:val="28"/>
          <w:szCs w:val="28"/>
        </w:rPr>
        <w:t>众议院联席会议选出，任期</w:t>
      </w:r>
      <w:r w:rsidRPr="00CF2C4B">
        <w:rPr>
          <w:rFonts w:ascii="宋体" w:eastAsia="宋体" w:hAnsi="宋体"/>
          <w:sz w:val="28"/>
          <w:szCs w:val="28"/>
        </w:rPr>
        <w:t>7年，可以连选连任总统是国家元首和最高统帅。总统经参议院同意有权解散众议院，经众议院同意有权任命内阁。总统的命令需要经过内阁各部长的副署，但是内阁要向国会负责。从这里我们可以看出，权力分立和制衡也是法国政府机关的组织和活动原则。</w:t>
      </w:r>
    </w:p>
    <w:p w14:paraId="01628F61" w14:textId="7269FEC5" w:rsidR="00E62305" w:rsidRDefault="00E62305" w:rsidP="00CF2C4B">
      <w:pPr>
        <w:ind w:firstLineChars="200" w:firstLine="560"/>
        <w:rPr>
          <w:rFonts w:ascii="宋体" w:eastAsia="宋体" w:hAnsi="宋体"/>
          <w:sz w:val="28"/>
          <w:szCs w:val="28"/>
        </w:rPr>
      </w:pPr>
      <w:r w:rsidRPr="00E62305">
        <w:rPr>
          <w:rFonts w:ascii="宋体" w:eastAsia="宋体" w:hAnsi="宋体"/>
          <w:noProof/>
          <w:sz w:val="28"/>
          <w:szCs w:val="28"/>
        </w:rPr>
        <w:lastRenderedPageBreak/>
        <w:drawing>
          <wp:inline distT="0" distB="0" distL="0" distR="0" wp14:anchorId="42BBA499" wp14:editId="410831C4">
            <wp:extent cx="4320540" cy="3238500"/>
            <wp:effectExtent l="0" t="0" r="3810" b="0"/>
            <wp:docPr id="3" name="图片 3" descr="C:\Users\57032\AppData\Local\Temp\WeChat Files\b332fab134e5848602e5fb185112d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57032\AppData\Local\Temp\WeChat Files\b332fab134e5848602e5fb185112dc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0540" cy="3238500"/>
                    </a:xfrm>
                    <a:prstGeom prst="rect">
                      <a:avLst/>
                    </a:prstGeom>
                    <a:noFill/>
                    <a:ln>
                      <a:noFill/>
                    </a:ln>
                  </pic:spPr>
                </pic:pic>
              </a:graphicData>
            </a:graphic>
          </wp:inline>
        </w:drawing>
      </w:r>
    </w:p>
    <w:p w14:paraId="62104B30" w14:textId="63135AE3" w:rsidR="00E62305" w:rsidRDefault="00E62305" w:rsidP="00CF2C4B">
      <w:pPr>
        <w:ind w:firstLineChars="200" w:firstLine="560"/>
        <w:rPr>
          <w:rFonts w:ascii="宋体" w:eastAsia="宋体" w:hAnsi="宋体"/>
          <w:sz w:val="28"/>
          <w:szCs w:val="28"/>
        </w:rPr>
      </w:pPr>
      <w:r>
        <w:rPr>
          <w:rFonts w:ascii="宋体" w:eastAsia="宋体" w:hAnsi="宋体" w:hint="eastAsia"/>
          <w:sz w:val="28"/>
          <w:szCs w:val="28"/>
        </w:rPr>
        <w:t>（2）确立及巩固</w:t>
      </w:r>
    </w:p>
    <w:p w14:paraId="17FB307D" w14:textId="64B73CB5" w:rsidR="00E62305" w:rsidRDefault="00E62305" w:rsidP="00CF2C4B">
      <w:pPr>
        <w:ind w:firstLineChars="200" w:firstLine="560"/>
        <w:rPr>
          <w:rFonts w:ascii="宋体" w:eastAsia="宋体" w:hAnsi="宋体"/>
          <w:sz w:val="28"/>
          <w:szCs w:val="28"/>
        </w:rPr>
      </w:pPr>
      <w:r w:rsidRPr="00E62305">
        <w:rPr>
          <w:rFonts w:ascii="宋体" w:eastAsia="宋体" w:hAnsi="宋体" w:hint="eastAsia"/>
          <w:sz w:val="28"/>
          <w:szCs w:val="28"/>
        </w:rPr>
        <w:t>①</w:t>
      </w:r>
      <w:r>
        <w:rPr>
          <w:rFonts w:ascii="宋体" w:eastAsia="宋体" w:hAnsi="宋体" w:hint="eastAsia"/>
          <w:sz w:val="28"/>
          <w:szCs w:val="28"/>
        </w:rPr>
        <w:t>确立：1</w:t>
      </w:r>
      <w:r>
        <w:rPr>
          <w:rFonts w:ascii="宋体" w:eastAsia="宋体" w:hAnsi="宋体"/>
          <w:sz w:val="28"/>
          <w:szCs w:val="28"/>
        </w:rPr>
        <w:t>875</w:t>
      </w:r>
      <w:r>
        <w:rPr>
          <w:rFonts w:ascii="宋体" w:eastAsia="宋体" w:hAnsi="宋体" w:hint="eastAsia"/>
          <w:sz w:val="28"/>
          <w:szCs w:val="28"/>
        </w:rPr>
        <w:t>年法兰西第三共和国宪法</w:t>
      </w:r>
    </w:p>
    <w:p w14:paraId="7892A342" w14:textId="64A0D806" w:rsidR="00E62305" w:rsidRDefault="00E62305" w:rsidP="00CF2C4B">
      <w:pPr>
        <w:ind w:firstLineChars="200" w:firstLine="560"/>
        <w:rPr>
          <w:rFonts w:ascii="宋体" w:eastAsia="宋体" w:hAnsi="宋体" w:hint="eastAsia"/>
          <w:sz w:val="28"/>
          <w:szCs w:val="28"/>
        </w:rPr>
      </w:pPr>
      <w:r w:rsidRPr="00E62305">
        <w:rPr>
          <w:rFonts w:ascii="宋体" w:eastAsia="宋体" w:hAnsi="宋体" w:hint="eastAsia"/>
          <w:sz w:val="28"/>
          <w:szCs w:val="28"/>
        </w:rPr>
        <w:t>②</w:t>
      </w:r>
      <w:r>
        <w:rPr>
          <w:rFonts w:ascii="宋体" w:eastAsia="宋体" w:hAnsi="宋体" w:hint="eastAsia"/>
          <w:sz w:val="28"/>
          <w:szCs w:val="28"/>
        </w:rPr>
        <w:t>巩固</w:t>
      </w:r>
    </w:p>
    <w:p w14:paraId="557471A0" w14:textId="77777777" w:rsidR="00C408EB" w:rsidRDefault="00CF2C4B" w:rsidP="00CF2C4B">
      <w:pPr>
        <w:ind w:firstLineChars="200" w:firstLine="560"/>
        <w:rPr>
          <w:rFonts w:ascii="宋体" w:eastAsia="宋体" w:hAnsi="宋体"/>
          <w:sz w:val="28"/>
          <w:szCs w:val="28"/>
        </w:rPr>
      </w:pPr>
      <w:r w:rsidRPr="00CF2C4B">
        <w:rPr>
          <w:rFonts w:ascii="宋体" w:eastAsia="宋体" w:hAnsi="宋体"/>
          <w:sz w:val="28"/>
          <w:szCs w:val="28"/>
        </w:rPr>
        <w:t>共和</w:t>
      </w:r>
      <w:proofErr w:type="gramStart"/>
      <w:r w:rsidRPr="00CF2C4B">
        <w:rPr>
          <w:rFonts w:ascii="宋体" w:eastAsia="宋体" w:hAnsi="宋体"/>
          <w:sz w:val="28"/>
          <w:szCs w:val="28"/>
        </w:rPr>
        <w:t>派通过</w:t>
      </w:r>
      <w:proofErr w:type="gramEnd"/>
      <w:r w:rsidRPr="00CF2C4B">
        <w:rPr>
          <w:rFonts w:ascii="宋体" w:eastAsia="宋体" w:hAnsi="宋体"/>
          <w:sz w:val="28"/>
          <w:szCs w:val="28"/>
        </w:rPr>
        <w:t>议会，对宪法进行修正和补充</w:t>
      </w:r>
      <w:r w:rsidR="00C408EB">
        <w:rPr>
          <w:rFonts w:ascii="宋体" w:eastAsia="宋体" w:hAnsi="宋体" w:hint="eastAsia"/>
          <w:sz w:val="28"/>
          <w:szCs w:val="28"/>
        </w:rPr>
        <w:t>。</w:t>
      </w:r>
    </w:p>
    <w:p w14:paraId="4E92EBD5" w14:textId="13F00F95" w:rsidR="00C408EB" w:rsidRPr="00C408EB" w:rsidRDefault="00C408EB" w:rsidP="00CF2C4B">
      <w:pPr>
        <w:ind w:firstLineChars="200" w:firstLine="562"/>
        <w:rPr>
          <w:rFonts w:ascii="黑体" w:eastAsia="黑体" w:hAnsi="黑体"/>
          <w:b/>
          <w:sz w:val="28"/>
          <w:szCs w:val="28"/>
        </w:rPr>
      </w:pPr>
      <w:r w:rsidRPr="00C408EB">
        <w:rPr>
          <w:rFonts w:ascii="黑体" w:eastAsia="黑体" w:hAnsi="黑体" w:hint="eastAsia"/>
          <w:b/>
          <w:sz w:val="28"/>
          <w:szCs w:val="28"/>
        </w:rPr>
        <w:t>材料</w:t>
      </w:r>
      <w:proofErr w:type="gramStart"/>
      <w:r w:rsidRPr="00C408EB">
        <w:rPr>
          <w:rFonts w:ascii="黑体" w:eastAsia="黑体" w:hAnsi="黑体" w:hint="eastAsia"/>
          <w:b/>
          <w:sz w:val="28"/>
          <w:szCs w:val="28"/>
        </w:rPr>
        <w:t>一</w:t>
      </w:r>
      <w:proofErr w:type="gramEnd"/>
      <w:r w:rsidRPr="00C408EB">
        <w:rPr>
          <w:rFonts w:ascii="黑体" w:eastAsia="黑体" w:hAnsi="黑体" w:hint="eastAsia"/>
          <w:b/>
          <w:sz w:val="28"/>
          <w:szCs w:val="28"/>
        </w:rPr>
        <w:t>：</w:t>
      </w:r>
    </w:p>
    <w:p w14:paraId="7B927761" w14:textId="330A017B" w:rsidR="00C408EB" w:rsidRDefault="00C408EB" w:rsidP="00CF2C4B">
      <w:pPr>
        <w:ind w:firstLineChars="200" w:firstLine="560"/>
        <w:rPr>
          <w:rFonts w:ascii="华文楷体" w:eastAsia="华文楷体" w:hAnsi="华文楷体"/>
          <w:sz w:val="28"/>
          <w:szCs w:val="28"/>
        </w:rPr>
      </w:pPr>
      <w:r>
        <w:rPr>
          <w:rFonts w:ascii="宋体" w:eastAsia="宋体" w:hAnsi="宋体" w:hint="eastAsia"/>
          <w:sz w:val="28"/>
          <w:szCs w:val="28"/>
        </w:rPr>
        <w:t xml:space="preserve"> </w:t>
      </w:r>
      <w:r>
        <w:rPr>
          <w:rFonts w:ascii="宋体" w:eastAsia="宋体" w:hAnsi="宋体"/>
          <w:sz w:val="28"/>
          <w:szCs w:val="28"/>
        </w:rPr>
        <w:t xml:space="preserve">  </w:t>
      </w:r>
      <w:r w:rsidRPr="00C408EB">
        <w:rPr>
          <w:rFonts w:ascii="华文楷体" w:eastAsia="华文楷体" w:hAnsi="华文楷体" w:hint="eastAsia"/>
          <w:sz w:val="28"/>
          <w:szCs w:val="28"/>
        </w:rPr>
        <w:t>凡曾经统治过法国的家族不得当选为共和国总统。</w:t>
      </w:r>
    </w:p>
    <w:p w14:paraId="21E788E7" w14:textId="0D778EA5" w:rsidR="00C408EB" w:rsidRPr="00C408EB" w:rsidRDefault="00C408EB" w:rsidP="00C408EB">
      <w:pPr>
        <w:ind w:firstLineChars="2200" w:firstLine="6160"/>
        <w:rPr>
          <w:rFonts w:ascii="宋体" w:eastAsia="宋体" w:hAnsi="宋体" w:hint="eastAsia"/>
          <w:sz w:val="28"/>
          <w:szCs w:val="28"/>
        </w:rPr>
      </w:pPr>
      <w:r w:rsidRPr="00C408EB">
        <w:rPr>
          <w:rFonts w:ascii="宋体" w:eastAsia="宋体" w:hAnsi="宋体" w:hint="eastAsia"/>
          <w:sz w:val="28"/>
          <w:szCs w:val="28"/>
        </w:rPr>
        <w:t>——</w:t>
      </w:r>
      <w:r w:rsidRPr="00C408EB">
        <w:rPr>
          <w:rFonts w:ascii="宋体" w:eastAsia="宋体" w:hAnsi="宋体"/>
          <w:sz w:val="28"/>
          <w:szCs w:val="28"/>
        </w:rPr>
        <w:t>1875</w:t>
      </w:r>
      <w:r w:rsidRPr="00C408EB">
        <w:rPr>
          <w:rFonts w:ascii="宋体" w:eastAsia="宋体" w:hAnsi="宋体" w:hint="eastAsia"/>
          <w:sz w:val="28"/>
          <w:szCs w:val="28"/>
        </w:rPr>
        <w:t>年宪法</w:t>
      </w:r>
    </w:p>
    <w:p w14:paraId="70B1BC10" w14:textId="799D1CE9" w:rsidR="00CF2C4B" w:rsidRDefault="00C408EB" w:rsidP="00CF2C4B">
      <w:pPr>
        <w:ind w:firstLineChars="200" w:firstLine="560"/>
        <w:rPr>
          <w:rFonts w:ascii="宋体" w:eastAsia="宋体" w:hAnsi="宋体"/>
          <w:sz w:val="28"/>
          <w:szCs w:val="28"/>
        </w:rPr>
      </w:pPr>
      <w:r w:rsidRPr="00C408EB">
        <w:rPr>
          <w:rFonts w:ascii="宋体" w:eastAsia="宋体" w:hAnsi="宋体" w:hint="eastAsia"/>
          <w:sz w:val="28"/>
          <w:szCs w:val="28"/>
        </w:rPr>
        <w:t>③</w:t>
      </w:r>
      <w:r w:rsidR="00CF2C4B" w:rsidRPr="00CF2C4B">
        <w:rPr>
          <w:rFonts w:ascii="宋体" w:eastAsia="宋体" w:hAnsi="宋体"/>
          <w:sz w:val="28"/>
          <w:szCs w:val="28"/>
        </w:rPr>
        <w:t>意义</w:t>
      </w:r>
    </w:p>
    <w:p w14:paraId="0004B0A3" w14:textId="181811A2" w:rsidR="00C408EB" w:rsidRPr="00C408EB" w:rsidRDefault="00C408EB" w:rsidP="00C408EB">
      <w:pPr>
        <w:ind w:firstLineChars="200" w:firstLine="560"/>
        <w:rPr>
          <w:rFonts w:ascii="宋体" w:eastAsia="宋体" w:hAnsi="宋体"/>
          <w:sz w:val="28"/>
          <w:szCs w:val="28"/>
        </w:rPr>
      </w:pPr>
      <w:r w:rsidRPr="00C408EB">
        <w:rPr>
          <w:rFonts w:ascii="宋体" w:eastAsia="宋体" w:hAnsi="宋体" w:hint="eastAsia"/>
          <w:bCs/>
          <w:sz w:val="28"/>
          <w:szCs w:val="28"/>
        </w:rPr>
        <w:t>共和制的确立是</w:t>
      </w:r>
      <w:r w:rsidRPr="00C408EB">
        <w:rPr>
          <w:rFonts w:ascii="宋体" w:eastAsia="宋体" w:hAnsi="宋体" w:hint="eastAsia"/>
          <w:bCs/>
          <w:sz w:val="28"/>
          <w:szCs w:val="28"/>
        </w:rPr>
        <w:t>历史的进步</w:t>
      </w:r>
      <w:r>
        <w:rPr>
          <w:rFonts w:ascii="宋体" w:eastAsia="宋体" w:hAnsi="宋体" w:hint="eastAsia"/>
          <w:bCs/>
          <w:sz w:val="28"/>
          <w:szCs w:val="28"/>
        </w:rPr>
        <w:t>；促进了法国社会和经济的发展。</w:t>
      </w:r>
      <w:r w:rsidRPr="00C408EB">
        <w:rPr>
          <w:rFonts w:ascii="宋体" w:eastAsia="宋体" w:hAnsi="宋体" w:hint="eastAsia"/>
          <w:bCs/>
          <w:sz w:val="28"/>
          <w:szCs w:val="28"/>
        </w:rPr>
        <w:t xml:space="preserve"> </w:t>
      </w:r>
    </w:p>
    <w:p w14:paraId="0DEFCD42" w14:textId="4C312FBF" w:rsidR="00C408EB" w:rsidRDefault="00C408EB" w:rsidP="00C408EB">
      <w:pPr>
        <w:ind w:firstLineChars="200" w:firstLine="560"/>
        <w:rPr>
          <w:rFonts w:ascii="宋体" w:eastAsia="宋体" w:hAnsi="宋体"/>
          <w:sz w:val="28"/>
          <w:szCs w:val="28"/>
        </w:rPr>
      </w:pPr>
      <w:r>
        <w:rPr>
          <w:rFonts w:ascii="宋体" w:eastAsia="宋体" w:hAnsi="宋体" w:hint="eastAsia"/>
          <w:sz w:val="28"/>
          <w:szCs w:val="28"/>
        </w:rPr>
        <w:t>2</w:t>
      </w:r>
      <w:r>
        <w:rPr>
          <w:rFonts w:ascii="宋体" w:eastAsia="宋体" w:hAnsi="宋体"/>
          <w:sz w:val="28"/>
          <w:szCs w:val="28"/>
        </w:rPr>
        <w:t>.</w:t>
      </w:r>
      <w:r>
        <w:rPr>
          <w:rFonts w:ascii="宋体" w:eastAsia="宋体" w:hAnsi="宋体" w:hint="eastAsia"/>
          <w:sz w:val="28"/>
          <w:szCs w:val="28"/>
        </w:rPr>
        <w:t>德意志帝国的体制</w:t>
      </w:r>
    </w:p>
    <w:p w14:paraId="558E5C15" w14:textId="5EAC2AB8" w:rsidR="00C408EB" w:rsidRDefault="00CF2C4B" w:rsidP="00C408EB">
      <w:pPr>
        <w:ind w:firstLineChars="200" w:firstLine="560"/>
        <w:rPr>
          <w:rFonts w:ascii="宋体" w:eastAsia="宋体" w:hAnsi="宋体"/>
          <w:sz w:val="28"/>
          <w:szCs w:val="28"/>
        </w:rPr>
      </w:pPr>
      <w:r w:rsidRPr="00CF2C4B">
        <w:rPr>
          <w:rFonts w:ascii="宋体" w:eastAsia="宋体" w:hAnsi="宋体"/>
          <w:sz w:val="28"/>
          <w:szCs w:val="28"/>
        </w:rPr>
        <w:t>紧接着我们再看一下德意志，有的同学会有疑惑，为什么要说德意志，不说德国呢？这也是我们首先要明确的一个概念，大家还记得我们之前在第二单元学习的古希腊文明吗？古希腊是一个地理名词，而我们今天说到的“德意志”，在当时也是一个地理名词。</w:t>
      </w:r>
    </w:p>
    <w:p w14:paraId="5E858F52" w14:textId="77777777" w:rsidR="00C408EB" w:rsidRDefault="00C408EB" w:rsidP="00C408EB">
      <w:pPr>
        <w:ind w:firstLineChars="200" w:firstLine="560"/>
        <w:rPr>
          <w:rFonts w:ascii="宋体" w:eastAsia="宋体" w:hAnsi="宋体" w:hint="eastAsia"/>
          <w:sz w:val="28"/>
          <w:szCs w:val="28"/>
        </w:rPr>
      </w:pPr>
    </w:p>
    <w:p w14:paraId="260A332E" w14:textId="38A3AB4A" w:rsidR="00C408EB" w:rsidRDefault="00C408EB" w:rsidP="00C408EB">
      <w:pPr>
        <w:rPr>
          <w:rFonts w:ascii="宋体" w:eastAsia="宋体" w:hAnsi="宋体" w:hint="eastAsia"/>
          <w:sz w:val="28"/>
          <w:szCs w:val="28"/>
        </w:rPr>
      </w:pPr>
      <w:r w:rsidRPr="00C408EB">
        <w:rPr>
          <w:rFonts w:ascii="宋体" w:eastAsia="宋体" w:hAnsi="宋体"/>
          <w:noProof/>
          <w:sz w:val="28"/>
          <w:szCs w:val="28"/>
        </w:rPr>
        <w:drawing>
          <wp:inline distT="0" distB="0" distL="0" distR="0" wp14:anchorId="1F924E5F" wp14:editId="018DD150">
            <wp:extent cx="5288280" cy="3002280"/>
            <wp:effectExtent l="0" t="0" r="7620" b="7620"/>
            <wp:docPr id="4" name="图片 4" descr="C:\Users\57032\AppData\Local\Temp\WeChat Files\8efb587493c6a8a012e3e2546db78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57032\AppData\Local\Temp\WeChat Files\8efb587493c6a8a012e3e2546db781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8280" cy="3002280"/>
                    </a:xfrm>
                    <a:prstGeom prst="rect">
                      <a:avLst/>
                    </a:prstGeom>
                    <a:noFill/>
                    <a:ln>
                      <a:noFill/>
                    </a:ln>
                  </pic:spPr>
                </pic:pic>
              </a:graphicData>
            </a:graphic>
          </wp:inline>
        </w:drawing>
      </w:r>
    </w:p>
    <w:p w14:paraId="6D88AFEA" w14:textId="180F04C6" w:rsidR="00CF2C4B" w:rsidRDefault="00CF2C4B" w:rsidP="00C408EB">
      <w:pPr>
        <w:ind w:firstLineChars="200" w:firstLine="560"/>
        <w:rPr>
          <w:rFonts w:ascii="宋体" w:eastAsia="宋体" w:hAnsi="宋体"/>
          <w:sz w:val="28"/>
          <w:szCs w:val="28"/>
        </w:rPr>
      </w:pPr>
      <w:r w:rsidRPr="00CF2C4B">
        <w:rPr>
          <w:rFonts w:ascii="宋体" w:eastAsia="宋体" w:hAnsi="宋体"/>
          <w:sz w:val="28"/>
          <w:szCs w:val="28"/>
        </w:rPr>
        <w:t>在历史上，14世纪以来，德意志就是分散割据的状态。</w:t>
      </w:r>
    </w:p>
    <w:p w14:paraId="1336DAE7" w14:textId="61181CB7" w:rsidR="00077963" w:rsidRDefault="00077963" w:rsidP="00C408EB">
      <w:pPr>
        <w:ind w:firstLineChars="200" w:firstLine="560"/>
        <w:rPr>
          <w:rFonts w:ascii="宋体" w:eastAsia="宋体" w:hAnsi="宋体"/>
          <w:sz w:val="28"/>
          <w:szCs w:val="28"/>
        </w:rPr>
      </w:pPr>
      <w:r>
        <w:rPr>
          <w:rFonts w:ascii="宋体" w:eastAsia="宋体" w:hAnsi="宋体" w:hint="eastAsia"/>
          <w:sz w:val="28"/>
          <w:szCs w:val="28"/>
        </w:rPr>
        <w:t>（1）德意志的统一</w:t>
      </w:r>
    </w:p>
    <w:p w14:paraId="75129323" w14:textId="1AD31D6A" w:rsidR="00077963" w:rsidRPr="00CF2C4B" w:rsidRDefault="00077963" w:rsidP="00C408EB">
      <w:pPr>
        <w:ind w:firstLineChars="200" w:firstLine="560"/>
        <w:rPr>
          <w:rFonts w:ascii="宋体" w:eastAsia="宋体" w:hAnsi="宋体" w:hint="eastAsia"/>
          <w:sz w:val="28"/>
          <w:szCs w:val="28"/>
        </w:rPr>
      </w:pPr>
      <w:r w:rsidRPr="00077963">
        <w:rPr>
          <w:rFonts w:ascii="宋体" w:eastAsia="宋体" w:hAnsi="宋体" w:hint="eastAsia"/>
          <w:sz w:val="28"/>
          <w:szCs w:val="28"/>
        </w:rPr>
        <w:t>①</w:t>
      </w:r>
      <w:r>
        <w:rPr>
          <w:rFonts w:ascii="宋体" w:eastAsia="宋体" w:hAnsi="宋体" w:hint="eastAsia"/>
          <w:sz w:val="28"/>
          <w:szCs w:val="28"/>
        </w:rPr>
        <w:t>背景</w:t>
      </w:r>
    </w:p>
    <w:p w14:paraId="2FD198D3" w14:textId="301C3BAF" w:rsidR="00CF2C4B" w:rsidRDefault="00CF2C4B" w:rsidP="00CF2C4B">
      <w:pPr>
        <w:ind w:firstLineChars="200" w:firstLine="560"/>
        <w:rPr>
          <w:rFonts w:ascii="宋体" w:eastAsia="宋体" w:hAnsi="宋体"/>
          <w:sz w:val="28"/>
          <w:szCs w:val="28"/>
        </w:rPr>
      </w:pPr>
      <w:r w:rsidRPr="00CF2C4B">
        <w:rPr>
          <w:rFonts w:ascii="宋体" w:eastAsia="宋体" w:hAnsi="宋体"/>
          <w:sz w:val="28"/>
          <w:szCs w:val="28"/>
        </w:rPr>
        <w:t>19世纪中期，工业革命在德意志地区扩展，资本主义经济迅速发展，但是德意志的割据状态却阻碍了资本主义的发展，加之启蒙思想的传播和法国大革命的影响。在19世纪的六七十年代，德意志开始走向了统一。</w:t>
      </w:r>
    </w:p>
    <w:p w14:paraId="462A69B0" w14:textId="6A6BCD77" w:rsidR="00077963" w:rsidRPr="00CF2C4B" w:rsidRDefault="00077963" w:rsidP="00CF2C4B">
      <w:pPr>
        <w:ind w:firstLineChars="200" w:firstLine="560"/>
        <w:rPr>
          <w:rFonts w:ascii="宋体" w:eastAsia="宋体" w:hAnsi="宋体" w:hint="eastAsia"/>
          <w:sz w:val="28"/>
          <w:szCs w:val="28"/>
        </w:rPr>
      </w:pPr>
      <w:r w:rsidRPr="00077963">
        <w:rPr>
          <w:rFonts w:ascii="宋体" w:eastAsia="宋体" w:hAnsi="宋体" w:hint="eastAsia"/>
          <w:sz w:val="28"/>
          <w:szCs w:val="28"/>
        </w:rPr>
        <w:t>②</w:t>
      </w:r>
      <w:r>
        <w:rPr>
          <w:rFonts w:ascii="宋体" w:eastAsia="宋体" w:hAnsi="宋体" w:hint="eastAsia"/>
          <w:sz w:val="28"/>
          <w:szCs w:val="28"/>
        </w:rPr>
        <w:t>经过</w:t>
      </w:r>
    </w:p>
    <w:p w14:paraId="204231A1" w14:textId="77777777" w:rsidR="00077963" w:rsidRDefault="00CF2C4B" w:rsidP="00CF2C4B">
      <w:pPr>
        <w:ind w:firstLineChars="200" w:firstLine="560"/>
        <w:rPr>
          <w:rFonts w:ascii="宋体" w:eastAsia="宋体" w:hAnsi="宋体"/>
          <w:sz w:val="28"/>
          <w:szCs w:val="28"/>
        </w:rPr>
      </w:pPr>
      <w:r w:rsidRPr="00CF2C4B">
        <w:rPr>
          <w:rFonts w:ascii="宋体" w:eastAsia="宋体" w:hAnsi="宋体"/>
          <w:sz w:val="28"/>
          <w:szCs w:val="28"/>
        </w:rPr>
        <w:t>德意志邦联中有一个国家，普鲁士，其专制色彩浓厚，经济、军事实力强大。</w:t>
      </w:r>
    </w:p>
    <w:p w14:paraId="31E9FFCE" w14:textId="7D54340C" w:rsidR="00077963" w:rsidRPr="00077963" w:rsidRDefault="00077963" w:rsidP="00077963">
      <w:pPr>
        <w:rPr>
          <w:rFonts w:ascii="黑体" w:eastAsia="黑体" w:hAnsi="黑体"/>
          <w:b/>
          <w:sz w:val="28"/>
          <w:szCs w:val="28"/>
        </w:rPr>
      </w:pPr>
      <w:r w:rsidRPr="00077963">
        <w:rPr>
          <w:rFonts w:ascii="黑体" w:eastAsia="黑体" w:hAnsi="黑体" w:hint="eastAsia"/>
          <w:b/>
          <w:sz w:val="28"/>
          <w:szCs w:val="28"/>
        </w:rPr>
        <w:t>材料二：</w:t>
      </w:r>
    </w:p>
    <w:p w14:paraId="6AA0EB54" w14:textId="48C2BB9F" w:rsidR="00077963" w:rsidRPr="00077963" w:rsidRDefault="00077963" w:rsidP="00077963">
      <w:pPr>
        <w:ind w:firstLineChars="200" w:firstLine="560"/>
        <w:rPr>
          <w:rFonts w:ascii="华文楷体" w:eastAsia="华文楷体" w:hAnsi="华文楷体"/>
          <w:sz w:val="28"/>
          <w:szCs w:val="28"/>
        </w:rPr>
      </w:pPr>
      <w:r w:rsidRPr="00077963">
        <w:rPr>
          <w:rFonts w:ascii="宋体" w:eastAsia="宋体" w:hAnsi="宋体"/>
          <w:sz w:val="28"/>
          <w:szCs w:val="28"/>
        </w:rPr>
        <w:t xml:space="preserve">  </w:t>
      </w:r>
      <w:r w:rsidRPr="00077963">
        <w:rPr>
          <w:rFonts w:ascii="华文楷体" w:eastAsia="华文楷体" w:hAnsi="华文楷体" w:hint="eastAsia"/>
          <w:sz w:val="28"/>
          <w:szCs w:val="28"/>
        </w:rPr>
        <w:t>德意志所瞩望的不是普鲁士的自由主义，而是普鲁士的威力……当前的种种重大问题不是依靠演说和多数票所能解决的，而是</w:t>
      </w:r>
      <w:r w:rsidRPr="00077963">
        <w:rPr>
          <w:rFonts w:ascii="华文楷体" w:eastAsia="华文楷体" w:hAnsi="华文楷体" w:hint="eastAsia"/>
          <w:sz w:val="28"/>
          <w:szCs w:val="28"/>
        </w:rPr>
        <w:lastRenderedPageBreak/>
        <w:t>依靠铁和血。</w:t>
      </w:r>
    </w:p>
    <w:p w14:paraId="3A70E6F5" w14:textId="492B8772" w:rsidR="00077963" w:rsidRPr="00077963" w:rsidRDefault="00077963" w:rsidP="00077963">
      <w:pPr>
        <w:ind w:firstLineChars="200" w:firstLine="560"/>
        <w:rPr>
          <w:rFonts w:ascii="宋体" w:eastAsia="宋体" w:hAnsi="宋体"/>
          <w:sz w:val="28"/>
          <w:szCs w:val="28"/>
        </w:rPr>
      </w:pPr>
      <w:r w:rsidRPr="00077963">
        <w:rPr>
          <w:rFonts w:ascii="宋体" w:eastAsia="宋体" w:hAnsi="宋体" w:hint="eastAsia"/>
          <w:sz w:val="28"/>
          <w:szCs w:val="28"/>
        </w:rPr>
        <w:t xml:space="preserve">                                  </w:t>
      </w:r>
      <w:r>
        <w:rPr>
          <w:rFonts w:ascii="宋体" w:eastAsia="宋体" w:hAnsi="宋体"/>
          <w:sz w:val="28"/>
          <w:szCs w:val="28"/>
        </w:rPr>
        <w:t xml:space="preserve">      </w:t>
      </w:r>
      <w:r w:rsidRPr="00077963">
        <w:rPr>
          <w:rFonts w:ascii="宋体" w:eastAsia="宋体" w:hAnsi="宋体" w:hint="eastAsia"/>
          <w:sz w:val="24"/>
          <w:szCs w:val="28"/>
        </w:rPr>
        <w:t>——俾斯麦</w:t>
      </w:r>
    </w:p>
    <w:p w14:paraId="225DB91B" w14:textId="77777777" w:rsidR="00077963" w:rsidRDefault="00077963" w:rsidP="00CF2C4B">
      <w:pPr>
        <w:ind w:firstLineChars="200" w:firstLine="560"/>
        <w:rPr>
          <w:rFonts w:ascii="宋体" w:eastAsia="宋体" w:hAnsi="宋体" w:hint="eastAsia"/>
          <w:sz w:val="28"/>
          <w:szCs w:val="28"/>
        </w:rPr>
      </w:pPr>
    </w:p>
    <w:p w14:paraId="36F4AE04" w14:textId="77777777" w:rsidR="00077963" w:rsidRDefault="00CF2C4B" w:rsidP="00CF2C4B">
      <w:pPr>
        <w:ind w:firstLineChars="200" w:firstLine="560"/>
        <w:rPr>
          <w:rFonts w:ascii="宋体" w:eastAsia="宋体" w:hAnsi="宋体"/>
          <w:sz w:val="28"/>
          <w:szCs w:val="28"/>
        </w:rPr>
      </w:pPr>
      <w:r w:rsidRPr="00CF2C4B">
        <w:rPr>
          <w:rFonts w:ascii="宋体" w:eastAsia="宋体" w:hAnsi="宋体"/>
          <w:sz w:val="28"/>
          <w:szCs w:val="28"/>
        </w:rPr>
        <w:t>大家看一段材料，有“铁血宰相”之称的俾斯麦，强化专制集权，扩大军事力量，通过三次王朝战争逐步扫清了统一的障碍，最终完成德意志的统一。</w:t>
      </w:r>
    </w:p>
    <w:p w14:paraId="0A859516" w14:textId="3E432140" w:rsidR="00077963" w:rsidRDefault="00077963" w:rsidP="00CF2C4B">
      <w:pPr>
        <w:ind w:firstLineChars="200" w:firstLine="560"/>
        <w:rPr>
          <w:rFonts w:ascii="宋体" w:eastAsia="宋体" w:hAnsi="宋体"/>
          <w:sz w:val="28"/>
          <w:szCs w:val="28"/>
        </w:rPr>
      </w:pPr>
      <w:r>
        <w:rPr>
          <w:rFonts w:ascii="宋体" w:eastAsia="宋体" w:hAnsi="宋体" w:hint="eastAsia"/>
          <w:sz w:val="28"/>
          <w:szCs w:val="28"/>
        </w:rPr>
        <w:t>（2）德意志帝国宪法</w:t>
      </w:r>
    </w:p>
    <w:p w14:paraId="58685604" w14:textId="16233EE9" w:rsidR="00077963" w:rsidRDefault="00077963" w:rsidP="00CF2C4B">
      <w:pPr>
        <w:ind w:firstLineChars="200" w:firstLine="560"/>
        <w:rPr>
          <w:rFonts w:ascii="宋体" w:eastAsia="宋体" w:hAnsi="宋体"/>
          <w:sz w:val="28"/>
          <w:szCs w:val="28"/>
        </w:rPr>
      </w:pPr>
      <w:r w:rsidRPr="00077963">
        <w:rPr>
          <w:rFonts w:ascii="宋体" w:eastAsia="宋体" w:hAnsi="宋体" w:hint="eastAsia"/>
          <w:sz w:val="28"/>
          <w:szCs w:val="28"/>
        </w:rPr>
        <w:t>①</w:t>
      </w:r>
      <w:r>
        <w:rPr>
          <w:rFonts w:ascii="宋体" w:eastAsia="宋体" w:hAnsi="宋体" w:hint="eastAsia"/>
          <w:sz w:val="28"/>
          <w:szCs w:val="28"/>
        </w:rPr>
        <w:t>确立：</w:t>
      </w:r>
    </w:p>
    <w:p w14:paraId="57270E76" w14:textId="7BCC5A38" w:rsidR="00077963" w:rsidRDefault="00CF2C4B" w:rsidP="00CF2C4B">
      <w:pPr>
        <w:ind w:firstLineChars="200" w:firstLine="560"/>
        <w:rPr>
          <w:rFonts w:ascii="宋体" w:eastAsia="宋体" w:hAnsi="宋体"/>
          <w:sz w:val="28"/>
          <w:szCs w:val="28"/>
        </w:rPr>
      </w:pPr>
      <w:r w:rsidRPr="00CF2C4B">
        <w:rPr>
          <w:rFonts w:ascii="宋体" w:eastAsia="宋体" w:hAnsi="宋体"/>
          <w:sz w:val="28"/>
          <w:szCs w:val="28"/>
        </w:rPr>
        <w:t>1871年德意志帝国建立，并颁布《德意志帝国宪法》，宪法规定，皇帝掌握国家大权，是国家元首和军队的统帅，议会是立法机构，宰相掌管行政权，并主持内阁工作。皇帝有权召集和解散议会的权力，在军事和财政问题上享有否决权，皇帝任命宰相，任期由皇帝决定，只对皇帝负责。内阁对议会没有任何监督权，议会分为联邦议</w:t>
      </w:r>
      <w:r w:rsidRPr="00CF2C4B">
        <w:rPr>
          <w:rFonts w:ascii="宋体" w:eastAsia="宋体" w:hAnsi="宋体" w:hint="eastAsia"/>
          <w:sz w:val="28"/>
          <w:szCs w:val="28"/>
        </w:rPr>
        <w:t>会和帝国议会，联邦议会是由各</w:t>
      </w:r>
      <w:proofErr w:type="gramStart"/>
      <w:r w:rsidRPr="00CF2C4B">
        <w:rPr>
          <w:rFonts w:ascii="宋体" w:eastAsia="宋体" w:hAnsi="宋体" w:hint="eastAsia"/>
          <w:sz w:val="28"/>
          <w:szCs w:val="28"/>
        </w:rPr>
        <w:t>邦</w:t>
      </w:r>
      <w:proofErr w:type="gramEnd"/>
      <w:r w:rsidRPr="00CF2C4B">
        <w:rPr>
          <w:rFonts w:ascii="宋体" w:eastAsia="宋体" w:hAnsi="宋体" w:hint="eastAsia"/>
          <w:sz w:val="28"/>
          <w:szCs w:val="28"/>
        </w:rPr>
        <w:t>代表组成，帝国议会是由成年男子选举产生，帝国议会的权力分厂小，它通过的法案必须经过联邦议会和皇帝的批准才能生效。</w:t>
      </w:r>
    </w:p>
    <w:p w14:paraId="69AE22AF" w14:textId="7BFAC1FF" w:rsidR="00077963" w:rsidRDefault="00077963" w:rsidP="00077963">
      <w:pPr>
        <w:rPr>
          <w:rFonts w:ascii="宋体" w:eastAsia="宋体" w:hAnsi="宋体" w:hint="eastAsia"/>
          <w:sz w:val="28"/>
          <w:szCs w:val="28"/>
        </w:rPr>
      </w:pPr>
      <w:r w:rsidRPr="00077963">
        <w:rPr>
          <w:rFonts w:ascii="宋体" w:eastAsia="宋体" w:hAnsi="宋体"/>
          <w:noProof/>
          <w:sz w:val="28"/>
          <w:szCs w:val="28"/>
        </w:rPr>
        <w:lastRenderedPageBreak/>
        <w:drawing>
          <wp:inline distT="0" distB="0" distL="0" distR="0" wp14:anchorId="12263714" wp14:editId="0837AF43">
            <wp:extent cx="5234940" cy="3421380"/>
            <wp:effectExtent l="0" t="0" r="3810" b="7620"/>
            <wp:docPr id="6" name="图片 6" descr="C:\Users\57032\AppData\Local\Temp\WeChat Files\c6c245da0087b56316b8467ecb57c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57032\AppData\Local\Temp\WeChat Files\c6c245da0087b56316b8467ecb57cc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4940" cy="3421380"/>
                    </a:xfrm>
                    <a:prstGeom prst="rect">
                      <a:avLst/>
                    </a:prstGeom>
                    <a:noFill/>
                    <a:ln>
                      <a:noFill/>
                    </a:ln>
                  </pic:spPr>
                </pic:pic>
              </a:graphicData>
            </a:graphic>
          </wp:inline>
        </w:drawing>
      </w:r>
    </w:p>
    <w:p w14:paraId="5A001D65" w14:textId="4E106D6C" w:rsidR="00077963" w:rsidRPr="00077963" w:rsidRDefault="00077963" w:rsidP="00077963">
      <w:pPr>
        <w:rPr>
          <w:rFonts w:ascii="黑体" w:eastAsia="黑体" w:hAnsi="黑体"/>
          <w:b/>
          <w:sz w:val="28"/>
          <w:szCs w:val="28"/>
        </w:rPr>
      </w:pPr>
      <w:r w:rsidRPr="00077963">
        <w:rPr>
          <w:rFonts w:ascii="黑体" w:eastAsia="黑体" w:hAnsi="黑体" w:hint="eastAsia"/>
          <w:b/>
          <w:sz w:val="28"/>
          <w:szCs w:val="28"/>
        </w:rPr>
        <w:t>材料</w:t>
      </w:r>
      <w:r w:rsidRPr="00077963">
        <w:rPr>
          <w:rFonts w:ascii="黑体" w:eastAsia="黑体" w:hAnsi="黑体" w:hint="eastAsia"/>
          <w:b/>
          <w:sz w:val="28"/>
          <w:szCs w:val="28"/>
        </w:rPr>
        <w:t>三</w:t>
      </w:r>
      <w:r w:rsidRPr="00077963">
        <w:rPr>
          <w:rFonts w:ascii="黑体" w:eastAsia="黑体" w:hAnsi="黑体" w:hint="eastAsia"/>
          <w:b/>
          <w:sz w:val="28"/>
          <w:szCs w:val="28"/>
        </w:rPr>
        <w:t>：</w:t>
      </w:r>
    </w:p>
    <w:p w14:paraId="51748A7A" w14:textId="7940DC8D" w:rsidR="00077963" w:rsidRPr="00077963" w:rsidRDefault="00077963" w:rsidP="00077963">
      <w:pPr>
        <w:spacing w:line="180" w:lineRule="auto"/>
        <w:ind w:firstLineChars="200" w:firstLine="561"/>
        <w:rPr>
          <w:rFonts w:ascii="华文楷体" w:eastAsia="华文楷体" w:hAnsi="华文楷体"/>
          <w:sz w:val="28"/>
          <w:szCs w:val="28"/>
        </w:rPr>
      </w:pPr>
      <w:r w:rsidRPr="00077963">
        <w:rPr>
          <w:rFonts w:ascii="华文楷体" w:eastAsia="华文楷体" w:hAnsi="华文楷体" w:hint="eastAsia"/>
          <w:b/>
          <w:bCs/>
          <w:sz w:val="28"/>
          <w:szCs w:val="28"/>
        </w:rPr>
        <w:t>第十一条 联邦的主席职位属于普鲁士国王，普鲁士国王享有德意志皇帝的尊称。皇帝在国际关系上为帝国的代表……</w:t>
      </w:r>
    </w:p>
    <w:p w14:paraId="7EF13B8A" w14:textId="730AA937" w:rsidR="00077963" w:rsidRPr="00077963" w:rsidRDefault="00077963" w:rsidP="00077963">
      <w:pPr>
        <w:spacing w:line="180" w:lineRule="auto"/>
        <w:ind w:firstLineChars="200" w:firstLine="561"/>
        <w:rPr>
          <w:rFonts w:ascii="华文楷体" w:eastAsia="华文楷体" w:hAnsi="华文楷体"/>
          <w:sz w:val="28"/>
          <w:szCs w:val="28"/>
        </w:rPr>
      </w:pPr>
      <w:r w:rsidRPr="00077963">
        <w:rPr>
          <w:rFonts w:ascii="华文楷体" w:eastAsia="华文楷体" w:hAnsi="华文楷体" w:hint="eastAsia"/>
          <w:b/>
          <w:bCs/>
          <w:sz w:val="28"/>
          <w:szCs w:val="28"/>
        </w:rPr>
        <w:t>第十五条 建议并公布帝国法律及监督其执行之权属于皇帝……</w:t>
      </w:r>
    </w:p>
    <w:p w14:paraId="07861971" w14:textId="1E97B00A" w:rsidR="00077963" w:rsidRPr="00077963" w:rsidRDefault="00077963" w:rsidP="00077963">
      <w:pPr>
        <w:spacing w:line="180" w:lineRule="auto"/>
        <w:ind w:firstLineChars="200" w:firstLine="561"/>
        <w:rPr>
          <w:rFonts w:ascii="华文楷体" w:eastAsia="华文楷体" w:hAnsi="华文楷体"/>
          <w:sz w:val="28"/>
          <w:szCs w:val="28"/>
        </w:rPr>
      </w:pPr>
      <w:r w:rsidRPr="00077963">
        <w:rPr>
          <w:rFonts w:ascii="华文楷体" w:eastAsia="华文楷体" w:hAnsi="华文楷体" w:hint="eastAsia"/>
          <w:b/>
          <w:bCs/>
          <w:sz w:val="28"/>
          <w:szCs w:val="28"/>
        </w:rPr>
        <w:t>第十八条 皇帝委派官吏，命令他们宣誓效忠帝国，并在必要情况下，命令他们退职……</w:t>
      </w:r>
    </w:p>
    <w:p w14:paraId="31CE5EAB" w14:textId="3EA284C5" w:rsidR="00077963" w:rsidRPr="00077963" w:rsidRDefault="00077963" w:rsidP="00077963">
      <w:pPr>
        <w:ind w:firstLineChars="200" w:firstLine="560"/>
        <w:rPr>
          <w:rFonts w:ascii="宋体" w:eastAsia="宋体" w:hAnsi="宋体" w:hint="eastAsia"/>
          <w:sz w:val="28"/>
          <w:szCs w:val="28"/>
        </w:rPr>
      </w:pPr>
      <w:r w:rsidRPr="00077963">
        <w:rPr>
          <w:rFonts w:ascii="宋体" w:eastAsia="宋体" w:hAnsi="宋体" w:hint="eastAsia"/>
          <w:sz w:val="28"/>
          <w:szCs w:val="28"/>
        </w:rPr>
        <w:t xml:space="preserve">                                  —《德意志帝国宪法》</w:t>
      </w:r>
    </w:p>
    <w:p w14:paraId="4729425A" w14:textId="5B4B5EC0" w:rsidR="001231DB" w:rsidRDefault="00CF2C4B" w:rsidP="00CF2C4B">
      <w:pPr>
        <w:ind w:firstLineChars="200" w:firstLine="560"/>
        <w:rPr>
          <w:rFonts w:ascii="宋体" w:eastAsia="宋体" w:hAnsi="宋体"/>
          <w:sz w:val="28"/>
          <w:szCs w:val="28"/>
        </w:rPr>
      </w:pPr>
      <w:r w:rsidRPr="00CF2C4B">
        <w:rPr>
          <w:rFonts w:ascii="宋体" w:eastAsia="宋体" w:hAnsi="宋体" w:hint="eastAsia"/>
          <w:sz w:val="28"/>
          <w:szCs w:val="28"/>
        </w:rPr>
        <w:t>出示材料，说明普鲁士本身带有的君主专制和军国主义色彩在德意志帝国充分体</w:t>
      </w:r>
    </w:p>
    <w:p w14:paraId="757EDB8A" w14:textId="75B42B9F" w:rsidR="00077963" w:rsidRDefault="00077963" w:rsidP="00CF2C4B">
      <w:pPr>
        <w:ind w:firstLineChars="200" w:firstLine="560"/>
        <w:rPr>
          <w:rFonts w:ascii="宋体" w:eastAsia="宋体" w:hAnsi="宋体"/>
          <w:sz w:val="28"/>
          <w:szCs w:val="28"/>
        </w:rPr>
      </w:pPr>
      <w:r>
        <w:rPr>
          <w:rFonts w:ascii="宋体" w:eastAsia="宋体" w:hAnsi="宋体" w:hint="eastAsia"/>
          <w:sz w:val="28"/>
          <w:szCs w:val="28"/>
        </w:rPr>
        <w:t>（2）影响：</w:t>
      </w:r>
    </w:p>
    <w:p w14:paraId="205486E3" w14:textId="77777777" w:rsidR="00077963" w:rsidRDefault="00077963" w:rsidP="00CF2C4B">
      <w:pPr>
        <w:ind w:firstLineChars="200" w:firstLine="560"/>
        <w:rPr>
          <w:rFonts w:ascii="宋体" w:eastAsia="宋体" w:hAnsi="宋体"/>
          <w:sz w:val="28"/>
          <w:szCs w:val="28"/>
        </w:rPr>
      </w:pPr>
      <w:r>
        <w:rPr>
          <w:rFonts w:ascii="宋体" w:eastAsia="宋体" w:hAnsi="宋体" w:hint="eastAsia"/>
          <w:sz w:val="28"/>
          <w:szCs w:val="28"/>
        </w:rPr>
        <w:t>意义：</w:t>
      </w:r>
      <w:r w:rsidRPr="00077963">
        <w:rPr>
          <w:rFonts w:ascii="宋体" w:eastAsia="宋体" w:hAnsi="宋体"/>
          <w:sz w:val="28"/>
          <w:szCs w:val="28"/>
        </w:rPr>
        <w:t xml:space="preserve">    </w:t>
      </w:r>
    </w:p>
    <w:p w14:paraId="1BFA6F5F" w14:textId="65C77659" w:rsidR="00077963" w:rsidRDefault="00077963" w:rsidP="00CF2C4B">
      <w:pPr>
        <w:ind w:firstLineChars="200" w:firstLine="560"/>
        <w:rPr>
          <w:rFonts w:ascii="宋体" w:eastAsia="宋体" w:hAnsi="宋体"/>
          <w:sz w:val="28"/>
          <w:szCs w:val="28"/>
        </w:rPr>
      </w:pPr>
      <w:r w:rsidRPr="00077963">
        <w:rPr>
          <w:rFonts w:ascii="宋体" w:eastAsia="宋体" w:hAnsi="宋体"/>
          <w:sz w:val="28"/>
          <w:szCs w:val="28"/>
        </w:rPr>
        <w:t>1871年宪法标志着德国联邦制和君主立宪制的确立，是德国历史上的重大进步，巩固国家的统一，促进社会和经济的发展。</w:t>
      </w:r>
    </w:p>
    <w:p w14:paraId="301423E7" w14:textId="6C152EAE" w:rsidR="00077963" w:rsidRDefault="00077963" w:rsidP="00CF2C4B">
      <w:pPr>
        <w:ind w:firstLineChars="200" w:firstLine="560"/>
        <w:rPr>
          <w:rFonts w:ascii="宋体" w:eastAsia="宋体" w:hAnsi="宋体"/>
          <w:sz w:val="28"/>
          <w:szCs w:val="28"/>
        </w:rPr>
      </w:pPr>
      <w:r>
        <w:rPr>
          <w:rFonts w:ascii="宋体" w:eastAsia="宋体" w:hAnsi="宋体" w:hint="eastAsia"/>
          <w:sz w:val="28"/>
          <w:szCs w:val="28"/>
        </w:rPr>
        <w:lastRenderedPageBreak/>
        <w:t>局限：</w:t>
      </w:r>
    </w:p>
    <w:p w14:paraId="03ACB749" w14:textId="61C1BBF7" w:rsidR="00077963" w:rsidRDefault="00077963" w:rsidP="00CF2C4B">
      <w:pPr>
        <w:ind w:firstLineChars="200" w:firstLine="560"/>
        <w:rPr>
          <w:rFonts w:ascii="宋体" w:eastAsia="宋体" w:hAnsi="宋体"/>
          <w:sz w:val="28"/>
          <w:szCs w:val="28"/>
        </w:rPr>
      </w:pPr>
      <w:r w:rsidRPr="00077963">
        <w:rPr>
          <w:rFonts w:ascii="宋体" w:eastAsia="宋体" w:hAnsi="宋体"/>
          <w:sz w:val="28"/>
          <w:szCs w:val="28"/>
        </w:rPr>
        <w:t>保留了浓厚的专制残余，军国主义传统延续，最终使德国成为两次世界大战的发动者，给世界带来深重的灾难。</w:t>
      </w:r>
    </w:p>
    <w:p w14:paraId="00F11E51" w14:textId="3C284F4C" w:rsidR="00B576CE" w:rsidRPr="00B576CE" w:rsidRDefault="00B576CE" w:rsidP="00B576CE">
      <w:pPr>
        <w:rPr>
          <w:rFonts w:ascii="宋体" w:eastAsia="宋体" w:hAnsi="宋体" w:hint="eastAsia"/>
          <w:sz w:val="28"/>
          <w:szCs w:val="28"/>
        </w:rPr>
      </w:pPr>
      <w:r>
        <w:rPr>
          <w:rFonts w:ascii="宋体" w:eastAsia="宋体" w:hAnsi="宋体" w:hint="eastAsia"/>
          <w:sz w:val="28"/>
          <w:szCs w:val="28"/>
        </w:rPr>
        <w:t>（三）板书设计</w:t>
      </w:r>
    </w:p>
    <w:p w14:paraId="3D24AE5E" w14:textId="2D303B0A" w:rsidR="00B576CE" w:rsidRPr="00B576CE" w:rsidRDefault="00B576CE" w:rsidP="00B576CE">
      <w:pPr>
        <w:ind w:firstLineChars="100" w:firstLine="280"/>
        <w:rPr>
          <w:rFonts w:ascii="宋体" w:eastAsia="宋体" w:hAnsi="宋体"/>
          <w:sz w:val="28"/>
          <w:szCs w:val="28"/>
        </w:rPr>
      </w:pPr>
      <w:r>
        <w:rPr>
          <w:rFonts w:ascii="宋体" w:eastAsia="宋体" w:hAnsi="宋体"/>
          <w:sz w:val="28"/>
          <w:szCs w:val="28"/>
        </w:rPr>
        <w:t>1.</w:t>
      </w:r>
      <w:r w:rsidRPr="00B576CE">
        <w:rPr>
          <w:rFonts w:ascii="宋体" w:eastAsia="宋体" w:hAnsi="宋体"/>
          <w:sz w:val="28"/>
          <w:szCs w:val="28"/>
        </w:rPr>
        <w:t>法国走向共和的曲折历程：创立-曲折反复-确立巩固</w:t>
      </w:r>
    </w:p>
    <w:p w14:paraId="434214AE" w14:textId="17F3ADA3" w:rsidR="00B576CE" w:rsidRPr="00B576CE" w:rsidRDefault="00B576CE" w:rsidP="00B576CE">
      <w:pPr>
        <w:ind w:firstLineChars="100" w:firstLine="280"/>
        <w:rPr>
          <w:rFonts w:ascii="宋体" w:eastAsia="宋体" w:hAnsi="宋体"/>
          <w:sz w:val="28"/>
          <w:szCs w:val="28"/>
        </w:rPr>
      </w:pPr>
      <w:r>
        <w:rPr>
          <w:rFonts w:ascii="宋体" w:eastAsia="宋体" w:hAnsi="宋体"/>
          <w:sz w:val="28"/>
          <w:szCs w:val="28"/>
        </w:rPr>
        <w:t>2.</w:t>
      </w:r>
      <w:r w:rsidRPr="00B576CE">
        <w:rPr>
          <w:rFonts w:ascii="宋体" w:eastAsia="宋体" w:hAnsi="宋体"/>
          <w:sz w:val="28"/>
          <w:szCs w:val="28"/>
        </w:rPr>
        <w:t>《1875年宪法》</w:t>
      </w:r>
    </w:p>
    <w:p w14:paraId="592035EB" w14:textId="64995926" w:rsidR="00B576CE" w:rsidRPr="00B576CE" w:rsidRDefault="00B576CE" w:rsidP="00B576CE">
      <w:pPr>
        <w:ind w:firstLineChars="100" w:firstLine="280"/>
        <w:rPr>
          <w:rFonts w:ascii="宋体" w:eastAsia="宋体" w:hAnsi="宋体"/>
          <w:sz w:val="28"/>
          <w:szCs w:val="28"/>
        </w:rPr>
      </w:pPr>
      <w:r>
        <w:rPr>
          <w:rFonts w:ascii="宋体" w:eastAsia="宋体" w:hAnsi="宋体" w:hint="eastAsia"/>
          <w:sz w:val="28"/>
          <w:szCs w:val="28"/>
        </w:rPr>
        <w:t>（1）</w:t>
      </w:r>
      <w:r w:rsidRPr="00B576CE">
        <w:rPr>
          <w:rFonts w:ascii="宋体" w:eastAsia="宋体" w:hAnsi="宋体"/>
          <w:sz w:val="28"/>
          <w:szCs w:val="28"/>
        </w:rPr>
        <w:t>内容——确立共和政体</w:t>
      </w:r>
    </w:p>
    <w:p w14:paraId="43C168FD" w14:textId="6CE2EA16" w:rsidR="00B576CE" w:rsidRPr="00B576CE" w:rsidRDefault="00B576CE" w:rsidP="00B576CE">
      <w:pPr>
        <w:ind w:firstLineChars="100" w:firstLine="280"/>
        <w:rPr>
          <w:rFonts w:ascii="宋体" w:eastAsia="宋体" w:hAnsi="宋体"/>
          <w:sz w:val="28"/>
          <w:szCs w:val="28"/>
        </w:rPr>
      </w:pPr>
      <w:r>
        <w:rPr>
          <w:rFonts w:ascii="宋体" w:eastAsia="宋体" w:hAnsi="宋体" w:hint="eastAsia"/>
          <w:sz w:val="28"/>
          <w:szCs w:val="28"/>
        </w:rPr>
        <w:t>（2）</w:t>
      </w:r>
      <w:r w:rsidRPr="00B576CE">
        <w:rPr>
          <w:rFonts w:ascii="宋体" w:eastAsia="宋体" w:hAnsi="宋体"/>
          <w:sz w:val="28"/>
          <w:szCs w:val="28"/>
        </w:rPr>
        <w:t>宪法修正——共和政体巩固</w:t>
      </w:r>
    </w:p>
    <w:p w14:paraId="6DE58BF9" w14:textId="717A77B2" w:rsidR="00B576CE" w:rsidRPr="00B576CE" w:rsidRDefault="00B576CE" w:rsidP="00B576CE">
      <w:pPr>
        <w:ind w:firstLineChars="100" w:firstLine="280"/>
        <w:rPr>
          <w:rFonts w:ascii="宋体" w:eastAsia="宋体" w:hAnsi="宋体"/>
          <w:sz w:val="28"/>
          <w:szCs w:val="28"/>
        </w:rPr>
      </w:pPr>
      <w:r>
        <w:rPr>
          <w:rFonts w:ascii="宋体" w:eastAsia="宋体" w:hAnsi="宋体" w:hint="eastAsia"/>
          <w:sz w:val="28"/>
          <w:szCs w:val="28"/>
        </w:rPr>
        <w:t>（3）</w:t>
      </w:r>
      <w:r w:rsidRPr="00B576CE">
        <w:rPr>
          <w:rFonts w:ascii="宋体" w:eastAsia="宋体" w:hAnsi="宋体"/>
          <w:sz w:val="28"/>
          <w:szCs w:val="28"/>
        </w:rPr>
        <w:t>作用：</w:t>
      </w:r>
    </w:p>
    <w:p w14:paraId="1A37B609" w14:textId="02425C04" w:rsidR="00B576CE" w:rsidRPr="00B576CE" w:rsidRDefault="00B576CE" w:rsidP="00B576CE">
      <w:pPr>
        <w:ind w:firstLineChars="100" w:firstLine="280"/>
        <w:rPr>
          <w:rFonts w:ascii="宋体" w:eastAsia="宋体" w:hAnsi="宋体"/>
          <w:sz w:val="28"/>
          <w:szCs w:val="28"/>
        </w:rPr>
      </w:pPr>
      <w:r>
        <w:rPr>
          <w:rFonts w:ascii="宋体" w:eastAsia="宋体" w:hAnsi="宋体"/>
          <w:sz w:val="28"/>
          <w:szCs w:val="28"/>
        </w:rPr>
        <w:t>3.</w:t>
      </w:r>
      <w:r w:rsidRPr="00B576CE">
        <w:rPr>
          <w:rFonts w:ascii="宋体" w:eastAsia="宋体" w:hAnsi="宋体"/>
          <w:sz w:val="28"/>
          <w:szCs w:val="28"/>
        </w:rPr>
        <w:t>德意志统一</w:t>
      </w:r>
    </w:p>
    <w:p w14:paraId="664F445E" w14:textId="4EC9696C" w:rsidR="00B576CE" w:rsidRPr="00B576CE" w:rsidRDefault="00B576CE" w:rsidP="00B576CE">
      <w:pPr>
        <w:ind w:firstLineChars="100" w:firstLine="280"/>
        <w:rPr>
          <w:rFonts w:ascii="宋体" w:eastAsia="宋体" w:hAnsi="宋体"/>
          <w:sz w:val="28"/>
          <w:szCs w:val="28"/>
        </w:rPr>
      </w:pPr>
      <w:r>
        <w:rPr>
          <w:rFonts w:ascii="宋体" w:eastAsia="宋体" w:hAnsi="宋体" w:hint="eastAsia"/>
          <w:sz w:val="28"/>
          <w:szCs w:val="28"/>
        </w:rPr>
        <w:t>（1）</w:t>
      </w:r>
      <w:r w:rsidRPr="00B576CE">
        <w:rPr>
          <w:rFonts w:ascii="宋体" w:eastAsia="宋体" w:hAnsi="宋体"/>
          <w:sz w:val="28"/>
          <w:szCs w:val="28"/>
        </w:rPr>
        <w:t>统一的背景、原因、条件：</w:t>
      </w:r>
    </w:p>
    <w:p w14:paraId="09FEC6D5" w14:textId="476EAE01" w:rsidR="00B576CE" w:rsidRPr="00B576CE" w:rsidRDefault="00B576CE" w:rsidP="00B576CE">
      <w:pPr>
        <w:ind w:firstLineChars="100" w:firstLine="280"/>
        <w:rPr>
          <w:rFonts w:ascii="宋体" w:eastAsia="宋体" w:hAnsi="宋体"/>
          <w:sz w:val="28"/>
          <w:szCs w:val="28"/>
        </w:rPr>
      </w:pPr>
      <w:r>
        <w:rPr>
          <w:rFonts w:ascii="宋体" w:eastAsia="宋体" w:hAnsi="宋体" w:hint="eastAsia"/>
          <w:sz w:val="28"/>
          <w:szCs w:val="28"/>
        </w:rPr>
        <w:t>（2）</w:t>
      </w:r>
      <w:r w:rsidRPr="00B576CE">
        <w:rPr>
          <w:rFonts w:ascii="宋体" w:eastAsia="宋体" w:hAnsi="宋体"/>
          <w:sz w:val="28"/>
          <w:szCs w:val="28"/>
        </w:rPr>
        <w:t>统一的过程：三次王朝战争</w:t>
      </w:r>
    </w:p>
    <w:p w14:paraId="0E1E9673" w14:textId="56289D75" w:rsidR="00B576CE" w:rsidRPr="00B576CE" w:rsidRDefault="00B576CE" w:rsidP="00B576CE">
      <w:pPr>
        <w:ind w:firstLineChars="100" w:firstLine="280"/>
        <w:rPr>
          <w:rFonts w:ascii="宋体" w:eastAsia="宋体" w:hAnsi="宋体"/>
          <w:sz w:val="28"/>
          <w:szCs w:val="28"/>
        </w:rPr>
      </w:pPr>
      <w:r>
        <w:rPr>
          <w:rFonts w:ascii="宋体" w:eastAsia="宋体" w:hAnsi="宋体"/>
          <w:sz w:val="28"/>
          <w:szCs w:val="28"/>
        </w:rPr>
        <w:t>4.</w:t>
      </w:r>
      <w:r w:rsidRPr="00B576CE">
        <w:rPr>
          <w:rFonts w:ascii="宋体" w:eastAsia="宋体" w:hAnsi="宋体"/>
          <w:sz w:val="28"/>
          <w:szCs w:val="28"/>
        </w:rPr>
        <w:t>《德意志帝国宪法》</w:t>
      </w:r>
    </w:p>
    <w:p w14:paraId="467E6EAD" w14:textId="7B17B9DA" w:rsidR="00B576CE" w:rsidRPr="00B576CE" w:rsidRDefault="00B576CE" w:rsidP="00B576CE">
      <w:pPr>
        <w:ind w:firstLineChars="200" w:firstLine="560"/>
        <w:rPr>
          <w:rFonts w:ascii="宋体" w:eastAsia="宋体" w:hAnsi="宋体"/>
          <w:sz w:val="28"/>
          <w:szCs w:val="28"/>
        </w:rPr>
      </w:pPr>
      <w:r>
        <w:rPr>
          <w:rFonts w:ascii="宋体" w:eastAsia="宋体" w:hAnsi="宋体" w:hint="eastAsia"/>
          <w:sz w:val="28"/>
          <w:szCs w:val="28"/>
        </w:rPr>
        <w:t>（1）</w:t>
      </w:r>
      <w:r w:rsidRPr="00B576CE">
        <w:rPr>
          <w:rFonts w:ascii="宋体" w:eastAsia="宋体" w:hAnsi="宋体"/>
          <w:sz w:val="28"/>
          <w:szCs w:val="28"/>
        </w:rPr>
        <w:t>内容</w:t>
      </w:r>
    </w:p>
    <w:p w14:paraId="7B68C5D3" w14:textId="7ECE75DC" w:rsidR="00B576CE" w:rsidRPr="00B576CE" w:rsidRDefault="00B576CE" w:rsidP="00B576CE">
      <w:pPr>
        <w:ind w:firstLineChars="200" w:firstLine="560"/>
        <w:rPr>
          <w:rFonts w:ascii="宋体" w:eastAsia="宋体" w:hAnsi="宋体"/>
          <w:sz w:val="28"/>
          <w:szCs w:val="28"/>
        </w:rPr>
      </w:pPr>
      <w:r>
        <w:rPr>
          <w:rFonts w:ascii="宋体" w:eastAsia="宋体" w:hAnsi="宋体" w:hint="eastAsia"/>
          <w:sz w:val="28"/>
          <w:szCs w:val="28"/>
        </w:rPr>
        <w:t>（2）</w:t>
      </w:r>
      <w:r w:rsidRPr="00B576CE">
        <w:rPr>
          <w:rFonts w:ascii="宋体" w:eastAsia="宋体" w:hAnsi="宋体"/>
          <w:sz w:val="28"/>
          <w:szCs w:val="28"/>
        </w:rPr>
        <w:t>性质：保留封建残余的资产阶级宪法</w:t>
      </w:r>
    </w:p>
    <w:p w14:paraId="7D7A2DD4" w14:textId="3E2E7ADC" w:rsidR="00B576CE" w:rsidRPr="00B576CE" w:rsidRDefault="00B576CE" w:rsidP="00B576CE">
      <w:pPr>
        <w:ind w:firstLineChars="200" w:firstLine="560"/>
        <w:rPr>
          <w:rFonts w:ascii="宋体" w:eastAsia="宋体" w:hAnsi="宋体"/>
          <w:sz w:val="28"/>
          <w:szCs w:val="28"/>
        </w:rPr>
      </w:pPr>
      <w:r>
        <w:rPr>
          <w:rFonts w:ascii="宋体" w:eastAsia="宋体" w:hAnsi="宋体" w:hint="eastAsia"/>
          <w:sz w:val="28"/>
          <w:szCs w:val="28"/>
        </w:rPr>
        <w:t>（3）</w:t>
      </w:r>
      <w:r w:rsidRPr="00B576CE">
        <w:rPr>
          <w:rFonts w:ascii="宋体" w:eastAsia="宋体" w:hAnsi="宋体"/>
          <w:sz w:val="28"/>
          <w:szCs w:val="28"/>
        </w:rPr>
        <w:t>作用：半专制的君主立宪制等</w:t>
      </w:r>
    </w:p>
    <w:p w14:paraId="533D19B9" w14:textId="14F35F56" w:rsidR="00B576CE" w:rsidRPr="00B576CE" w:rsidRDefault="00B576CE" w:rsidP="00B576CE">
      <w:pPr>
        <w:ind w:firstLineChars="200" w:firstLine="560"/>
        <w:rPr>
          <w:rFonts w:ascii="宋体" w:eastAsia="宋体" w:hAnsi="宋体"/>
          <w:sz w:val="28"/>
          <w:szCs w:val="28"/>
        </w:rPr>
      </w:pPr>
      <w:r>
        <w:rPr>
          <w:rFonts w:ascii="宋体" w:eastAsia="宋体" w:hAnsi="宋体" w:hint="eastAsia"/>
          <w:sz w:val="28"/>
          <w:szCs w:val="28"/>
        </w:rPr>
        <w:t>（4）</w:t>
      </w:r>
      <w:r w:rsidRPr="00B576CE">
        <w:rPr>
          <w:rFonts w:ascii="宋体" w:eastAsia="宋体" w:hAnsi="宋体"/>
          <w:sz w:val="28"/>
          <w:szCs w:val="28"/>
        </w:rPr>
        <w:t>评价</w:t>
      </w:r>
    </w:p>
    <w:p w14:paraId="6A10A3D9" w14:textId="62965328" w:rsidR="00B576CE" w:rsidRPr="00B576CE" w:rsidRDefault="00B576CE" w:rsidP="00B576CE">
      <w:pPr>
        <w:ind w:firstLineChars="300" w:firstLine="840"/>
        <w:rPr>
          <w:rFonts w:ascii="宋体" w:eastAsia="宋体" w:hAnsi="宋体"/>
          <w:sz w:val="28"/>
          <w:szCs w:val="28"/>
        </w:rPr>
      </w:pPr>
      <w:r w:rsidRPr="00B576CE">
        <w:rPr>
          <w:rFonts w:ascii="宋体" w:eastAsia="宋体" w:hAnsi="宋体" w:hint="eastAsia"/>
          <w:sz w:val="28"/>
          <w:szCs w:val="28"/>
        </w:rPr>
        <w:t>①</w:t>
      </w:r>
      <w:r w:rsidRPr="00B576CE">
        <w:rPr>
          <w:rFonts w:ascii="宋体" w:eastAsia="宋体" w:hAnsi="宋体"/>
          <w:sz w:val="28"/>
          <w:szCs w:val="28"/>
        </w:rPr>
        <w:t>积极</w:t>
      </w:r>
    </w:p>
    <w:p w14:paraId="40B33B65" w14:textId="5277BA9F" w:rsidR="00B576CE" w:rsidRPr="00077963" w:rsidRDefault="00B576CE" w:rsidP="00B576CE">
      <w:pPr>
        <w:ind w:firstLineChars="300" w:firstLine="840"/>
        <w:rPr>
          <w:rFonts w:ascii="宋体" w:eastAsia="宋体" w:hAnsi="宋体" w:hint="eastAsia"/>
          <w:sz w:val="28"/>
          <w:szCs w:val="28"/>
        </w:rPr>
      </w:pPr>
      <w:bookmarkStart w:id="0" w:name="_GoBack"/>
      <w:bookmarkEnd w:id="0"/>
      <w:r w:rsidRPr="00B576CE">
        <w:rPr>
          <w:rFonts w:ascii="宋体" w:eastAsia="宋体" w:hAnsi="宋体" w:hint="eastAsia"/>
          <w:sz w:val="28"/>
          <w:szCs w:val="28"/>
        </w:rPr>
        <w:t>②</w:t>
      </w:r>
      <w:r w:rsidRPr="00B576CE">
        <w:rPr>
          <w:rFonts w:ascii="宋体" w:eastAsia="宋体" w:hAnsi="宋体"/>
          <w:sz w:val="28"/>
          <w:szCs w:val="28"/>
        </w:rPr>
        <w:t>消极</w:t>
      </w:r>
    </w:p>
    <w:sectPr w:rsidR="00B576CE" w:rsidRPr="00077963" w:rsidSect="003B63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D229E" w14:textId="77777777" w:rsidR="00D75ECD" w:rsidRDefault="00D75ECD" w:rsidP="00803F46">
      <w:r>
        <w:separator/>
      </w:r>
    </w:p>
  </w:endnote>
  <w:endnote w:type="continuationSeparator" w:id="0">
    <w:p w14:paraId="32463EBB" w14:textId="77777777" w:rsidR="00D75ECD" w:rsidRDefault="00D75ECD" w:rsidP="00803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A77C5" w14:textId="77777777" w:rsidR="00D75ECD" w:rsidRDefault="00D75ECD" w:rsidP="00803F46">
      <w:r>
        <w:separator/>
      </w:r>
    </w:p>
  </w:footnote>
  <w:footnote w:type="continuationSeparator" w:id="0">
    <w:p w14:paraId="4415BEE7" w14:textId="77777777" w:rsidR="00D75ECD" w:rsidRDefault="00D75ECD" w:rsidP="00803F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A22"/>
    <w:rsid w:val="00077963"/>
    <w:rsid w:val="000956ED"/>
    <w:rsid w:val="001231DB"/>
    <w:rsid w:val="0019554C"/>
    <w:rsid w:val="001B5D6F"/>
    <w:rsid w:val="001B6637"/>
    <w:rsid w:val="001C650F"/>
    <w:rsid w:val="001D2A2A"/>
    <w:rsid w:val="001D3A27"/>
    <w:rsid w:val="00285298"/>
    <w:rsid w:val="002C2F1A"/>
    <w:rsid w:val="003432BF"/>
    <w:rsid w:val="0034647D"/>
    <w:rsid w:val="003B63D8"/>
    <w:rsid w:val="003E632B"/>
    <w:rsid w:val="00414507"/>
    <w:rsid w:val="0042225D"/>
    <w:rsid w:val="00456752"/>
    <w:rsid w:val="00496A4C"/>
    <w:rsid w:val="004D5577"/>
    <w:rsid w:val="0054478D"/>
    <w:rsid w:val="005F44EA"/>
    <w:rsid w:val="00603011"/>
    <w:rsid w:val="0067375B"/>
    <w:rsid w:val="006C7C8A"/>
    <w:rsid w:val="006F4A04"/>
    <w:rsid w:val="007026DE"/>
    <w:rsid w:val="007A4DCD"/>
    <w:rsid w:val="007B3A22"/>
    <w:rsid w:val="00803F46"/>
    <w:rsid w:val="0081538F"/>
    <w:rsid w:val="00832689"/>
    <w:rsid w:val="0085095F"/>
    <w:rsid w:val="008836BB"/>
    <w:rsid w:val="008C2B05"/>
    <w:rsid w:val="008F70A7"/>
    <w:rsid w:val="00916601"/>
    <w:rsid w:val="009A1EE1"/>
    <w:rsid w:val="00A7300F"/>
    <w:rsid w:val="00A7365C"/>
    <w:rsid w:val="00AA1744"/>
    <w:rsid w:val="00AB3DD0"/>
    <w:rsid w:val="00AE4311"/>
    <w:rsid w:val="00AE51A4"/>
    <w:rsid w:val="00B028F0"/>
    <w:rsid w:val="00B23B18"/>
    <w:rsid w:val="00B576CE"/>
    <w:rsid w:val="00B96E90"/>
    <w:rsid w:val="00C358EC"/>
    <w:rsid w:val="00C408EB"/>
    <w:rsid w:val="00C56A1E"/>
    <w:rsid w:val="00C736F7"/>
    <w:rsid w:val="00CD1AA8"/>
    <w:rsid w:val="00CF2C4B"/>
    <w:rsid w:val="00CF6B2A"/>
    <w:rsid w:val="00D57968"/>
    <w:rsid w:val="00D66F42"/>
    <w:rsid w:val="00D75ECD"/>
    <w:rsid w:val="00DC108C"/>
    <w:rsid w:val="00DF0279"/>
    <w:rsid w:val="00E34BD8"/>
    <w:rsid w:val="00E369F1"/>
    <w:rsid w:val="00E6134A"/>
    <w:rsid w:val="00E62305"/>
    <w:rsid w:val="00EB6E11"/>
    <w:rsid w:val="00EF29AD"/>
    <w:rsid w:val="00FF1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E6E2F"/>
  <w15:chartTrackingRefBased/>
  <w15:docId w15:val="{485B7CC7-EE0B-41AB-ACD3-E3483503E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3F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03F46"/>
    <w:rPr>
      <w:sz w:val="18"/>
      <w:szCs w:val="18"/>
    </w:rPr>
  </w:style>
  <w:style w:type="paragraph" w:styleId="a5">
    <w:name w:val="footer"/>
    <w:basedOn w:val="a"/>
    <w:link w:val="a6"/>
    <w:uiPriority w:val="99"/>
    <w:unhideWhenUsed/>
    <w:rsid w:val="00803F46"/>
    <w:pPr>
      <w:tabs>
        <w:tab w:val="center" w:pos="4153"/>
        <w:tab w:val="right" w:pos="8306"/>
      </w:tabs>
      <w:snapToGrid w:val="0"/>
      <w:jc w:val="left"/>
    </w:pPr>
    <w:rPr>
      <w:sz w:val="18"/>
      <w:szCs w:val="18"/>
    </w:rPr>
  </w:style>
  <w:style w:type="character" w:customStyle="1" w:styleId="a6">
    <w:name w:val="页脚 字符"/>
    <w:basedOn w:val="a0"/>
    <w:link w:val="a5"/>
    <w:uiPriority w:val="99"/>
    <w:rsid w:val="00803F46"/>
    <w:rPr>
      <w:sz w:val="18"/>
      <w:szCs w:val="18"/>
    </w:rPr>
  </w:style>
  <w:style w:type="paragraph" w:styleId="a7">
    <w:name w:val="Normal (Web)"/>
    <w:basedOn w:val="a"/>
    <w:uiPriority w:val="99"/>
    <w:semiHidden/>
    <w:unhideWhenUsed/>
    <w:rsid w:val="0045675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3530">
      <w:bodyDiv w:val="1"/>
      <w:marLeft w:val="0"/>
      <w:marRight w:val="0"/>
      <w:marTop w:val="0"/>
      <w:marBottom w:val="0"/>
      <w:divBdr>
        <w:top w:val="none" w:sz="0" w:space="0" w:color="auto"/>
        <w:left w:val="none" w:sz="0" w:space="0" w:color="auto"/>
        <w:bottom w:val="none" w:sz="0" w:space="0" w:color="auto"/>
        <w:right w:val="none" w:sz="0" w:space="0" w:color="auto"/>
      </w:divBdr>
    </w:div>
    <w:div w:id="28771373">
      <w:bodyDiv w:val="1"/>
      <w:marLeft w:val="0"/>
      <w:marRight w:val="0"/>
      <w:marTop w:val="0"/>
      <w:marBottom w:val="0"/>
      <w:divBdr>
        <w:top w:val="none" w:sz="0" w:space="0" w:color="auto"/>
        <w:left w:val="none" w:sz="0" w:space="0" w:color="auto"/>
        <w:bottom w:val="none" w:sz="0" w:space="0" w:color="auto"/>
        <w:right w:val="none" w:sz="0" w:space="0" w:color="auto"/>
      </w:divBdr>
    </w:div>
    <w:div w:id="33237496">
      <w:bodyDiv w:val="1"/>
      <w:marLeft w:val="0"/>
      <w:marRight w:val="0"/>
      <w:marTop w:val="0"/>
      <w:marBottom w:val="0"/>
      <w:divBdr>
        <w:top w:val="none" w:sz="0" w:space="0" w:color="auto"/>
        <w:left w:val="none" w:sz="0" w:space="0" w:color="auto"/>
        <w:bottom w:val="none" w:sz="0" w:space="0" w:color="auto"/>
        <w:right w:val="none" w:sz="0" w:space="0" w:color="auto"/>
      </w:divBdr>
    </w:div>
    <w:div w:id="88932881">
      <w:bodyDiv w:val="1"/>
      <w:marLeft w:val="0"/>
      <w:marRight w:val="0"/>
      <w:marTop w:val="0"/>
      <w:marBottom w:val="0"/>
      <w:divBdr>
        <w:top w:val="none" w:sz="0" w:space="0" w:color="auto"/>
        <w:left w:val="none" w:sz="0" w:space="0" w:color="auto"/>
        <w:bottom w:val="none" w:sz="0" w:space="0" w:color="auto"/>
        <w:right w:val="none" w:sz="0" w:space="0" w:color="auto"/>
      </w:divBdr>
    </w:div>
    <w:div w:id="164053716">
      <w:bodyDiv w:val="1"/>
      <w:marLeft w:val="0"/>
      <w:marRight w:val="0"/>
      <w:marTop w:val="0"/>
      <w:marBottom w:val="0"/>
      <w:divBdr>
        <w:top w:val="none" w:sz="0" w:space="0" w:color="auto"/>
        <w:left w:val="none" w:sz="0" w:space="0" w:color="auto"/>
        <w:bottom w:val="none" w:sz="0" w:space="0" w:color="auto"/>
        <w:right w:val="none" w:sz="0" w:space="0" w:color="auto"/>
      </w:divBdr>
    </w:div>
    <w:div w:id="197280463">
      <w:bodyDiv w:val="1"/>
      <w:marLeft w:val="0"/>
      <w:marRight w:val="0"/>
      <w:marTop w:val="0"/>
      <w:marBottom w:val="0"/>
      <w:divBdr>
        <w:top w:val="none" w:sz="0" w:space="0" w:color="auto"/>
        <w:left w:val="none" w:sz="0" w:space="0" w:color="auto"/>
        <w:bottom w:val="none" w:sz="0" w:space="0" w:color="auto"/>
        <w:right w:val="none" w:sz="0" w:space="0" w:color="auto"/>
      </w:divBdr>
    </w:div>
    <w:div w:id="216859515">
      <w:bodyDiv w:val="1"/>
      <w:marLeft w:val="0"/>
      <w:marRight w:val="0"/>
      <w:marTop w:val="0"/>
      <w:marBottom w:val="0"/>
      <w:divBdr>
        <w:top w:val="none" w:sz="0" w:space="0" w:color="auto"/>
        <w:left w:val="none" w:sz="0" w:space="0" w:color="auto"/>
        <w:bottom w:val="none" w:sz="0" w:space="0" w:color="auto"/>
        <w:right w:val="none" w:sz="0" w:space="0" w:color="auto"/>
      </w:divBdr>
    </w:div>
    <w:div w:id="222369766">
      <w:bodyDiv w:val="1"/>
      <w:marLeft w:val="0"/>
      <w:marRight w:val="0"/>
      <w:marTop w:val="0"/>
      <w:marBottom w:val="0"/>
      <w:divBdr>
        <w:top w:val="none" w:sz="0" w:space="0" w:color="auto"/>
        <w:left w:val="none" w:sz="0" w:space="0" w:color="auto"/>
        <w:bottom w:val="none" w:sz="0" w:space="0" w:color="auto"/>
        <w:right w:val="none" w:sz="0" w:space="0" w:color="auto"/>
      </w:divBdr>
    </w:div>
    <w:div w:id="231623821">
      <w:bodyDiv w:val="1"/>
      <w:marLeft w:val="0"/>
      <w:marRight w:val="0"/>
      <w:marTop w:val="0"/>
      <w:marBottom w:val="0"/>
      <w:divBdr>
        <w:top w:val="none" w:sz="0" w:space="0" w:color="auto"/>
        <w:left w:val="none" w:sz="0" w:space="0" w:color="auto"/>
        <w:bottom w:val="none" w:sz="0" w:space="0" w:color="auto"/>
        <w:right w:val="none" w:sz="0" w:space="0" w:color="auto"/>
      </w:divBdr>
    </w:div>
    <w:div w:id="235093249">
      <w:bodyDiv w:val="1"/>
      <w:marLeft w:val="0"/>
      <w:marRight w:val="0"/>
      <w:marTop w:val="0"/>
      <w:marBottom w:val="0"/>
      <w:divBdr>
        <w:top w:val="none" w:sz="0" w:space="0" w:color="auto"/>
        <w:left w:val="none" w:sz="0" w:space="0" w:color="auto"/>
        <w:bottom w:val="none" w:sz="0" w:space="0" w:color="auto"/>
        <w:right w:val="none" w:sz="0" w:space="0" w:color="auto"/>
      </w:divBdr>
    </w:div>
    <w:div w:id="243152852">
      <w:bodyDiv w:val="1"/>
      <w:marLeft w:val="0"/>
      <w:marRight w:val="0"/>
      <w:marTop w:val="0"/>
      <w:marBottom w:val="0"/>
      <w:divBdr>
        <w:top w:val="none" w:sz="0" w:space="0" w:color="auto"/>
        <w:left w:val="none" w:sz="0" w:space="0" w:color="auto"/>
        <w:bottom w:val="none" w:sz="0" w:space="0" w:color="auto"/>
        <w:right w:val="none" w:sz="0" w:space="0" w:color="auto"/>
      </w:divBdr>
    </w:div>
    <w:div w:id="251819126">
      <w:bodyDiv w:val="1"/>
      <w:marLeft w:val="0"/>
      <w:marRight w:val="0"/>
      <w:marTop w:val="0"/>
      <w:marBottom w:val="0"/>
      <w:divBdr>
        <w:top w:val="none" w:sz="0" w:space="0" w:color="auto"/>
        <w:left w:val="none" w:sz="0" w:space="0" w:color="auto"/>
        <w:bottom w:val="none" w:sz="0" w:space="0" w:color="auto"/>
        <w:right w:val="none" w:sz="0" w:space="0" w:color="auto"/>
      </w:divBdr>
    </w:div>
    <w:div w:id="306325033">
      <w:bodyDiv w:val="1"/>
      <w:marLeft w:val="0"/>
      <w:marRight w:val="0"/>
      <w:marTop w:val="0"/>
      <w:marBottom w:val="0"/>
      <w:divBdr>
        <w:top w:val="none" w:sz="0" w:space="0" w:color="auto"/>
        <w:left w:val="none" w:sz="0" w:space="0" w:color="auto"/>
        <w:bottom w:val="none" w:sz="0" w:space="0" w:color="auto"/>
        <w:right w:val="none" w:sz="0" w:space="0" w:color="auto"/>
      </w:divBdr>
    </w:div>
    <w:div w:id="372193369">
      <w:bodyDiv w:val="1"/>
      <w:marLeft w:val="0"/>
      <w:marRight w:val="0"/>
      <w:marTop w:val="0"/>
      <w:marBottom w:val="0"/>
      <w:divBdr>
        <w:top w:val="none" w:sz="0" w:space="0" w:color="auto"/>
        <w:left w:val="none" w:sz="0" w:space="0" w:color="auto"/>
        <w:bottom w:val="none" w:sz="0" w:space="0" w:color="auto"/>
        <w:right w:val="none" w:sz="0" w:space="0" w:color="auto"/>
      </w:divBdr>
    </w:div>
    <w:div w:id="384646994">
      <w:bodyDiv w:val="1"/>
      <w:marLeft w:val="0"/>
      <w:marRight w:val="0"/>
      <w:marTop w:val="0"/>
      <w:marBottom w:val="0"/>
      <w:divBdr>
        <w:top w:val="none" w:sz="0" w:space="0" w:color="auto"/>
        <w:left w:val="none" w:sz="0" w:space="0" w:color="auto"/>
        <w:bottom w:val="none" w:sz="0" w:space="0" w:color="auto"/>
        <w:right w:val="none" w:sz="0" w:space="0" w:color="auto"/>
      </w:divBdr>
    </w:div>
    <w:div w:id="392119622">
      <w:bodyDiv w:val="1"/>
      <w:marLeft w:val="0"/>
      <w:marRight w:val="0"/>
      <w:marTop w:val="0"/>
      <w:marBottom w:val="0"/>
      <w:divBdr>
        <w:top w:val="none" w:sz="0" w:space="0" w:color="auto"/>
        <w:left w:val="none" w:sz="0" w:space="0" w:color="auto"/>
        <w:bottom w:val="none" w:sz="0" w:space="0" w:color="auto"/>
        <w:right w:val="none" w:sz="0" w:space="0" w:color="auto"/>
      </w:divBdr>
    </w:div>
    <w:div w:id="412581731">
      <w:bodyDiv w:val="1"/>
      <w:marLeft w:val="0"/>
      <w:marRight w:val="0"/>
      <w:marTop w:val="0"/>
      <w:marBottom w:val="0"/>
      <w:divBdr>
        <w:top w:val="none" w:sz="0" w:space="0" w:color="auto"/>
        <w:left w:val="none" w:sz="0" w:space="0" w:color="auto"/>
        <w:bottom w:val="none" w:sz="0" w:space="0" w:color="auto"/>
        <w:right w:val="none" w:sz="0" w:space="0" w:color="auto"/>
      </w:divBdr>
    </w:div>
    <w:div w:id="423497533">
      <w:bodyDiv w:val="1"/>
      <w:marLeft w:val="0"/>
      <w:marRight w:val="0"/>
      <w:marTop w:val="0"/>
      <w:marBottom w:val="0"/>
      <w:divBdr>
        <w:top w:val="none" w:sz="0" w:space="0" w:color="auto"/>
        <w:left w:val="none" w:sz="0" w:space="0" w:color="auto"/>
        <w:bottom w:val="none" w:sz="0" w:space="0" w:color="auto"/>
        <w:right w:val="none" w:sz="0" w:space="0" w:color="auto"/>
      </w:divBdr>
    </w:div>
    <w:div w:id="527109969">
      <w:bodyDiv w:val="1"/>
      <w:marLeft w:val="0"/>
      <w:marRight w:val="0"/>
      <w:marTop w:val="0"/>
      <w:marBottom w:val="0"/>
      <w:divBdr>
        <w:top w:val="none" w:sz="0" w:space="0" w:color="auto"/>
        <w:left w:val="none" w:sz="0" w:space="0" w:color="auto"/>
        <w:bottom w:val="none" w:sz="0" w:space="0" w:color="auto"/>
        <w:right w:val="none" w:sz="0" w:space="0" w:color="auto"/>
      </w:divBdr>
    </w:div>
    <w:div w:id="528379056">
      <w:bodyDiv w:val="1"/>
      <w:marLeft w:val="0"/>
      <w:marRight w:val="0"/>
      <w:marTop w:val="0"/>
      <w:marBottom w:val="0"/>
      <w:divBdr>
        <w:top w:val="none" w:sz="0" w:space="0" w:color="auto"/>
        <w:left w:val="none" w:sz="0" w:space="0" w:color="auto"/>
        <w:bottom w:val="none" w:sz="0" w:space="0" w:color="auto"/>
        <w:right w:val="none" w:sz="0" w:space="0" w:color="auto"/>
      </w:divBdr>
    </w:div>
    <w:div w:id="564872447">
      <w:bodyDiv w:val="1"/>
      <w:marLeft w:val="0"/>
      <w:marRight w:val="0"/>
      <w:marTop w:val="0"/>
      <w:marBottom w:val="0"/>
      <w:divBdr>
        <w:top w:val="none" w:sz="0" w:space="0" w:color="auto"/>
        <w:left w:val="none" w:sz="0" w:space="0" w:color="auto"/>
        <w:bottom w:val="none" w:sz="0" w:space="0" w:color="auto"/>
        <w:right w:val="none" w:sz="0" w:space="0" w:color="auto"/>
      </w:divBdr>
    </w:div>
    <w:div w:id="565071345">
      <w:bodyDiv w:val="1"/>
      <w:marLeft w:val="0"/>
      <w:marRight w:val="0"/>
      <w:marTop w:val="0"/>
      <w:marBottom w:val="0"/>
      <w:divBdr>
        <w:top w:val="none" w:sz="0" w:space="0" w:color="auto"/>
        <w:left w:val="none" w:sz="0" w:space="0" w:color="auto"/>
        <w:bottom w:val="none" w:sz="0" w:space="0" w:color="auto"/>
        <w:right w:val="none" w:sz="0" w:space="0" w:color="auto"/>
      </w:divBdr>
    </w:div>
    <w:div w:id="590743684">
      <w:bodyDiv w:val="1"/>
      <w:marLeft w:val="0"/>
      <w:marRight w:val="0"/>
      <w:marTop w:val="0"/>
      <w:marBottom w:val="0"/>
      <w:divBdr>
        <w:top w:val="none" w:sz="0" w:space="0" w:color="auto"/>
        <w:left w:val="none" w:sz="0" w:space="0" w:color="auto"/>
        <w:bottom w:val="none" w:sz="0" w:space="0" w:color="auto"/>
        <w:right w:val="none" w:sz="0" w:space="0" w:color="auto"/>
      </w:divBdr>
    </w:div>
    <w:div w:id="634070924">
      <w:bodyDiv w:val="1"/>
      <w:marLeft w:val="0"/>
      <w:marRight w:val="0"/>
      <w:marTop w:val="0"/>
      <w:marBottom w:val="0"/>
      <w:divBdr>
        <w:top w:val="none" w:sz="0" w:space="0" w:color="auto"/>
        <w:left w:val="none" w:sz="0" w:space="0" w:color="auto"/>
        <w:bottom w:val="none" w:sz="0" w:space="0" w:color="auto"/>
        <w:right w:val="none" w:sz="0" w:space="0" w:color="auto"/>
      </w:divBdr>
    </w:div>
    <w:div w:id="655110622">
      <w:bodyDiv w:val="1"/>
      <w:marLeft w:val="0"/>
      <w:marRight w:val="0"/>
      <w:marTop w:val="0"/>
      <w:marBottom w:val="0"/>
      <w:divBdr>
        <w:top w:val="none" w:sz="0" w:space="0" w:color="auto"/>
        <w:left w:val="none" w:sz="0" w:space="0" w:color="auto"/>
        <w:bottom w:val="none" w:sz="0" w:space="0" w:color="auto"/>
        <w:right w:val="none" w:sz="0" w:space="0" w:color="auto"/>
      </w:divBdr>
    </w:div>
    <w:div w:id="713818498">
      <w:bodyDiv w:val="1"/>
      <w:marLeft w:val="0"/>
      <w:marRight w:val="0"/>
      <w:marTop w:val="0"/>
      <w:marBottom w:val="0"/>
      <w:divBdr>
        <w:top w:val="none" w:sz="0" w:space="0" w:color="auto"/>
        <w:left w:val="none" w:sz="0" w:space="0" w:color="auto"/>
        <w:bottom w:val="none" w:sz="0" w:space="0" w:color="auto"/>
        <w:right w:val="none" w:sz="0" w:space="0" w:color="auto"/>
      </w:divBdr>
    </w:div>
    <w:div w:id="742029915">
      <w:bodyDiv w:val="1"/>
      <w:marLeft w:val="0"/>
      <w:marRight w:val="0"/>
      <w:marTop w:val="0"/>
      <w:marBottom w:val="0"/>
      <w:divBdr>
        <w:top w:val="none" w:sz="0" w:space="0" w:color="auto"/>
        <w:left w:val="none" w:sz="0" w:space="0" w:color="auto"/>
        <w:bottom w:val="none" w:sz="0" w:space="0" w:color="auto"/>
        <w:right w:val="none" w:sz="0" w:space="0" w:color="auto"/>
      </w:divBdr>
    </w:div>
    <w:div w:id="750010799">
      <w:bodyDiv w:val="1"/>
      <w:marLeft w:val="0"/>
      <w:marRight w:val="0"/>
      <w:marTop w:val="0"/>
      <w:marBottom w:val="0"/>
      <w:divBdr>
        <w:top w:val="none" w:sz="0" w:space="0" w:color="auto"/>
        <w:left w:val="none" w:sz="0" w:space="0" w:color="auto"/>
        <w:bottom w:val="none" w:sz="0" w:space="0" w:color="auto"/>
        <w:right w:val="none" w:sz="0" w:space="0" w:color="auto"/>
      </w:divBdr>
    </w:div>
    <w:div w:id="759569962">
      <w:bodyDiv w:val="1"/>
      <w:marLeft w:val="0"/>
      <w:marRight w:val="0"/>
      <w:marTop w:val="0"/>
      <w:marBottom w:val="0"/>
      <w:divBdr>
        <w:top w:val="none" w:sz="0" w:space="0" w:color="auto"/>
        <w:left w:val="none" w:sz="0" w:space="0" w:color="auto"/>
        <w:bottom w:val="none" w:sz="0" w:space="0" w:color="auto"/>
        <w:right w:val="none" w:sz="0" w:space="0" w:color="auto"/>
      </w:divBdr>
    </w:div>
    <w:div w:id="792092301">
      <w:bodyDiv w:val="1"/>
      <w:marLeft w:val="0"/>
      <w:marRight w:val="0"/>
      <w:marTop w:val="0"/>
      <w:marBottom w:val="0"/>
      <w:divBdr>
        <w:top w:val="none" w:sz="0" w:space="0" w:color="auto"/>
        <w:left w:val="none" w:sz="0" w:space="0" w:color="auto"/>
        <w:bottom w:val="none" w:sz="0" w:space="0" w:color="auto"/>
        <w:right w:val="none" w:sz="0" w:space="0" w:color="auto"/>
      </w:divBdr>
    </w:div>
    <w:div w:id="812136175">
      <w:bodyDiv w:val="1"/>
      <w:marLeft w:val="0"/>
      <w:marRight w:val="0"/>
      <w:marTop w:val="0"/>
      <w:marBottom w:val="0"/>
      <w:divBdr>
        <w:top w:val="none" w:sz="0" w:space="0" w:color="auto"/>
        <w:left w:val="none" w:sz="0" w:space="0" w:color="auto"/>
        <w:bottom w:val="none" w:sz="0" w:space="0" w:color="auto"/>
        <w:right w:val="none" w:sz="0" w:space="0" w:color="auto"/>
      </w:divBdr>
    </w:div>
    <w:div w:id="824474156">
      <w:bodyDiv w:val="1"/>
      <w:marLeft w:val="0"/>
      <w:marRight w:val="0"/>
      <w:marTop w:val="0"/>
      <w:marBottom w:val="0"/>
      <w:divBdr>
        <w:top w:val="none" w:sz="0" w:space="0" w:color="auto"/>
        <w:left w:val="none" w:sz="0" w:space="0" w:color="auto"/>
        <w:bottom w:val="none" w:sz="0" w:space="0" w:color="auto"/>
        <w:right w:val="none" w:sz="0" w:space="0" w:color="auto"/>
      </w:divBdr>
    </w:div>
    <w:div w:id="886525118">
      <w:bodyDiv w:val="1"/>
      <w:marLeft w:val="0"/>
      <w:marRight w:val="0"/>
      <w:marTop w:val="0"/>
      <w:marBottom w:val="0"/>
      <w:divBdr>
        <w:top w:val="none" w:sz="0" w:space="0" w:color="auto"/>
        <w:left w:val="none" w:sz="0" w:space="0" w:color="auto"/>
        <w:bottom w:val="none" w:sz="0" w:space="0" w:color="auto"/>
        <w:right w:val="none" w:sz="0" w:space="0" w:color="auto"/>
      </w:divBdr>
    </w:div>
    <w:div w:id="976376252">
      <w:bodyDiv w:val="1"/>
      <w:marLeft w:val="0"/>
      <w:marRight w:val="0"/>
      <w:marTop w:val="0"/>
      <w:marBottom w:val="0"/>
      <w:divBdr>
        <w:top w:val="none" w:sz="0" w:space="0" w:color="auto"/>
        <w:left w:val="none" w:sz="0" w:space="0" w:color="auto"/>
        <w:bottom w:val="none" w:sz="0" w:space="0" w:color="auto"/>
        <w:right w:val="none" w:sz="0" w:space="0" w:color="auto"/>
      </w:divBdr>
    </w:div>
    <w:div w:id="1037966845">
      <w:bodyDiv w:val="1"/>
      <w:marLeft w:val="0"/>
      <w:marRight w:val="0"/>
      <w:marTop w:val="0"/>
      <w:marBottom w:val="0"/>
      <w:divBdr>
        <w:top w:val="none" w:sz="0" w:space="0" w:color="auto"/>
        <w:left w:val="none" w:sz="0" w:space="0" w:color="auto"/>
        <w:bottom w:val="none" w:sz="0" w:space="0" w:color="auto"/>
        <w:right w:val="none" w:sz="0" w:space="0" w:color="auto"/>
      </w:divBdr>
    </w:div>
    <w:div w:id="1061177792">
      <w:bodyDiv w:val="1"/>
      <w:marLeft w:val="0"/>
      <w:marRight w:val="0"/>
      <w:marTop w:val="0"/>
      <w:marBottom w:val="0"/>
      <w:divBdr>
        <w:top w:val="none" w:sz="0" w:space="0" w:color="auto"/>
        <w:left w:val="none" w:sz="0" w:space="0" w:color="auto"/>
        <w:bottom w:val="none" w:sz="0" w:space="0" w:color="auto"/>
        <w:right w:val="none" w:sz="0" w:space="0" w:color="auto"/>
      </w:divBdr>
    </w:div>
    <w:div w:id="1088045003">
      <w:bodyDiv w:val="1"/>
      <w:marLeft w:val="0"/>
      <w:marRight w:val="0"/>
      <w:marTop w:val="0"/>
      <w:marBottom w:val="0"/>
      <w:divBdr>
        <w:top w:val="none" w:sz="0" w:space="0" w:color="auto"/>
        <w:left w:val="none" w:sz="0" w:space="0" w:color="auto"/>
        <w:bottom w:val="none" w:sz="0" w:space="0" w:color="auto"/>
        <w:right w:val="none" w:sz="0" w:space="0" w:color="auto"/>
      </w:divBdr>
    </w:div>
    <w:div w:id="1102724484">
      <w:bodyDiv w:val="1"/>
      <w:marLeft w:val="0"/>
      <w:marRight w:val="0"/>
      <w:marTop w:val="0"/>
      <w:marBottom w:val="0"/>
      <w:divBdr>
        <w:top w:val="none" w:sz="0" w:space="0" w:color="auto"/>
        <w:left w:val="none" w:sz="0" w:space="0" w:color="auto"/>
        <w:bottom w:val="none" w:sz="0" w:space="0" w:color="auto"/>
        <w:right w:val="none" w:sz="0" w:space="0" w:color="auto"/>
      </w:divBdr>
    </w:div>
    <w:div w:id="1310594691">
      <w:bodyDiv w:val="1"/>
      <w:marLeft w:val="0"/>
      <w:marRight w:val="0"/>
      <w:marTop w:val="0"/>
      <w:marBottom w:val="0"/>
      <w:divBdr>
        <w:top w:val="none" w:sz="0" w:space="0" w:color="auto"/>
        <w:left w:val="none" w:sz="0" w:space="0" w:color="auto"/>
        <w:bottom w:val="none" w:sz="0" w:space="0" w:color="auto"/>
        <w:right w:val="none" w:sz="0" w:space="0" w:color="auto"/>
      </w:divBdr>
    </w:div>
    <w:div w:id="1332945849">
      <w:bodyDiv w:val="1"/>
      <w:marLeft w:val="0"/>
      <w:marRight w:val="0"/>
      <w:marTop w:val="0"/>
      <w:marBottom w:val="0"/>
      <w:divBdr>
        <w:top w:val="none" w:sz="0" w:space="0" w:color="auto"/>
        <w:left w:val="none" w:sz="0" w:space="0" w:color="auto"/>
        <w:bottom w:val="none" w:sz="0" w:space="0" w:color="auto"/>
        <w:right w:val="none" w:sz="0" w:space="0" w:color="auto"/>
      </w:divBdr>
    </w:div>
    <w:div w:id="1343820730">
      <w:bodyDiv w:val="1"/>
      <w:marLeft w:val="0"/>
      <w:marRight w:val="0"/>
      <w:marTop w:val="0"/>
      <w:marBottom w:val="0"/>
      <w:divBdr>
        <w:top w:val="none" w:sz="0" w:space="0" w:color="auto"/>
        <w:left w:val="none" w:sz="0" w:space="0" w:color="auto"/>
        <w:bottom w:val="none" w:sz="0" w:space="0" w:color="auto"/>
        <w:right w:val="none" w:sz="0" w:space="0" w:color="auto"/>
      </w:divBdr>
    </w:div>
    <w:div w:id="1424060997">
      <w:bodyDiv w:val="1"/>
      <w:marLeft w:val="0"/>
      <w:marRight w:val="0"/>
      <w:marTop w:val="0"/>
      <w:marBottom w:val="0"/>
      <w:divBdr>
        <w:top w:val="none" w:sz="0" w:space="0" w:color="auto"/>
        <w:left w:val="none" w:sz="0" w:space="0" w:color="auto"/>
        <w:bottom w:val="none" w:sz="0" w:space="0" w:color="auto"/>
        <w:right w:val="none" w:sz="0" w:space="0" w:color="auto"/>
      </w:divBdr>
    </w:div>
    <w:div w:id="1451053028">
      <w:bodyDiv w:val="1"/>
      <w:marLeft w:val="0"/>
      <w:marRight w:val="0"/>
      <w:marTop w:val="0"/>
      <w:marBottom w:val="0"/>
      <w:divBdr>
        <w:top w:val="none" w:sz="0" w:space="0" w:color="auto"/>
        <w:left w:val="none" w:sz="0" w:space="0" w:color="auto"/>
        <w:bottom w:val="none" w:sz="0" w:space="0" w:color="auto"/>
        <w:right w:val="none" w:sz="0" w:space="0" w:color="auto"/>
      </w:divBdr>
    </w:div>
    <w:div w:id="1481656913">
      <w:bodyDiv w:val="1"/>
      <w:marLeft w:val="0"/>
      <w:marRight w:val="0"/>
      <w:marTop w:val="0"/>
      <w:marBottom w:val="0"/>
      <w:divBdr>
        <w:top w:val="none" w:sz="0" w:space="0" w:color="auto"/>
        <w:left w:val="none" w:sz="0" w:space="0" w:color="auto"/>
        <w:bottom w:val="none" w:sz="0" w:space="0" w:color="auto"/>
        <w:right w:val="none" w:sz="0" w:space="0" w:color="auto"/>
      </w:divBdr>
    </w:div>
    <w:div w:id="1512452654">
      <w:bodyDiv w:val="1"/>
      <w:marLeft w:val="0"/>
      <w:marRight w:val="0"/>
      <w:marTop w:val="0"/>
      <w:marBottom w:val="0"/>
      <w:divBdr>
        <w:top w:val="none" w:sz="0" w:space="0" w:color="auto"/>
        <w:left w:val="none" w:sz="0" w:space="0" w:color="auto"/>
        <w:bottom w:val="none" w:sz="0" w:space="0" w:color="auto"/>
        <w:right w:val="none" w:sz="0" w:space="0" w:color="auto"/>
      </w:divBdr>
    </w:div>
    <w:div w:id="1555703207">
      <w:bodyDiv w:val="1"/>
      <w:marLeft w:val="0"/>
      <w:marRight w:val="0"/>
      <w:marTop w:val="0"/>
      <w:marBottom w:val="0"/>
      <w:divBdr>
        <w:top w:val="none" w:sz="0" w:space="0" w:color="auto"/>
        <w:left w:val="none" w:sz="0" w:space="0" w:color="auto"/>
        <w:bottom w:val="none" w:sz="0" w:space="0" w:color="auto"/>
        <w:right w:val="none" w:sz="0" w:space="0" w:color="auto"/>
      </w:divBdr>
    </w:div>
    <w:div w:id="1562249972">
      <w:bodyDiv w:val="1"/>
      <w:marLeft w:val="0"/>
      <w:marRight w:val="0"/>
      <w:marTop w:val="0"/>
      <w:marBottom w:val="0"/>
      <w:divBdr>
        <w:top w:val="none" w:sz="0" w:space="0" w:color="auto"/>
        <w:left w:val="none" w:sz="0" w:space="0" w:color="auto"/>
        <w:bottom w:val="none" w:sz="0" w:space="0" w:color="auto"/>
        <w:right w:val="none" w:sz="0" w:space="0" w:color="auto"/>
      </w:divBdr>
    </w:div>
    <w:div w:id="1598555645">
      <w:bodyDiv w:val="1"/>
      <w:marLeft w:val="0"/>
      <w:marRight w:val="0"/>
      <w:marTop w:val="0"/>
      <w:marBottom w:val="0"/>
      <w:divBdr>
        <w:top w:val="none" w:sz="0" w:space="0" w:color="auto"/>
        <w:left w:val="none" w:sz="0" w:space="0" w:color="auto"/>
        <w:bottom w:val="none" w:sz="0" w:space="0" w:color="auto"/>
        <w:right w:val="none" w:sz="0" w:space="0" w:color="auto"/>
      </w:divBdr>
    </w:div>
    <w:div w:id="1621689564">
      <w:bodyDiv w:val="1"/>
      <w:marLeft w:val="0"/>
      <w:marRight w:val="0"/>
      <w:marTop w:val="0"/>
      <w:marBottom w:val="0"/>
      <w:divBdr>
        <w:top w:val="none" w:sz="0" w:space="0" w:color="auto"/>
        <w:left w:val="none" w:sz="0" w:space="0" w:color="auto"/>
        <w:bottom w:val="none" w:sz="0" w:space="0" w:color="auto"/>
        <w:right w:val="none" w:sz="0" w:space="0" w:color="auto"/>
      </w:divBdr>
    </w:div>
    <w:div w:id="1625502152">
      <w:bodyDiv w:val="1"/>
      <w:marLeft w:val="0"/>
      <w:marRight w:val="0"/>
      <w:marTop w:val="0"/>
      <w:marBottom w:val="0"/>
      <w:divBdr>
        <w:top w:val="none" w:sz="0" w:space="0" w:color="auto"/>
        <w:left w:val="none" w:sz="0" w:space="0" w:color="auto"/>
        <w:bottom w:val="none" w:sz="0" w:space="0" w:color="auto"/>
        <w:right w:val="none" w:sz="0" w:space="0" w:color="auto"/>
      </w:divBdr>
    </w:div>
    <w:div w:id="1633900312">
      <w:bodyDiv w:val="1"/>
      <w:marLeft w:val="0"/>
      <w:marRight w:val="0"/>
      <w:marTop w:val="0"/>
      <w:marBottom w:val="0"/>
      <w:divBdr>
        <w:top w:val="none" w:sz="0" w:space="0" w:color="auto"/>
        <w:left w:val="none" w:sz="0" w:space="0" w:color="auto"/>
        <w:bottom w:val="none" w:sz="0" w:space="0" w:color="auto"/>
        <w:right w:val="none" w:sz="0" w:space="0" w:color="auto"/>
      </w:divBdr>
    </w:div>
    <w:div w:id="1657227865">
      <w:bodyDiv w:val="1"/>
      <w:marLeft w:val="0"/>
      <w:marRight w:val="0"/>
      <w:marTop w:val="0"/>
      <w:marBottom w:val="0"/>
      <w:divBdr>
        <w:top w:val="none" w:sz="0" w:space="0" w:color="auto"/>
        <w:left w:val="none" w:sz="0" w:space="0" w:color="auto"/>
        <w:bottom w:val="none" w:sz="0" w:space="0" w:color="auto"/>
        <w:right w:val="none" w:sz="0" w:space="0" w:color="auto"/>
      </w:divBdr>
    </w:div>
    <w:div w:id="1660503190">
      <w:bodyDiv w:val="1"/>
      <w:marLeft w:val="0"/>
      <w:marRight w:val="0"/>
      <w:marTop w:val="0"/>
      <w:marBottom w:val="0"/>
      <w:divBdr>
        <w:top w:val="none" w:sz="0" w:space="0" w:color="auto"/>
        <w:left w:val="none" w:sz="0" w:space="0" w:color="auto"/>
        <w:bottom w:val="none" w:sz="0" w:space="0" w:color="auto"/>
        <w:right w:val="none" w:sz="0" w:space="0" w:color="auto"/>
      </w:divBdr>
    </w:div>
    <w:div w:id="1688367837">
      <w:bodyDiv w:val="1"/>
      <w:marLeft w:val="0"/>
      <w:marRight w:val="0"/>
      <w:marTop w:val="0"/>
      <w:marBottom w:val="0"/>
      <w:divBdr>
        <w:top w:val="none" w:sz="0" w:space="0" w:color="auto"/>
        <w:left w:val="none" w:sz="0" w:space="0" w:color="auto"/>
        <w:bottom w:val="none" w:sz="0" w:space="0" w:color="auto"/>
        <w:right w:val="none" w:sz="0" w:space="0" w:color="auto"/>
      </w:divBdr>
    </w:div>
    <w:div w:id="1699116306">
      <w:bodyDiv w:val="1"/>
      <w:marLeft w:val="0"/>
      <w:marRight w:val="0"/>
      <w:marTop w:val="0"/>
      <w:marBottom w:val="0"/>
      <w:divBdr>
        <w:top w:val="none" w:sz="0" w:space="0" w:color="auto"/>
        <w:left w:val="none" w:sz="0" w:space="0" w:color="auto"/>
        <w:bottom w:val="none" w:sz="0" w:space="0" w:color="auto"/>
        <w:right w:val="none" w:sz="0" w:space="0" w:color="auto"/>
      </w:divBdr>
    </w:div>
    <w:div w:id="1708603349">
      <w:bodyDiv w:val="1"/>
      <w:marLeft w:val="0"/>
      <w:marRight w:val="0"/>
      <w:marTop w:val="0"/>
      <w:marBottom w:val="0"/>
      <w:divBdr>
        <w:top w:val="none" w:sz="0" w:space="0" w:color="auto"/>
        <w:left w:val="none" w:sz="0" w:space="0" w:color="auto"/>
        <w:bottom w:val="none" w:sz="0" w:space="0" w:color="auto"/>
        <w:right w:val="none" w:sz="0" w:space="0" w:color="auto"/>
      </w:divBdr>
    </w:div>
    <w:div w:id="1718119516">
      <w:bodyDiv w:val="1"/>
      <w:marLeft w:val="0"/>
      <w:marRight w:val="0"/>
      <w:marTop w:val="0"/>
      <w:marBottom w:val="0"/>
      <w:divBdr>
        <w:top w:val="none" w:sz="0" w:space="0" w:color="auto"/>
        <w:left w:val="none" w:sz="0" w:space="0" w:color="auto"/>
        <w:bottom w:val="none" w:sz="0" w:space="0" w:color="auto"/>
        <w:right w:val="none" w:sz="0" w:space="0" w:color="auto"/>
      </w:divBdr>
    </w:div>
    <w:div w:id="1746797682">
      <w:bodyDiv w:val="1"/>
      <w:marLeft w:val="0"/>
      <w:marRight w:val="0"/>
      <w:marTop w:val="0"/>
      <w:marBottom w:val="0"/>
      <w:divBdr>
        <w:top w:val="none" w:sz="0" w:space="0" w:color="auto"/>
        <w:left w:val="none" w:sz="0" w:space="0" w:color="auto"/>
        <w:bottom w:val="none" w:sz="0" w:space="0" w:color="auto"/>
        <w:right w:val="none" w:sz="0" w:space="0" w:color="auto"/>
      </w:divBdr>
    </w:div>
    <w:div w:id="1776558771">
      <w:bodyDiv w:val="1"/>
      <w:marLeft w:val="0"/>
      <w:marRight w:val="0"/>
      <w:marTop w:val="0"/>
      <w:marBottom w:val="0"/>
      <w:divBdr>
        <w:top w:val="none" w:sz="0" w:space="0" w:color="auto"/>
        <w:left w:val="none" w:sz="0" w:space="0" w:color="auto"/>
        <w:bottom w:val="none" w:sz="0" w:space="0" w:color="auto"/>
        <w:right w:val="none" w:sz="0" w:space="0" w:color="auto"/>
      </w:divBdr>
    </w:div>
    <w:div w:id="1822885453">
      <w:bodyDiv w:val="1"/>
      <w:marLeft w:val="0"/>
      <w:marRight w:val="0"/>
      <w:marTop w:val="0"/>
      <w:marBottom w:val="0"/>
      <w:divBdr>
        <w:top w:val="none" w:sz="0" w:space="0" w:color="auto"/>
        <w:left w:val="none" w:sz="0" w:space="0" w:color="auto"/>
        <w:bottom w:val="none" w:sz="0" w:space="0" w:color="auto"/>
        <w:right w:val="none" w:sz="0" w:space="0" w:color="auto"/>
      </w:divBdr>
    </w:div>
    <w:div w:id="1843735414">
      <w:bodyDiv w:val="1"/>
      <w:marLeft w:val="0"/>
      <w:marRight w:val="0"/>
      <w:marTop w:val="0"/>
      <w:marBottom w:val="0"/>
      <w:divBdr>
        <w:top w:val="none" w:sz="0" w:space="0" w:color="auto"/>
        <w:left w:val="none" w:sz="0" w:space="0" w:color="auto"/>
        <w:bottom w:val="none" w:sz="0" w:space="0" w:color="auto"/>
        <w:right w:val="none" w:sz="0" w:space="0" w:color="auto"/>
      </w:divBdr>
    </w:div>
    <w:div w:id="1859615050">
      <w:bodyDiv w:val="1"/>
      <w:marLeft w:val="0"/>
      <w:marRight w:val="0"/>
      <w:marTop w:val="0"/>
      <w:marBottom w:val="0"/>
      <w:divBdr>
        <w:top w:val="none" w:sz="0" w:space="0" w:color="auto"/>
        <w:left w:val="none" w:sz="0" w:space="0" w:color="auto"/>
        <w:bottom w:val="none" w:sz="0" w:space="0" w:color="auto"/>
        <w:right w:val="none" w:sz="0" w:space="0" w:color="auto"/>
      </w:divBdr>
    </w:div>
    <w:div w:id="1859781342">
      <w:bodyDiv w:val="1"/>
      <w:marLeft w:val="0"/>
      <w:marRight w:val="0"/>
      <w:marTop w:val="0"/>
      <w:marBottom w:val="0"/>
      <w:divBdr>
        <w:top w:val="none" w:sz="0" w:space="0" w:color="auto"/>
        <w:left w:val="none" w:sz="0" w:space="0" w:color="auto"/>
        <w:bottom w:val="none" w:sz="0" w:space="0" w:color="auto"/>
        <w:right w:val="none" w:sz="0" w:space="0" w:color="auto"/>
      </w:divBdr>
    </w:div>
    <w:div w:id="1883445534">
      <w:bodyDiv w:val="1"/>
      <w:marLeft w:val="0"/>
      <w:marRight w:val="0"/>
      <w:marTop w:val="0"/>
      <w:marBottom w:val="0"/>
      <w:divBdr>
        <w:top w:val="none" w:sz="0" w:space="0" w:color="auto"/>
        <w:left w:val="none" w:sz="0" w:space="0" w:color="auto"/>
        <w:bottom w:val="none" w:sz="0" w:space="0" w:color="auto"/>
        <w:right w:val="none" w:sz="0" w:space="0" w:color="auto"/>
      </w:divBdr>
    </w:div>
    <w:div w:id="1938714962">
      <w:bodyDiv w:val="1"/>
      <w:marLeft w:val="0"/>
      <w:marRight w:val="0"/>
      <w:marTop w:val="0"/>
      <w:marBottom w:val="0"/>
      <w:divBdr>
        <w:top w:val="none" w:sz="0" w:space="0" w:color="auto"/>
        <w:left w:val="none" w:sz="0" w:space="0" w:color="auto"/>
        <w:bottom w:val="none" w:sz="0" w:space="0" w:color="auto"/>
        <w:right w:val="none" w:sz="0" w:space="0" w:color="auto"/>
      </w:divBdr>
    </w:div>
    <w:div w:id="1992825902">
      <w:bodyDiv w:val="1"/>
      <w:marLeft w:val="0"/>
      <w:marRight w:val="0"/>
      <w:marTop w:val="0"/>
      <w:marBottom w:val="0"/>
      <w:divBdr>
        <w:top w:val="none" w:sz="0" w:space="0" w:color="auto"/>
        <w:left w:val="none" w:sz="0" w:space="0" w:color="auto"/>
        <w:bottom w:val="none" w:sz="0" w:space="0" w:color="auto"/>
        <w:right w:val="none" w:sz="0" w:space="0" w:color="auto"/>
      </w:divBdr>
    </w:div>
    <w:div w:id="2005888929">
      <w:bodyDiv w:val="1"/>
      <w:marLeft w:val="0"/>
      <w:marRight w:val="0"/>
      <w:marTop w:val="0"/>
      <w:marBottom w:val="0"/>
      <w:divBdr>
        <w:top w:val="none" w:sz="0" w:space="0" w:color="auto"/>
        <w:left w:val="none" w:sz="0" w:space="0" w:color="auto"/>
        <w:bottom w:val="none" w:sz="0" w:space="0" w:color="auto"/>
        <w:right w:val="none" w:sz="0" w:space="0" w:color="auto"/>
      </w:divBdr>
    </w:div>
    <w:div w:id="2013948396">
      <w:bodyDiv w:val="1"/>
      <w:marLeft w:val="0"/>
      <w:marRight w:val="0"/>
      <w:marTop w:val="0"/>
      <w:marBottom w:val="0"/>
      <w:divBdr>
        <w:top w:val="none" w:sz="0" w:space="0" w:color="auto"/>
        <w:left w:val="none" w:sz="0" w:space="0" w:color="auto"/>
        <w:bottom w:val="none" w:sz="0" w:space="0" w:color="auto"/>
        <w:right w:val="none" w:sz="0" w:space="0" w:color="auto"/>
      </w:divBdr>
    </w:div>
    <w:div w:id="2054310853">
      <w:bodyDiv w:val="1"/>
      <w:marLeft w:val="0"/>
      <w:marRight w:val="0"/>
      <w:marTop w:val="0"/>
      <w:marBottom w:val="0"/>
      <w:divBdr>
        <w:top w:val="none" w:sz="0" w:space="0" w:color="auto"/>
        <w:left w:val="none" w:sz="0" w:space="0" w:color="auto"/>
        <w:bottom w:val="none" w:sz="0" w:space="0" w:color="auto"/>
        <w:right w:val="none" w:sz="0" w:space="0" w:color="auto"/>
      </w:divBdr>
    </w:div>
    <w:div w:id="206394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740</TotalTime>
  <Pages>10</Pages>
  <Words>553</Words>
  <Characters>3158</Characters>
  <Application>Microsoft Office Word</Application>
  <DocSecurity>0</DocSecurity>
  <Lines>26</Lines>
  <Paragraphs>7</Paragraphs>
  <ScaleCrop>false</ScaleCrop>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57032</dc:creator>
  <cp:keywords/>
  <dc:description/>
  <cp:lastModifiedBy>57032</cp:lastModifiedBy>
  <cp:revision>21</cp:revision>
  <dcterms:created xsi:type="dcterms:W3CDTF">2018-09-07T03:41:00Z</dcterms:created>
  <dcterms:modified xsi:type="dcterms:W3CDTF">2018-11-01T06:03:00Z</dcterms:modified>
</cp:coreProperties>
</file>