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tabs>
          <w:tab w:val="left" w:pos="2310"/>
        </w:tabs>
        <w:spacing w:before="0" w:beforeAutospacing="0" w:after="120" w:afterAutospacing="0" w:line="360" w:lineRule="auto"/>
        <w:ind w:left="0" w:right="0"/>
        <w:jc w:val="center"/>
      </w:pPr>
      <w:r>
        <w:rPr>
          <w:rFonts w:hint="eastAsia" w:ascii="Times New Roman" w:hAnsi="Times New Roman" w:eastAsia="宋体" w:cs="宋体"/>
          <w:b/>
          <w:bCs w:val="0"/>
          <w:color w:val="1F497D"/>
          <w:sz w:val="36"/>
          <w:szCs w:val="36"/>
          <w:u w:val="none"/>
        </w:rPr>
        <w:t>浙江省</w:t>
      </w:r>
      <w:r>
        <w:rPr>
          <w:rFonts w:hint="default" w:ascii="Times New Roman" w:hAnsi="Times New Roman" w:eastAsia="宋体" w:cs="Times New Roman"/>
          <w:b/>
          <w:bCs w:val="0"/>
          <w:color w:val="1F497D"/>
          <w:sz w:val="36"/>
          <w:szCs w:val="36"/>
          <w:u w:val="none"/>
          <w:lang w:val="en-US"/>
        </w:rPr>
        <w:t>2017</w:t>
      </w:r>
      <w:r>
        <w:rPr>
          <w:rFonts w:hint="eastAsia" w:ascii="Times New Roman" w:hAnsi="Times New Roman" w:eastAsia="宋体" w:cs="宋体"/>
          <w:b/>
          <w:bCs w:val="0"/>
          <w:color w:val="1F497D"/>
          <w:sz w:val="36"/>
          <w:szCs w:val="36"/>
          <w:u w:val="none"/>
        </w:rPr>
        <w:t>级历史学考大事年表</w:t>
      </w:r>
    </w:p>
    <w:tbl>
      <w:tblPr>
        <w:tblW w:w="10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1833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    国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世    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新石器时代农业处在“刀耕火种”阶段（南方至西汉）.纺织技术萌芽,发现陶纺轮和骨梭、骨针、骨锥等；出现人工育蚕和丝织技术（绢、丝）；纺织原料是麻葛丝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距今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年前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禹传位启,夏王朝建立。王位世袭制确立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夏:前2070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商王朝建立。(宗法制.神权与王权的结合)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甲骨文、金文；青铜器鼎盛时期，司母戊大方鼎；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商:公元前1600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西周建立（实行分封制、宗法制、井田制）；妇女的丝织生产称为妇功;夏商周时期是我国的青铜时代，西周青铜器大多作为礼制的象征；《诗经》西周至春秋。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西周:公元前1046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公元前八世纪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希腊城邦建立,;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牛耕技术和铁制工具开始再现；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百家争鸣 春秋晚期，人工冶炼的铁器产生（甘肃灵台）；已有硫磺和硝石的知识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东周:春秋战国时期:公元前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公元前753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罗马城邦建立（习惯法）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公元前594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梭伦改革（解负令、四等级制、四百人会议、陪审法庭）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孔子诞生。仁、礼、中庸、德治；私学；有教无类；编订“六经”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551-479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罗马共和国建立（从此至公元前3世纪中叶，罗马产生的法律统称为公民法；从公元前3世纪中叶至公元476年西罗马帝国灭亡的法律统称为万民法）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公元前500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希波战争爆发—公元前449年（对民主改革成果检验）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秦国李冰主持都江堰,郑国主持的郑国渠；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最初的指南仪器“司南“出现；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战国时期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战国时期开始（至公元前221）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百家争鸣；司南出现 春秋战国时期，我国人民已有了火药原料（硫磺、硝石）知识；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希波战争结束；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罗马颁布《十二铜表法》（成文法、公民法）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伯里克利改革至公元前429（公民大会、五百人会议、陪审法庭）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楚辞出现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前4世纪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商鞅变法开始，重农抑商政策；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秦国蜀守李冰修建都江堰；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公元前356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郑国渠修建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公元前246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秦灭六国开始（远交近攻 韩、赵、魏、楚、燕、齐）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公元前230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秦统一（专制主义中央集权制度、皇帝制度—三公九卿、郡县制、小篆、度量衡、焚书坑儒）；隶书出现；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秦:公元前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秦将蒙恬北击匈奴，收河套、修长城、筑“直道”；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又开灵渠，征服岭南；修五尺道，征服西南。--岭南（华南）、西南归中央王朝开始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公元前214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西汉时期，推行郡县制、郡国并存、十三州部刺史和司隶校尉、外朝和中朝又称内朝 牛耕逐渐普遍全国，出现曲柄锄、大镰等铁农具，播种工具耧车；关中出现“井渠”； 棉、毛成为纺织原料；丝织代表有素纱褝衣，丝绸之路；铁业官营制度，用煤冶铁，皮囊鼓风；秦汉严格管理“市”，有专门管理机构；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汉武帝在位（前140—前86），罢黜百家，独尊儒术、创办太学，初步建立地方教育系统；董仲舒新儒学兴起；竹木简牍和丝织品是主要书写材料；隶书成熟通行于汉魏时代－李斯，楷书形成于汉末。纸出现；汉代的《神农本草经》把硫磺、硝石都列为重要的药材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4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西汉:公元前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前106-43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古罗马共和国西塞罗“自然法之父”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公元前27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罗马帝国建立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东汉建立。二牛抬杠转变为一牛挽犁；王景治黄河；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南阳太守杜诗发明水排鼓风；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东汉:25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蔡伦改进造纸术，不是最早的纸。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三国开始儒学严重削弱；中国画艺术形式逐渐成熟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三国:220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西晋统一；行书开始盛行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西晋:266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东晋开始；葛洪《抱朴子》“火药”王羲之草行书；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东晋:316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南北朝 民间集市草市出现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南北朝:420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隋朝统一。创三省六部、科举制；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隋:589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唐朝建立。门下省设政事堂，御史台为监察机构 地方行政机构为道、州、县；北方立井水车作为提水灌溉工具、长江流域的高转筒车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曲辕犁出现；陶制品“唐三彩”越窑青瓷、邢窑白瓷、景德镇和四川大邑的白瓷；彩绘瓷器出现；草市、夜市繁荣；火药箭火炮出现；楷书欧颜柳体，怀素、张旭狂草；王维以诗入画，文人画鼻祖；唐诗李杜；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唐:618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阿拉伯人开始用中国的技术和设备造纸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8世纪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世界最早雕版印刷品《金刚经》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宋设中书门下（政事堂，官称同中书门下平章事）；参知政事；枢密院；三司；地方行政机构设路、州、县；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出现水转翻车；棉花种植及棉纺织技术推广到闽、广东；煤作为燃料冶铁的明确记载；“市”突破时空限制；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《武经总要》指南鱼和火药武器，《梦溪笔谈》磁石制作指南针的技术，《萍洲可谈》指南针用于航海；毕升发明活字印刷术； 河北定、河南钧、江西景、浙江龙、陕西耀五大名窑；瓷器成为海上丝绸之路重要商品；北宋五子开创理学；北宋四大书法家苏黄米蔡；宋词柳永、苏轼；金元时期出现散曲和杂剧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北宋:960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宋明时期，朱熹理学、陆心学兴起、李清照、辛弃疾、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南宋:1127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12世纪末至13世纪初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指南针、火药传入阿拉伯、14世纪末，欧洲出现木版雕印印刷品；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元建立（地方推行行省制、中央有中书省腹里、宣政院）；西南地区设立土司制度；黄道婆创造新式纺车；棉布成为主要衣料；王祯创制木活字和转轮排字盘；元曲包括散曲和杂剧－关汉卿。《三国演义》《水浒传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元:1271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明朝建立。太祖废丞相、成祖设内阁 出现风力水车；王守仁心学集大成者；创造早期的地雷、水雷和定时炸弹；铜活字应用较广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明:1368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14—17世纪，文艺复兴运动（但丁1265－1321、彼特拉克、薄伽丘初期三杰）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15世纪初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葡萄牙最早在非洲建立殖民据点。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1450前后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德国出现金属活字，达.芬奇 1452-1519《蒙娜丽莎》《最后的晚餐》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葡萄牙人迪亚士1487-1488发现好望角；新航路开辟开始；15世纪晚期，英国开始圈地运动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1492-1493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哥伦布在西班牙支持下发现美洲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大约明朝中后期，在苏州丝织业中，出现资本主义萌芽。商帮、会馆出现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葡萄牙人达伽马发现到印度的新航路；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葡萄牙侵占澳门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英国打败西班牙“无敌舰队”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荷兰侵占台湾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17世纪，荷兰成为“海上马车夫”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英国资产阶级革命开始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明朝灭亡；清军入关，顺治即位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明末清初思想家黄、顾、王成为近代进步思想的先声。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小说家吴曹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清:1644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17—18世纪，启蒙运动（洛克、伏尔泰、孟德斯鸠、卢梭、康德）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英国议会颁布《航海条例》克伦威尔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英国斯图亚特王朝复辟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牛顿发表《自然哲学的数学原理》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英国“光荣革命”，标志着资产阶级革命结束，内阁逐渐取代枢密院成最高行政机关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英国议会颁布《权利法案》，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奠定君主立宪制法律基础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纽可门制造出第一台真正蒸汽机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沃波尔成为英国第一位首相，开创多数党领袖任首相并组建内阁的先例；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雍正年间，设军机处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英法“七年战争”结束，</w:t>
            </w: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《巴黎和约》，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英国成为“日不落帝国”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英国哈格里夫斯发明手摇纺纱机，标志着工业革命开始；18世纪中叶，责任内阁制形成，英国成为典型的君主立宪制国家；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80" w:right="0" w:hanging="180" w:hangingChars="10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阿克莱特发明水力纺纱机；瓦特改进蒸汽机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80" w:right="0" w:hanging="180" w:hangingChars="10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英国阿克莱特设立第一座水力纺纱厂，近代机器大工业、工厂诞生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亚当.斯密《国富论》发表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克隆普顿发明“骡机”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美国《邦联条例》生效，引发国家危机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英国瓦特改良蒸汽机（双向汽缸、旋转运动）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英国承认美国独立，标志美国独立战争结束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卡特莱特研制出水力织布机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美国制定《联邦宪法》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美国《联邦宪法》生效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美联邦政府成立，华盛顿当选首任总统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法国里昂工人第二次起义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英国宪章运动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美国莫尔斯发明有线电报；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俄国雅可比发明电动机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林则徐领导虎门销烟；编辑《四洲志》《华事夷言》。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鸦片战争爆发，西装在战后传入中国；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英国完成工业革命，成世界工厂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《南京条约》签订；《海国图志》编成向西方学习的第一步；自然经济开始解体，促进近代民族工业的兴起。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德意志西里西亚纺织工人起义马克思发表《〈黑格尔法哲学批判〉导言》，转变为共产主义者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《共产党宣言》发表，马克思主义诞生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第一届世界博览会，水晶宫；英法海底电缆铺设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19世纪中期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世界市场形成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第二次鸦片战争开始；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英法联军火烧</w:t>
            </w:r>
            <w:r>
              <w:rPr>
                <w:rFonts w:hint="eastAsia" w:ascii="Times New Roman" w:hAnsi="Times New Roman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园明园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；《北京条约》签订，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第二次鸦片战争结束；战争结束后，中国手工棉纺织业的衰败，标志着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自然经济开始解体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英法自由贸易条约，标志世界市场逐渐成熟；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洋务运动（1861—1895）是中国近代化的开端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美国纽约股票交易所建立；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中国自行设计建造第一艘轮船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铁匠方举赞、孙英德在上海办发昌机器厂，民族资本主义开端；海关试办邮政；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德国西门子发明发电机，标志第二次工业革命开始；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大西洋连接欧美的海底电缆铺设成功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19世纪70年代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欧美主要资本主义国家都确立了资产阶级代议制度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上海轮船招商局是近代中国最早的航运企业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广东商人陈启源在南海创办继昌隆缫丝厂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美国贝尔发明电话；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福建巡抚丁日昌在台设中国第一条电报线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爱迪生发明钨丝灯泡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中国自建第一条铁路—唐胥铁路建成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电话传入中国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美爱迪生建立世界上第一座中心发电厂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德国卡尔·本茨和戴姆勒发明汽车－—80年代前期发明汽油内燃机；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德国卡尔·本茨开始生产四轮汽车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甲午中日战争1894－1895；黄海海战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孙中山在檀香山成立兴中会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意大利马可尼发明无线电报-1896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《马关条约》签订，甲午中日战争结束；邱逢甲、徐骧、刘永福领导台湾人民反割台斗争（大甲溪）；三国干涉还辽是列强瓜分中国的开端 康有为在京发动“公车上书”民族工业第一高潮开始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意大利马可尼发明无线电报；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瓜分狂潮开始，强占租借地，划分势力范围；（德国占胶州湾）；谭嗣同发表《仁学》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康有为《孔子改制考》、严复《天演论》；戊戌变法；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张謇在江苏南通创办大生纱厂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美国提出“门户开放”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八国联军侵华战争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德国普朗克提出量子理论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19世纪中后期传入中国，20世纪初，自行车出现在城市的大街小巷;19世纪末20世纪初,资本主义世界体系形成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20世纪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《辛丑条约》签订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荣氏兄弟创办无锡保兴面粉厂；梁启超的文章中提到马克思。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马可尼横跨大西洋传送无线电信息的试验获得了成功。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美国莱特兄弟发明飞机；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中国同盟会在日本东京成立，16字纲领；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孙中山正式提出“三民主义”发表在《民报》；京张铁路修建。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爱因斯坦提出狭义相对论并提出光量子假说，解释了光电效应；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天津创办有轨电车交通系统；上海创设无线电报；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朱执信《德意志社会革命家小传》介绍马恩生平思想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4月，黄花岗起义；5月，四川保路运动；10月10日，武昌起义，辛亥革命开始，革命后，中山装出现，剪辫易服、放足，公历实施。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1月1日，中华民国成立在南京；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2月，清帝退位；3月颁布《临时约法》；袁世凯夺权；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4月，孙中山辞职；迁都北京；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民族工业第二高潮开始—短暂的春天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民国元年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袁世凯尊孔复古，孙中山领导“二次革命”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1913  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袁世凯复辟接受日本提出的“二十一条” 陈独秀创办《青年杂志》，提出民主和科学，新文化运动兴起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《新青年》从上海迁到北京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爱因斯坦提广义相对论；马可尼完成短波试验；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蔡元培任北京大学校长，实行“兼容并包，思想自由”，北京大学成为新文化运动中心；胡适《文学改良刍议》陈《文学革命论》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民族工业第二高潮结束；李大钊发表《庶民的胜利》和《布尔什主义的胜利》；鲁迅发表《狂人日记》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五四运动，新民主主义革命开始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李大钊《我的马克思主义观》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巴黎和会召开成为五四运动导火线；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陈独秀在上海创立第一个共产主义小组；毛泽东转变为共产主义者；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20年代初，中国民航事业起步；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20年代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7月23日，中共一大在上海召开（毛参加），标志着中共成立，规定党的任务、中心任务是领导工人运动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中共二大，制定革命纲领；中共第一次工人运动高潮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中共三大确定国共合作方针；孙中山决定“以俄为师”，同意以“党内合作”的方式与中共合作；孙中山题“革命尚未成功，同志仍需努力”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国民党一大，新三民主义，第一次国共合作实现和革命统一战线建立，国民革命运动兴起；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孙中山北上  上海开始有公共汽车运行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孙中山逝世；毛泽东发表《中国社会各阶级分析》、举办农民运动讲习所。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北伐战争，基本推翻北洋军阀统治，沉重打击帝国主义；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四一二、七一五政变，国民革命运动失败，第一次国共合作全面破裂；蒋介石南京国民政府建立；8.1南昌起义，武装夺取政权的开始； 9月秋收起义；10月建立井冈山革命根据地（农村革命根据地），确立农村包围城市的革命道路，毛泽东思想形成时期 毛《湖南农民运动考察报告》强调农村革命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1927（1927-1937土地革命战争时间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日本东方会议确定“征服满蒙”的方针；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朱毛井冈会师，建立红军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资本主义世界经济大危机爆发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红军第一次反围剿（至1934年共5次）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中华苏维埃共和国在江西瑞金成立,毛泽东为主席；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抗日战争开始，九一八事变，东北三省沦陷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一·二八事变，蔡廷锴、蒋光鼐率领十九路军上海抗战；开设国际无线电报业务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东北军安德馨率部山海关抗战；二十九军宋哲元率部长城抗战；冯玉祥、吉鸿昌组织察哈尔民众抗日同盟军，收复多伦。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罗斯福任总统，实行”新政”，</w:t>
            </w: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《紧急银行法》《农业调整法》《全国工业复兴法》《联邦紧急救济法》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10月，第五次反围剿失败，中央红军从瑞金开始长征。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1月，遵义会议；“八一宣言”；10月，中央红军长征到达陕北；延安时期是毛泽东思想成熟时期；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12月，瓦窑堡会议确定抗日民族统一战线的方针；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华北事变---中日矛盾上升为主要矛盾；一二九运动；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《全国劳工关系法》《社会保险法》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三大主力红军会师于甘肃会宁标志着长征胜利结束；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12月12日，西安事变及其和平解决，标志着抗日民族统一战线初步形成；中共组成东北抗日联军。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七七事变，日本全面侵华战争，全民族抗战开始；红军改编为八路军（国民革命军第十八集团军）和新四军；8月，中共召开洛川会议，制定了全面抗战路线；9月，陕甘宁边区政府成立；9月，国民党公布国共合作宣言，第二次国共合作实现，抗日民族统一战线正式建立； 八一三事变发生--淞沪会战，粉碎了日本三个月灭亡中国的企图；太原会战（平型关大捷）；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1937．12．13南京大屠杀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日本发动全面侵华战争；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12" w:leftChars="-36" w:right="0" w:hanging="64" w:hangingChars="36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春徐州会战（台儿庄大捷）、武汉会战；10月，广州、武汉失守，抗战进入相持阶段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《公平劳动标准法》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毛泽东发表《共产党人发刊词》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毛泽东发表《新民主主义论》；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八路军在华北开展百团大战（到1941年）；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正面战场枣宜会战，国民党将领张自忠壮烈殉国；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12月7日珍珠港事件8日美英对日宣战中国对日德意宣战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敌后抗日军民开始局部反攻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中共七大召开确立了毛泽东思想；抗战进入全面反攻阶段；抗战胜利，10月25日，台湾光复；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美国</w:t>
            </w:r>
            <w:r>
              <w:rPr>
                <w:rFonts w:hint="eastAsia" w:ascii="Times New Roman" w:hAnsi="Times New Roman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在广岛、长崎投下原子弹</w:t>
            </w:r>
            <w:r>
              <w:rPr>
                <w:rFonts w:hint="default" w:ascii="Times New Roman" w:hAnsi="Times New Roman" w:eastAsia="宋体" w:cs="Times New Roman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;</w:t>
            </w:r>
            <w:r>
              <w:rPr>
                <w:rFonts w:hint="eastAsia" w:ascii="Times New Roman" w:hAnsi="Times New Roman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苏联出兵中国东北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8月15日日本宣布无条件投降，9月2日正式签署投降书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国民党进攻中原解放区，人民解放战争开始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4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3丘吉尔发表铁幕演说---冷战的序幕；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6月，刘邓大军千里跃进大别山，挺进中原，人民解放战争进入战略反攻阶段；内蒙古自治区成立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3月，杜鲁门主义出台---冷战开始的重要标志；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6月，马歇尔计划；</w:t>
            </w:r>
            <w:r>
              <w:rPr>
                <w:rFonts w:hint="eastAsia" w:ascii="宋体" w:hAnsi="宋体" w:eastAsia="宋体" w:cs="Arial"/>
                <w:color w:val="1F497D"/>
                <w:spacing w:val="8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9月，苏联成立“共产党和工人党情报局”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三大战役（辽沈、淮海、平津1948年9月至1949年初），基本歼灭国民党军队主力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4月，渡江战役，国民政府覆亡；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9月,第一届中国人民政协会议召开，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通过《共同纲领》，作为临时宪法；10月1日，开国大典新中国成立；此后，中山装和以列宁装、连衣裙为特征的苏式服装流行；50年代以后，中国有了自行车制造厂，自行车成为主要代步工具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北约组织成立；德国分裂；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1月，苏联和东欧成立经济互助委员会；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西德阿登纳实行“社会市场经济”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76" w:leftChars="-36" w:right="-185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抗美援朝开始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朝鲜战争爆发—冷战为背景的第一次大规模局部战争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欧洲煤钢共同体建立---为欧洲统一奠定政治基础；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-5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过渡时期总路线提出；一五计划开始；三大改造（私有制改变为公有制）；和平共处五项原则提出；地方各级人大召开，为全国人大成立奠定法律和组织基础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中印就西藏问题谈判，首次提出和平共处五项原则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第一届全国人大召开，颁布《中华人民共和国宪法》，正式确认民族区域自治是基本政治制度；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4月，第一次以大国身份参加日内瓦会议；12月，二届全国政协会议，政党制度成为基本政治制度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万隆会议（第一次没有西方殖民主义国家参加的亚非会议），中国提出“求同存异”；新疆自治区成立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万隆会议；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华约成立，两大军事政治集团形成，美苏争霸开始50年代中期以后日本形成政府主导型市场经济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4月，毛泽东《论十大关系》；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9月，中共八大召开提出主要矛盾和主要任务；三大改造基本完成，社会主义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制度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确立；飞机、汽车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毛泽东《关于正确处理人民内部矛盾的问题》的讲话；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一五计划胜利完成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大跃进、人民公社化运动；广西、宁夏自治区成立；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会成立第一座实验性原子反应堆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欧洲经济共同体、欧洲原子能共同体成立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八字方针提出纠正左倾错误（至1965经济好转）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不结盟运动兴起；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古巴导弹危机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成功爆炸第一颗原子弹；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西藏自治区成立；中国首次人工合成结晶牛胰岛素；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两会两文件(五一六通知)标志文化大革命开始；红卫兵运动兴起；服饰单调，军装和干部服盛行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成功爆炸第一颗氢弹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欧共体成立；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北京地铁开始运营，结束了中国没有城市地铁的历史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用“长征1号”火箭发射“东方红1号”卫星；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乒乓外交；基辛格访华；10月，重返联合国；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2月，尼克松访华，签署《中美联合公报》，中美关系开始走向正常化；9月田中角荣访华，中日邦交正常化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袁隆平成功培育出籼型杂交水稻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欧共体提出要在国际舞台上“用一个声音说话”。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四届全国人大召开，邓小平主持日常工作，以铁路为突破口，全面整顿国民经济；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欧洲议会成立,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10月，粉碎四人帮，文革结束。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邓小平复出，恢复高考。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12月中央工作会议和十一届三中全会；安徽凤阳小岗村实行“包干到户”，家庭联产承包责任制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中美建交；全国人大常委会发表《告台湾同胞书》停止炮击金门7月，广东福建实行特殊的经济特殊政策； 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设立四大经济特区；邓小平《党和国家领导制度的改革》-民主政治的初步构想；四川广汉率先改社建乡；发射远程运载火箭；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叶九条，提出“和平统一”； 《关于台湾回归祖国，实现和平统一的方针政策》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中共十二大；</w:t>
            </w: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邓小平首次提出“一国两制”人大五届五次会议修改宪法，1982年宪法成为新时期治国安邦的总章程；撒切尔夫人访华，中英香港问题开始谈判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“银河”亿次巨型计算机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中英签署香港问题的联合声明；5月，开放14个沿海港口城市；中共十二届三中全会，城市经济体制改革全面展开，改革中心从农村转向城市；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全国人大六届二次会议，“一国两制”成为基本国策；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邓小平提出“不结盟”；第一颗实验通信卫星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开始设立长三角、珠三角、闽东南、环渤海四个沿海经济开放区；邓小平提出“和平与发展”是世界主题；全国科技工作会议进行科技体制改革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中葡签署澳门问题联合声明；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大多数国营企业实行承包经营责任制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日本经济成为世界第二经济大国；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邓小平第一次明确提出“科学技术是第一生产力”；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海南设省，海南岛为经济特区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东欧剧变；APEC成立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《香港特别行政区基本法》；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开发开放上海浦东。中国进入国际卫星发射市场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加入APEC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经互会解体；华约解体；八一九事件；12 .21苏联解体标志两极格局解体，冷战结束 欧共体签订《马约》经济政治一体化加快；11月，中国加入APEC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春，邓小平南方讲话；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10月，中共十四大提出建立社会主义市场经济体制；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“九二共识”—--海峡两岸均坚持一个中国原则。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日本通过《联合国维持和平行动合作法案》，为其在联合国名义下向海外派出军事力量打开了大门。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中共十四届三中全会通过建立社会主义市场经济体制的决定；江泽民，西雅图APEC领导人非正式会议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马约生效，欧盟成立；APEC西雅图首次领导人非正式会议；克林顿上台执政,美国“新经济”;；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颁布《台湾同胞投资保护法》；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北美自由贸易区成立；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提出“科教兴国”战略；江泽民《为促进祖国统一大业的完成而继续奋斗》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WTO成立；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上海五国机制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7.1香港回归；9月，中共十五大确立邓小平理论；提出公有制和非公有制、所有制结构、依法治国、建设社会主义法治国家；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九届人大二次会议把“依法治国、建设社会主义法治国家”写进宪法； 12.20澳门回归；“神舟一号”发射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欧元正式问世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江泽民提出“三个代表”思想；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联合国千年首脑会议；普京上台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上海合作组织成立；中国加入WTO；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上海APEC第九次领导人非正式会议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万亿次超级计算机；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欧元开始进入流通领域；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上海磁悬浮列车专线投入商业运营、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“神舟五号”发射，杨利伟登上太空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青藏铁路开通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北京奥运会；两岸三通实现；“中星9号“通信卫星发射成功。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1F497D"/>
                <w:kern w:val="0"/>
                <w:sz w:val="1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1F497D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1F497D"/>
          <w:kern w:val="0"/>
          <w:sz w:val="18"/>
          <w:szCs w:val="18"/>
          <w:u w:val="none"/>
          <w:lang w:val="en-US" w:eastAsia="zh-CN" w:bidi="ar"/>
        </w:rPr>
        <w:t> 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02E9"/>
    <w:rsid w:val="331D02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2018-05-16T07:10:00Z</dcterms:created>
  <dc:creator>Administrator</dc:creator>
  <cp:lastModifiedBy>Administrator</cp:lastModifiedBy>
  <dcterms:modified xsi:type="dcterms:W3CDTF">2018-05-16T07:11:22Z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