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5130CF" w:rsidRPr="00E81558" w:rsidP="00FA2FD2">
      <w:pPr>
        <w:textAlignment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33pt;margin-left:941pt;margin-top:934pt;mso-position-horizontal-relative:page;mso-position-vertical-relative:top-margin-area;position:absolute;width:34pt;z-index:251658240">
            <v:imagedata r:id="rId5" o:title=""/>
          </v:shape>
        </w:pict>
      </w:r>
      <w:bookmarkStart w:id="0" w:name="_GoBack"/>
      <w:bookmarkEnd w:id="0"/>
    </w:p>
    <w:p w:rsidR="005130CF" w:rsidRPr="00E81558" w:rsidP="00806565">
      <w:pPr>
        <w:jc w:val="center"/>
        <w:textAlignment w:val="center"/>
      </w:pPr>
      <w:r>
        <w:rPr>
          <w:rFonts w:ascii="Times New Roman" w:eastAsia="Times New Roman" w:hAnsi="Times New Roman" w:cs="Times New Roman"/>
          <w:b/>
          <w:sz w:val="32"/>
        </w:rPr>
        <w:t>2017-2018</w:t>
      </w:r>
      <w:r>
        <w:rPr>
          <w:rFonts w:ascii="SimSun" w:eastAsia="SimSun" w:hAnsi="SimSun" w:cs="SimSun"/>
          <w:b/>
          <w:sz w:val="32"/>
        </w:rPr>
        <w:t>学年福建省福州市福州第七中学高三一</w:t>
      </w:r>
      <w:r>
        <w:rPr>
          <w:rFonts w:ascii="SimSun" w:eastAsia="SimSun" w:hAnsi="SimSun" w:cs="SimSun"/>
          <w:b/>
          <w:sz w:val="32"/>
        </w:rPr>
        <w:t>模文综历史</w:t>
      </w:r>
    </w:p>
    <w:p w:rsidR="005130CF" w:rsidRPr="00E81558" w:rsidP="00FA2FD2">
      <w:pPr>
        <w:textAlignment w:val="center"/>
      </w:pPr>
      <w:r>
        <w:rPr>
          <w:rFonts w:ascii="SimHei" w:eastAsia="SimHei" w:hAnsi="SimHei" w:cs="SimHei"/>
        </w:rPr>
        <w:t>一、单选题（本大题共</w:t>
      </w:r>
      <w:r>
        <w:rPr>
          <w:rFonts w:ascii="Times New Roman" w:eastAsia="Times New Roman" w:hAnsi="Times New Roman" w:cs="Times New Roman"/>
          <w:b/>
        </w:rPr>
        <w:t>12</w:t>
      </w:r>
      <w:r>
        <w:rPr>
          <w:rFonts w:ascii="SimHei" w:eastAsia="SimHei" w:hAnsi="SimHei" w:cs="SimHei"/>
        </w:rPr>
        <w:t>小题，共</w:t>
      </w:r>
      <w:r w:rsidR="00806565">
        <w:rPr>
          <w:rFonts w:ascii="Times New Roman" w:hAnsi="Times New Roman" w:eastAsiaTheme="minorEastAsia" w:cs="Times New Roman" w:hint="eastAsia"/>
          <w:b/>
        </w:rPr>
        <w:t>48</w:t>
      </w:r>
      <w:r>
        <w:rPr>
          <w:rFonts w:ascii="Times New Roman" w:eastAsia="Times New Roman" w:hAnsi="Times New Roman" w:cs="Times New Roman"/>
          <w:b/>
        </w:rPr>
        <w:t>.0</w:t>
      </w:r>
      <w:r>
        <w:rPr>
          <w:rFonts w:ascii="SimHei" w:eastAsia="SimHei" w:hAnsi="SimHei" w:cs="SimHei"/>
        </w:rPr>
        <w:t>分）</w:t>
      </w:r>
    </w:p>
    <w:p w:rsidR="005130CF" w:rsidRPr="00E81558" w:rsidP="00FA2FD2">
      <w:pPr>
        <w:numPr>
          <w:ilvl w:val="0"/>
          <w:numId w:val="1"/>
        </w:numPr>
        <w:textAlignment w:val="center"/>
      </w:pPr>
      <w:bookmarkStart w:id="1" w:name="topic_953f95b3-3284-4de8-b66b-1820608087"/>
      <w:r>
        <w:rPr>
          <w:rFonts w:ascii="SimSun" w:eastAsia="SimSun" w:hAnsi="SimSun" w:cs="SimSun"/>
          <w:kern w:val="0"/>
          <w:szCs w:val="21"/>
        </w:rPr>
        <w:t>先秦某思想家认为，家庭是一个特殊的利益集团，血缘亲情不能成为社会秩序的道德源泉，其指斥</w:t>
      </w:r>
      <w:r>
        <w:rPr>
          <w:rFonts w:ascii="SimSun" w:eastAsia="SimSun" w:hAnsi="SimSun" w:cs="SimSun"/>
          <w:kern w:val="0"/>
          <w:szCs w:val="21"/>
        </w:rPr>
        <w:t>“</w:t>
      </w:r>
      <w:r>
        <w:rPr>
          <w:rFonts w:ascii="SimSun" w:eastAsia="SimSun" w:hAnsi="SimSun" w:cs="SimSun"/>
          <w:kern w:val="0"/>
          <w:szCs w:val="21"/>
        </w:rPr>
        <w:t>盗（盗贼）爱其室，不爱异室，故窃异室以利其室</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大夫各爱其家，不爱异家，故乱异家以利其家；诸侯各爱其国，不爱异国，故攻异国以得其国</w:t>
      </w:r>
      <w:r>
        <w:rPr>
          <w:rFonts w:ascii="SimSun" w:eastAsia="SimSun" w:hAnsi="SimSun" w:cs="SimSun"/>
          <w:kern w:val="0"/>
          <w:szCs w:val="21"/>
        </w:rPr>
        <w:t>”</w:t>
      </w:r>
      <w:r>
        <w:rPr>
          <w:rFonts w:ascii="SimSun" w:eastAsia="SimSun" w:hAnsi="SimSun" w:cs="SimSun"/>
          <w:kern w:val="0"/>
          <w:szCs w:val="21"/>
        </w:rPr>
        <w:t>。据此可知其主张（　　）</w:t>
      </w:r>
      <w:bookmarkEnd w:id="1"/>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反对财产私有制度</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维护</w:t>
      </w:r>
      <w:r>
        <w:rPr>
          <w:rFonts w:ascii="SimSun" w:eastAsia="SimSun" w:hAnsi="SimSun" w:cs="SimSun"/>
          <w:kern w:val="0"/>
          <w:szCs w:val="21"/>
        </w:rPr>
        <w:t>“</w:t>
      </w:r>
      <w:r>
        <w:rPr>
          <w:rFonts w:ascii="SimSun" w:eastAsia="SimSun" w:hAnsi="SimSun" w:cs="SimSun"/>
          <w:kern w:val="0"/>
          <w:szCs w:val="21"/>
        </w:rPr>
        <w:t>各爱其家</w:t>
      </w:r>
      <w:r>
        <w:rPr>
          <w:rFonts w:ascii="SimSun" w:eastAsia="SimSun" w:hAnsi="SimSun" w:cs="SimSun"/>
          <w:kern w:val="0"/>
          <w:szCs w:val="21"/>
        </w:rPr>
        <w:t>”</w:t>
      </w:r>
      <w:r>
        <w:rPr>
          <w:rFonts w:ascii="SimSun" w:eastAsia="SimSun" w:hAnsi="SimSun" w:cs="SimSun"/>
          <w:kern w:val="0"/>
          <w:szCs w:val="21"/>
        </w:rPr>
        <w:t>的宗法原则</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建立博爱互利社会</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建立家庭为核心的秩序模式</w:t>
      </w:r>
    </w:p>
    <w:p w:rsidR="005130CF" w:rsidRPr="00E81558">
      <w:pPr>
        <w:numPr>
          <w:ilvl w:val="0"/>
          <w:numId w:val="1"/>
        </w:numPr>
        <w:textAlignment w:val="center"/>
      </w:pPr>
      <w:bookmarkStart w:id="2" w:name="topic_89fc3f7d-15b3-436b-83ca-7f165e20f3"/>
      <w:r>
        <w:rPr>
          <w:rFonts w:ascii="SimSun" w:eastAsia="SimSun" w:hAnsi="SimSun" w:cs="SimSun"/>
          <w:kern w:val="0"/>
          <w:szCs w:val="21"/>
        </w:rPr>
        <w:t>商鞅变法推行</w:t>
      </w:r>
      <w:r>
        <w:rPr>
          <w:rFonts w:ascii="SimSun" w:eastAsia="SimSun" w:hAnsi="SimSun" w:cs="SimSun"/>
          <w:kern w:val="0"/>
          <w:szCs w:val="21"/>
        </w:rPr>
        <w:t>“</w:t>
      </w:r>
      <w:r>
        <w:rPr>
          <w:rFonts w:ascii="SimSun" w:eastAsia="SimSun" w:hAnsi="SimSun" w:cs="SimSun"/>
          <w:kern w:val="0"/>
          <w:szCs w:val="21"/>
        </w:rPr>
        <w:t>异子之科</w:t>
      </w:r>
      <w:r>
        <w:rPr>
          <w:rFonts w:ascii="SimSun" w:eastAsia="SimSun" w:hAnsi="SimSun" w:cs="SimSun"/>
          <w:kern w:val="0"/>
          <w:szCs w:val="21"/>
        </w:rPr>
        <w:t>”</w:t>
      </w:r>
      <w:r>
        <w:rPr>
          <w:rFonts w:ascii="SimSun" w:eastAsia="SimSun" w:hAnsi="SimSun" w:cs="SimSun"/>
          <w:kern w:val="0"/>
          <w:szCs w:val="21"/>
        </w:rPr>
        <w:t>，规定凡一户之中有两个以上儿子到立户年龄而不分居的，加倍征收</w:t>
      </w:r>
      <w:r>
        <w:rPr>
          <w:rFonts w:ascii="SimSun" w:eastAsia="SimSun" w:hAnsi="SimSun" w:cs="SimSun"/>
          <w:kern w:val="0"/>
          <w:szCs w:val="21"/>
        </w:rPr>
        <w:t>户口税</w:t>
      </w:r>
      <w:r>
        <w:rPr>
          <w:rFonts w:ascii="SimSun" w:eastAsia="SimSun" w:hAnsi="SimSun" w:cs="SimSun"/>
          <w:kern w:val="0"/>
          <w:szCs w:val="21"/>
        </w:rPr>
        <w:t>等；汉宣帝以孝治天下，对</w:t>
      </w:r>
      <w:r>
        <w:rPr>
          <w:rFonts w:ascii="SimSun" w:eastAsia="SimSun" w:hAnsi="SimSun" w:cs="SimSun"/>
          <w:kern w:val="0"/>
          <w:szCs w:val="21"/>
        </w:rPr>
        <w:t>“</w:t>
      </w:r>
      <w:r>
        <w:rPr>
          <w:rFonts w:ascii="SimSun" w:eastAsia="SimSun" w:hAnsi="SimSun" w:cs="SimSun"/>
          <w:kern w:val="0"/>
          <w:szCs w:val="21"/>
        </w:rPr>
        <w:t>父子别居</w:t>
      </w:r>
      <w:r>
        <w:rPr>
          <w:rFonts w:ascii="SimSun" w:eastAsia="SimSun" w:hAnsi="SimSun" w:cs="SimSun"/>
          <w:kern w:val="0"/>
          <w:szCs w:val="21"/>
        </w:rPr>
        <w:t>”</w:t>
      </w:r>
      <w:r>
        <w:rPr>
          <w:rFonts w:ascii="SimSun" w:eastAsia="SimSun" w:hAnsi="SimSun" w:cs="SimSun"/>
          <w:kern w:val="0"/>
          <w:szCs w:val="21"/>
        </w:rPr>
        <w:t>等现象进行惩治，曹魏废除</w:t>
      </w:r>
      <w:r>
        <w:rPr>
          <w:rFonts w:ascii="SimSun" w:eastAsia="SimSun" w:hAnsi="SimSun" w:cs="SimSun"/>
          <w:kern w:val="0"/>
          <w:szCs w:val="21"/>
        </w:rPr>
        <w:t>“</w:t>
      </w:r>
      <w:r>
        <w:rPr>
          <w:rFonts w:ascii="SimSun" w:eastAsia="SimSun" w:hAnsi="SimSun" w:cs="SimSun"/>
          <w:kern w:val="0"/>
          <w:szCs w:val="21"/>
        </w:rPr>
        <w:t>异子之科</w:t>
      </w:r>
      <w:r>
        <w:rPr>
          <w:rFonts w:ascii="SimSun" w:eastAsia="SimSun" w:hAnsi="SimSun" w:cs="SimSun"/>
          <w:kern w:val="0"/>
          <w:szCs w:val="21"/>
        </w:rPr>
        <w:t>”</w:t>
      </w:r>
      <w:r>
        <w:rPr>
          <w:rFonts w:ascii="SimSun" w:eastAsia="SimSun" w:hAnsi="SimSun" w:cs="SimSun"/>
          <w:kern w:val="0"/>
          <w:szCs w:val="21"/>
        </w:rPr>
        <w:t>。以上变化反映了（　　）</w:t>
      </w:r>
      <w:bookmarkEnd w:id="2"/>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以儒治国重视家庭人伦亲情</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小家庭制不利于赋税的征派</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以礼治国理念优于法家学说</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社会动荡客观需要组建大家庭</w:t>
      </w:r>
    </w:p>
    <w:p w:rsidR="005130CF" w:rsidRPr="00E81558">
      <w:pPr>
        <w:numPr>
          <w:ilvl w:val="0"/>
          <w:numId w:val="1"/>
        </w:numPr>
        <w:textAlignment w:val="center"/>
      </w:pPr>
      <w:bookmarkStart w:id="3" w:name="topic_2952c82d-e338-44b8-88f7-da814c4bde"/>
      <w:r>
        <w:rPr>
          <w:rFonts w:ascii="SimSun" w:eastAsia="SimSun" w:hAnsi="SimSun" w:cs="SimSun"/>
          <w:kern w:val="0"/>
          <w:szCs w:val="21"/>
        </w:rPr>
        <w:t>宋代农民在从事农业生产的同时，普遍以兼业的方式从事手工业小商品生产、小商业经营、小雇佣劳动，从而出现小农、小工、小商的三位一体化趋势。这一趋势（　　）</w:t>
      </w:r>
      <w:bookmarkEnd w:id="3"/>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冲击了地主</w:t>
      </w:r>
      <w:r>
        <w:rPr>
          <w:rFonts w:ascii="SimSun" w:eastAsia="SimSun" w:hAnsi="SimSun" w:cs="SimSun"/>
          <w:kern w:val="0"/>
          <w:szCs w:val="21"/>
        </w:rPr>
        <w:t>所有制经济</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增强了小农经济的韧性</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扩大了农民的人身自由</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制约了农业生产的提高</w:t>
      </w:r>
    </w:p>
    <w:p w:rsidR="005130CF" w:rsidRPr="00E81558">
      <w:pPr>
        <w:numPr>
          <w:ilvl w:val="0"/>
          <w:numId w:val="1"/>
        </w:numPr>
        <w:textAlignment w:val="center"/>
      </w:pPr>
      <w:bookmarkStart w:id="4" w:name="topic_2c09201e-a963-4d9f-bd0a-441460ad28"/>
      <w:r>
        <w:rPr>
          <w:rFonts w:ascii="Times New Roman" w:eastAsia="Times New Roman" w:hAnsi="Times New Roman" w:cs="Times New Roman"/>
          <w:kern w:val="0"/>
          <w:szCs w:val="21"/>
        </w:rPr>
        <w:t>1393</w:t>
      </w:r>
      <w:r>
        <w:rPr>
          <w:rFonts w:ascii="SimSun" w:eastAsia="SimSun" w:hAnsi="SimSun" w:cs="SimSun"/>
          <w:kern w:val="0"/>
          <w:szCs w:val="21"/>
        </w:rPr>
        <w:t>年全国缴纳田赋的土地</w:t>
      </w:r>
      <w:r>
        <w:rPr>
          <w:rFonts w:ascii="Times New Roman" w:eastAsia="Times New Roman" w:hAnsi="Times New Roman" w:cs="Times New Roman"/>
          <w:kern w:val="0"/>
          <w:szCs w:val="21"/>
        </w:rPr>
        <w:t>850</w:t>
      </w:r>
      <w:r>
        <w:rPr>
          <w:rFonts w:ascii="SimSun" w:eastAsia="SimSun" w:hAnsi="SimSun" w:cs="SimSun"/>
          <w:kern w:val="0"/>
          <w:szCs w:val="21"/>
        </w:rPr>
        <w:t>多万顷，到了</w:t>
      </w:r>
      <w:r>
        <w:rPr>
          <w:rFonts w:ascii="Times New Roman" w:eastAsia="Times New Roman" w:hAnsi="Times New Roman" w:cs="Times New Roman"/>
          <w:kern w:val="0"/>
          <w:szCs w:val="21"/>
        </w:rPr>
        <w:t>1502</w:t>
      </w:r>
      <w:r>
        <w:rPr>
          <w:rFonts w:ascii="SimSun" w:eastAsia="SimSun" w:hAnsi="SimSun" w:cs="SimSun"/>
          <w:kern w:val="0"/>
          <w:szCs w:val="21"/>
        </w:rPr>
        <w:t>年，全国缴纳田赋的土地为</w:t>
      </w:r>
      <w:r>
        <w:rPr>
          <w:rFonts w:ascii="Times New Roman" w:eastAsia="Times New Roman" w:hAnsi="Times New Roman" w:cs="Times New Roman"/>
          <w:kern w:val="0"/>
          <w:szCs w:val="21"/>
        </w:rPr>
        <w:t>422</w:t>
      </w:r>
      <w:r>
        <w:rPr>
          <w:rFonts w:ascii="SimSun" w:eastAsia="SimSun" w:hAnsi="SimSun" w:cs="SimSun"/>
          <w:kern w:val="0"/>
          <w:szCs w:val="21"/>
        </w:rPr>
        <w:t>万多顷。由此可以推知明朝（　　）</w:t>
      </w:r>
      <w:bookmarkEnd w:id="4"/>
    </w:p>
    <w:p w:rsidR="005130CF" w:rsidRPr="00E81558">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人口大量锐减</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工商业很发达</w:t>
      </w:r>
      <w:r w:rsidRPr="00E81558">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土地兼并产重</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国库极为空虚</w:t>
      </w:r>
    </w:p>
    <w:p w:rsidR="005130CF" w:rsidRPr="00E81558">
      <w:pPr>
        <w:numPr>
          <w:ilvl w:val="0"/>
          <w:numId w:val="1"/>
        </w:numPr>
        <w:textAlignment w:val="center"/>
      </w:pPr>
      <w:bookmarkStart w:id="5" w:name="topic_cc578a87-4304-4340-8ca8-78d80b1cb9"/>
      <w:r>
        <w:rPr>
          <w:rFonts w:ascii="SimSun" w:eastAsia="SimSun" w:hAnsi="SimSun" w:cs="SimSun"/>
          <w:kern w:val="0"/>
          <w:szCs w:val="21"/>
        </w:rPr>
        <w:t>薛福成在一份代李鸿章所拟的奏疏中说：以前</w:t>
      </w:r>
      <w:r>
        <w:rPr>
          <w:rFonts w:ascii="SimSun" w:eastAsia="SimSun" w:hAnsi="SimSun" w:cs="SimSun"/>
          <w:kern w:val="0"/>
          <w:szCs w:val="21"/>
        </w:rPr>
        <w:t>“</w:t>
      </w:r>
      <w:r>
        <w:rPr>
          <w:rFonts w:ascii="SimSun" w:eastAsia="SimSun" w:hAnsi="SimSun" w:cs="SimSun"/>
          <w:kern w:val="0"/>
          <w:szCs w:val="21"/>
        </w:rPr>
        <w:t>中国与英法两国立约，皆先兵戎而后玉帛，被其迫胁，兼受蒙蔽，所定条款，吃亏过巨，往往有出全球公法之外者</w:t>
      </w:r>
      <w:r>
        <w:rPr>
          <w:rFonts w:ascii="SimSun" w:eastAsia="SimSun" w:hAnsi="SimSun" w:cs="SimSun"/>
          <w:kern w:val="0"/>
          <w:szCs w:val="21"/>
        </w:rPr>
        <w:t>”</w:t>
      </w:r>
      <w:r>
        <w:rPr>
          <w:rFonts w:ascii="SimSun" w:eastAsia="SimSun" w:hAnsi="SimSun" w:cs="SimSun"/>
          <w:kern w:val="0"/>
          <w:szCs w:val="21"/>
        </w:rPr>
        <w:t>。以后事有</w:t>
      </w:r>
      <w:r>
        <w:rPr>
          <w:rFonts w:ascii="SimSun" w:eastAsia="SimSun" w:hAnsi="SimSun" w:cs="SimSun"/>
          <w:kern w:val="0"/>
          <w:szCs w:val="21"/>
        </w:rPr>
        <w:t>“</w:t>
      </w:r>
      <w:r>
        <w:rPr>
          <w:rFonts w:ascii="SimSun" w:eastAsia="SimSun" w:hAnsi="SimSun" w:cs="SimSun"/>
          <w:kern w:val="0"/>
          <w:szCs w:val="21"/>
        </w:rPr>
        <w:t>上侵国家利权，下夺商民生计</w:t>
      </w:r>
      <w:r>
        <w:rPr>
          <w:rFonts w:ascii="SimSun" w:eastAsia="SimSun" w:hAnsi="SimSun" w:cs="SimSun"/>
          <w:kern w:val="0"/>
          <w:szCs w:val="21"/>
        </w:rPr>
        <w:t>”</w:t>
      </w:r>
      <w:r>
        <w:rPr>
          <w:rFonts w:ascii="SimSun" w:eastAsia="SimSun" w:hAnsi="SimSun" w:cs="SimSun"/>
          <w:kern w:val="0"/>
          <w:szCs w:val="21"/>
        </w:rPr>
        <w:t>者，</w:t>
      </w:r>
      <w:r>
        <w:rPr>
          <w:rFonts w:ascii="SimSun" w:eastAsia="SimSun" w:hAnsi="SimSun" w:cs="SimSun"/>
          <w:kern w:val="0"/>
          <w:szCs w:val="21"/>
        </w:rPr>
        <w:t>“</w:t>
      </w:r>
      <w:r>
        <w:rPr>
          <w:rFonts w:ascii="SimSun" w:eastAsia="SimSun" w:hAnsi="SimSun" w:cs="SimSun"/>
          <w:kern w:val="0"/>
          <w:szCs w:val="21"/>
        </w:rPr>
        <w:t>皆可引万国公法直言斥之</w:t>
      </w:r>
      <w:r>
        <w:rPr>
          <w:rFonts w:ascii="SimSun" w:eastAsia="SimSun" w:hAnsi="SimSun" w:cs="SimSun"/>
          <w:kern w:val="0"/>
          <w:szCs w:val="21"/>
        </w:rPr>
        <w:t>”</w:t>
      </w:r>
      <w:r>
        <w:rPr>
          <w:rFonts w:ascii="SimSun" w:eastAsia="SimSun" w:hAnsi="SimSun" w:cs="SimSun"/>
          <w:kern w:val="0"/>
          <w:szCs w:val="21"/>
        </w:rPr>
        <w:t>。据此可知，洋务派（　　）</w:t>
      </w:r>
      <w:bookmarkEnd w:id="5"/>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初步具备近代外交思想</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认为国势弱导致民族危机</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着力抗击列强外交胁迫</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推行对外妥协的外交政策</w:t>
      </w:r>
    </w:p>
    <w:p w:rsidR="005130CF" w:rsidRPr="00E81558">
      <w:pPr>
        <w:numPr>
          <w:ilvl w:val="0"/>
          <w:numId w:val="1"/>
        </w:numPr>
        <w:textAlignment w:val="center"/>
      </w:pPr>
      <w:bookmarkStart w:id="6" w:name="topic_8fa6b549-4c2e-4b76-836d-166456c24e"/>
      <w:r>
        <w:rPr>
          <w:rFonts w:ascii="SimSun" w:eastAsia="SimSun" w:hAnsi="SimSun" w:cs="SimSun"/>
          <w:kern w:val="0"/>
          <w:szCs w:val="21"/>
        </w:rPr>
        <w:t>武昌起义打响第一枪后，群龙无首。第二天立宪派首领汤化龙出来帮忙出谋划策，以咨议局、教育会、商会的名义通电，请各地响应，随后各省纷纷独立。由此可推知（　　）</w:t>
      </w:r>
      <w:bookmarkEnd w:id="6"/>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各派合力促成辛亥革命成功</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辛亥革命有广泛的群众基础</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民主共和思想已经深入人心</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君主立宪思想已被国人摈弃</w:t>
      </w:r>
    </w:p>
    <w:p w:rsidR="005130CF" w:rsidRPr="00E81558">
      <w:pPr>
        <w:numPr>
          <w:ilvl w:val="0"/>
          <w:numId w:val="1"/>
        </w:numPr>
        <w:textAlignment w:val="center"/>
      </w:pPr>
      <w:bookmarkStart w:id="7" w:name="topic_b1919e57-dce2-498f-95f9-adaaa14d62"/>
      <w:r>
        <w:rPr>
          <w:rFonts w:ascii="SimSun" w:eastAsia="SimSun" w:hAnsi="SimSun" w:cs="SimSun"/>
          <w:kern w:val="0"/>
          <w:szCs w:val="21"/>
        </w:rPr>
        <w:t>表</w:t>
      </w:r>
      <w:r>
        <w:rPr>
          <w:rFonts w:ascii="Times New Roman" w:eastAsia="Times New Roman" w:hAnsi="Times New Roman" w:cs="Times New Roman"/>
          <w:kern w:val="0"/>
          <w:szCs w:val="21"/>
        </w:rPr>
        <w:t>   </w:t>
      </w:r>
      <w:r>
        <w:rPr>
          <w:rFonts w:ascii="SimSun" w:eastAsia="SimSun" w:hAnsi="SimSun" w:cs="SimSun"/>
          <w:kern w:val="0"/>
          <w:szCs w:val="21"/>
        </w:rPr>
        <w:t>单位：个</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674"/>
        <w:gridCol w:w="464"/>
        <w:gridCol w:w="464"/>
        <w:gridCol w:w="464"/>
        <w:gridCol w:w="464"/>
        <w:gridCol w:w="464"/>
        <w:gridCol w:w="464"/>
        <w:gridCol w:w="464"/>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行业</w:t>
            </w:r>
            <w:r>
              <w:rPr>
                <w:rFonts w:ascii="SimSun" w:eastAsia="SimSun" w:hAnsi="SimSun" w:cs="SimSun"/>
                <w:color w:val="000000"/>
                <w:kern w:val="0"/>
                <w:szCs w:val="21"/>
              </w:rPr>
              <w:br/>
            </w:r>
            <w:r>
              <w:rPr>
                <w:rFonts w:ascii="SimSun" w:eastAsia="SimSun" w:hAnsi="SimSun" w:cs="SimSun"/>
                <w:color w:val="000000"/>
                <w:kern w:val="0"/>
                <w:szCs w:val="21"/>
              </w:rPr>
              <w:t>地区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机器</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冶炼</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电器</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化学</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纺织</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其他</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合计</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重庆区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159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429</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川中区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187</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桂林区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67</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昆明区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80</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贵阳区</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880860">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w:t>
            </w:r>
          </w:p>
        </w:tc>
      </w:tr>
    </w:tbl>
    <w:p w:rsidR="00880860">
      <w:pPr>
        <w:ind w:left="420"/>
        <w:textAlignment w:val="center"/>
        <w:rPr>
          <w:rFonts w:ascii="SimSun" w:eastAsia="SimSun" w:hAnsi="SimSun" w:cs="SimSun"/>
          <w:kern w:val="0"/>
          <w:szCs w:val="21"/>
        </w:rPr>
      </w:pPr>
      <w:r>
        <w:rPr>
          <w:rFonts w:ascii="SimSun" w:eastAsia="SimSun" w:hAnsi="SimSun" w:cs="SimSun"/>
          <w:kern w:val="0"/>
          <w:szCs w:val="21"/>
        </w:rPr>
        <w:t>表</w:t>
      </w:r>
      <w:r>
        <w:rPr>
          <w:rFonts w:ascii="Times New Roman" w:eastAsia="Times New Roman" w:hAnsi="Times New Roman" w:cs="Times New Roman"/>
          <w:kern w:val="0"/>
          <w:szCs w:val="21"/>
        </w:rPr>
        <w:t>2</w:t>
      </w:r>
      <w:r>
        <w:rPr>
          <w:rFonts w:ascii="SimSun" w:eastAsia="SimSun" w:hAnsi="SimSun" w:cs="SimSun"/>
          <w:kern w:val="0"/>
          <w:szCs w:val="21"/>
        </w:rPr>
        <w:t>为</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30</w:t>
      </w:r>
      <w:r>
        <w:rPr>
          <w:rFonts w:ascii="SimSun" w:eastAsia="SimSun" w:hAnsi="SimSun" w:cs="SimSun"/>
          <w:kern w:val="0"/>
          <w:szCs w:val="21"/>
        </w:rPr>
        <w:t>年代未</w:t>
      </w:r>
      <w:r>
        <w:rPr>
          <w:rFonts w:ascii="Times New Roman" w:eastAsia="Times New Roman" w:hAnsi="Times New Roman" w:cs="Times New Roman"/>
          <w:kern w:val="0"/>
          <w:szCs w:val="21"/>
        </w:rPr>
        <w:t>40</w:t>
      </w:r>
      <w:r>
        <w:rPr>
          <w:rFonts w:ascii="SimSun" w:eastAsia="SimSun" w:hAnsi="SimSun" w:cs="SimSun"/>
          <w:kern w:val="0"/>
          <w:szCs w:val="21"/>
        </w:rPr>
        <w:t>年代初中国各行业内迁工厂</w:t>
      </w:r>
      <w:r>
        <w:rPr>
          <w:rFonts w:ascii="SimSun" w:eastAsia="SimSun" w:hAnsi="SimSun" w:cs="SimSun"/>
          <w:kern w:val="0"/>
          <w:szCs w:val="21"/>
        </w:rPr>
        <w:t>数及其</w:t>
      </w:r>
      <w:r>
        <w:rPr>
          <w:rFonts w:ascii="SimSun" w:eastAsia="SimSun" w:hAnsi="SimSun" w:cs="SimSun"/>
          <w:kern w:val="0"/>
          <w:szCs w:val="21"/>
        </w:rPr>
        <w:t>分布表。这说明西南地区（　　）</w:t>
      </w:r>
      <w:bookmarkEnd w:id="7"/>
    </w:p>
    <w:p w:rsidR="00880860">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社会经济结构有所改变</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出现部门协调发展的格局</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躲过了日军的武装侵扰</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找到了工业近代化的捷径</w:t>
      </w:r>
    </w:p>
    <w:p w:rsidR="00880860">
      <w:pPr>
        <w:numPr>
          <w:ilvl w:val="0"/>
          <w:numId w:val="1"/>
        </w:numPr>
        <w:textAlignment w:val="center"/>
        <w:rPr>
          <w:rFonts w:ascii="SimSun" w:eastAsia="SimSun" w:hAnsi="SimSun" w:cs="SimSun"/>
          <w:kern w:val="0"/>
          <w:szCs w:val="21"/>
        </w:rPr>
      </w:pPr>
      <w:bookmarkStart w:id="8" w:name="topic_cecf02e9-49a8-4da7-bb3f-bf82a4e7b8"/>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90</w:t>
      </w:r>
      <w:r>
        <w:rPr>
          <w:rFonts w:ascii="SimSun" w:eastAsia="SimSun" w:hAnsi="SimSun" w:cs="SimSun"/>
          <w:kern w:val="0"/>
          <w:szCs w:val="21"/>
        </w:rPr>
        <w:t>年代中期以来，我国电子计算机、大规模集成电路、现代通信设备等产量增长迅速。这反映了（　　）</w:t>
      </w:r>
      <w:bookmarkEnd w:id="8"/>
    </w:p>
    <w:p w:rsidR="00880860">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新兴产业成为经济主导</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传统产业出现较大退步</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市场经济体制日益完善</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科教兴国战略贯彻实施</w:t>
      </w:r>
    </w:p>
    <w:p w:rsidR="00880860">
      <w:pPr>
        <w:numPr>
          <w:ilvl w:val="0"/>
          <w:numId w:val="1"/>
        </w:numPr>
        <w:textAlignment w:val="center"/>
        <w:rPr>
          <w:rFonts w:ascii="SimSun" w:eastAsia="SimSun" w:hAnsi="SimSun" w:cs="SimSun"/>
          <w:kern w:val="0"/>
          <w:szCs w:val="21"/>
        </w:rPr>
      </w:pPr>
      <w:bookmarkStart w:id="9" w:name="topic_9e297f44-8e7f-4404-a4da-6d963228d4"/>
      <w:r>
        <w:rPr>
          <w:rFonts w:ascii="SimSun" w:eastAsia="SimSun" w:hAnsi="SimSun" w:cs="SimSun"/>
          <w:kern w:val="0"/>
          <w:szCs w:val="21"/>
        </w:rPr>
        <w:t>罗马《民法大全》记载：裁判官说，</w:t>
      </w:r>
      <w:r>
        <w:rPr>
          <w:rFonts w:ascii="SimSun" w:eastAsia="SimSun" w:hAnsi="SimSun" w:cs="SimSun"/>
          <w:kern w:val="0"/>
          <w:szCs w:val="21"/>
        </w:rPr>
        <w:t>“</w:t>
      </w:r>
      <w:r>
        <w:rPr>
          <w:rFonts w:ascii="SimSun" w:eastAsia="SimSun" w:hAnsi="SimSun" w:cs="SimSun"/>
          <w:kern w:val="0"/>
          <w:szCs w:val="21"/>
        </w:rPr>
        <w:t>如果船员、客店店员、骡马店伙计未将旅客交给他们看管的物品完整无损地返还给旅客，那么，我将赋予这些旅客以诉权对抗船员、客店店员和骡马店伙计。</w:t>
      </w:r>
      <w:r>
        <w:rPr>
          <w:rFonts w:ascii="SimSun" w:eastAsia="SimSun" w:hAnsi="SimSun" w:cs="SimSun"/>
          <w:kern w:val="0"/>
          <w:szCs w:val="21"/>
        </w:rPr>
        <w:t>”</w:t>
      </w:r>
      <w:r>
        <w:rPr>
          <w:rFonts w:ascii="SimSun" w:eastAsia="SimSun" w:hAnsi="SimSun" w:cs="SimSun"/>
          <w:kern w:val="0"/>
          <w:szCs w:val="21"/>
        </w:rPr>
        <w:t>这反映了罗马法（　　）</w:t>
      </w:r>
      <w:bookmarkEnd w:id="9"/>
    </w:p>
    <w:p w:rsidR="00880860">
      <w:pPr>
        <w:tabs>
          <w:tab w:val="left" w:pos="2310"/>
          <w:tab w:val="left" w:pos="4200"/>
          <w:tab w:val="left" w:pos="609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倡导公开公正</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重视物权保护</w:t>
      </w:r>
      <w:r>
        <w:rPr>
          <w:rFonts w:ascii="SimSun" w:eastAsia="SimSun" w:hAnsi="SimSun" w:cs="SimSun"/>
          <w:kern w:val="0"/>
          <w:szCs w:val="21"/>
        </w:rP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关注人身安全</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强调诉讼程序</w:t>
      </w:r>
    </w:p>
    <w:p w:rsidR="00880860">
      <w:pPr>
        <w:numPr>
          <w:ilvl w:val="0"/>
          <w:numId w:val="1"/>
        </w:numPr>
        <w:textAlignment w:val="center"/>
        <w:rPr>
          <w:rFonts w:ascii="SimSun" w:eastAsia="SimSun" w:hAnsi="SimSun" w:cs="SimSun"/>
          <w:kern w:val="0"/>
          <w:szCs w:val="21"/>
        </w:rPr>
      </w:pPr>
      <w:bookmarkStart w:id="10" w:name="topic_b3ceec12-3138-4f8b-9094-1395367807"/>
      <w:r>
        <w:rPr>
          <w:rFonts w:ascii="Times New Roman" w:eastAsia="Times New Roman" w:hAnsi="Times New Roman" w:cs="Times New Roman"/>
          <w:kern w:val="0"/>
          <w:szCs w:val="21"/>
        </w:rPr>
        <w:t>17</w:t>
      </w:r>
      <w:r>
        <w:rPr>
          <w:rFonts w:ascii="SimSun" w:eastAsia="SimSun" w:hAnsi="SimSun" w:cs="SimSun"/>
          <w:kern w:val="0"/>
          <w:szCs w:val="21"/>
        </w:rPr>
        <w:t>至</w:t>
      </w:r>
      <w:r>
        <w:rPr>
          <w:rFonts w:ascii="Times New Roman" w:eastAsia="Times New Roman" w:hAnsi="Times New Roman" w:cs="Times New Roman"/>
          <w:kern w:val="0"/>
          <w:szCs w:val="21"/>
        </w:rPr>
        <w:t>18</w:t>
      </w:r>
      <w:r>
        <w:rPr>
          <w:rFonts w:ascii="SimSun" w:eastAsia="SimSun" w:hAnsi="SimSun" w:cs="SimSun"/>
          <w:kern w:val="0"/>
          <w:szCs w:val="21"/>
        </w:rPr>
        <w:t>世纪的英格兰人们曾以喝啤酒和麦芽酒的形式喝掉他们谷物总产量的一半，后来他们又转向喝中国茶，茶水里还要添加从牙买加舶来的食糖，从最低层的农民到</w:t>
      </w:r>
      <w:r>
        <w:rPr>
          <w:rFonts w:ascii="SimSun" w:eastAsia="SimSun" w:hAnsi="SimSun" w:cs="SimSun"/>
          <w:kern w:val="0"/>
          <w:szCs w:val="21"/>
        </w:rPr>
        <w:t>最</w:t>
      </w:r>
      <w:r>
        <w:rPr>
          <w:rFonts w:ascii="SimSun" w:eastAsia="SimSun" w:hAnsi="SimSun" w:cs="SimSun"/>
          <w:kern w:val="0"/>
          <w:szCs w:val="21"/>
        </w:rPr>
        <w:t>高层的贵族，英格兰人普遍消费茶叶，而且消费量极大。材料反映了当时英格兰（　　）</w:t>
      </w:r>
      <w:bookmarkEnd w:id="10"/>
    </w:p>
    <w:p w:rsidR="00880860">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A</w:t>
      </w:r>
      <w:r>
        <w:rPr>
          <w:rFonts w:ascii="Times New Roman" w:eastAsia="Times New Roman" w:hAnsi="Times New Roman" w:cs="Times New Roman"/>
          <w:kern w:val="0"/>
          <w:sz w:val="24"/>
          <w:szCs w:val="24"/>
        </w:rPr>
        <w:t xml:space="preserve">. </w:t>
      </w:r>
      <w:r>
        <w:rPr>
          <w:rFonts w:ascii="SimSun" w:eastAsia="SimSun" w:hAnsi="SimSun" w:cs="SimSun"/>
          <w:kern w:val="0"/>
          <w:szCs w:val="21"/>
        </w:rPr>
        <w:t>生产力水平和消费水平较高</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开始崇尚东方人的生活方式</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贵族与平民的界线日益模糊</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积极发展与东方的海外贸易</w:t>
      </w:r>
    </w:p>
    <w:p w:rsidR="00880860">
      <w:pPr>
        <w:numPr>
          <w:ilvl w:val="0"/>
          <w:numId w:val="1"/>
        </w:numPr>
        <w:textAlignment w:val="center"/>
        <w:rPr>
          <w:rFonts w:ascii="SimSun" w:eastAsia="SimSun" w:hAnsi="SimSun" w:cs="SimSun"/>
          <w:kern w:val="0"/>
          <w:szCs w:val="21"/>
        </w:rPr>
      </w:pPr>
      <w:bookmarkStart w:id="11" w:name="topic_f0ccbfa4-fbb2-43ad-9081-5bcacc4cf0"/>
      <w:r>
        <w:rPr>
          <w:rFonts w:ascii="Times New Roman" w:eastAsia="Times New Roman" w:hAnsi="Times New Roman" w:cs="Times New Roman"/>
          <w:kern w:val="0"/>
          <w:szCs w:val="21"/>
        </w:rPr>
        <w:t>1950</w:t>
      </w:r>
      <w:r>
        <w:rPr>
          <w:rFonts w:ascii="SimSun" w:eastAsia="SimSun" w:hAnsi="SimSun" w:cs="SimSun"/>
          <w:kern w:val="0"/>
          <w:szCs w:val="21"/>
        </w:rPr>
        <w:t>年</w:t>
      </w:r>
      <w:r>
        <w:rPr>
          <w:rFonts w:ascii="Times New Roman" w:eastAsia="Times New Roman" w:hAnsi="Times New Roman" w:cs="Times New Roman"/>
          <w:kern w:val="0"/>
          <w:szCs w:val="21"/>
        </w:rPr>
        <w:t>7</w:t>
      </w:r>
      <w:r>
        <w:rPr>
          <w:rFonts w:ascii="SimSun" w:eastAsia="SimSun" w:hAnsi="SimSun" w:cs="SimSun"/>
          <w:kern w:val="0"/>
          <w:szCs w:val="21"/>
        </w:rPr>
        <w:t>月，麦克阿瑟命令日本政府创建由</w:t>
      </w:r>
      <w:r>
        <w:rPr>
          <w:rFonts w:ascii="Times New Roman" w:eastAsia="Times New Roman" w:hAnsi="Times New Roman" w:cs="Times New Roman"/>
          <w:kern w:val="0"/>
          <w:szCs w:val="21"/>
        </w:rPr>
        <w:t>7.5</w:t>
      </w:r>
      <w:r>
        <w:rPr>
          <w:rFonts w:ascii="SimSun" w:eastAsia="SimSun" w:hAnsi="SimSun" w:cs="SimSun"/>
          <w:kern w:val="0"/>
          <w:szCs w:val="21"/>
        </w:rPr>
        <w:t>万人组成的警察预备队。这一预备队后被改编为自卫队，成为日本重整军备的基础。另外，美军在朝鲜战争中的庞大需求成为战后日本经济复苏的强心剂。这说明（　　）</w:t>
      </w:r>
      <w:bookmarkEnd w:id="11"/>
    </w:p>
    <w:p w:rsidR="00880860">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美苏争霸出现新动向</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东亚区域形成两极格局</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日本的军国主义复活</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美国调整亚太地区战略</w:t>
      </w:r>
    </w:p>
    <w:p w:rsidR="00880860">
      <w:pPr>
        <w:numPr>
          <w:ilvl w:val="0"/>
          <w:numId w:val="1"/>
        </w:numPr>
        <w:textAlignment w:val="center"/>
        <w:rPr>
          <w:rFonts w:ascii="SimSun" w:eastAsia="SimSun" w:hAnsi="SimSun" w:cs="SimSun"/>
          <w:kern w:val="0"/>
          <w:szCs w:val="21"/>
        </w:rPr>
      </w:pPr>
      <w:bookmarkStart w:id="12" w:name="topic_31196a32-873a-43de-830d-abab64b8bc"/>
      <w:r>
        <w:rPr>
          <w:rFonts w:ascii="SimSun" w:eastAsia="SimSun" w:hAnsi="SimSun" w:cs="SimSun"/>
          <w:kern w:val="0"/>
          <w:szCs w:val="21"/>
        </w:rPr>
        <w:t>麦克阿瑟主导的对日改革，以</w:t>
      </w:r>
      <w:r>
        <w:rPr>
          <w:rFonts w:ascii="Times New Roman" w:eastAsia="Times New Roman" w:hAnsi="Times New Roman" w:cs="Times New Roman"/>
          <w:kern w:val="0"/>
          <w:szCs w:val="21"/>
        </w:rPr>
        <w:t>1948</w:t>
      </w:r>
      <w:r>
        <w:rPr>
          <w:rFonts w:ascii="SimSun" w:eastAsia="SimSun" w:hAnsi="SimSun" w:cs="SimSun"/>
          <w:kern w:val="0"/>
          <w:szCs w:val="21"/>
        </w:rPr>
        <w:t>年为界，前一阶段以激进为主，包括农地改革，解散财阀，刷新内政等一系列民主化措施；</w:t>
      </w:r>
      <w:r>
        <w:rPr>
          <w:rFonts w:ascii="Times New Roman" w:eastAsia="Times New Roman" w:hAnsi="Times New Roman" w:cs="Times New Roman"/>
          <w:kern w:val="0"/>
          <w:szCs w:val="21"/>
        </w:rPr>
        <w:t>1948</w:t>
      </w:r>
      <w:r>
        <w:rPr>
          <w:rFonts w:ascii="SimSun" w:eastAsia="SimSun" w:hAnsi="SimSun" w:cs="SimSun"/>
          <w:kern w:val="0"/>
          <w:szCs w:val="21"/>
        </w:rPr>
        <w:t>年后减缓了政治改革，转向经济复兴。这一变化的主要原因是（　　）</w:t>
      </w:r>
      <w:bookmarkEnd w:id="12"/>
    </w:p>
    <w:p w:rsidR="00880860">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美国和苏联冷战冲突加剧</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战后经济急需恢复和发展</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中国新民主革命取得胜利</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配合马歇尔计划正常实施</w:t>
      </w:r>
    </w:p>
    <w:p w:rsidR="00880860">
      <w:pPr>
        <w:tabs>
          <w:tab w:val="left" w:pos="4200"/>
        </w:tabs>
        <w:textAlignment w:val="center"/>
        <w:rPr>
          <w:rFonts w:ascii="SimSun" w:eastAsia="SimSun" w:hAnsi="SimSun" w:cs="SimSun"/>
          <w:kern w:val="0"/>
          <w:szCs w:val="21"/>
        </w:rPr>
      </w:pPr>
      <w:r>
        <w:rPr>
          <w:rFonts w:ascii="SimHei" w:eastAsia="SimHei" w:hAnsi="SimHei" w:cs="SimHei"/>
        </w:rPr>
        <w:t>二、材料解析题（本大题共</w:t>
      </w:r>
      <w:r>
        <w:rPr>
          <w:rFonts w:ascii="Times New Roman" w:eastAsia="Times New Roman" w:hAnsi="Times New Roman" w:cs="Times New Roman"/>
          <w:b/>
        </w:rPr>
        <w:t>5</w:t>
      </w:r>
      <w:r>
        <w:rPr>
          <w:rFonts w:ascii="SimHei" w:eastAsia="SimHei" w:hAnsi="SimHei" w:cs="SimHei"/>
        </w:rPr>
        <w:t>小题，共</w:t>
      </w:r>
      <w:r w:rsidR="00806565">
        <w:rPr>
          <w:rFonts w:ascii="Times New Roman" w:hAnsi="Times New Roman" w:eastAsiaTheme="minorEastAsia" w:cs="Times New Roman" w:hint="eastAsia"/>
          <w:b/>
        </w:rPr>
        <w:t>52</w:t>
      </w:r>
      <w:r>
        <w:rPr>
          <w:rFonts w:ascii="Times New Roman" w:eastAsia="Times New Roman" w:hAnsi="Times New Roman" w:cs="Times New Roman"/>
          <w:b/>
        </w:rPr>
        <w:t>.0</w:t>
      </w:r>
      <w:r>
        <w:rPr>
          <w:rFonts w:ascii="SimHei" w:eastAsia="SimHei" w:hAnsi="SimHei" w:cs="SimHei"/>
        </w:rPr>
        <w:t>分）</w:t>
      </w:r>
    </w:p>
    <w:p w:rsidR="00880860">
      <w:pPr>
        <w:numPr>
          <w:ilvl w:val="0"/>
          <w:numId w:val="1"/>
        </w:numPr>
        <w:textAlignment w:val="center"/>
        <w:rPr>
          <w:rFonts w:ascii="SimSun" w:eastAsia="SimSun" w:hAnsi="SimSun" w:cs="SimSun"/>
          <w:kern w:val="0"/>
          <w:szCs w:val="21"/>
        </w:rPr>
      </w:pPr>
      <w:bookmarkStart w:id="13" w:name="topic_8efa8394-9e85-43ca-a03b-59ae6d8955"/>
      <w:r>
        <w:rPr>
          <w:rFonts w:ascii="SimSun" w:eastAsia="SimSun" w:hAnsi="SimSun" w:cs="SimSun"/>
          <w:kern w:val="0"/>
          <w:szCs w:val="21"/>
        </w:rPr>
        <w:t>阅读材料，完成下列要求。</w:t>
      </w:r>
      <w:r>
        <w:rPr>
          <w:rFonts w:ascii="SimSun" w:eastAsia="SimSun" w:hAnsi="SimSun" w:cs="SimSun"/>
          <w:kern w:val="0"/>
          <w:szCs w:val="21"/>
        </w:rPr>
        <w:br/>
      </w:r>
      <w:r>
        <w:rPr>
          <w:rFonts w:ascii="SimSun" w:eastAsia="SimSun" w:hAnsi="SimSun" w:cs="SimSun"/>
          <w:kern w:val="0"/>
          <w:szCs w:val="21"/>
        </w:rPr>
        <w:t>材料</w:t>
      </w:r>
      <w:r>
        <w:rPr>
          <w:rFonts w:ascii="SimSun" w:eastAsia="SimSun" w:hAnsi="SimSun" w:cs="SimSun"/>
          <w:kern w:val="0"/>
          <w:szCs w:val="21"/>
        </w:rPr>
        <w:t>一</w:t>
      </w:r>
      <w:r>
        <w:rPr>
          <w:rFonts w:ascii="SimSun" w:eastAsia="SimSun" w:hAnsi="SimSun" w:cs="SimSun"/>
          <w:kern w:val="0"/>
          <w:szCs w:val="21"/>
        </w:rPr>
        <w:t>：</w:t>
      </w:r>
      <w:r>
        <w:rPr>
          <w:rFonts w:ascii="SimSun" w:eastAsia="SimSun" w:hAnsi="SimSun" w:cs="SimSun"/>
          <w:kern w:val="0"/>
          <w:szCs w:val="21"/>
        </w:rPr>
        <w:t>洛</w:t>
      </w:r>
      <w:r>
        <w:rPr>
          <w:rFonts w:ascii="SimSun" w:eastAsia="SimSun" w:hAnsi="SimSun" w:cs="SimSun"/>
          <w:kern w:val="0"/>
          <w:szCs w:val="21"/>
        </w:rPr>
        <w:t>克认为，政府应该建立在社会契约的基础上。但是，人民应该拥有最高权力，这样做的目的是防止政府不能履行契约所规定给它的、保护公民的权利和安全的责任。</w:t>
      </w:r>
      <w:r>
        <w:rPr>
          <w:rFonts w:ascii="SimSun" w:eastAsia="SimSun" w:hAnsi="SimSun" w:cs="SimSun"/>
          <w:kern w:val="0"/>
          <w:szCs w:val="21"/>
        </w:rPr>
        <w:t>洛克清楚</w:t>
      </w:r>
      <w:r>
        <w:rPr>
          <w:rFonts w:ascii="SimSun" w:eastAsia="SimSun" w:hAnsi="SimSun" w:cs="SimSun"/>
          <w:kern w:val="0"/>
          <w:szCs w:val="21"/>
        </w:rPr>
        <w:t>地阐</w:t>
      </w:r>
      <w:r>
        <w:rPr>
          <w:rFonts w:ascii="SimSun" w:eastAsia="SimSun" w:hAnsi="SimSun" w:cs="SimSun"/>
          <w:kern w:val="0"/>
          <w:szCs w:val="21"/>
        </w:rPr>
        <w:t>述了政教自由主义的哲学思想，这种自由主义成为</w:t>
      </w:r>
      <w:r>
        <w:rPr>
          <w:rFonts w:ascii="Times New Roman" w:eastAsia="Times New Roman" w:hAnsi="Times New Roman" w:cs="Times New Roman"/>
          <w:kern w:val="0"/>
          <w:szCs w:val="21"/>
        </w:rPr>
        <w:t>17</w:t>
      </w:r>
      <w:r>
        <w:rPr>
          <w:rFonts w:ascii="SimSun" w:eastAsia="SimSun" w:hAnsi="SimSun" w:cs="SimSun"/>
          <w:kern w:val="0"/>
          <w:szCs w:val="21"/>
        </w:rPr>
        <w:t>世纪英国和荷兰思想界的特征。这些特征包括：宗教宽容、强调商业和工业的重要性、对个人劳动所得的尊重、重视正在涌现出来的中产阶级、拥护所有权和监督权、拥护人人平等、重视教育等观点。此外，自由主义由于强调解除教会和国家的强制性征税，所以它在过去和现在都体现出高度的个人主义的色彩。</w:t>
      </w:r>
      <w:r>
        <w:rPr>
          <w:rFonts w:ascii="SimSun" w:eastAsia="SimSun" w:hAnsi="SimSun" w:cs="SimSun"/>
          <w:kern w:val="0"/>
          <w:szCs w:val="21"/>
        </w:rPr>
        <w:t>洛</w:t>
      </w:r>
      <w:r>
        <w:rPr>
          <w:rFonts w:ascii="SimSun" w:eastAsia="SimSun" w:hAnsi="SimSun" w:cs="SimSun"/>
          <w:kern w:val="0"/>
          <w:szCs w:val="21"/>
        </w:rPr>
        <w:t>克的哲学和政治理论明显地影响了美国的开创者，并几乎成为大多数美国人的第二天性。这种哲学与牛顿的经验主义一起给伏尔泰造成了巨大的影响，他把这种哲学的精神和观念带回到法国。</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w:t>
      </w:r>
      <w:r>
        <w:rPr>
          <w:rFonts w:ascii="Times New Roman" w:eastAsia="Times New Roman" w:hAnsi="Times New Roman" w:cs="Times New Roman"/>
          <w:kern w:val="0"/>
          <w:szCs w:val="21"/>
        </w:rPr>
        <w:t>[</w:t>
      </w:r>
      <w:r>
        <w:rPr>
          <w:rFonts w:ascii="SimSun" w:eastAsia="SimSun" w:hAnsi="SimSun" w:cs="SimSun"/>
          <w:kern w:val="0"/>
          <w:szCs w:val="21"/>
        </w:rPr>
        <w:t>美</w:t>
      </w:r>
      <w:r>
        <w:rPr>
          <w:rFonts w:ascii="Times New Roman" w:eastAsia="Times New Roman" w:hAnsi="Times New Roman" w:cs="Times New Roman"/>
          <w:kern w:val="0"/>
          <w:szCs w:val="21"/>
        </w:rPr>
        <w:t>]</w:t>
      </w:r>
      <w:r>
        <w:rPr>
          <w:rFonts w:ascii="SimSun" w:eastAsia="SimSun" w:hAnsi="SimSun" w:cs="SimSun"/>
          <w:kern w:val="0"/>
          <w:szCs w:val="21"/>
        </w:rPr>
        <w:t>古</w:t>
      </w:r>
      <w:r>
        <w:rPr>
          <w:rFonts w:ascii="SimSun" w:eastAsia="SimSun" w:hAnsi="SimSun" w:cs="SimSun"/>
          <w:kern w:val="0"/>
          <w:szCs w:val="21"/>
        </w:rPr>
        <w:t>德尔《人类思想史中的休闲》</w:t>
      </w:r>
      <w:r>
        <w:rPr>
          <w:rFonts w:ascii="SimSun" w:eastAsia="SimSun" w:hAnsi="SimSun" w:cs="SimSun"/>
          <w:kern w:val="0"/>
          <w:szCs w:val="21"/>
        </w:rPr>
        <w:br/>
      </w:r>
      <w:r>
        <w:rPr>
          <w:rFonts w:ascii="SimSun" w:eastAsia="SimSun" w:hAnsi="SimSun" w:cs="SimSun"/>
          <w:kern w:val="0"/>
          <w:szCs w:val="21"/>
        </w:rPr>
        <w:t>材料二：新文化运动时期自由主义的代表人物胡适提出了</w:t>
      </w:r>
      <w:r>
        <w:rPr>
          <w:rFonts w:ascii="SimSun" w:eastAsia="SimSun" w:hAnsi="SimSun" w:cs="SimSun"/>
          <w:kern w:val="0"/>
          <w:szCs w:val="21"/>
        </w:rPr>
        <w:t>“</w:t>
      </w:r>
      <w:r>
        <w:rPr>
          <w:rFonts w:ascii="SimSun" w:eastAsia="SimSun" w:hAnsi="SimSun" w:cs="SimSun"/>
          <w:kern w:val="0"/>
          <w:szCs w:val="21"/>
        </w:rPr>
        <w:t>健全的个人主义</w:t>
      </w:r>
      <w:r>
        <w:rPr>
          <w:rFonts w:ascii="SimSun" w:eastAsia="SimSun" w:hAnsi="SimSun" w:cs="SimSun"/>
          <w:kern w:val="0"/>
          <w:szCs w:val="21"/>
        </w:rPr>
        <w:t>”</w:t>
      </w:r>
      <w:r>
        <w:rPr>
          <w:rFonts w:ascii="SimSun" w:eastAsia="SimSun" w:hAnsi="SimSun" w:cs="SimSun"/>
          <w:kern w:val="0"/>
          <w:szCs w:val="21"/>
        </w:rPr>
        <w:t>作为自由人格的典范，然而，</w:t>
      </w:r>
      <w:r>
        <w:rPr>
          <w:rFonts w:ascii="SimSun" w:eastAsia="SimSun" w:hAnsi="SimSun" w:cs="SimSun"/>
          <w:kern w:val="0"/>
          <w:szCs w:val="21"/>
        </w:rPr>
        <w:t>“</w:t>
      </w:r>
      <w:r>
        <w:rPr>
          <w:rFonts w:ascii="SimSun" w:eastAsia="SimSun" w:hAnsi="SimSun" w:cs="SimSun"/>
          <w:kern w:val="0"/>
          <w:szCs w:val="21"/>
        </w:rPr>
        <w:t>健全的个人主义</w:t>
      </w:r>
      <w:r>
        <w:rPr>
          <w:rFonts w:ascii="SimSun" w:eastAsia="SimSun" w:hAnsi="SimSun" w:cs="SimSun"/>
          <w:kern w:val="0"/>
          <w:szCs w:val="21"/>
        </w:rPr>
        <w:t>”</w:t>
      </w:r>
      <w:r>
        <w:rPr>
          <w:rFonts w:ascii="SimSun" w:eastAsia="SimSun" w:hAnsi="SimSun" w:cs="SimSun"/>
          <w:kern w:val="0"/>
          <w:szCs w:val="21"/>
        </w:rPr>
        <w:t>除了西方的思想资源之外，还有中国先</w:t>
      </w:r>
      <w:r>
        <w:rPr>
          <w:rFonts w:ascii="SimSun" w:eastAsia="SimSun" w:hAnsi="SimSun" w:cs="SimSun"/>
          <w:kern w:val="0"/>
          <w:szCs w:val="21"/>
        </w:rPr>
        <w:t>奏传统</w:t>
      </w:r>
      <w:r>
        <w:rPr>
          <w:rFonts w:ascii="SimSun" w:eastAsia="SimSun" w:hAnsi="SimSun" w:cs="SimSun"/>
          <w:kern w:val="0"/>
          <w:szCs w:val="21"/>
        </w:rPr>
        <w:t>的影响。胡适认为精神当以物质为基础，提出</w:t>
      </w:r>
      <w:r>
        <w:rPr>
          <w:rFonts w:ascii="SimSun" w:eastAsia="SimSun" w:hAnsi="SimSun" w:cs="SimSun"/>
          <w:kern w:val="0"/>
          <w:szCs w:val="21"/>
        </w:rPr>
        <w:t>“</w:t>
      </w:r>
      <w:r>
        <w:rPr>
          <w:rFonts w:ascii="SimSun" w:eastAsia="SimSun" w:hAnsi="SimSun" w:cs="SimSun"/>
          <w:kern w:val="0"/>
          <w:szCs w:val="21"/>
        </w:rPr>
        <w:t>实际的仁爱论</w:t>
      </w:r>
      <w:r>
        <w:rPr>
          <w:rFonts w:ascii="SimSun" w:eastAsia="SimSun" w:hAnsi="SimSun" w:cs="SimSun"/>
          <w:kern w:val="0"/>
          <w:szCs w:val="21"/>
        </w:rPr>
        <w:t>”</w:t>
      </w:r>
      <w:r>
        <w:rPr>
          <w:rFonts w:ascii="SimSun" w:eastAsia="SimSun" w:hAnsi="SimSun" w:cs="SimSun"/>
          <w:kern w:val="0"/>
          <w:szCs w:val="21"/>
        </w:rPr>
        <w:t>，引进管子的</w:t>
      </w:r>
      <w:r>
        <w:rPr>
          <w:rFonts w:ascii="SimSun" w:eastAsia="SimSun" w:hAnsi="SimSun" w:cs="SimSun"/>
          <w:kern w:val="0"/>
          <w:szCs w:val="21"/>
        </w:rPr>
        <w:t>“</w:t>
      </w:r>
      <w:r>
        <w:rPr>
          <w:rFonts w:ascii="SimSun" w:eastAsia="SimSun" w:hAnsi="SimSun" w:cs="SimSun"/>
          <w:kern w:val="0"/>
          <w:szCs w:val="21"/>
        </w:rPr>
        <w:t>仓廪实而知礼节</w:t>
      </w:r>
      <w:r>
        <w:rPr>
          <w:rFonts w:ascii="SimSun" w:eastAsia="SimSun" w:hAnsi="SimSun" w:cs="SimSun"/>
          <w:kern w:val="0"/>
          <w:szCs w:val="21"/>
        </w:rPr>
        <w:t>”</w:t>
      </w:r>
      <w:r>
        <w:rPr>
          <w:rFonts w:ascii="SimSun" w:eastAsia="SimSun" w:hAnsi="SimSun" w:cs="SimSun"/>
          <w:kern w:val="0"/>
          <w:szCs w:val="21"/>
        </w:rPr>
        <w:t>的思想。试图推进抽象的儒家之爱。同时他主张知耻、孝悌等传统道德条目，重新</w:t>
      </w:r>
      <w:r>
        <w:rPr>
          <w:rFonts w:ascii="SimSun" w:eastAsia="SimSun" w:hAnsi="SimSun" w:cs="SimSun"/>
          <w:kern w:val="0"/>
          <w:szCs w:val="21"/>
        </w:rPr>
        <w:t>考量</w:t>
      </w:r>
      <w:r>
        <w:rPr>
          <w:rFonts w:ascii="SimSun" w:eastAsia="SimSun" w:hAnsi="SimSun" w:cs="SimSun"/>
          <w:kern w:val="0"/>
          <w:szCs w:val="21"/>
        </w:rPr>
        <w:t>“</w:t>
      </w:r>
      <w:r>
        <w:rPr>
          <w:rFonts w:ascii="SimSun" w:eastAsia="SimSun" w:hAnsi="SimSun" w:cs="SimSun"/>
          <w:kern w:val="0"/>
          <w:szCs w:val="21"/>
        </w:rPr>
        <w:t>忠恕之道</w:t>
      </w:r>
      <w:r>
        <w:rPr>
          <w:rFonts w:ascii="SimSun" w:eastAsia="SimSun" w:hAnsi="SimSun" w:cs="SimSun"/>
          <w:kern w:val="0"/>
          <w:szCs w:val="21"/>
        </w:rPr>
        <w:t>”</w:t>
      </w:r>
      <w:r>
        <w:rPr>
          <w:rFonts w:ascii="SimSun" w:eastAsia="SimSun" w:hAnsi="SimSun" w:cs="SimSun"/>
          <w:kern w:val="0"/>
          <w:szCs w:val="21"/>
        </w:rPr>
        <w:t>。主张尊重他人的主体性；他还批评孔子的中道立场，主张狂</w:t>
      </w:r>
      <w:r>
        <w:rPr>
          <w:rFonts w:ascii="SimSun" w:eastAsia="SimSun" w:hAnsi="SimSun" w:cs="SimSun"/>
          <w:kern w:val="0"/>
          <w:szCs w:val="21"/>
        </w:rPr>
        <w:t>狷</w:t>
      </w:r>
      <w:r>
        <w:rPr>
          <w:rFonts w:ascii="SimSun" w:eastAsia="SimSun" w:hAnsi="SimSun" w:cs="SimSun"/>
          <w:kern w:val="0"/>
          <w:szCs w:val="21"/>
        </w:rPr>
        <w:t>人格；他反对以孟子为代表的</w:t>
      </w:r>
      <w:r>
        <w:rPr>
          <w:rFonts w:ascii="SimSun" w:eastAsia="SimSun" w:hAnsi="SimSun" w:cs="SimSun"/>
          <w:kern w:val="0"/>
          <w:szCs w:val="21"/>
        </w:rPr>
        <w:t>“</w:t>
      </w:r>
      <w:r>
        <w:rPr>
          <w:rFonts w:ascii="SimSun" w:eastAsia="SimSun" w:hAnsi="SimSun" w:cs="SimSun"/>
          <w:kern w:val="0"/>
          <w:szCs w:val="21"/>
        </w:rPr>
        <w:t>独善的个人主义</w:t>
      </w:r>
      <w:r>
        <w:rPr>
          <w:rFonts w:ascii="SimSun" w:eastAsia="SimSun" w:hAnsi="SimSun" w:cs="SimSun"/>
          <w:kern w:val="0"/>
          <w:szCs w:val="21"/>
        </w:rPr>
        <w:t>”</w:t>
      </w:r>
      <w:r>
        <w:rPr>
          <w:rFonts w:ascii="SimSun" w:eastAsia="SimSun" w:hAnsi="SimSun" w:cs="SimSun"/>
          <w:kern w:val="0"/>
          <w:szCs w:val="21"/>
        </w:rPr>
        <w:t>，主张</w:t>
      </w:r>
      <w:r>
        <w:rPr>
          <w:rFonts w:ascii="SimSun" w:eastAsia="SimSun" w:hAnsi="SimSun" w:cs="SimSun"/>
          <w:kern w:val="0"/>
          <w:szCs w:val="21"/>
        </w:rPr>
        <w:t>“</w:t>
      </w:r>
      <w:r>
        <w:rPr>
          <w:rFonts w:ascii="SimSun" w:eastAsia="SimSun" w:hAnsi="SimSun" w:cs="SimSun"/>
          <w:kern w:val="0"/>
          <w:szCs w:val="21"/>
        </w:rPr>
        <w:t>成器论</w:t>
      </w:r>
      <w:r>
        <w:rPr>
          <w:rFonts w:ascii="SimSun" w:eastAsia="SimSun" w:hAnsi="SimSun" w:cs="SimSun"/>
          <w:kern w:val="0"/>
          <w:szCs w:val="21"/>
        </w:rPr>
        <w:t>”</w:t>
      </w:r>
      <w:r>
        <w:rPr>
          <w:rFonts w:ascii="SimSun" w:eastAsia="SimSun" w:hAnsi="SimSun" w:cs="SimSun"/>
          <w:kern w:val="0"/>
          <w:szCs w:val="21"/>
        </w:rPr>
        <w:t>，突破了儒家传统的成德论。胡适的自由人格论</w:t>
      </w:r>
      <w:r>
        <w:rPr>
          <w:rFonts w:ascii="SimSun" w:eastAsia="SimSun" w:hAnsi="SimSun" w:cs="SimSun"/>
          <w:kern w:val="0"/>
          <w:szCs w:val="21"/>
        </w:rPr>
        <w:t>……</w:t>
      </w:r>
      <w:r>
        <w:rPr>
          <w:rFonts w:ascii="SimSun" w:eastAsia="SimSun" w:hAnsi="SimSun" w:cs="SimSun"/>
          <w:kern w:val="0"/>
          <w:szCs w:val="21"/>
        </w:rPr>
        <w:t>具有某种圆融性。</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摘编自蔡志栋《先秦诸子与中国现代自由人格论》（</w:t>
      </w:r>
      <w:r>
        <w:rPr>
          <w:rFonts w:ascii="Times New Roman" w:eastAsia="Times New Roman" w:hAnsi="Times New Roman" w:cs="Times New Roman"/>
          <w:kern w:val="0"/>
          <w:szCs w:val="21"/>
        </w:rPr>
        <w:t>1</w:t>
      </w:r>
      <w:r>
        <w:rPr>
          <w:rFonts w:ascii="SimSun" w:eastAsia="SimSun" w:hAnsi="SimSun" w:cs="SimSun"/>
          <w:kern w:val="0"/>
          <w:szCs w:val="21"/>
        </w:rPr>
        <w:t>）根据材料一并结合所学知识，说明</w:t>
      </w:r>
      <w:r>
        <w:rPr>
          <w:rFonts w:ascii="SimSun" w:eastAsia="SimSun" w:hAnsi="SimSun" w:cs="SimSun"/>
          <w:kern w:val="0"/>
          <w:szCs w:val="21"/>
        </w:rPr>
        <w:t>洛</w:t>
      </w:r>
      <w:r>
        <w:rPr>
          <w:rFonts w:ascii="SimSun" w:eastAsia="SimSun" w:hAnsi="SimSun" w:cs="SimSun"/>
          <w:kern w:val="0"/>
          <w:szCs w:val="21"/>
        </w:rPr>
        <w:t>克的自由主义思想对近代欧美国家的</w:t>
      </w:r>
      <w:r>
        <w:rPr>
          <w:rFonts w:ascii="SimSun" w:eastAsia="SimSun" w:hAnsi="SimSun" w:cs="SimSun"/>
          <w:kern w:val="0"/>
          <w:szCs w:val="21"/>
        </w:rPr>
        <w:t>影晌</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）根据材料一、二并结合所学知识，指出</w:t>
      </w:r>
      <w:r>
        <w:rPr>
          <w:rFonts w:ascii="SimSun" w:eastAsia="SimSun" w:hAnsi="SimSun" w:cs="SimSun"/>
          <w:kern w:val="0"/>
          <w:szCs w:val="21"/>
        </w:rPr>
        <w:t>洛</w:t>
      </w:r>
      <w:r>
        <w:rPr>
          <w:rFonts w:ascii="SimSun" w:eastAsia="SimSun" w:hAnsi="SimSun" w:cs="SimSun"/>
          <w:kern w:val="0"/>
          <w:szCs w:val="21"/>
        </w:rPr>
        <w:t>克的自由主义与胡适的自由人格论内涵的异同，并说明其不同之处产生的原因。</w:t>
      </w:r>
      <w:bookmarkEnd w:id="13"/>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p>
    <w:p w:rsidR="00880860">
      <w:pPr>
        <w:numPr>
          <w:ilvl w:val="0"/>
          <w:numId w:val="1"/>
        </w:numPr>
        <w:textAlignment w:val="center"/>
        <w:rPr>
          <w:rFonts w:ascii="SimSun" w:eastAsia="SimSun" w:hAnsi="SimSun" w:cs="SimSun"/>
          <w:kern w:val="0"/>
          <w:szCs w:val="21"/>
        </w:rPr>
      </w:pPr>
      <w:bookmarkStart w:id="14" w:name="topic_0388fb8b-90f2-4386-9b24-32f83deeff"/>
      <w:r>
        <w:rPr>
          <w:rFonts w:ascii="SimSun" w:eastAsia="SimSun" w:hAnsi="SimSun" w:cs="SimSun"/>
          <w:kern w:val="0"/>
          <w:szCs w:val="21"/>
        </w:rPr>
        <w:t>阅读材料，完成下列要求。</w:t>
      </w:r>
      <w:r>
        <w:rPr>
          <w:rFonts w:ascii="SimSun" w:eastAsia="SimSun" w:hAnsi="SimSun" w:cs="SimSun"/>
          <w:kern w:val="0"/>
          <w:szCs w:val="21"/>
        </w:rPr>
        <w:br/>
      </w:r>
      <w:r>
        <w:rPr>
          <w:rFonts w:ascii="SimSun" w:eastAsia="SimSun" w:hAnsi="SimSun" w:cs="SimSun"/>
          <w:kern w:val="0"/>
          <w:szCs w:val="21"/>
        </w:rPr>
        <w:t>材料：</w:t>
      </w:r>
      <w:r>
        <w:rPr>
          <w:rFonts w:ascii="Times New Roman" w:eastAsia="Times New Roman" w:hAnsi="Times New Roman" w:cs="Times New Roman"/>
          <w:kern w:val="0"/>
          <w:szCs w:val="21"/>
        </w:rPr>
        <w:t>15-16</w:t>
      </w:r>
      <w:r>
        <w:rPr>
          <w:rFonts w:ascii="SimSun" w:eastAsia="SimSun" w:hAnsi="SimSun" w:cs="SimSun"/>
          <w:kern w:val="0"/>
          <w:szCs w:val="21"/>
        </w:rPr>
        <w:t>世纪是一个公认的历史分水岭，它标志着中世纪与现代之间的分界。但有学者却认为这一时期理性精神仍然受到压抑，西欧人的思想观念和意识形态并没有发生根本性的变化。西欧社会真正的变化是从</w:t>
      </w:r>
      <w:r>
        <w:rPr>
          <w:rFonts w:ascii="Times New Roman" w:eastAsia="Times New Roman" w:hAnsi="Times New Roman" w:cs="Times New Roman"/>
          <w:kern w:val="0"/>
          <w:szCs w:val="21"/>
        </w:rPr>
        <w:t>17</w:t>
      </w:r>
      <w:r>
        <w:rPr>
          <w:rFonts w:ascii="SimSun" w:eastAsia="SimSun" w:hAnsi="SimSun" w:cs="SimSun"/>
          <w:kern w:val="0"/>
          <w:szCs w:val="21"/>
        </w:rPr>
        <w:t>世纪才开始的，</w:t>
      </w:r>
      <w:r>
        <w:rPr>
          <w:rFonts w:ascii="SimSun" w:eastAsia="SimSun" w:hAnsi="SimSun" w:cs="SimSun"/>
          <w:kern w:val="0"/>
          <w:szCs w:val="21"/>
        </w:rPr>
        <w:t>到了</w:t>
      </w:r>
      <w:r>
        <w:rPr>
          <w:rFonts w:ascii="Times New Roman" w:eastAsia="Times New Roman" w:hAnsi="Times New Roman" w:cs="Times New Roman"/>
          <w:kern w:val="0"/>
          <w:szCs w:val="21"/>
        </w:rPr>
        <w:t>18</w:t>
      </w:r>
      <w:r>
        <w:rPr>
          <w:rFonts w:ascii="SimSun" w:eastAsia="SimSun" w:hAnsi="SimSun" w:cs="SimSun"/>
          <w:kern w:val="0"/>
          <w:szCs w:val="21"/>
        </w:rPr>
        <w:t>世纪中叶以后，一个全新意义上的现代西方社会才真正产生。因此，西方中世纪和现代的真正分水岭，严格来说不应该放在</w:t>
      </w:r>
      <w:r>
        <w:rPr>
          <w:rFonts w:ascii="Times New Roman" w:eastAsia="Times New Roman" w:hAnsi="Times New Roman" w:cs="Times New Roman"/>
          <w:kern w:val="0"/>
          <w:szCs w:val="21"/>
        </w:rPr>
        <w:t>15-16</w:t>
      </w:r>
      <w:r>
        <w:rPr>
          <w:rFonts w:ascii="SimSun" w:eastAsia="SimSun" w:hAnsi="SimSun" w:cs="SimSun"/>
          <w:kern w:val="0"/>
          <w:szCs w:val="21"/>
        </w:rPr>
        <w:t>世纪，而应该放在</w:t>
      </w:r>
      <w:r>
        <w:rPr>
          <w:rFonts w:ascii="Times New Roman" w:eastAsia="Times New Roman" w:hAnsi="Times New Roman" w:cs="Times New Roman"/>
          <w:kern w:val="0"/>
          <w:szCs w:val="21"/>
        </w:rPr>
        <w:t>17-18</w:t>
      </w:r>
      <w:r>
        <w:rPr>
          <w:rFonts w:ascii="SimSun" w:eastAsia="SimSun" w:hAnsi="SimSun" w:cs="SimSun"/>
          <w:kern w:val="0"/>
          <w:szCs w:val="21"/>
        </w:rPr>
        <w:t>世纪。</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赵林《赵林谈文明冲突与文化演进》从材料中提炼一个观点，并结合所学知识论证你的观点，（要求，观点明确，史实正确，史论结合，逻辑清晰）</w:t>
      </w:r>
      <w:bookmarkEnd w:id="14"/>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p>
    <w:p w:rsidR="00880860">
      <w:pPr>
        <w:numPr>
          <w:ilvl w:val="0"/>
          <w:numId w:val="1"/>
        </w:numPr>
        <w:textAlignment w:val="center"/>
        <w:rPr>
          <w:rFonts w:ascii="SimSun" w:eastAsia="SimSun" w:hAnsi="SimSun" w:cs="SimSun"/>
          <w:kern w:val="0"/>
          <w:szCs w:val="21"/>
        </w:rPr>
      </w:pPr>
      <w:bookmarkStart w:id="15" w:name="topic_a681cafc-60bf-4ed8-8b9f-9852bd3a1c"/>
      <w:r>
        <w:rPr>
          <w:rFonts w:ascii="SimSun" w:eastAsia="SimSun" w:hAnsi="SimSun" w:cs="SimSun"/>
          <w:kern w:val="0"/>
          <w:szCs w:val="21"/>
        </w:rPr>
        <w:t>材料：</w:t>
      </w:r>
      <w:r>
        <w:rPr>
          <w:rFonts w:ascii="Times New Roman" w:eastAsia="Times New Roman" w:hAnsi="Times New Roman" w:cs="Times New Roman"/>
          <w:kern w:val="0"/>
          <w:szCs w:val="21"/>
        </w:rPr>
        <w:t>1941</w:t>
      </w:r>
      <w:r>
        <w:rPr>
          <w:rFonts w:ascii="SimSun" w:eastAsia="SimSun" w:hAnsi="SimSun" w:cs="SimSun"/>
          <w:kern w:val="0"/>
          <w:szCs w:val="21"/>
        </w:rPr>
        <w:t>年</w:t>
      </w:r>
      <w:r>
        <w:rPr>
          <w:rFonts w:ascii="Times New Roman" w:eastAsia="Times New Roman" w:hAnsi="Times New Roman" w:cs="Times New Roman"/>
          <w:kern w:val="0"/>
          <w:szCs w:val="21"/>
        </w:rPr>
        <w:t>6</w:t>
      </w:r>
      <w:r>
        <w:rPr>
          <w:rFonts w:ascii="SimSun" w:eastAsia="SimSun" w:hAnsi="SimSun" w:cs="SimSun"/>
          <w:kern w:val="0"/>
          <w:szCs w:val="21"/>
        </w:rPr>
        <w:t>月，丘吉尔政府组成一个有</w:t>
      </w:r>
      <w:r>
        <w:rPr>
          <w:rFonts w:ascii="Times New Roman" w:eastAsia="Times New Roman" w:hAnsi="Times New Roman" w:cs="Times New Roman"/>
          <w:kern w:val="0"/>
          <w:szCs w:val="21"/>
        </w:rPr>
        <w:t>12</w:t>
      </w:r>
      <w:r>
        <w:rPr>
          <w:rFonts w:ascii="SimSun" w:eastAsia="SimSun" w:hAnsi="SimSun" w:cs="SimSun"/>
          <w:kern w:val="0"/>
          <w:szCs w:val="21"/>
        </w:rPr>
        <w:t>个</w:t>
      </w:r>
      <w:r>
        <w:rPr>
          <w:rFonts w:ascii="SimSun" w:eastAsia="SimSun" w:hAnsi="SimSun" w:cs="SimSun"/>
          <w:kern w:val="0"/>
          <w:szCs w:val="21"/>
        </w:rPr>
        <w:t>部参加</w:t>
      </w:r>
      <w:r>
        <w:rPr>
          <w:rFonts w:ascii="SimSun" w:eastAsia="SimSun" w:hAnsi="SimSun" w:cs="SimSun"/>
          <w:kern w:val="0"/>
          <w:szCs w:val="21"/>
        </w:rPr>
        <w:t>的委员会，在牛津大学贝弗里奇教授的领导下，调查现存的国民社会保险方案及其有关的服务措施并提出建议。</w:t>
      </w:r>
      <w:r>
        <w:rPr>
          <w:rFonts w:ascii="Times New Roman" w:eastAsia="Times New Roman" w:hAnsi="Times New Roman" w:cs="Times New Roman"/>
          <w:kern w:val="0"/>
          <w:szCs w:val="21"/>
        </w:rPr>
        <w:t>1942</w:t>
      </w:r>
      <w:r>
        <w:rPr>
          <w:rFonts w:ascii="SimSun" w:eastAsia="SimSun" w:hAnsi="SimSun" w:cs="SimSun"/>
          <w:kern w:val="0"/>
          <w:szCs w:val="21"/>
        </w:rPr>
        <w:t>年</w:t>
      </w:r>
      <w:r>
        <w:rPr>
          <w:rFonts w:ascii="Times New Roman" w:eastAsia="Times New Roman" w:hAnsi="Times New Roman" w:cs="Times New Roman"/>
          <w:kern w:val="0"/>
          <w:szCs w:val="21"/>
        </w:rPr>
        <w:t>12</w:t>
      </w:r>
      <w:r>
        <w:rPr>
          <w:rFonts w:ascii="SimSun" w:eastAsia="SimSun" w:hAnsi="SimSun" w:cs="SimSun"/>
          <w:kern w:val="0"/>
          <w:szCs w:val="21"/>
        </w:rPr>
        <w:t>月，该委员会提出正式报告，即著名的贝弗里奇报告。该报告认为，社会保险是社会进步的一个重要表现，它只有在个人与国家合作下才能完成。在</w:t>
      </w:r>
      <w:r>
        <w:rPr>
          <w:rFonts w:ascii="Times New Roman" w:eastAsia="Times New Roman" w:hAnsi="Times New Roman" w:cs="Times New Roman"/>
          <w:kern w:val="0"/>
          <w:szCs w:val="21"/>
        </w:rPr>
        <w:t>1945</w:t>
      </w:r>
      <w:r>
        <w:rPr>
          <w:rFonts w:ascii="SimSun" w:eastAsia="SimSun" w:hAnsi="SimSun" w:cs="SimSun"/>
          <w:kern w:val="0"/>
          <w:szCs w:val="21"/>
        </w:rPr>
        <w:t>年</w:t>
      </w:r>
      <w:r>
        <w:rPr>
          <w:rFonts w:ascii="Times New Roman" w:eastAsia="Times New Roman" w:hAnsi="Times New Roman" w:cs="Times New Roman"/>
          <w:kern w:val="0"/>
          <w:szCs w:val="21"/>
        </w:rPr>
        <w:t>7</w:t>
      </w:r>
      <w:r>
        <w:rPr>
          <w:rFonts w:ascii="SimSun" w:eastAsia="SimSun" w:hAnsi="SimSun" w:cs="SimSun"/>
          <w:kern w:val="0"/>
          <w:szCs w:val="21"/>
        </w:rPr>
        <w:t>月的大选中，工党大获全胜，艾德礼出任首相。开始逐步推行贝</w:t>
      </w:r>
      <w:r>
        <w:rPr>
          <w:rFonts w:ascii="SimSun" w:eastAsia="SimSun" w:hAnsi="SimSun" w:cs="SimSun"/>
          <w:kern w:val="0"/>
          <w:szCs w:val="21"/>
        </w:rPr>
        <w:t>弗</w:t>
      </w:r>
      <w:r>
        <w:rPr>
          <w:rFonts w:ascii="SimSun" w:eastAsia="SimSun" w:hAnsi="SimSun" w:cs="SimSun"/>
          <w:kern w:val="0"/>
          <w:szCs w:val="21"/>
        </w:rPr>
        <w:t>里奇计划。政府先后颁布了《家庭补助法》《新国民保险法》《国民救助法》《国民医疗服务法》等。到</w:t>
      </w:r>
      <w:r>
        <w:rPr>
          <w:rFonts w:ascii="Times New Roman" w:eastAsia="Times New Roman" w:hAnsi="Times New Roman" w:cs="Times New Roman"/>
          <w:kern w:val="0"/>
          <w:szCs w:val="21"/>
        </w:rPr>
        <w:t>1948</w:t>
      </w:r>
      <w:r>
        <w:rPr>
          <w:rFonts w:ascii="SimSun" w:eastAsia="SimSun" w:hAnsi="SimSun" w:cs="SimSun"/>
          <w:kern w:val="0"/>
          <w:szCs w:val="21"/>
        </w:rPr>
        <w:t>年，艾德礼宣称英国已经是福利国家。战后的历届政府都不断制定各种法律，完善和改进社会保障体系。单就</w:t>
      </w:r>
      <w:r>
        <w:rPr>
          <w:rFonts w:ascii="Times New Roman" w:eastAsia="Times New Roman" w:hAnsi="Times New Roman" w:cs="Times New Roman"/>
          <w:kern w:val="0"/>
          <w:szCs w:val="21"/>
        </w:rPr>
        <w:t>1970--1971</w:t>
      </w:r>
      <w:r>
        <w:rPr>
          <w:rFonts w:ascii="SimSun" w:eastAsia="SimSun" w:hAnsi="SimSun" w:cs="SimSun"/>
          <w:kern w:val="0"/>
          <w:szCs w:val="21"/>
        </w:rPr>
        <w:t>年度统计，在英国的财政支出中，住宅、环境服务、科技、保健、个人社会服务、社会保障以及其他公共服务</w:t>
      </w:r>
      <w:r>
        <w:rPr>
          <w:rFonts w:ascii="SimSun" w:eastAsia="SimSun" w:hAnsi="SimSun" w:cs="SimSun"/>
          <w:kern w:val="0"/>
          <w:szCs w:val="21"/>
        </w:rPr>
        <w:t>共占</w:t>
      </w:r>
      <w:r>
        <w:rPr>
          <w:rFonts w:ascii="Times New Roman" w:eastAsia="Times New Roman" w:hAnsi="Times New Roman" w:cs="Times New Roman"/>
          <w:kern w:val="0"/>
          <w:szCs w:val="21"/>
        </w:rPr>
        <w:t>59.93%</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w:t>
      </w:r>
      <w:r>
        <w:rPr>
          <w:rFonts w:ascii="SimSun" w:eastAsia="SimSun" w:hAnsi="SimSun" w:cs="SimSun"/>
          <w:kern w:val="0"/>
          <w:szCs w:val="21"/>
        </w:rPr>
        <w:t>高德步《中外经济简史》</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）根据材料并结合所学知识，概括贝弗里奇报告的内容并指出其提出的背景。</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）根据材料并结合所学知识，分析贝</w:t>
      </w:r>
      <w:r>
        <w:rPr>
          <w:rFonts w:ascii="SimSun" w:eastAsia="SimSun" w:hAnsi="SimSun" w:cs="SimSun"/>
          <w:kern w:val="0"/>
          <w:szCs w:val="21"/>
        </w:rPr>
        <w:t>弗</w:t>
      </w:r>
      <w:r>
        <w:rPr>
          <w:rFonts w:ascii="SimSun" w:eastAsia="SimSun" w:hAnsi="SimSun" w:cs="SimSun"/>
          <w:kern w:val="0"/>
          <w:szCs w:val="21"/>
        </w:rPr>
        <w:t>里奇计</w:t>
      </w:r>
      <w:r>
        <w:rPr>
          <w:rFonts w:ascii="SimSun" w:eastAsia="SimSun" w:hAnsi="SimSun" w:cs="SimSun"/>
          <w:kern w:val="0"/>
          <w:szCs w:val="21"/>
        </w:rPr>
        <w:t>划实施</w:t>
      </w:r>
      <w:r>
        <w:rPr>
          <w:rFonts w:ascii="SimSun" w:eastAsia="SimSun" w:hAnsi="SimSun" w:cs="SimSun"/>
          <w:kern w:val="0"/>
          <w:szCs w:val="21"/>
        </w:rPr>
        <w:t>所产生的影响。</w:t>
      </w:r>
      <w:bookmarkEnd w:id="15"/>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p>
    <w:p w:rsidR="00880860">
      <w:pPr>
        <w:numPr>
          <w:ilvl w:val="0"/>
          <w:numId w:val="1"/>
        </w:numPr>
        <w:textAlignment w:val="center"/>
        <w:rPr>
          <w:rFonts w:ascii="SimSun" w:eastAsia="SimSun" w:hAnsi="SimSun" w:cs="SimSun"/>
          <w:kern w:val="0"/>
          <w:szCs w:val="21"/>
        </w:rPr>
      </w:pPr>
      <w:bookmarkStart w:id="16" w:name="topic_58491038-bb21-475a-8428-2af881157d"/>
      <w:r>
        <w:rPr>
          <w:rFonts w:ascii="SimSun" w:eastAsia="SimSun" w:hAnsi="SimSun" w:cs="SimSun"/>
          <w:kern w:val="0"/>
          <w:szCs w:val="21"/>
        </w:rPr>
        <w:t>材料：</w:t>
      </w:r>
      <w:r>
        <w:rPr>
          <w:rFonts w:ascii="Times New Roman" w:eastAsia="Times New Roman" w:hAnsi="Times New Roman" w:cs="Times New Roman"/>
          <w:kern w:val="0"/>
          <w:szCs w:val="21"/>
        </w:rPr>
        <w:t>1951</w:t>
      </w:r>
      <w:r>
        <w:rPr>
          <w:rFonts w:ascii="SimSun" w:eastAsia="SimSun" w:hAnsi="SimSun" w:cs="SimSun"/>
          <w:kern w:val="0"/>
          <w:szCs w:val="21"/>
        </w:rPr>
        <w:t>年</w:t>
      </w:r>
      <w:r>
        <w:rPr>
          <w:rFonts w:ascii="Times New Roman" w:eastAsia="Times New Roman" w:hAnsi="Times New Roman" w:cs="Times New Roman"/>
          <w:kern w:val="0"/>
          <w:szCs w:val="21"/>
        </w:rPr>
        <w:t>6</w:t>
      </w:r>
      <w:r>
        <w:rPr>
          <w:rFonts w:ascii="SimSun" w:eastAsia="SimSun" w:hAnsi="SimSun" w:cs="SimSun"/>
          <w:kern w:val="0"/>
          <w:szCs w:val="21"/>
        </w:rPr>
        <w:t>月初，</w:t>
      </w:r>
      <w:r>
        <w:rPr>
          <w:rFonts w:ascii="SimSun" w:eastAsia="SimSun" w:hAnsi="SimSun" w:cs="SimSun"/>
          <w:kern w:val="0"/>
          <w:szCs w:val="21"/>
        </w:rPr>
        <w:t>“</w:t>
      </w:r>
      <w:r>
        <w:rPr>
          <w:rFonts w:ascii="SimSun" w:eastAsia="SimSun" w:hAnsi="SimSun" w:cs="SimSun"/>
          <w:kern w:val="0"/>
          <w:szCs w:val="21"/>
        </w:rPr>
        <w:t>联合国军</w:t>
      </w:r>
      <w:r>
        <w:rPr>
          <w:rFonts w:ascii="SimSun" w:eastAsia="SimSun" w:hAnsi="SimSun" w:cs="SimSun"/>
          <w:kern w:val="0"/>
          <w:szCs w:val="21"/>
        </w:rPr>
        <w:t>”</w:t>
      </w:r>
      <w:r>
        <w:rPr>
          <w:rFonts w:ascii="SimSun" w:eastAsia="SimSun" w:hAnsi="SimSun" w:cs="SimSun"/>
          <w:kern w:val="0"/>
          <w:szCs w:val="21"/>
        </w:rPr>
        <w:t>退回</w:t>
      </w:r>
      <w:r>
        <w:rPr>
          <w:rFonts w:ascii="SimSun" w:eastAsia="SimSun" w:hAnsi="SimSun" w:cs="SimSun"/>
          <w:kern w:val="0"/>
          <w:szCs w:val="21"/>
        </w:rPr>
        <w:t>“</w:t>
      </w:r>
      <w:r>
        <w:rPr>
          <w:rFonts w:ascii="SimSun" w:eastAsia="SimSun" w:hAnsi="SimSun" w:cs="SimSun"/>
          <w:kern w:val="0"/>
          <w:szCs w:val="21"/>
        </w:rPr>
        <w:t>三八线</w:t>
      </w:r>
      <w:r>
        <w:rPr>
          <w:rFonts w:ascii="SimSun" w:eastAsia="SimSun" w:hAnsi="SimSun" w:cs="SimSun"/>
          <w:kern w:val="0"/>
          <w:szCs w:val="21"/>
        </w:rPr>
        <w:t>”</w:t>
      </w:r>
      <w:r>
        <w:rPr>
          <w:rFonts w:ascii="SimSun" w:eastAsia="SimSun" w:hAnsi="SimSun" w:cs="SimSun"/>
          <w:kern w:val="0"/>
          <w:szCs w:val="21"/>
        </w:rPr>
        <w:t>附近，出于国内外形势考虑，美国表现出停战谈判的意向。</w:t>
      </w:r>
      <w:r>
        <w:rPr>
          <w:rFonts w:ascii="Times New Roman" w:eastAsia="Times New Roman" w:hAnsi="Times New Roman" w:cs="Times New Roman"/>
          <w:kern w:val="0"/>
          <w:szCs w:val="21"/>
        </w:rPr>
        <w:t>6</w:t>
      </w:r>
      <w:r>
        <w:rPr>
          <w:rFonts w:ascii="SimSun" w:eastAsia="SimSun" w:hAnsi="SimSun" w:cs="SimSun"/>
          <w:kern w:val="0"/>
          <w:szCs w:val="21"/>
        </w:rPr>
        <w:t>月</w:t>
      </w:r>
      <w:r>
        <w:rPr>
          <w:rFonts w:ascii="Times New Roman" w:eastAsia="Times New Roman" w:hAnsi="Times New Roman" w:cs="Times New Roman"/>
          <w:kern w:val="0"/>
          <w:szCs w:val="21"/>
        </w:rPr>
        <w:t>23</w:t>
      </w:r>
      <w:r>
        <w:rPr>
          <w:rFonts w:ascii="SimSun" w:eastAsia="SimSun" w:hAnsi="SimSun" w:cs="SimSun"/>
          <w:kern w:val="0"/>
          <w:szCs w:val="21"/>
        </w:rPr>
        <w:t>日，苏联正式提出交战双方停战谈判的建议。</w:t>
      </w:r>
      <w:r>
        <w:rPr>
          <w:rFonts w:ascii="Times New Roman" w:eastAsia="Times New Roman" w:hAnsi="Times New Roman" w:cs="Times New Roman"/>
          <w:kern w:val="0"/>
          <w:szCs w:val="21"/>
        </w:rPr>
        <w:t>6</w:t>
      </w:r>
      <w:r>
        <w:rPr>
          <w:rFonts w:ascii="SimSun" w:eastAsia="SimSun" w:hAnsi="SimSun" w:cs="SimSun"/>
          <w:kern w:val="0"/>
          <w:szCs w:val="21"/>
        </w:rPr>
        <w:t>月</w:t>
      </w:r>
      <w:r>
        <w:rPr>
          <w:rFonts w:ascii="Times New Roman" w:eastAsia="Times New Roman" w:hAnsi="Times New Roman" w:cs="Times New Roman"/>
          <w:kern w:val="0"/>
          <w:szCs w:val="21"/>
        </w:rPr>
        <w:t>25</w:t>
      </w:r>
      <w:r>
        <w:rPr>
          <w:rFonts w:ascii="SimSun" w:eastAsia="SimSun" w:hAnsi="SimSun" w:cs="SimSun"/>
          <w:kern w:val="0"/>
          <w:szCs w:val="21"/>
        </w:rPr>
        <w:t>日，《人民日报》发表社论，表示愿为其实现而努力。</w:t>
      </w:r>
      <w:r>
        <w:rPr>
          <w:rFonts w:ascii="Times New Roman" w:eastAsia="Times New Roman" w:hAnsi="Times New Roman" w:cs="Times New Roman"/>
          <w:kern w:val="0"/>
          <w:szCs w:val="21"/>
        </w:rPr>
        <w:t>7</w:t>
      </w:r>
      <w:r>
        <w:rPr>
          <w:rFonts w:ascii="SimSun" w:eastAsia="SimSun" w:hAnsi="SimSun" w:cs="SimSun"/>
          <w:kern w:val="0"/>
          <w:szCs w:val="21"/>
        </w:rPr>
        <w:t>月</w:t>
      </w:r>
      <w:r>
        <w:rPr>
          <w:rFonts w:ascii="Times New Roman" w:eastAsia="Times New Roman" w:hAnsi="Times New Roman" w:cs="Times New Roman"/>
          <w:kern w:val="0"/>
          <w:szCs w:val="21"/>
        </w:rPr>
        <w:t>10</w:t>
      </w:r>
      <w:r>
        <w:rPr>
          <w:rFonts w:ascii="SimSun" w:eastAsia="SimSun" w:hAnsi="SimSun" w:cs="SimSun"/>
          <w:kern w:val="0"/>
          <w:szCs w:val="21"/>
        </w:rPr>
        <w:t>日，朝鲜停战谈判在开城正式开始，交战双方首先就议程问题进行讨论。</w:t>
      </w:r>
      <w:r>
        <w:rPr>
          <w:rFonts w:ascii="Times New Roman" w:eastAsia="Times New Roman" w:hAnsi="Times New Roman" w:cs="Times New Roman"/>
          <w:kern w:val="0"/>
          <w:szCs w:val="21"/>
        </w:rPr>
        <w:t>7</w:t>
      </w:r>
      <w:r>
        <w:rPr>
          <w:rFonts w:ascii="SimSun" w:eastAsia="SimSun" w:hAnsi="SimSun" w:cs="SimSun"/>
          <w:kern w:val="0"/>
          <w:szCs w:val="21"/>
        </w:rPr>
        <w:t>月</w:t>
      </w:r>
      <w:r>
        <w:rPr>
          <w:rFonts w:ascii="Times New Roman" w:eastAsia="Times New Roman" w:hAnsi="Times New Roman" w:cs="Times New Roman"/>
          <w:kern w:val="0"/>
          <w:szCs w:val="21"/>
        </w:rPr>
        <w:t>26</w:t>
      </w:r>
      <w:r>
        <w:rPr>
          <w:rFonts w:ascii="SimSun" w:eastAsia="SimSun" w:hAnsi="SimSun" w:cs="SimSun"/>
          <w:kern w:val="0"/>
          <w:szCs w:val="21"/>
        </w:rPr>
        <w:t>日开始讨论确定军事分</w:t>
      </w:r>
      <w:r>
        <w:rPr>
          <w:rFonts w:ascii="SimSun" w:eastAsia="SimSun" w:hAnsi="SimSun" w:cs="SimSun"/>
          <w:kern w:val="0"/>
          <w:szCs w:val="21"/>
        </w:rPr>
        <w:t>界线，以建立非军事区。谈判破裂后，联合国</w:t>
      </w:r>
      <w:r>
        <w:rPr>
          <w:rFonts w:ascii="SimSun" w:eastAsia="SimSun" w:hAnsi="SimSun" w:cs="SimSun"/>
          <w:kern w:val="0"/>
          <w:szCs w:val="21"/>
        </w:rPr>
        <w:t>军连续</w:t>
      </w:r>
      <w:r>
        <w:rPr>
          <w:rFonts w:ascii="SimSun" w:eastAsia="SimSun" w:hAnsi="SimSun" w:cs="SimSun"/>
          <w:kern w:val="0"/>
          <w:szCs w:val="21"/>
        </w:rPr>
        <w:t>发动</w:t>
      </w:r>
      <w:r>
        <w:rPr>
          <w:rFonts w:ascii="SimSun" w:eastAsia="SimSun" w:hAnsi="SimSun" w:cs="SimSun"/>
          <w:kern w:val="0"/>
          <w:szCs w:val="21"/>
        </w:rPr>
        <w:t>“</w:t>
      </w:r>
      <w:r>
        <w:rPr>
          <w:rFonts w:ascii="SimSun" w:eastAsia="SimSun" w:hAnsi="SimSun" w:cs="SimSun"/>
          <w:kern w:val="0"/>
          <w:szCs w:val="21"/>
        </w:rPr>
        <w:t>夏季攻势</w:t>
      </w:r>
      <w:r>
        <w:rPr>
          <w:rFonts w:ascii="SimSun" w:eastAsia="SimSun" w:hAnsi="SimSun" w:cs="SimSun"/>
          <w:kern w:val="0"/>
          <w:szCs w:val="21"/>
        </w:rPr>
        <w:t>”</w:t>
      </w:r>
      <w:r>
        <w:rPr>
          <w:rFonts w:ascii="SimSun" w:eastAsia="SimSun" w:hAnsi="SimSun" w:cs="SimSun"/>
          <w:kern w:val="0"/>
          <w:szCs w:val="21"/>
        </w:rPr>
        <w:t>和</w:t>
      </w:r>
      <w:r>
        <w:rPr>
          <w:rFonts w:ascii="SimSun" w:eastAsia="SimSun" w:hAnsi="SimSun" w:cs="SimSun"/>
          <w:kern w:val="0"/>
          <w:szCs w:val="21"/>
        </w:rPr>
        <w:t>“</w:t>
      </w:r>
      <w:r>
        <w:rPr>
          <w:rFonts w:ascii="SimSun" w:eastAsia="SimSun" w:hAnsi="SimSun" w:cs="SimSun"/>
          <w:kern w:val="0"/>
          <w:szCs w:val="21"/>
        </w:rPr>
        <w:t>秋季攻势</w:t>
      </w:r>
      <w:r>
        <w:rPr>
          <w:rFonts w:ascii="SimSun" w:eastAsia="SimSun" w:hAnsi="SimSun" w:cs="SimSun"/>
          <w:kern w:val="0"/>
          <w:szCs w:val="21"/>
        </w:rPr>
        <w:t>”</w:t>
      </w:r>
      <w:r>
        <w:rPr>
          <w:rFonts w:ascii="SimSun" w:eastAsia="SimSun" w:hAnsi="SimSun" w:cs="SimSun"/>
          <w:kern w:val="0"/>
          <w:szCs w:val="21"/>
        </w:rPr>
        <w:t>，朝中方面采取以打促谈的方针，迫使联合国军重新谈判。</w:t>
      </w:r>
      <w:r>
        <w:rPr>
          <w:rFonts w:ascii="Times New Roman" w:eastAsia="Times New Roman" w:hAnsi="Times New Roman" w:cs="Times New Roman"/>
          <w:kern w:val="0"/>
          <w:szCs w:val="21"/>
        </w:rPr>
        <w:t>10</w:t>
      </w:r>
      <w:r>
        <w:rPr>
          <w:rFonts w:ascii="SimSun" w:eastAsia="SimSun" w:hAnsi="SimSun" w:cs="SimSun"/>
          <w:kern w:val="0"/>
          <w:szCs w:val="21"/>
        </w:rPr>
        <w:t>月</w:t>
      </w:r>
      <w:r>
        <w:rPr>
          <w:rFonts w:ascii="Times New Roman" w:eastAsia="Times New Roman" w:hAnsi="Times New Roman" w:cs="Times New Roman"/>
          <w:kern w:val="0"/>
          <w:szCs w:val="21"/>
        </w:rPr>
        <w:t>25</w:t>
      </w:r>
      <w:r>
        <w:rPr>
          <w:rFonts w:ascii="SimSun" w:eastAsia="SimSun" w:hAnsi="SimSun" w:cs="SimSun"/>
          <w:kern w:val="0"/>
          <w:szCs w:val="21"/>
        </w:rPr>
        <w:t>日，停战</w:t>
      </w:r>
      <w:r>
        <w:rPr>
          <w:rFonts w:ascii="SimSun" w:eastAsia="SimSun" w:hAnsi="SimSun" w:cs="SimSun"/>
          <w:kern w:val="0"/>
          <w:szCs w:val="21"/>
        </w:rPr>
        <w:t>谈判在板门店恢复。经过多次说理斗争，在朝中方案的基础上，双方于</w:t>
      </w:r>
      <w:r>
        <w:rPr>
          <w:rFonts w:ascii="Times New Roman" w:eastAsia="Times New Roman" w:hAnsi="Times New Roman" w:cs="Times New Roman"/>
          <w:kern w:val="0"/>
          <w:szCs w:val="21"/>
        </w:rPr>
        <w:t>l1</w:t>
      </w:r>
      <w:r>
        <w:rPr>
          <w:rFonts w:ascii="SimSun" w:eastAsia="SimSun" w:hAnsi="SimSun" w:cs="SimSun"/>
          <w:kern w:val="0"/>
          <w:szCs w:val="21"/>
        </w:rPr>
        <w:t>月</w:t>
      </w:r>
      <w:r>
        <w:rPr>
          <w:rFonts w:ascii="Times New Roman" w:eastAsia="Times New Roman" w:hAnsi="Times New Roman" w:cs="Times New Roman"/>
          <w:kern w:val="0"/>
          <w:szCs w:val="21"/>
        </w:rPr>
        <w:t>27</w:t>
      </w:r>
      <w:r>
        <w:rPr>
          <w:rFonts w:ascii="SimSun" w:eastAsia="SimSun" w:hAnsi="SimSun" w:cs="SimSun"/>
          <w:kern w:val="0"/>
          <w:szCs w:val="21"/>
        </w:rPr>
        <w:t>日达成协议。此后，双方就战俘问题进行了长达一年半的谈判并于</w:t>
      </w:r>
      <w:r>
        <w:rPr>
          <w:rFonts w:ascii="Times New Roman" w:eastAsia="Times New Roman" w:hAnsi="Times New Roman" w:cs="Times New Roman"/>
          <w:kern w:val="0"/>
          <w:szCs w:val="21"/>
        </w:rPr>
        <w:t>1953</w:t>
      </w:r>
      <w:r>
        <w:rPr>
          <w:rFonts w:ascii="SimSun" w:eastAsia="SimSun" w:hAnsi="SimSun" w:cs="SimSun"/>
          <w:kern w:val="0"/>
          <w:szCs w:val="21"/>
        </w:rPr>
        <w:t>年</w:t>
      </w:r>
      <w:r>
        <w:rPr>
          <w:rFonts w:ascii="Times New Roman" w:eastAsia="Times New Roman" w:hAnsi="Times New Roman" w:cs="Times New Roman"/>
          <w:kern w:val="0"/>
          <w:szCs w:val="21"/>
        </w:rPr>
        <w:t>6</w:t>
      </w:r>
      <w:r>
        <w:rPr>
          <w:rFonts w:ascii="SimSun" w:eastAsia="SimSun" w:hAnsi="SimSun" w:cs="SimSun"/>
          <w:kern w:val="0"/>
          <w:szCs w:val="21"/>
        </w:rPr>
        <w:t>月达成协议。</w:t>
      </w:r>
      <w:r>
        <w:rPr>
          <w:rFonts w:ascii="Times New Roman" w:eastAsia="Times New Roman" w:hAnsi="Times New Roman" w:cs="Times New Roman"/>
          <w:kern w:val="0"/>
          <w:szCs w:val="21"/>
        </w:rPr>
        <w:t>1953</w:t>
      </w:r>
      <w:r>
        <w:rPr>
          <w:rFonts w:ascii="SimSun" w:eastAsia="SimSun" w:hAnsi="SimSun" w:cs="SimSun"/>
          <w:kern w:val="0"/>
          <w:szCs w:val="21"/>
        </w:rPr>
        <w:t>年</w:t>
      </w:r>
      <w:r>
        <w:rPr>
          <w:rFonts w:ascii="Times New Roman" w:eastAsia="Times New Roman" w:hAnsi="Times New Roman" w:cs="Times New Roman"/>
          <w:kern w:val="0"/>
          <w:szCs w:val="21"/>
        </w:rPr>
        <w:t>6</w:t>
      </w:r>
      <w:r>
        <w:rPr>
          <w:rFonts w:ascii="SimSun" w:eastAsia="SimSun" w:hAnsi="SimSun" w:cs="SimSun"/>
          <w:kern w:val="0"/>
          <w:szCs w:val="21"/>
        </w:rPr>
        <w:t>月</w:t>
      </w:r>
      <w:r>
        <w:rPr>
          <w:rFonts w:ascii="Times New Roman" w:eastAsia="Times New Roman" w:hAnsi="Times New Roman" w:cs="Times New Roman"/>
          <w:kern w:val="0"/>
          <w:szCs w:val="21"/>
        </w:rPr>
        <w:t>17</w:t>
      </w:r>
      <w:r>
        <w:rPr>
          <w:rFonts w:ascii="SimSun" w:eastAsia="SimSun" w:hAnsi="SimSun" w:cs="SimSun"/>
          <w:kern w:val="0"/>
          <w:szCs w:val="21"/>
        </w:rPr>
        <w:t>日和</w:t>
      </w:r>
      <w:r>
        <w:rPr>
          <w:rFonts w:ascii="Times New Roman" w:eastAsia="Times New Roman" w:hAnsi="Times New Roman" w:cs="Times New Roman"/>
          <w:kern w:val="0"/>
          <w:szCs w:val="21"/>
        </w:rPr>
        <w:t>7</w:t>
      </w:r>
      <w:r>
        <w:rPr>
          <w:rFonts w:ascii="SimSun" w:eastAsia="SimSun" w:hAnsi="SimSun" w:cs="SimSun"/>
          <w:kern w:val="0"/>
          <w:szCs w:val="21"/>
        </w:rPr>
        <w:t>月</w:t>
      </w:r>
      <w:r>
        <w:rPr>
          <w:rFonts w:ascii="Times New Roman" w:eastAsia="Times New Roman" w:hAnsi="Times New Roman" w:cs="Times New Roman"/>
          <w:kern w:val="0"/>
          <w:szCs w:val="21"/>
        </w:rPr>
        <w:t>24</w:t>
      </w:r>
      <w:r>
        <w:rPr>
          <w:rFonts w:ascii="SimSun" w:eastAsia="SimSun" w:hAnsi="SimSun" w:cs="SimSun"/>
          <w:kern w:val="0"/>
          <w:szCs w:val="21"/>
        </w:rPr>
        <w:t>日，双方又对军事分界线作了两次校正。</w:t>
      </w:r>
      <w:r>
        <w:rPr>
          <w:rFonts w:ascii="Times New Roman" w:eastAsia="Times New Roman" w:hAnsi="Times New Roman" w:cs="Times New Roman"/>
          <w:kern w:val="0"/>
          <w:szCs w:val="21"/>
        </w:rPr>
        <w:t>1953</w:t>
      </w:r>
      <w:r>
        <w:rPr>
          <w:rFonts w:ascii="SimSun" w:eastAsia="SimSun" w:hAnsi="SimSun" w:cs="SimSun"/>
          <w:kern w:val="0"/>
          <w:szCs w:val="21"/>
        </w:rPr>
        <w:t>年</w:t>
      </w:r>
      <w:r>
        <w:rPr>
          <w:rFonts w:ascii="Times New Roman" w:eastAsia="Times New Roman" w:hAnsi="Times New Roman" w:cs="Times New Roman"/>
          <w:kern w:val="0"/>
          <w:szCs w:val="21"/>
        </w:rPr>
        <w:t>7</w:t>
      </w:r>
      <w:r>
        <w:rPr>
          <w:rFonts w:ascii="SimSun" w:eastAsia="SimSun" w:hAnsi="SimSun" w:cs="SimSun"/>
          <w:kern w:val="0"/>
          <w:szCs w:val="21"/>
        </w:rPr>
        <w:t>月</w:t>
      </w:r>
      <w:r>
        <w:rPr>
          <w:rFonts w:ascii="Times New Roman" w:eastAsia="Times New Roman" w:hAnsi="Times New Roman" w:cs="Times New Roman"/>
          <w:kern w:val="0"/>
          <w:szCs w:val="21"/>
        </w:rPr>
        <w:t>27</w:t>
      </w:r>
      <w:r>
        <w:rPr>
          <w:rFonts w:ascii="SimSun" w:eastAsia="SimSun" w:hAnsi="SimSun" w:cs="SimSun"/>
          <w:kern w:val="0"/>
          <w:szCs w:val="21"/>
        </w:rPr>
        <w:t>日，交战双方在板门店签署停战协议，朝鲜战争结束。</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据齐</w:t>
      </w:r>
      <w:r>
        <w:rPr>
          <w:rFonts w:ascii="SimSun" w:eastAsia="SimSun" w:hAnsi="SimSun" w:cs="SimSun"/>
          <w:kern w:val="0"/>
          <w:szCs w:val="21"/>
        </w:rPr>
        <w:t>世</w:t>
      </w:r>
      <w:r>
        <w:rPr>
          <w:rFonts w:ascii="SimSun" w:eastAsia="SimSun" w:hAnsi="SimSun" w:cs="SimSun"/>
          <w:kern w:val="0"/>
          <w:szCs w:val="21"/>
        </w:rPr>
        <w:t>荣、彭树智主编《世界史》等（</w:t>
      </w:r>
      <w:r>
        <w:rPr>
          <w:rFonts w:ascii="Times New Roman" w:eastAsia="Times New Roman" w:hAnsi="Times New Roman" w:cs="Times New Roman"/>
          <w:kern w:val="0"/>
          <w:szCs w:val="21"/>
        </w:rPr>
        <w:t>1</w:t>
      </w:r>
      <w:r>
        <w:rPr>
          <w:rFonts w:ascii="SimSun" w:eastAsia="SimSun" w:hAnsi="SimSun" w:cs="SimSun"/>
          <w:kern w:val="0"/>
          <w:szCs w:val="21"/>
        </w:rPr>
        <w:t>）根据材料并结合所学知识，指出</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50</w:t>
      </w:r>
      <w:r>
        <w:rPr>
          <w:rFonts w:ascii="SimSun" w:eastAsia="SimSun" w:hAnsi="SimSun" w:cs="SimSun"/>
          <w:kern w:val="0"/>
          <w:szCs w:val="21"/>
        </w:rPr>
        <w:t>年代促成朝鲜停战谈判的因素。</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）根据材料并结合所学知识，概括</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50</w:t>
      </w:r>
      <w:r>
        <w:rPr>
          <w:rFonts w:ascii="SimSun" w:eastAsia="SimSun" w:hAnsi="SimSun" w:cs="SimSun"/>
          <w:kern w:val="0"/>
          <w:szCs w:val="21"/>
        </w:rPr>
        <w:t>年代朝鲜停战谈判的特点。</w:t>
      </w:r>
      <w:bookmarkEnd w:id="16"/>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p>
    <w:p w:rsidR="00880860">
      <w:pPr>
        <w:numPr>
          <w:ilvl w:val="0"/>
          <w:numId w:val="1"/>
        </w:numPr>
        <w:textAlignment w:val="center"/>
        <w:rPr>
          <w:rFonts w:ascii="SimSun" w:eastAsia="SimSun" w:hAnsi="SimSun" w:cs="SimSun"/>
          <w:kern w:val="0"/>
          <w:szCs w:val="21"/>
        </w:rPr>
      </w:pPr>
      <w:bookmarkStart w:id="17" w:name="topic_345aacce-b858-4980-a67b-9b8c952d2f"/>
      <w:r>
        <w:rPr>
          <w:rFonts w:ascii="SimSun" w:eastAsia="SimSun" w:hAnsi="SimSun" w:cs="SimSun"/>
          <w:kern w:val="0"/>
          <w:szCs w:val="21"/>
        </w:rPr>
        <w:t>【历史选修</w:t>
      </w:r>
      <w:r>
        <w:rPr>
          <w:rFonts w:ascii="Times New Roman" w:eastAsia="Times New Roman" w:hAnsi="Times New Roman" w:cs="Times New Roman"/>
          <w:kern w:val="0"/>
          <w:szCs w:val="21"/>
        </w:rPr>
        <w:t>4</w:t>
      </w:r>
      <w:r>
        <w:rPr>
          <w:rFonts w:ascii="SimSun" w:eastAsia="SimSun" w:hAnsi="SimSun" w:cs="SimSun"/>
          <w:kern w:val="0"/>
          <w:szCs w:val="21"/>
        </w:rPr>
        <w:t>：中外历史人物评说】</w:t>
      </w:r>
      <w:r>
        <w:rPr>
          <w:rFonts w:ascii="SimSun" w:eastAsia="SimSun" w:hAnsi="SimSun" w:cs="SimSun"/>
          <w:kern w:val="0"/>
          <w:szCs w:val="21"/>
        </w:rPr>
        <w:br/>
      </w:r>
      <w:r>
        <w:rPr>
          <w:rFonts w:ascii="SimSun" w:eastAsia="SimSun" w:hAnsi="SimSun" w:cs="SimSun"/>
          <w:kern w:val="0"/>
          <w:szCs w:val="21"/>
        </w:rPr>
        <w:t>材料：</w:t>
      </w:r>
      <w:r>
        <w:rPr>
          <w:rFonts w:ascii="Times New Roman" w:eastAsia="Times New Roman" w:hAnsi="Times New Roman" w:cs="Times New Roman"/>
          <w:kern w:val="0"/>
          <w:szCs w:val="21"/>
        </w:rPr>
        <w:t>1924</w:t>
      </w:r>
      <w:r>
        <w:rPr>
          <w:rFonts w:ascii="SimSun" w:eastAsia="SimSun" w:hAnsi="SimSun" w:cs="SimSun"/>
          <w:kern w:val="0"/>
          <w:szCs w:val="21"/>
        </w:rPr>
        <w:t>年，孙中山在一次演讲中说：</w:t>
      </w:r>
      <w:r>
        <w:rPr>
          <w:rFonts w:ascii="SimSun" w:eastAsia="SimSun" w:hAnsi="SimSun" w:cs="SimSun"/>
          <w:kern w:val="0"/>
          <w:szCs w:val="21"/>
        </w:rPr>
        <w:t>“</w:t>
      </w:r>
      <w:r>
        <w:rPr>
          <w:rFonts w:ascii="SimSun" w:eastAsia="SimSun" w:hAnsi="SimSun" w:cs="SimSun"/>
          <w:kern w:val="0"/>
          <w:szCs w:val="21"/>
        </w:rPr>
        <w:t>我们要将来能够治国平天下，便先要恢复民族主义和民族地位。用固有的道德和平做基础，去统一世界，成一个大同之治，这便是我们四万万人的大责任。诸君都是四万万人的一分子，都应该担负这个责任，便是我们民族的精神。</w:t>
      </w:r>
      <w:r>
        <w:rPr>
          <w:rFonts w:ascii="SimSun" w:eastAsia="SimSun" w:hAnsi="SimSun" w:cs="SimSun"/>
          <w:kern w:val="0"/>
          <w:szCs w:val="21"/>
        </w:rPr>
        <w:t>”</w:t>
      </w:r>
      <w:r>
        <w:rPr>
          <w:rFonts w:ascii="SimSun" w:eastAsia="SimSun" w:hAnsi="SimSun" w:cs="SimSun"/>
          <w:kern w:val="0"/>
          <w:szCs w:val="21"/>
        </w:rPr>
        <w:t>孙中山所说的治国，是指中国的独立、自由和富强（包括均富）；而平天下，则是发扬</w:t>
      </w:r>
      <w:r>
        <w:rPr>
          <w:rFonts w:ascii="SimSun" w:eastAsia="SimSun" w:hAnsi="SimSun" w:cs="SimSun"/>
          <w:kern w:val="0"/>
          <w:szCs w:val="21"/>
        </w:rPr>
        <w:t>“</w:t>
      </w:r>
      <w:r>
        <w:rPr>
          <w:rFonts w:ascii="SimSun" w:eastAsia="SimSun" w:hAnsi="SimSun" w:cs="SimSun"/>
          <w:kern w:val="0"/>
          <w:szCs w:val="21"/>
        </w:rPr>
        <w:t>济弱扶倾</w:t>
      </w:r>
      <w:r>
        <w:rPr>
          <w:rFonts w:ascii="SimSun" w:eastAsia="SimSun" w:hAnsi="SimSun" w:cs="SimSun"/>
          <w:kern w:val="0"/>
          <w:szCs w:val="21"/>
        </w:rPr>
        <w:t>”</w:t>
      </w:r>
      <w:r>
        <w:rPr>
          <w:rFonts w:ascii="SimSun" w:eastAsia="SimSun" w:hAnsi="SimSun" w:cs="SimSun"/>
          <w:kern w:val="0"/>
          <w:szCs w:val="21"/>
        </w:rPr>
        <w:t>的传统理念，帮助其他被压</w:t>
      </w:r>
      <w:r>
        <w:rPr>
          <w:rFonts w:ascii="SimSun" w:eastAsia="SimSun" w:hAnsi="SimSun" w:cs="SimSun"/>
          <w:kern w:val="0"/>
          <w:szCs w:val="21"/>
        </w:rPr>
        <w:t>迫民族谋求各自的独立、自由和富强。孙中山所说的</w:t>
      </w:r>
      <w:r>
        <w:rPr>
          <w:rFonts w:ascii="SimSun" w:eastAsia="SimSun" w:hAnsi="SimSun" w:cs="SimSun"/>
          <w:kern w:val="0"/>
          <w:szCs w:val="21"/>
        </w:rPr>
        <w:t>“</w:t>
      </w:r>
      <w:r>
        <w:rPr>
          <w:rFonts w:ascii="SimSun" w:eastAsia="SimSun" w:hAnsi="SimSun" w:cs="SimSun"/>
          <w:kern w:val="0"/>
          <w:szCs w:val="21"/>
        </w:rPr>
        <w:t>用固有的道德和平做基础</w:t>
      </w:r>
      <w:r>
        <w:rPr>
          <w:rFonts w:ascii="SimSun" w:eastAsia="SimSun" w:hAnsi="SimSun" w:cs="SimSun"/>
          <w:kern w:val="0"/>
          <w:szCs w:val="21"/>
        </w:rPr>
        <w:t>”</w:t>
      </w:r>
      <w:r>
        <w:rPr>
          <w:rFonts w:ascii="SimSun" w:eastAsia="SimSun" w:hAnsi="SimSun" w:cs="SimSun"/>
          <w:kern w:val="0"/>
          <w:szCs w:val="21"/>
        </w:rPr>
        <w:t>，包括两层意思：一是把道德范围的东西放在知识范围中来探讨，认为应该先从个人的内省与自我完善做起，讲究自身的文明修养，然后才谈得上齐家、治国、平天下。孙中山沿袭中国的传统观念，认为家族是国家的基层团体，由家族而宗族而国族，合群图强然后才能讲民族主义，而且只有先恢复民族主义才能讲世界主义。二是力图以王道与霸道这两个古老词汇来区分东西方文化的本质差异。他曾经明确指出：</w:t>
      </w:r>
      <w:r>
        <w:rPr>
          <w:rFonts w:ascii="SimSun" w:eastAsia="SimSun" w:hAnsi="SimSun" w:cs="SimSun"/>
          <w:kern w:val="0"/>
          <w:szCs w:val="21"/>
        </w:rPr>
        <w:t>“</w:t>
      </w:r>
      <w:r>
        <w:rPr>
          <w:rFonts w:ascii="SimSun" w:eastAsia="SimSun" w:hAnsi="SimSun" w:cs="SimSun"/>
          <w:kern w:val="0"/>
          <w:szCs w:val="21"/>
        </w:rPr>
        <w:t>东方的文化是王道，西方的文化是霸道；讲王道是主张仁义道德，讲霸道是主张功利</w:t>
      </w:r>
      <w:r>
        <w:rPr>
          <w:rFonts w:ascii="SimSun" w:eastAsia="SimSun" w:hAnsi="SimSun" w:cs="SimSun"/>
          <w:kern w:val="0"/>
          <w:szCs w:val="21"/>
        </w:rPr>
        <w:t>强权；讲仁义道德，是由正义公理来感化人，讲功利强权，是用洋枪大炮来压迫人。</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摘编自章开沅《王道与霸道</w:t>
      </w:r>
      <w:r>
        <w:rPr>
          <w:rFonts w:ascii="Times New Roman" w:eastAsia="Times New Roman" w:hAnsi="Times New Roman" w:cs="Times New Roman"/>
          <w:kern w:val="0"/>
          <w:szCs w:val="21"/>
        </w:rPr>
        <w:t>--</w:t>
      </w:r>
      <w:r>
        <w:rPr>
          <w:rFonts w:ascii="SimSun" w:eastAsia="SimSun" w:hAnsi="SimSun" w:cs="SimSun"/>
          <w:kern w:val="0"/>
          <w:szCs w:val="21"/>
        </w:rPr>
        <w:t>试论孙中山的大同理想》</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）根据材料并结合所学知识，概括孙中山大同思想的主要内容。</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）根据材料并结合所学知识，分析孙中山阐释大同思想的背景。</w:t>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孙中山阐释大同思想是基于自身和社会两方面出发的。首先社会基础是中国当时的国情以及西方文明对中国的冲击。当时国共合作已经建立，国民革命兴起，价值西方思想的深入使得孙中山开始思考这一问题。此外，孙中山自身已经有三民主义的理论做基础，在此基础上进一步</w:t>
      </w:r>
      <w:r>
        <w:rPr>
          <w:rFonts w:ascii="SimSun" w:eastAsia="SimSun" w:hAnsi="SimSun" w:cs="SimSun"/>
          <w:kern w:val="0"/>
          <w:szCs w:val="21"/>
        </w:rPr>
        <w:t>发展。</w:t>
      </w:r>
      <w:bookmarkEnd w:id="17"/>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type="page"/>
      </w:r>
    </w:p>
    <w:p w:rsidR="00880860">
      <w:pPr>
        <w:jc w:val="center"/>
        <w:textAlignment w:val="center"/>
        <w:rPr>
          <w:rFonts w:ascii="SimSun" w:eastAsia="SimSun" w:hAnsi="SimSun" w:cs="SimSun"/>
          <w:kern w:val="0"/>
          <w:szCs w:val="21"/>
        </w:rPr>
      </w:pPr>
      <w:r>
        <w:rPr>
          <w:rFonts w:ascii="SimSun" w:eastAsia="SimSun" w:hAnsi="SimSun" w:cs="SimSun"/>
          <w:b/>
          <w:sz w:val="32"/>
        </w:rPr>
        <w:t>答案和解析</w:t>
      </w:r>
    </w:p>
    <w:p w:rsidR="00880860">
      <w:pPr>
        <w:textAlignment w:val="center"/>
        <w:rPr>
          <w:rFonts w:ascii="SimSun" w:eastAsia="SimSun" w:hAnsi="SimSun" w:cs="SimSun"/>
          <w:kern w:val="0"/>
          <w:szCs w:val="21"/>
        </w:rPr>
      </w:pPr>
      <w:r>
        <w:rPr>
          <w:rFonts w:ascii="SimSun" w:eastAsia="SimSun" w:hAnsi="SimSun" w:cs="SimSun"/>
          <w:b/>
          <w:bCs/>
          <w:color w:val="3333FF"/>
          <w:kern w:val="0"/>
          <w:szCs w:val="21"/>
        </w:rPr>
        <w:t>【答案】</w:t>
      </w:r>
    </w:p>
    <w:p w:rsidR="00880860">
      <w:pPr>
        <w:tabs>
          <w:tab w:val="left" w:pos="1050"/>
          <w:tab w:val="left" w:pos="2100"/>
          <w:tab w:val="left" w:pos="3150"/>
          <w:tab w:val="left" w:pos="4200"/>
          <w:tab w:val="left" w:pos="5250"/>
          <w:tab w:val="left" w:pos="6300"/>
        </w:tabs>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 </w:t>
      </w:r>
      <w:r>
        <w:rPr>
          <w:rFonts w:ascii="Times New Roman" w:eastAsia="Times New Roman" w:hAnsi="Times New Roman" w:cs="Times New Roman"/>
          <w:kern w:val="0"/>
          <w:szCs w:val="21"/>
        </w:rPr>
        <w:t>C</w:t>
      </w:r>
      <w:r>
        <w:rPr>
          <w:rFonts w:ascii="SimSun" w:eastAsia="SimSun" w:hAnsi="SimSun" w:cs="SimSun"/>
          <w:kern w:val="0"/>
          <w:szCs w:val="21"/>
        </w:rPr>
        <w:tab/>
      </w:r>
      <w:r>
        <w:rPr>
          <w:rFonts w:ascii="Times New Roman" w:eastAsia="Times New Roman" w:hAnsi="Times New Roman" w:cs="Times New Roman"/>
          <w:color w:val="3333FF"/>
          <w:kern w:val="0"/>
          <w:sz w:val="24"/>
          <w:szCs w:val="24"/>
        </w:rPr>
        <w:t xml:space="preserve">2. </w:t>
      </w:r>
      <w:r>
        <w:rPr>
          <w:rFonts w:ascii="Times New Roman" w:eastAsia="Times New Roman" w:hAnsi="Times New Roman" w:cs="Times New Roman"/>
          <w:kern w:val="0"/>
          <w:szCs w:val="21"/>
        </w:rPr>
        <w:t>A</w:t>
      </w:r>
      <w:r>
        <w:rPr>
          <w:rFonts w:ascii="SimSun" w:eastAsia="SimSun" w:hAnsi="SimSun" w:cs="SimSun"/>
          <w:kern w:val="0"/>
          <w:szCs w:val="21"/>
        </w:rPr>
        <w:tab/>
      </w:r>
      <w:r>
        <w:rPr>
          <w:rFonts w:ascii="Times New Roman" w:eastAsia="Times New Roman" w:hAnsi="Times New Roman" w:cs="Times New Roman"/>
          <w:color w:val="3333FF"/>
          <w:kern w:val="0"/>
          <w:sz w:val="24"/>
          <w:szCs w:val="24"/>
        </w:rPr>
        <w:t>3.</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B</w:t>
      </w:r>
      <w:r>
        <w:rPr>
          <w:rFonts w:ascii="SimSun" w:eastAsia="SimSun" w:hAnsi="SimSun" w:cs="SimSun"/>
          <w:kern w:val="0"/>
          <w:szCs w:val="21"/>
        </w:rPr>
        <w:tab/>
      </w:r>
      <w:r>
        <w:rPr>
          <w:rFonts w:ascii="Times New Roman" w:eastAsia="Times New Roman" w:hAnsi="Times New Roman" w:cs="Times New Roman"/>
          <w:color w:val="3333FF"/>
          <w:kern w:val="0"/>
          <w:sz w:val="24"/>
          <w:szCs w:val="24"/>
        </w:rPr>
        <w:t>4.</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C</w:t>
      </w:r>
      <w:r>
        <w:rPr>
          <w:rFonts w:ascii="SimSun" w:eastAsia="SimSun" w:hAnsi="SimSun" w:cs="SimSun"/>
          <w:kern w:val="0"/>
          <w:szCs w:val="21"/>
        </w:rPr>
        <w:tab/>
      </w:r>
      <w:r>
        <w:rPr>
          <w:rFonts w:ascii="Times New Roman" w:eastAsia="Times New Roman" w:hAnsi="Times New Roman" w:cs="Times New Roman"/>
          <w:color w:val="3333FF"/>
          <w:kern w:val="0"/>
          <w:sz w:val="24"/>
          <w:szCs w:val="24"/>
        </w:rPr>
        <w:t>5.</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rPr>
          <w:rFonts w:ascii="SimSun" w:eastAsia="SimSun" w:hAnsi="SimSun" w:cs="SimSun"/>
          <w:kern w:val="0"/>
          <w:szCs w:val="21"/>
        </w:rPr>
        <w:tab/>
      </w:r>
      <w:r>
        <w:rPr>
          <w:rFonts w:ascii="Times New Roman" w:eastAsia="Times New Roman" w:hAnsi="Times New Roman" w:cs="Times New Roman"/>
          <w:color w:val="3333FF"/>
          <w:kern w:val="0"/>
          <w:sz w:val="24"/>
          <w:szCs w:val="24"/>
        </w:rPr>
        <w:t>6.</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rPr>
          <w:rFonts w:ascii="SimSun" w:eastAsia="SimSun" w:hAnsi="SimSun" w:cs="SimSun"/>
          <w:kern w:val="0"/>
          <w:szCs w:val="21"/>
        </w:rPr>
        <w:tab/>
      </w:r>
      <w:r>
        <w:rPr>
          <w:rFonts w:ascii="Times New Roman" w:eastAsia="Times New Roman" w:hAnsi="Times New Roman" w:cs="Times New Roman"/>
          <w:color w:val="3333FF"/>
          <w:kern w:val="0"/>
          <w:sz w:val="24"/>
          <w:szCs w:val="24"/>
        </w:rPr>
        <w:t>7.</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rPr>
          <w:rFonts w:ascii="SimSun" w:eastAsia="SimSun" w:hAnsi="SimSun" w:cs="SimSun"/>
          <w:kern w:val="0"/>
          <w:szCs w:val="21"/>
        </w:rPr>
        <w:br/>
      </w:r>
      <w:r>
        <w:rPr>
          <w:rFonts w:ascii="Times New Roman" w:eastAsia="Times New Roman" w:hAnsi="Times New Roman" w:cs="Times New Roman"/>
          <w:color w:val="3333FF"/>
          <w:kern w:val="0"/>
          <w:sz w:val="24"/>
          <w:szCs w:val="24"/>
        </w:rPr>
        <w:t xml:space="preserve">8. </w:t>
      </w:r>
      <w:r>
        <w:rPr>
          <w:rFonts w:ascii="Times New Roman" w:eastAsia="Times New Roman" w:hAnsi="Times New Roman" w:cs="Times New Roman"/>
          <w:kern w:val="0"/>
          <w:szCs w:val="21"/>
        </w:rPr>
        <w:t>D</w:t>
      </w:r>
      <w:r>
        <w:rPr>
          <w:rFonts w:ascii="SimSun" w:eastAsia="SimSun" w:hAnsi="SimSun" w:cs="SimSun"/>
          <w:kern w:val="0"/>
          <w:szCs w:val="21"/>
        </w:rPr>
        <w:tab/>
      </w:r>
      <w:r>
        <w:rPr>
          <w:rFonts w:ascii="Times New Roman" w:eastAsia="Times New Roman" w:hAnsi="Times New Roman" w:cs="Times New Roman"/>
          <w:color w:val="3333FF"/>
          <w:kern w:val="0"/>
          <w:sz w:val="24"/>
          <w:szCs w:val="24"/>
        </w:rPr>
        <w:t>9.</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B</w:t>
      </w:r>
      <w:r>
        <w:rPr>
          <w:rFonts w:ascii="SimSun" w:eastAsia="SimSun" w:hAnsi="SimSun" w:cs="SimSun"/>
          <w:kern w:val="0"/>
          <w:szCs w:val="21"/>
        </w:rPr>
        <w:tab/>
      </w:r>
      <w:r>
        <w:rPr>
          <w:rFonts w:ascii="Times New Roman" w:eastAsia="Times New Roman" w:hAnsi="Times New Roman" w:cs="Times New Roman"/>
          <w:color w:val="3333FF"/>
          <w:kern w:val="0"/>
          <w:sz w:val="24"/>
          <w:szCs w:val="24"/>
        </w:rPr>
        <w:t>10.</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D</w:t>
      </w:r>
      <w:r>
        <w:rPr>
          <w:rFonts w:ascii="SimSun" w:eastAsia="SimSun" w:hAnsi="SimSun" w:cs="SimSun"/>
          <w:kern w:val="0"/>
          <w:szCs w:val="21"/>
        </w:rPr>
        <w:tab/>
      </w:r>
      <w:r>
        <w:rPr>
          <w:rFonts w:ascii="Times New Roman" w:eastAsia="Times New Roman" w:hAnsi="Times New Roman" w:cs="Times New Roman"/>
          <w:color w:val="3333FF"/>
          <w:kern w:val="0"/>
          <w:sz w:val="24"/>
          <w:szCs w:val="24"/>
        </w:rPr>
        <w:t>11.</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D</w:t>
      </w:r>
      <w:r>
        <w:rPr>
          <w:rFonts w:ascii="SimSun" w:eastAsia="SimSun" w:hAnsi="SimSun" w:cs="SimSun"/>
          <w:kern w:val="0"/>
          <w:szCs w:val="21"/>
        </w:rPr>
        <w:tab/>
      </w:r>
      <w:r>
        <w:rPr>
          <w:rFonts w:ascii="Times New Roman" w:eastAsia="Times New Roman" w:hAnsi="Times New Roman" w:cs="Times New Roman"/>
          <w:color w:val="3333FF"/>
          <w:kern w:val="0"/>
          <w:sz w:val="24"/>
          <w:szCs w:val="24"/>
        </w:rPr>
        <w:t>12.</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rPr>
          <w:rFonts w:ascii="SimSun" w:eastAsia="SimSun" w:hAnsi="SimSun" w:cs="SimSun"/>
          <w:kern w:val="0"/>
          <w:szCs w:val="21"/>
        </w:rPr>
        <w:tab/>
      </w:r>
    </w:p>
    <w:p w:rsidR="00880860">
      <w:pPr>
        <w:tabs>
          <w:tab w:val="left" w:pos="1050"/>
          <w:tab w:val="left" w:pos="2100"/>
          <w:tab w:val="left" w:pos="3150"/>
          <w:tab w:val="left" w:pos="4200"/>
          <w:tab w:val="left" w:pos="5250"/>
          <w:tab w:val="left" w:pos="6300"/>
        </w:tabs>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13.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洛克清楚</w:t>
      </w:r>
      <w:r>
        <w:rPr>
          <w:rFonts w:ascii="SimSun" w:eastAsia="SimSun" w:hAnsi="SimSun" w:cs="SimSun"/>
          <w:kern w:val="0"/>
          <w:szCs w:val="21"/>
        </w:rPr>
        <w:t>地阐述了政教自由主义的哲学思想</w:t>
      </w:r>
      <w:r>
        <w:rPr>
          <w:rFonts w:ascii="SimSun" w:eastAsia="SimSun" w:hAnsi="SimSun" w:cs="SimSun"/>
          <w:kern w:val="0"/>
          <w:szCs w:val="21"/>
        </w:rPr>
        <w:t>”“</w:t>
      </w:r>
      <w:r>
        <w:rPr>
          <w:rFonts w:ascii="SimSun" w:eastAsia="SimSun" w:hAnsi="SimSun" w:cs="SimSun"/>
          <w:kern w:val="0"/>
          <w:szCs w:val="21"/>
        </w:rPr>
        <w:t>自由主义由于强调解除教会和国家的强制性征税，所以它在过去和现在都体现出高度的个人主义的色彩。</w:t>
      </w:r>
      <w:r>
        <w:rPr>
          <w:rFonts w:ascii="SimSun" w:eastAsia="SimSun" w:hAnsi="SimSun" w:cs="SimSun"/>
          <w:kern w:val="0"/>
          <w:szCs w:val="21"/>
        </w:rPr>
        <w:t>洛</w:t>
      </w:r>
      <w:r>
        <w:rPr>
          <w:rFonts w:ascii="SimSun" w:eastAsia="SimSun" w:hAnsi="SimSun" w:cs="SimSun"/>
          <w:kern w:val="0"/>
          <w:szCs w:val="21"/>
        </w:rPr>
        <w:t>克的哲学和政治理论明显地影响了美国的开创者，并几乎成为大多数美国人的第二天性</w:t>
      </w:r>
      <w:r>
        <w:rPr>
          <w:rFonts w:ascii="SimSun" w:eastAsia="SimSun" w:hAnsi="SimSun" w:cs="SimSun"/>
          <w:kern w:val="0"/>
          <w:szCs w:val="21"/>
        </w:rPr>
        <w:t>”</w:t>
      </w:r>
      <w:r>
        <w:rPr>
          <w:rFonts w:ascii="SimSun" w:eastAsia="SimSun" w:hAnsi="SimSun" w:cs="SimSun"/>
          <w:kern w:val="0"/>
          <w:szCs w:val="21"/>
        </w:rPr>
        <w:t>推动欧美资产阶级代议制政体的确立；促进资本主义经济的发展；开创启蒙思想和自由主义的思想潮流；推动个人主义观念的发展。</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）第一小问，</w:t>
      </w:r>
      <w:r>
        <w:rPr>
          <w:rFonts w:ascii="SimSun" w:eastAsia="SimSun" w:hAnsi="SimSun" w:cs="SimSun"/>
          <w:kern w:val="0"/>
          <w:szCs w:val="21"/>
        </w:rPr>
        <w:t>“</w:t>
      </w:r>
      <w:r>
        <w:rPr>
          <w:rFonts w:ascii="SimSun" w:eastAsia="SimSun" w:hAnsi="SimSun" w:cs="SimSun"/>
          <w:kern w:val="0"/>
          <w:szCs w:val="21"/>
        </w:rPr>
        <w:t>洛</w:t>
      </w:r>
      <w:r>
        <w:rPr>
          <w:rFonts w:ascii="SimSun" w:eastAsia="SimSun" w:hAnsi="SimSun" w:cs="SimSun"/>
          <w:kern w:val="0"/>
          <w:szCs w:val="21"/>
        </w:rPr>
        <w:t>克认为，政府应该建立在社会契约的基础上</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胡适提出了</w:t>
      </w:r>
      <w:r>
        <w:rPr>
          <w:rFonts w:ascii="SimSun" w:eastAsia="SimSun" w:hAnsi="SimSun" w:cs="SimSun"/>
          <w:kern w:val="0"/>
          <w:szCs w:val="21"/>
        </w:rPr>
        <w:t>“</w:t>
      </w:r>
      <w:r>
        <w:rPr>
          <w:rFonts w:ascii="SimSun" w:eastAsia="SimSun" w:hAnsi="SimSun" w:cs="SimSun"/>
          <w:kern w:val="0"/>
          <w:szCs w:val="21"/>
        </w:rPr>
        <w:t>健全的个人主义</w:t>
      </w:r>
      <w:r>
        <w:rPr>
          <w:rFonts w:ascii="SimSun" w:eastAsia="SimSun" w:hAnsi="SimSun" w:cs="SimSun"/>
          <w:kern w:val="0"/>
          <w:szCs w:val="21"/>
        </w:rPr>
        <w:t>”</w:t>
      </w:r>
      <w:r>
        <w:rPr>
          <w:rFonts w:ascii="SimSun" w:eastAsia="SimSun" w:hAnsi="SimSun" w:cs="SimSun"/>
          <w:kern w:val="0"/>
          <w:szCs w:val="21"/>
        </w:rPr>
        <w:t>作为自由人格的典范</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洛</w:t>
      </w:r>
      <w:r>
        <w:rPr>
          <w:rFonts w:ascii="SimSun" w:eastAsia="SimSun" w:hAnsi="SimSun" w:cs="SimSun"/>
          <w:kern w:val="0"/>
          <w:szCs w:val="21"/>
        </w:rPr>
        <w:t>克强调依据社会契约调节国家与个人关系；胡适强调通过自我修养健全</w:t>
      </w:r>
      <w:r>
        <w:rPr>
          <w:rFonts w:ascii="SimSun" w:eastAsia="SimSun" w:hAnsi="SimSun" w:cs="SimSun"/>
          <w:kern w:val="0"/>
          <w:szCs w:val="21"/>
        </w:rPr>
        <w:t>自由人格。第二小问，结合所学知识可知，英国具有限制王权的历史传统；英国民众渴望摆脱封建王权和宗教神权统治；</w:t>
      </w:r>
      <w:r>
        <w:rPr>
          <w:rFonts w:ascii="Times New Roman" w:eastAsia="Times New Roman" w:hAnsi="Times New Roman" w:cs="Times New Roman"/>
          <w:kern w:val="0"/>
          <w:szCs w:val="21"/>
        </w:rPr>
        <w:t>20</w:t>
      </w:r>
      <w:r>
        <w:rPr>
          <w:rFonts w:ascii="SimSun" w:eastAsia="SimSun" w:hAnsi="SimSun" w:cs="SimSun"/>
          <w:kern w:val="0"/>
          <w:szCs w:val="21"/>
        </w:rPr>
        <w:t>世纪初的中国经历维新运动和辛亥革命的失败，民族资产阶级深感开启民智的重要性；先秦以来仁爱孝悌等中国传统观念的影响。</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）推动欧美资产阶级代议制政体的确立；促进资本主义经济的发展；开创启蒙思想和自由主义的思想潮流；推动个人主义观念的发展。</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）相同之处：自由、人权、发展经济。</w:t>
      </w:r>
      <w:r>
        <w:rPr>
          <w:rFonts w:ascii="SimSun" w:eastAsia="SimSun" w:hAnsi="SimSun" w:cs="SimSun"/>
          <w:kern w:val="0"/>
          <w:szCs w:val="21"/>
        </w:rPr>
        <w:br/>
      </w:r>
      <w:r>
        <w:rPr>
          <w:rFonts w:ascii="SimSun" w:eastAsia="SimSun" w:hAnsi="SimSun" w:cs="SimSun"/>
          <w:kern w:val="0"/>
          <w:szCs w:val="21"/>
        </w:rPr>
        <w:t>不同之处：</w:t>
      </w:r>
      <w:r>
        <w:rPr>
          <w:rFonts w:ascii="SimSun" w:eastAsia="SimSun" w:hAnsi="SimSun" w:cs="SimSun"/>
          <w:kern w:val="0"/>
          <w:szCs w:val="21"/>
        </w:rPr>
        <w:t>洛</w:t>
      </w:r>
      <w:r>
        <w:rPr>
          <w:rFonts w:ascii="SimSun" w:eastAsia="SimSun" w:hAnsi="SimSun" w:cs="SimSun"/>
          <w:kern w:val="0"/>
          <w:szCs w:val="21"/>
        </w:rPr>
        <w:t>克强调依据社会契约调节国家与个人关系；胡适强调通过自我修养健全自由人格。</w:t>
      </w:r>
      <w:r>
        <w:rPr>
          <w:rFonts w:ascii="SimSun" w:eastAsia="SimSun" w:hAnsi="SimSun" w:cs="SimSun"/>
          <w:kern w:val="0"/>
          <w:szCs w:val="21"/>
        </w:rPr>
        <w:br/>
      </w:r>
      <w:r>
        <w:rPr>
          <w:rFonts w:ascii="SimSun" w:eastAsia="SimSun" w:hAnsi="SimSun" w:cs="SimSun"/>
          <w:kern w:val="0"/>
          <w:szCs w:val="21"/>
        </w:rPr>
        <w:t>原因：英国具有限制王权的</w:t>
      </w:r>
      <w:r>
        <w:rPr>
          <w:rFonts w:ascii="SimSun" w:eastAsia="SimSun" w:hAnsi="SimSun" w:cs="SimSun"/>
          <w:kern w:val="0"/>
          <w:szCs w:val="21"/>
        </w:rPr>
        <w:t>历史传统；英国民众渴望摆脱封建王权和宗教神权统治；</w:t>
      </w:r>
      <w:r>
        <w:rPr>
          <w:rFonts w:ascii="Times New Roman" w:eastAsia="Times New Roman" w:hAnsi="Times New Roman" w:cs="Times New Roman"/>
          <w:kern w:val="0"/>
          <w:szCs w:val="21"/>
        </w:rPr>
        <w:t>20</w:t>
      </w:r>
      <w:r>
        <w:rPr>
          <w:rFonts w:ascii="SimSun" w:eastAsia="SimSun" w:hAnsi="SimSun" w:cs="SimSun"/>
          <w:kern w:val="0"/>
          <w:szCs w:val="21"/>
        </w:rPr>
        <w:t>世纪初的中国经历维新运动和辛亥革命的失败，民族资产阶级深感开启民智的重要性；先秦以来仁爱孝悌等中国传统观念的影响。</w:t>
      </w:r>
      <w:r>
        <w:rPr>
          <w:rFonts w:ascii="Times New Roman" w:eastAsia="Times New Roman" w:hAnsi="Times New Roman" w:cs="Times New Roman"/>
          <w:kern w:val="0"/>
          <w:sz w:val="24"/>
          <w:szCs w:val="24"/>
        </w:rPr>
        <w:t>  </w:t>
      </w:r>
    </w:p>
    <w:p w:rsidR="00880860">
      <w:pPr>
        <w:tabs>
          <w:tab w:val="left" w:pos="1050"/>
          <w:tab w:val="left" w:pos="2100"/>
          <w:tab w:val="left" w:pos="3150"/>
          <w:tab w:val="left" w:pos="4200"/>
          <w:tab w:val="left" w:pos="5250"/>
          <w:tab w:val="left" w:pos="6300"/>
        </w:tabs>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14. </w:t>
      </w:r>
      <w:r>
        <w:rPr>
          <w:rFonts w:ascii="SimSun" w:eastAsia="SimSun" w:hAnsi="SimSun" w:cs="SimSun"/>
          <w:kern w:val="0"/>
          <w:szCs w:val="21"/>
        </w:rPr>
        <w:t>本题为开放性试题，言之有理即可。如：在</w:t>
      </w:r>
      <w:r>
        <w:rPr>
          <w:rFonts w:ascii="Times New Roman" w:eastAsia="Times New Roman" w:hAnsi="Times New Roman" w:cs="Times New Roman"/>
          <w:kern w:val="0"/>
          <w:szCs w:val="21"/>
        </w:rPr>
        <w:t>15-16</w:t>
      </w:r>
      <w:r>
        <w:rPr>
          <w:rFonts w:ascii="SimSun" w:eastAsia="SimSun" w:hAnsi="SimSun" w:cs="SimSun"/>
          <w:kern w:val="0"/>
          <w:szCs w:val="21"/>
        </w:rPr>
        <w:t>世纪以前，西欧经历了一千年之久的黑暗、愚昧和落后的中世纪；到了</w:t>
      </w:r>
      <w:r>
        <w:rPr>
          <w:rFonts w:ascii="Times New Roman" w:eastAsia="Times New Roman" w:hAnsi="Times New Roman" w:cs="Times New Roman"/>
          <w:kern w:val="0"/>
          <w:szCs w:val="21"/>
        </w:rPr>
        <w:t>15-16</w:t>
      </w:r>
      <w:r>
        <w:rPr>
          <w:rFonts w:ascii="SimSun" w:eastAsia="SimSun" w:hAnsi="SimSun" w:cs="SimSun"/>
          <w:kern w:val="0"/>
          <w:szCs w:val="21"/>
        </w:rPr>
        <w:t>世纪，西欧在思想文化领域发生了两场重要的运动：文艺复兴运动和宗教改革运动，文艺复兴运动是资产阶级文化兴起，宗教改革运动是资产阶级在宗教领域中的反封建斗争，它们弘扬了人文主义。</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示例</w:t>
      </w:r>
      <w:r>
        <w:rPr>
          <w:rFonts w:ascii="SimSun" w:eastAsia="SimSun" w:hAnsi="SimSun" w:cs="SimSun"/>
          <w:kern w:val="0"/>
          <w:szCs w:val="21"/>
        </w:rPr>
        <w:t>一</w:t>
      </w:r>
      <w:r>
        <w:rPr>
          <w:rFonts w:ascii="SimSun" w:eastAsia="SimSun" w:hAnsi="SimSun" w:cs="SimSun"/>
          <w:kern w:val="0"/>
          <w:szCs w:val="21"/>
        </w:rPr>
        <w:t>：</w:t>
      </w:r>
      <w:r>
        <w:rPr>
          <w:rFonts w:ascii="Times New Roman" w:eastAsia="Times New Roman" w:hAnsi="Times New Roman" w:cs="Times New Roman"/>
          <w:kern w:val="0"/>
          <w:szCs w:val="21"/>
        </w:rPr>
        <w:t>15-16</w:t>
      </w:r>
      <w:r>
        <w:rPr>
          <w:rFonts w:ascii="SimSun" w:eastAsia="SimSun" w:hAnsi="SimSun" w:cs="SimSun"/>
          <w:kern w:val="0"/>
          <w:szCs w:val="21"/>
        </w:rPr>
        <w:t>世纪</w:t>
      </w:r>
      <w:r>
        <w:rPr>
          <w:rFonts w:ascii="SimSun" w:eastAsia="SimSun" w:hAnsi="SimSun" w:cs="SimSun"/>
          <w:kern w:val="0"/>
          <w:szCs w:val="21"/>
        </w:rPr>
        <w:t>是中世纪与现代之间的分界。在</w:t>
      </w:r>
      <w:r>
        <w:rPr>
          <w:rFonts w:ascii="Times New Roman" w:eastAsia="Times New Roman" w:hAnsi="Times New Roman" w:cs="Times New Roman"/>
          <w:kern w:val="0"/>
          <w:szCs w:val="21"/>
        </w:rPr>
        <w:t>15-16</w:t>
      </w:r>
      <w:r>
        <w:rPr>
          <w:rFonts w:ascii="SimSun" w:eastAsia="SimSun" w:hAnsi="SimSun" w:cs="SimSun"/>
          <w:kern w:val="0"/>
          <w:szCs w:val="21"/>
        </w:rPr>
        <w:t>世纪以前，西欧经历了一千年之久的黑暗、愚昧和落后的中世纪；到了</w:t>
      </w:r>
      <w:r>
        <w:rPr>
          <w:rFonts w:ascii="Times New Roman" w:eastAsia="Times New Roman" w:hAnsi="Times New Roman" w:cs="Times New Roman"/>
          <w:kern w:val="0"/>
          <w:szCs w:val="21"/>
        </w:rPr>
        <w:t>15-16</w:t>
      </w:r>
      <w:r>
        <w:rPr>
          <w:rFonts w:ascii="SimSun" w:eastAsia="SimSun" w:hAnsi="SimSun" w:cs="SimSun"/>
          <w:kern w:val="0"/>
          <w:szCs w:val="21"/>
        </w:rPr>
        <w:t>世纪，西欧在思想文化领域发生了两场重要的运动：文艺复兴运动和宗教改革运动，文艺复兴运动是资产阶级文化兴起，宗教改革运动是资产阶级在宗教领域中的反封建斗争，它们弘扬了人文主义。在经济领域，</w:t>
      </w:r>
      <w:r>
        <w:rPr>
          <w:rFonts w:ascii="Times New Roman" w:eastAsia="Times New Roman" w:hAnsi="Times New Roman" w:cs="Times New Roman"/>
          <w:kern w:val="0"/>
          <w:szCs w:val="21"/>
        </w:rPr>
        <w:t>15</w:t>
      </w:r>
      <w:r>
        <w:rPr>
          <w:rFonts w:ascii="SimSun" w:eastAsia="SimSun" w:hAnsi="SimSun" w:cs="SimSun"/>
          <w:kern w:val="0"/>
          <w:szCs w:val="21"/>
        </w:rPr>
        <w:t>世纪前后发生了新航路开辟，促进资本主义市场雏形出现。在政治领域，王权正在加强，民族国家正在形成。总之，</w:t>
      </w:r>
      <w:r>
        <w:rPr>
          <w:rFonts w:ascii="Times New Roman" w:eastAsia="Times New Roman" w:hAnsi="Times New Roman" w:cs="Times New Roman"/>
          <w:kern w:val="0"/>
          <w:szCs w:val="21"/>
        </w:rPr>
        <w:t>15-16</w:t>
      </w:r>
      <w:r>
        <w:rPr>
          <w:rFonts w:ascii="SimSun" w:eastAsia="SimSun" w:hAnsi="SimSun" w:cs="SimSun"/>
          <w:kern w:val="0"/>
          <w:szCs w:val="21"/>
        </w:rPr>
        <w:t>世纪西欧社会发生转型，一个崭新的社会形态已经出现。</w:t>
      </w:r>
      <w:r>
        <w:rPr>
          <w:rFonts w:ascii="SimSun" w:eastAsia="SimSun" w:hAnsi="SimSun" w:cs="SimSun"/>
          <w:kern w:val="0"/>
          <w:szCs w:val="21"/>
        </w:rPr>
        <w:br/>
      </w:r>
      <w:r>
        <w:rPr>
          <w:rFonts w:ascii="SimSun" w:eastAsia="SimSun" w:hAnsi="SimSun" w:cs="SimSun"/>
          <w:kern w:val="0"/>
          <w:szCs w:val="21"/>
        </w:rPr>
        <w:t>示例二：</w:t>
      </w:r>
      <w:r>
        <w:rPr>
          <w:rFonts w:ascii="Times New Roman" w:eastAsia="Times New Roman" w:hAnsi="Times New Roman" w:cs="Times New Roman"/>
          <w:kern w:val="0"/>
          <w:szCs w:val="21"/>
        </w:rPr>
        <w:t>17-18</w:t>
      </w:r>
      <w:r>
        <w:rPr>
          <w:rFonts w:ascii="SimSun" w:eastAsia="SimSun" w:hAnsi="SimSun" w:cs="SimSun"/>
          <w:kern w:val="0"/>
          <w:szCs w:val="21"/>
        </w:rPr>
        <w:t>世纪才是中世纪和现代的真正分水</w:t>
      </w:r>
      <w:r>
        <w:rPr>
          <w:rFonts w:ascii="SimSun" w:eastAsia="SimSun" w:hAnsi="SimSun" w:cs="SimSun"/>
          <w:kern w:val="0"/>
          <w:szCs w:val="21"/>
        </w:rPr>
        <w:t>岭。社会的转型并非通过一、两场运动就可以实现的，文艺复兴和宗教改革虽然弘扬了人文主义，但理性精神却仍然受到压抑，只有在</w:t>
      </w:r>
      <w:r>
        <w:rPr>
          <w:rFonts w:ascii="Times New Roman" w:eastAsia="Times New Roman" w:hAnsi="Times New Roman" w:cs="Times New Roman"/>
          <w:kern w:val="0"/>
          <w:szCs w:val="21"/>
        </w:rPr>
        <w:t>17-18</w:t>
      </w:r>
      <w:r>
        <w:rPr>
          <w:rFonts w:ascii="SimSun" w:eastAsia="SimSun" w:hAnsi="SimSun" w:cs="SimSun"/>
          <w:kern w:val="0"/>
          <w:szCs w:val="21"/>
        </w:rPr>
        <w:t>世纪的启蒙运动中，启蒙思想家们猛烈批判封建等级和宗教神权思想，构想了资产阶级的</w:t>
      </w:r>
      <w:r>
        <w:rPr>
          <w:rFonts w:ascii="SimSun" w:eastAsia="SimSun" w:hAnsi="SimSun" w:cs="SimSun"/>
          <w:kern w:val="0"/>
          <w:szCs w:val="21"/>
        </w:rPr>
        <w:t>“</w:t>
      </w:r>
      <w:r>
        <w:rPr>
          <w:rFonts w:ascii="SimSun" w:eastAsia="SimSun" w:hAnsi="SimSun" w:cs="SimSun"/>
          <w:kern w:val="0"/>
          <w:szCs w:val="21"/>
        </w:rPr>
        <w:t>理性王国</w:t>
      </w:r>
      <w:r>
        <w:rPr>
          <w:rFonts w:ascii="SimSun" w:eastAsia="SimSun" w:hAnsi="SimSun" w:cs="SimSun"/>
          <w:kern w:val="0"/>
          <w:szCs w:val="21"/>
        </w:rPr>
        <w:t>”</w:t>
      </w:r>
      <w:r>
        <w:rPr>
          <w:rFonts w:ascii="SimSun" w:eastAsia="SimSun" w:hAnsi="SimSun" w:cs="SimSun"/>
          <w:kern w:val="0"/>
          <w:szCs w:val="21"/>
        </w:rPr>
        <w:t>，西欧人的思想观念和意识形态才发生根本性的变化。新航路开辟只是形成世界市场的雏形，只有到</w:t>
      </w:r>
      <w:r>
        <w:rPr>
          <w:rFonts w:ascii="Times New Roman" w:eastAsia="Times New Roman" w:hAnsi="Times New Roman" w:cs="Times New Roman"/>
          <w:kern w:val="0"/>
          <w:szCs w:val="21"/>
        </w:rPr>
        <w:t>17</w:t>
      </w:r>
      <w:r>
        <w:rPr>
          <w:rFonts w:ascii="SimSun" w:eastAsia="SimSun" w:hAnsi="SimSun" w:cs="SimSun"/>
          <w:kern w:val="0"/>
          <w:szCs w:val="21"/>
        </w:rPr>
        <w:t>世纪，随着殖民扩张加剧，世界市场才得以拓展。紧接着英国开展工业革命，展示了新型生产力的巨大能量。总之，</w:t>
      </w:r>
      <w:r>
        <w:rPr>
          <w:rFonts w:ascii="Times New Roman" w:eastAsia="Times New Roman" w:hAnsi="Times New Roman" w:cs="Times New Roman"/>
          <w:kern w:val="0"/>
          <w:szCs w:val="21"/>
        </w:rPr>
        <w:t>17-18</w:t>
      </w:r>
      <w:r>
        <w:rPr>
          <w:rFonts w:ascii="SimSun" w:eastAsia="SimSun" w:hAnsi="SimSun" w:cs="SimSun"/>
          <w:kern w:val="0"/>
          <w:szCs w:val="21"/>
        </w:rPr>
        <w:t>世纪西欧社会发生剧变，工业文明到来。</w:t>
      </w:r>
      <w:r>
        <w:rPr>
          <w:rFonts w:ascii="Times New Roman" w:eastAsia="Times New Roman" w:hAnsi="Times New Roman" w:cs="Times New Roman"/>
          <w:kern w:val="0"/>
          <w:sz w:val="24"/>
          <w:szCs w:val="24"/>
        </w:rPr>
        <w:t>  </w:t>
      </w:r>
    </w:p>
    <w:p w:rsidR="00880860">
      <w:pPr>
        <w:tabs>
          <w:tab w:val="left" w:pos="1050"/>
          <w:tab w:val="left" w:pos="2100"/>
          <w:tab w:val="left" w:pos="3150"/>
          <w:tab w:val="left" w:pos="4200"/>
          <w:tab w:val="left" w:pos="5250"/>
          <w:tab w:val="left" w:pos="6300"/>
        </w:tabs>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15.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）第一小问，</w:t>
      </w:r>
      <w:r>
        <w:rPr>
          <w:rFonts w:ascii="SimSun" w:eastAsia="SimSun" w:hAnsi="SimSun" w:cs="SimSun"/>
          <w:kern w:val="0"/>
          <w:szCs w:val="21"/>
        </w:rPr>
        <w:t>“</w:t>
      </w:r>
      <w:r>
        <w:rPr>
          <w:rFonts w:ascii="SimSun" w:eastAsia="SimSun" w:hAnsi="SimSun" w:cs="SimSun"/>
          <w:kern w:val="0"/>
          <w:szCs w:val="21"/>
        </w:rPr>
        <w:t>社会保险是社会进步的一</w:t>
      </w:r>
      <w:r>
        <w:rPr>
          <w:rFonts w:ascii="SimSun" w:eastAsia="SimSun" w:hAnsi="SimSun" w:cs="SimSun"/>
          <w:kern w:val="0"/>
          <w:szCs w:val="21"/>
        </w:rPr>
        <w:t>个重要表现，它只有在个人与国家合作下才能完成</w:t>
      </w:r>
      <w:r>
        <w:rPr>
          <w:rFonts w:ascii="SimSun" w:eastAsia="SimSun" w:hAnsi="SimSun" w:cs="SimSun"/>
          <w:kern w:val="0"/>
          <w:szCs w:val="21"/>
        </w:rPr>
        <w:t>”“</w:t>
      </w:r>
      <w:r>
        <w:rPr>
          <w:rFonts w:ascii="SimSun" w:eastAsia="SimSun" w:hAnsi="SimSun" w:cs="SimSun"/>
          <w:kern w:val="0"/>
          <w:szCs w:val="21"/>
        </w:rPr>
        <w:t>政府先后颁布了《家庭补助法》《新国民保险法》《国民救助法》《国民医疗服务法》等</w:t>
      </w:r>
      <w:r>
        <w:rPr>
          <w:rFonts w:ascii="SimSun" w:eastAsia="SimSun" w:hAnsi="SimSun" w:cs="SimSun"/>
          <w:kern w:val="0"/>
          <w:szCs w:val="21"/>
        </w:rPr>
        <w:t>”</w:t>
      </w:r>
      <w:r>
        <w:rPr>
          <w:rFonts w:ascii="SimSun" w:eastAsia="SimSun" w:hAnsi="SimSun" w:cs="SimSun"/>
          <w:kern w:val="0"/>
          <w:szCs w:val="21"/>
        </w:rPr>
        <w:t>健全国民社会保险；强调国家和个人合作；重视社会保障立法。第二小问，结合所学知识可知，罗斯福新政开创实施社会保险的救济方式；近代英国政府实</w:t>
      </w:r>
      <w:r>
        <w:rPr>
          <w:rFonts w:ascii="SimSun" w:eastAsia="SimSun" w:hAnsi="SimSun" w:cs="SimSun"/>
          <w:kern w:val="0"/>
          <w:szCs w:val="21"/>
        </w:rPr>
        <w:t>行社会保险的实践；二战严重影响了民众生活；西方人文精神深入人心；资本主义民主政治的发展。</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）结合所学知识可知，促使英国较早成为福利国家；有利于反法西斯战争胜利；稳定了战后社会秩序；促进了经济发展和社会进步；为其他福利国家建设提供了借鉴。</w:t>
      </w:r>
      <w:r>
        <w:rPr>
          <w:rFonts w:ascii="SimSun" w:eastAsia="SimSun" w:hAnsi="SimSun" w:cs="SimSun"/>
          <w:kern w:val="0"/>
          <w:szCs w:val="21"/>
        </w:rPr>
        <w:br/>
      </w:r>
      <w:r>
        <w:rPr>
          <w:rFonts w:ascii="SimSun" w:eastAsia="SimSun" w:hAnsi="SimSun" w:cs="SimSun"/>
          <w:kern w:val="0"/>
          <w:szCs w:val="21"/>
        </w:rPr>
        <w:t>故答案</w:t>
      </w:r>
      <w:r>
        <w:rPr>
          <w:rFonts w:ascii="SimSun" w:eastAsia="SimSun" w:hAnsi="SimSun" w:cs="SimSun"/>
          <w:kern w:val="0"/>
          <w:szCs w:val="21"/>
        </w:rPr>
        <w:t>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）内容：健全国民社会保险；强调国家和个人合作；重视社会保障立法。</w:t>
      </w:r>
      <w:r>
        <w:rPr>
          <w:rFonts w:ascii="SimSun" w:eastAsia="SimSun" w:hAnsi="SimSun" w:cs="SimSun"/>
          <w:kern w:val="0"/>
          <w:szCs w:val="21"/>
        </w:rPr>
        <w:br/>
      </w:r>
      <w:r>
        <w:rPr>
          <w:rFonts w:ascii="SimSun" w:eastAsia="SimSun" w:hAnsi="SimSun" w:cs="SimSun"/>
          <w:kern w:val="0"/>
          <w:szCs w:val="21"/>
        </w:rPr>
        <w:t>背景：罗斯福新政开创实施社会保险的救济方式；近代英国政府实行社会保险的实践；二战严重影响了民众生活；西方人文精神深入人心；资本主义民主政治的发展。</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）促使英国较早成为福利国家；有利于反法西斯战争胜利；稳定了战后社会秩序；促进了经济发展和社会进步；为其他福利国家建设提供了借鉴。</w:t>
      </w:r>
      <w:r>
        <w:rPr>
          <w:rFonts w:ascii="Times New Roman" w:eastAsia="Times New Roman" w:hAnsi="Times New Roman" w:cs="Times New Roman"/>
          <w:kern w:val="0"/>
          <w:sz w:val="24"/>
          <w:szCs w:val="24"/>
        </w:rPr>
        <w:t>  </w:t>
      </w:r>
    </w:p>
    <w:p w:rsidR="00880860">
      <w:pPr>
        <w:tabs>
          <w:tab w:val="left" w:pos="1050"/>
          <w:tab w:val="left" w:pos="2100"/>
          <w:tab w:val="left" w:pos="3150"/>
          <w:tab w:val="left" w:pos="4200"/>
          <w:tab w:val="left" w:pos="5250"/>
          <w:tab w:val="left" w:pos="6300"/>
        </w:tabs>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16.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w:t>
      </w:r>
      <w:r>
        <w:rPr>
          <w:rFonts w:ascii="SimSun" w:eastAsia="SimSun" w:hAnsi="SimSun" w:cs="SimSun"/>
          <w:kern w:val="0"/>
          <w:szCs w:val="21"/>
        </w:rPr>
        <w:t>“</w:t>
      </w:r>
      <w:r>
        <w:rPr>
          <w:rFonts w:ascii="SimSun" w:eastAsia="SimSun" w:hAnsi="SimSun" w:cs="SimSun"/>
          <w:kern w:val="0"/>
          <w:szCs w:val="21"/>
        </w:rPr>
        <w:t>出于国内外形势考虑，美国表现出停战谈判的意向。</w:t>
      </w:r>
      <w:r>
        <w:rPr>
          <w:rFonts w:ascii="Times New Roman" w:eastAsia="Times New Roman" w:hAnsi="Times New Roman" w:cs="Times New Roman"/>
          <w:kern w:val="0"/>
          <w:szCs w:val="21"/>
        </w:rPr>
        <w:t>6</w:t>
      </w:r>
      <w:r>
        <w:rPr>
          <w:rFonts w:ascii="SimSun" w:eastAsia="SimSun" w:hAnsi="SimSun" w:cs="SimSun"/>
          <w:kern w:val="0"/>
          <w:szCs w:val="21"/>
        </w:rPr>
        <w:t>月</w:t>
      </w:r>
      <w:r>
        <w:rPr>
          <w:rFonts w:ascii="Times New Roman" w:eastAsia="Times New Roman" w:hAnsi="Times New Roman" w:cs="Times New Roman"/>
          <w:kern w:val="0"/>
          <w:szCs w:val="21"/>
        </w:rPr>
        <w:t>23</w:t>
      </w:r>
      <w:r>
        <w:rPr>
          <w:rFonts w:ascii="SimSun" w:eastAsia="SimSun" w:hAnsi="SimSun" w:cs="SimSun"/>
          <w:kern w:val="0"/>
          <w:szCs w:val="21"/>
        </w:rPr>
        <w:t>日，苏联正式提出交战双方停战谈判的建议。</w:t>
      </w:r>
      <w:r>
        <w:rPr>
          <w:rFonts w:ascii="Times New Roman" w:eastAsia="Times New Roman" w:hAnsi="Times New Roman" w:cs="Times New Roman"/>
          <w:kern w:val="0"/>
          <w:szCs w:val="21"/>
        </w:rPr>
        <w:t>6</w:t>
      </w:r>
      <w:r>
        <w:rPr>
          <w:rFonts w:ascii="SimSun" w:eastAsia="SimSun" w:hAnsi="SimSun" w:cs="SimSun"/>
          <w:kern w:val="0"/>
          <w:szCs w:val="21"/>
        </w:rPr>
        <w:t>月</w:t>
      </w:r>
      <w:r>
        <w:rPr>
          <w:rFonts w:ascii="Times New Roman" w:eastAsia="Times New Roman" w:hAnsi="Times New Roman" w:cs="Times New Roman"/>
          <w:kern w:val="0"/>
          <w:szCs w:val="21"/>
        </w:rPr>
        <w:t>25</w:t>
      </w:r>
      <w:r>
        <w:rPr>
          <w:rFonts w:ascii="SimSun" w:eastAsia="SimSun" w:hAnsi="SimSun" w:cs="SimSun"/>
          <w:kern w:val="0"/>
          <w:szCs w:val="21"/>
        </w:rPr>
        <w:t>日，《人民日报》发表社论，表示愿为其实现而努力。朝中方面采取以打促谈的方针，迫使联合国军重新谈判。</w:t>
      </w:r>
      <w:r>
        <w:rPr>
          <w:rFonts w:ascii="SimSun" w:eastAsia="SimSun" w:hAnsi="SimSun" w:cs="SimSun"/>
          <w:kern w:val="0"/>
          <w:szCs w:val="21"/>
        </w:rPr>
        <w:t>”</w:t>
      </w:r>
      <w:r>
        <w:rPr>
          <w:rFonts w:ascii="SimSun" w:eastAsia="SimSun" w:hAnsi="SimSun" w:cs="SimSun"/>
          <w:kern w:val="0"/>
          <w:szCs w:val="21"/>
        </w:rPr>
        <w:t>，结合所学知识从苏联的影响；双方战场均势；中国出于对国家整体利益的考虑；美国应对国内国际形势的需要。角度加以回答即可。</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w:t>
      </w:r>
      <w:r>
        <w:rPr>
          <w:rFonts w:ascii="SimSun" w:eastAsia="SimSun" w:hAnsi="SimSun" w:cs="SimSun"/>
          <w:kern w:val="0"/>
          <w:szCs w:val="21"/>
        </w:rPr>
        <w:t>“</w:t>
      </w:r>
      <w:r>
        <w:rPr>
          <w:rFonts w:ascii="Times New Roman" w:eastAsia="Times New Roman" w:hAnsi="Times New Roman" w:cs="Times New Roman"/>
          <w:kern w:val="0"/>
          <w:szCs w:val="21"/>
        </w:rPr>
        <w:t>6</w:t>
      </w:r>
      <w:r>
        <w:rPr>
          <w:rFonts w:ascii="SimSun" w:eastAsia="SimSun" w:hAnsi="SimSun" w:cs="SimSun"/>
          <w:kern w:val="0"/>
          <w:szCs w:val="21"/>
        </w:rPr>
        <w:t>月</w:t>
      </w:r>
      <w:r>
        <w:rPr>
          <w:rFonts w:ascii="Times New Roman" w:eastAsia="Times New Roman" w:hAnsi="Times New Roman" w:cs="Times New Roman"/>
          <w:kern w:val="0"/>
          <w:szCs w:val="21"/>
        </w:rPr>
        <w:t>25</w:t>
      </w:r>
      <w:r>
        <w:rPr>
          <w:rFonts w:ascii="SimSun" w:eastAsia="SimSun" w:hAnsi="SimSun" w:cs="SimSun"/>
          <w:kern w:val="0"/>
          <w:szCs w:val="21"/>
        </w:rPr>
        <w:t>日，《人民日报》发表社论，表示愿为其实现而努力。</w:t>
      </w:r>
      <w:r>
        <w:rPr>
          <w:rFonts w:ascii="Times New Roman" w:eastAsia="Times New Roman" w:hAnsi="Times New Roman" w:cs="Times New Roman"/>
          <w:kern w:val="0"/>
          <w:szCs w:val="21"/>
        </w:rPr>
        <w:t>7</w:t>
      </w:r>
      <w:r>
        <w:rPr>
          <w:rFonts w:ascii="SimSun" w:eastAsia="SimSun" w:hAnsi="SimSun" w:cs="SimSun"/>
          <w:kern w:val="0"/>
          <w:szCs w:val="21"/>
        </w:rPr>
        <w:t>月</w:t>
      </w:r>
      <w:r>
        <w:rPr>
          <w:rFonts w:ascii="Times New Roman" w:eastAsia="Times New Roman" w:hAnsi="Times New Roman" w:cs="Times New Roman"/>
          <w:kern w:val="0"/>
          <w:szCs w:val="21"/>
        </w:rPr>
        <w:t>10</w:t>
      </w:r>
      <w:r>
        <w:rPr>
          <w:rFonts w:ascii="SimSun" w:eastAsia="SimSun" w:hAnsi="SimSun" w:cs="SimSun"/>
          <w:kern w:val="0"/>
          <w:szCs w:val="21"/>
        </w:rPr>
        <w:t>日，朝鲜停战谈判在开城正式开始，交战双方首先就议程问题进行讨论。</w:t>
      </w:r>
      <w:r>
        <w:rPr>
          <w:rFonts w:ascii="Times New Roman" w:eastAsia="Times New Roman" w:hAnsi="Times New Roman" w:cs="Times New Roman"/>
          <w:kern w:val="0"/>
          <w:szCs w:val="21"/>
        </w:rPr>
        <w:t>7</w:t>
      </w:r>
      <w:r>
        <w:rPr>
          <w:rFonts w:ascii="SimSun" w:eastAsia="SimSun" w:hAnsi="SimSun" w:cs="SimSun"/>
          <w:kern w:val="0"/>
          <w:szCs w:val="21"/>
        </w:rPr>
        <w:t>月</w:t>
      </w:r>
      <w:r>
        <w:rPr>
          <w:rFonts w:ascii="Times New Roman" w:eastAsia="Times New Roman" w:hAnsi="Times New Roman" w:cs="Times New Roman"/>
          <w:kern w:val="0"/>
          <w:szCs w:val="21"/>
        </w:rPr>
        <w:t>26</w:t>
      </w:r>
      <w:r>
        <w:rPr>
          <w:rFonts w:ascii="SimSun" w:eastAsia="SimSun" w:hAnsi="SimSun" w:cs="SimSun"/>
          <w:kern w:val="0"/>
          <w:szCs w:val="21"/>
        </w:rPr>
        <w:t>日开始讨论确定军事分界线，以建立非军事区。</w:t>
      </w:r>
      <w:r>
        <w:rPr>
          <w:rFonts w:ascii="Times New Roman" w:eastAsia="Times New Roman" w:hAnsi="Times New Roman" w:cs="Times New Roman"/>
          <w:kern w:val="0"/>
          <w:szCs w:val="21"/>
        </w:rPr>
        <w:t>10</w:t>
      </w:r>
      <w:r>
        <w:rPr>
          <w:rFonts w:ascii="SimSun" w:eastAsia="SimSun" w:hAnsi="SimSun" w:cs="SimSun"/>
          <w:kern w:val="0"/>
          <w:szCs w:val="21"/>
        </w:rPr>
        <w:t>月</w:t>
      </w:r>
      <w:r>
        <w:rPr>
          <w:rFonts w:ascii="Times New Roman" w:eastAsia="Times New Roman" w:hAnsi="Times New Roman" w:cs="Times New Roman"/>
          <w:kern w:val="0"/>
          <w:szCs w:val="21"/>
        </w:rPr>
        <w:t>25</w:t>
      </w:r>
      <w:r>
        <w:rPr>
          <w:rFonts w:ascii="SimSun" w:eastAsia="SimSun" w:hAnsi="SimSun" w:cs="SimSun"/>
          <w:kern w:val="0"/>
          <w:szCs w:val="21"/>
        </w:rPr>
        <w:t>日，停战谈判在板门店恢复。经过多次说理斗争，在朝中方案的基础上，双方于</w:t>
      </w:r>
      <w:r>
        <w:rPr>
          <w:rFonts w:ascii="Times New Roman" w:eastAsia="Times New Roman" w:hAnsi="Times New Roman" w:cs="Times New Roman"/>
          <w:kern w:val="0"/>
          <w:szCs w:val="21"/>
        </w:rPr>
        <w:t>l1</w:t>
      </w:r>
      <w:r>
        <w:rPr>
          <w:rFonts w:ascii="SimSun" w:eastAsia="SimSun" w:hAnsi="SimSun" w:cs="SimSun"/>
          <w:kern w:val="0"/>
          <w:szCs w:val="21"/>
        </w:rPr>
        <w:t>月</w:t>
      </w:r>
      <w:r>
        <w:rPr>
          <w:rFonts w:ascii="Times New Roman" w:eastAsia="Times New Roman" w:hAnsi="Times New Roman" w:cs="Times New Roman"/>
          <w:kern w:val="0"/>
          <w:szCs w:val="21"/>
        </w:rPr>
        <w:t>27</w:t>
      </w:r>
      <w:r>
        <w:rPr>
          <w:rFonts w:ascii="SimSun" w:eastAsia="SimSun" w:hAnsi="SimSun" w:cs="SimSun"/>
          <w:kern w:val="0"/>
          <w:szCs w:val="21"/>
        </w:rPr>
        <w:t>日达成协</w:t>
      </w:r>
      <w:r>
        <w:rPr>
          <w:rFonts w:ascii="SimSun" w:eastAsia="SimSun" w:hAnsi="SimSun" w:cs="SimSun"/>
          <w:kern w:val="0"/>
          <w:szCs w:val="21"/>
        </w:rPr>
        <w:t>议。此后，双方就战俘问题进行了长达一年半的谈判并于</w:t>
      </w:r>
      <w:r>
        <w:rPr>
          <w:rFonts w:ascii="Times New Roman" w:eastAsia="Times New Roman" w:hAnsi="Times New Roman" w:cs="Times New Roman"/>
          <w:kern w:val="0"/>
          <w:szCs w:val="21"/>
        </w:rPr>
        <w:t>1953</w:t>
      </w:r>
      <w:r>
        <w:rPr>
          <w:rFonts w:ascii="SimSun" w:eastAsia="SimSun" w:hAnsi="SimSun" w:cs="SimSun"/>
          <w:kern w:val="0"/>
          <w:szCs w:val="21"/>
        </w:rPr>
        <w:t>年</w:t>
      </w:r>
      <w:r>
        <w:rPr>
          <w:rFonts w:ascii="Times New Roman" w:eastAsia="Times New Roman" w:hAnsi="Times New Roman" w:cs="Times New Roman"/>
          <w:kern w:val="0"/>
          <w:szCs w:val="21"/>
        </w:rPr>
        <w:t>6</w:t>
      </w:r>
      <w:r>
        <w:rPr>
          <w:rFonts w:ascii="SimSun" w:eastAsia="SimSun" w:hAnsi="SimSun" w:cs="SimSun"/>
          <w:kern w:val="0"/>
          <w:szCs w:val="21"/>
        </w:rPr>
        <w:t>月达成协议。</w:t>
      </w:r>
      <w:r>
        <w:rPr>
          <w:rFonts w:ascii="SimSun" w:eastAsia="SimSun" w:hAnsi="SimSun" w:cs="SimSun"/>
          <w:kern w:val="0"/>
          <w:szCs w:val="21"/>
        </w:rPr>
        <w:t>”</w:t>
      </w:r>
      <w:r>
        <w:rPr>
          <w:rFonts w:ascii="SimSun" w:eastAsia="SimSun" w:hAnsi="SimSun" w:cs="SimSun"/>
          <w:kern w:val="0"/>
          <w:szCs w:val="21"/>
        </w:rPr>
        <w:t>结合所学知识，可知主要特点有：时断时续，以打促谈，过程艰难；谈判内容呈现明显阶段性特点；受外力影响较大。</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）因素：苏联的影响；双方战场均势；中国出于对国家整体利益的考虑；美国应对国内国际形势的需要。</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）特点：时断时续，以打促谈，过程艰难；谈判内容呈现明显阶段性特点；受外力影响较大。</w:t>
      </w:r>
      <w:r>
        <w:rPr>
          <w:rFonts w:ascii="Times New Roman" w:eastAsia="Times New Roman" w:hAnsi="Times New Roman" w:cs="Times New Roman"/>
          <w:kern w:val="0"/>
          <w:sz w:val="24"/>
          <w:szCs w:val="24"/>
        </w:rPr>
        <w:t>  </w:t>
      </w:r>
    </w:p>
    <w:p w:rsidR="00880860">
      <w:pPr>
        <w:tabs>
          <w:tab w:val="left" w:pos="1050"/>
          <w:tab w:val="left" w:pos="2100"/>
          <w:tab w:val="left" w:pos="3150"/>
          <w:tab w:val="left" w:pos="4200"/>
          <w:tab w:val="left" w:pos="5250"/>
          <w:tab w:val="left" w:pos="6300"/>
        </w:tabs>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17.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固有的道德和平做基础，去统一世界，成一个大同之治</w:t>
      </w:r>
      <w:r>
        <w:rPr>
          <w:rFonts w:ascii="SimSun" w:eastAsia="SimSun" w:hAnsi="SimSun" w:cs="SimSun"/>
          <w:kern w:val="0"/>
          <w:szCs w:val="21"/>
        </w:rPr>
        <w:t>”</w:t>
      </w:r>
      <w:r>
        <w:rPr>
          <w:rFonts w:ascii="SimSun" w:eastAsia="SimSun" w:hAnsi="SimSun" w:cs="SimSun"/>
          <w:kern w:val="0"/>
          <w:szCs w:val="21"/>
        </w:rPr>
        <w:t>以中国的道德和平统一全世界；</w:t>
      </w:r>
      <w:r>
        <w:rPr>
          <w:rFonts w:ascii="SimSun" w:eastAsia="SimSun" w:hAnsi="SimSun" w:cs="SimSun"/>
          <w:kern w:val="0"/>
          <w:szCs w:val="21"/>
        </w:rPr>
        <w:t>“</w:t>
      </w:r>
      <w:r>
        <w:rPr>
          <w:rFonts w:ascii="SimSun" w:eastAsia="SimSun" w:hAnsi="SimSun" w:cs="SimSun"/>
          <w:kern w:val="0"/>
          <w:szCs w:val="21"/>
        </w:rPr>
        <w:t>帮助其他被压迫民族谋求各自的独立</w:t>
      </w:r>
      <w:r>
        <w:rPr>
          <w:rFonts w:ascii="SimSun" w:eastAsia="SimSun" w:hAnsi="SimSun" w:cs="SimSun"/>
          <w:kern w:val="0"/>
          <w:szCs w:val="21"/>
        </w:rPr>
        <w:t>、自由和富强</w:t>
      </w:r>
      <w:r>
        <w:rPr>
          <w:rFonts w:ascii="SimSun" w:eastAsia="SimSun" w:hAnsi="SimSun" w:cs="SimSun"/>
          <w:kern w:val="0"/>
          <w:szCs w:val="21"/>
        </w:rPr>
        <w:t>”</w:t>
      </w:r>
      <w:r>
        <w:rPr>
          <w:rFonts w:ascii="SimSun" w:eastAsia="SimSun" w:hAnsi="SimSun" w:cs="SimSun"/>
          <w:kern w:val="0"/>
          <w:szCs w:val="21"/>
        </w:rPr>
        <w:t>先实现中国的独立富强再帮助其他民族谋求独立；</w:t>
      </w:r>
      <w:r>
        <w:rPr>
          <w:rFonts w:ascii="SimSun" w:eastAsia="SimSun" w:hAnsi="SimSun" w:cs="SimSun"/>
          <w:kern w:val="0"/>
          <w:szCs w:val="21"/>
        </w:rPr>
        <w:t>“</w:t>
      </w:r>
      <w:r>
        <w:rPr>
          <w:rFonts w:ascii="SimSun" w:eastAsia="SimSun" w:hAnsi="SimSun" w:cs="SimSun"/>
          <w:kern w:val="0"/>
          <w:szCs w:val="21"/>
        </w:rPr>
        <w:t>应该先从个人的内省与自我完善做起，讲究自身的文明修养，然后才谈得上齐家、治国、平天下</w:t>
      </w:r>
      <w:r>
        <w:rPr>
          <w:rFonts w:ascii="SimSun" w:eastAsia="SimSun" w:hAnsi="SimSun" w:cs="SimSun"/>
          <w:kern w:val="0"/>
          <w:szCs w:val="21"/>
        </w:rPr>
        <w:t>”</w:t>
      </w:r>
      <w:r>
        <w:rPr>
          <w:rFonts w:ascii="SimSun" w:eastAsia="SimSun" w:hAnsi="SimSun" w:cs="SimSun"/>
          <w:kern w:val="0"/>
          <w:szCs w:val="21"/>
        </w:rPr>
        <w:t>由个人自省到民族主义再到世界主义；</w:t>
      </w:r>
      <w:r>
        <w:rPr>
          <w:rFonts w:ascii="SimSun" w:eastAsia="SimSun" w:hAnsi="SimSun" w:cs="SimSun"/>
          <w:kern w:val="0"/>
          <w:szCs w:val="21"/>
        </w:rPr>
        <w:t>“</w:t>
      </w:r>
      <w:r>
        <w:rPr>
          <w:rFonts w:ascii="SimSun" w:eastAsia="SimSun" w:hAnsi="SimSun" w:cs="SimSun"/>
          <w:kern w:val="0"/>
          <w:szCs w:val="21"/>
        </w:rPr>
        <w:t>讲仁义道德，是由正义公理来感化人</w:t>
      </w:r>
      <w:r>
        <w:rPr>
          <w:rFonts w:ascii="SimSun" w:eastAsia="SimSun" w:hAnsi="SimSun" w:cs="SimSun"/>
          <w:kern w:val="0"/>
          <w:szCs w:val="21"/>
        </w:rPr>
        <w:t>”</w:t>
      </w:r>
      <w:r>
        <w:rPr>
          <w:rFonts w:ascii="SimSun" w:eastAsia="SimSun" w:hAnsi="SimSun" w:cs="SimSun"/>
          <w:kern w:val="0"/>
          <w:szCs w:val="21"/>
        </w:rPr>
        <w:t>用正义公理来感化人。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）结合所学知识可知，孙中山对中国国情和西方文化的考察与深入认识；国共合作的建立与国民革命的兴起；孙中山对三民主义的发展。</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）内容：</w:t>
      </w:r>
      <w:r>
        <w:rPr>
          <w:rFonts w:ascii="SimSun" w:eastAsia="SimSun" w:hAnsi="SimSun" w:cs="SimSun"/>
          <w:kern w:val="0"/>
          <w:szCs w:val="21"/>
        </w:rPr>
        <w:t>①</w:t>
      </w:r>
      <w:r>
        <w:rPr>
          <w:rFonts w:ascii="SimSun" w:eastAsia="SimSun" w:hAnsi="SimSun" w:cs="SimSun"/>
          <w:kern w:val="0"/>
          <w:szCs w:val="21"/>
        </w:rPr>
        <w:t>以中国的道德和平统一全世界；</w:t>
      </w:r>
      <w:r>
        <w:rPr>
          <w:rFonts w:ascii="SimSun" w:eastAsia="SimSun" w:hAnsi="SimSun" w:cs="SimSun"/>
          <w:kern w:val="0"/>
          <w:szCs w:val="21"/>
        </w:rPr>
        <w:t>②</w:t>
      </w:r>
      <w:r>
        <w:rPr>
          <w:rFonts w:ascii="SimSun" w:eastAsia="SimSun" w:hAnsi="SimSun" w:cs="SimSun"/>
          <w:kern w:val="0"/>
          <w:szCs w:val="21"/>
        </w:rPr>
        <w:t>先实现中国的独立富强再帮助其他民族谋求独立；</w:t>
      </w:r>
      <w:r>
        <w:rPr>
          <w:rFonts w:ascii="SimSun" w:eastAsia="SimSun" w:hAnsi="SimSun" w:cs="SimSun"/>
          <w:kern w:val="0"/>
          <w:szCs w:val="21"/>
        </w:rPr>
        <w:t>③</w:t>
      </w:r>
      <w:r>
        <w:rPr>
          <w:rFonts w:ascii="SimSun" w:eastAsia="SimSun" w:hAnsi="SimSun" w:cs="SimSun"/>
          <w:kern w:val="0"/>
          <w:szCs w:val="21"/>
        </w:rPr>
        <w:t>由个人自省到民族主义再到世界主义；</w:t>
      </w:r>
      <w:r>
        <w:rPr>
          <w:rFonts w:ascii="SimSun" w:eastAsia="SimSun" w:hAnsi="SimSun" w:cs="SimSun"/>
          <w:kern w:val="0"/>
          <w:szCs w:val="21"/>
        </w:rPr>
        <w:t>④</w:t>
      </w:r>
      <w:r>
        <w:rPr>
          <w:rFonts w:ascii="SimSun" w:eastAsia="SimSun" w:hAnsi="SimSun" w:cs="SimSun"/>
          <w:kern w:val="0"/>
          <w:szCs w:val="21"/>
        </w:rPr>
        <w:t>用正义公理来</w:t>
      </w:r>
      <w:r>
        <w:rPr>
          <w:rFonts w:ascii="SimSun" w:eastAsia="SimSun" w:hAnsi="SimSun" w:cs="SimSun"/>
          <w:kern w:val="0"/>
          <w:szCs w:val="21"/>
        </w:rPr>
        <w:t>感化人；</w:t>
      </w:r>
      <w:r>
        <w:rPr>
          <w:rFonts w:ascii="SimSun" w:eastAsia="SimSun" w:hAnsi="SimSun" w:cs="SimSun"/>
          <w:kern w:val="0"/>
          <w:szCs w:val="21"/>
        </w:rPr>
        <w:t>⑤</w:t>
      </w:r>
      <w:r>
        <w:rPr>
          <w:rFonts w:ascii="SimSun" w:eastAsia="SimSun" w:hAnsi="SimSun" w:cs="SimSun"/>
          <w:kern w:val="0"/>
          <w:szCs w:val="21"/>
        </w:rPr>
        <w:t>防止贫富悬殊、两极分化。</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）背景：</w:t>
      </w:r>
      <w:r>
        <w:rPr>
          <w:rFonts w:ascii="SimSun" w:eastAsia="SimSun" w:hAnsi="SimSun" w:cs="SimSun"/>
          <w:kern w:val="0"/>
          <w:szCs w:val="21"/>
        </w:rPr>
        <w:t>①</w:t>
      </w:r>
      <w:r>
        <w:rPr>
          <w:rFonts w:ascii="SimSun" w:eastAsia="SimSun" w:hAnsi="SimSun" w:cs="SimSun"/>
          <w:kern w:val="0"/>
          <w:szCs w:val="21"/>
        </w:rPr>
        <w:t>孙中山对中国国情和西方文化的考察与深入认识；</w:t>
      </w:r>
      <w:r>
        <w:rPr>
          <w:rFonts w:ascii="SimSun" w:eastAsia="SimSun" w:hAnsi="SimSun" w:cs="SimSun"/>
          <w:kern w:val="0"/>
          <w:szCs w:val="21"/>
        </w:rPr>
        <w:t>②</w:t>
      </w:r>
      <w:r>
        <w:rPr>
          <w:rFonts w:ascii="SimSun" w:eastAsia="SimSun" w:hAnsi="SimSun" w:cs="SimSun"/>
          <w:kern w:val="0"/>
          <w:szCs w:val="21"/>
        </w:rPr>
        <w:t>国共合作的建立与国民革命的兴起；</w:t>
      </w:r>
      <w:r>
        <w:rPr>
          <w:rFonts w:ascii="SimSun" w:eastAsia="SimSun" w:hAnsi="SimSun" w:cs="SimSun"/>
          <w:kern w:val="0"/>
          <w:szCs w:val="21"/>
        </w:rPr>
        <w:t>③</w:t>
      </w:r>
      <w:r>
        <w:rPr>
          <w:rFonts w:ascii="SimSun" w:eastAsia="SimSun" w:hAnsi="SimSun" w:cs="SimSun"/>
          <w:kern w:val="0"/>
          <w:szCs w:val="21"/>
        </w:rPr>
        <w:t>孙中山对三民主义的发展。</w:t>
      </w:r>
      <w:r>
        <w:rPr>
          <w:rFonts w:ascii="Times New Roman" w:eastAsia="Times New Roman" w:hAnsi="Times New Roman" w:cs="Times New Roman"/>
          <w:kern w:val="0"/>
          <w:sz w:val="24"/>
          <w:szCs w:val="24"/>
        </w:rPr>
        <w:t>  </w:t>
      </w:r>
    </w:p>
    <w:p w:rsidR="00880860">
      <w:pPr>
        <w:tabs>
          <w:tab w:val="left" w:pos="1050"/>
          <w:tab w:val="left" w:pos="2100"/>
          <w:tab w:val="left" w:pos="3150"/>
          <w:tab w:val="left" w:pos="4200"/>
          <w:tab w:val="left" w:pos="5250"/>
          <w:tab w:val="left" w:pos="6300"/>
        </w:tabs>
        <w:textAlignment w:val="center"/>
        <w:rPr>
          <w:rFonts w:ascii="SimSun" w:eastAsia="SimSun" w:hAnsi="SimSun" w:cs="SimSun"/>
          <w:kern w:val="0"/>
          <w:szCs w:val="21"/>
        </w:rPr>
      </w:pPr>
      <w:r>
        <w:rPr>
          <w:rFonts w:ascii="SimSun" w:eastAsia="SimSun" w:hAnsi="SimSun" w:cs="SimSun"/>
          <w:b/>
          <w:bCs/>
          <w:color w:val="3333FF"/>
          <w:kern w:val="0"/>
          <w:szCs w:val="21"/>
        </w:rPr>
        <w:t>【解析】</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 </w:t>
      </w:r>
      <w:r>
        <w:rPr>
          <w:rFonts w:ascii="SimSun" w:eastAsia="SimSun" w:hAnsi="SimSun" w:cs="SimSun"/>
          <w:kern w:val="0"/>
          <w:szCs w:val="21"/>
        </w:rPr>
        <w:t>依据题</w:t>
      </w:r>
      <w:r>
        <w:rPr>
          <w:rFonts w:ascii="SimSun" w:eastAsia="SimSun" w:hAnsi="SimSun" w:cs="SimSun"/>
          <w:kern w:val="0"/>
          <w:szCs w:val="21"/>
        </w:rPr>
        <w:t>干材料</w:t>
      </w:r>
      <w:r>
        <w:rPr>
          <w:rFonts w:ascii="SimSun" w:eastAsia="SimSun" w:hAnsi="SimSun" w:cs="SimSun"/>
          <w:kern w:val="0"/>
          <w:szCs w:val="21"/>
        </w:rPr>
        <w:t>可知，该思想主张不要独爱其家，应该拥有广泛的爱，这是墨家的兼爱思想，故</w:t>
      </w:r>
      <w:r>
        <w:rPr>
          <w:rFonts w:ascii="Times New Roman" w:eastAsia="Times New Roman" w:hAnsi="Times New Roman" w:cs="Times New Roman"/>
          <w:kern w:val="0"/>
          <w:szCs w:val="21"/>
        </w:rPr>
        <w:t>C</w:t>
      </w:r>
      <w:r>
        <w:rPr>
          <w:rFonts w:ascii="SimSun" w:eastAsia="SimSun" w:hAnsi="SimSun" w:cs="SimSun"/>
          <w:kern w:val="0"/>
          <w:szCs w:val="21"/>
        </w:rPr>
        <w:t>项正确。</w:t>
      </w:r>
      <w:r>
        <w:rPr>
          <w:rFonts w:ascii="SimSun" w:eastAsia="SimSun" w:hAnsi="SimSun" w:cs="SimSun"/>
          <w:kern w:val="0"/>
          <w:szCs w:val="21"/>
        </w:rPr>
        <w:br/>
      </w:r>
      <w:r>
        <w:rPr>
          <w:rFonts w:ascii="SimSun" w:eastAsia="SimSun" w:hAnsi="SimSun" w:cs="SimSun"/>
          <w:kern w:val="0"/>
          <w:szCs w:val="21"/>
        </w:rPr>
        <w:t>独爱其家不代表私有制，因此该思想没有反对财产私有制度，故</w:t>
      </w:r>
      <w:r>
        <w:rPr>
          <w:rFonts w:ascii="Times New Roman" w:eastAsia="Times New Roman" w:hAnsi="Times New Roman" w:cs="Times New Roman"/>
          <w:kern w:val="0"/>
          <w:szCs w:val="21"/>
        </w:rPr>
        <w:t>A</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项与材料相悖，应排除。</w:t>
      </w:r>
      <w:r>
        <w:rPr>
          <w:rFonts w:ascii="SimSun" w:eastAsia="SimSun" w:hAnsi="SimSun" w:cs="SimSun"/>
          <w:kern w:val="0"/>
          <w:szCs w:val="21"/>
        </w:rPr>
        <w:br/>
      </w:r>
      <w:r>
        <w:rPr>
          <w:rFonts w:ascii="SimSun" w:eastAsia="SimSun" w:hAnsi="SimSun" w:cs="SimSun"/>
          <w:kern w:val="0"/>
          <w:szCs w:val="21"/>
        </w:rPr>
        <w:t>材料强调的是不能以自己家庭为主，因此没有体现建立家庭为核心的秩序模式，故</w:t>
      </w:r>
      <w:r>
        <w:rPr>
          <w:rFonts w:ascii="Times New Roman" w:eastAsia="Times New Roman" w:hAnsi="Times New Roman" w:cs="Times New Roman"/>
          <w:kern w:val="0"/>
          <w:szCs w:val="21"/>
        </w:rPr>
        <w:t>D</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本题考查百家争鸣。需要掌握墨家的思想主张。解题的关键是对材料的解读与分析。</w:t>
      </w:r>
      <w:r>
        <w:rPr>
          <w:rFonts w:ascii="SimSun" w:eastAsia="SimSun" w:hAnsi="SimSun" w:cs="SimSun"/>
          <w:kern w:val="0"/>
          <w:szCs w:val="21"/>
        </w:rPr>
        <w:br/>
      </w:r>
      <w:r>
        <w:rPr>
          <w:rFonts w:ascii="SimSun" w:eastAsia="SimSun" w:hAnsi="SimSun" w:cs="SimSun"/>
          <w:kern w:val="0"/>
          <w:szCs w:val="21"/>
        </w:rPr>
        <w:t>本题考查对墨家思想的把握，旨在考查学生解读材料、分析理解、运用所学知识解决问题的能力。</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2. </w:t>
      </w:r>
      <w:r>
        <w:rPr>
          <w:rFonts w:ascii="SimSun" w:eastAsia="SimSun" w:hAnsi="SimSun" w:cs="SimSun"/>
          <w:kern w:val="0"/>
          <w:szCs w:val="21"/>
        </w:rPr>
        <w:t>“</w:t>
      </w:r>
      <w:r>
        <w:rPr>
          <w:rFonts w:ascii="SimSun" w:eastAsia="SimSun" w:hAnsi="SimSun" w:cs="SimSun"/>
          <w:kern w:val="0"/>
          <w:szCs w:val="21"/>
        </w:rPr>
        <w:t>规定凡一户之中有两个以上儿子到立户年龄而不分居的，加倍征收户口税等</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汉宣帝以孝治天下，对</w:t>
      </w:r>
      <w:r>
        <w:rPr>
          <w:rFonts w:ascii="SimSun" w:eastAsia="SimSun" w:hAnsi="SimSun" w:cs="SimSun"/>
          <w:kern w:val="0"/>
          <w:szCs w:val="21"/>
        </w:rPr>
        <w:t>“</w:t>
      </w:r>
      <w:r>
        <w:rPr>
          <w:rFonts w:ascii="SimSun" w:eastAsia="SimSun" w:hAnsi="SimSun" w:cs="SimSun"/>
          <w:kern w:val="0"/>
          <w:szCs w:val="21"/>
        </w:rPr>
        <w:t>父子别居</w:t>
      </w:r>
      <w:r>
        <w:rPr>
          <w:rFonts w:ascii="SimSun" w:eastAsia="SimSun" w:hAnsi="SimSun" w:cs="SimSun"/>
          <w:kern w:val="0"/>
          <w:szCs w:val="21"/>
        </w:rPr>
        <w:t>”</w:t>
      </w:r>
      <w:r>
        <w:rPr>
          <w:rFonts w:ascii="SimSun" w:eastAsia="SimSun" w:hAnsi="SimSun" w:cs="SimSun"/>
          <w:kern w:val="0"/>
          <w:szCs w:val="21"/>
        </w:rPr>
        <w:t>等现象进行惩治，曹魏废除</w:t>
      </w:r>
      <w:r>
        <w:rPr>
          <w:rFonts w:ascii="SimSun" w:eastAsia="SimSun" w:hAnsi="SimSun" w:cs="SimSun"/>
          <w:kern w:val="0"/>
          <w:szCs w:val="21"/>
        </w:rPr>
        <w:t>“</w:t>
      </w:r>
      <w:r>
        <w:rPr>
          <w:rFonts w:ascii="SimSun" w:eastAsia="SimSun" w:hAnsi="SimSun" w:cs="SimSun"/>
          <w:kern w:val="0"/>
          <w:szCs w:val="21"/>
        </w:rPr>
        <w:t>异子之科</w:t>
      </w:r>
      <w:r>
        <w:rPr>
          <w:rFonts w:ascii="SimSun" w:eastAsia="SimSun" w:hAnsi="SimSun" w:cs="SimSun"/>
          <w:kern w:val="0"/>
          <w:szCs w:val="21"/>
        </w:rPr>
        <w:t>”</w:t>
      </w:r>
      <w:r>
        <w:rPr>
          <w:rFonts w:ascii="SimSun" w:eastAsia="SimSun" w:hAnsi="SimSun" w:cs="SimSun"/>
          <w:kern w:val="0"/>
          <w:szCs w:val="21"/>
        </w:rPr>
        <w:t>表明古代以儒治国重视家庭人伦亲情，故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小家庭制有利于赋税的征派，故</w:t>
      </w:r>
      <w:r>
        <w:rPr>
          <w:rFonts w:ascii="Times New Roman" w:eastAsia="Times New Roman" w:hAnsi="Times New Roman" w:cs="Times New Roman"/>
          <w:kern w:val="0"/>
          <w:szCs w:val="21"/>
        </w:rPr>
        <w:t>B</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以礼治国理念、社会动荡材料未体现，故</w:t>
      </w:r>
      <w:r>
        <w:rPr>
          <w:rFonts w:ascii="Times New Roman" w:eastAsia="Times New Roman" w:hAnsi="Times New Roman" w:cs="Times New Roman"/>
          <w:kern w:val="0"/>
          <w:szCs w:val="21"/>
        </w:rPr>
        <w:t>CD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本题考查商鞅变法，强制推行个体小家庭制度，扩大了国家赋税和</w:t>
      </w:r>
      <w:r>
        <w:rPr>
          <w:rFonts w:ascii="SimSun" w:eastAsia="SimSun" w:hAnsi="SimSun" w:cs="SimSun"/>
          <w:kern w:val="0"/>
          <w:szCs w:val="21"/>
        </w:rPr>
        <w:t>兵徭役来源，为秦国经济实力和军事实力的壮大奠定了坚实的基础。</w:t>
      </w:r>
      <w:r>
        <w:rPr>
          <w:rFonts w:ascii="SimSun" w:eastAsia="SimSun" w:hAnsi="SimSun" w:cs="SimSun"/>
          <w:kern w:val="0"/>
          <w:szCs w:val="21"/>
        </w:rPr>
        <w:br/>
      </w:r>
      <w:r>
        <w:rPr>
          <w:rFonts w:ascii="SimSun" w:eastAsia="SimSun" w:hAnsi="SimSun" w:cs="SimSun"/>
          <w:kern w:val="0"/>
          <w:szCs w:val="21"/>
        </w:rPr>
        <w:t>本题难度中档，考查商鞅变法，经过商鞅变法，秦国的旧制度被彻底废除，经济得到了发展，秦国逐渐成为战国七雄中实力最强的国家，为后来秦王朝统一天下奠定了坚实的基础。</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3. </w:t>
      </w:r>
      <w:r>
        <w:rPr>
          <w:rFonts w:ascii="SimSun" w:eastAsia="SimSun" w:hAnsi="SimSun" w:cs="SimSun"/>
          <w:kern w:val="0"/>
          <w:szCs w:val="21"/>
        </w:rPr>
        <w:t>依据材料</w:t>
      </w:r>
      <w:r>
        <w:rPr>
          <w:rFonts w:ascii="SimSun" w:eastAsia="SimSun" w:hAnsi="SimSun" w:cs="SimSun"/>
          <w:kern w:val="0"/>
          <w:szCs w:val="21"/>
        </w:rPr>
        <w:t>“</w:t>
      </w:r>
      <w:r>
        <w:rPr>
          <w:rFonts w:ascii="SimSun" w:eastAsia="SimSun" w:hAnsi="SimSun" w:cs="SimSun"/>
          <w:kern w:val="0"/>
          <w:szCs w:val="21"/>
        </w:rPr>
        <w:t>从而出现小农、小工、小商的三位一体化趋势</w:t>
      </w:r>
      <w:r>
        <w:rPr>
          <w:rFonts w:ascii="SimSun" w:eastAsia="SimSun" w:hAnsi="SimSun" w:cs="SimSun"/>
          <w:kern w:val="0"/>
          <w:szCs w:val="21"/>
        </w:rPr>
        <w:t>”</w:t>
      </w:r>
      <w:r>
        <w:rPr>
          <w:rFonts w:ascii="SimSun" w:eastAsia="SimSun" w:hAnsi="SimSun" w:cs="SimSun"/>
          <w:kern w:val="0"/>
          <w:szCs w:val="21"/>
        </w:rPr>
        <w:t>可知，在一定程度上增强了农民抗拒有关灾害的能力，故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项材料不能体现，故排除。</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项夸大其词，故排除。</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项材料不能体现，故排除。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本题考查中国古代小农经济发展的相关知识。关键信息有：从而出现小农、小工、小商的三</w:t>
      </w:r>
      <w:r>
        <w:rPr>
          <w:rFonts w:ascii="SimSun" w:eastAsia="SimSun" w:hAnsi="SimSun" w:cs="SimSun"/>
          <w:kern w:val="0"/>
          <w:szCs w:val="21"/>
        </w:rPr>
        <w:t>位一体化趋势。</w:t>
      </w:r>
      <w:r>
        <w:rPr>
          <w:rFonts w:ascii="SimSun" w:eastAsia="SimSun" w:hAnsi="SimSun" w:cs="SimSun"/>
          <w:kern w:val="0"/>
          <w:szCs w:val="21"/>
        </w:rPr>
        <w:br/>
      </w:r>
      <w:r>
        <w:rPr>
          <w:rFonts w:ascii="SimSun" w:eastAsia="SimSun" w:hAnsi="SimSun" w:cs="SimSun"/>
          <w:kern w:val="0"/>
          <w:szCs w:val="21"/>
        </w:rPr>
        <w:t>本题考查学生正确解读材料信息和分析问题的能力。本题材料设置有一定的干扰性，总体难度适中。</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4. </w:t>
      </w:r>
      <w:r>
        <w:rPr>
          <w:rFonts w:ascii="SimSun" w:eastAsia="SimSun" w:hAnsi="SimSun" w:cs="SimSun"/>
          <w:kern w:val="0"/>
          <w:szCs w:val="21"/>
        </w:rPr>
        <w:t>结合所学知识可知，封建社会时期，田赋的主要承担者是自耕农，缴纳天赋的面积急剧减少，说明自耕农拥有的土地急剧减少，其主要原因就是土地兼并严重，故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说法不合史实，排除。</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项与题干没有必然联系，排除。</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说法不合题干主旨，排除。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本题考查中国古代土地制度的演变情况。透过现象看本质是解决问题的关键。</w:t>
      </w:r>
      <w:r>
        <w:rPr>
          <w:rFonts w:ascii="SimSun" w:eastAsia="SimSun" w:hAnsi="SimSun" w:cs="SimSun"/>
          <w:kern w:val="0"/>
          <w:szCs w:val="21"/>
        </w:rPr>
        <w:br/>
      </w:r>
      <w:r>
        <w:rPr>
          <w:rFonts w:ascii="SimSun" w:eastAsia="SimSun" w:hAnsi="SimSun" w:cs="SimSun"/>
          <w:kern w:val="0"/>
          <w:szCs w:val="21"/>
        </w:rPr>
        <w:t>本题考查学生准确解读材料信息和分析问题的能力。依据材料结合所学知识可用排除法解决问</w:t>
      </w:r>
      <w:r>
        <w:rPr>
          <w:rFonts w:ascii="SimSun" w:eastAsia="SimSun" w:hAnsi="SimSun" w:cs="SimSun"/>
          <w:kern w:val="0"/>
          <w:szCs w:val="21"/>
        </w:rPr>
        <w:t>题，总体难度适中。</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5. </w:t>
      </w:r>
      <w:r>
        <w:rPr>
          <w:rFonts w:ascii="Times New Roman" w:eastAsia="Times New Roman" w:hAnsi="Times New Roman" w:cs="Times New Roman"/>
          <w:kern w:val="0"/>
          <w:szCs w:val="21"/>
        </w:rPr>
        <w:t>A</w:t>
      </w:r>
      <w:r>
        <w:rPr>
          <w:rFonts w:ascii="SimSun" w:eastAsia="SimSun" w:hAnsi="SimSun" w:cs="SimSun"/>
          <w:kern w:val="0"/>
          <w:szCs w:val="21"/>
        </w:rPr>
        <w:t>．从材料中的往往有出全球公法之外者，皆可引万国公法直言斥之。可以看出洋务派具备了一些近代外交思想。</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．材料是强调在外交活动中受到了外国的蒙蔽，并没有体现出国力弱小的特点。</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．材料是着力于利用国际公法来抵制列强的不平等要求，并不是着力于抗击列强的外交胁迫。</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．材料看不出妥协的外交，而是强调要改变妥协。</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本题主要考查近代思想的变化，要求学生结合近代列强侵略中国的特征和洋务派的思想特点来分析。</w:t>
      </w:r>
      <w:r>
        <w:rPr>
          <w:rFonts w:ascii="SimSun" w:eastAsia="SimSun" w:hAnsi="SimSun" w:cs="SimSun"/>
          <w:kern w:val="0"/>
          <w:szCs w:val="21"/>
        </w:rPr>
        <w:br/>
      </w:r>
      <w:r>
        <w:rPr>
          <w:rFonts w:ascii="SimSun" w:eastAsia="SimSun" w:hAnsi="SimSun" w:cs="SimSun"/>
          <w:kern w:val="0"/>
          <w:szCs w:val="21"/>
        </w:rPr>
        <w:t>解答本题，要搞清楚洋务运动的思想特征，还要搞清楚近代列强侵略中国的特点。</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6. </w:t>
      </w:r>
      <w:r>
        <w:rPr>
          <w:rFonts w:ascii="Times New Roman" w:eastAsia="Times New Roman" w:hAnsi="Times New Roman" w:cs="Times New Roman"/>
          <w:kern w:val="0"/>
          <w:szCs w:val="21"/>
        </w:rPr>
        <w:t>A</w:t>
      </w:r>
      <w:r>
        <w:rPr>
          <w:rFonts w:ascii="SimSun" w:eastAsia="SimSun" w:hAnsi="SimSun" w:cs="SimSun"/>
          <w:kern w:val="0"/>
          <w:szCs w:val="21"/>
        </w:rPr>
        <w:t>．武昌起义以后，各种政治力量，和各个地区都拥护革命，这在很大程度上促使辛亥革命不断的发展，最终取得成功。</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．材料只能反映出革命派和立宪派的特征，体现不出广泛的群众基础。</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．民主共和的思想是在辛亥革命以后才逐渐深入人心，而选项说已经深入人心，表述过于绝对。</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．材料没有体现出君主立宪思想，是不是被国人抛弃。</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本题主要考查武昌起义，要求学生结合武昌起义的过程和影响来分析。</w:t>
      </w:r>
      <w:r>
        <w:rPr>
          <w:rFonts w:ascii="SimSun" w:eastAsia="SimSun" w:hAnsi="SimSun" w:cs="SimSun"/>
          <w:kern w:val="0"/>
          <w:szCs w:val="21"/>
        </w:rPr>
        <w:br/>
      </w:r>
      <w:r>
        <w:rPr>
          <w:rFonts w:ascii="SimSun" w:eastAsia="SimSun" w:hAnsi="SimSun" w:cs="SimSun"/>
          <w:kern w:val="0"/>
          <w:szCs w:val="21"/>
        </w:rPr>
        <w:t>解答本题，要搞清楚辛亥革命的过程特征，还要搞清楚辛亥革命的背景特点。</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7. </w:t>
      </w:r>
      <w:r>
        <w:rPr>
          <w:rFonts w:ascii="SimSun" w:eastAsia="SimSun" w:hAnsi="SimSun" w:cs="SimSun"/>
          <w:kern w:val="0"/>
          <w:szCs w:val="21"/>
        </w:rPr>
        <w:t>依据题干表格可知，</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30</w:t>
      </w:r>
      <w:r>
        <w:rPr>
          <w:rFonts w:ascii="SimSun" w:eastAsia="SimSun" w:hAnsi="SimSun" w:cs="SimSun"/>
          <w:kern w:val="0"/>
          <w:szCs w:val="21"/>
        </w:rPr>
        <w:t>年代未</w:t>
      </w:r>
      <w:r>
        <w:rPr>
          <w:rFonts w:ascii="Times New Roman" w:eastAsia="Times New Roman" w:hAnsi="Times New Roman" w:cs="Times New Roman"/>
          <w:kern w:val="0"/>
          <w:szCs w:val="21"/>
        </w:rPr>
        <w:t>40</w:t>
      </w:r>
      <w:r>
        <w:rPr>
          <w:rFonts w:ascii="SimSun" w:eastAsia="SimSun" w:hAnsi="SimSun" w:cs="SimSun"/>
          <w:kern w:val="0"/>
          <w:szCs w:val="21"/>
        </w:rPr>
        <w:t>年代初内迁工厂部门比例较高的是机器、化学，其次是纺织、其他，体现了社会经济结构有所改变，即重工业较多，轻工业次之，故</w:t>
      </w:r>
      <w:r>
        <w:rPr>
          <w:rFonts w:ascii="Times New Roman" w:eastAsia="Times New Roman" w:hAnsi="Times New Roman" w:cs="Times New Roman"/>
          <w:kern w:val="0"/>
          <w:szCs w:val="21"/>
        </w:rPr>
        <w:t>A</w:t>
      </w:r>
      <w:r>
        <w:rPr>
          <w:rFonts w:ascii="SimSun" w:eastAsia="SimSun" w:hAnsi="SimSun" w:cs="SimSun"/>
          <w:kern w:val="0"/>
          <w:szCs w:val="21"/>
        </w:rPr>
        <w:t>项正确。</w:t>
      </w:r>
      <w:r>
        <w:rPr>
          <w:rFonts w:ascii="SimSun" w:eastAsia="SimSun" w:hAnsi="SimSun" w:cs="SimSun"/>
          <w:kern w:val="0"/>
          <w:szCs w:val="21"/>
        </w:rPr>
        <w:br/>
      </w:r>
      <w:r>
        <w:rPr>
          <w:rFonts w:ascii="SimSun" w:eastAsia="SimSun" w:hAnsi="SimSun" w:cs="SimSun"/>
          <w:kern w:val="0"/>
          <w:szCs w:val="21"/>
        </w:rPr>
        <w:t>结合所学可知，近代中国民族工业发展较快的是轻工业，重工业发展缓慢，表格也体现不出协调发展的格局，故</w:t>
      </w:r>
      <w:r>
        <w:rPr>
          <w:rFonts w:ascii="Times New Roman" w:eastAsia="Times New Roman" w:hAnsi="Times New Roman" w:cs="Times New Roman"/>
          <w:kern w:val="0"/>
          <w:szCs w:val="21"/>
        </w:rPr>
        <w:t>B</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项不能从表格中得出，应排除。</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项不符合史实，应排除。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本题考查近代民族工业的发展。需要掌握抗日战争时期民族工业的内迁。解题的关键是对表格的解读与分析。</w:t>
      </w:r>
      <w:r>
        <w:rPr>
          <w:rFonts w:ascii="SimSun" w:eastAsia="SimSun" w:hAnsi="SimSun" w:cs="SimSun"/>
          <w:kern w:val="0"/>
          <w:szCs w:val="21"/>
        </w:rPr>
        <w:br/>
      </w:r>
      <w:r>
        <w:rPr>
          <w:rFonts w:ascii="SimSun" w:eastAsia="SimSun" w:hAnsi="SimSun" w:cs="SimSun"/>
          <w:kern w:val="0"/>
          <w:szCs w:val="21"/>
        </w:rPr>
        <w:t>本题考查对抗日战争时期民族工业的内迁的把握，旨在考查学生解读表格、分析理解、运用所学知识解决问题的能力。</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8. </w:t>
      </w:r>
      <w:r>
        <w:rPr>
          <w:rFonts w:ascii="Times New Roman" w:eastAsia="Times New Roman" w:hAnsi="Times New Roman" w:cs="Times New Roman"/>
          <w:kern w:val="0"/>
          <w:szCs w:val="21"/>
        </w:rPr>
        <w:t>A</w:t>
      </w:r>
      <w:r>
        <w:rPr>
          <w:rFonts w:ascii="SimSun" w:eastAsia="SimSun" w:hAnsi="SimSun" w:cs="SimSun"/>
          <w:kern w:val="0"/>
          <w:szCs w:val="21"/>
        </w:rPr>
        <w:t>．我国新兴产业尚未成为主导产业，排除；</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．材料中未涉及传统产业，排除，</w:t>
      </w:r>
      <w:r>
        <w:rPr>
          <w:rFonts w:ascii="SimSun" w:eastAsia="SimSun" w:hAnsi="SimSun" w:cs="SimSun"/>
          <w:kern w:val="0"/>
          <w:szCs w:val="21"/>
        </w:rPr>
        <w:br/>
      </w:r>
      <w:r>
        <w:rPr>
          <w:rFonts w:ascii="Times New Roman" w:eastAsia="Times New Roman" w:hAnsi="Times New Roman" w:cs="Times New Roman"/>
          <w:kern w:val="0"/>
          <w:szCs w:val="21"/>
        </w:rPr>
        <w:t>C.1992</w:t>
      </w:r>
      <w:r>
        <w:rPr>
          <w:rFonts w:ascii="SimSun" w:eastAsia="SimSun" w:hAnsi="SimSun" w:cs="SimSun"/>
          <w:kern w:val="0"/>
          <w:szCs w:val="21"/>
        </w:rPr>
        <w:t>年，中国才确立市场经济体制改革的目标，排除；</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．电子计算机、大规模集成电路、现在通讯设备等属于科学技术，因此反映了科教兴国战略贯彻实施，正确。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本题依据材料并联系教材可以得出科教兴国战略贯彻实施。</w:t>
      </w:r>
      <w:r>
        <w:rPr>
          <w:rFonts w:ascii="SimSun" w:eastAsia="SimSun" w:hAnsi="SimSun" w:cs="SimSun"/>
          <w:kern w:val="0"/>
          <w:szCs w:val="21"/>
        </w:rPr>
        <w:br/>
      </w:r>
      <w:r>
        <w:rPr>
          <w:rFonts w:ascii="SimSun" w:eastAsia="SimSun" w:hAnsi="SimSun" w:cs="SimSun"/>
          <w:kern w:val="0"/>
          <w:szCs w:val="21"/>
        </w:rPr>
        <w:t>本题以科教兴国战略为切入点，考查学生对信息技术发展的掌握及运用能力。</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9. </w:t>
      </w:r>
      <w:r>
        <w:rPr>
          <w:rFonts w:ascii="SimSun" w:eastAsia="SimSun" w:hAnsi="SimSun" w:cs="SimSun"/>
          <w:kern w:val="0"/>
          <w:szCs w:val="21"/>
        </w:rPr>
        <w:t>依据题干材料</w:t>
      </w:r>
      <w:r>
        <w:rPr>
          <w:rFonts w:ascii="SimSun" w:eastAsia="SimSun" w:hAnsi="SimSun" w:cs="SimSun"/>
          <w:kern w:val="0"/>
          <w:szCs w:val="21"/>
        </w:rPr>
        <w:t>“</w:t>
      </w:r>
      <w:r>
        <w:rPr>
          <w:rFonts w:ascii="SimSun" w:eastAsia="SimSun" w:hAnsi="SimSun" w:cs="SimSun"/>
          <w:kern w:val="0"/>
          <w:szCs w:val="21"/>
        </w:rPr>
        <w:t>如果船员、客店店员、骡马店伙计未将旅客交给他们看管的物品完整无损地返还给旅客，那么，我将赋予这些旅客以诉权对抗船员、</w:t>
      </w:r>
      <w:r>
        <w:rPr>
          <w:rFonts w:ascii="SimSun" w:eastAsia="SimSun" w:hAnsi="SimSun" w:cs="SimSun"/>
          <w:kern w:val="0"/>
          <w:szCs w:val="21"/>
        </w:rPr>
        <w:t>客店店员和骡马店伙计</w:t>
      </w:r>
      <w:r>
        <w:rPr>
          <w:rFonts w:ascii="SimSun" w:eastAsia="SimSun" w:hAnsi="SimSun" w:cs="SimSun"/>
          <w:kern w:val="0"/>
          <w:szCs w:val="21"/>
        </w:rPr>
        <w:t>”</w:t>
      </w:r>
      <w:r>
        <w:rPr>
          <w:rFonts w:ascii="SimSun" w:eastAsia="SimSun" w:hAnsi="SimSun" w:cs="SimSun"/>
          <w:kern w:val="0"/>
          <w:szCs w:val="21"/>
        </w:rPr>
        <w:t>可以看出罗马法注重物权保护，故</w:t>
      </w:r>
      <w:r>
        <w:rPr>
          <w:rFonts w:ascii="Times New Roman" w:eastAsia="Times New Roman" w:hAnsi="Times New Roman" w:cs="Times New Roman"/>
          <w:kern w:val="0"/>
          <w:szCs w:val="21"/>
        </w:rPr>
        <w:t>B</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ACD</w:t>
      </w:r>
      <w:r>
        <w:rPr>
          <w:rFonts w:ascii="SimSun" w:eastAsia="SimSun" w:hAnsi="SimSun" w:cs="SimSun"/>
          <w:kern w:val="0"/>
          <w:szCs w:val="21"/>
        </w:rPr>
        <w:t>三项在材料中均没有体现，应排除。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本题考查罗马法。需要掌握罗马法的特点。解题的关键是对</w:t>
      </w:r>
      <w:r>
        <w:rPr>
          <w:rFonts w:ascii="SimSun" w:eastAsia="SimSun" w:hAnsi="SimSun" w:cs="SimSun"/>
          <w:kern w:val="0"/>
          <w:szCs w:val="21"/>
        </w:rPr>
        <w:t>“</w:t>
      </w:r>
      <w:r>
        <w:rPr>
          <w:rFonts w:ascii="SimSun" w:eastAsia="SimSun" w:hAnsi="SimSun" w:cs="SimSun"/>
          <w:kern w:val="0"/>
          <w:szCs w:val="21"/>
        </w:rPr>
        <w:t>如果船员、客店店员、骡马店伙计未将旅客交给他们看管的物品完整无损地返还给旅客，那么，我将赋予这些旅客以诉权对抗船员、客店店员和骡马店伙计</w:t>
      </w:r>
      <w:r>
        <w:rPr>
          <w:rFonts w:ascii="SimSun" w:eastAsia="SimSun" w:hAnsi="SimSun" w:cs="SimSun"/>
          <w:kern w:val="0"/>
          <w:szCs w:val="21"/>
        </w:rPr>
        <w:t>”</w:t>
      </w:r>
      <w:r>
        <w:rPr>
          <w:rFonts w:ascii="SimSun" w:eastAsia="SimSun" w:hAnsi="SimSun" w:cs="SimSun"/>
          <w:kern w:val="0"/>
          <w:szCs w:val="21"/>
        </w:rPr>
        <w:t>的分析理解。</w:t>
      </w:r>
      <w:r>
        <w:rPr>
          <w:rFonts w:ascii="SimSun" w:eastAsia="SimSun" w:hAnsi="SimSun" w:cs="SimSun"/>
          <w:kern w:val="0"/>
          <w:szCs w:val="21"/>
        </w:rPr>
        <w:br/>
      </w:r>
      <w:r>
        <w:rPr>
          <w:rFonts w:ascii="SimSun" w:eastAsia="SimSun" w:hAnsi="SimSun" w:cs="SimSun"/>
          <w:kern w:val="0"/>
          <w:szCs w:val="21"/>
        </w:rPr>
        <w:t>本题考查罗马法的特点的把握，旨在考查学生解读材料、获取有效信息、分析理解的能力。</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10. </w:t>
      </w:r>
      <w:r>
        <w:rPr>
          <w:rFonts w:ascii="Times New Roman" w:eastAsia="Times New Roman" w:hAnsi="Times New Roman" w:cs="Times New Roman"/>
          <w:kern w:val="0"/>
          <w:szCs w:val="21"/>
        </w:rPr>
        <w:t>A</w:t>
      </w:r>
      <w:r>
        <w:rPr>
          <w:rFonts w:ascii="SimSun" w:eastAsia="SimSun" w:hAnsi="SimSun" w:cs="SimSun"/>
          <w:kern w:val="0"/>
          <w:szCs w:val="21"/>
        </w:rPr>
        <w:t>．材料中的底层农民到高层的贵族都消费茶叶，不一定能反映出生活水平的提高，而茶叶又不是当地的特产，更</w:t>
      </w:r>
      <w:r>
        <w:rPr>
          <w:rFonts w:ascii="SimSun" w:eastAsia="SimSun" w:hAnsi="SimSun" w:cs="SimSun"/>
          <w:kern w:val="0"/>
          <w:szCs w:val="21"/>
        </w:rPr>
        <w:t>不能说明生产力水平的提高。</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．崇尚东方人的生活方式是错误的，材料只能体现出他们喝茶，并不能说明他们就崇尚东方的生活方式。</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．材料只能看出贵族和平民都喝茶，没有体现出它们之间的界限模糊。</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．茶叶之所以在英国大量的能够被消费，这与海外贸易和与东方的贸易相关。</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本题主要考查英国经济的发展，要求学生结合新航路开辟和英国早期殖民扩张的影响来分析。</w:t>
      </w:r>
      <w:r>
        <w:rPr>
          <w:rFonts w:ascii="SimSun" w:eastAsia="SimSun" w:hAnsi="SimSun" w:cs="SimSun"/>
          <w:kern w:val="0"/>
          <w:szCs w:val="21"/>
        </w:rPr>
        <w:br/>
      </w:r>
      <w:r>
        <w:rPr>
          <w:rFonts w:ascii="SimSun" w:eastAsia="SimSun" w:hAnsi="SimSun" w:cs="SimSun"/>
          <w:kern w:val="0"/>
          <w:szCs w:val="21"/>
        </w:rPr>
        <w:t>解答本题要搞清楚新航路开辟以后，英国与远东贸易的特点，还要搞清楚早期英国殖民扩张的特征。</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11. </w:t>
      </w:r>
      <w:r>
        <w:rPr>
          <w:rFonts w:ascii="SimSun" w:eastAsia="SimSun" w:hAnsi="SimSun" w:cs="SimSun"/>
          <w:kern w:val="0"/>
          <w:szCs w:val="21"/>
        </w:rPr>
        <w:t>依据题干材料，结合所学可知，</w:t>
      </w:r>
      <w:r>
        <w:rPr>
          <w:rFonts w:ascii="Times New Roman" w:eastAsia="Times New Roman" w:hAnsi="Times New Roman" w:cs="Times New Roman"/>
          <w:kern w:val="0"/>
          <w:szCs w:val="21"/>
        </w:rPr>
        <w:t>1950</w:t>
      </w:r>
      <w:r>
        <w:rPr>
          <w:rFonts w:ascii="SimSun" w:eastAsia="SimSun" w:hAnsi="SimSun" w:cs="SimSun"/>
          <w:kern w:val="0"/>
          <w:szCs w:val="21"/>
        </w:rPr>
        <w:t>年处于二战结束后，日</w:t>
      </w:r>
      <w:r>
        <w:rPr>
          <w:rFonts w:ascii="SimSun" w:eastAsia="SimSun" w:hAnsi="SimSun" w:cs="SimSun"/>
          <w:kern w:val="0"/>
          <w:szCs w:val="21"/>
        </w:rPr>
        <w:t>本战败，地位低下，美国组织自卫队并</w:t>
      </w:r>
      <w:r>
        <w:rPr>
          <w:rFonts w:ascii="SimSun" w:eastAsia="SimSun" w:hAnsi="SimSun" w:cs="SimSun"/>
          <w:kern w:val="0"/>
          <w:szCs w:val="21"/>
        </w:rPr>
        <w:t>并</w:t>
      </w:r>
      <w:r>
        <w:rPr>
          <w:rFonts w:ascii="SimSun" w:eastAsia="SimSun" w:hAnsi="SimSun" w:cs="SimSun"/>
          <w:kern w:val="0"/>
          <w:szCs w:val="21"/>
        </w:rPr>
        <w:t>恢复日本经济实际上是为冷战做基础，调整亚太地区战略，故</w:t>
      </w:r>
      <w:r>
        <w:rPr>
          <w:rFonts w:ascii="Times New Roman" w:eastAsia="Times New Roman" w:hAnsi="Times New Roman" w:cs="Times New Roman"/>
          <w:kern w:val="0"/>
          <w:szCs w:val="21"/>
        </w:rPr>
        <w:t>D</w:t>
      </w:r>
      <w:r>
        <w:rPr>
          <w:rFonts w:ascii="SimSun" w:eastAsia="SimSun" w:hAnsi="SimSun" w:cs="SimSun"/>
          <w:kern w:val="0"/>
          <w:szCs w:val="21"/>
        </w:rPr>
        <w:t>项正确。</w:t>
      </w:r>
      <w:r>
        <w:rPr>
          <w:rFonts w:ascii="SimSun" w:eastAsia="SimSun" w:hAnsi="SimSun" w:cs="SimSun"/>
          <w:kern w:val="0"/>
          <w:szCs w:val="21"/>
        </w:rPr>
        <w:br/>
      </w:r>
      <w:r>
        <w:rPr>
          <w:rFonts w:ascii="SimSun" w:eastAsia="SimSun" w:hAnsi="SimSun" w:cs="SimSun"/>
          <w:kern w:val="0"/>
          <w:szCs w:val="21"/>
        </w:rPr>
        <w:t>美苏争霸开始是在</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50</w:t>
      </w:r>
      <w:r>
        <w:rPr>
          <w:rFonts w:ascii="SimSun" w:eastAsia="SimSun" w:hAnsi="SimSun" w:cs="SimSun"/>
          <w:kern w:val="0"/>
          <w:szCs w:val="21"/>
        </w:rPr>
        <w:t>年代中期，</w:t>
      </w:r>
      <w:r>
        <w:rPr>
          <w:rFonts w:ascii="Times New Roman" w:eastAsia="Times New Roman" w:hAnsi="Times New Roman" w:cs="Times New Roman"/>
          <w:kern w:val="0"/>
          <w:szCs w:val="21"/>
        </w:rPr>
        <w:t>1950</w:t>
      </w:r>
      <w:r>
        <w:rPr>
          <w:rFonts w:ascii="SimSun" w:eastAsia="SimSun" w:hAnsi="SimSun" w:cs="SimSun"/>
          <w:kern w:val="0"/>
          <w:szCs w:val="21"/>
        </w:rPr>
        <w:t>年时还没有开始，故</w:t>
      </w:r>
      <w:r>
        <w:rPr>
          <w:rFonts w:ascii="Times New Roman" w:eastAsia="Times New Roman" w:hAnsi="Times New Roman" w:cs="Times New Roman"/>
          <w:kern w:val="0"/>
          <w:szCs w:val="21"/>
        </w:rPr>
        <w:t>A</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东亚区域的两极格局在材料中没有体现，故</w:t>
      </w:r>
      <w:r>
        <w:rPr>
          <w:rFonts w:ascii="Times New Roman" w:eastAsia="Times New Roman" w:hAnsi="Times New Roman" w:cs="Times New Roman"/>
          <w:kern w:val="0"/>
          <w:szCs w:val="21"/>
        </w:rPr>
        <w:t>B</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自卫队是在美国的控制之下，并不是自身的军队，因此军国主义复活说法错误，故</w:t>
      </w:r>
      <w:r>
        <w:rPr>
          <w:rFonts w:ascii="Times New Roman" w:eastAsia="Times New Roman" w:hAnsi="Times New Roman" w:cs="Times New Roman"/>
          <w:kern w:val="0"/>
          <w:szCs w:val="21"/>
        </w:rPr>
        <w:t>C</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本题考查美苏冷战。需要掌握二战后美国在亚洲的政策。解题的关键是对材料的解读与分析，结合二战后美国在亚洲的政策解答即可。</w:t>
      </w:r>
      <w:r>
        <w:rPr>
          <w:rFonts w:ascii="SimSun" w:eastAsia="SimSun" w:hAnsi="SimSun" w:cs="SimSun"/>
          <w:kern w:val="0"/>
          <w:szCs w:val="21"/>
        </w:rPr>
        <w:br/>
      </w:r>
      <w:r>
        <w:rPr>
          <w:rFonts w:ascii="SimSun" w:eastAsia="SimSun" w:hAnsi="SimSun" w:cs="SimSun"/>
          <w:kern w:val="0"/>
          <w:szCs w:val="21"/>
        </w:rPr>
        <w:t>本题考查对二战后美国在亚洲的政策的把握，旨在考查学生解读材料、分析理</w:t>
      </w:r>
      <w:r>
        <w:rPr>
          <w:rFonts w:ascii="SimSun" w:eastAsia="SimSun" w:hAnsi="SimSun" w:cs="SimSun"/>
          <w:kern w:val="0"/>
          <w:szCs w:val="21"/>
        </w:rPr>
        <w:t>解、运用所学知识解决问题的能力。</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12. </w:t>
      </w:r>
      <w:r>
        <w:rPr>
          <w:rFonts w:ascii="SimSun" w:eastAsia="SimSun" w:hAnsi="SimSun" w:cs="SimSun"/>
          <w:kern w:val="0"/>
          <w:szCs w:val="21"/>
        </w:rPr>
        <w:t>根据所学知识可知，</w:t>
      </w:r>
      <w:r>
        <w:rPr>
          <w:rFonts w:ascii="Times New Roman" w:eastAsia="Times New Roman" w:hAnsi="Times New Roman" w:cs="Times New Roman"/>
          <w:kern w:val="0"/>
          <w:szCs w:val="21"/>
        </w:rPr>
        <w:t>1948</w:t>
      </w:r>
      <w:r>
        <w:rPr>
          <w:rFonts w:ascii="SimSun" w:eastAsia="SimSun" w:hAnsi="SimSun" w:cs="SimSun"/>
          <w:kern w:val="0"/>
          <w:szCs w:val="21"/>
        </w:rPr>
        <w:t>年后美国减缓了对日本的政治改革，转向经济复兴，开始扶植日本，其主要原因是当时美苏冷战的加剧，故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不是主要原因，排除；</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是在</w:t>
      </w:r>
      <w:r>
        <w:rPr>
          <w:rFonts w:ascii="Times New Roman" w:eastAsia="Times New Roman" w:hAnsi="Times New Roman" w:cs="Times New Roman"/>
          <w:kern w:val="0"/>
          <w:szCs w:val="21"/>
        </w:rPr>
        <w:t>1949</w:t>
      </w:r>
      <w:r>
        <w:rPr>
          <w:rFonts w:ascii="SimSun" w:eastAsia="SimSun" w:hAnsi="SimSun" w:cs="SimSun"/>
          <w:kern w:val="0"/>
          <w:szCs w:val="21"/>
        </w:rPr>
        <w:t>年，排除；</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是在</w:t>
      </w:r>
      <w:r>
        <w:rPr>
          <w:rFonts w:ascii="Times New Roman" w:eastAsia="Times New Roman" w:hAnsi="Times New Roman" w:cs="Times New Roman"/>
          <w:kern w:val="0"/>
          <w:szCs w:val="21"/>
        </w:rPr>
        <w:t>1947</w:t>
      </w:r>
      <w:r>
        <w:rPr>
          <w:rFonts w:ascii="SimSun" w:eastAsia="SimSun" w:hAnsi="SimSun" w:cs="SimSun"/>
          <w:kern w:val="0"/>
          <w:szCs w:val="21"/>
        </w:rPr>
        <w:t>年，排除。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本题考查美苏冷战，在意识形态领域和社会制度方面，苏联要把社会主义的意识形态，把苏联模式的社会主义制度推广到全世界。美国要把资产阶级的民主自由，把美国式的资本主义制度推行到全世界。</w:t>
      </w:r>
      <w:r>
        <w:rPr>
          <w:rFonts w:ascii="SimSun" w:eastAsia="SimSun" w:hAnsi="SimSun" w:cs="SimSun"/>
          <w:kern w:val="0"/>
          <w:szCs w:val="21"/>
        </w:rPr>
        <w:br/>
      </w:r>
      <w:r>
        <w:rPr>
          <w:rFonts w:ascii="SimSun" w:eastAsia="SimSun" w:hAnsi="SimSun" w:cs="SimSun"/>
          <w:kern w:val="0"/>
          <w:szCs w:val="21"/>
        </w:rPr>
        <w:t>本题难度中档，考查美苏冷战，美苏争霸的重点是欧洲，双方在欧洲都集结了重兵，处于两军对垒的僵持状态。</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13.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）本题考查</w:t>
      </w:r>
      <w:r>
        <w:rPr>
          <w:rFonts w:ascii="SimSun" w:eastAsia="SimSun" w:hAnsi="SimSun" w:cs="SimSun"/>
          <w:kern w:val="0"/>
          <w:szCs w:val="21"/>
        </w:rPr>
        <w:t>洛</w:t>
      </w:r>
      <w:r>
        <w:rPr>
          <w:rFonts w:ascii="SimSun" w:eastAsia="SimSun" w:hAnsi="SimSun" w:cs="SimSun"/>
          <w:kern w:val="0"/>
          <w:szCs w:val="21"/>
        </w:rPr>
        <w:t>克的自由主义思想对近代欧美国家的影响，推动欧美资产阶级代议制政体的确立；促进资本主义经济的发展；开创启蒙思想和自由主义的思想潮流；推动个人主义观念的发展。</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）本题考查</w:t>
      </w:r>
      <w:r>
        <w:rPr>
          <w:rFonts w:ascii="SimSun" w:eastAsia="SimSun" w:hAnsi="SimSun" w:cs="SimSun"/>
          <w:kern w:val="0"/>
          <w:szCs w:val="21"/>
        </w:rPr>
        <w:t>洛</w:t>
      </w:r>
      <w:r>
        <w:rPr>
          <w:rFonts w:ascii="SimSun" w:eastAsia="SimSun" w:hAnsi="SimSun" w:cs="SimSun"/>
          <w:kern w:val="0"/>
          <w:szCs w:val="21"/>
        </w:rPr>
        <w:t>克的自由主义与胡适的自由人格论内涵的异同，</w:t>
      </w:r>
      <w:r>
        <w:rPr>
          <w:rFonts w:ascii="SimSun" w:eastAsia="SimSun" w:hAnsi="SimSun" w:cs="SimSun"/>
          <w:kern w:val="0"/>
          <w:szCs w:val="21"/>
        </w:rPr>
        <w:t>洛</w:t>
      </w:r>
      <w:r>
        <w:rPr>
          <w:rFonts w:ascii="SimSun" w:eastAsia="SimSun" w:hAnsi="SimSun" w:cs="SimSun"/>
          <w:kern w:val="0"/>
          <w:szCs w:val="21"/>
        </w:rPr>
        <w:t>克强调依据社会契约调节国家与个人关系；胡适强调通过自我修养健全自由人格。</w:t>
      </w:r>
      <w:r>
        <w:rPr>
          <w:rFonts w:ascii="SimSun" w:eastAsia="SimSun" w:hAnsi="SimSun" w:cs="SimSun"/>
          <w:kern w:val="0"/>
          <w:szCs w:val="21"/>
        </w:rPr>
        <w:br/>
      </w:r>
      <w:r>
        <w:rPr>
          <w:rFonts w:ascii="SimSun" w:eastAsia="SimSun" w:hAnsi="SimSun" w:cs="SimSun"/>
          <w:kern w:val="0"/>
          <w:szCs w:val="21"/>
        </w:rPr>
        <w:t>启蒙思想家的锋芒所向十分明确，即反对王权、神权和特权，努力改变旧制度，建立新体制，各个启蒙思想家之</w:t>
      </w:r>
      <w:r>
        <w:rPr>
          <w:rFonts w:ascii="SimSun" w:eastAsia="SimSun" w:hAnsi="SimSun" w:cs="SimSun"/>
          <w:kern w:val="0"/>
          <w:szCs w:val="21"/>
        </w:rPr>
        <w:t>间虽然存在着分歧和争论，但只要涉及到封建专制统治与反动的教权势力，他们总是采取共同行动，而且每个启蒙学者都根据各自研究的领域，积极宣传</w:t>
      </w:r>
      <w:r>
        <w:rPr>
          <w:rFonts w:ascii="SimSun" w:eastAsia="SimSun" w:hAnsi="SimSun" w:cs="SimSun"/>
          <w:kern w:val="0"/>
          <w:szCs w:val="21"/>
        </w:rPr>
        <w:t>“</w:t>
      </w:r>
      <w:r>
        <w:rPr>
          <w:rFonts w:ascii="SimSun" w:eastAsia="SimSun" w:hAnsi="SimSun" w:cs="SimSun"/>
          <w:kern w:val="0"/>
          <w:szCs w:val="21"/>
        </w:rPr>
        <w:t>理性</w:t>
      </w:r>
      <w:r>
        <w:rPr>
          <w:rFonts w:ascii="SimSun" w:eastAsia="SimSun" w:hAnsi="SimSun" w:cs="SimSun"/>
          <w:kern w:val="0"/>
          <w:szCs w:val="21"/>
        </w:rPr>
        <w:t>“</w:t>
      </w:r>
      <w:r>
        <w:rPr>
          <w:rFonts w:ascii="SimSun" w:eastAsia="SimSun" w:hAnsi="SimSun" w:cs="SimSun"/>
          <w:kern w:val="0"/>
          <w:szCs w:val="21"/>
        </w:rPr>
        <w:t>与科学，始终把主攻目标对准专制王朝与天主教会。</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14. </w:t>
      </w:r>
      <w:r>
        <w:rPr>
          <w:rFonts w:ascii="SimSun" w:eastAsia="SimSun" w:hAnsi="SimSun" w:cs="SimSun"/>
          <w:kern w:val="0"/>
          <w:szCs w:val="21"/>
        </w:rPr>
        <w:t>本题考查文艺复兴，文艺复兴运动作为一场弘扬新兴资产阶级文化的思想解放运动，在传播过程中为早期的资本主义萌芽发展奠定了深厚基础，也同时为早期的资产阶级积累了原始财富。</w:t>
      </w:r>
      <w:r>
        <w:rPr>
          <w:rFonts w:ascii="SimSun" w:eastAsia="SimSun" w:hAnsi="SimSun" w:cs="SimSun"/>
          <w:kern w:val="0"/>
          <w:szCs w:val="21"/>
        </w:rPr>
        <w:br/>
      </w:r>
      <w:r>
        <w:rPr>
          <w:rFonts w:ascii="SimSun" w:eastAsia="SimSun" w:hAnsi="SimSun" w:cs="SimSun"/>
          <w:kern w:val="0"/>
          <w:szCs w:val="21"/>
        </w:rPr>
        <w:t>文艺复兴运动使正处在传统的封建神学的束缚中慢慢解放，人们开始从宗教外衣之下慢慢探索人的价值，作为人，这一个新的具体存在，而不是封建主以及宗教主的人身</w:t>
      </w:r>
      <w:r>
        <w:rPr>
          <w:rFonts w:ascii="SimSun" w:eastAsia="SimSun" w:hAnsi="SimSun" w:cs="SimSun"/>
          <w:kern w:val="0"/>
          <w:szCs w:val="21"/>
        </w:rPr>
        <w:t>依附和精神依附的新时代。文艺复兴运动充分的肯定了人的价值，重视人性，成为人们冲破中世纪的层层纱幕的有力号召。</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15.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）本题考查贝弗里奇报告的内容并指出其提出的背景，健全国民社会保险；强调国家和个人合作；重视社会保障立法。</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）本题考查贝</w:t>
      </w:r>
      <w:r>
        <w:rPr>
          <w:rFonts w:ascii="SimSun" w:eastAsia="SimSun" w:hAnsi="SimSun" w:cs="SimSun"/>
          <w:kern w:val="0"/>
          <w:szCs w:val="21"/>
        </w:rPr>
        <w:t>弗</w:t>
      </w:r>
      <w:r>
        <w:rPr>
          <w:rFonts w:ascii="SimSun" w:eastAsia="SimSun" w:hAnsi="SimSun" w:cs="SimSun"/>
          <w:kern w:val="0"/>
          <w:szCs w:val="21"/>
        </w:rPr>
        <w:t>里奇计</w:t>
      </w:r>
      <w:r>
        <w:rPr>
          <w:rFonts w:ascii="SimSun" w:eastAsia="SimSun" w:hAnsi="SimSun" w:cs="SimSun"/>
          <w:kern w:val="0"/>
          <w:szCs w:val="21"/>
        </w:rPr>
        <w:t>划实施</w:t>
      </w:r>
      <w:r>
        <w:rPr>
          <w:rFonts w:ascii="SimSun" w:eastAsia="SimSun" w:hAnsi="SimSun" w:cs="SimSun"/>
          <w:kern w:val="0"/>
          <w:szCs w:val="21"/>
        </w:rPr>
        <w:t>所产生的影响，促使英国较早成为福利国家；有利于反法西斯战争胜利；稳定了战后社会秩序；促进了经济发展和社会进步；为其他福利国家建设提供了借鉴。</w:t>
      </w:r>
      <w:r>
        <w:rPr>
          <w:rFonts w:ascii="SimSun" w:eastAsia="SimSun" w:hAnsi="SimSun" w:cs="SimSun"/>
          <w:kern w:val="0"/>
          <w:szCs w:val="21"/>
        </w:rPr>
        <w:br/>
      </w:r>
      <w:r>
        <w:rPr>
          <w:rFonts w:ascii="SimSun" w:eastAsia="SimSun" w:hAnsi="SimSun" w:cs="SimSun"/>
          <w:kern w:val="0"/>
          <w:szCs w:val="21"/>
        </w:rPr>
        <w:t>社会福利是国家在全社会范围内对国民收入进行再分配的转化形式。通过税收等方式集中到国家手中，由国家以社会福利的形式</w:t>
      </w:r>
      <w:r>
        <w:rPr>
          <w:rFonts w:ascii="SimSun" w:eastAsia="SimSun" w:hAnsi="SimSun" w:cs="SimSun"/>
          <w:kern w:val="0"/>
          <w:szCs w:val="21"/>
        </w:rPr>
        <w:t>进行再分配。各发达资本主义国家推行的所谓</w:t>
      </w:r>
      <w:r>
        <w:rPr>
          <w:rFonts w:ascii="SimSun" w:eastAsia="SimSun" w:hAnsi="SimSun" w:cs="SimSun"/>
          <w:kern w:val="0"/>
          <w:szCs w:val="21"/>
        </w:rPr>
        <w:t>“</w:t>
      </w:r>
      <w:r>
        <w:rPr>
          <w:rFonts w:ascii="SimSun" w:eastAsia="SimSun" w:hAnsi="SimSun" w:cs="SimSun"/>
          <w:kern w:val="0"/>
          <w:szCs w:val="21"/>
        </w:rPr>
        <w:t>福利国家制度</w:t>
      </w:r>
      <w:r>
        <w:rPr>
          <w:rFonts w:ascii="SimSun" w:eastAsia="SimSun" w:hAnsi="SimSun" w:cs="SimSun"/>
          <w:kern w:val="0"/>
          <w:szCs w:val="21"/>
        </w:rPr>
        <w:t>“</w:t>
      </w:r>
      <w:r>
        <w:rPr>
          <w:rFonts w:ascii="SimSun" w:eastAsia="SimSun" w:hAnsi="SimSun" w:cs="SimSun"/>
          <w:kern w:val="0"/>
          <w:szCs w:val="21"/>
        </w:rPr>
        <w:t>，并没有改变社会生产关系的资本主义性质，而只是在新的社会经济政治条件下，垄断资产阶级通过国家对国民收入的再分配，来保证资本积累和继续维护其统治的一种方式，从而是整个现代资本主义剥削制度的一个有机组成部分。</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16.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）本题考查朝鲜战争。具体考查</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50</w:t>
      </w:r>
      <w:r>
        <w:rPr>
          <w:rFonts w:ascii="SimSun" w:eastAsia="SimSun" w:hAnsi="SimSun" w:cs="SimSun"/>
          <w:kern w:val="0"/>
          <w:szCs w:val="21"/>
        </w:rPr>
        <w:t>年代促成朝鲜停战谈判的因素。根据材料和所学知识回答。</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）本题考查朝鲜战争。具体考查</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50</w:t>
      </w:r>
      <w:r>
        <w:rPr>
          <w:rFonts w:ascii="SimSun" w:eastAsia="SimSun" w:hAnsi="SimSun" w:cs="SimSun"/>
          <w:kern w:val="0"/>
          <w:szCs w:val="21"/>
        </w:rPr>
        <w:t>年代朝鲜停战谈判的特点。根据材料和</w:t>
      </w:r>
      <w:r>
        <w:rPr>
          <w:rFonts w:ascii="SimSun" w:eastAsia="SimSun" w:hAnsi="SimSun" w:cs="SimSun"/>
          <w:kern w:val="0"/>
          <w:szCs w:val="21"/>
        </w:rPr>
        <w:t>所学知识回答。</w:t>
      </w:r>
      <w:r>
        <w:rPr>
          <w:rFonts w:ascii="SimSun" w:eastAsia="SimSun" w:hAnsi="SimSun" w:cs="SimSun"/>
          <w:kern w:val="0"/>
          <w:szCs w:val="21"/>
        </w:rPr>
        <w:br/>
      </w:r>
      <w:r>
        <w:rPr>
          <w:rFonts w:ascii="SimSun" w:eastAsia="SimSun" w:hAnsi="SimSun" w:cs="SimSun"/>
          <w:kern w:val="0"/>
          <w:szCs w:val="21"/>
        </w:rPr>
        <w:t>本题考查朝鲜战争，重点考查阅读和获取信息、调动和运</w:t>
      </w:r>
      <w:r>
        <w:rPr>
          <w:rFonts w:ascii="SimSun" w:eastAsia="SimSun" w:hAnsi="SimSun" w:cs="SimSun"/>
          <w:kern w:val="0"/>
          <w:szCs w:val="21"/>
        </w:rPr>
        <w:t>用知识的能力，探讨分析历史问题的能力。注意掌握朝鲜战争的背景、主要过程以及影响。</w:t>
      </w:r>
    </w:p>
    <w:p w:rsidR="00880860">
      <w:pPr>
        <w:textAlignment w:val="center"/>
        <w:rPr>
          <w:rFonts w:ascii="SimSun" w:eastAsia="SimSun" w:hAnsi="SimSun" w:cs="SimSun"/>
          <w:kern w:val="0"/>
          <w:szCs w:val="21"/>
        </w:rPr>
      </w:pPr>
      <w:r>
        <w:rPr>
          <w:rFonts w:ascii="Times New Roman" w:eastAsia="Times New Roman" w:hAnsi="Times New Roman" w:cs="Times New Roman"/>
          <w:color w:val="3333FF"/>
          <w:kern w:val="0"/>
          <w:sz w:val="24"/>
          <w:szCs w:val="24"/>
        </w:rPr>
        <w:t xml:space="preserve">17. </w:t>
      </w:r>
      <w:r>
        <w:rPr>
          <w:rFonts w:ascii="SimSun" w:eastAsia="SimSun" w:hAnsi="SimSun" w:cs="SimSun"/>
          <w:kern w:val="0"/>
          <w:szCs w:val="21"/>
        </w:rPr>
        <w:t>本题考查孙中山大同思想的内容及其产生的背景，孙中山在领导近代中国资产阶级革命的斗争中，锲而不舍，</w:t>
      </w:r>
      <w:r>
        <w:rPr>
          <w:rFonts w:ascii="SimSun" w:eastAsia="SimSun" w:hAnsi="SimSun" w:cs="SimSun"/>
          <w:kern w:val="0"/>
          <w:szCs w:val="21"/>
        </w:rPr>
        <w:t>坚韧不拔</w:t>
      </w:r>
      <w:r>
        <w:rPr>
          <w:rFonts w:ascii="SimSun" w:eastAsia="SimSun" w:hAnsi="SimSun" w:cs="SimSun"/>
          <w:kern w:val="0"/>
          <w:szCs w:val="21"/>
        </w:rPr>
        <w:t>，在他的学说中对大同理想进行了新的阐释，形成了他具有时代特色的大同观。</w:t>
      </w:r>
      <w:r>
        <w:rPr>
          <w:rFonts w:ascii="SimSun" w:eastAsia="SimSun" w:hAnsi="SimSun" w:cs="SimSun"/>
          <w:kern w:val="0"/>
          <w:szCs w:val="21"/>
        </w:rPr>
        <w:br/>
      </w:r>
      <w:r>
        <w:rPr>
          <w:rFonts w:ascii="SimSun" w:eastAsia="SimSun" w:hAnsi="SimSun" w:cs="SimSun"/>
          <w:kern w:val="0"/>
          <w:szCs w:val="21"/>
        </w:rPr>
        <w:t>孙中山的大同理想主要内容是：土地国有，大企业国营，但生产资料私有制仍然存在，资本家和雇佣劳动者两个阶级继续存在；生产力高度发展，人们生活普遍改善；国家举办教育、文化、医疗保健等公共福利事业，供公民享用。</w:t>
      </w:r>
    </w:p>
    <w:sectPr w:rsidSect="004E4038">
      <w:headerReference w:type="even" r:id="rId6"/>
      <w:headerReference w:type="default" r:id="rId7"/>
      <w:footerReference w:type="even" r:id="rId8"/>
      <w:footerReference w:type="default" r:id="rId9"/>
      <w:headerReference w:type="first" r:id="rId10"/>
      <w:footerReference w:type="first" r:id="rId11"/>
      <w:pgSz w:w="11906" w:h="16838"/>
      <w:pgMar w:top="900" w:right="1997" w:bottom="900" w:left="1997" w:header="500" w:footer="500" w:gutter="0"/>
      <w:cols w:sep="1"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880860">
      <w:fldChar w:fldCharType="begin"/>
    </w:r>
    <w:r>
      <w:instrText xml:space="preserve"> =</w:instrText>
    </w:r>
    <w:r w:rsidR="00880860">
      <w:fldChar w:fldCharType="begin"/>
    </w:r>
    <w:r>
      <w:instrText xml:space="preserve">page  </w:instrText>
    </w:r>
    <w:r w:rsidR="00880860">
      <w:fldChar w:fldCharType="separate"/>
    </w:r>
    <w:r w:rsidR="00806565">
      <w:rPr>
        <w:noProof/>
      </w:rPr>
      <w:instrText>2</w:instrText>
    </w:r>
    <w:r w:rsidR="00880860">
      <w:rPr>
        <w:noProof/>
      </w:rPr>
      <w:fldChar w:fldCharType="end"/>
    </w:r>
    <w:r>
      <w:instrText xml:space="preserve"> </w:instrText>
    </w:r>
    <w:r w:rsidR="00880860">
      <w:fldChar w:fldCharType="separate"/>
    </w:r>
    <w:r w:rsidR="00806565">
      <w:rPr>
        <w:noProof/>
      </w:rPr>
      <w:t>2</w:t>
    </w:r>
    <w:r w:rsidR="00880860">
      <w:fldChar w:fldCharType="end"/>
    </w:r>
    <w:r>
      <w:rPr>
        <w:rFonts w:hint="eastAsia"/>
      </w:rPr>
      <w:t>页，共</w:t>
    </w:r>
    <w:r w:rsidR="00880860">
      <w:fldChar w:fldCharType="begin"/>
    </w:r>
    <w:r>
      <w:instrText xml:space="preserve"> =</w:instrText>
    </w:r>
    <w:r w:rsidR="00880860">
      <w:fldChar w:fldCharType="begin"/>
    </w:r>
    <w:r>
      <w:instrText xml:space="preserve">sectionpages  </w:instrText>
    </w:r>
    <w:r w:rsidR="00880860">
      <w:fldChar w:fldCharType="separate"/>
    </w:r>
    <w:r w:rsidR="00806565">
      <w:rPr>
        <w:noProof/>
      </w:rPr>
      <w:instrText>10</w:instrText>
    </w:r>
    <w:r w:rsidR="00880860">
      <w:rPr>
        <w:noProof/>
      </w:rPr>
      <w:fldChar w:fldCharType="end"/>
    </w:r>
    <w:r>
      <w:instrText xml:space="preserve"> </w:instrText>
    </w:r>
    <w:r w:rsidR="00880860">
      <w:fldChar w:fldCharType="separate"/>
    </w:r>
    <w:r w:rsidR="00806565">
      <w:rPr>
        <w:noProof/>
      </w:rPr>
      <w:t>10</w:t>
    </w:r>
    <w:r w:rsidR="00880860">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880860">
      <w:fldChar w:fldCharType="begin"/>
    </w:r>
    <w:r>
      <w:instrText xml:space="preserve"> =</w:instrText>
    </w:r>
    <w:r w:rsidR="00880860">
      <w:fldChar w:fldCharType="begin"/>
    </w:r>
    <w:r>
      <w:instrText xml:space="preserve">page  </w:instrText>
    </w:r>
    <w:r w:rsidR="00880860">
      <w:fldChar w:fldCharType="separate"/>
    </w:r>
    <w:r w:rsidR="00806565">
      <w:rPr>
        <w:noProof/>
      </w:rPr>
      <w:instrText>1</w:instrText>
    </w:r>
    <w:r w:rsidR="00880860">
      <w:rPr>
        <w:noProof/>
      </w:rPr>
      <w:fldChar w:fldCharType="end"/>
    </w:r>
    <w:r>
      <w:instrText xml:space="preserve"> </w:instrText>
    </w:r>
    <w:r w:rsidR="00880860">
      <w:fldChar w:fldCharType="separate"/>
    </w:r>
    <w:r w:rsidR="00806565">
      <w:rPr>
        <w:noProof/>
      </w:rPr>
      <w:t>1</w:t>
    </w:r>
    <w:r w:rsidR="00880860">
      <w:fldChar w:fldCharType="end"/>
    </w:r>
    <w:r>
      <w:rPr>
        <w:rFonts w:hint="eastAsia"/>
      </w:rPr>
      <w:t>页，共</w:t>
    </w:r>
    <w:r w:rsidR="00880860">
      <w:fldChar w:fldCharType="begin"/>
    </w:r>
    <w:r>
      <w:instrText xml:space="preserve"> =</w:instrText>
    </w:r>
    <w:r w:rsidR="00880860">
      <w:fldChar w:fldCharType="begin"/>
    </w:r>
    <w:r>
      <w:instrText xml:space="preserve">sectionpages  </w:instrText>
    </w:r>
    <w:r w:rsidR="00880860">
      <w:fldChar w:fldCharType="separate"/>
    </w:r>
    <w:r w:rsidR="00806565">
      <w:rPr>
        <w:noProof/>
      </w:rPr>
      <w:instrText>10</w:instrText>
    </w:r>
    <w:r w:rsidR="00880860">
      <w:rPr>
        <w:noProof/>
      </w:rPr>
      <w:fldChar w:fldCharType="end"/>
    </w:r>
    <w:r>
      <w:instrText xml:space="preserve"> </w:instrText>
    </w:r>
    <w:r w:rsidR="00880860">
      <w:fldChar w:fldCharType="separate"/>
    </w:r>
    <w:r w:rsidR="00806565">
      <w:rPr>
        <w:noProof/>
      </w:rPr>
      <w:t>10</w:t>
    </w:r>
    <w:r w:rsidR="00880860">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5" w:rsidP="00806565">
    <w:pPr>
      <w:pStyle w:val="Header"/>
      <w:pBdr>
        <w:bottom w:val="nil"/>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CC205D6"/>
    <w:multiLevelType w:val="hybridMultilevel"/>
    <w:tmpl w:val="409644A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802985"/>
    <w:multiLevelType w:val="hybridMultilevel"/>
    <w:tmpl w:val="37B6C0DC"/>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6B86C49"/>
    <w:multiLevelType w:val="hybridMultilevel"/>
    <w:tmpl w:val="D4B8112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694964B8"/>
    <w:multiLevelType w:val="hybridMultilevel"/>
    <w:tmpl w:val="5F58070C"/>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86"/>
    <w:rPr>
      <w:rFonts w:ascii="Cambria Math" w:hAnsi="宋体" w:cs="Cambria Ma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AD3992"/>
    <w:rPr>
      <w:rFonts w:ascii="Cambria Math" w:eastAsia="宋体" w:hAnsi="宋体" w:cs="Cambria Math"/>
      <w:sz w:val="18"/>
      <w:szCs w:val="18"/>
    </w:rPr>
  </w:style>
  <w:style w:type="paragraph" w:styleId="Footer">
    <w:name w:val="footer"/>
    <w:basedOn w:val="Normal"/>
    <w:link w:val="Char0"/>
    <w:uiPriority w:val="99"/>
    <w:unhideWhenUsed/>
    <w:rsid w:val="00AD3992"/>
    <w:pPr>
      <w:tabs>
        <w:tab w:val="center" w:pos="4153"/>
        <w:tab w:val="right" w:pos="8306"/>
      </w:tabs>
      <w:snapToGrid w:val="0"/>
    </w:pPr>
    <w:rPr>
      <w:sz w:val="18"/>
      <w:szCs w:val="18"/>
    </w:rPr>
  </w:style>
  <w:style w:type="character" w:customStyle="1" w:styleId="Char0">
    <w:name w:val="页脚 Char"/>
    <w:basedOn w:val="DefaultParagraphFont"/>
    <w:link w:val="Footer"/>
    <w:uiPriority w:val="99"/>
    <w:rsid w:val="00AD3992"/>
    <w:rPr>
      <w:rFonts w:ascii="Cambria Math" w:eastAsia="宋体" w:hAnsi="宋体" w:cs="Cambria Math"/>
      <w:sz w:val="18"/>
      <w:szCs w:val="18"/>
    </w:rPr>
  </w:style>
  <w:style w:type="paragraph" w:styleId="BalloonText">
    <w:name w:val="Balloon Text"/>
    <w:basedOn w:val="Normal"/>
    <w:link w:val="Char1"/>
    <w:uiPriority w:val="99"/>
    <w:semiHidden/>
    <w:unhideWhenUsed/>
    <w:rsid w:val="00AD3992"/>
    <w:rPr>
      <w:sz w:val="18"/>
      <w:szCs w:val="18"/>
    </w:rPr>
  </w:style>
  <w:style w:type="character" w:customStyle="1" w:styleId="Char1">
    <w:name w:val="批注框文本 Char"/>
    <w:basedOn w:val="DefaultParagraphFont"/>
    <w:link w:val="BalloonText"/>
    <w:uiPriority w:val="99"/>
    <w:semiHidden/>
    <w:rsid w:val="00AD3992"/>
    <w:rPr>
      <w:rFonts w:ascii="Cambria Math" w:eastAsia="宋体" w:hAnsi="宋体" w:cs="Cambria Math"/>
      <w:sz w:val="18"/>
      <w:szCs w:val="18"/>
    </w:rPr>
  </w:style>
  <w:style w:type="paragraph" w:styleId="NoSpacing">
    <w:name w:val="No Spacing"/>
    <w:link w:val="Char2"/>
    <w:uiPriority w:val="1"/>
    <w:qFormat/>
    <w:rsid w:val="00AD3992"/>
    <w:rPr>
      <w:rFonts w:ascii="Cambria Math" w:hAnsi="宋体" w:cs="Cambria Math"/>
      <w:kern w:val="0"/>
      <w:sz w:val="22"/>
    </w:rPr>
  </w:style>
  <w:style w:type="character" w:customStyle="1" w:styleId="Char2">
    <w:name w:val="无间隔 Char"/>
    <w:basedOn w:val="DefaultParagraphFont"/>
    <w:link w:val="NoSpacing"/>
    <w:uiPriority w:val="1"/>
    <w:rsid w:val="00AD3992"/>
    <w:rPr>
      <w:rFonts w:ascii="Cambria Math" w:eastAsia="宋体" w:hAnsi="宋体" w:cs="Cambria Math"/>
      <w:kern w:val="0"/>
      <w:sz w:val="22"/>
    </w:rPr>
  </w:style>
  <w:style w:type="paragraph" w:styleId="ListParagraph">
    <w:name w:val="List Paragraph"/>
    <w:basedOn w:val="Normal"/>
    <w:uiPriority w:val="34"/>
    <w:qFormat/>
    <w:rsid w:val="00CF19F6"/>
    <w:pPr>
      <w:ind w:firstLine="420" w:firstLineChars="200"/>
    </w:pPr>
  </w:style>
  <w:style w:type="character" w:styleId="SubtleEmphasis">
    <w:name w:val="Subtle Emphasis"/>
    <w:basedOn w:val="DefaultParagraphFont"/>
    <w:uiPriority w:val="19"/>
    <w:qFormat/>
    <w:rsid w:val="00BE7B57"/>
    <w:rPr>
      <w:rFonts w:ascii="Cambria Math" w:eastAsia="宋体" w:hAnsi="宋体" w:cs="Cambria Math"/>
      <w:i/>
      <w:iCs/>
      <w:color w:val="808080" w:themeColor="text1" w:themeTint="7F"/>
    </w:rPr>
  </w:style>
  <w:style w:type="table" w:styleId="TableGrid">
    <w:name w:val="Table Grid"/>
    <w:basedOn w:val="TableNormal"/>
    <w:uiPriority w:val="59"/>
    <w:rsid w:val="004E2D48"/>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dittable">
    <w:name w:val="edittable"/>
    <w:basedOn w:val="TableNormal"/>
    <w:rsid w:val="00880860"/>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FA43C-3694-4744-B8D2-2E04674D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1718</Words>
  <Characters>9798</Characters>
  <Application>Microsoft Office Word</Application>
  <DocSecurity>0</DocSecurity>
  <Lines>81</Lines>
  <Paragraphs>22</Paragraphs>
  <ScaleCrop>false</ScaleCrop>
  <Company>iflytek</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Lin</cp:lastModifiedBy>
  <cp:revision>265</cp:revision>
  <dcterms:created xsi:type="dcterms:W3CDTF">2011-01-13T09:46:00Z</dcterms:created>
  <dcterms:modified xsi:type="dcterms:W3CDTF">2018-05-27T10:01:00Z</dcterms:modified>
</cp:coreProperties>
</file>