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rPr>
        <w:t>《</w:t>
      </w:r>
      <w:r>
        <w:rPr>
          <w:rFonts w:hint="eastAsia" w:ascii="宋体" w:hAnsi="宋体" w:eastAsia="宋体" w:cs="宋体"/>
          <w:b/>
          <w:bCs/>
          <w:sz w:val="21"/>
          <w:szCs w:val="21"/>
          <w:lang w:eastAsia="zh-CN"/>
        </w:rPr>
        <w:t>启蒙运动</w:t>
      </w:r>
      <w:r>
        <w:rPr>
          <w:rFonts w:hint="eastAsia" w:ascii="宋体" w:hAnsi="宋体" w:eastAsia="宋体" w:cs="宋体"/>
          <w:b/>
          <w:bCs/>
          <w:sz w:val="21"/>
          <w:szCs w:val="21"/>
        </w:rPr>
        <w:t>》</w:t>
      </w:r>
      <w:r>
        <w:rPr>
          <w:rFonts w:hint="eastAsia" w:ascii="宋体" w:hAnsi="宋体" w:eastAsia="宋体" w:cs="宋体"/>
          <w:b/>
          <w:bCs/>
          <w:sz w:val="21"/>
          <w:szCs w:val="21"/>
          <w:lang w:eastAsia="zh-CN"/>
        </w:rPr>
        <w:t>教学设计</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一、教学设计思路分析</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（一）教材内容分析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color w:val="000000"/>
          <w:sz w:val="21"/>
          <w:szCs w:val="21"/>
        </w:rPr>
        <w:t>《启蒙运动》是历史人教版必修Ⅲ《思想文化史》第7课的内容，是专题二《西方人文精神的起源及其发展》的发展篇。 在必修Ⅰ中学生已经学习了英法资产阶级革命及其政治制度，这就为本课的学习起了很好的铺垫作用。启蒙运动是既欧洲文艺复兴和宗教改革之后的又一思想解放运动，它使欧洲漫漫的长夜呈现出了黎明和理性的光辉，使欧洲近代科学技术和文学艺术进一步摆脱了封建神学和教会的束缚和影响，呈现出了繁荣的局面。可以说本课既是对前面所学知识的继承和深化，即从“人”到“人性”再到“人权”的深化，又为后面学习世界近代科学技术和文学艺术奠定了基础，因此，本课在世界近代史上具有非常重要的地位和作用。</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（二）学情分析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启蒙运动</w:t>
      </w:r>
      <w:r>
        <w:rPr>
          <w:rFonts w:hint="eastAsia" w:ascii="宋体" w:hAnsi="宋体" w:eastAsia="宋体" w:cs="宋体"/>
          <w:sz w:val="21"/>
          <w:szCs w:val="21"/>
        </w:rPr>
        <w:t>》是高中</w:t>
      </w:r>
      <w:r>
        <w:rPr>
          <w:rFonts w:hint="eastAsia" w:ascii="宋体" w:hAnsi="宋体" w:eastAsia="宋体" w:cs="宋体"/>
          <w:sz w:val="21"/>
          <w:szCs w:val="21"/>
          <w:lang w:eastAsia="zh-CN"/>
        </w:rPr>
        <w:t>二年级</w:t>
      </w:r>
      <w:r>
        <w:rPr>
          <w:rFonts w:hint="eastAsia" w:ascii="宋体" w:hAnsi="宋体" w:eastAsia="宋体" w:cs="宋体"/>
          <w:sz w:val="21"/>
          <w:szCs w:val="21"/>
        </w:rPr>
        <w:t>的学习内容，经过初中及高</w:t>
      </w:r>
      <w:r>
        <w:rPr>
          <w:rFonts w:hint="eastAsia" w:ascii="宋体" w:hAnsi="宋体" w:eastAsia="宋体" w:cs="宋体"/>
          <w:sz w:val="21"/>
          <w:szCs w:val="21"/>
          <w:lang w:eastAsia="zh-CN"/>
        </w:rPr>
        <w:t>一</w:t>
      </w:r>
      <w:r>
        <w:rPr>
          <w:rFonts w:hint="eastAsia" w:ascii="宋体" w:hAnsi="宋体" w:eastAsia="宋体" w:cs="宋体"/>
          <w:sz w:val="21"/>
          <w:szCs w:val="21"/>
        </w:rPr>
        <w:t>的学习，学生已经具有一定的历史知识的储备。与此同时，这一时期的学生思维比较活跃，有强烈的求知欲，但又缺乏对于历史知识全面、系统的认知，不能从整体上感知历史，也不能够透过历史现象认识历史发展的规律、分析历史的本质。同时，学生有一定的自我意识，能够独立的思考和判断，也具备竞争、与人合作的思维与能力。</w:t>
      </w:r>
      <w:r>
        <w:rPr>
          <w:rFonts w:hint="eastAsia" w:ascii="宋体" w:hAnsi="宋体" w:eastAsia="宋体" w:cs="宋体"/>
          <w:sz w:val="21"/>
          <w:szCs w:val="21"/>
          <w:lang w:eastAsia="zh-CN"/>
        </w:rPr>
        <w:t>但</w:t>
      </w:r>
      <w:r>
        <w:rPr>
          <w:rFonts w:hint="eastAsia" w:ascii="宋体" w:hAnsi="宋体" w:eastAsia="宋体" w:cs="宋体"/>
          <w:color w:val="000000"/>
          <w:sz w:val="21"/>
          <w:szCs w:val="21"/>
        </w:rPr>
        <w:t>学生对枯燥乏味的历史模块不感兴趣，爱听历史故事。本课的专业术语、名词、概念较多，内容枯涩缺少趣味，在理解上有一定的难度。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宋体" w:hAnsi="宋体" w:eastAsia="宋体" w:cs="宋体"/>
          <w:sz w:val="21"/>
          <w:szCs w:val="21"/>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（三）教学设计重点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课改下历史教学追求的是让学生在历史知识的学习中，提高分析解决历史问题的能力；在历史学习的过程中，掌握历史学习的基本方法；在人文精神的培养中，树立正确的情感态度价值观。</w:t>
      </w:r>
      <w:r>
        <w:rPr>
          <w:rFonts w:hint="eastAsia" w:ascii="宋体" w:hAnsi="宋体" w:eastAsia="宋体" w:cs="宋体"/>
          <w:sz w:val="21"/>
          <w:szCs w:val="21"/>
          <w:lang w:eastAsia="zh-CN"/>
        </w:rPr>
        <w:t>本课的</w:t>
      </w:r>
      <w:r>
        <w:rPr>
          <w:rFonts w:hint="eastAsia" w:ascii="宋体" w:hAnsi="宋体" w:eastAsia="宋体" w:cs="宋体"/>
          <w:sz w:val="21"/>
          <w:szCs w:val="21"/>
        </w:rPr>
        <w:t>教学设计</w:t>
      </w:r>
      <w:r>
        <w:rPr>
          <w:rFonts w:hint="eastAsia" w:ascii="宋体" w:hAnsi="宋体" w:eastAsia="宋体" w:cs="宋体"/>
          <w:sz w:val="21"/>
          <w:szCs w:val="21"/>
          <w:lang w:eastAsia="zh-CN"/>
        </w:rPr>
        <w:t>重点要</w:t>
      </w:r>
      <w:r>
        <w:rPr>
          <w:rFonts w:hint="eastAsia" w:ascii="宋体" w:hAnsi="宋体" w:eastAsia="宋体" w:cs="宋体"/>
          <w:sz w:val="21"/>
          <w:szCs w:val="21"/>
        </w:rPr>
        <w:t>体现出课改之精神，富于课堂教学新的生命力</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启蒙运动</w:t>
      </w:r>
      <w:r>
        <w:rPr>
          <w:rFonts w:hint="eastAsia" w:ascii="宋体" w:hAnsi="宋体" w:eastAsia="宋体" w:cs="宋体"/>
          <w:sz w:val="21"/>
          <w:szCs w:val="21"/>
        </w:rPr>
        <w:t>》</w:t>
      </w:r>
      <w:r>
        <w:rPr>
          <w:rFonts w:hint="eastAsia" w:ascii="宋体" w:hAnsi="宋体" w:eastAsia="宋体" w:cs="宋体"/>
          <w:sz w:val="21"/>
          <w:szCs w:val="21"/>
          <w:lang w:eastAsia="zh-CN"/>
        </w:rPr>
        <w:t>运动</w:t>
      </w:r>
      <w:r>
        <w:rPr>
          <w:rFonts w:hint="eastAsia" w:ascii="宋体" w:hAnsi="宋体" w:eastAsia="宋体" w:cs="宋体"/>
          <w:sz w:val="21"/>
          <w:szCs w:val="21"/>
        </w:rPr>
        <w:t>一课题材较传统，内容相当完善</w:t>
      </w:r>
      <w:r>
        <w:rPr>
          <w:rFonts w:hint="eastAsia" w:ascii="宋体" w:hAnsi="宋体" w:eastAsia="宋体" w:cs="宋体"/>
          <w:sz w:val="21"/>
          <w:szCs w:val="21"/>
          <w:lang w:eastAsia="zh-CN"/>
        </w:rPr>
        <w:t>，在</w:t>
      </w:r>
      <w:r>
        <w:rPr>
          <w:rFonts w:hint="eastAsia" w:ascii="宋体" w:hAnsi="宋体" w:eastAsia="宋体" w:cs="宋体"/>
          <w:sz w:val="21"/>
          <w:szCs w:val="21"/>
        </w:rPr>
        <w:t>保证完成教学任务又体现新课改理念，从改变传统的“教教材”为“用教材教”入手，运用自己的实践知识、根据实际情况，以学生为主体对学习的知识进行重新整合，力求在教学中让学生用心、情、理去想象、感知、体验历史</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（四）基本思路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启蒙运动</w:t>
      </w:r>
      <w:r>
        <w:rPr>
          <w:rFonts w:hint="eastAsia" w:ascii="宋体" w:hAnsi="宋体" w:eastAsia="宋体" w:cs="宋体"/>
          <w:sz w:val="21"/>
          <w:szCs w:val="21"/>
        </w:rPr>
        <w:t>》是人教版历史必修</w:t>
      </w:r>
      <w:r>
        <w:rPr>
          <w:rFonts w:hint="eastAsia" w:ascii="宋体" w:hAnsi="宋体" w:eastAsia="宋体" w:cs="宋体"/>
          <w:sz w:val="21"/>
          <w:szCs w:val="21"/>
          <w:lang w:eastAsia="zh-CN"/>
        </w:rPr>
        <w:t>三</w:t>
      </w:r>
      <w:r>
        <w:rPr>
          <w:rFonts w:hint="eastAsia" w:ascii="宋体" w:hAnsi="宋体" w:eastAsia="宋体" w:cs="宋体"/>
          <w:color w:val="000000"/>
          <w:sz w:val="21"/>
          <w:szCs w:val="21"/>
        </w:rPr>
        <w:t>《思想文化史》第7课的内容</w:t>
      </w:r>
      <w:r>
        <w:rPr>
          <w:rFonts w:hint="eastAsia" w:ascii="宋体" w:hAnsi="宋体" w:eastAsia="宋体" w:cs="宋体"/>
          <w:sz w:val="21"/>
          <w:szCs w:val="21"/>
        </w:rPr>
        <w:t>，根据课程标准的要求，这节课主要引导学生</w:t>
      </w:r>
      <w:r>
        <w:rPr>
          <w:rFonts w:hint="eastAsia" w:ascii="宋体" w:hAnsi="宋体" w:eastAsia="宋体" w:cs="宋体"/>
          <w:color w:val="000000"/>
          <w:sz w:val="21"/>
          <w:szCs w:val="21"/>
        </w:rPr>
        <w:t>简述孟德斯鸠、伏尔泰、卢梭、康德等启蒙思想家的观点，概括启蒙运动对人文主义思想的发展</w:t>
      </w:r>
      <w:r>
        <w:rPr>
          <w:rFonts w:hint="eastAsia" w:ascii="宋体" w:hAnsi="宋体" w:eastAsia="宋体" w:cs="宋体"/>
          <w:sz w:val="21"/>
          <w:szCs w:val="21"/>
        </w:rPr>
        <w:t>，并在此基础上，深刻理解这一历史事件带来的影响。苏霍姆林斯基说“课上得有趣，就是说，学生带着一种高潮的激动的情绪从事学习和思考，对面前展示的真理感到惊奇，甚至震惊，学生在学习中感受到自己的智慧力量，体会到创造的欢乐”。在课堂上让学生保持一种“高潮的激动的情绪”并能“感受到智慧的力量”，从学生的积极性，参与度出发，让学生在课堂上真正动起来，并将基本知识和学生间的合作竞争有效结合，使学生在轻松愉悦的过程中掌握新知，以还给学生活跃的课堂为</w:t>
      </w:r>
      <w:r>
        <w:rPr>
          <w:rFonts w:hint="eastAsia" w:ascii="宋体" w:hAnsi="宋体" w:eastAsia="宋体" w:cs="宋体"/>
          <w:sz w:val="21"/>
          <w:szCs w:val="21"/>
          <w:lang w:eastAsia="zh-CN"/>
        </w:rPr>
        <w:t>思路</w:t>
      </w:r>
      <w:r>
        <w:rPr>
          <w:rFonts w:hint="eastAsia" w:ascii="宋体" w:hAnsi="宋体" w:eastAsia="宋体" w:cs="宋体"/>
          <w:sz w:val="21"/>
          <w:szCs w:val="21"/>
        </w:rPr>
        <w:t>设计《</w:t>
      </w:r>
      <w:r>
        <w:rPr>
          <w:rFonts w:hint="eastAsia" w:ascii="宋体" w:hAnsi="宋体" w:eastAsia="宋体" w:cs="宋体"/>
          <w:sz w:val="21"/>
          <w:szCs w:val="21"/>
          <w:lang w:eastAsia="zh-CN"/>
        </w:rPr>
        <w:t>启蒙运动</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二、教学设计方案</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（一）教学目标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根据新课程对教学中三个维度的要求，这节课的课程标准也从三个方面入手设计：</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color w:val="000000"/>
          <w:sz w:val="21"/>
          <w:szCs w:val="21"/>
        </w:rPr>
        <w:t>知识与能力：</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1、通过对本课的学习，使学生了解欧洲启蒙运动的背景和特点，掌握启蒙运动思想家的主要观点。</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2、通过阅读启蒙运动思想家的言论材料，培养学生对历史资料的理解能力和分析、评价问题的能力，通过比较启蒙运动和文艺复兴的异同，培养学生归纳和比较的能力。</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3、通过对启蒙运动兴起的历史条件和重大影响的探究，使学生认识到社会存在决定社会意识的基本观点。</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color w:val="000000"/>
          <w:sz w:val="21"/>
          <w:szCs w:val="21"/>
        </w:rPr>
        <w:t>过程与方法：</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通过运用多媒体课件，展示和教材内容有紧密联系的图片资料，激发学生的兴趣。精心设计问题，引起学生的思考，发挥学生的主动性，真正理解重点和难点，从而内化为自己的知识。</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问题探究，体现史论结合，论从史出的历史思维方法和历史学习的方略；</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color w:val="000000"/>
          <w:sz w:val="21"/>
          <w:szCs w:val="21"/>
        </w:rPr>
        <w:t>情感态度与价值观：</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启蒙思想是社会政治经济发展的产物，是人类文明精华积淀之所在，更是近代资产阶级为之奋斗的成果，这些成果不仅仅属于其个人和那个时代，更属于世界、属于全人类。所以，通过本课的学习，学生可以：</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1、培养人文意识，强化法治观念。</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2、关注社会进步，培养坚强的意志，树立科学精神，敢于怀疑，勇于创新，不断追求真理。</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3、领悟先进思想对人类社会进步的巨大推动作用，积极汲取启蒙思想精华，为我国的民主政治建设提供借鉴。</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（二）教学内容</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孟德斯鸠、伏尔泰、卢梭、康德等启蒙思想家的观点，启蒙运动对人文主义思想的发展</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color w:val="000000"/>
          <w:sz w:val="21"/>
          <w:szCs w:val="21"/>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（三）</w:t>
      </w:r>
      <w:r>
        <w:rPr>
          <w:rFonts w:hint="eastAsia" w:ascii="宋体" w:hAnsi="宋体" w:eastAsia="宋体" w:cs="宋体"/>
          <w:b/>
          <w:bCs/>
          <w:sz w:val="21"/>
          <w:szCs w:val="21"/>
          <w:lang w:eastAsia="zh-CN"/>
        </w:rPr>
        <w:t>教学重难点</w:t>
      </w:r>
    </w:p>
    <w:p>
      <w:pPr>
        <w:keepNext w:val="0"/>
        <w:keepLines w:val="0"/>
        <w:pageBreakBefore w:val="0"/>
        <w:shd w:val="clear" w:color="auto" w:fill="FFFFFF"/>
        <w:tabs>
          <w:tab w:val="left" w:pos="448"/>
        </w:tabs>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b w:val="0"/>
          <w:bCs w:val="0"/>
          <w:color w:val="000000"/>
          <w:sz w:val="21"/>
          <w:szCs w:val="21"/>
        </w:rPr>
        <w:t>重点：</w:t>
      </w:r>
      <w:r>
        <w:rPr>
          <w:rFonts w:hint="eastAsia" w:ascii="宋体" w:hAnsi="宋体" w:eastAsia="宋体" w:cs="宋体"/>
          <w:color w:val="000000"/>
          <w:sz w:val="21"/>
          <w:szCs w:val="21"/>
        </w:rPr>
        <w:t>启蒙思想家的主张及启蒙运动的影响。</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b w:val="0"/>
          <w:bCs w:val="0"/>
          <w:color w:val="000000"/>
          <w:sz w:val="21"/>
          <w:szCs w:val="21"/>
        </w:rPr>
        <w:t>依据：</w:t>
      </w:r>
      <w:r>
        <w:rPr>
          <w:rFonts w:hint="eastAsia" w:ascii="宋体" w:hAnsi="宋体" w:eastAsia="宋体" w:cs="宋体"/>
          <w:color w:val="000000"/>
          <w:sz w:val="21"/>
          <w:szCs w:val="21"/>
        </w:rPr>
        <w:t>只有掌握了其主张和影响，才能更深刻的理解启蒙运动与法、美资产阶级革命的关系，从而认识到文化与政治的辩证关系，因此将其设定为重点。</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b w:val="0"/>
          <w:bCs w:val="0"/>
          <w:color w:val="000000"/>
          <w:sz w:val="21"/>
          <w:szCs w:val="21"/>
        </w:rPr>
        <w:t>突破方法</w:t>
      </w:r>
      <w:r>
        <w:rPr>
          <w:rFonts w:hint="eastAsia" w:ascii="宋体" w:hAnsi="宋体" w:eastAsia="宋体" w:cs="宋体"/>
          <w:b w:val="0"/>
          <w:bCs w:val="0"/>
          <w:color w:val="000000"/>
          <w:sz w:val="21"/>
          <w:szCs w:val="21"/>
        </w:rPr>
        <w:t>：</w:t>
      </w:r>
      <w:r>
        <w:rPr>
          <w:rFonts w:hint="eastAsia" w:ascii="宋体" w:hAnsi="宋体" w:eastAsia="宋体" w:cs="宋体"/>
          <w:color w:val="000000"/>
          <w:sz w:val="21"/>
          <w:szCs w:val="21"/>
        </w:rPr>
        <w:t>一方面通过史料、图表等创设历史情境，降低学生学习的难度，另一方面通过合作学习等方法从而突破重点。</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b w:val="0"/>
          <w:bCs w:val="0"/>
          <w:color w:val="000000"/>
          <w:sz w:val="21"/>
          <w:szCs w:val="21"/>
        </w:rPr>
        <w:t>难点：</w:t>
      </w:r>
      <w:r>
        <w:rPr>
          <w:rFonts w:hint="eastAsia" w:ascii="宋体" w:hAnsi="宋体" w:eastAsia="宋体" w:cs="宋体"/>
          <w:color w:val="000000"/>
          <w:sz w:val="21"/>
          <w:szCs w:val="21"/>
        </w:rPr>
        <w:t>启蒙运动与文艺复兴的区别与联系。</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b w:val="0"/>
          <w:bCs w:val="0"/>
          <w:color w:val="000000"/>
          <w:sz w:val="21"/>
          <w:szCs w:val="21"/>
        </w:rPr>
        <w:t>依据：</w:t>
      </w:r>
      <w:r>
        <w:rPr>
          <w:rFonts w:hint="eastAsia" w:ascii="宋体" w:hAnsi="宋体" w:eastAsia="宋体" w:cs="宋体"/>
          <w:color w:val="000000"/>
          <w:sz w:val="21"/>
          <w:szCs w:val="21"/>
        </w:rPr>
        <w:t>对学生而言，“启蒙运动与文艺复兴的区别与联系”这个问题较抽象，学生容易感到迷惑，一知半解，因此将其设定为难点。</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b w:val="0"/>
          <w:bCs w:val="0"/>
          <w:color w:val="000000"/>
          <w:sz w:val="21"/>
          <w:szCs w:val="21"/>
        </w:rPr>
        <w:t>突破方法</w:t>
      </w:r>
      <w:r>
        <w:rPr>
          <w:rFonts w:hint="eastAsia" w:ascii="宋体" w:hAnsi="宋体" w:eastAsia="宋体" w:cs="宋体"/>
          <w:b w:val="0"/>
          <w:bCs w:val="0"/>
          <w:color w:val="000000"/>
          <w:sz w:val="21"/>
          <w:szCs w:val="21"/>
        </w:rPr>
        <w:t>:</w:t>
      </w:r>
      <w:r>
        <w:rPr>
          <w:rStyle w:val="4"/>
          <w:rFonts w:hint="eastAsia" w:ascii="宋体" w:hAnsi="宋体" w:eastAsia="宋体" w:cs="宋体"/>
          <w:color w:val="000000"/>
          <w:sz w:val="21"/>
          <w:szCs w:val="21"/>
        </w:rPr>
        <w:t xml:space="preserve"> </w:t>
      </w:r>
      <w:r>
        <w:rPr>
          <w:rFonts w:hint="eastAsia" w:ascii="宋体" w:hAnsi="宋体" w:eastAsia="宋体" w:cs="宋体"/>
          <w:color w:val="000000"/>
          <w:sz w:val="21"/>
          <w:szCs w:val="21"/>
        </w:rPr>
        <w:t>通过多媒体播放历史资料和整合课程资源，加强教学的直观性,激发学生主动参与探讨历史,从而突破难点。</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（四）教学过程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一、导课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color w:val="000000"/>
          <w:sz w:val="21"/>
          <w:szCs w:val="21"/>
        </w:rPr>
        <w:t>图片</w:t>
      </w:r>
      <w:r>
        <w:rPr>
          <w:rFonts w:hint="eastAsia" w:ascii="宋体" w:hAnsi="宋体" w:eastAsia="宋体" w:cs="宋体"/>
          <w:color w:val="000000"/>
          <w:sz w:val="21"/>
          <w:szCs w:val="21"/>
          <w:lang w:eastAsia="zh-CN"/>
        </w:rPr>
        <w:t>导入《</w:t>
      </w:r>
      <w:r>
        <w:rPr>
          <w:rFonts w:hint="eastAsia" w:ascii="宋体" w:hAnsi="宋体" w:eastAsia="宋体" w:cs="宋体"/>
          <w:color w:val="000000"/>
          <w:sz w:val="21"/>
          <w:szCs w:val="21"/>
        </w:rPr>
        <w:t>巴黎先贤祠</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大凡去法国的游客都会去巴黎两座著名的坟：一是荣军院，那里是拿破仑的长眠之地；一是先贤祠，一座纪念法国历史名人的圣殿。至2002年11月，先贤祠中共有70位对法兰西作出非凡贡献的人享有这一殊荣。而伟大的启蒙思想家伏尔泰、卢梭则位列其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他们高举着理性主义的大旗，在专制主义、教权主义、特权主义盛行的西欧，发出了振聋发聩的呐喊：天赋人权、自由平等、主权在民，给尚处在黑暗中的人们带来光明和希望，这就是欧洲伟大的启蒙运动。下面就让我们一起去聆听那些反封建斗士的呐喊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【设计意图】</w:t>
      </w:r>
      <w:r>
        <w:rPr>
          <w:rFonts w:hint="eastAsia" w:ascii="宋体" w:hAnsi="宋体" w:eastAsia="宋体" w:cs="宋体"/>
          <w:color w:val="000000"/>
          <w:sz w:val="21"/>
          <w:szCs w:val="21"/>
        </w:rPr>
        <w:t>“只有兴趣，才是最好的老师。”以学生喜爱的旅游景点为媒介，用谈话的方式导入，增强学生的关注度，激发求知欲顺利进入到本课的学习。</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Style w:val="4"/>
          <w:rFonts w:hint="eastAsia" w:ascii="宋体" w:hAnsi="宋体" w:eastAsia="宋体" w:cs="宋体"/>
          <w:color w:val="000000"/>
          <w:sz w:val="21"/>
          <w:szCs w:val="21"/>
        </w:rPr>
        <w:t>（一）探源启蒙运动</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1、启蒙运动：就是开启智慧，通过教育和宣传，把人们从愚昧、落后、黑暗的封建社会中解放出来，使人们摆脱教会散布的迷信和偏见，从而为争取自由和平等去斗争。</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2、理性时代的到来是偶然的吗？（条件）</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（1）经济：资本主义的发展</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（2）阶级：资产阶级的壮大</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（3）思想：文艺复兴和宗教改革的推动</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（4）科学：自然科学的成就使教会很多说教不攻自破。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（5）根本原因：封建专制统治阻碍了资本主义的发展。</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学生活动</w:t>
      </w:r>
      <w:r>
        <w:rPr>
          <w:rFonts w:hint="eastAsia" w:ascii="宋体" w:hAnsi="宋体" w:eastAsia="宋体" w:cs="宋体"/>
          <w:sz w:val="21"/>
          <w:szCs w:val="21"/>
        </w:rPr>
        <w:t>】</w:t>
      </w:r>
      <w:r>
        <w:rPr>
          <w:rFonts w:hint="eastAsia" w:ascii="宋体" w:hAnsi="宋体" w:eastAsia="宋体" w:cs="宋体"/>
          <w:color w:val="000000"/>
          <w:sz w:val="21"/>
          <w:szCs w:val="21"/>
        </w:rPr>
        <w:t>指导学生阅读课本，思考提出的问题。</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Style w:val="4"/>
          <w:rFonts w:hint="eastAsia" w:ascii="宋体" w:hAnsi="宋体" w:eastAsia="宋体" w:cs="宋体"/>
          <w:color w:val="000000"/>
          <w:sz w:val="21"/>
          <w:szCs w:val="21"/>
        </w:rPr>
        <w:t>（二）感受理性之光</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1、性质：17-18世纪，资产阶级反封建的思想解放运动。                            </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2、主要内容：理性、民主、科学、自由、平等。</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3、核心思想：理性——人自己思考，运用自己的智力去认识、判断和理解事物的能力（含义）</w:t>
      </w:r>
      <w:r>
        <w:rPr>
          <w:rStyle w:val="4"/>
          <w:rFonts w:hint="eastAsia" w:ascii="宋体" w:hAnsi="宋体" w:eastAsia="宋体" w:cs="宋体"/>
          <w:color w:val="000000"/>
          <w:sz w:val="21"/>
          <w:szCs w:val="21"/>
        </w:rPr>
        <w:t xml:space="preserve"> </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4、过程：</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材料一：伏尔泰语录</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材料二：孟德斯鸠语录</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材料三：卢梭语录</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学生活动</w:t>
      </w:r>
      <w:r>
        <w:rPr>
          <w:rFonts w:hint="eastAsia" w:ascii="宋体" w:hAnsi="宋体" w:eastAsia="宋体" w:cs="宋体"/>
          <w:sz w:val="21"/>
          <w:szCs w:val="21"/>
        </w:rPr>
        <w:t>】</w:t>
      </w:r>
      <w:r>
        <w:rPr>
          <w:rFonts w:hint="eastAsia" w:ascii="宋体" w:hAnsi="宋体" w:eastAsia="宋体" w:cs="宋体"/>
          <w:color w:val="000000"/>
          <w:sz w:val="21"/>
          <w:szCs w:val="21"/>
        </w:rPr>
        <w:t>学生结合材料和课本知识概括启蒙思想家的主张，用表格形式写出来，并随机抽取几份通过幻灯片加以展示。</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【设计意图】</w:t>
      </w:r>
      <w:r>
        <w:rPr>
          <w:rFonts w:hint="eastAsia" w:ascii="宋体" w:hAnsi="宋体" w:eastAsia="宋体" w:cs="宋体"/>
          <w:color w:val="000000"/>
          <w:sz w:val="21"/>
          <w:szCs w:val="21"/>
        </w:rPr>
        <w:t>通过历史史料，引导学生体会历史情境，培养学生思考并归纳问题的能力。</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通过动手绘制图表培养学生动手的能力，加深认识。</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Style w:val="4"/>
          <w:rFonts w:hint="eastAsia" w:ascii="宋体" w:hAnsi="宋体" w:eastAsia="宋体" w:cs="宋体"/>
          <w:color w:val="000000"/>
          <w:sz w:val="21"/>
          <w:szCs w:val="21"/>
        </w:rPr>
        <w:t>（三）回味启蒙运动</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1、影响：</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对欧洲：</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①进一步解放了人们的思想，冲击欧洲封建专制统治，为资产阶级夺取政权作了思想准备。</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②推动法国爆发大革命，推翻封建专制统治，建立了资产阶级统治，传播了自由、平等思想。</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对世界：</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①鼓舞了殖民地半殖民地人民争取民族独立的斗争。</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（如美国独立战争、拉美独立运动，中国辛亥革命等）</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②启蒙思想成为人们追求解放的精神武器，对人类历史的发展起了重大作用。</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对人文精神：进一步弘扬了人文精神。</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2、简述启蒙思想家的思想主张，并归纳其相似之处。</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①反对封建专制、教权和封建特权 ②追求政治民主</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③主张法治 ④提倡理性 ⑤天赋人权、自由平等；</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3、比较文艺复兴和启蒙运动</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（从时间、背景、兴起、高潮、主要对象、核心、影响、根源、性质、影响等角度）</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学生活动</w:t>
      </w:r>
      <w:r>
        <w:rPr>
          <w:rFonts w:hint="eastAsia" w:ascii="宋体" w:hAnsi="宋体" w:eastAsia="宋体" w:cs="宋体"/>
          <w:sz w:val="21"/>
          <w:szCs w:val="21"/>
        </w:rPr>
        <w:t>】</w:t>
      </w:r>
      <w:r>
        <w:rPr>
          <w:rFonts w:hint="eastAsia" w:ascii="宋体" w:hAnsi="宋体" w:eastAsia="宋体" w:cs="宋体"/>
          <w:color w:val="000000"/>
          <w:sz w:val="21"/>
          <w:szCs w:val="21"/>
        </w:rPr>
        <w:t>学生按照老师的引导阅读材料，分组讨论，回答问题。</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lang w:eastAsia="zh-CN"/>
        </w:rPr>
      </w:pPr>
      <w:r>
        <w:rPr>
          <w:rFonts w:hint="eastAsia" w:ascii="宋体" w:hAnsi="宋体" w:eastAsia="宋体" w:cs="宋体"/>
          <w:sz w:val="21"/>
          <w:szCs w:val="21"/>
        </w:rPr>
        <w:t>【设计意图】</w:t>
      </w:r>
      <w:r>
        <w:rPr>
          <w:rFonts w:hint="eastAsia" w:ascii="宋体" w:hAnsi="宋体" w:eastAsia="宋体" w:cs="宋体"/>
          <w:color w:val="000000"/>
          <w:sz w:val="21"/>
          <w:szCs w:val="21"/>
        </w:rPr>
        <w:t>引导学生树立“论从史出、史论结合”的意识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通过学会课上的分组讨论合作学习，培养学生的集体协作精神</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本部分内容是学习难点，在学生讨论的基础上得出结论，加强学生开拓性思维的培养</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Style w:val="4"/>
          <w:rFonts w:hint="eastAsia" w:ascii="宋体" w:hAnsi="宋体" w:eastAsia="宋体" w:cs="宋体"/>
          <w:color w:val="000000"/>
          <w:sz w:val="21"/>
          <w:szCs w:val="21"/>
        </w:rPr>
        <w:t>（四）诵读名人名言</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1、我不同意你说的每一个字，但是我愿意誓死捍卫你说话的权利。                   ——伏尔泰</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2、谁大胆思维，谁就有自由。        ——伏尔泰</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3、绝对的权力将导致绝对的腐败      —— 孟德斯鸠</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4、在民法慈母般的眼神中，每个人就是整个国家。  </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孟德斯鸠</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5、人生而自由，但却无往不在枷锁中  ——卢梭               </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6、人不是他人的工具，而是自身的目的。    ——康德              </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7、伏尔泰不只是一个人，而是整整一个时代。——雨果            </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8、伏尔泰结束了一个旧时代，而卢梭则开辟了一个新时代。——歌德</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学习活动</w:t>
      </w:r>
      <w:r>
        <w:rPr>
          <w:rFonts w:hint="eastAsia" w:ascii="宋体" w:hAnsi="宋体" w:eastAsia="宋体" w:cs="宋体"/>
          <w:sz w:val="21"/>
          <w:szCs w:val="21"/>
        </w:rPr>
        <w:t>】</w:t>
      </w:r>
      <w:r>
        <w:rPr>
          <w:rFonts w:hint="eastAsia" w:ascii="宋体" w:hAnsi="宋体" w:eastAsia="宋体" w:cs="宋体"/>
          <w:color w:val="000000"/>
          <w:sz w:val="21"/>
          <w:szCs w:val="21"/>
        </w:rPr>
        <w:t>学生通过讨论主动发言，谈自己对启蒙思想的感受、认识。</w:t>
      </w:r>
    </w:p>
    <w:p>
      <w:pPr>
        <w:keepNext w:val="0"/>
        <w:keepLines w:val="0"/>
        <w:pageBreakBefore w:val="0"/>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【设计意图】</w:t>
      </w:r>
      <w:r>
        <w:rPr>
          <w:rFonts w:hint="eastAsia" w:ascii="宋体" w:hAnsi="宋体" w:eastAsia="宋体" w:cs="宋体"/>
          <w:color w:val="000000"/>
          <w:sz w:val="21"/>
          <w:szCs w:val="21"/>
        </w:rPr>
        <w:t>通过学生对他人劳动成果的评价，培养学生健全的人格。</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right="0" w:rightChars="0"/>
        <w:jc w:val="left"/>
        <w:textAlignment w:val="auto"/>
        <w:rPr>
          <w:rStyle w:val="4"/>
          <w:rFonts w:hint="eastAsia" w:ascii="宋体" w:hAnsi="宋体" w:eastAsia="宋体" w:cs="宋体"/>
          <w:color w:val="000000"/>
          <w:sz w:val="21"/>
          <w:szCs w:val="21"/>
        </w:rPr>
      </w:pPr>
      <w:r>
        <w:rPr>
          <w:rStyle w:val="4"/>
          <w:rFonts w:hint="eastAsia" w:ascii="宋体" w:hAnsi="宋体" w:eastAsia="宋体" w:cs="宋体"/>
          <w:color w:val="000000"/>
          <w:sz w:val="21"/>
          <w:szCs w:val="21"/>
        </w:rPr>
        <w:t>作业巩固</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学生活动</w:t>
      </w:r>
      <w:r>
        <w:rPr>
          <w:rFonts w:hint="eastAsia" w:ascii="宋体" w:hAnsi="宋体" w:eastAsia="宋体" w:cs="宋体"/>
          <w:sz w:val="21"/>
          <w:szCs w:val="21"/>
        </w:rPr>
        <w:t>】</w:t>
      </w:r>
      <w:r>
        <w:rPr>
          <w:rFonts w:hint="eastAsia" w:ascii="宋体" w:hAnsi="宋体" w:eastAsia="宋体" w:cs="宋体"/>
          <w:color w:val="000000"/>
          <w:sz w:val="21"/>
          <w:szCs w:val="21"/>
        </w:rPr>
        <w:t>学生练习</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eastAsia="宋体" w:cs="宋体"/>
          <w:color w:val="000000"/>
          <w:sz w:val="21"/>
          <w:szCs w:val="21"/>
          <w:lang w:eastAsia="zh-CN"/>
        </w:rPr>
      </w:pPr>
      <w:r>
        <w:rPr>
          <w:rFonts w:hint="eastAsia" w:ascii="宋体" w:hAnsi="宋体" w:eastAsia="宋体" w:cs="宋体"/>
          <w:sz w:val="21"/>
          <w:szCs w:val="21"/>
        </w:rPr>
        <w:t>【设计意图】</w:t>
      </w:r>
      <w:r>
        <w:rPr>
          <w:rFonts w:hint="eastAsia" w:ascii="宋体" w:hAnsi="宋体" w:eastAsia="宋体" w:cs="宋体"/>
          <w:color w:val="000000"/>
          <w:sz w:val="21"/>
          <w:szCs w:val="21"/>
        </w:rPr>
        <w:t>温故知新</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主要教学方法</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总体上，采用</w:t>
      </w:r>
      <w:r>
        <w:rPr>
          <w:rStyle w:val="4"/>
          <w:rFonts w:hint="eastAsia" w:ascii="宋体" w:hAnsi="宋体" w:eastAsia="宋体" w:cs="宋体"/>
          <w:b w:val="0"/>
          <w:bCs w:val="0"/>
          <w:color w:val="000000"/>
          <w:sz w:val="21"/>
          <w:szCs w:val="21"/>
        </w:rPr>
        <w:t>启发式教学原则</w:t>
      </w:r>
      <w:r>
        <w:rPr>
          <w:rFonts w:hint="eastAsia" w:ascii="宋体" w:hAnsi="宋体" w:eastAsia="宋体" w:cs="宋体"/>
          <w:b w:val="0"/>
          <w:bCs w:val="0"/>
          <w:color w:val="000000"/>
          <w:sz w:val="21"/>
          <w:szCs w:val="21"/>
        </w:rPr>
        <w:t>，</w:t>
      </w:r>
      <w:r>
        <w:rPr>
          <w:rFonts w:hint="eastAsia" w:ascii="宋体" w:hAnsi="宋体" w:eastAsia="宋体" w:cs="宋体"/>
          <w:color w:val="000000"/>
          <w:sz w:val="21"/>
          <w:szCs w:val="21"/>
        </w:rPr>
        <w:t>层层设疑，让学生带着悬念,渐入思考，教师在必要时适当引导。具体采用如下教学方法：</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b w:val="0"/>
          <w:bCs w:val="0"/>
          <w:color w:val="000000"/>
          <w:sz w:val="21"/>
          <w:szCs w:val="21"/>
        </w:rPr>
        <w:t>直观演示法</w:t>
      </w:r>
      <w:r>
        <w:rPr>
          <w:rFonts w:hint="eastAsia" w:ascii="宋体" w:hAnsi="宋体" w:eastAsia="宋体" w:cs="宋体"/>
          <w:color w:val="000000"/>
          <w:sz w:val="21"/>
          <w:szCs w:val="21"/>
        </w:rPr>
        <w:t>——利用图片等手段进行直观演示，激发学生的学习兴趣，活跃课堂气氛，促进学生对知识的掌握。</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b w:val="0"/>
          <w:bCs w:val="0"/>
          <w:color w:val="000000"/>
          <w:sz w:val="21"/>
          <w:szCs w:val="21"/>
        </w:rPr>
        <w:t>活动探究法</w:t>
      </w:r>
      <w:r>
        <w:rPr>
          <w:rFonts w:hint="eastAsia" w:ascii="宋体" w:hAnsi="宋体" w:eastAsia="宋体" w:cs="宋体"/>
          <w:color w:val="000000"/>
          <w:sz w:val="21"/>
          <w:szCs w:val="21"/>
        </w:rPr>
        <w:t>——引导学生通过创设情景等活动形式获取知识，以学生为主体，使学生的独立探索性得到了充分的发挥，培养学生的自学能力、思维能力、活动组织能力。</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color w:val="000000"/>
          <w:sz w:val="21"/>
          <w:szCs w:val="21"/>
        </w:rPr>
      </w:pPr>
      <w:r>
        <w:rPr>
          <w:rStyle w:val="4"/>
          <w:rFonts w:hint="eastAsia" w:ascii="宋体" w:hAnsi="宋体" w:eastAsia="宋体" w:cs="宋体"/>
          <w:b w:val="0"/>
          <w:bCs w:val="0"/>
          <w:color w:val="000000"/>
          <w:sz w:val="21"/>
          <w:szCs w:val="21"/>
        </w:rPr>
        <w:t>集体讨论法</w:t>
      </w:r>
      <w:r>
        <w:rPr>
          <w:rFonts w:hint="eastAsia" w:ascii="宋体" w:hAnsi="宋体" w:eastAsia="宋体" w:cs="宋体"/>
          <w:color w:val="000000"/>
          <w:sz w:val="21"/>
          <w:szCs w:val="21"/>
        </w:rPr>
        <w:t>——针对学生提出的问题，组织学生进行集体和分组讨论，促使学生在学习中解决问题，培养学生的团结协作精神。</w:t>
      </w:r>
    </w:p>
    <w:p>
      <w:pPr>
        <w:keepNext w:val="0"/>
        <w:keepLines w:val="0"/>
        <w:pageBreakBefore w:val="0"/>
        <w:shd w:val="clear" w:color="auto" w:fill="FFFFFF"/>
        <w:kinsoku/>
        <w:wordWrap/>
        <w:overflowPunct/>
        <w:topLinePunct w:val="0"/>
        <w:autoSpaceDE/>
        <w:autoSpaceDN/>
        <w:bidi w:val="0"/>
        <w:adjustRightInd/>
        <w:snapToGrid/>
        <w:spacing w:line="480" w:lineRule="exact"/>
        <w:ind w:left="0" w:leftChars="0" w:right="0" w:rightChars="0" w:firstLine="480"/>
        <w:textAlignment w:val="auto"/>
        <w:rPr>
          <w:rFonts w:hint="eastAsia" w:ascii="宋体" w:hAnsi="宋体" w:eastAsia="宋体" w:cs="宋体"/>
          <w:b/>
          <w:bCs/>
          <w:sz w:val="21"/>
          <w:szCs w:val="21"/>
          <w:lang w:eastAsia="zh-CN"/>
        </w:rPr>
      </w:pPr>
      <w:r>
        <w:rPr>
          <w:rFonts w:hint="eastAsia" w:ascii="宋体" w:hAnsi="宋体" w:eastAsia="宋体" w:cs="宋体"/>
          <w:color w:val="000000"/>
          <w:sz w:val="21"/>
          <w:szCs w:val="21"/>
        </w:rPr>
        <w:t>在教学过程中还将穿插运用讲解法、谈话法等常用教学方法。</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480" w:lineRule="exact"/>
        <w:ind w:left="0" w:leftChars="0" w:right="0" w:rightChars="0" w:firstLine="0" w:firstLineChars="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教学设计特色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textAlignment w:val="auto"/>
        <w:outlineLvl w:val="9"/>
        <w:rPr>
          <w:rFonts w:hint="eastAsia" w:ascii="宋体" w:hAnsi="宋体" w:eastAsia="宋体" w:cs="宋体"/>
          <w:color w:val="auto"/>
          <w:sz w:val="21"/>
          <w:szCs w:val="21"/>
        </w:rPr>
      </w:pPr>
      <w:r>
        <w:rPr>
          <w:rFonts w:hint="eastAsia" w:ascii="宋体" w:hAnsi="宋体" w:eastAsia="宋体" w:cs="宋体"/>
          <w:sz w:val="21"/>
          <w:szCs w:val="21"/>
        </w:rPr>
        <w:t>在进行教学设计时，给学生搭建的是一个快乐的、有效的历史课堂，尽可能的从学生的角度出发，选取学生感兴趣的、熟悉的知识去引导，注重运用已有知识展开教学。</w:t>
      </w:r>
      <w:r>
        <w:rPr>
          <w:rFonts w:hint="eastAsia" w:ascii="宋体" w:hAnsi="宋体" w:eastAsia="宋体" w:cs="宋体"/>
          <w:b w:val="0"/>
          <w:i w:val="0"/>
          <w:caps w:val="0"/>
          <w:color w:val="auto"/>
          <w:spacing w:val="0"/>
          <w:sz w:val="21"/>
          <w:szCs w:val="21"/>
          <w:shd w:val="clear" w:fill="FFFFFF"/>
          <w:vertAlign w:val="baseline"/>
        </w:rPr>
        <w:t>本课教学通过运用多媒体课件，展示与教材内容紧密相关的史料、图片等，激发学生的兴趣，引导学生积极探究问题，以有利于学生学习方式的转变，有利于学生的创新意识和创新能力的培养，贯彻新课改的“以学生为本的”教育教学理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教学过程中，以让学生动起来为出发点的教学设计</w:t>
      </w:r>
      <w:r>
        <w:rPr>
          <w:rFonts w:hint="eastAsia" w:ascii="宋体" w:hAnsi="宋体" w:eastAsia="宋体" w:cs="宋体"/>
          <w:color w:val="auto"/>
          <w:sz w:val="21"/>
          <w:szCs w:val="21"/>
          <w:lang w:eastAsia="zh-CN"/>
        </w:rPr>
        <w:t>，让</w:t>
      </w:r>
      <w:r>
        <w:rPr>
          <w:rFonts w:hint="eastAsia" w:ascii="宋体" w:hAnsi="宋体" w:eastAsia="宋体" w:cs="宋体"/>
          <w:color w:val="auto"/>
          <w:sz w:val="21"/>
          <w:szCs w:val="21"/>
        </w:rPr>
        <w:t>学生进入角色，在课堂中积极思考，主动参与，观察图片，分析原因，整节课给了学生一个轻松愉悦的学习环境，</w:t>
      </w:r>
      <w:r>
        <w:rPr>
          <w:rFonts w:hint="eastAsia" w:ascii="宋体" w:hAnsi="宋体" w:eastAsia="宋体" w:cs="宋体"/>
          <w:color w:val="auto"/>
          <w:sz w:val="21"/>
          <w:szCs w:val="21"/>
          <w:lang w:eastAsia="zh-CN"/>
        </w:rPr>
        <w:t>让</w:t>
      </w:r>
      <w:r>
        <w:rPr>
          <w:rFonts w:hint="eastAsia" w:ascii="宋体" w:hAnsi="宋体" w:eastAsia="宋体" w:cs="宋体"/>
          <w:color w:val="auto"/>
          <w:sz w:val="21"/>
          <w:szCs w:val="21"/>
        </w:rPr>
        <w:t>学生积极主动的参与其中。</w:t>
      </w:r>
    </w:p>
    <w:p>
      <w:pPr>
        <w:keepNext w:val="0"/>
        <w:keepLines w:val="0"/>
        <w:pageBreakBefore w:val="0"/>
        <w:kinsoku/>
        <w:wordWrap/>
        <w:overflowPunct/>
        <w:topLinePunct w:val="0"/>
        <w:autoSpaceDE/>
        <w:autoSpaceDN/>
        <w:bidi w:val="0"/>
        <w:adjustRightInd/>
        <w:snapToGrid/>
        <w:spacing w:beforeAutospacing="0" w:afterAutospacing="0" w:line="480" w:lineRule="exact"/>
        <w:ind w:firstLine="0" w:firstLineChars="0"/>
        <w:textAlignment w:val="auto"/>
        <w:outlineLvl w:val="9"/>
        <w:rPr>
          <w:rFonts w:hint="eastAsia" w:ascii="宋体" w:hAnsi="宋体" w:eastAsia="宋体" w:cs="宋体"/>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Hiragino Sans GB W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8A50E"/>
    <w:multiLevelType w:val="singleLevel"/>
    <w:tmpl w:val="58E8A50E"/>
    <w:lvl w:ilvl="0" w:tentative="0">
      <w:start w:val="5"/>
      <w:numFmt w:val="chineseCounting"/>
      <w:suff w:val="nothing"/>
      <w:lvlText w:val="（%1）"/>
      <w:lvlJc w:val="left"/>
    </w:lvl>
  </w:abstractNum>
  <w:abstractNum w:abstractNumId="1">
    <w:nsid w:val="58EB2C82"/>
    <w:multiLevelType w:val="singleLevel"/>
    <w:tmpl w:val="58EB2C82"/>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81529"/>
    <w:rsid w:val="31B938AD"/>
    <w:rsid w:val="4A613CCC"/>
    <w:rsid w:val="4B780C85"/>
    <w:rsid w:val="4CF952E1"/>
    <w:rsid w:val="6CA63C69"/>
    <w:rsid w:val="735A1A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bCs/>
    </w:rPr>
  </w:style>
  <w:style w:type="character" w:styleId="5">
    <w:name w:val="Hyperlink"/>
    <w:basedOn w:val="3"/>
    <w:qFormat/>
    <w:uiPriority w:val="0"/>
    <w:rPr>
      <w:color w:val="3E3E3E"/>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zlm</cp:lastModifiedBy>
  <dcterms:modified xsi:type="dcterms:W3CDTF">2017-05-04T13:56:08Z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