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F5" w:rsidRDefault="003209F5" w:rsidP="003209F5">
      <w:pPr>
        <w:jc w:val="center"/>
        <w:rPr>
          <w:b/>
          <w:sz w:val="28"/>
          <w:szCs w:val="28"/>
        </w:rPr>
      </w:pPr>
      <w:r w:rsidRPr="00BB503D">
        <w:rPr>
          <w:rFonts w:hint="eastAsia"/>
          <w:b/>
          <w:sz w:val="28"/>
          <w:szCs w:val="28"/>
        </w:rPr>
        <w:t>专题四</w:t>
      </w:r>
      <w:r w:rsidRPr="00BB503D">
        <w:rPr>
          <w:rFonts w:hint="eastAsia"/>
          <w:b/>
          <w:sz w:val="28"/>
          <w:szCs w:val="28"/>
        </w:rPr>
        <w:t xml:space="preserve">   20</w:t>
      </w:r>
      <w:r w:rsidRPr="00BB503D">
        <w:rPr>
          <w:rFonts w:hint="eastAsia"/>
          <w:b/>
          <w:sz w:val="28"/>
          <w:szCs w:val="28"/>
        </w:rPr>
        <w:t>世纪以来中国重大思想理论成果</w:t>
      </w:r>
    </w:p>
    <w:p w:rsidR="00A63F19" w:rsidRDefault="003209F5" w:rsidP="003209F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第三节</w:t>
      </w:r>
      <w:r>
        <w:rPr>
          <w:rFonts w:hint="eastAsia"/>
          <w:b/>
          <w:bCs/>
          <w:sz w:val="28"/>
          <w:szCs w:val="28"/>
        </w:rPr>
        <w:t xml:space="preserve"> </w:t>
      </w:r>
      <w:r w:rsidR="005025EB">
        <w:rPr>
          <w:rFonts w:hint="eastAsia"/>
          <w:b/>
          <w:bCs/>
          <w:sz w:val="28"/>
          <w:szCs w:val="28"/>
        </w:rPr>
        <w:t xml:space="preserve"> </w:t>
      </w:r>
      <w:r w:rsidR="00A63F19" w:rsidRPr="00A63F19">
        <w:rPr>
          <w:rFonts w:hint="eastAsia"/>
          <w:b/>
          <w:bCs/>
          <w:sz w:val="28"/>
          <w:szCs w:val="28"/>
        </w:rPr>
        <w:t>建设中国特色社会主义理论</w:t>
      </w:r>
    </w:p>
    <w:p w:rsidR="00711900" w:rsidRPr="00711900" w:rsidRDefault="00835348" w:rsidP="00711900">
      <w:pPr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[</w:t>
      </w:r>
      <w:r w:rsidR="00A63F19" w:rsidRPr="00A63F19">
        <w:rPr>
          <w:rFonts w:hint="eastAsia"/>
          <w:b/>
          <w:bCs/>
          <w:sz w:val="24"/>
        </w:rPr>
        <w:t>课程标准</w:t>
      </w:r>
      <w:r>
        <w:rPr>
          <w:rFonts w:hint="eastAsia"/>
          <w:b/>
          <w:bCs/>
          <w:sz w:val="24"/>
        </w:rPr>
        <w:t>]</w:t>
      </w:r>
    </w:p>
    <w:p w:rsidR="00B109BF" w:rsidRPr="00902C71" w:rsidRDefault="00835348" w:rsidP="000073AB">
      <w:pPr>
        <w:pStyle w:val="a5"/>
        <w:adjustRightInd w:val="0"/>
        <w:snapToGrid w:val="0"/>
        <w:spacing w:before="0" w:beforeAutospacing="0" w:after="0" w:afterAutospacing="0" w:line="360" w:lineRule="auto"/>
        <w:ind w:leftChars="-67" w:left="-141" w:rightChars="-240" w:right="-504"/>
        <w:rPr>
          <w:sz w:val="21"/>
          <w:szCs w:val="21"/>
        </w:rPr>
      </w:pPr>
      <w:r w:rsidRPr="00902C71">
        <w:rPr>
          <w:rFonts w:hint="eastAsia"/>
          <w:b/>
          <w:sz w:val="21"/>
          <w:szCs w:val="21"/>
        </w:rPr>
        <w:t>1</w:t>
      </w:r>
      <w:r w:rsidR="00A63F19" w:rsidRPr="00902C71">
        <w:rPr>
          <w:rFonts w:hint="eastAsia"/>
          <w:b/>
          <w:sz w:val="21"/>
          <w:szCs w:val="21"/>
        </w:rPr>
        <w:t>、</w:t>
      </w:r>
      <w:r w:rsidR="00A63F19" w:rsidRPr="00902C71">
        <w:rPr>
          <w:rFonts w:hint="eastAsia"/>
          <w:sz w:val="21"/>
          <w:szCs w:val="21"/>
        </w:rPr>
        <w:t>概述邓小平理论的基本内容，认识其对建设有中国特色社会主义的指导意义</w:t>
      </w:r>
    </w:p>
    <w:p w:rsidR="00426219" w:rsidRPr="00902C71" w:rsidRDefault="00835348" w:rsidP="000073AB">
      <w:pPr>
        <w:pStyle w:val="a5"/>
        <w:adjustRightInd w:val="0"/>
        <w:snapToGrid w:val="0"/>
        <w:spacing w:before="0" w:beforeAutospacing="0" w:after="0" w:afterAutospacing="0" w:line="360" w:lineRule="auto"/>
        <w:ind w:leftChars="-67" w:left="-141" w:rightChars="-240" w:right="-504"/>
        <w:rPr>
          <w:sz w:val="21"/>
          <w:szCs w:val="21"/>
        </w:rPr>
      </w:pPr>
      <w:r w:rsidRPr="00902C71">
        <w:rPr>
          <w:rFonts w:hint="eastAsia"/>
          <w:b/>
          <w:sz w:val="21"/>
          <w:szCs w:val="21"/>
        </w:rPr>
        <w:t>2</w:t>
      </w:r>
      <w:r w:rsidR="00B109BF" w:rsidRPr="00902C71">
        <w:rPr>
          <w:rFonts w:hint="eastAsia"/>
          <w:b/>
          <w:sz w:val="21"/>
          <w:szCs w:val="21"/>
        </w:rPr>
        <w:t>、</w:t>
      </w:r>
      <w:r w:rsidR="00B109BF" w:rsidRPr="00902C71">
        <w:rPr>
          <w:rFonts w:hint="eastAsia"/>
          <w:sz w:val="21"/>
          <w:szCs w:val="21"/>
        </w:rPr>
        <w:t>概述“三个代表”重要思想的基本内容，认识其对加强和改进党的建设，推进我国社会主义自我完善和发展的重要意义</w:t>
      </w:r>
    </w:p>
    <w:p w:rsidR="003209F5" w:rsidRDefault="003209F5" w:rsidP="003209F5">
      <w:pPr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[</w:t>
      </w:r>
      <w:r>
        <w:rPr>
          <w:rFonts w:hint="eastAsia"/>
          <w:b/>
          <w:bCs/>
          <w:sz w:val="24"/>
        </w:rPr>
        <w:t>知识结构</w:t>
      </w:r>
      <w:r>
        <w:rPr>
          <w:rFonts w:hint="eastAsia"/>
          <w:b/>
          <w:bCs/>
          <w:sz w:val="24"/>
        </w:rPr>
        <w:t>]</w:t>
      </w:r>
    </w:p>
    <w:p w:rsidR="003209F5" w:rsidRPr="002E48DA" w:rsidRDefault="00B364AA" w:rsidP="00BB1C04">
      <w:pPr>
        <w:ind w:leftChars="-135" w:left="-283" w:rightChars="-510" w:right="-1071"/>
        <w:rPr>
          <w:rFonts w:ascii="宋体" w:hAnsi="宋体"/>
          <w:b/>
          <w:bCs/>
          <w:szCs w:val="21"/>
        </w:rPr>
      </w:pPr>
      <w:r w:rsidRPr="00B364AA">
        <w:rPr>
          <w:b/>
          <w:bCs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62" type="#_x0000_t87" style="position:absolute;left:0;text-align:left;margin-left:46.65pt;margin-top:9.85pt;width:15.75pt;height:236.25pt;z-index:251656704"/>
        </w:pict>
      </w:r>
      <w:r w:rsidRPr="00B364AA">
        <w:rPr>
          <w:b/>
          <w:bCs/>
          <w:noProof/>
          <w:sz w:val="24"/>
        </w:rPr>
        <w:pict>
          <v:shape id="_x0000_s2064" type="#_x0000_t87" style="position:absolute;left:0;text-align:left;margin-left:172.65pt;margin-top:3.1pt;width:8.25pt;height:38.25pt;z-index:251658752"/>
        </w:pict>
      </w:r>
      <w:r w:rsidR="00BB1C04">
        <w:rPr>
          <w:rFonts w:hint="eastAsia"/>
          <w:b/>
          <w:bCs/>
          <w:sz w:val="24"/>
        </w:rPr>
        <w:t xml:space="preserve">                            </w:t>
      </w:r>
      <w:r w:rsidR="00BB1C04" w:rsidRPr="002E48DA">
        <w:rPr>
          <w:rFonts w:ascii="宋体" w:hAnsi="宋体" w:hint="eastAsia"/>
          <w:b/>
          <w:bCs/>
          <w:szCs w:val="21"/>
        </w:rPr>
        <w:t xml:space="preserve">    </w:t>
      </w:r>
      <w:r w:rsidR="0071636B">
        <w:rPr>
          <w:rFonts w:ascii="宋体" w:hAnsi="宋体" w:hint="eastAsia"/>
          <w:b/>
          <w:bCs/>
          <w:szCs w:val="21"/>
        </w:rPr>
        <w:t xml:space="preserve"> </w:t>
      </w:r>
      <w:r w:rsidR="00BB1C04" w:rsidRPr="002E48DA">
        <w:rPr>
          <w:rFonts w:ascii="宋体" w:hAnsi="宋体" w:hint="eastAsia"/>
          <w:b/>
          <w:bCs/>
          <w:szCs w:val="21"/>
        </w:rPr>
        <w:t>1978《解放思想，实事求是，团结一致向前看》</w:t>
      </w:r>
    </w:p>
    <w:p w:rsidR="003209F5" w:rsidRPr="002E48DA" w:rsidRDefault="00B364AA" w:rsidP="003209F5">
      <w:pPr>
        <w:rPr>
          <w:rFonts w:ascii="宋体" w:hAnsi="宋体"/>
          <w:b/>
          <w:bCs/>
          <w:szCs w:val="21"/>
        </w:rPr>
      </w:pPr>
      <w:r w:rsidRPr="00B364AA">
        <w:rPr>
          <w:b/>
          <w:bCs/>
          <w:noProof/>
          <w:sz w:val="24"/>
        </w:rPr>
        <w:pict>
          <v:shape id="_x0000_s2063" type="#_x0000_t87" style="position:absolute;left:0;text-align:left;margin-left:115.65pt;margin-top:.25pt;width:8.25pt;height:190.5pt;z-index:251657728"/>
        </w:pict>
      </w:r>
      <w:r w:rsidR="00BB1C04" w:rsidRPr="002E48DA">
        <w:rPr>
          <w:rFonts w:ascii="宋体" w:hAnsi="宋体" w:hint="eastAsia"/>
          <w:b/>
          <w:bCs/>
          <w:szCs w:val="21"/>
        </w:rPr>
        <w:t xml:space="preserve">                        </w:t>
      </w:r>
      <w:r w:rsidR="003209F5" w:rsidRPr="002E48DA">
        <w:rPr>
          <w:rFonts w:ascii="宋体" w:hAnsi="宋体" w:hint="eastAsia"/>
          <w:b/>
          <w:bCs/>
          <w:szCs w:val="21"/>
        </w:rPr>
        <w:t>开始形成</w:t>
      </w:r>
    </w:p>
    <w:p w:rsidR="00BB1C04" w:rsidRPr="002E48DA" w:rsidRDefault="00BB1C04" w:rsidP="003209F5">
      <w:pPr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 xml:space="preserve">                                  1978十一届三中全会</w:t>
      </w:r>
    </w:p>
    <w:p w:rsidR="003209F5" w:rsidRDefault="00BB1C04" w:rsidP="003209F5">
      <w:pPr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 xml:space="preserve">    </w:t>
      </w:r>
    </w:p>
    <w:p w:rsidR="00736D3A" w:rsidRPr="002E48DA" w:rsidRDefault="00B364AA" w:rsidP="003209F5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pict>
          <v:shape id="_x0000_s2075" type="#_x0000_t87" style="position:absolute;left:0;text-align:left;margin-left:201.15pt;margin-top:2.95pt;width:12pt;height:40.5pt;z-index:251670016"/>
        </w:pict>
      </w:r>
      <w:r w:rsidR="00736D3A">
        <w:rPr>
          <w:rFonts w:ascii="宋体" w:hAnsi="宋体" w:hint="eastAsia"/>
          <w:b/>
          <w:bCs/>
          <w:szCs w:val="21"/>
        </w:rPr>
        <w:t xml:space="preserve">                                        提出：</w:t>
      </w:r>
      <w:r w:rsidR="00736D3A" w:rsidRPr="002E48DA">
        <w:rPr>
          <w:rFonts w:ascii="宋体" w:hAnsi="宋体" w:hint="eastAsia"/>
          <w:b/>
          <w:bCs/>
          <w:szCs w:val="21"/>
        </w:rPr>
        <w:t>1982中共十二大</w:t>
      </w:r>
    </w:p>
    <w:p w:rsidR="003209F5" w:rsidRPr="002E48DA" w:rsidRDefault="003209F5" w:rsidP="003209F5">
      <w:pPr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 xml:space="preserve">         </w:t>
      </w:r>
      <w:r w:rsidR="002E48DA">
        <w:rPr>
          <w:rFonts w:ascii="宋体" w:hAnsi="宋体" w:hint="eastAsia"/>
          <w:b/>
          <w:bCs/>
          <w:szCs w:val="21"/>
        </w:rPr>
        <w:t xml:space="preserve">  </w:t>
      </w:r>
      <w:r w:rsidRPr="002E48DA">
        <w:rPr>
          <w:rFonts w:ascii="宋体" w:hAnsi="宋体" w:hint="eastAsia"/>
          <w:b/>
          <w:bCs/>
          <w:szCs w:val="21"/>
        </w:rPr>
        <w:t xml:space="preserve">    </w:t>
      </w:r>
      <w:r w:rsidR="002E48DA">
        <w:rPr>
          <w:rFonts w:ascii="宋体" w:hAnsi="宋体" w:hint="eastAsia"/>
          <w:b/>
          <w:bCs/>
          <w:szCs w:val="21"/>
        </w:rPr>
        <w:t xml:space="preserve">         </w:t>
      </w:r>
      <w:r w:rsidR="00BB1C04" w:rsidRPr="002E48DA">
        <w:rPr>
          <w:rFonts w:ascii="宋体" w:hAnsi="宋体" w:hint="eastAsia"/>
          <w:b/>
          <w:bCs/>
          <w:szCs w:val="21"/>
        </w:rPr>
        <w:t>理论提出</w:t>
      </w:r>
      <w:r w:rsidR="00F60C67">
        <w:rPr>
          <w:rFonts w:ascii="宋体" w:hAnsi="宋体" w:hint="eastAsia"/>
          <w:b/>
          <w:bCs/>
          <w:szCs w:val="21"/>
        </w:rPr>
        <w:t>及确立</w:t>
      </w:r>
    </w:p>
    <w:p w:rsidR="00736D3A" w:rsidRPr="002E48DA" w:rsidRDefault="00BB1C04" w:rsidP="00736D3A">
      <w:pPr>
        <w:ind w:leftChars="-135" w:left="-283"/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 xml:space="preserve">               </w:t>
      </w:r>
      <w:r w:rsidR="002E48DA">
        <w:rPr>
          <w:rFonts w:ascii="宋体" w:hAnsi="宋体" w:hint="eastAsia"/>
          <w:b/>
          <w:bCs/>
          <w:szCs w:val="21"/>
        </w:rPr>
        <w:t xml:space="preserve">            </w:t>
      </w:r>
      <w:r w:rsidR="00736D3A">
        <w:rPr>
          <w:rFonts w:ascii="宋体" w:hAnsi="宋体" w:hint="eastAsia"/>
          <w:b/>
          <w:bCs/>
          <w:szCs w:val="21"/>
        </w:rPr>
        <w:t xml:space="preserve">                确立</w:t>
      </w:r>
      <w:r w:rsidRPr="002E48DA">
        <w:rPr>
          <w:rFonts w:ascii="宋体" w:hAnsi="宋体" w:hint="eastAsia"/>
          <w:b/>
          <w:bCs/>
          <w:szCs w:val="21"/>
        </w:rPr>
        <w:t>：1987中共十三大</w:t>
      </w:r>
    </w:p>
    <w:p w:rsidR="00BB1C04" w:rsidRPr="002E48DA" w:rsidRDefault="00BB1C04" w:rsidP="003209F5">
      <w:pPr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 xml:space="preserve">     </w:t>
      </w:r>
      <w:r w:rsidR="002E48DA">
        <w:rPr>
          <w:rFonts w:ascii="宋体" w:hAnsi="宋体" w:hint="eastAsia"/>
          <w:b/>
          <w:bCs/>
          <w:szCs w:val="21"/>
        </w:rPr>
        <w:t xml:space="preserve">      </w:t>
      </w:r>
      <w:r w:rsidR="002E48DA" w:rsidRPr="002E48DA">
        <w:rPr>
          <w:rFonts w:ascii="宋体" w:hAnsi="宋体" w:hint="eastAsia"/>
          <w:b/>
          <w:bCs/>
          <w:szCs w:val="21"/>
        </w:rPr>
        <w:t>邓小平理论</w:t>
      </w:r>
    </w:p>
    <w:p w:rsidR="002E48DA" w:rsidRPr="002E48DA" w:rsidRDefault="00B364AA" w:rsidP="002E48DA">
      <w:pPr>
        <w:ind w:leftChars="-203" w:left="-426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pict>
          <v:shape id="_x0000_s2065" type="#_x0000_t87" style="position:absolute;left:0;text-align:left;margin-left:172.65pt;margin-top:.55pt;width:8.25pt;height:45pt;z-index:251659776"/>
        </w:pict>
      </w:r>
      <w:r w:rsidR="002E48DA" w:rsidRPr="002E48DA">
        <w:rPr>
          <w:rFonts w:ascii="宋体" w:hAnsi="宋体" w:hint="eastAsia"/>
          <w:b/>
          <w:bCs/>
          <w:szCs w:val="21"/>
        </w:rPr>
        <w:t>建设中国特色</w:t>
      </w:r>
      <w:r w:rsidR="002E48DA">
        <w:rPr>
          <w:rFonts w:ascii="宋体" w:hAnsi="宋体" w:hint="eastAsia"/>
          <w:b/>
          <w:bCs/>
          <w:szCs w:val="21"/>
        </w:rPr>
        <w:t xml:space="preserve">         </w:t>
      </w:r>
      <w:r w:rsidR="00736D3A">
        <w:rPr>
          <w:rFonts w:ascii="宋体" w:hAnsi="宋体" w:hint="eastAsia"/>
          <w:b/>
          <w:bCs/>
          <w:szCs w:val="21"/>
        </w:rPr>
        <w:t xml:space="preserve">                 </w:t>
      </w:r>
      <w:r w:rsidR="002E48DA" w:rsidRPr="002E48DA">
        <w:rPr>
          <w:rFonts w:ascii="宋体" w:hAnsi="宋体" w:hint="eastAsia"/>
          <w:b/>
          <w:bCs/>
          <w:szCs w:val="21"/>
        </w:rPr>
        <w:t>1992南方谈话</w:t>
      </w:r>
    </w:p>
    <w:p w:rsidR="00BB1C04" w:rsidRPr="002E48DA" w:rsidRDefault="002E48DA" w:rsidP="002E48DA">
      <w:pPr>
        <w:ind w:leftChars="-203" w:left="4364" w:rightChars="733" w:right="1539" w:hangingChars="2272" w:hanging="4790"/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>社会主义理论</w:t>
      </w:r>
      <w:r>
        <w:rPr>
          <w:rFonts w:ascii="宋体" w:hAnsi="宋体" w:hint="eastAsia"/>
          <w:b/>
          <w:bCs/>
          <w:szCs w:val="21"/>
        </w:rPr>
        <w:t xml:space="preserve">                理论成熟  </w:t>
      </w:r>
      <w:r w:rsidRPr="002E48DA">
        <w:rPr>
          <w:rFonts w:ascii="宋体" w:hAnsi="宋体" w:hint="eastAsia"/>
          <w:b/>
          <w:bCs/>
          <w:szCs w:val="21"/>
        </w:rPr>
        <w:t xml:space="preserve">                         </w:t>
      </w:r>
    </w:p>
    <w:p w:rsidR="00BB1C04" w:rsidRPr="002E48DA" w:rsidRDefault="00BB1C04" w:rsidP="003209F5">
      <w:pPr>
        <w:rPr>
          <w:rFonts w:ascii="宋体" w:hAnsi="宋体"/>
          <w:b/>
          <w:bCs/>
          <w:szCs w:val="21"/>
        </w:rPr>
      </w:pPr>
      <w:r w:rsidRPr="002E48DA">
        <w:rPr>
          <w:rFonts w:ascii="宋体" w:hAnsi="宋体" w:hint="eastAsia"/>
          <w:b/>
          <w:bCs/>
          <w:szCs w:val="21"/>
        </w:rPr>
        <w:t xml:space="preserve">                        </w:t>
      </w:r>
      <w:r w:rsidR="00736D3A">
        <w:rPr>
          <w:rFonts w:ascii="宋体" w:hAnsi="宋体" w:hint="eastAsia"/>
          <w:b/>
          <w:bCs/>
          <w:szCs w:val="21"/>
        </w:rPr>
        <w:t xml:space="preserve">          </w:t>
      </w:r>
      <w:r w:rsidR="002E48DA" w:rsidRPr="002E48DA">
        <w:rPr>
          <w:rFonts w:ascii="宋体" w:hAnsi="宋体" w:hint="eastAsia"/>
          <w:b/>
          <w:szCs w:val="21"/>
        </w:rPr>
        <w:t>1992中共十四大</w:t>
      </w:r>
    </w:p>
    <w:p w:rsidR="00A63F19" w:rsidRPr="002E48DA" w:rsidRDefault="00A63F19" w:rsidP="002E48DA">
      <w:pPr>
        <w:pStyle w:val="a5"/>
        <w:adjustRightInd w:val="0"/>
        <w:snapToGrid w:val="0"/>
        <w:spacing w:before="0" w:beforeAutospacing="0" w:after="0" w:afterAutospacing="0" w:line="360" w:lineRule="auto"/>
        <w:ind w:leftChars="220" w:left="770" w:hangingChars="146" w:hanging="308"/>
        <w:rPr>
          <w:b/>
          <w:sz w:val="21"/>
          <w:szCs w:val="21"/>
        </w:rPr>
      </w:pPr>
      <w:r w:rsidRPr="002E48DA">
        <w:rPr>
          <w:rFonts w:hint="eastAsia"/>
          <w:b/>
          <w:sz w:val="21"/>
          <w:szCs w:val="21"/>
        </w:rPr>
        <w:t xml:space="preserve"> </w:t>
      </w:r>
      <w:r w:rsidR="00B109BF" w:rsidRPr="002E48DA">
        <w:rPr>
          <w:rFonts w:hint="eastAsia"/>
          <w:b/>
          <w:sz w:val="21"/>
          <w:szCs w:val="21"/>
        </w:rPr>
        <w:t xml:space="preserve">   </w:t>
      </w:r>
      <w:r w:rsidR="002E48DA" w:rsidRPr="002E48DA">
        <w:rPr>
          <w:rFonts w:hint="eastAsia"/>
          <w:b/>
          <w:sz w:val="21"/>
          <w:szCs w:val="21"/>
        </w:rPr>
        <w:t xml:space="preserve">                                       </w:t>
      </w:r>
    </w:p>
    <w:p w:rsidR="003209F5" w:rsidRPr="002E48DA" w:rsidRDefault="00BB1C04" w:rsidP="002E48DA">
      <w:pPr>
        <w:pStyle w:val="a5"/>
        <w:adjustRightInd w:val="0"/>
        <w:snapToGrid w:val="0"/>
        <w:spacing w:before="0" w:beforeAutospacing="0" w:after="0" w:afterAutospacing="0" w:line="360" w:lineRule="auto"/>
        <w:ind w:leftChars="220" w:left="770" w:hangingChars="146" w:hanging="308"/>
        <w:rPr>
          <w:b/>
          <w:sz w:val="21"/>
          <w:szCs w:val="21"/>
        </w:rPr>
      </w:pPr>
      <w:r w:rsidRPr="002E48DA">
        <w:rPr>
          <w:rFonts w:hint="eastAsia"/>
          <w:b/>
          <w:sz w:val="21"/>
          <w:szCs w:val="21"/>
        </w:rPr>
        <w:t xml:space="preserve">                    </w:t>
      </w:r>
      <w:r w:rsidRPr="002E48DA">
        <w:rPr>
          <w:rFonts w:hint="eastAsia"/>
          <w:b/>
          <w:bCs/>
          <w:sz w:val="21"/>
          <w:szCs w:val="21"/>
        </w:rPr>
        <w:t>成为指导思想</w:t>
      </w:r>
      <w:r w:rsidR="002E48DA" w:rsidRPr="002E48DA">
        <w:rPr>
          <w:rFonts w:hint="eastAsia"/>
          <w:b/>
          <w:bCs/>
          <w:sz w:val="21"/>
          <w:szCs w:val="21"/>
        </w:rPr>
        <w:t>：</w:t>
      </w:r>
      <w:r w:rsidR="0071636B">
        <w:rPr>
          <w:rFonts w:hint="eastAsia"/>
          <w:b/>
          <w:bCs/>
          <w:sz w:val="21"/>
          <w:szCs w:val="21"/>
        </w:rPr>
        <w:t>1997</w:t>
      </w:r>
      <w:r w:rsidR="002E48DA" w:rsidRPr="002E48DA">
        <w:rPr>
          <w:rFonts w:hint="eastAsia"/>
          <w:b/>
          <w:bCs/>
          <w:sz w:val="21"/>
          <w:szCs w:val="21"/>
        </w:rPr>
        <w:t>中共十五大</w:t>
      </w:r>
    </w:p>
    <w:p w:rsidR="003209F5" w:rsidRPr="002E48DA" w:rsidRDefault="003209F5" w:rsidP="002E48DA">
      <w:pPr>
        <w:pStyle w:val="a5"/>
        <w:adjustRightInd w:val="0"/>
        <w:snapToGrid w:val="0"/>
        <w:spacing w:before="0" w:beforeAutospacing="0" w:after="0" w:afterAutospacing="0" w:line="360" w:lineRule="auto"/>
        <w:ind w:leftChars="220" w:left="770" w:hangingChars="146" w:hanging="308"/>
        <w:rPr>
          <w:b/>
          <w:sz w:val="21"/>
          <w:szCs w:val="21"/>
        </w:rPr>
      </w:pPr>
    </w:p>
    <w:p w:rsidR="00E56F7F" w:rsidRPr="002E48DA" w:rsidRDefault="002E48DA" w:rsidP="00893DDE">
      <w:pPr>
        <w:pStyle w:val="a5"/>
        <w:adjustRightInd w:val="0"/>
        <w:snapToGrid w:val="0"/>
        <w:spacing w:before="0" w:beforeAutospacing="0" w:after="0" w:afterAutospacing="0" w:line="360" w:lineRule="auto"/>
        <w:ind w:leftChars="220" w:left="770" w:hangingChars="146" w:hanging="308"/>
        <w:rPr>
          <w:b/>
          <w:sz w:val="21"/>
          <w:szCs w:val="21"/>
        </w:rPr>
      </w:pPr>
      <w:r w:rsidRPr="002E48DA">
        <w:rPr>
          <w:rFonts w:hint="eastAsia"/>
          <w:b/>
          <w:sz w:val="21"/>
          <w:szCs w:val="21"/>
        </w:rPr>
        <w:t xml:space="preserve">        三个代表思想</w:t>
      </w:r>
    </w:p>
    <w:p w:rsidR="00301869" w:rsidRPr="007316A1" w:rsidRDefault="00835348" w:rsidP="00835348">
      <w:pPr>
        <w:jc w:val="center"/>
        <w:rPr>
          <w:b/>
          <w:sz w:val="28"/>
          <w:szCs w:val="28"/>
        </w:rPr>
      </w:pPr>
      <w:r w:rsidRPr="007316A1">
        <w:rPr>
          <w:rFonts w:hint="eastAsia"/>
          <w:b/>
          <w:sz w:val="28"/>
          <w:szCs w:val="28"/>
        </w:rPr>
        <w:t>问题引领</w:t>
      </w:r>
    </w:p>
    <w:p w:rsidR="003C3F72" w:rsidRPr="007316A1" w:rsidRDefault="00675B49" w:rsidP="003209F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 w:rsidR="00A01DFA" w:rsidRPr="007316A1">
        <w:rPr>
          <w:rFonts w:hint="eastAsia"/>
          <w:b/>
          <w:bCs/>
          <w:sz w:val="24"/>
        </w:rPr>
        <w:t>邓小平理论</w:t>
      </w:r>
      <w:r w:rsidR="007316A1" w:rsidRPr="007316A1">
        <w:rPr>
          <w:rFonts w:hint="eastAsia"/>
          <w:b/>
          <w:bCs/>
          <w:sz w:val="24"/>
        </w:rPr>
        <w:t>的形成发展</w:t>
      </w:r>
      <w:r>
        <w:rPr>
          <w:rFonts w:hint="eastAsia"/>
          <w:b/>
          <w:bCs/>
          <w:sz w:val="24"/>
        </w:rPr>
        <w:t>过程</w:t>
      </w:r>
    </w:p>
    <w:p w:rsidR="003209F5" w:rsidRPr="008B6A33" w:rsidRDefault="00675B49" w:rsidP="003209F5">
      <w:pPr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（一）</w:t>
      </w:r>
      <w:r w:rsidR="007316A1" w:rsidRPr="008B6A33">
        <w:rPr>
          <w:rFonts w:ascii="黑体" w:eastAsia="黑体" w:hAnsi="宋体" w:hint="eastAsia"/>
          <w:b/>
          <w:bCs/>
          <w:sz w:val="24"/>
        </w:rPr>
        <w:t>开始形成（一次讲话，一次会议）</w:t>
      </w:r>
    </w:p>
    <w:p w:rsidR="003209F5" w:rsidRDefault="00675B49" w:rsidP="003209F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、背景</w:t>
      </w:r>
    </w:p>
    <w:p w:rsidR="00675B49" w:rsidRDefault="00675B49" w:rsidP="003209F5">
      <w:pPr>
        <w:rPr>
          <w:b/>
          <w:bCs/>
          <w:sz w:val="24"/>
        </w:rPr>
      </w:pPr>
    </w:p>
    <w:p w:rsidR="00675B49" w:rsidRDefault="00675B49" w:rsidP="003209F5">
      <w:pPr>
        <w:rPr>
          <w:b/>
          <w:bCs/>
          <w:sz w:val="24"/>
        </w:rPr>
      </w:pPr>
    </w:p>
    <w:p w:rsidR="00E56F7F" w:rsidRDefault="00E56F7F" w:rsidP="003209F5">
      <w:pPr>
        <w:rPr>
          <w:b/>
          <w:bCs/>
          <w:sz w:val="24"/>
        </w:rPr>
      </w:pPr>
    </w:p>
    <w:p w:rsidR="00E56F7F" w:rsidRDefault="00E56F7F" w:rsidP="003209F5">
      <w:pPr>
        <w:rPr>
          <w:b/>
          <w:bCs/>
          <w:sz w:val="24"/>
        </w:rPr>
      </w:pPr>
    </w:p>
    <w:p w:rsidR="00675B49" w:rsidRPr="00675B49" w:rsidRDefault="00675B49" w:rsidP="003209F5">
      <w:pPr>
        <w:rPr>
          <w:rFonts w:asciiTheme="minorEastAsia" w:eastAsiaTheme="minorEastAsia" w:hAnsiTheme="minorEastAsia"/>
          <w:b/>
          <w:bCs/>
          <w:sz w:val="24"/>
        </w:rPr>
      </w:pPr>
      <w:r w:rsidRPr="00675B49">
        <w:rPr>
          <w:rFonts w:asciiTheme="minorEastAsia" w:eastAsiaTheme="minorEastAsia" w:hAnsiTheme="minorEastAsia" w:hint="eastAsia"/>
          <w:b/>
          <w:bCs/>
          <w:sz w:val="24"/>
        </w:rPr>
        <w:lastRenderedPageBreak/>
        <w:t>2、开始形成（一次讲话，一次会议）</w:t>
      </w:r>
    </w:p>
    <w:p w:rsidR="0060263D" w:rsidRPr="0060263D" w:rsidRDefault="0060263D" w:rsidP="003209F5">
      <w:pPr>
        <w:rPr>
          <w:b/>
          <w:bCs/>
          <w:szCs w:val="21"/>
        </w:rPr>
      </w:pPr>
      <w:r w:rsidRPr="0060263D">
        <w:rPr>
          <w:rFonts w:hint="eastAsia"/>
          <w:b/>
          <w:bCs/>
          <w:szCs w:val="21"/>
        </w:rPr>
        <w:t>（</w:t>
      </w:r>
      <w:r w:rsidRPr="0060263D">
        <w:rPr>
          <w:rFonts w:hint="eastAsia"/>
          <w:b/>
          <w:bCs/>
          <w:szCs w:val="21"/>
        </w:rPr>
        <w:t>1</w:t>
      </w:r>
      <w:r w:rsidRPr="0060263D">
        <w:rPr>
          <w:rFonts w:hint="eastAsia"/>
          <w:b/>
          <w:bCs/>
          <w:szCs w:val="21"/>
        </w:rPr>
        <w:t>）</w:t>
      </w:r>
      <w:r w:rsidRPr="0060263D">
        <w:rPr>
          <w:rFonts w:hint="eastAsia"/>
          <w:b/>
          <w:bCs/>
          <w:szCs w:val="21"/>
        </w:rPr>
        <w:t>1978</w:t>
      </w:r>
      <w:r w:rsidRPr="0060263D">
        <w:rPr>
          <w:rFonts w:hint="eastAsia"/>
          <w:b/>
          <w:bCs/>
          <w:szCs w:val="21"/>
        </w:rPr>
        <w:t>年《</w:t>
      </w:r>
      <w:r w:rsidRPr="0060263D">
        <w:rPr>
          <w:rFonts w:ascii="宋体" w:hAnsi="宋体" w:hint="eastAsia"/>
          <w:b/>
          <w:bCs/>
          <w:szCs w:val="21"/>
        </w:rPr>
        <w:t>解放思想，实事求是，团结一致向前看</w:t>
      </w:r>
      <w:r w:rsidRPr="0060263D">
        <w:rPr>
          <w:rFonts w:hint="eastAsia"/>
          <w:b/>
          <w:bCs/>
          <w:szCs w:val="21"/>
        </w:rPr>
        <w:t>》的讲话</w:t>
      </w:r>
    </w:p>
    <w:p w:rsidR="003209F5" w:rsidRPr="0060263D" w:rsidRDefault="0060263D" w:rsidP="003209F5">
      <w:pPr>
        <w:rPr>
          <w:bCs/>
          <w:szCs w:val="21"/>
          <w:u w:val="single"/>
        </w:rPr>
      </w:pPr>
      <w:r w:rsidRPr="0060263D">
        <w:rPr>
          <w:rFonts w:hint="eastAsia"/>
          <w:b/>
          <w:bCs/>
          <w:szCs w:val="21"/>
        </w:rPr>
        <w:t xml:space="preserve">     </w:t>
      </w:r>
      <w:r w:rsidRPr="0060263D">
        <w:rPr>
          <w:rFonts w:hint="eastAsia"/>
          <w:b/>
          <w:bCs/>
          <w:szCs w:val="21"/>
        </w:rPr>
        <w:t>它的意义是：</w:t>
      </w:r>
      <w:r w:rsidRPr="0060263D">
        <w:rPr>
          <w:rFonts w:hint="eastAsia"/>
          <w:bCs/>
          <w:szCs w:val="21"/>
          <w:u w:val="single"/>
        </w:rPr>
        <w:t xml:space="preserve">                                           </w:t>
      </w:r>
      <w:r w:rsidR="00BA4052">
        <w:rPr>
          <w:rFonts w:hint="eastAsia"/>
          <w:bCs/>
          <w:szCs w:val="21"/>
          <w:u w:val="single"/>
        </w:rPr>
        <w:t xml:space="preserve"> </w:t>
      </w:r>
      <w:r w:rsidRPr="0060263D">
        <w:rPr>
          <w:rFonts w:hint="eastAsia"/>
          <w:bCs/>
          <w:szCs w:val="21"/>
          <w:u w:val="single"/>
        </w:rPr>
        <w:t xml:space="preserve">                    </w:t>
      </w:r>
    </w:p>
    <w:p w:rsidR="003209F5" w:rsidRPr="0060263D" w:rsidRDefault="0060263D" w:rsidP="003209F5">
      <w:pPr>
        <w:rPr>
          <w:bCs/>
          <w:szCs w:val="21"/>
          <w:u w:val="single"/>
        </w:rPr>
      </w:pPr>
      <w:r w:rsidRPr="0060263D">
        <w:rPr>
          <w:rFonts w:hint="eastAsia"/>
          <w:bCs/>
          <w:szCs w:val="21"/>
        </w:rPr>
        <w:t xml:space="preserve">             </w:t>
      </w:r>
      <w:r w:rsidRPr="0060263D">
        <w:rPr>
          <w:rFonts w:hint="eastAsia"/>
          <w:bCs/>
          <w:szCs w:val="21"/>
          <w:u w:val="single"/>
        </w:rPr>
        <w:t xml:space="preserve">                                           </w:t>
      </w:r>
      <w:r w:rsidR="00BA4052">
        <w:rPr>
          <w:rFonts w:hint="eastAsia"/>
          <w:bCs/>
          <w:szCs w:val="21"/>
          <w:u w:val="single"/>
        </w:rPr>
        <w:t xml:space="preserve">  </w:t>
      </w:r>
      <w:r w:rsidRPr="0060263D">
        <w:rPr>
          <w:rFonts w:hint="eastAsia"/>
          <w:bCs/>
          <w:szCs w:val="21"/>
          <w:u w:val="single"/>
        </w:rPr>
        <w:t xml:space="preserve">  </w:t>
      </w:r>
      <w:r w:rsidR="00BA4052">
        <w:rPr>
          <w:rFonts w:hint="eastAsia"/>
          <w:bCs/>
          <w:szCs w:val="21"/>
          <w:u w:val="single"/>
        </w:rPr>
        <w:t xml:space="preserve"> </w:t>
      </w:r>
      <w:r w:rsidRPr="0060263D">
        <w:rPr>
          <w:rFonts w:hint="eastAsia"/>
          <w:bCs/>
          <w:szCs w:val="21"/>
          <w:u w:val="single"/>
        </w:rPr>
        <w:t xml:space="preserve">     </w:t>
      </w:r>
    </w:p>
    <w:p w:rsidR="00E56F7F" w:rsidRPr="0060263D" w:rsidRDefault="0060263D" w:rsidP="003209F5">
      <w:pPr>
        <w:rPr>
          <w:bCs/>
          <w:szCs w:val="21"/>
        </w:rPr>
      </w:pPr>
      <w:r w:rsidRPr="0060263D">
        <w:rPr>
          <w:rFonts w:hint="eastAsia"/>
          <w:bCs/>
          <w:szCs w:val="21"/>
        </w:rPr>
        <w:t xml:space="preserve"> </w:t>
      </w:r>
    </w:p>
    <w:p w:rsidR="0060263D" w:rsidRPr="009031E9" w:rsidRDefault="0060263D" w:rsidP="003209F5">
      <w:pPr>
        <w:rPr>
          <w:b/>
          <w:bCs/>
          <w:szCs w:val="21"/>
        </w:rPr>
      </w:pPr>
      <w:r w:rsidRPr="009031E9">
        <w:rPr>
          <w:rFonts w:hint="eastAsia"/>
          <w:b/>
          <w:bCs/>
          <w:szCs w:val="21"/>
        </w:rPr>
        <w:t>（</w:t>
      </w:r>
      <w:r w:rsidRPr="009031E9">
        <w:rPr>
          <w:rFonts w:hint="eastAsia"/>
          <w:b/>
          <w:bCs/>
          <w:szCs w:val="21"/>
        </w:rPr>
        <w:t>2</w:t>
      </w:r>
      <w:r w:rsidRPr="009031E9">
        <w:rPr>
          <w:rFonts w:hint="eastAsia"/>
          <w:b/>
          <w:bCs/>
          <w:szCs w:val="21"/>
        </w:rPr>
        <w:t>）</w:t>
      </w:r>
      <w:r w:rsidRPr="009031E9">
        <w:rPr>
          <w:rFonts w:hint="eastAsia"/>
          <w:b/>
          <w:bCs/>
          <w:szCs w:val="21"/>
        </w:rPr>
        <w:t>1978</w:t>
      </w:r>
      <w:r w:rsidRPr="009031E9">
        <w:rPr>
          <w:rFonts w:hint="eastAsia"/>
          <w:b/>
          <w:bCs/>
          <w:szCs w:val="21"/>
        </w:rPr>
        <w:t>年十一届三中全会</w:t>
      </w:r>
    </w:p>
    <w:p w:rsidR="009031E9" w:rsidRPr="009031E9" w:rsidRDefault="00B364AA" w:rsidP="003209F5">
      <w:pPr>
        <w:rPr>
          <w:b/>
          <w:bCs/>
          <w:szCs w:val="21"/>
        </w:rPr>
      </w:pPr>
      <w:r w:rsidRPr="009031E9">
        <w:rPr>
          <w:b/>
          <w:bCs/>
          <w:szCs w:val="21"/>
        </w:rPr>
        <w:fldChar w:fldCharType="begin"/>
      </w:r>
      <w:r w:rsidR="009031E9" w:rsidRPr="009031E9">
        <w:rPr>
          <w:b/>
          <w:bCs/>
          <w:szCs w:val="21"/>
        </w:rPr>
        <w:instrText xml:space="preserve"> </w:instrText>
      </w:r>
      <w:r w:rsidR="009031E9" w:rsidRPr="009031E9">
        <w:rPr>
          <w:rFonts w:hint="eastAsia"/>
          <w:b/>
          <w:bCs/>
          <w:szCs w:val="21"/>
        </w:rPr>
        <w:instrText>= 1 \* GB3</w:instrText>
      </w:r>
      <w:r w:rsidR="009031E9" w:rsidRPr="009031E9">
        <w:rPr>
          <w:b/>
          <w:bCs/>
          <w:szCs w:val="21"/>
        </w:rPr>
        <w:instrText xml:space="preserve"> </w:instrText>
      </w:r>
      <w:r w:rsidRPr="009031E9">
        <w:rPr>
          <w:b/>
          <w:bCs/>
          <w:szCs w:val="21"/>
        </w:rPr>
        <w:fldChar w:fldCharType="separate"/>
      </w:r>
      <w:r w:rsidR="009031E9" w:rsidRPr="009031E9">
        <w:rPr>
          <w:rFonts w:hint="eastAsia"/>
          <w:b/>
          <w:bCs/>
          <w:noProof/>
          <w:szCs w:val="21"/>
        </w:rPr>
        <w:t>①</w:t>
      </w:r>
      <w:r w:rsidRPr="009031E9">
        <w:rPr>
          <w:b/>
          <w:bCs/>
          <w:szCs w:val="21"/>
        </w:rPr>
        <w:fldChar w:fldCharType="end"/>
      </w:r>
      <w:r w:rsidR="009031E9" w:rsidRPr="009031E9">
        <w:rPr>
          <w:rFonts w:hint="eastAsia"/>
          <w:b/>
          <w:bCs/>
          <w:szCs w:val="21"/>
        </w:rPr>
        <w:t>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40"/>
      </w:tblGrid>
      <w:tr w:rsidR="009031E9" w:rsidRPr="00C94AD4" w:rsidTr="00C94AD4">
        <w:tc>
          <w:tcPr>
            <w:tcW w:w="1101" w:type="dxa"/>
          </w:tcPr>
          <w:p w:rsidR="009031E9" w:rsidRPr="00C94AD4" w:rsidRDefault="009031E9" w:rsidP="003209F5">
            <w:pPr>
              <w:rPr>
                <w:rFonts w:ascii="Calibri" w:hAnsi="Calibri"/>
                <w:b/>
                <w:bCs/>
                <w:szCs w:val="21"/>
              </w:rPr>
            </w:pPr>
            <w:r w:rsidRPr="00C94AD4">
              <w:rPr>
                <w:rFonts w:ascii="Calibri" w:hAnsi="Calibri" w:hint="eastAsia"/>
                <w:b/>
                <w:bCs/>
                <w:szCs w:val="21"/>
              </w:rPr>
              <w:t>思想方面</w:t>
            </w:r>
          </w:p>
        </w:tc>
        <w:tc>
          <w:tcPr>
            <w:tcW w:w="5840" w:type="dxa"/>
          </w:tcPr>
          <w:p w:rsidR="009031E9" w:rsidRPr="00C94AD4" w:rsidRDefault="009031E9" w:rsidP="009031E9">
            <w:pPr>
              <w:rPr>
                <w:rFonts w:ascii="Calibri" w:hAnsi="Calibri"/>
                <w:bCs/>
                <w:szCs w:val="21"/>
              </w:rPr>
            </w:pPr>
            <w:r w:rsidRPr="00C94AD4">
              <w:rPr>
                <w:rFonts w:ascii="Calibri" w:hAnsi="Calibri" w:hint="eastAsia"/>
                <w:bCs/>
                <w:szCs w:val="21"/>
              </w:rPr>
              <w:t>重新确立了</w:t>
            </w:r>
            <w:r w:rsidRPr="00C94AD4">
              <w:rPr>
                <w:rFonts w:ascii="Calibri" w:hAnsi="Calibri" w:hint="eastAsia"/>
                <w:bCs/>
                <w:szCs w:val="21"/>
                <w:u w:val="single"/>
              </w:rPr>
              <w:t xml:space="preserve">                        </w:t>
            </w:r>
            <w:r w:rsidRPr="00C94AD4">
              <w:rPr>
                <w:rFonts w:ascii="Calibri" w:hAnsi="Calibri" w:hint="eastAsia"/>
                <w:bCs/>
                <w:szCs w:val="21"/>
              </w:rPr>
              <w:t>的指导思想，实现了思想路线的拨乱反正；</w:t>
            </w:r>
          </w:p>
        </w:tc>
      </w:tr>
      <w:tr w:rsidR="009031E9" w:rsidRPr="00C94AD4" w:rsidTr="00C94AD4">
        <w:tc>
          <w:tcPr>
            <w:tcW w:w="1101" w:type="dxa"/>
          </w:tcPr>
          <w:p w:rsidR="009031E9" w:rsidRPr="00C94AD4" w:rsidRDefault="009031E9" w:rsidP="003209F5">
            <w:pPr>
              <w:rPr>
                <w:rFonts w:ascii="Calibri" w:hAnsi="Calibri"/>
                <w:b/>
                <w:bCs/>
                <w:szCs w:val="21"/>
              </w:rPr>
            </w:pPr>
            <w:r w:rsidRPr="00C94AD4">
              <w:rPr>
                <w:rFonts w:ascii="Calibri" w:hAnsi="Calibri" w:hint="eastAsia"/>
                <w:b/>
                <w:bCs/>
                <w:szCs w:val="21"/>
              </w:rPr>
              <w:t>政治方面</w:t>
            </w:r>
          </w:p>
        </w:tc>
        <w:tc>
          <w:tcPr>
            <w:tcW w:w="5840" w:type="dxa"/>
          </w:tcPr>
          <w:p w:rsidR="009031E9" w:rsidRPr="00C94AD4" w:rsidRDefault="009031E9" w:rsidP="009031E9">
            <w:pPr>
              <w:rPr>
                <w:rFonts w:ascii="Calibri" w:hAnsi="Calibri"/>
                <w:bCs/>
                <w:szCs w:val="21"/>
              </w:rPr>
            </w:pPr>
            <w:r w:rsidRPr="00C94AD4">
              <w:rPr>
                <w:rFonts w:ascii="Calibri" w:hAnsi="Calibri" w:hint="eastAsia"/>
                <w:bCs/>
                <w:szCs w:val="21"/>
              </w:rPr>
              <w:t>停止使用“</w:t>
            </w:r>
            <w:r w:rsidRPr="00C94AD4">
              <w:rPr>
                <w:rFonts w:ascii="Calibri" w:hAnsi="Calibri" w:hint="eastAsia"/>
                <w:bCs/>
                <w:szCs w:val="21"/>
                <w:u w:val="single"/>
              </w:rPr>
              <w:t xml:space="preserve">                   </w:t>
            </w:r>
            <w:r w:rsidRPr="00C94AD4">
              <w:rPr>
                <w:rFonts w:ascii="Calibri" w:hAnsi="Calibri" w:hint="eastAsia"/>
                <w:bCs/>
                <w:szCs w:val="21"/>
              </w:rPr>
              <w:t>”的口号，做出了把工作重点转移到</w:t>
            </w:r>
            <w:r w:rsidRPr="00C94AD4">
              <w:rPr>
                <w:rFonts w:ascii="Calibri" w:hAnsi="Calibri" w:hint="eastAsia"/>
                <w:bCs/>
                <w:szCs w:val="21"/>
                <w:u w:val="single"/>
              </w:rPr>
              <w:t xml:space="preserve">                       </w:t>
            </w:r>
            <w:r w:rsidRPr="00C94AD4">
              <w:rPr>
                <w:rFonts w:ascii="Calibri" w:hAnsi="Calibri" w:hint="eastAsia"/>
                <w:bCs/>
                <w:szCs w:val="21"/>
              </w:rPr>
              <w:t>上来和实行</w:t>
            </w:r>
            <w:r w:rsidRPr="00C94AD4">
              <w:rPr>
                <w:rFonts w:ascii="Calibri" w:hAnsi="Calibri" w:hint="eastAsia"/>
                <w:bCs/>
                <w:szCs w:val="21"/>
                <w:u w:val="single"/>
              </w:rPr>
              <w:t xml:space="preserve">          </w:t>
            </w:r>
            <w:r w:rsidRPr="00C94AD4">
              <w:rPr>
                <w:rFonts w:ascii="Calibri" w:hAnsi="Calibri" w:hint="eastAsia"/>
                <w:bCs/>
                <w:szCs w:val="21"/>
              </w:rPr>
              <w:t>的伟大决策，实现了政治路线的拨乱反正；</w:t>
            </w:r>
          </w:p>
        </w:tc>
      </w:tr>
      <w:tr w:rsidR="009031E9" w:rsidRPr="00C94AD4" w:rsidTr="00C94AD4">
        <w:tc>
          <w:tcPr>
            <w:tcW w:w="1101" w:type="dxa"/>
          </w:tcPr>
          <w:p w:rsidR="009031E9" w:rsidRPr="00C94AD4" w:rsidRDefault="009031E9" w:rsidP="003209F5">
            <w:pPr>
              <w:rPr>
                <w:rFonts w:ascii="Calibri" w:hAnsi="Calibri"/>
                <w:b/>
                <w:bCs/>
                <w:szCs w:val="21"/>
              </w:rPr>
            </w:pPr>
            <w:r w:rsidRPr="00C94AD4">
              <w:rPr>
                <w:rFonts w:ascii="Calibri" w:hAnsi="Calibri" w:hint="eastAsia"/>
                <w:b/>
                <w:bCs/>
                <w:szCs w:val="21"/>
              </w:rPr>
              <w:t>组织方面</w:t>
            </w:r>
          </w:p>
        </w:tc>
        <w:tc>
          <w:tcPr>
            <w:tcW w:w="5840" w:type="dxa"/>
          </w:tcPr>
          <w:p w:rsidR="009031E9" w:rsidRPr="00C94AD4" w:rsidRDefault="009031E9" w:rsidP="009031E9">
            <w:pPr>
              <w:rPr>
                <w:rFonts w:ascii="Calibri" w:hAnsi="Calibri"/>
                <w:bCs/>
                <w:szCs w:val="21"/>
              </w:rPr>
            </w:pPr>
            <w:r w:rsidRPr="00C94AD4">
              <w:rPr>
                <w:rFonts w:ascii="Calibri" w:hAnsi="Calibri" w:hint="eastAsia"/>
                <w:bCs/>
                <w:szCs w:val="21"/>
              </w:rPr>
              <w:t>形成以</w:t>
            </w:r>
            <w:r w:rsidRPr="00C94AD4">
              <w:rPr>
                <w:rFonts w:ascii="Calibri" w:hAnsi="Calibri" w:hint="eastAsia"/>
                <w:bCs/>
                <w:szCs w:val="21"/>
                <w:u w:val="single"/>
              </w:rPr>
              <w:t xml:space="preserve">          </w:t>
            </w:r>
            <w:r w:rsidRPr="00C94AD4">
              <w:rPr>
                <w:rFonts w:ascii="Calibri" w:hAnsi="Calibri" w:hint="eastAsia"/>
                <w:bCs/>
                <w:szCs w:val="21"/>
              </w:rPr>
              <w:t>为核心的中共中央领导集体，取得了组织路线拨乱反正的重要成果。</w:t>
            </w:r>
          </w:p>
        </w:tc>
      </w:tr>
    </w:tbl>
    <w:p w:rsidR="00E56F7F" w:rsidRDefault="00E56F7F" w:rsidP="003209F5">
      <w:pPr>
        <w:rPr>
          <w:bCs/>
          <w:szCs w:val="21"/>
        </w:rPr>
      </w:pPr>
    </w:p>
    <w:p w:rsidR="00846788" w:rsidRPr="0019518B" w:rsidRDefault="00B364AA" w:rsidP="00846788">
      <w:pPr>
        <w:rPr>
          <w:b/>
          <w:bCs/>
          <w:szCs w:val="21"/>
        </w:rPr>
      </w:pPr>
      <w:r w:rsidRPr="0019518B">
        <w:rPr>
          <w:b/>
          <w:bCs/>
          <w:szCs w:val="21"/>
        </w:rPr>
        <w:fldChar w:fldCharType="begin"/>
      </w:r>
      <w:r w:rsidR="009031E9" w:rsidRPr="0019518B">
        <w:rPr>
          <w:b/>
          <w:bCs/>
          <w:szCs w:val="21"/>
        </w:rPr>
        <w:instrText xml:space="preserve"> </w:instrText>
      </w:r>
      <w:r w:rsidR="009031E9" w:rsidRPr="0019518B">
        <w:rPr>
          <w:rFonts w:hint="eastAsia"/>
          <w:b/>
          <w:bCs/>
          <w:szCs w:val="21"/>
        </w:rPr>
        <w:instrText>= 2 \* GB3</w:instrText>
      </w:r>
      <w:r w:rsidR="009031E9" w:rsidRPr="0019518B">
        <w:rPr>
          <w:b/>
          <w:bCs/>
          <w:szCs w:val="21"/>
        </w:rPr>
        <w:instrText xml:space="preserve"> </w:instrText>
      </w:r>
      <w:r w:rsidRPr="0019518B">
        <w:rPr>
          <w:b/>
          <w:bCs/>
          <w:szCs w:val="21"/>
        </w:rPr>
        <w:fldChar w:fldCharType="separate"/>
      </w:r>
      <w:r w:rsidR="009031E9" w:rsidRPr="0019518B">
        <w:rPr>
          <w:rFonts w:hint="eastAsia"/>
          <w:b/>
          <w:bCs/>
          <w:noProof/>
          <w:szCs w:val="21"/>
        </w:rPr>
        <w:t>②</w:t>
      </w:r>
      <w:r w:rsidRPr="0019518B">
        <w:rPr>
          <w:b/>
          <w:bCs/>
          <w:szCs w:val="21"/>
        </w:rPr>
        <w:fldChar w:fldCharType="end"/>
      </w:r>
      <w:r w:rsidR="00846788" w:rsidRPr="0019518B">
        <w:rPr>
          <w:rFonts w:hint="eastAsia"/>
          <w:b/>
          <w:bCs/>
          <w:szCs w:val="21"/>
        </w:rPr>
        <w:t>意义</w:t>
      </w:r>
      <w:r w:rsidR="0084393C" w:rsidRPr="0019518B">
        <w:rPr>
          <w:rFonts w:hint="eastAsia"/>
          <w:b/>
          <w:bCs/>
          <w:szCs w:val="21"/>
        </w:rPr>
        <w:t>：实现了重要的历史性转折</w:t>
      </w:r>
    </w:p>
    <w:p w:rsidR="00846788" w:rsidRPr="0084393C" w:rsidRDefault="00BA4052" w:rsidP="0084393C">
      <w:pPr>
        <w:ind w:firstLineChars="98" w:firstLine="206"/>
        <w:rPr>
          <w:bCs/>
          <w:szCs w:val="21"/>
        </w:rPr>
      </w:pPr>
      <w:r w:rsidRPr="0084393C">
        <w:rPr>
          <w:rFonts w:hint="eastAsia"/>
          <w:bCs/>
          <w:szCs w:val="21"/>
        </w:rPr>
        <w:t>a</w:t>
      </w:r>
      <w:r w:rsidR="00846788" w:rsidRPr="0084393C">
        <w:rPr>
          <w:rFonts w:hint="eastAsia"/>
          <w:bCs/>
          <w:szCs w:val="21"/>
        </w:rPr>
        <w:t>开辟了建设中国特色社会主义的新道路。</w:t>
      </w:r>
    </w:p>
    <w:p w:rsidR="00846788" w:rsidRPr="0084393C" w:rsidRDefault="00BA4052" w:rsidP="0084393C">
      <w:pPr>
        <w:ind w:firstLineChars="98" w:firstLine="206"/>
        <w:rPr>
          <w:bCs/>
          <w:szCs w:val="21"/>
        </w:rPr>
      </w:pPr>
      <w:r w:rsidRPr="0084393C">
        <w:rPr>
          <w:rFonts w:hint="eastAsia"/>
          <w:bCs/>
          <w:szCs w:val="21"/>
        </w:rPr>
        <w:t>b</w:t>
      </w:r>
      <w:r w:rsidR="00846788" w:rsidRPr="0084393C">
        <w:rPr>
          <w:rFonts w:hint="eastAsia"/>
          <w:bCs/>
          <w:szCs w:val="21"/>
        </w:rPr>
        <w:t>建设中国特色社会主义理论的科学体系</w:t>
      </w:r>
      <w:r w:rsidR="00846788" w:rsidRPr="0084393C">
        <w:rPr>
          <w:bCs/>
          <w:szCs w:val="21"/>
        </w:rPr>
        <w:t>——</w:t>
      </w:r>
      <w:r w:rsidRPr="0084393C">
        <w:rPr>
          <w:rFonts w:hint="eastAsia"/>
          <w:bCs/>
          <w:szCs w:val="21"/>
          <w:u w:val="single"/>
        </w:rPr>
        <w:t xml:space="preserve">                 </w:t>
      </w:r>
      <w:r w:rsidR="00846788" w:rsidRPr="0084393C">
        <w:rPr>
          <w:rFonts w:hint="eastAsia"/>
          <w:bCs/>
          <w:szCs w:val="21"/>
        </w:rPr>
        <w:t>逐步形成和发展起来。</w:t>
      </w:r>
      <w:r w:rsidR="00846788" w:rsidRPr="0084393C">
        <w:rPr>
          <w:bCs/>
          <w:szCs w:val="21"/>
        </w:rPr>
        <w:t xml:space="preserve"> </w:t>
      </w:r>
    </w:p>
    <w:p w:rsidR="009031E9" w:rsidRPr="00BA4052" w:rsidRDefault="009031E9" w:rsidP="003209F5">
      <w:pPr>
        <w:rPr>
          <w:bCs/>
          <w:szCs w:val="21"/>
        </w:rPr>
      </w:pPr>
    </w:p>
    <w:p w:rsidR="0019518B" w:rsidRPr="008B6A33" w:rsidRDefault="00675B49" w:rsidP="0019518B">
      <w:pPr>
        <w:rPr>
          <w:rFonts w:ascii="黑体" w:eastAsia="黑体" w:hAnsi="宋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（二）</w:t>
      </w:r>
      <w:r w:rsidR="0019518B" w:rsidRPr="008B6A33">
        <w:rPr>
          <w:rFonts w:ascii="黑体" w:eastAsia="黑体" w:hint="eastAsia"/>
          <w:b/>
          <w:bCs/>
          <w:sz w:val="24"/>
        </w:rPr>
        <w:t>理论提出</w:t>
      </w:r>
      <w:r w:rsidR="00E3397C" w:rsidRPr="008B6A33">
        <w:rPr>
          <w:rFonts w:ascii="黑体" w:eastAsia="黑体" w:hint="eastAsia"/>
          <w:b/>
          <w:bCs/>
          <w:sz w:val="24"/>
        </w:rPr>
        <w:t>及确立（两次会议）</w:t>
      </w:r>
    </w:p>
    <w:p w:rsidR="00E3397C" w:rsidRPr="00E3397C" w:rsidRDefault="00675B49" w:rsidP="00E3397C">
      <w:pPr>
        <w:ind w:rightChars="-307" w:right="-64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</w:t>
      </w:r>
      <w:r w:rsidR="00E3397C" w:rsidRPr="00E3397C">
        <w:rPr>
          <w:rFonts w:hint="eastAsia"/>
          <w:b/>
          <w:bCs/>
          <w:szCs w:val="21"/>
        </w:rPr>
        <w:t>理论提出</w:t>
      </w:r>
      <w:r w:rsidR="00E3397C">
        <w:rPr>
          <w:rFonts w:hint="eastAsia"/>
          <w:b/>
          <w:bCs/>
          <w:szCs w:val="21"/>
        </w:rPr>
        <w:t>：</w:t>
      </w:r>
      <w:r w:rsidR="00E3397C" w:rsidRPr="002E48DA">
        <w:rPr>
          <w:rFonts w:ascii="宋体" w:hAnsi="宋体" w:hint="eastAsia"/>
          <w:b/>
          <w:bCs/>
          <w:szCs w:val="21"/>
        </w:rPr>
        <w:t>1982</w:t>
      </w:r>
      <w:r w:rsidR="00E3397C">
        <w:rPr>
          <w:rFonts w:ascii="宋体" w:hAnsi="宋体" w:hint="eastAsia"/>
          <w:b/>
          <w:bCs/>
          <w:szCs w:val="21"/>
        </w:rPr>
        <w:t>年</w:t>
      </w:r>
      <w:r w:rsidR="00E3397C" w:rsidRPr="002E48DA">
        <w:rPr>
          <w:rFonts w:ascii="宋体" w:hAnsi="宋体" w:hint="eastAsia"/>
          <w:b/>
          <w:bCs/>
          <w:szCs w:val="21"/>
        </w:rPr>
        <w:t>中共十二大</w:t>
      </w:r>
    </w:p>
    <w:p w:rsidR="009031E9" w:rsidRPr="0019518B" w:rsidRDefault="0019518B" w:rsidP="00512469">
      <w:pPr>
        <w:ind w:rightChars="-307" w:right="-645" w:firstLineChars="200" w:firstLine="420"/>
        <w:rPr>
          <w:bCs/>
          <w:szCs w:val="21"/>
        </w:rPr>
      </w:pPr>
      <w:r w:rsidRPr="0019518B">
        <w:rPr>
          <w:rFonts w:hint="eastAsia"/>
          <w:bCs/>
          <w:szCs w:val="21"/>
        </w:rPr>
        <w:t>邓小平明确提出</w:t>
      </w:r>
      <w:r>
        <w:rPr>
          <w:rFonts w:hint="eastAsia"/>
          <w:bCs/>
          <w:szCs w:val="21"/>
        </w:rPr>
        <w:t>“把马克思主义的普遍真理同我国的具体实际结合起来，</w:t>
      </w:r>
      <w:r w:rsidR="00BC344D">
        <w:rPr>
          <w:rFonts w:hint="eastAsia"/>
          <w:bCs/>
          <w:szCs w:val="21"/>
        </w:rPr>
        <w:t>走自己的路，建设</w:t>
      </w:r>
      <w:r w:rsidRPr="0019518B">
        <w:rPr>
          <w:rFonts w:hint="eastAsia"/>
          <w:bCs/>
          <w:szCs w:val="21"/>
          <w:u w:val="single"/>
        </w:rPr>
        <w:t xml:space="preserve">                </w:t>
      </w:r>
      <w:r w:rsidR="00BC344D">
        <w:rPr>
          <w:rFonts w:hint="eastAsia"/>
          <w:bCs/>
          <w:szCs w:val="21"/>
          <w:u w:val="single"/>
        </w:rPr>
        <w:t>的社会主义。</w:t>
      </w:r>
      <w:r>
        <w:rPr>
          <w:rFonts w:hint="eastAsia"/>
          <w:bCs/>
          <w:szCs w:val="21"/>
        </w:rPr>
        <w:t>”</w:t>
      </w:r>
    </w:p>
    <w:p w:rsidR="009031E9" w:rsidRDefault="009031E9" w:rsidP="003209F5">
      <w:pPr>
        <w:rPr>
          <w:bCs/>
          <w:szCs w:val="21"/>
        </w:rPr>
      </w:pPr>
    </w:p>
    <w:p w:rsidR="00512469" w:rsidRPr="00512469" w:rsidRDefault="00675B49" w:rsidP="003209F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</w:t>
      </w:r>
      <w:r w:rsidR="00E3397C">
        <w:rPr>
          <w:rFonts w:hint="eastAsia"/>
          <w:b/>
          <w:bCs/>
          <w:szCs w:val="21"/>
        </w:rPr>
        <w:t>理论确立</w:t>
      </w:r>
      <w:r w:rsidR="00512469" w:rsidRPr="00512469">
        <w:rPr>
          <w:rFonts w:ascii="宋体" w:hAnsi="宋体" w:hint="eastAsia"/>
          <w:b/>
          <w:bCs/>
          <w:szCs w:val="21"/>
        </w:rPr>
        <w:t>：1987</w:t>
      </w:r>
      <w:r w:rsidR="00512469">
        <w:rPr>
          <w:rFonts w:ascii="宋体" w:hAnsi="宋体" w:hint="eastAsia"/>
          <w:b/>
          <w:bCs/>
          <w:szCs w:val="21"/>
        </w:rPr>
        <w:t>年</w:t>
      </w:r>
      <w:r w:rsidR="00512469" w:rsidRPr="00512469">
        <w:rPr>
          <w:rFonts w:ascii="宋体" w:hAnsi="宋体" w:hint="eastAsia"/>
          <w:b/>
          <w:bCs/>
          <w:szCs w:val="21"/>
        </w:rPr>
        <w:t>中共十三大</w:t>
      </w:r>
      <w:r w:rsidR="003B1AD7">
        <w:rPr>
          <w:rFonts w:ascii="宋体" w:hAnsi="宋体" w:hint="eastAsia"/>
          <w:b/>
          <w:bCs/>
          <w:szCs w:val="21"/>
        </w:rPr>
        <w:t>（</w:t>
      </w:r>
      <w:r w:rsidR="003B1AD7" w:rsidRPr="00512469">
        <w:rPr>
          <w:rFonts w:ascii="宋体" w:hAnsi="宋体" w:hint="eastAsia"/>
          <w:b/>
          <w:bCs/>
          <w:szCs w:val="21"/>
        </w:rPr>
        <w:t>第一次系统概括</w:t>
      </w:r>
      <w:r w:rsidR="003B1AD7">
        <w:rPr>
          <w:rFonts w:ascii="宋体" w:hAnsi="宋体" w:hint="eastAsia"/>
          <w:b/>
          <w:bCs/>
          <w:szCs w:val="21"/>
        </w:rPr>
        <w:t>）</w:t>
      </w:r>
    </w:p>
    <w:p w:rsidR="00512469" w:rsidRDefault="00036C0B" w:rsidP="00036C0B">
      <w:pPr>
        <w:rPr>
          <w:bCs/>
          <w:szCs w:val="21"/>
        </w:rPr>
      </w:pPr>
      <w:r>
        <w:rPr>
          <w:rFonts w:hint="eastAsia"/>
          <w:bCs/>
          <w:szCs w:val="21"/>
        </w:rPr>
        <w:t>内容</w:t>
      </w:r>
      <w:r w:rsidR="00BC344D">
        <w:rPr>
          <w:rFonts w:hint="eastAsia"/>
          <w:bCs/>
          <w:szCs w:val="21"/>
        </w:rPr>
        <w:t>（</w:t>
      </w:r>
      <w:r w:rsidR="00BC344D">
        <w:rPr>
          <w:rFonts w:hint="eastAsia"/>
          <w:bCs/>
          <w:szCs w:val="21"/>
        </w:rPr>
        <w:t>1</w:t>
      </w:r>
      <w:r w:rsidR="00BC344D">
        <w:rPr>
          <w:rFonts w:hint="eastAsia"/>
          <w:bCs/>
          <w:szCs w:val="21"/>
        </w:rPr>
        <w:t>）</w:t>
      </w:r>
      <w:r w:rsidR="00512469" w:rsidRPr="00512469">
        <w:rPr>
          <w:rFonts w:hint="eastAsia"/>
          <w:bCs/>
          <w:szCs w:val="21"/>
        </w:rPr>
        <w:t>提出了社会主义初级阶段的基本理论</w:t>
      </w:r>
    </w:p>
    <w:p w:rsidR="00B57E39" w:rsidRPr="00B57E39" w:rsidRDefault="00B364AA" w:rsidP="00BC344D">
      <w:pPr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/>
          <w:b/>
          <w:bCs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0;text-align:left;margin-left:-2.8pt;margin-top:2.35pt;width:346.45pt;height:.75pt;z-index:251660800" o:connectortype="straight"/>
        </w:pict>
      </w:r>
      <w:r>
        <w:rPr>
          <w:rFonts w:ascii="华文楷体" w:eastAsia="华文楷体" w:hAnsi="华文楷体"/>
          <w:b/>
          <w:bCs/>
          <w:noProof/>
          <w:szCs w:val="21"/>
        </w:rPr>
        <w:pict>
          <v:shape id="_x0000_s2069" type="#_x0000_t32" style="position:absolute;left:0;text-align:left;margin-left:343.65pt;margin-top:3.1pt;width:0;height:45pt;z-index:251663872" o:connectortype="straight"/>
        </w:pict>
      </w:r>
      <w:r>
        <w:rPr>
          <w:rFonts w:ascii="华文楷体" w:eastAsia="华文楷体" w:hAnsi="华文楷体"/>
          <w:b/>
          <w:bCs/>
          <w:noProof/>
          <w:szCs w:val="21"/>
        </w:rPr>
        <w:pict>
          <v:shape id="_x0000_s2067" type="#_x0000_t32" style="position:absolute;left:0;text-align:left;margin-left:-4.35pt;margin-top:2.35pt;width:1.5pt;height:45.75pt;flip:x;z-index:251661824" o:connectortype="straight"/>
        </w:pict>
      </w:r>
      <w:r w:rsidR="00B57E39" w:rsidRPr="00B57E39">
        <w:rPr>
          <w:rFonts w:ascii="华文楷体" w:eastAsia="华文楷体" w:hAnsi="华文楷体" w:hint="eastAsia"/>
          <w:b/>
          <w:bCs/>
          <w:szCs w:val="21"/>
        </w:rPr>
        <w:t>社会主义初级阶段：</w:t>
      </w:r>
    </w:p>
    <w:p w:rsidR="00CA4135" w:rsidRDefault="00B57E39" w:rsidP="00CA4135">
      <w:pPr>
        <w:rPr>
          <w:rFonts w:ascii="华文楷体" w:eastAsia="华文楷体" w:hAnsi="华文楷体"/>
          <w:bCs/>
          <w:szCs w:val="21"/>
        </w:rPr>
      </w:pPr>
      <w:r w:rsidRPr="00B57E39">
        <w:rPr>
          <w:rFonts w:ascii="华文楷体" w:eastAsia="华文楷体" w:hAnsi="华文楷体" w:hint="eastAsia"/>
          <w:bCs/>
          <w:szCs w:val="21"/>
        </w:rPr>
        <w:t xml:space="preserve">我国从50年代生产资料私有制的社会主义改造基本完成，到社会主义现代化的基本实现，至少需要100年时间，都属于社会主义初级阶段。 </w:t>
      </w:r>
    </w:p>
    <w:p w:rsidR="00CA4135" w:rsidRPr="00CA4135" w:rsidRDefault="00B364AA" w:rsidP="00CA4135">
      <w:pPr>
        <w:rPr>
          <w:rFonts w:ascii="华文楷体" w:eastAsia="华文楷体" w:hAnsi="华文楷体"/>
          <w:bCs/>
          <w:szCs w:val="21"/>
        </w:rPr>
      </w:pPr>
      <w:r>
        <w:rPr>
          <w:rFonts w:ascii="华文楷体" w:eastAsia="华文楷体" w:hAnsi="华文楷体"/>
          <w:bCs/>
          <w:noProof/>
          <w:szCs w:val="21"/>
        </w:rPr>
        <w:pict>
          <v:shape id="_x0000_s2068" type="#_x0000_t32" style="position:absolute;left:0;text-align:left;margin-left:-2.8pt;margin-top:1.3pt;width:346.5pt;height:0;z-index:251662848" o:connectortype="straight"/>
        </w:pict>
      </w:r>
    </w:p>
    <w:p w:rsidR="00CA4135" w:rsidRPr="00CA4135" w:rsidRDefault="00BC344D" w:rsidP="00CA4135">
      <w:pPr>
        <w:ind w:firstLineChars="200" w:firstLine="420"/>
        <w:rPr>
          <w:rFonts w:ascii="华文楷体" w:eastAsia="华文楷体" w:hAnsi="华文楷体"/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）提出</w:t>
      </w:r>
      <w:r w:rsidRPr="00512469">
        <w:rPr>
          <w:rFonts w:hint="eastAsia"/>
          <w:bCs/>
          <w:szCs w:val="21"/>
        </w:rPr>
        <w:t>社会主义初级阶段的基本路线</w:t>
      </w:r>
    </w:p>
    <w:p w:rsidR="00B57E39" w:rsidRPr="00B57E39" w:rsidRDefault="00B364AA" w:rsidP="00B57E39">
      <w:pPr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/>
          <w:b/>
          <w:bCs/>
          <w:noProof/>
          <w:szCs w:val="21"/>
        </w:rPr>
        <w:pict>
          <v:shape id="_x0000_s2072" type="#_x0000_t32" style="position:absolute;left:0;text-align:left;margin-left:343.65pt;margin-top:0;width:0;height:81.55pt;z-index:251666944" o:connectortype="straight"/>
        </w:pict>
      </w:r>
      <w:r>
        <w:rPr>
          <w:rFonts w:ascii="华文楷体" w:eastAsia="华文楷体" w:hAnsi="华文楷体"/>
          <w:b/>
          <w:bCs/>
          <w:noProof/>
          <w:szCs w:val="21"/>
        </w:rPr>
        <w:pict>
          <v:shape id="_x0000_s2071" type="#_x0000_t32" style="position:absolute;left:0;text-align:left;margin-left:-4.35pt;margin-top:0;width:1.55pt;height:80.05pt;flip:y;z-index:251665920" o:connectortype="straight"/>
        </w:pict>
      </w:r>
      <w:r>
        <w:rPr>
          <w:rFonts w:ascii="华文楷体" w:eastAsia="华文楷体" w:hAnsi="华文楷体"/>
          <w:b/>
          <w:bCs/>
          <w:noProof/>
          <w:szCs w:val="21"/>
        </w:rPr>
        <w:pict>
          <v:shape id="_x0000_s2070" type="#_x0000_t32" style="position:absolute;left:0;text-align:left;margin-left:-2.85pt;margin-top:0;width:346.5pt;height:0;z-index:251664896" o:connectortype="straight"/>
        </w:pict>
      </w:r>
      <w:r w:rsidR="00B57E39" w:rsidRPr="00B57E39">
        <w:rPr>
          <w:rFonts w:ascii="华文楷体" w:eastAsia="华文楷体" w:hAnsi="华文楷体" w:hint="eastAsia"/>
          <w:b/>
          <w:bCs/>
          <w:szCs w:val="21"/>
        </w:rPr>
        <w:t>党在社会主义初级阶段的基本路线</w:t>
      </w:r>
    </w:p>
    <w:p w:rsidR="00B57E39" w:rsidRPr="00B57E39" w:rsidRDefault="00B57E39" w:rsidP="00B57E39">
      <w:pPr>
        <w:rPr>
          <w:rFonts w:ascii="华文楷体" w:eastAsia="华文楷体" w:hAnsi="华文楷体"/>
          <w:bCs/>
          <w:szCs w:val="21"/>
        </w:rPr>
      </w:pPr>
      <w:r w:rsidRPr="00B57E39">
        <w:rPr>
          <w:rFonts w:ascii="华文楷体" w:eastAsia="华文楷体" w:hAnsi="华文楷体" w:hint="eastAsia"/>
          <w:bCs/>
          <w:szCs w:val="21"/>
        </w:rPr>
        <w:t>领导和团结全国各族人民，以经济建设为中心，坚持四项基本原则，坚持改革开放，自力更生、艰苦创业，为把我国建设成为富强、民主、文明的社会主义现代化国家而奋斗。</w:t>
      </w:r>
    </w:p>
    <w:p w:rsidR="00B57E39" w:rsidRPr="00B57E39" w:rsidRDefault="00B364AA" w:rsidP="001D00B8">
      <w:pPr>
        <w:ind w:firstLineChars="300" w:firstLine="631"/>
        <w:rPr>
          <w:rFonts w:ascii="华文楷体" w:eastAsia="华文楷体" w:hAnsi="华文楷体"/>
          <w:bCs/>
          <w:szCs w:val="21"/>
        </w:rPr>
      </w:pPr>
      <w:r w:rsidRPr="00B364AA">
        <w:rPr>
          <w:rFonts w:ascii="华文楷体" w:eastAsia="华文楷体" w:hAnsi="华文楷体"/>
          <w:b/>
          <w:bCs/>
          <w:noProof/>
          <w:szCs w:val="21"/>
        </w:rPr>
        <w:pict>
          <v:shape id="_x0000_s2073" type="#_x0000_t32" style="position:absolute;left:0;text-align:left;margin-left:-4.35pt;margin-top:17.65pt;width:354pt;height:1.5pt;flip:y;z-index:251667968" o:connectortype="straight"/>
        </w:pict>
      </w:r>
      <w:r w:rsidR="00B57E39" w:rsidRPr="00B57E39">
        <w:rPr>
          <w:rFonts w:ascii="华文楷体" w:eastAsia="华文楷体" w:hAnsi="华文楷体" w:hint="eastAsia"/>
          <w:b/>
          <w:bCs/>
          <w:szCs w:val="21"/>
        </w:rPr>
        <w:t>通常概括成</w:t>
      </w:r>
      <w:r w:rsidR="00B57E39" w:rsidRPr="00B57E39">
        <w:rPr>
          <w:rFonts w:ascii="华文楷体" w:eastAsia="华文楷体" w:hAnsi="华文楷体"/>
          <w:b/>
          <w:bCs/>
          <w:szCs w:val="21"/>
        </w:rPr>
        <w:t>“</w:t>
      </w:r>
      <w:r w:rsidR="00B57E39" w:rsidRPr="00B57E39">
        <w:rPr>
          <w:rFonts w:ascii="华文楷体" w:eastAsia="华文楷体" w:hAnsi="华文楷体" w:hint="eastAsia"/>
          <w:b/>
          <w:bCs/>
          <w:szCs w:val="21"/>
        </w:rPr>
        <w:t>一个中心，两个基本点</w:t>
      </w:r>
      <w:r w:rsidR="00B57E39" w:rsidRPr="00B57E39">
        <w:rPr>
          <w:rFonts w:ascii="华文楷体" w:eastAsia="华文楷体" w:hAnsi="华文楷体"/>
          <w:b/>
          <w:bCs/>
          <w:szCs w:val="21"/>
        </w:rPr>
        <w:t>”</w:t>
      </w:r>
      <w:r w:rsidR="00B57E39" w:rsidRPr="00B57E39">
        <w:rPr>
          <w:rFonts w:ascii="华文楷体" w:eastAsia="华文楷体" w:hAnsi="华文楷体" w:hint="eastAsia"/>
          <w:b/>
          <w:bCs/>
          <w:szCs w:val="21"/>
        </w:rPr>
        <w:t xml:space="preserve"> </w:t>
      </w:r>
    </w:p>
    <w:p w:rsidR="006A5EC1" w:rsidRPr="00DE024A" w:rsidRDefault="00BC344D" w:rsidP="00DE024A">
      <w:pPr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DE024A">
        <w:rPr>
          <w:rFonts w:asciiTheme="majorEastAsia" w:eastAsiaTheme="majorEastAsia" w:hAnsiTheme="majorEastAsia" w:hint="eastAsia"/>
          <w:bCs/>
          <w:szCs w:val="21"/>
        </w:rPr>
        <w:lastRenderedPageBreak/>
        <w:t>（3）</w:t>
      </w:r>
      <w:r w:rsidR="00CA4135" w:rsidRPr="00DE024A">
        <w:rPr>
          <w:rFonts w:asciiTheme="majorEastAsia" w:eastAsiaTheme="majorEastAsia" w:hAnsiTheme="majorEastAsia" w:hint="eastAsia"/>
          <w:bCs/>
          <w:szCs w:val="21"/>
        </w:rPr>
        <w:t>提出我国现代化建设分三步走的战略</w:t>
      </w:r>
    </w:p>
    <w:p w:rsidR="00CA4135" w:rsidRPr="00CA4135" w:rsidRDefault="00B364AA" w:rsidP="00CA4135">
      <w:pPr>
        <w:rPr>
          <w:rFonts w:ascii="华文楷体" w:eastAsia="华文楷体" w:hAnsi="华文楷体"/>
          <w:bCs/>
          <w:szCs w:val="21"/>
        </w:rPr>
      </w:pPr>
      <w:r w:rsidRPr="00B364AA">
        <w:rPr>
          <w:rFonts w:ascii="华文楷体" w:eastAsia="华文楷体" w:hAnsi="华文楷体" w:cs="Arial"/>
          <w:noProof/>
          <w:color w:val="333333"/>
        </w:rPr>
        <w:pict>
          <v:shape id="_x0000_s2080" type="#_x0000_t32" style="position:absolute;left:0;text-align:left;margin-left:-1.3pt;margin-top:-.45pt;width:.05pt;height:61.8pt;flip:y;z-index:251674112" o:connectortype="straight"/>
        </w:pict>
      </w:r>
      <w:r w:rsidRPr="00B364AA">
        <w:rPr>
          <w:rFonts w:ascii="华文楷体" w:eastAsia="华文楷体" w:hAnsi="华文楷体" w:cs="Arial"/>
          <w:noProof/>
          <w:color w:val="333333"/>
        </w:rPr>
        <w:pict>
          <v:shape id="_x0000_s2081" type="#_x0000_t32" style="position:absolute;left:0;text-align:left;margin-left:342.1pt;margin-top:-.45pt;width:1.55pt;height:61.8pt;flip:y;z-index:251675136" o:connectortype="straight"/>
        </w:pict>
      </w:r>
      <w:r w:rsidRPr="00B364AA">
        <w:rPr>
          <w:rFonts w:ascii="黑体" w:eastAsia="黑体" w:hAnsi="华文楷体"/>
          <w:b/>
          <w:bCs/>
          <w:noProof/>
          <w:sz w:val="24"/>
        </w:rPr>
        <w:pict>
          <v:shape id="_x0000_s2083" type="#_x0000_t32" style="position:absolute;left:0;text-align:left;margin-left:-1.3pt;margin-top:61.35pt;width:346.5pt;height:0;z-index:251677184" o:connectortype="straight"/>
        </w:pict>
      </w:r>
      <w:r w:rsidRPr="00B364AA">
        <w:rPr>
          <w:rFonts w:ascii="华文楷体" w:eastAsia="华文楷体" w:hAnsi="华文楷体" w:cs="Arial"/>
          <w:noProof/>
          <w:color w:val="333333"/>
        </w:rPr>
        <w:pict>
          <v:shape id="_x0000_s2082" type="#_x0000_t32" style="position:absolute;left:0;text-align:left;margin-left:-1.3pt;margin-top:-.45pt;width:346.5pt;height:0;z-index:251676160" o:connectortype="straight"/>
        </w:pict>
      </w:r>
      <w:r w:rsidR="00CA4135" w:rsidRPr="00CA4135">
        <w:rPr>
          <w:rFonts w:ascii="华文楷体" w:eastAsia="华文楷体" w:hAnsi="华文楷体" w:cs="Arial"/>
          <w:color w:val="333333"/>
          <w:shd w:val="clear" w:color="auto" w:fill="FFFFFF"/>
        </w:rPr>
        <w:t>第</w:t>
      </w:r>
      <w:r w:rsidR="00CA4135" w:rsidRPr="00CA4135">
        <w:rPr>
          <w:rFonts w:ascii="华文楷体" w:eastAsia="华文楷体" w:hAnsi="华文楷体"/>
          <w:bCs/>
          <w:szCs w:val="21"/>
        </w:rPr>
        <w:t>一步，从1981年到1990年，国民生产总值翻一番，</w:t>
      </w:r>
      <w:r w:rsidR="008B13C7">
        <w:rPr>
          <w:rFonts w:ascii="华文楷体" w:eastAsia="华文楷体" w:hAnsi="华文楷体"/>
          <w:bCs/>
          <w:szCs w:val="21"/>
        </w:rPr>
        <w:t>解决人民</w:t>
      </w:r>
      <w:r w:rsidR="00CA4135" w:rsidRPr="00CA4135">
        <w:rPr>
          <w:rFonts w:ascii="华文楷体" w:eastAsia="华文楷体" w:hAnsi="华文楷体"/>
          <w:bCs/>
          <w:szCs w:val="21"/>
        </w:rPr>
        <w:t>温饱</w:t>
      </w:r>
      <w:r w:rsidR="008B13C7">
        <w:rPr>
          <w:rFonts w:ascii="华文楷体" w:eastAsia="华文楷体" w:hAnsi="华文楷体"/>
          <w:bCs/>
          <w:szCs w:val="21"/>
        </w:rPr>
        <w:t>问题</w:t>
      </w:r>
      <w:r w:rsidR="00CA4135">
        <w:rPr>
          <w:rFonts w:ascii="华文楷体" w:eastAsia="华文楷体" w:hAnsi="华文楷体" w:hint="eastAsia"/>
          <w:bCs/>
          <w:szCs w:val="21"/>
        </w:rPr>
        <w:t>；</w:t>
      </w:r>
      <w:r w:rsidR="00CA4135" w:rsidRPr="00CA4135">
        <w:rPr>
          <w:rFonts w:ascii="华文楷体" w:eastAsia="华文楷体" w:hAnsi="华文楷体"/>
          <w:bCs/>
          <w:szCs w:val="21"/>
        </w:rPr>
        <w:t>第二步，从1991年到20世纪末，国民生产总值再翻一番，</w:t>
      </w:r>
      <w:r w:rsidR="008B13C7">
        <w:rPr>
          <w:rFonts w:ascii="华文楷体" w:eastAsia="华文楷体" w:hAnsi="华文楷体"/>
          <w:bCs/>
          <w:szCs w:val="21"/>
        </w:rPr>
        <w:t>人民生活</w:t>
      </w:r>
      <w:r w:rsidR="00CA4135" w:rsidRPr="00CA4135">
        <w:rPr>
          <w:rFonts w:ascii="华文楷体" w:eastAsia="华文楷体" w:hAnsi="华文楷体"/>
          <w:bCs/>
          <w:szCs w:val="21"/>
        </w:rPr>
        <w:t>达到小康</w:t>
      </w:r>
      <w:r w:rsidR="00CA4135">
        <w:rPr>
          <w:rFonts w:ascii="华文楷体" w:eastAsia="华文楷体" w:hAnsi="华文楷体" w:hint="eastAsia"/>
          <w:bCs/>
          <w:szCs w:val="21"/>
        </w:rPr>
        <w:t>；</w:t>
      </w:r>
      <w:r w:rsidR="00CA4135" w:rsidRPr="00CA4135">
        <w:rPr>
          <w:rFonts w:ascii="华文楷体" w:eastAsia="华文楷体" w:hAnsi="华文楷体"/>
          <w:bCs/>
          <w:szCs w:val="21"/>
        </w:rPr>
        <w:t>第三步，到21世纪中叶，</w:t>
      </w:r>
      <w:r w:rsidR="00CA4135" w:rsidRPr="00CA4135">
        <w:rPr>
          <w:rFonts w:ascii="华文楷体" w:eastAsia="华文楷体" w:hAnsi="华文楷体" w:hint="eastAsia"/>
          <w:bCs/>
          <w:szCs w:val="21"/>
        </w:rPr>
        <w:t>人均国民生产总值达到中等发达国家水平，人民生活比较富裕，基本实现现代化。</w:t>
      </w:r>
    </w:p>
    <w:p w:rsidR="00E56F7F" w:rsidRPr="00CA4135" w:rsidRDefault="00E56F7F" w:rsidP="00B57E39">
      <w:pPr>
        <w:rPr>
          <w:rFonts w:ascii="华文楷体" w:eastAsia="华文楷体" w:hAnsi="华文楷体"/>
          <w:bCs/>
          <w:szCs w:val="21"/>
        </w:rPr>
      </w:pPr>
    </w:p>
    <w:p w:rsidR="00B57E39" w:rsidRPr="00943F51" w:rsidRDefault="00675B49" w:rsidP="00B57E39">
      <w:pPr>
        <w:rPr>
          <w:rFonts w:ascii="黑体" w:eastAsia="黑体" w:hAnsi="华文楷体"/>
          <w:bCs/>
          <w:sz w:val="24"/>
        </w:rPr>
      </w:pPr>
      <w:r>
        <w:rPr>
          <w:rFonts w:ascii="黑体" w:eastAsia="黑体" w:hAnsi="华文楷体" w:hint="eastAsia"/>
          <w:b/>
          <w:bCs/>
          <w:sz w:val="24"/>
        </w:rPr>
        <w:t>（三）</w:t>
      </w:r>
      <w:r w:rsidR="00E41068" w:rsidRPr="00943F51">
        <w:rPr>
          <w:rFonts w:ascii="黑体" w:eastAsia="黑体" w:hAnsi="宋体" w:hint="eastAsia"/>
          <w:b/>
          <w:bCs/>
          <w:sz w:val="24"/>
        </w:rPr>
        <w:t>理论成熟（一次谈话，一次会议）</w:t>
      </w:r>
    </w:p>
    <w:p w:rsidR="00B57E39" w:rsidRDefault="008051D0" w:rsidP="003209F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</w:t>
      </w:r>
      <w:r w:rsidR="00E41068" w:rsidRPr="00CB1AC7">
        <w:rPr>
          <w:rFonts w:hint="eastAsia"/>
          <w:b/>
          <w:bCs/>
          <w:szCs w:val="21"/>
        </w:rPr>
        <w:t>邓小平南方谈话</w:t>
      </w:r>
    </w:p>
    <w:p w:rsidR="00115846" w:rsidRDefault="00115846" w:rsidP="003209F5">
      <w:pPr>
        <w:rPr>
          <w:b/>
          <w:bCs/>
          <w:szCs w:val="21"/>
        </w:rPr>
      </w:pPr>
    </w:p>
    <w:p w:rsidR="00AC40E0" w:rsidRDefault="00B364AA" w:rsidP="003209F5">
      <w:pPr>
        <w:rPr>
          <w:bCs/>
          <w:szCs w:val="21"/>
        </w:rPr>
      </w:pPr>
      <w:r>
        <w:rPr>
          <w:bCs/>
          <w:noProof/>
          <w:szCs w:val="21"/>
        </w:rPr>
        <w:pict>
          <v:shape id="_x0000_s2074" type="#_x0000_t87" style="position:absolute;left:0;text-align:left;margin-left:82.65pt;margin-top:1.8pt;width:7.15pt;height:42pt;z-index:251668992"/>
        </w:pict>
      </w:r>
      <w:r w:rsidR="00E41068">
        <w:rPr>
          <w:rFonts w:hint="eastAsia"/>
          <w:bCs/>
          <w:szCs w:val="21"/>
        </w:rPr>
        <w:t xml:space="preserve">         </w:t>
      </w:r>
      <w:r w:rsidR="00D00908">
        <w:rPr>
          <w:rFonts w:hint="eastAsia"/>
          <w:bCs/>
          <w:szCs w:val="21"/>
        </w:rPr>
        <w:t xml:space="preserve"> </w:t>
      </w:r>
      <w:r w:rsidR="00AC40E0">
        <w:rPr>
          <w:rFonts w:hint="eastAsia"/>
          <w:bCs/>
          <w:szCs w:val="21"/>
        </w:rPr>
        <w:t xml:space="preserve"> </w:t>
      </w:r>
      <w:r w:rsidR="008051D0">
        <w:rPr>
          <w:rFonts w:hint="eastAsia"/>
          <w:bCs/>
          <w:szCs w:val="21"/>
        </w:rPr>
        <w:t xml:space="preserve">  </w:t>
      </w:r>
      <w:r w:rsidR="00E41068">
        <w:rPr>
          <w:rFonts w:hint="eastAsia"/>
          <w:bCs/>
          <w:szCs w:val="21"/>
        </w:rPr>
        <w:t xml:space="preserve"> </w:t>
      </w:r>
      <w:r w:rsidR="00AC40E0">
        <w:rPr>
          <w:rFonts w:hint="eastAsia"/>
          <w:bCs/>
          <w:szCs w:val="21"/>
        </w:rPr>
        <w:t xml:space="preserve"> </w:t>
      </w:r>
      <w:r w:rsidR="00E41068">
        <w:rPr>
          <w:rFonts w:hint="eastAsia"/>
          <w:bCs/>
          <w:szCs w:val="21"/>
        </w:rPr>
        <w:t xml:space="preserve"> </w:t>
      </w:r>
      <w:r w:rsidR="008051D0">
        <w:rPr>
          <w:rFonts w:hint="eastAsia"/>
          <w:bCs/>
          <w:szCs w:val="21"/>
        </w:rPr>
        <w:t xml:space="preserve"> </w:t>
      </w:r>
      <w:r w:rsidR="00E41068">
        <w:rPr>
          <w:rFonts w:hint="eastAsia"/>
          <w:bCs/>
          <w:szCs w:val="21"/>
        </w:rPr>
        <w:t>国际：</w:t>
      </w:r>
    </w:p>
    <w:p w:rsidR="00512469" w:rsidRDefault="008051D0" w:rsidP="008051D0">
      <w:pPr>
        <w:ind w:firstLineChars="298" w:firstLine="628"/>
        <w:rPr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</w:t>
      </w:r>
      <w:r w:rsidR="00E41068">
        <w:rPr>
          <w:rFonts w:hint="eastAsia"/>
          <w:bCs/>
          <w:szCs w:val="21"/>
        </w:rPr>
        <w:t>背景</w:t>
      </w:r>
    </w:p>
    <w:p w:rsidR="00E41068" w:rsidRDefault="00E41068" w:rsidP="003209F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    </w:t>
      </w:r>
      <w:r w:rsidR="00AC40E0">
        <w:rPr>
          <w:rFonts w:hint="eastAsia"/>
          <w:bCs/>
          <w:szCs w:val="21"/>
        </w:rPr>
        <w:t xml:space="preserve"> </w:t>
      </w:r>
      <w:r w:rsidR="00D00908">
        <w:rPr>
          <w:rFonts w:hint="eastAsia"/>
          <w:bCs/>
          <w:szCs w:val="21"/>
        </w:rPr>
        <w:t xml:space="preserve"> </w:t>
      </w:r>
      <w:r w:rsidR="00AC40E0">
        <w:rPr>
          <w:rFonts w:hint="eastAsia"/>
          <w:bCs/>
          <w:szCs w:val="21"/>
        </w:rPr>
        <w:t xml:space="preserve"> </w:t>
      </w:r>
      <w:r w:rsidR="008051D0"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 </w:t>
      </w:r>
      <w:r w:rsidR="008051D0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国内：</w:t>
      </w:r>
    </w:p>
    <w:p w:rsidR="00AC40E0" w:rsidRDefault="00AC40E0" w:rsidP="003209F5">
      <w:pPr>
        <w:rPr>
          <w:bCs/>
          <w:szCs w:val="21"/>
        </w:rPr>
      </w:pPr>
    </w:p>
    <w:p w:rsidR="00D4121B" w:rsidRDefault="00D4121B" w:rsidP="003209F5">
      <w:pPr>
        <w:rPr>
          <w:bCs/>
          <w:szCs w:val="21"/>
        </w:rPr>
      </w:pPr>
    </w:p>
    <w:p w:rsidR="00893DDE" w:rsidRDefault="00893DDE" w:rsidP="003209F5">
      <w:pPr>
        <w:rPr>
          <w:bCs/>
          <w:szCs w:val="21"/>
        </w:rPr>
      </w:pPr>
    </w:p>
    <w:p w:rsidR="00F37D4C" w:rsidRDefault="008051D0" w:rsidP="00195316">
      <w:pPr>
        <w:ind w:firstLineChars="294" w:firstLine="620"/>
        <w:rPr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</w:t>
      </w:r>
      <w:r w:rsidR="00F37D4C">
        <w:rPr>
          <w:rFonts w:hint="eastAsia"/>
          <w:bCs/>
          <w:szCs w:val="21"/>
        </w:rPr>
        <w:t>内容</w:t>
      </w:r>
      <w:r w:rsidR="001D00B8">
        <w:rPr>
          <w:rFonts w:hint="eastAsia"/>
          <w:bCs/>
          <w:szCs w:val="21"/>
        </w:rPr>
        <w:t>（将以下相关内容标在书上）</w:t>
      </w:r>
    </w:p>
    <w:p w:rsidR="00531947" w:rsidRDefault="00B364AA" w:rsidP="00531947">
      <w:pPr>
        <w:rPr>
          <w:bCs/>
          <w:szCs w:val="21"/>
        </w:rPr>
      </w:pPr>
      <w:r>
        <w:rPr>
          <w:bCs/>
          <w:noProof/>
          <w:szCs w:val="21"/>
        </w:rPr>
        <w:pict>
          <v:shape id="_x0000_s2076" type="#_x0000_t87" style="position:absolute;left:0;text-align:left;margin-left:69.2pt;margin-top:2.85pt;width:7.15pt;height:66pt;z-index:251671040"/>
        </w:pict>
      </w:r>
      <w:r w:rsidR="00E244E4">
        <w:rPr>
          <w:rFonts w:hint="eastAsia"/>
          <w:bCs/>
          <w:szCs w:val="21"/>
        </w:rPr>
        <w:t xml:space="preserve">  </w:t>
      </w:r>
      <w:r w:rsidR="00531947">
        <w:rPr>
          <w:rFonts w:hint="eastAsia"/>
          <w:bCs/>
          <w:szCs w:val="21"/>
        </w:rPr>
        <w:t xml:space="preserve"> </w:t>
      </w:r>
      <w:r w:rsidR="00E244E4">
        <w:rPr>
          <w:rFonts w:hint="eastAsia"/>
          <w:bCs/>
          <w:szCs w:val="21"/>
        </w:rPr>
        <w:t xml:space="preserve">      </w:t>
      </w:r>
      <w:r w:rsidR="00AC40E0">
        <w:rPr>
          <w:rFonts w:hint="eastAsia"/>
          <w:bCs/>
          <w:szCs w:val="21"/>
        </w:rPr>
        <w:t xml:space="preserve">  </w:t>
      </w:r>
      <w:r w:rsidR="00D00908">
        <w:rPr>
          <w:rFonts w:hint="eastAsia"/>
          <w:bCs/>
          <w:szCs w:val="21"/>
        </w:rPr>
        <w:t xml:space="preserve">  </w:t>
      </w:r>
      <w:r w:rsidR="001D00B8">
        <w:rPr>
          <w:rFonts w:hint="eastAsia"/>
          <w:bCs/>
          <w:szCs w:val="21"/>
        </w:rPr>
        <w:t xml:space="preserve">  </w:t>
      </w:r>
      <w:r w:rsidR="00E244E4" w:rsidRPr="001D00B8">
        <w:rPr>
          <w:rFonts w:ascii="隶书" w:eastAsia="隶书" w:hint="eastAsia"/>
          <w:bCs/>
          <w:sz w:val="24"/>
        </w:rPr>
        <w:t>什么是社会主义</w:t>
      </w:r>
      <w:r w:rsidR="00531947">
        <w:rPr>
          <w:rFonts w:hint="eastAsia"/>
          <w:bCs/>
          <w:szCs w:val="21"/>
        </w:rPr>
        <w:t>——社会主义的本质</w:t>
      </w:r>
    </w:p>
    <w:p w:rsidR="00531947" w:rsidRDefault="009067C4" w:rsidP="003209F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</w:t>
      </w:r>
      <w:r w:rsidR="00D00908"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    </w:t>
      </w:r>
    </w:p>
    <w:p w:rsidR="001D00B8" w:rsidRPr="001D00B8" w:rsidRDefault="00B364AA" w:rsidP="00AC40E0">
      <w:pPr>
        <w:ind w:firstLineChars="300" w:firstLine="720"/>
        <w:rPr>
          <w:rFonts w:ascii="隶书" w:eastAsia="隶书"/>
          <w:bCs/>
          <w:szCs w:val="21"/>
        </w:rPr>
      </w:pPr>
      <w:r w:rsidRPr="00B364AA">
        <w:rPr>
          <w:rFonts w:ascii="隶书" w:eastAsia="隶书"/>
          <w:bCs/>
          <w:noProof/>
          <w:sz w:val="24"/>
        </w:rPr>
        <w:pict>
          <v:shape id="_x0000_s2079" type="#_x0000_t87" style="position:absolute;left:0;text-align:left;margin-left:180.9pt;margin-top:3.15pt;width:8.25pt;height:42pt;z-index:251673088"/>
        </w:pict>
      </w:r>
      <w:r w:rsidR="001D00B8" w:rsidRPr="001D00B8">
        <w:rPr>
          <w:rFonts w:ascii="隶书" w:eastAsia="隶书" w:hint="eastAsia"/>
          <w:bCs/>
          <w:sz w:val="24"/>
        </w:rPr>
        <w:t>解决了</w:t>
      </w:r>
      <w:r w:rsidR="001D00B8">
        <w:rPr>
          <w:rFonts w:ascii="隶书" w:eastAsia="隶书" w:hint="eastAsia"/>
          <w:bCs/>
          <w:szCs w:val="21"/>
        </w:rPr>
        <w:t xml:space="preserve">                        </w:t>
      </w:r>
      <w:r w:rsidR="00036C0B">
        <w:rPr>
          <w:rFonts w:hint="eastAsia"/>
          <w:bCs/>
          <w:szCs w:val="21"/>
        </w:rPr>
        <w:t>计划和市场都是手段</w:t>
      </w:r>
    </w:p>
    <w:p w:rsidR="00E41068" w:rsidRDefault="00E244E4" w:rsidP="003209F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    </w:t>
      </w:r>
      <w:r w:rsidR="001D00B8">
        <w:rPr>
          <w:rFonts w:hint="eastAsia"/>
          <w:bCs/>
          <w:szCs w:val="21"/>
        </w:rPr>
        <w:t xml:space="preserve">  </w:t>
      </w:r>
      <w:r w:rsidR="00D00908">
        <w:rPr>
          <w:rFonts w:hint="eastAsia"/>
          <w:bCs/>
          <w:szCs w:val="21"/>
        </w:rPr>
        <w:t xml:space="preserve"> </w:t>
      </w:r>
      <w:r w:rsidR="00D00908" w:rsidRPr="001D00B8">
        <w:rPr>
          <w:rFonts w:hint="eastAsia"/>
          <w:bCs/>
          <w:sz w:val="24"/>
        </w:rPr>
        <w:t xml:space="preserve"> </w:t>
      </w:r>
      <w:r w:rsidR="00AC40E0">
        <w:rPr>
          <w:rFonts w:hint="eastAsia"/>
          <w:bCs/>
          <w:sz w:val="24"/>
        </w:rPr>
        <w:t xml:space="preserve">  </w:t>
      </w:r>
      <w:r w:rsidRPr="001D00B8">
        <w:rPr>
          <w:rFonts w:ascii="隶书" w:eastAsia="隶书" w:hint="eastAsia"/>
          <w:bCs/>
          <w:sz w:val="24"/>
        </w:rPr>
        <w:t>怎样建设社会主义</w:t>
      </w:r>
      <w:r w:rsidR="005605BB">
        <w:rPr>
          <w:rFonts w:hint="eastAsia"/>
          <w:bCs/>
          <w:szCs w:val="21"/>
        </w:rPr>
        <w:t xml:space="preserve">   </w:t>
      </w:r>
      <w:r w:rsidR="001D00B8">
        <w:rPr>
          <w:rFonts w:hint="eastAsia"/>
          <w:bCs/>
          <w:szCs w:val="21"/>
        </w:rPr>
        <w:t xml:space="preserve"> </w:t>
      </w:r>
      <w:r w:rsidR="00036C0B">
        <w:rPr>
          <w:rFonts w:hint="eastAsia"/>
          <w:bCs/>
          <w:szCs w:val="21"/>
        </w:rPr>
        <w:t>发展才是硬道理</w:t>
      </w:r>
    </w:p>
    <w:p w:rsidR="00036C0B" w:rsidRDefault="00771543" w:rsidP="00036C0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</w:t>
      </w:r>
      <w:r w:rsidR="00D00908"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    </w:t>
      </w:r>
      <w:r w:rsidR="001D00B8">
        <w:rPr>
          <w:rFonts w:hint="eastAsia"/>
          <w:bCs/>
          <w:szCs w:val="21"/>
        </w:rPr>
        <w:t xml:space="preserve">     </w:t>
      </w:r>
      <w:r w:rsidR="00AC40E0">
        <w:rPr>
          <w:rFonts w:hint="eastAsia"/>
          <w:bCs/>
          <w:szCs w:val="21"/>
        </w:rPr>
        <w:t xml:space="preserve"> </w:t>
      </w:r>
      <w:r w:rsidR="00036C0B">
        <w:rPr>
          <w:rFonts w:hint="eastAsia"/>
          <w:bCs/>
          <w:szCs w:val="21"/>
        </w:rPr>
        <w:t xml:space="preserve"> </w:t>
      </w:r>
      <w:r w:rsidR="00AC40E0">
        <w:rPr>
          <w:rFonts w:hint="eastAsia"/>
          <w:bCs/>
          <w:szCs w:val="21"/>
        </w:rPr>
        <w:t xml:space="preserve"> </w:t>
      </w:r>
      <w:r w:rsidR="00036C0B">
        <w:rPr>
          <w:rFonts w:hint="eastAsia"/>
          <w:bCs/>
          <w:szCs w:val="21"/>
        </w:rPr>
        <w:t>三个有利于标准……</w:t>
      </w:r>
    </w:p>
    <w:p w:rsidR="00036C0B" w:rsidRDefault="00036C0B" w:rsidP="00036C0B">
      <w:pPr>
        <w:rPr>
          <w:b/>
          <w:bCs/>
          <w:szCs w:val="21"/>
        </w:rPr>
      </w:pPr>
    </w:p>
    <w:p w:rsidR="00D4121B" w:rsidRPr="009D6678" w:rsidRDefault="00D4121B" w:rsidP="003209F5">
      <w:pPr>
        <w:rPr>
          <w:b/>
          <w:bCs/>
          <w:szCs w:val="21"/>
        </w:rPr>
      </w:pPr>
    </w:p>
    <w:p w:rsidR="00F37D4C" w:rsidRPr="009D6678" w:rsidRDefault="008051D0" w:rsidP="003209F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</w:t>
      </w:r>
      <w:r w:rsidR="0010037F" w:rsidRPr="009D6678">
        <w:rPr>
          <w:rFonts w:hint="eastAsia"/>
          <w:b/>
          <w:bCs/>
          <w:szCs w:val="21"/>
        </w:rPr>
        <w:t>1992</w:t>
      </w:r>
      <w:r w:rsidR="0010037F" w:rsidRPr="009D6678">
        <w:rPr>
          <w:rFonts w:hint="eastAsia"/>
          <w:b/>
          <w:bCs/>
          <w:szCs w:val="21"/>
        </w:rPr>
        <w:t>年中共十四大</w:t>
      </w:r>
    </w:p>
    <w:p w:rsidR="00F37D4C" w:rsidRPr="000F6DE1" w:rsidRDefault="006A6D3D" w:rsidP="003209F5">
      <w:pPr>
        <w:rPr>
          <w:bCs/>
          <w:szCs w:val="21"/>
          <w:u w:val="single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明确了中</w:t>
      </w:r>
      <w:r w:rsidR="009836DD">
        <w:rPr>
          <w:rFonts w:hint="eastAsia"/>
          <w:bCs/>
          <w:szCs w:val="21"/>
        </w:rPr>
        <w:t>国</w:t>
      </w:r>
      <w:r>
        <w:rPr>
          <w:rFonts w:hint="eastAsia"/>
          <w:bCs/>
          <w:szCs w:val="21"/>
        </w:rPr>
        <w:t>经济体制改革的目标是：</w:t>
      </w:r>
      <w:r w:rsidRPr="000F6DE1">
        <w:rPr>
          <w:rFonts w:hint="eastAsia"/>
          <w:bCs/>
          <w:szCs w:val="21"/>
          <w:u w:val="single"/>
        </w:rPr>
        <w:t xml:space="preserve">          </w:t>
      </w:r>
      <w:r w:rsidR="000F6DE1">
        <w:rPr>
          <w:rFonts w:hint="eastAsia"/>
          <w:bCs/>
          <w:szCs w:val="21"/>
          <w:u w:val="single"/>
        </w:rPr>
        <w:t xml:space="preserve">   </w:t>
      </w:r>
      <w:r w:rsidRPr="000F6DE1">
        <w:rPr>
          <w:rFonts w:hint="eastAsia"/>
          <w:bCs/>
          <w:szCs w:val="21"/>
          <w:u w:val="single"/>
        </w:rPr>
        <w:t xml:space="preserve">           </w:t>
      </w:r>
      <w:r w:rsidR="000F6DE1">
        <w:rPr>
          <w:rFonts w:hint="eastAsia"/>
          <w:bCs/>
          <w:szCs w:val="21"/>
          <w:u w:val="single"/>
        </w:rPr>
        <w:t xml:space="preserve">  </w:t>
      </w:r>
      <w:r w:rsidRPr="000F6DE1">
        <w:rPr>
          <w:rFonts w:hint="eastAsia"/>
          <w:bCs/>
          <w:szCs w:val="21"/>
          <w:u w:val="single"/>
        </w:rPr>
        <w:t xml:space="preserve">        </w:t>
      </w:r>
    </w:p>
    <w:p w:rsidR="009D6678" w:rsidRDefault="009D6678" w:rsidP="003209F5">
      <w:pPr>
        <w:rPr>
          <w:bCs/>
          <w:szCs w:val="21"/>
        </w:rPr>
      </w:pPr>
    </w:p>
    <w:p w:rsidR="00D52E2F" w:rsidRPr="00CB1AC7" w:rsidRDefault="008051D0" w:rsidP="003209F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、</w:t>
      </w:r>
      <w:r w:rsidR="00272A15" w:rsidRPr="00CB1AC7">
        <w:rPr>
          <w:rFonts w:hint="eastAsia"/>
          <w:b/>
          <w:bCs/>
          <w:szCs w:val="21"/>
        </w:rPr>
        <w:t>“南方谈话”和中共十四大的</w:t>
      </w:r>
      <w:r w:rsidR="00C10180" w:rsidRPr="00CB1AC7">
        <w:rPr>
          <w:rFonts w:hint="eastAsia"/>
          <w:b/>
          <w:bCs/>
          <w:szCs w:val="21"/>
        </w:rPr>
        <w:t>意义</w:t>
      </w:r>
    </w:p>
    <w:p w:rsidR="009D6678" w:rsidRPr="007366EC" w:rsidRDefault="00D52E2F" w:rsidP="00D52E2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解决了</w:t>
      </w:r>
      <w:r w:rsidRPr="00D52E2F">
        <w:rPr>
          <w:rFonts w:hint="eastAsia"/>
          <w:bCs/>
          <w:szCs w:val="21"/>
          <w:u w:val="single"/>
        </w:rPr>
        <w:t xml:space="preserve">                                           </w:t>
      </w:r>
      <w:r w:rsidR="007366EC" w:rsidRPr="007366EC">
        <w:rPr>
          <w:rFonts w:hint="eastAsia"/>
          <w:bCs/>
          <w:szCs w:val="21"/>
        </w:rPr>
        <w:t>这个根本问题，使邓小平</w:t>
      </w:r>
      <w:r w:rsidR="00CE33F1">
        <w:rPr>
          <w:rFonts w:hint="eastAsia"/>
          <w:bCs/>
          <w:szCs w:val="21"/>
        </w:rPr>
        <w:t>理论</w:t>
      </w:r>
      <w:r w:rsidR="007366EC" w:rsidRPr="007366EC">
        <w:rPr>
          <w:rFonts w:hint="eastAsia"/>
          <w:bCs/>
          <w:szCs w:val="21"/>
        </w:rPr>
        <w:t>形成一个完整科学的体系。</w:t>
      </w:r>
    </w:p>
    <w:p w:rsidR="009D6678" w:rsidRDefault="009D6678" w:rsidP="003209F5">
      <w:pPr>
        <w:rPr>
          <w:bCs/>
          <w:szCs w:val="21"/>
        </w:rPr>
      </w:pPr>
    </w:p>
    <w:p w:rsidR="009D6678" w:rsidRPr="008051D0" w:rsidRDefault="00943F51" w:rsidP="008051D0">
      <w:pPr>
        <w:pStyle w:val="a7"/>
        <w:numPr>
          <w:ilvl w:val="0"/>
          <w:numId w:val="14"/>
        </w:numPr>
        <w:ind w:firstLineChars="0"/>
        <w:rPr>
          <w:rFonts w:ascii="黑体" w:eastAsia="黑体"/>
          <w:b/>
          <w:bCs/>
          <w:sz w:val="24"/>
        </w:rPr>
      </w:pPr>
      <w:r w:rsidRPr="008051D0">
        <w:rPr>
          <w:rFonts w:ascii="黑体" w:eastAsia="黑体" w:hint="eastAsia"/>
          <w:b/>
          <w:bCs/>
          <w:sz w:val="24"/>
        </w:rPr>
        <w:t>成</w:t>
      </w:r>
      <w:r w:rsidR="001D00B8" w:rsidRPr="008051D0">
        <w:rPr>
          <w:rFonts w:ascii="黑体" w:eastAsia="黑体" w:hint="eastAsia"/>
          <w:b/>
          <w:bCs/>
          <w:sz w:val="24"/>
        </w:rPr>
        <w:t>为指导思想：1997年中共十五大</w:t>
      </w:r>
    </w:p>
    <w:p w:rsidR="001A2A8A" w:rsidRDefault="001A2A8A" w:rsidP="003209F5">
      <w:pPr>
        <w:rPr>
          <w:bCs/>
          <w:szCs w:val="21"/>
        </w:rPr>
      </w:pPr>
    </w:p>
    <w:p w:rsidR="001A2A8A" w:rsidRDefault="001A2A8A" w:rsidP="003209F5">
      <w:pPr>
        <w:rPr>
          <w:bCs/>
          <w:szCs w:val="21"/>
        </w:rPr>
      </w:pPr>
    </w:p>
    <w:p w:rsidR="00115846" w:rsidRDefault="00115846" w:rsidP="003209F5">
      <w:pPr>
        <w:rPr>
          <w:bCs/>
          <w:szCs w:val="21"/>
        </w:rPr>
      </w:pPr>
    </w:p>
    <w:p w:rsidR="00115846" w:rsidRDefault="00115846" w:rsidP="003209F5">
      <w:pPr>
        <w:rPr>
          <w:bCs/>
          <w:szCs w:val="21"/>
        </w:rPr>
      </w:pPr>
    </w:p>
    <w:p w:rsidR="00115846" w:rsidRDefault="00115846" w:rsidP="003209F5">
      <w:pPr>
        <w:rPr>
          <w:bCs/>
          <w:szCs w:val="21"/>
        </w:rPr>
      </w:pPr>
    </w:p>
    <w:p w:rsidR="00115846" w:rsidRDefault="00115846" w:rsidP="003209F5">
      <w:pPr>
        <w:rPr>
          <w:bCs/>
          <w:szCs w:val="21"/>
        </w:rPr>
      </w:pPr>
    </w:p>
    <w:p w:rsidR="001A2A8A" w:rsidRPr="008051D0" w:rsidRDefault="008051D0" w:rsidP="008051D0">
      <w:pPr>
        <w:rPr>
          <w:b/>
          <w:bCs/>
          <w:szCs w:val="21"/>
        </w:rPr>
      </w:pPr>
      <w:r w:rsidRPr="008051D0">
        <w:rPr>
          <w:rFonts w:hint="eastAsia"/>
          <w:b/>
          <w:bCs/>
          <w:szCs w:val="21"/>
        </w:rPr>
        <w:lastRenderedPageBreak/>
        <w:t>二、</w:t>
      </w:r>
      <w:r w:rsidR="004357B4" w:rsidRPr="008051D0">
        <w:rPr>
          <w:rFonts w:hint="eastAsia"/>
          <w:b/>
          <w:bCs/>
          <w:szCs w:val="21"/>
        </w:rPr>
        <w:t>邓小平理论的主要内容</w:t>
      </w:r>
    </w:p>
    <w:p w:rsidR="008053C3" w:rsidRPr="00022ED4" w:rsidRDefault="008053C3" w:rsidP="008053C3">
      <w:pPr>
        <w:rPr>
          <w:rFonts w:asciiTheme="majorEastAsia" w:eastAsiaTheme="majorEastAsia" w:hAnsiTheme="majorEastAsia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1、发展道路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在社会主义的发展道路问题上，强调走自己的路，</w:t>
      </w:r>
    </w:p>
    <w:p w:rsidR="008053C3" w:rsidRPr="003162CA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kern w:val="0"/>
          <w:szCs w:val="21"/>
        </w:rPr>
      </w:pP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建设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                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。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ind w:left="2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2、发展阶段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在社会主义的发展阶段问题上，作出了我国还处在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 xml:space="preserve">      社会主义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阶段的科学论断。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3、根本任务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在社会主义的根本任务问题上，指出社会主义的本质是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           。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 xml:space="preserve">  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4、发展动力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在社会主义的发展动力问题上，强调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也是一场革命，也是解放生产力，是中国现代化的必由之路，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5、外部条件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在社会主义建设的外部条件问题上，指出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   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是当今世界两大主题，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6、政治保证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在社会主义建设的政治保证问题上，强调坚持社会主义道路、坚持</w:t>
      </w:r>
      <w:hyperlink r:id="rId7" w:tgtFrame="_blank" w:history="1">
        <w:r w:rsidRPr="00022ED4">
          <w:rPr>
            <w:rFonts w:asciiTheme="majorEastAsia" w:eastAsiaTheme="majorEastAsia" w:hAnsiTheme="majorEastAsia" w:cs="Arial" w:hint="eastAsia"/>
            <w:spacing w:val="8"/>
            <w:kern w:val="0"/>
            <w:szCs w:val="21"/>
          </w:rPr>
          <w:t>人民民主专政</w:t>
        </w:r>
      </w:hyperlink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、坚持中国共产党的领导、坚持马克思列宁主义毛泽东思想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这</w:t>
      </w:r>
      <w:hyperlink r:id="rId8" w:tgtFrame="_blank" w:history="1"/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   原则。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 xml:space="preserve">     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7、战略步骤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在社会主义建设的战略步骤问题上，提出基本实现现代化分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。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8、领导力量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在社会主义的领导力量问题上，强调作为工人阶级先锋队的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      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是社会主义事业的领导核心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。</w:t>
      </w:r>
    </w:p>
    <w:p w:rsidR="008053C3" w:rsidRPr="007926C1" w:rsidRDefault="008053C3" w:rsidP="008053C3">
      <w:pPr>
        <w:rPr>
          <w:rFonts w:asciiTheme="majorEastAsia" w:eastAsiaTheme="majorEastAsia" w:hAnsiTheme="majorEastAsia" w:cs="Arial"/>
          <w:color w:val="000000" w:themeColor="text1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9、依靠力量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在社会主义的依靠力量问题上，</w:t>
      </w:r>
      <w:r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强调</w:t>
      </w:r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必须依靠广大</w:t>
      </w:r>
      <w:hyperlink r:id="rId9" w:tgtFrame="_blank" w:history="1">
        <w:r w:rsidR="007926C1" w:rsidRPr="007926C1">
          <w:rPr>
            <w:rFonts w:asciiTheme="majorEastAsia" w:eastAsiaTheme="majorEastAsia" w:hAnsiTheme="majorEastAsia" w:cs="Arial" w:hint="eastAsia"/>
            <w:color w:val="000000" w:themeColor="text1"/>
            <w:spacing w:val="8"/>
            <w:kern w:val="0"/>
            <w:szCs w:val="21"/>
          </w:rPr>
          <w:t>工人</w:t>
        </w:r>
      </w:hyperlink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、</w:t>
      </w:r>
      <w:hyperlink r:id="rId10" w:tgtFrame="_blank" w:history="1">
        <w:r w:rsidR="007926C1" w:rsidRPr="007926C1">
          <w:rPr>
            <w:rFonts w:asciiTheme="majorEastAsia" w:eastAsiaTheme="majorEastAsia" w:hAnsiTheme="majorEastAsia" w:cs="Arial" w:hint="eastAsia"/>
            <w:color w:val="000000" w:themeColor="text1"/>
            <w:spacing w:val="8"/>
            <w:kern w:val="0"/>
            <w:szCs w:val="21"/>
          </w:rPr>
          <w:t>农民</w:t>
        </w:r>
      </w:hyperlink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、</w:t>
      </w:r>
      <w:hyperlink r:id="rId11" w:tgtFrame="_blank" w:history="1">
        <w:r w:rsidR="007926C1" w:rsidRPr="007926C1">
          <w:rPr>
            <w:rFonts w:asciiTheme="majorEastAsia" w:eastAsiaTheme="majorEastAsia" w:hAnsiTheme="majorEastAsia" w:cs="Arial" w:hint="eastAsia"/>
            <w:color w:val="000000" w:themeColor="text1"/>
            <w:spacing w:val="8"/>
            <w:kern w:val="0"/>
            <w:szCs w:val="21"/>
          </w:rPr>
          <w:t>知识分子</w:t>
        </w:r>
      </w:hyperlink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，必须依靠各民族人民的团结，必须依靠全体社会主义劳动者、拥护社会主义的</w:t>
      </w:r>
      <w:hyperlink r:id="rId12" w:tgtFrame="_blank" w:history="1">
        <w:r w:rsidR="007926C1" w:rsidRPr="007926C1">
          <w:rPr>
            <w:rFonts w:asciiTheme="majorEastAsia" w:eastAsiaTheme="majorEastAsia" w:hAnsiTheme="majorEastAsia" w:cs="Arial" w:hint="eastAsia"/>
            <w:color w:val="000000" w:themeColor="text1"/>
            <w:spacing w:val="8"/>
            <w:kern w:val="0"/>
            <w:szCs w:val="21"/>
          </w:rPr>
          <w:t>爱国者</w:t>
        </w:r>
      </w:hyperlink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和拥护祖国统一的爱国者的</w:t>
      </w:r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  <w:u w:val="single"/>
        </w:rPr>
        <w:t>最广泛的统一战线。</w:t>
      </w:r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（</w:t>
      </w:r>
      <w:r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全体人民</w:t>
      </w:r>
      <w:r w:rsidR="007926C1" w:rsidRPr="007926C1">
        <w:rPr>
          <w:rFonts w:asciiTheme="majorEastAsia" w:eastAsiaTheme="majorEastAsia" w:hAnsiTheme="majorEastAsia" w:cs="Arial" w:hint="eastAsia"/>
          <w:color w:val="000000" w:themeColor="text1"/>
          <w:spacing w:val="8"/>
          <w:kern w:val="0"/>
          <w:szCs w:val="21"/>
        </w:rPr>
        <w:t>）</w:t>
      </w:r>
    </w:p>
    <w:p w:rsidR="008053C3" w:rsidRPr="00022ED4" w:rsidRDefault="008053C3" w:rsidP="008053C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Arial"/>
          <w:spacing w:val="8"/>
          <w:kern w:val="0"/>
          <w:szCs w:val="21"/>
        </w:rPr>
      </w:pPr>
      <w:r w:rsidRPr="00022ED4">
        <w:rPr>
          <w:rFonts w:asciiTheme="majorEastAsia" w:eastAsiaTheme="majorEastAsia" w:hAnsiTheme="majorEastAsia" w:cs="Arial" w:hint="eastAsia"/>
          <w:b/>
          <w:spacing w:val="8"/>
          <w:kern w:val="0"/>
          <w:szCs w:val="21"/>
        </w:rPr>
        <w:t>10、祖国统一</w:t>
      </w:r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——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在祖国统一的问题上，提出“</w:t>
      </w:r>
      <w:hyperlink r:id="rId13" w:tgtFrame="_blank" w:history="1"/>
      <w:r w:rsidRPr="00022ED4">
        <w:rPr>
          <w:rFonts w:asciiTheme="majorEastAsia" w:eastAsiaTheme="majorEastAsia" w:hAnsiTheme="majorEastAsia" w:cs="Arial" w:hint="eastAsia"/>
          <w:spacing w:val="8"/>
          <w:kern w:val="0"/>
          <w:szCs w:val="21"/>
          <w:u w:val="single"/>
        </w:rPr>
        <w:t xml:space="preserve">         </w:t>
      </w:r>
      <w:r w:rsidRPr="003162CA">
        <w:rPr>
          <w:rFonts w:asciiTheme="majorEastAsia" w:eastAsiaTheme="majorEastAsia" w:hAnsiTheme="majorEastAsia" w:cs="Arial" w:hint="eastAsia"/>
          <w:spacing w:val="8"/>
          <w:kern w:val="0"/>
          <w:szCs w:val="21"/>
        </w:rPr>
        <w:t>”的创造性构想。</w:t>
      </w:r>
    </w:p>
    <w:p w:rsidR="001A2A8A" w:rsidRPr="008051D0" w:rsidRDefault="001A2A8A" w:rsidP="003209F5">
      <w:pPr>
        <w:rPr>
          <w:b/>
          <w:bCs/>
          <w:szCs w:val="21"/>
        </w:rPr>
      </w:pPr>
    </w:p>
    <w:p w:rsidR="000073AB" w:rsidRPr="008051D0" w:rsidRDefault="008051D0" w:rsidP="000073AB">
      <w:pPr>
        <w:rPr>
          <w:rFonts w:ascii="宋体" w:hAnsi="宋体" w:cs="宋体"/>
          <w:b/>
          <w:kern w:val="0"/>
          <w:szCs w:val="21"/>
        </w:rPr>
      </w:pPr>
      <w:r w:rsidRPr="008051D0">
        <w:rPr>
          <w:rFonts w:ascii="宋体" w:hAnsi="宋体" w:cs="宋体" w:hint="eastAsia"/>
          <w:b/>
          <w:kern w:val="0"/>
          <w:szCs w:val="21"/>
        </w:rPr>
        <w:t>三、邓小平理论的</w:t>
      </w:r>
      <w:r w:rsidR="000073AB" w:rsidRPr="008051D0">
        <w:rPr>
          <w:rFonts w:ascii="宋体" w:hAnsi="宋体" w:cs="宋体" w:hint="eastAsia"/>
          <w:b/>
          <w:kern w:val="0"/>
          <w:szCs w:val="21"/>
        </w:rPr>
        <w:t>精髓</w:t>
      </w:r>
    </w:p>
    <w:p w:rsidR="000073AB" w:rsidRDefault="000073AB" w:rsidP="000073AB">
      <w:pPr>
        <w:rPr>
          <w:rFonts w:ascii="宋体" w:hAnsi="宋体" w:cs="宋体"/>
          <w:b/>
          <w:kern w:val="0"/>
          <w:szCs w:val="21"/>
        </w:rPr>
      </w:pPr>
    </w:p>
    <w:p w:rsidR="00E56F7F" w:rsidRPr="008051D0" w:rsidRDefault="00E56F7F" w:rsidP="000073AB">
      <w:pPr>
        <w:rPr>
          <w:rFonts w:ascii="宋体" w:hAnsi="宋体" w:cs="宋体"/>
          <w:b/>
          <w:kern w:val="0"/>
          <w:szCs w:val="21"/>
        </w:rPr>
      </w:pPr>
    </w:p>
    <w:p w:rsidR="000073AB" w:rsidRPr="008051D0" w:rsidRDefault="000073AB" w:rsidP="000073AB">
      <w:pPr>
        <w:rPr>
          <w:rFonts w:ascii="宋体" w:hAnsi="宋体" w:cs="宋体"/>
          <w:b/>
          <w:kern w:val="0"/>
          <w:szCs w:val="21"/>
        </w:rPr>
      </w:pPr>
    </w:p>
    <w:p w:rsidR="000073AB" w:rsidRDefault="008051D0" w:rsidP="000073AB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四、邓小平理论的地位及意义</w:t>
      </w:r>
    </w:p>
    <w:p w:rsidR="000073AB" w:rsidRDefault="000073AB" w:rsidP="000073AB">
      <w:pPr>
        <w:rPr>
          <w:rFonts w:ascii="宋体" w:hAnsi="宋体" w:cs="宋体"/>
          <w:b/>
          <w:kern w:val="0"/>
          <w:szCs w:val="21"/>
        </w:rPr>
      </w:pPr>
    </w:p>
    <w:p w:rsidR="000073AB" w:rsidRDefault="000073AB" w:rsidP="000073AB">
      <w:pPr>
        <w:rPr>
          <w:rFonts w:ascii="宋体" w:hAnsi="宋体" w:cs="宋体"/>
          <w:b/>
          <w:kern w:val="0"/>
          <w:szCs w:val="21"/>
        </w:rPr>
      </w:pPr>
    </w:p>
    <w:p w:rsidR="000073AB" w:rsidRDefault="000073AB" w:rsidP="000073AB">
      <w:pPr>
        <w:rPr>
          <w:rFonts w:ascii="宋体" w:hAnsi="宋体" w:cs="宋体"/>
          <w:b/>
          <w:kern w:val="0"/>
          <w:szCs w:val="21"/>
        </w:rPr>
      </w:pPr>
    </w:p>
    <w:p w:rsidR="000F137F" w:rsidRPr="00405009" w:rsidRDefault="000F137F" w:rsidP="00D4121B">
      <w:pPr>
        <w:rPr>
          <w:rFonts w:ascii="宋体" w:hAnsi="宋体"/>
          <w:szCs w:val="21"/>
        </w:rPr>
      </w:pPr>
    </w:p>
    <w:sectPr w:rsidR="000F137F" w:rsidRPr="00405009" w:rsidSect="00BB503D">
      <w:headerReference w:type="default" r:id="rId14"/>
      <w:footerReference w:type="default" r:id="rId15"/>
      <w:pgSz w:w="10319" w:h="14572" w:code="1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5C" w:rsidRDefault="0011435C">
      <w:r>
        <w:separator/>
      </w:r>
    </w:p>
  </w:endnote>
  <w:endnote w:type="continuationSeparator" w:id="1">
    <w:p w:rsidR="0011435C" w:rsidRDefault="0011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F" w:rsidRDefault="00B364AA">
    <w:pPr>
      <w:pStyle w:val="a4"/>
      <w:jc w:val="center"/>
    </w:pPr>
    <w:fldSimple w:instr=" PAGE   \* MERGEFORMAT ">
      <w:r w:rsidR="00036C0B" w:rsidRPr="00036C0B">
        <w:rPr>
          <w:noProof/>
          <w:lang w:val="zh-CN"/>
        </w:rPr>
        <w:t>4</w:t>
      </w:r>
    </w:fldSimple>
  </w:p>
  <w:p w:rsidR="00E56F7F" w:rsidRDefault="00E56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5C" w:rsidRDefault="0011435C">
      <w:r>
        <w:separator/>
      </w:r>
    </w:p>
  </w:footnote>
  <w:footnote w:type="continuationSeparator" w:id="1">
    <w:p w:rsidR="0011435C" w:rsidRDefault="0011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F" w:rsidRDefault="00E56F7F" w:rsidP="0028262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D7A"/>
    <w:multiLevelType w:val="hybridMultilevel"/>
    <w:tmpl w:val="0D50F758"/>
    <w:lvl w:ilvl="0" w:tplc="0868E21C">
      <w:start w:val="1"/>
      <w:numFmt w:val="decimalEnclosedCircle"/>
      <w:lvlText w:val="%1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8"/>
        </w:tabs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8"/>
        </w:tabs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8"/>
        </w:tabs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8"/>
        </w:tabs>
        <w:ind w:left="3898" w:hanging="420"/>
      </w:pPr>
    </w:lvl>
  </w:abstractNum>
  <w:abstractNum w:abstractNumId="1">
    <w:nsid w:val="19631CB1"/>
    <w:multiLevelType w:val="hybridMultilevel"/>
    <w:tmpl w:val="50427790"/>
    <w:lvl w:ilvl="0" w:tplc="789A4F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FF14C4"/>
    <w:multiLevelType w:val="hybridMultilevel"/>
    <w:tmpl w:val="EF66C5C0"/>
    <w:lvl w:ilvl="0" w:tplc="C038B09C">
      <w:start w:val="2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421E82"/>
    <w:multiLevelType w:val="hybridMultilevel"/>
    <w:tmpl w:val="85FA534C"/>
    <w:lvl w:ilvl="0" w:tplc="B598334E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D628E0"/>
    <w:multiLevelType w:val="hybridMultilevel"/>
    <w:tmpl w:val="FFC85F42"/>
    <w:lvl w:ilvl="0" w:tplc="B4084E66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5">
    <w:nsid w:val="4D5C0A88"/>
    <w:multiLevelType w:val="hybridMultilevel"/>
    <w:tmpl w:val="76A89DCA"/>
    <w:lvl w:ilvl="0" w:tplc="FD14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华文中宋" w:hAnsi="华文中宋" w:hint="default"/>
      </w:rPr>
    </w:lvl>
    <w:lvl w:ilvl="1" w:tplc="1B9C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华文中宋" w:hAnsi="华文中宋" w:hint="default"/>
      </w:rPr>
    </w:lvl>
    <w:lvl w:ilvl="2" w:tplc="18027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华文中宋" w:hAnsi="华文中宋" w:hint="default"/>
      </w:rPr>
    </w:lvl>
    <w:lvl w:ilvl="3" w:tplc="BD9CA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华文中宋" w:hAnsi="华文中宋" w:hint="default"/>
      </w:rPr>
    </w:lvl>
    <w:lvl w:ilvl="4" w:tplc="A7C0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华文中宋" w:hAnsi="华文中宋" w:hint="default"/>
      </w:rPr>
    </w:lvl>
    <w:lvl w:ilvl="5" w:tplc="1EFC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华文中宋" w:hAnsi="华文中宋" w:hint="default"/>
      </w:rPr>
    </w:lvl>
    <w:lvl w:ilvl="6" w:tplc="62AE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华文中宋" w:hAnsi="华文中宋" w:hint="default"/>
      </w:rPr>
    </w:lvl>
    <w:lvl w:ilvl="7" w:tplc="E296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华文中宋" w:hAnsi="华文中宋" w:hint="default"/>
      </w:rPr>
    </w:lvl>
    <w:lvl w:ilvl="8" w:tplc="0B6C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华文中宋" w:hAnsi="华文中宋" w:hint="default"/>
      </w:rPr>
    </w:lvl>
  </w:abstractNum>
  <w:abstractNum w:abstractNumId="6">
    <w:nsid w:val="50D42958"/>
    <w:multiLevelType w:val="hybridMultilevel"/>
    <w:tmpl w:val="ECEE204A"/>
    <w:lvl w:ilvl="0" w:tplc="350C739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A6FC8"/>
    <w:multiLevelType w:val="hybridMultilevel"/>
    <w:tmpl w:val="B7B2A0A2"/>
    <w:lvl w:ilvl="0" w:tplc="6B8C3A7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1E35DA"/>
    <w:multiLevelType w:val="hybridMultilevel"/>
    <w:tmpl w:val="C5EC70B2"/>
    <w:lvl w:ilvl="0" w:tplc="EF42354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C65977"/>
    <w:multiLevelType w:val="hybridMultilevel"/>
    <w:tmpl w:val="5FF84936"/>
    <w:lvl w:ilvl="0" w:tplc="C59A47A8">
      <w:start w:val="1"/>
      <w:numFmt w:val="japaneseCounting"/>
      <w:lvlText w:val="第%1节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EB25F3"/>
    <w:multiLevelType w:val="hybridMultilevel"/>
    <w:tmpl w:val="A93CFFD2"/>
    <w:lvl w:ilvl="0" w:tplc="A57C2C6C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6A1C61"/>
    <w:multiLevelType w:val="hybridMultilevel"/>
    <w:tmpl w:val="65DAC724"/>
    <w:lvl w:ilvl="0" w:tplc="5B5A02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华文中宋" w:hAnsi="华文中宋" w:hint="default"/>
      </w:rPr>
    </w:lvl>
    <w:lvl w:ilvl="1" w:tplc="F4E0BD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华文中宋" w:hAnsi="华文中宋" w:hint="default"/>
      </w:rPr>
    </w:lvl>
    <w:lvl w:ilvl="2" w:tplc="4C4EB6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华文中宋" w:hAnsi="华文中宋" w:hint="default"/>
      </w:rPr>
    </w:lvl>
    <w:lvl w:ilvl="3" w:tplc="35288A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华文中宋" w:hAnsi="华文中宋" w:hint="default"/>
      </w:rPr>
    </w:lvl>
    <w:lvl w:ilvl="4" w:tplc="50A2A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华文中宋" w:hAnsi="华文中宋" w:hint="default"/>
      </w:rPr>
    </w:lvl>
    <w:lvl w:ilvl="5" w:tplc="797ACB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华文中宋" w:hAnsi="华文中宋" w:hint="default"/>
      </w:rPr>
    </w:lvl>
    <w:lvl w:ilvl="6" w:tplc="61DCA9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华文中宋" w:hAnsi="华文中宋" w:hint="default"/>
      </w:rPr>
    </w:lvl>
    <w:lvl w:ilvl="7" w:tplc="5C0A4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华文中宋" w:hAnsi="华文中宋" w:hint="default"/>
      </w:rPr>
    </w:lvl>
    <w:lvl w:ilvl="8" w:tplc="747666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华文中宋" w:hAnsi="华文中宋" w:hint="default"/>
      </w:rPr>
    </w:lvl>
  </w:abstractNum>
  <w:abstractNum w:abstractNumId="12">
    <w:nsid w:val="6EF03DE9"/>
    <w:multiLevelType w:val="hybridMultilevel"/>
    <w:tmpl w:val="119616A6"/>
    <w:lvl w:ilvl="0" w:tplc="FC3C1D9A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BB271D"/>
    <w:multiLevelType w:val="hybridMultilevel"/>
    <w:tmpl w:val="3B6C249C"/>
    <w:lvl w:ilvl="0" w:tplc="62D63636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03D"/>
    <w:rsid w:val="000073AB"/>
    <w:rsid w:val="00022ED4"/>
    <w:rsid w:val="00023CBA"/>
    <w:rsid w:val="000264C1"/>
    <w:rsid w:val="00034E4F"/>
    <w:rsid w:val="00036C0B"/>
    <w:rsid w:val="00054BFF"/>
    <w:rsid w:val="00067566"/>
    <w:rsid w:val="00074E0E"/>
    <w:rsid w:val="00077218"/>
    <w:rsid w:val="000800A7"/>
    <w:rsid w:val="000D71C7"/>
    <w:rsid w:val="000F137F"/>
    <w:rsid w:val="000F5A8D"/>
    <w:rsid w:val="000F65D4"/>
    <w:rsid w:val="000F6DE1"/>
    <w:rsid w:val="0010037F"/>
    <w:rsid w:val="00111E83"/>
    <w:rsid w:val="00113894"/>
    <w:rsid w:val="0011435C"/>
    <w:rsid w:val="00115846"/>
    <w:rsid w:val="001158CA"/>
    <w:rsid w:val="00163FB5"/>
    <w:rsid w:val="00184CC8"/>
    <w:rsid w:val="00191C72"/>
    <w:rsid w:val="0019518B"/>
    <w:rsid w:val="00195316"/>
    <w:rsid w:val="001A2A8A"/>
    <w:rsid w:val="001C251E"/>
    <w:rsid w:val="001D00B8"/>
    <w:rsid w:val="001E0EE0"/>
    <w:rsid w:val="00214A1E"/>
    <w:rsid w:val="00272A15"/>
    <w:rsid w:val="00273A04"/>
    <w:rsid w:val="00282622"/>
    <w:rsid w:val="002951FA"/>
    <w:rsid w:val="002C0907"/>
    <w:rsid w:val="002C3E90"/>
    <w:rsid w:val="002C71B4"/>
    <w:rsid w:val="002E48DA"/>
    <w:rsid w:val="002F3682"/>
    <w:rsid w:val="002F7F87"/>
    <w:rsid w:val="00301869"/>
    <w:rsid w:val="00307888"/>
    <w:rsid w:val="003209F5"/>
    <w:rsid w:val="003263B5"/>
    <w:rsid w:val="00335F2B"/>
    <w:rsid w:val="00376600"/>
    <w:rsid w:val="00392635"/>
    <w:rsid w:val="003964AD"/>
    <w:rsid w:val="003A2DCB"/>
    <w:rsid w:val="003A3FDF"/>
    <w:rsid w:val="003A60F7"/>
    <w:rsid w:val="003B1AD7"/>
    <w:rsid w:val="003B6BFE"/>
    <w:rsid w:val="003C3F72"/>
    <w:rsid w:val="003E1A95"/>
    <w:rsid w:val="003E31ED"/>
    <w:rsid w:val="00403561"/>
    <w:rsid w:val="00405009"/>
    <w:rsid w:val="00412E89"/>
    <w:rsid w:val="00426219"/>
    <w:rsid w:val="004357B4"/>
    <w:rsid w:val="00437EE0"/>
    <w:rsid w:val="00445FCE"/>
    <w:rsid w:val="00457145"/>
    <w:rsid w:val="004870C9"/>
    <w:rsid w:val="004D2211"/>
    <w:rsid w:val="004F0F24"/>
    <w:rsid w:val="005025EB"/>
    <w:rsid w:val="00512469"/>
    <w:rsid w:val="00522E63"/>
    <w:rsid w:val="00523B8E"/>
    <w:rsid w:val="00531947"/>
    <w:rsid w:val="005605BB"/>
    <w:rsid w:val="00594771"/>
    <w:rsid w:val="005A0371"/>
    <w:rsid w:val="005A07D7"/>
    <w:rsid w:val="005A66F0"/>
    <w:rsid w:val="005B0D99"/>
    <w:rsid w:val="005E5735"/>
    <w:rsid w:val="005F40B9"/>
    <w:rsid w:val="005F61E9"/>
    <w:rsid w:val="0060263D"/>
    <w:rsid w:val="00607B13"/>
    <w:rsid w:val="00620818"/>
    <w:rsid w:val="00624DC9"/>
    <w:rsid w:val="00656000"/>
    <w:rsid w:val="0066306C"/>
    <w:rsid w:val="00675B49"/>
    <w:rsid w:val="006A5EC1"/>
    <w:rsid w:val="006A6D3D"/>
    <w:rsid w:val="006D0321"/>
    <w:rsid w:val="006E5C85"/>
    <w:rsid w:val="00703825"/>
    <w:rsid w:val="00707244"/>
    <w:rsid w:val="00711900"/>
    <w:rsid w:val="0071636B"/>
    <w:rsid w:val="007316A1"/>
    <w:rsid w:val="007366EC"/>
    <w:rsid w:val="00736D3A"/>
    <w:rsid w:val="0075399D"/>
    <w:rsid w:val="007709A3"/>
    <w:rsid w:val="00771543"/>
    <w:rsid w:val="00782A34"/>
    <w:rsid w:val="007926C1"/>
    <w:rsid w:val="0080289A"/>
    <w:rsid w:val="008051D0"/>
    <w:rsid w:val="008053C3"/>
    <w:rsid w:val="00820945"/>
    <w:rsid w:val="00822AFC"/>
    <w:rsid w:val="00835348"/>
    <w:rsid w:val="0084393C"/>
    <w:rsid w:val="00846603"/>
    <w:rsid w:val="00846788"/>
    <w:rsid w:val="00883681"/>
    <w:rsid w:val="00893DDE"/>
    <w:rsid w:val="008A355C"/>
    <w:rsid w:val="008B13C7"/>
    <w:rsid w:val="008B6A33"/>
    <w:rsid w:val="008D72A2"/>
    <w:rsid w:val="008F5688"/>
    <w:rsid w:val="00902C71"/>
    <w:rsid w:val="009031E9"/>
    <w:rsid w:val="009067C4"/>
    <w:rsid w:val="00943F51"/>
    <w:rsid w:val="00946D6E"/>
    <w:rsid w:val="0095481E"/>
    <w:rsid w:val="00977655"/>
    <w:rsid w:val="009836DD"/>
    <w:rsid w:val="00994B2C"/>
    <w:rsid w:val="009A5929"/>
    <w:rsid w:val="009A6612"/>
    <w:rsid w:val="009B6449"/>
    <w:rsid w:val="009C753F"/>
    <w:rsid w:val="009D6678"/>
    <w:rsid w:val="009E0FFD"/>
    <w:rsid w:val="009E6B90"/>
    <w:rsid w:val="00A01DFA"/>
    <w:rsid w:val="00A02BB5"/>
    <w:rsid w:val="00A13D7F"/>
    <w:rsid w:val="00A63F19"/>
    <w:rsid w:val="00A72DC3"/>
    <w:rsid w:val="00A815B6"/>
    <w:rsid w:val="00AC18C1"/>
    <w:rsid w:val="00AC40E0"/>
    <w:rsid w:val="00AE2EAF"/>
    <w:rsid w:val="00AF1091"/>
    <w:rsid w:val="00AF398F"/>
    <w:rsid w:val="00AF45AA"/>
    <w:rsid w:val="00B109BF"/>
    <w:rsid w:val="00B20051"/>
    <w:rsid w:val="00B31555"/>
    <w:rsid w:val="00B364AA"/>
    <w:rsid w:val="00B57E39"/>
    <w:rsid w:val="00B730F6"/>
    <w:rsid w:val="00B769BF"/>
    <w:rsid w:val="00B77433"/>
    <w:rsid w:val="00BA4052"/>
    <w:rsid w:val="00BB1C04"/>
    <w:rsid w:val="00BB503D"/>
    <w:rsid w:val="00BC344D"/>
    <w:rsid w:val="00BE0D6B"/>
    <w:rsid w:val="00BF1B67"/>
    <w:rsid w:val="00C10180"/>
    <w:rsid w:val="00C20D57"/>
    <w:rsid w:val="00C33777"/>
    <w:rsid w:val="00C43238"/>
    <w:rsid w:val="00C70F33"/>
    <w:rsid w:val="00C77160"/>
    <w:rsid w:val="00C80BFA"/>
    <w:rsid w:val="00C85F61"/>
    <w:rsid w:val="00C87910"/>
    <w:rsid w:val="00C94AD4"/>
    <w:rsid w:val="00CA4135"/>
    <w:rsid w:val="00CA5796"/>
    <w:rsid w:val="00CB1AC7"/>
    <w:rsid w:val="00CB5FF5"/>
    <w:rsid w:val="00CD3A49"/>
    <w:rsid w:val="00CE33F1"/>
    <w:rsid w:val="00D00908"/>
    <w:rsid w:val="00D10ABA"/>
    <w:rsid w:val="00D36121"/>
    <w:rsid w:val="00D4121B"/>
    <w:rsid w:val="00D52E2F"/>
    <w:rsid w:val="00D64C04"/>
    <w:rsid w:val="00D716B8"/>
    <w:rsid w:val="00D82EF3"/>
    <w:rsid w:val="00D92942"/>
    <w:rsid w:val="00DB6DCB"/>
    <w:rsid w:val="00DC503F"/>
    <w:rsid w:val="00DE024A"/>
    <w:rsid w:val="00DE6F97"/>
    <w:rsid w:val="00E244E4"/>
    <w:rsid w:val="00E30124"/>
    <w:rsid w:val="00E31CD1"/>
    <w:rsid w:val="00E3397C"/>
    <w:rsid w:val="00E41068"/>
    <w:rsid w:val="00E53E81"/>
    <w:rsid w:val="00E56F7F"/>
    <w:rsid w:val="00E61F4C"/>
    <w:rsid w:val="00E66370"/>
    <w:rsid w:val="00E9654D"/>
    <w:rsid w:val="00EE1B65"/>
    <w:rsid w:val="00EE2A55"/>
    <w:rsid w:val="00F3511F"/>
    <w:rsid w:val="00F37D4C"/>
    <w:rsid w:val="00F60C67"/>
    <w:rsid w:val="00F85A0F"/>
    <w:rsid w:val="00F94612"/>
    <w:rsid w:val="00F971C3"/>
    <w:rsid w:val="00FA0504"/>
    <w:rsid w:val="00FC35D3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  <o:rules v:ext="edit">
        <o:r id="V:Rule13" type="connector" idref="#_x0000_s2067"/>
        <o:r id="V:Rule14" type="connector" idref="#_x0000_s2070"/>
        <o:r id="V:Rule15" type="connector" idref="#_x0000_s2072"/>
        <o:r id="V:Rule16" type="connector" idref="#_x0000_s2080"/>
        <o:r id="V:Rule17" type="connector" idref="#_x0000_s2069"/>
        <o:r id="V:Rule18" type="connector" idref="#_x0000_s2081"/>
        <o:r id="V:Rule19" type="connector" idref="#_x0000_s2066"/>
        <o:r id="V:Rule20" type="connector" idref="#_x0000_s2068"/>
        <o:r id="V:Rule21" type="connector" idref="#_x0000_s2083"/>
        <o:r id="V:Rule22" type="connector" idref="#_x0000_s2082"/>
        <o:r id="V:Rule23" type="connector" idref="#_x0000_s2073"/>
        <o:r id="V:Rule24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BB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aliases w:val="普通(网站)1,普通 (Web)1,普通(Web) Char,普通(Web) Char Char Char Char,普通(Web) Char Char,普通(Web) Char Char Char Char Char Char Char Char,普通(Web) Char Char Char Char Char Char Char Char Char,普通(Web) Char Char Char Char Char Char Char,普通(Web)"/>
    <w:basedOn w:val="a"/>
    <w:link w:val="Char0"/>
    <w:uiPriority w:val="99"/>
    <w:rsid w:val="00BB5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普通(网站) Char"/>
    <w:aliases w:val="普通(网站)1 Char,普通 (Web)1 Char,普通(Web) Char Char1,普通(Web) Char Char Char Char Char,普通(Web) Char Char Char,普通(Web) Char Char Char Char Char Char Char Char Char1,普通(Web) Char Char Char Char Char Char Char Char Char Char,普通(Web) Char1"/>
    <w:basedOn w:val="a0"/>
    <w:link w:val="a5"/>
    <w:rsid w:val="00BB503D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Char3CharCharCharCharCharChar">
    <w:name w:val="Char3 Char Char Char Char Char Char"/>
    <w:basedOn w:val="a"/>
    <w:autoRedefine/>
    <w:rsid w:val="00BB503D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6">
    <w:name w:val="Table Grid"/>
    <w:basedOn w:val="a1"/>
    <w:rsid w:val="00335F2B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9A592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339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3809.htm" TargetMode="External"/><Relationship Id="rId13" Type="http://schemas.openxmlformats.org/officeDocument/2006/relationships/hyperlink" Target="http://baike.baidu.com/view/205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55518.htm" TargetMode="External"/><Relationship Id="rId12" Type="http://schemas.openxmlformats.org/officeDocument/2006/relationships/hyperlink" Target="http://baike.baidu.com/view/661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22129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aike.baidu.com/view/249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90319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503</Words>
  <Characters>2871</Characters>
  <Application>Microsoft Office Word</Application>
  <DocSecurity>0</DocSecurity>
  <Lines>23</Lines>
  <Paragraphs>6</Paragraphs>
  <ScaleCrop>false</ScaleCrop>
  <Company>china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44</cp:revision>
  <cp:lastPrinted>2010-10-22T01:17:00Z</cp:lastPrinted>
  <dcterms:created xsi:type="dcterms:W3CDTF">2016-11-01T08:47:00Z</dcterms:created>
  <dcterms:modified xsi:type="dcterms:W3CDTF">2016-11-04T02:41:00Z</dcterms:modified>
</cp:coreProperties>
</file>