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4B" w:rsidRDefault="004256FF" w:rsidP="00110669">
      <w:pPr>
        <w:ind w:firstLineChars="550" w:firstLine="1988"/>
        <w:rPr>
          <w:b/>
          <w:sz w:val="36"/>
        </w:rPr>
      </w:pPr>
      <w:r w:rsidRPr="004256FF">
        <w:rPr>
          <w:rFonts w:hint="eastAsia"/>
          <w:b/>
          <w:sz w:val="36"/>
        </w:rPr>
        <w:t>关于高三备考复习的思考</w:t>
      </w:r>
    </w:p>
    <w:p w:rsidR="004256FF" w:rsidRDefault="004256FF" w:rsidP="004256FF">
      <w:pPr>
        <w:ind w:firstLineChars="800" w:firstLine="2891"/>
        <w:rPr>
          <w:b/>
          <w:sz w:val="36"/>
        </w:rPr>
      </w:pPr>
      <w:r>
        <w:rPr>
          <w:rFonts w:hint="eastAsia"/>
          <w:b/>
          <w:sz w:val="36"/>
        </w:rPr>
        <w:t>（</w:t>
      </w:r>
      <w:r>
        <w:rPr>
          <w:rFonts w:hint="eastAsia"/>
          <w:b/>
          <w:sz w:val="36"/>
        </w:rPr>
        <w:t>2016</w:t>
      </w:r>
      <w:r>
        <w:rPr>
          <w:rFonts w:hint="eastAsia"/>
          <w:b/>
          <w:sz w:val="36"/>
        </w:rPr>
        <w:t>年）</w:t>
      </w:r>
    </w:p>
    <w:p w:rsidR="004256FF" w:rsidRDefault="004256FF" w:rsidP="004256FF">
      <w:pPr>
        <w:pStyle w:val="a3"/>
        <w:numPr>
          <w:ilvl w:val="0"/>
          <w:numId w:val="1"/>
        </w:numPr>
        <w:ind w:firstLineChars="0"/>
        <w:rPr>
          <w:b/>
          <w:sz w:val="36"/>
        </w:rPr>
      </w:pPr>
      <w:r w:rsidRPr="004256FF">
        <w:rPr>
          <w:rFonts w:hint="eastAsia"/>
          <w:b/>
          <w:sz w:val="36"/>
        </w:rPr>
        <w:t>近年高考命题特点：</w:t>
      </w:r>
    </w:p>
    <w:p w:rsidR="004256FF" w:rsidRPr="00093851" w:rsidRDefault="004256FF" w:rsidP="00093851">
      <w:pPr>
        <w:ind w:firstLineChars="150" w:firstLine="360"/>
        <w:rPr>
          <w:sz w:val="24"/>
          <w:szCs w:val="24"/>
        </w:rPr>
      </w:pPr>
      <w:r w:rsidRPr="00093851">
        <w:rPr>
          <w:rFonts w:hint="eastAsia"/>
          <w:sz w:val="24"/>
          <w:szCs w:val="24"/>
        </w:rPr>
        <w:t>从近几年的高考命题</w:t>
      </w:r>
      <w:r w:rsidR="00CC72FA" w:rsidRPr="00093851">
        <w:rPr>
          <w:rFonts w:hint="eastAsia"/>
          <w:sz w:val="24"/>
          <w:szCs w:val="24"/>
        </w:rPr>
        <w:t>趋势</w:t>
      </w:r>
      <w:r w:rsidRPr="00093851">
        <w:rPr>
          <w:rFonts w:hint="eastAsia"/>
          <w:sz w:val="24"/>
          <w:szCs w:val="24"/>
        </w:rPr>
        <w:t>来看，全国一卷命题</w:t>
      </w:r>
      <w:r w:rsidR="00F52CAB" w:rsidRPr="00093851">
        <w:rPr>
          <w:rFonts w:hint="eastAsia"/>
          <w:sz w:val="24"/>
          <w:szCs w:val="24"/>
        </w:rPr>
        <w:t>日益成熟，试卷难度渐趋稳定（</w:t>
      </w:r>
      <w:r w:rsidR="00CC72FA" w:rsidRPr="00093851">
        <w:rPr>
          <w:rFonts w:hint="eastAsia"/>
          <w:sz w:val="24"/>
          <w:szCs w:val="24"/>
        </w:rPr>
        <w:t>难度稳中有降</w:t>
      </w:r>
      <w:r w:rsidR="00F52CAB" w:rsidRPr="00093851">
        <w:rPr>
          <w:rFonts w:hint="eastAsia"/>
          <w:sz w:val="24"/>
          <w:szCs w:val="24"/>
        </w:rPr>
        <w:t>）</w:t>
      </w:r>
      <w:r w:rsidR="00CC72FA" w:rsidRPr="00093851">
        <w:rPr>
          <w:rFonts w:hint="eastAsia"/>
          <w:sz w:val="24"/>
          <w:szCs w:val="24"/>
        </w:rPr>
        <w:t>，能力要求越来越高（越来越强调对能力的考查</w:t>
      </w:r>
      <w:r w:rsidR="00A11427" w:rsidRPr="00093851">
        <w:rPr>
          <w:rFonts w:hint="eastAsia"/>
          <w:sz w:val="24"/>
          <w:szCs w:val="24"/>
        </w:rPr>
        <w:t>、对学生思维品质的考查</w:t>
      </w:r>
      <w:r w:rsidR="00166D98">
        <w:rPr>
          <w:rFonts w:hint="eastAsia"/>
          <w:sz w:val="24"/>
          <w:szCs w:val="24"/>
        </w:rPr>
        <w:t>，</w:t>
      </w:r>
      <w:r w:rsidR="00C53A45">
        <w:rPr>
          <w:rFonts w:hint="eastAsia"/>
          <w:sz w:val="24"/>
          <w:szCs w:val="24"/>
        </w:rPr>
        <w:t>这</w:t>
      </w:r>
      <w:r w:rsidR="00166D98">
        <w:rPr>
          <w:rFonts w:hint="eastAsia"/>
          <w:sz w:val="24"/>
          <w:szCs w:val="24"/>
        </w:rPr>
        <w:t>也就是我们现在说的较多的历史学科素养</w:t>
      </w:r>
      <w:r w:rsidR="00CC72FA" w:rsidRPr="00093851">
        <w:rPr>
          <w:rFonts w:hint="eastAsia"/>
          <w:sz w:val="24"/>
          <w:szCs w:val="24"/>
        </w:rPr>
        <w:t>）</w:t>
      </w:r>
      <w:r w:rsidR="00E90113" w:rsidRPr="00093851">
        <w:rPr>
          <w:rFonts w:hint="eastAsia"/>
          <w:sz w:val="24"/>
          <w:szCs w:val="24"/>
        </w:rPr>
        <w:t>。</w:t>
      </w:r>
    </w:p>
    <w:p w:rsidR="004256FF" w:rsidRPr="00093851" w:rsidRDefault="00E90113" w:rsidP="00093851">
      <w:pPr>
        <w:ind w:firstLineChars="150" w:firstLine="360"/>
        <w:rPr>
          <w:color w:val="FF0000"/>
          <w:sz w:val="24"/>
          <w:szCs w:val="24"/>
        </w:rPr>
      </w:pPr>
      <w:r w:rsidRPr="00093851">
        <w:rPr>
          <w:rFonts w:hint="eastAsia"/>
          <w:sz w:val="24"/>
          <w:szCs w:val="24"/>
        </w:rPr>
        <w:t>今年高考命题基本延续了近年的命题趋势，呈现的特点：</w:t>
      </w:r>
      <w:r w:rsidR="004256FF" w:rsidRPr="00A17E84">
        <w:rPr>
          <w:rFonts w:hint="eastAsia"/>
          <w:b/>
          <w:sz w:val="24"/>
          <w:szCs w:val="24"/>
        </w:rPr>
        <w:t>一方面</w:t>
      </w:r>
      <w:r w:rsidR="004256FF" w:rsidRPr="00093851">
        <w:rPr>
          <w:rFonts w:hint="eastAsia"/>
          <w:sz w:val="24"/>
          <w:szCs w:val="24"/>
        </w:rPr>
        <w:t>，试题结构、</w:t>
      </w:r>
      <w:r w:rsidR="00D4378D">
        <w:rPr>
          <w:rFonts w:hint="eastAsia"/>
          <w:sz w:val="24"/>
          <w:szCs w:val="24"/>
        </w:rPr>
        <w:t>试题</w:t>
      </w:r>
      <w:r w:rsidR="004256FF" w:rsidRPr="00093851">
        <w:rPr>
          <w:rFonts w:hint="eastAsia"/>
          <w:sz w:val="24"/>
          <w:szCs w:val="24"/>
        </w:rPr>
        <w:t>呈现形式、难度等方面</w:t>
      </w:r>
      <w:r w:rsidR="00D4378D">
        <w:rPr>
          <w:rFonts w:hint="eastAsia"/>
          <w:sz w:val="24"/>
          <w:szCs w:val="24"/>
        </w:rPr>
        <w:t>都</w:t>
      </w:r>
      <w:r w:rsidR="004256FF" w:rsidRPr="00093851">
        <w:rPr>
          <w:rFonts w:hint="eastAsia"/>
          <w:sz w:val="24"/>
          <w:szCs w:val="24"/>
        </w:rPr>
        <w:t>保持了基本稳定，具有鲜明的学科性、基础性、时代性、开放性特点。</w:t>
      </w:r>
      <w:r w:rsidR="004256FF" w:rsidRPr="00D4378D">
        <w:rPr>
          <w:rFonts w:hint="eastAsia"/>
          <w:b/>
          <w:sz w:val="24"/>
          <w:szCs w:val="24"/>
        </w:rPr>
        <w:t>试题立足于历史的主干知识，创设新的历史情景，让学生从新的视角去发掘历史的价值，</w:t>
      </w:r>
      <w:r w:rsidR="004256FF" w:rsidRPr="00093851">
        <w:rPr>
          <w:rFonts w:ascii="宋体" w:hAnsi="宋体" w:hint="eastAsia"/>
          <w:sz w:val="24"/>
          <w:szCs w:val="24"/>
        </w:rPr>
        <w:t>引导学生</w:t>
      </w:r>
      <w:r w:rsidR="004256FF" w:rsidRPr="00093851">
        <w:rPr>
          <w:rFonts w:hint="eastAsia"/>
          <w:sz w:val="24"/>
          <w:szCs w:val="24"/>
        </w:rPr>
        <w:t>感受时代的气息和社会的脉动。</w:t>
      </w:r>
      <w:r w:rsidR="004256FF" w:rsidRPr="00A17E84">
        <w:rPr>
          <w:rFonts w:hint="eastAsia"/>
          <w:b/>
          <w:color w:val="FF0000"/>
          <w:sz w:val="24"/>
          <w:szCs w:val="24"/>
        </w:rPr>
        <w:t>一方面，</w:t>
      </w:r>
      <w:r w:rsidR="004256FF" w:rsidRPr="00093851">
        <w:rPr>
          <w:rFonts w:hint="eastAsia"/>
          <w:color w:val="FF0000"/>
          <w:sz w:val="24"/>
          <w:szCs w:val="24"/>
        </w:rPr>
        <w:t>试题更注重回归历史学科的知识本位，</w:t>
      </w:r>
      <w:r w:rsidR="004256FF" w:rsidRPr="00A17E84">
        <w:rPr>
          <w:rFonts w:hint="eastAsia"/>
          <w:b/>
          <w:color w:val="FF0000"/>
          <w:sz w:val="24"/>
          <w:szCs w:val="24"/>
        </w:rPr>
        <w:t>考查学生历史学科的核心素养，</w:t>
      </w:r>
      <w:r w:rsidR="004256FF" w:rsidRPr="00093851">
        <w:rPr>
          <w:rFonts w:hint="eastAsia"/>
          <w:color w:val="FF0000"/>
          <w:sz w:val="24"/>
          <w:szCs w:val="24"/>
        </w:rPr>
        <w:t>重视现实人文关怀，其导向性值得高度关注。</w:t>
      </w:r>
      <w:r w:rsidR="00CE3F70" w:rsidRPr="00CE3F70">
        <w:rPr>
          <w:rFonts w:hint="eastAsia"/>
          <w:b/>
          <w:sz w:val="24"/>
          <w:szCs w:val="24"/>
        </w:rPr>
        <w:t>（</w:t>
      </w:r>
      <w:r w:rsidR="00CE3F70">
        <w:rPr>
          <w:rFonts w:hint="eastAsia"/>
          <w:b/>
          <w:sz w:val="24"/>
          <w:szCs w:val="24"/>
        </w:rPr>
        <w:t>高考命题突出的</w:t>
      </w:r>
      <w:r w:rsidR="00CE3F70" w:rsidRPr="00CE3F70">
        <w:rPr>
          <w:rFonts w:ascii="Times New Roman" w:eastAsia="宋体" w:hAnsi="Times New Roman" w:cs="Times New Roman" w:hint="eastAsia"/>
          <w:b/>
          <w:sz w:val="24"/>
          <w:szCs w:val="24"/>
        </w:rPr>
        <w:t>重点</w:t>
      </w:r>
      <w:r w:rsidR="001F5FAE">
        <w:rPr>
          <w:rFonts w:ascii="Times New Roman" w:eastAsia="宋体" w:hAnsi="Times New Roman" w:cs="Times New Roman" w:hint="eastAsia"/>
          <w:b/>
          <w:sz w:val="24"/>
          <w:szCs w:val="24"/>
        </w:rPr>
        <w:t>、试题命制的难点就是对教材的拓展，打我们教材和教学的软肋</w:t>
      </w:r>
      <w:r w:rsidR="00110669">
        <w:rPr>
          <w:rFonts w:ascii="Times New Roman" w:eastAsia="宋体" w:hAnsi="Times New Roman" w:cs="Times New Roman" w:hint="eastAsia"/>
          <w:b/>
          <w:sz w:val="24"/>
          <w:szCs w:val="24"/>
        </w:rPr>
        <w:t>。例：</w:t>
      </w:r>
      <w:r w:rsidR="00110669">
        <w:rPr>
          <w:rFonts w:ascii="Times New Roman" w:eastAsia="宋体" w:hAnsi="Times New Roman" w:cs="Times New Roman" w:hint="eastAsia"/>
          <w:b/>
          <w:sz w:val="24"/>
          <w:szCs w:val="24"/>
        </w:rPr>
        <w:t>25</w:t>
      </w:r>
      <w:r w:rsidR="00110669">
        <w:rPr>
          <w:rFonts w:ascii="Times New Roman" w:eastAsia="宋体" w:hAnsi="Times New Roman" w:cs="Times New Roman" w:hint="eastAsia"/>
          <w:b/>
          <w:sz w:val="24"/>
          <w:szCs w:val="24"/>
        </w:rPr>
        <w:t>题外戚专权、</w:t>
      </w:r>
      <w:r w:rsidR="00110669">
        <w:rPr>
          <w:rFonts w:ascii="Times New Roman" w:eastAsia="宋体" w:hAnsi="Times New Roman" w:cs="Times New Roman" w:hint="eastAsia"/>
          <w:b/>
          <w:sz w:val="24"/>
          <w:szCs w:val="24"/>
        </w:rPr>
        <w:t>29</w:t>
      </w:r>
      <w:r w:rsidR="00110669">
        <w:rPr>
          <w:rFonts w:ascii="Times New Roman" w:eastAsia="宋体" w:hAnsi="Times New Roman" w:cs="Times New Roman" w:hint="eastAsia"/>
          <w:b/>
          <w:sz w:val="24"/>
          <w:szCs w:val="24"/>
        </w:rPr>
        <w:t>题北洋军阀混战、</w:t>
      </w:r>
      <w:r w:rsidR="00110669">
        <w:rPr>
          <w:rFonts w:ascii="Times New Roman" w:eastAsia="宋体" w:hAnsi="Times New Roman" w:cs="Times New Roman" w:hint="eastAsia"/>
          <w:b/>
          <w:sz w:val="24"/>
          <w:szCs w:val="24"/>
        </w:rPr>
        <w:t>30</w:t>
      </w:r>
      <w:r w:rsidR="00110669">
        <w:rPr>
          <w:rFonts w:ascii="Times New Roman" w:eastAsia="宋体" w:hAnsi="Times New Roman" w:cs="Times New Roman" w:hint="eastAsia"/>
          <w:b/>
          <w:sz w:val="24"/>
          <w:szCs w:val="24"/>
        </w:rPr>
        <w:t>题国民政府的抗战策略。</w:t>
      </w:r>
      <w:r w:rsidR="00CE3F70" w:rsidRPr="00CE3F70">
        <w:rPr>
          <w:rFonts w:hint="eastAsia"/>
          <w:b/>
          <w:sz w:val="24"/>
          <w:szCs w:val="24"/>
        </w:rPr>
        <w:t>）</w:t>
      </w:r>
    </w:p>
    <w:p w:rsidR="004256FF" w:rsidRDefault="00935C95" w:rsidP="00093851">
      <w:pPr>
        <w:ind w:firstLineChars="200" w:firstLine="482"/>
        <w:rPr>
          <w:rFonts w:ascii="宋体" w:eastAsia="宋体" w:hAnsi="宋体" w:cs="Times New Roman"/>
          <w:bCs/>
          <w:sz w:val="24"/>
          <w:szCs w:val="24"/>
        </w:rPr>
      </w:pPr>
      <w:r w:rsidRPr="00093851">
        <w:rPr>
          <w:rFonts w:hint="eastAsia"/>
          <w:b/>
          <w:sz w:val="24"/>
          <w:szCs w:val="24"/>
        </w:rPr>
        <w:t>具体表现：</w:t>
      </w:r>
      <w:r w:rsidRPr="00093851">
        <w:rPr>
          <w:rFonts w:ascii="宋体" w:eastAsia="宋体" w:hAnsi="宋体" w:cs="Times New Roman" w:hint="eastAsia"/>
          <w:sz w:val="24"/>
          <w:szCs w:val="24"/>
        </w:rPr>
        <w:t>1.</w:t>
      </w:r>
      <w:r w:rsidRPr="00093851">
        <w:rPr>
          <w:rFonts w:ascii="Times New Roman" w:eastAsia="宋体" w:hAnsi="Times New Roman" w:cs="Times New Roman" w:hint="eastAsia"/>
          <w:sz w:val="24"/>
          <w:szCs w:val="24"/>
        </w:rPr>
        <w:t>重视考查历史学科的核心素养，继续保持“历史味”的学科特点；</w:t>
      </w:r>
      <w:r w:rsidRPr="00093851">
        <w:rPr>
          <w:rFonts w:ascii="宋体" w:eastAsia="宋体" w:hAnsi="宋体" w:cs="Times New Roman" w:hint="eastAsia"/>
          <w:sz w:val="24"/>
          <w:szCs w:val="24"/>
        </w:rPr>
        <w:t>2.重视考查基础，回归历史知识本位；3.</w:t>
      </w:r>
      <w:r w:rsidRPr="00970DD9">
        <w:rPr>
          <w:rFonts w:ascii="宋体" w:eastAsia="宋体" w:hAnsi="宋体" w:cs="Times New Roman" w:hint="eastAsia"/>
          <w:b/>
          <w:sz w:val="24"/>
          <w:szCs w:val="24"/>
        </w:rPr>
        <w:t>淡化专题模块意识</w:t>
      </w:r>
      <w:r w:rsidRPr="00093851">
        <w:rPr>
          <w:rFonts w:ascii="宋体" w:eastAsia="宋体" w:hAnsi="宋体" w:cs="Times New Roman" w:hint="eastAsia"/>
          <w:sz w:val="24"/>
          <w:szCs w:val="24"/>
        </w:rPr>
        <w:t>，</w:t>
      </w:r>
      <w:r w:rsidRPr="00970DD9">
        <w:rPr>
          <w:rFonts w:ascii="宋体" w:eastAsia="宋体" w:hAnsi="宋体" w:cs="Times New Roman" w:hint="eastAsia"/>
          <w:b/>
          <w:sz w:val="24"/>
          <w:szCs w:val="24"/>
        </w:rPr>
        <w:t>突出</w:t>
      </w:r>
      <w:r w:rsidRPr="00970DD9">
        <w:rPr>
          <w:rFonts w:ascii="宋体" w:eastAsia="宋体" w:hAnsi="宋体" w:cs="Times New Roman" w:hint="eastAsia"/>
          <w:b/>
          <w:bCs/>
          <w:sz w:val="24"/>
          <w:szCs w:val="24"/>
        </w:rPr>
        <w:t>通史体例和阶段特征；</w:t>
      </w:r>
      <w:r w:rsidRPr="00093851">
        <w:rPr>
          <w:rFonts w:ascii="宋体" w:eastAsia="宋体" w:hAnsi="宋体" w:cs="Times New Roman" w:hint="eastAsia"/>
          <w:bCs/>
          <w:sz w:val="24"/>
          <w:szCs w:val="24"/>
        </w:rPr>
        <w:t>4.淡化标签式的史学范式，论从史出、试论结合；5.兼顾现实人文关怀，对现实热点历史性考查；6．</w:t>
      </w:r>
      <w:r w:rsidRPr="00970DD9">
        <w:rPr>
          <w:rFonts w:ascii="宋体" w:eastAsia="宋体" w:hAnsi="宋体" w:cs="Times New Roman" w:hint="eastAsia"/>
          <w:b/>
          <w:bCs/>
          <w:sz w:val="24"/>
          <w:szCs w:val="24"/>
        </w:rPr>
        <w:t>选修模块的考查重视历史学科思维能力</w:t>
      </w:r>
      <w:r w:rsidRPr="00093851">
        <w:rPr>
          <w:rFonts w:ascii="宋体" w:eastAsia="宋体" w:hAnsi="宋体" w:cs="Times New Roman" w:hint="eastAsia"/>
          <w:bCs/>
          <w:sz w:val="24"/>
          <w:szCs w:val="24"/>
        </w:rPr>
        <w:t>，更加凸显历史的学科味。</w:t>
      </w:r>
    </w:p>
    <w:p w:rsidR="00970DD9" w:rsidRDefault="007442A7" w:rsidP="002B4B92">
      <w:pPr>
        <w:ind w:leftChars="100" w:left="210" w:firstLineChars="100" w:firstLine="321"/>
        <w:rPr>
          <w:rFonts w:ascii="宋体" w:hAnsi="宋体"/>
          <w:b/>
          <w:bCs/>
          <w:color w:val="FF0000"/>
          <w:sz w:val="24"/>
          <w:szCs w:val="21"/>
        </w:rPr>
      </w:pPr>
      <w:r w:rsidRPr="007442A7">
        <w:rPr>
          <w:rFonts w:ascii="宋体" w:eastAsia="宋体" w:hAnsi="宋体" w:cs="Times New Roman" w:hint="eastAsia"/>
          <w:b/>
          <w:bCs/>
          <w:sz w:val="32"/>
          <w:szCs w:val="24"/>
        </w:rPr>
        <w:t>例</w:t>
      </w:r>
      <w:r>
        <w:rPr>
          <w:rFonts w:ascii="宋体" w:eastAsia="宋体" w:hAnsi="宋体" w:cs="Times New Roman" w:hint="eastAsia"/>
          <w:b/>
          <w:bCs/>
          <w:sz w:val="32"/>
          <w:szCs w:val="24"/>
        </w:rPr>
        <w:t>：</w:t>
      </w:r>
      <w:r w:rsidRPr="007442A7">
        <w:rPr>
          <w:rFonts w:ascii="宋体" w:hAnsi="宋体" w:hint="eastAsia"/>
          <w:b/>
          <w:bCs/>
          <w:color w:val="FF0000"/>
          <w:sz w:val="24"/>
          <w:szCs w:val="21"/>
        </w:rPr>
        <w:t>高考的41题，是备受关注的一道高考试题。它</w:t>
      </w:r>
      <w:r w:rsidR="00A214E3">
        <w:rPr>
          <w:rFonts w:ascii="宋体" w:hAnsi="宋体" w:hint="eastAsia"/>
          <w:b/>
          <w:bCs/>
          <w:color w:val="FF0000"/>
          <w:sz w:val="24"/>
          <w:szCs w:val="21"/>
        </w:rPr>
        <w:t>没有固定的命题模式，也</w:t>
      </w:r>
      <w:r w:rsidRPr="007442A7">
        <w:rPr>
          <w:rFonts w:ascii="宋体" w:hAnsi="宋体" w:hint="eastAsia"/>
          <w:b/>
          <w:bCs/>
          <w:color w:val="FF0000"/>
          <w:sz w:val="24"/>
          <w:szCs w:val="21"/>
        </w:rPr>
        <w:t>没有固定答案，或答案不是唯一的，允许学生发表不同的看法，鼓励创造性思维和求异思维，这在很大程度上弥补了封闭性试题求同思维的不足，更符合新课程发展性评价的理念，很多人都把该题</w:t>
      </w:r>
      <w:proofErr w:type="gramStart"/>
      <w:r w:rsidRPr="007442A7">
        <w:rPr>
          <w:rFonts w:ascii="宋体" w:hAnsi="宋体" w:hint="eastAsia"/>
          <w:b/>
          <w:bCs/>
          <w:color w:val="FF0000"/>
          <w:sz w:val="24"/>
          <w:szCs w:val="21"/>
        </w:rPr>
        <w:t>看做</w:t>
      </w:r>
      <w:proofErr w:type="gramEnd"/>
      <w:r w:rsidRPr="007442A7">
        <w:rPr>
          <w:rFonts w:ascii="宋体" w:hAnsi="宋体" w:hint="eastAsia"/>
          <w:b/>
          <w:bCs/>
          <w:color w:val="FF0000"/>
          <w:sz w:val="24"/>
          <w:szCs w:val="21"/>
        </w:rPr>
        <w:t>是高考改革的一个风向标。</w:t>
      </w:r>
      <w:r w:rsidRPr="00A85CFF">
        <w:rPr>
          <w:rFonts w:ascii="宋体" w:hAnsi="宋体" w:hint="eastAsia"/>
          <w:b/>
          <w:bCs/>
          <w:sz w:val="24"/>
          <w:szCs w:val="21"/>
        </w:rPr>
        <w:t>2011年“西方崛起”、2012年“冲击反应模式”</w:t>
      </w:r>
      <w:r w:rsidRPr="007442A7">
        <w:rPr>
          <w:rFonts w:ascii="宋体" w:hAnsi="宋体" w:hint="eastAsia"/>
          <w:b/>
          <w:bCs/>
          <w:color w:val="FF0000"/>
          <w:sz w:val="24"/>
          <w:szCs w:val="21"/>
        </w:rPr>
        <w:t>，高考命题者们似乎更注重“历史学”，用所谓的</w:t>
      </w:r>
      <w:r w:rsidRPr="00D4378D">
        <w:rPr>
          <w:rFonts w:ascii="宋体" w:hAnsi="宋体" w:hint="eastAsia"/>
          <w:b/>
          <w:bCs/>
          <w:sz w:val="24"/>
          <w:szCs w:val="21"/>
        </w:rPr>
        <w:t>整体史观、现代化史观、文明史观，</w:t>
      </w:r>
      <w:r w:rsidRPr="007442A7">
        <w:rPr>
          <w:rFonts w:ascii="宋体" w:hAnsi="宋体" w:hint="eastAsia"/>
          <w:b/>
          <w:bCs/>
          <w:color w:val="FF0000"/>
          <w:sz w:val="24"/>
          <w:szCs w:val="21"/>
        </w:rPr>
        <w:t>与中学历史教学的有机衔接。但是，中学历史教学界则更多地考虑的是“solo”分层评价体系，而把这样试题模式化，使得这类试题的考查目的失去了应有的价值。</w:t>
      </w:r>
    </w:p>
    <w:p w:rsidR="007442A7" w:rsidRPr="007442A7" w:rsidRDefault="007442A7" w:rsidP="00970DD9">
      <w:pPr>
        <w:ind w:leftChars="100" w:left="210" w:firstLineChars="100" w:firstLine="241"/>
        <w:rPr>
          <w:rFonts w:ascii="宋体" w:hAnsi="宋体"/>
          <w:b/>
          <w:bCs/>
          <w:color w:val="FF0000"/>
          <w:sz w:val="24"/>
          <w:szCs w:val="21"/>
        </w:rPr>
      </w:pPr>
      <w:r w:rsidRPr="00A85CFF">
        <w:rPr>
          <w:rFonts w:ascii="宋体" w:hAnsi="宋体" w:hint="eastAsia"/>
          <w:b/>
          <w:bCs/>
          <w:sz w:val="24"/>
          <w:szCs w:val="21"/>
        </w:rPr>
        <w:t>2013年“西汉唐朝的地方行政变化”、2014年“教科书目录”，高考命题者</w:t>
      </w:r>
      <w:r w:rsidRPr="007442A7">
        <w:rPr>
          <w:rFonts w:ascii="宋体" w:hAnsi="宋体" w:hint="eastAsia"/>
          <w:b/>
          <w:bCs/>
          <w:color w:val="FF0000"/>
          <w:sz w:val="24"/>
          <w:szCs w:val="21"/>
        </w:rPr>
        <w:t>们没有沿用史学范式，似乎更重视“历史学”，回到了历史学科最基本的</w:t>
      </w:r>
      <w:r w:rsidRPr="00D4378D">
        <w:rPr>
          <w:rFonts w:ascii="宋体" w:hAnsi="宋体" w:hint="eastAsia"/>
          <w:b/>
          <w:bCs/>
          <w:sz w:val="24"/>
          <w:szCs w:val="21"/>
        </w:rPr>
        <w:t>历史史料的解析，</w:t>
      </w:r>
      <w:r w:rsidRPr="007442A7">
        <w:rPr>
          <w:rFonts w:ascii="宋体" w:hAnsi="宋体" w:hint="eastAsia"/>
          <w:b/>
          <w:bCs/>
          <w:color w:val="FF0000"/>
          <w:sz w:val="24"/>
          <w:szCs w:val="21"/>
        </w:rPr>
        <w:t>要求学生</w:t>
      </w:r>
      <w:r w:rsidRPr="00D4378D">
        <w:rPr>
          <w:rFonts w:ascii="宋体" w:hAnsi="宋体" w:hint="eastAsia"/>
          <w:b/>
          <w:bCs/>
          <w:sz w:val="24"/>
          <w:szCs w:val="21"/>
        </w:rPr>
        <w:t>“提取信息”，</w:t>
      </w:r>
      <w:r w:rsidRPr="007442A7">
        <w:rPr>
          <w:rFonts w:ascii="宋体" w:hAnsi="宋体" w:hint="eastAsia"/>
          <w:b/>
          <w:bCs/>
          <w:color w:val="FF0000"/>
          <w:sz w:val="24"/>
          <w:szCs w:val="21"/>
        </w:rPr>
        <w:t>对学生的读图识图能力、基本历史发展发展线索、知识迁移</w:t>
      </w:r>
      <w:r w:rsidRPr="00D4378D">
        <w:rPr>
          <w:rFonts w:ascii="宋体" w:hAnsi="宋体" w:hint="eastAsia"/>
          <w:b/>
          <w:bCs/>
          <w:sz w:val="24"/>
          <w:szCs w:val="21"/>
        </w:rPr>
        <w:t>能力提出了较高的要求</w:t>
      </w:r>
      <w:r w:rsidRPr="007442A7">
        <w:rPr>
          <w:rFonts w:ascii="宋体" w:hAnsi="宋体" w:hint="eastAsia"/>
          <w:b/>
          <w:bCs/>
          <w:color w:val="FF0000"/>
          <w:sz w:val="24"/>
          <w:szCs w:val="21"/>
        </w:rPr>
        <w:t>。</w:t>
      </w:r>
    </w:p>
    <w:p w:rsidR="007442A7" w:rsidRPr="00EC2D2C" w:rsidRDefault="007442A7" w:rsidP="00970DD9">
      <w:pPr>
        <w:ind w:firstLineChars="200" w:firstLine="482"/>
        <w:rPr>
          <w:rFonts w:ascii="宋体" w:hAnsi="宋体"/>
          <w:b/>
          <w:bCs/>
          <w:sz w:val="24"/>
          <w:szCs w:val="21"/>
        </w:rPr>
      </w:pPr>
      <w:r w:rsidRPr="00A85CFF">
        <w:rPr>
          <w:rFonts w:ascii="宋体" w:hAnsi="宋体" w:hint="eastAsia"/>
          <w:b/>
          <w:bCs/>
          <w:sz w:val="24"/>
          <w:szCs w:val="21"/>
        </w:rPr>
        <w:t>今年的高考似乎把这两者有机结合了，显得更为成熟：</w:t>
      </w:r>
      <w:r w:rsidRPr="00970DD9">
        <w:rPr>
          <w:rFonts w:ascii="宋体" w:hAnsi="宋体" w:hint="eastAsia"/>
          <w:b/>
          <w:bCs/>
          <w:color w:val="FF0000"/>
          <w:sz w:val="24"/>
          <w:szCs w:val="21"/>
        </w:rPr>
        <w:t>一方面，引导学生关注“历史”，要应用“世界近现代史”的相关的“科学技术、劳动力、劳动工具、劳动对象、生产管理”史实，</w:t>
      </w:r>
      <w:r w:rsidRPr="00970DD9">
        <w:rPr>
          <w:rFonts w:hint="eastAsia"/>
          <w:b/>
          <w:color w:val="FF0000"/>
          <w:sz w:val="24"/>
        </w:rPr>
        <w:t>真实再现、客观还原</w:t>
      </w:r>
      <w:r w:rsidRPr="00970DD9">
        <w:rPr>
          <w:rFonts w:ascii="宋体" w:hAnsi="宋体" w:hint="eastAsia"/>
          <w:b/>
          <w:bCs/>
          <w:color w:val="FF0000"/>
          <w:sz w:val="24"/>
          <w:szCs w:val="21"/>
        </w:rPr>
        <w:t>；一方面，引导学生“</w:t>
      </w:r>
      <w:r w:rsidRPr="00970DD9">
        <w:rPr>
          <w:rFonts w:hint="eastAsia"/>
          <w:b/>
          <w:color w:val="FF0000"/>
          <w:sz w:val="24"/>
        </w:rPr>
        <w:t>对上述公式进行探讨</w:t>
      </w:r>
      <w:r w:rsidRPr="00970DD9">
        <w:rPr>
          <w:rFonts w:ascii="宋体" w:hAnsi="宋体" w:hint="eastAsia"/>
          <w:b/>
          <w:bCs/>
          <w:color w:val="FF0000"/>
          <w:sz w:val="24"/>
          <w:szCs w:val="21"/>
        </w:rPr>
        <w:t>”，这就是“历史学”的功能，用最基本的史实，把史观与史料有机结合，论从史出、试论结合，</w:t>
      </w:r>
      <w:r w:rsidRPr="00970DD9">
        <w:rPr>
          <w:rFonts w:hint="eastAsia"/>
          <w:b/>
          <w:color w:val="FF0000"/>
          <w:sz w:val="24"/>
        </w:rPr>
        <w:t>培养学生如何科学而不是随心所欲地对待历史和运用历史的能力。</w:t>
      </w:r>
      <w:r w:rsidR="00EC2D2C" w:rsidRPr="00EC2D2C">
        <w:rPr>
          <w:rFonts w:hint="eastAsia"/>
          <w:b/>
          <w:sz w:val="24"/>
        </w:rPr>
        <w:t>（</w:t>
      </w:r>
      <w:r w:rsidR="00EC2D2C">
        <w:rPr>
          <w:rFonts w:hint="eastAsia"/>
          <w:b/>
          <w:sz w:val="24"/>
        </w:rPr>
        <w:t>命题的形式不但变化，命题的指导思想基本保持不变</w:t>
      </w:r>
      <w:r w:rsidR="00EC2D2C" w:rsidRPr="00EC2D2C">
        <w:rPr>
          <w:rFonts w:hint="eastAsia"/>
          <w:b/>
          <w:sz w:val="24"/>
        </w:rPr>
        <w:t>）</w:t>
      </w:r>
    </w:p>
    <w:p w:rsidR="007442A7" w:rsidRPr="000C099F" w:rsidRDefault="000C099F" w:rsidP="000C099F">
      <w:pPr>
        <w:ind w:firstLineChars="200" w:firstLine="562"/>
        <w:rPr>
          <w:rFonts w:ascii="宋体" w:hAnsi="宋体"/>
          <w:b/>
          <w:bCs/>
          <w:color w:val="FF0000"/>
          <w:sz w:val="28"/>
          <w:szCs w:val="21"/>
        </w:rPr>
      </w:pPr>
      <w:r w:rsidRPr="000C099F">
        <w:rPr>
          <w:rFonts w:ascii="宋体" w:hAnsi="宋体" w:hint="eastAsia"/>
          <w:b/>
          <w:bCs/>
          <w:color w:val="FF0000"/>
          <w:sz w:val="28"/>
          <w:szCs w:val="21"/>
        </w:rPr>
        <w:t>阅卷中发现的问题</w:t>
      </w:r>
      <w:r>
        <w:rPr>
          <w:rFonts w:ascii="宋体" w:hAnsi="宋体" w:hint="eastAsia"/>
          <w:b/>
          <w:bCs/>
          <w:color w:val="FF0000"/>
          <w:sz w:val="28"/>
          <w:szCs w:val="21"/>
        </w:rPr>
        <w:t>：</w:t>
      </w:r>
    </w:p>
    <w:p w:rsidR="000C099F" w:rsidRPr="000C099F" w:rsidRDefault="000C099F" w:rsidP="006179FE">
      <w:pPr>
        <w:ind w:leftChars="50" w:left="105" w:firstLineChars="150" w:firstLine="331"/>
        <w:rPr>
          <w:rFonts w:ascii="宋体" w:hAnsi="宋体"/>
          <w:b/>
          <w:sz w:val="22"/>
          <w:szCs w:val="21"/>
          <w:u w:val="single"/>
        </w:rPr>
      </w:pPr>
      <w:r w:rsidRPr="000C099F">
        <w:rPr>
          <w:rFonts w:ascii="宋体" w:hAnsi="宋体" w:hint="eastAsia"/>
          <w:b/>
          <w:sz w:val="22"/>
          <w:szCs w:val="21"/>
          <w:u w:val="single"/>
        </w:rPr>
        <w:t>绝大部分考生能读懂历史公式，提取科技就是第一生产力的观点，但仍有少部分考</w:t>
      </w:r>
      <w:r w:rsidRPr="000C099F">
        <w:rPr>
          <w:rFonts w:ascii="宋体" w:hAnsi="宋体" w:hint="eastAsia"/>
          <w:b/>
          <w:sz w:val="22"/>
          <w:szCs w:val="21"/>
          <w:u w:val="single"/>
        </w:rPr>
        <w:lastRenderedPageBreak/>
        <w:t>生对科学、技术、劳动对象等历史概念认识不清，表述不完整，出现了“科技作用于生产工具”这样的半句话。在史实论证上，大部分学生能从科技与生产力这一论题入手，调动工业革命等世界近现代史的史实进行论证，但仍有不少考生审题不准，</w:t>
      </w:r>
      <w:proofErr w:type="gramStart"/>
      <w:r w:rsidRPr="000C099F">
        <w:rPr>
          <w:rFonts w:ascii="宋体" w:hAnsi="宋体" w:hint="eastAsia"/>
          <w:b/>
          <w:sz w:val="22"/>
          <w:szCs w:val="21"/>
          <w:u w:val="single"/>
        </w:rPr>
        <w:t>如观</w:t>
      </w:r>
      <w:bookmarkStart w:id="0" w:name="_GoBack"/>
      <w:bookmarkEnd w:id="0"/>
      <w:r w:rsidRPr="000C099F">
        <w:rPr>
          <w:rFonts w:ascii="宋体" w:hAnsi="宋体" w:hint="eastAsia"/>
          <w:b/>
          <w:sz w:val="22"/>
          <w:szCs w:val="21"/>
          <w:u w:val="single"/>
        </w:rPr>
        <w:t>点</w:t>
      </w:r>
      <w:proofErr w:type="gramEnd"/>
      <w:r w:rsidRPr="000C099F">
        <w:rPr>
          <w:rFonts w:ascii="宋体" w:hAnsi="宋体" w:hint="eastAsia"/>
          <w:b/>
          <w:sz w:val="22"/>
          <w:szCs w:val="21"/>
          <w:u w:val="single"/>
        </w:rPr>
        <w:t>的完全否定、出现中国古代史的史实等。作为历史评述题，应有具体的行文规范，但学生答题中出现了无论点，只有史实；有论点，无史实；有论点、史实，无论证等情况。</w:t>
      </w:r>
    </w:p>
    <w:p w:rsidR="000C099F" w:rsidRPr="000C099F" w:rsidRDefault="000C099F" w:rsidP="000C099F">
      <w:pPr>
        <w:ind w:firstLineChars="200" w:firstLine="442"/>
        <w:rPr>
          <w:rFonts w:ascii="宋体" w:hAnsi="宋体" w:hint="eastAsia"/>
          <w:b/>
          <w:sz w:val="22"/>
          <w:szCs w:val="21"/>
          <w:u w:val="single"/>
        </w:rPr>
      </w:pPr>
      <w:r w:rsidRPr="000C099F">
        <w:rPr>
          <w:rFonts w:ascii="宋体" w:hAnsi="宋体" w:hint="eastAsia"/>
          <w:b/>
          <w:sz w:val="22"/>
          <w:szCs w:val="21"/>
          <w:u w:val="single"/>
        </w:rPr>
        <w:t>总体来看，本题以“科技就是第一生产力”这一改革开放的热点切入，试题设计体现了新课程的问题意识与思辨精神，难度适中，有较好的区分度。</w:t>
      </w:r>
    </w:p>
    <w:p w:rsidR="007442A7" w:rsidRPr="00F96554" w:rsidRDefault="006179FE" w:rsidP="00F96554">
      <w:pPr>
        <w:ind w:firstLineChars="200" w:firstLine="643"/>
        <w:rPr>
          <w:rFonts w:ascii="宋体" w:eastAsia="宋体" w:hAnsi="宋体" w:cs="Times New Roman"/>
          <w:b/>
          <w:bCs/>
          <w:sz w:val="32"/>
          <w:szCs w:val="24"/>
          <w:u w:val="single"/>
        </w:rPr>
      </w:pPr>
      <w:r w:rsidRPr="00F96554">
        <w:rPr>
          <w:rFonts w:ascii="宋体" w:eastAsia="宋体" w:hAnsi="宋体" w:cs="Times New Roman" w:hint="eastAsia"/>
          <w:b/>
          <w:bCs/>
          <w:sz w:val="32"/>
          <w:szCs w:val="24"/>
          <w:u w:val="single"/>
        </w:rPr>
        <w:t>答题的试卷结构：观点——论证——结论</w:t>
      </w:r>
    </w:p>
    <w:p w:rsidR="00380A72" w:rsidRPr="00093851" w:rsidRDefault="004416EC" w:rsidP="00D14C61">
      <w:pPr>
        <w:pStyle w:val="a6"/>
        <w:spacing w:line="360" w:lineRule="auto"/>
        <w:ind w:firstLine="422"/>
        <w:rPr>
          <w:rFonts w:ascii="宋体" w:hAnsi="宋体"/>
          <w:b/>
          <w:bCs/>
          <w:color w:val="FF0000"/>
          <w:sz w:val="24"/>
          <w:szCs w:val="24"/>
        </w:rPr>
      </w:pPr>
      <w:r w:rsidRPr="000C099F">
        <w:rPr>
          <w:rFonts w:ascii="宋体" w:hAnsi="宋体" w:hint="eastAsia"/>
          <w:b/>
          <w:bCs/>
          <w:sz w:val="24"/>
          <w:szCs w:val="24"/>
          <w:u w:val="single"/>
        </w:rPr>
        <w:t>[什么是历史学科核心素养？</w:t>
      </w:r>
      <w:r w:rsidR="00210174" w:rsidRPr="000C099F">
        <w:rPr>
          <w:rFonts w:ascii="宋体" w:hAnsi="宋体" w:hint="eastAsia"/>
          <w:b/>
          <w:bCs/>
          <w:color w:val="FF0000"/>
          <w:sz w:val="24"/>
          <w:szCs w:val="24"/>
          <w:u w:val="single"/>
        </w:rPr>
        <w:t>高中历史教学新课标对历史学科</w:t>
      </w:r>
      <w:r w:rsidR="00380A72" w:rsidRPr="000C099F">
        <w:rPr>
          <w:rFonts w:ascii="宋体" w:hAnsi="宋体" w:hint="eastAsia"/>
          <w:b/>
          <w:bCs/>
          <w:color w:val="FF0000"/>
          <w:sz w:val="24"/>
          <w:szCs w:val="24"/>
          <w:u w:val="single"/>
        </w:rPr>
        <w:t>核心</w:t>
      </w:r>
      <w:r w:rsidR="00210174" w:rsidRPr="000C099F">
        <w:rPr>
          <w:rFonts w:ascii="宋体" w:hAnsi="宋体" w:hint="eastAsia"/>
          <w:b/>
          <w:bCs/>
          <w:color w:val="FF0000"/>
          <w:sz w:val="24"/>
          <w:szCs w:val="24"/>
          <w:u w:val="single"/>
        </w:rPr>
        <w:t>素养的要</w:t>
      </w:r>
      <w:r w:rsidR="00210174" w:rsidRPr="00093851">
        <w:rPr>
          <w:rFonts w:ascii="宋体" w:hAnsi="宋体" w:hint="eastAsia"/>
          <w:b/>
          <w:bCs/>
          <w:color w:val="FF0000"/>
          <w:sz w:val="24"/>
          <w:szCs w:val="24"/>
        </w:rPr>
        <w:t>求</w:t>
      </w:r>
      <w:r w:rsidR="00380A72" w:rsidRPr="00093851">
        <w:rPr>
          <w:rFonts w:ascii="宋体" w:hAnsi="宋体" w:hint="eastAsia"/>
          <w:b/>
          <w:bCs/>
          <w:color w:val="FF0000"/>
          <w:sz w:val="24"/>
          <w:szCs w:val="24"/>
        </w:rPr>
        <w:t>：</w:t>
      </w:r>
    </w:p>
    <w:p w:rsidR="00D14C61" w:rsidRPr="00093851" w:rsidRDefault="00D14C61" w:rsidP="00D14C61">
      <w:pPr>
        <w:pStyle w:val="a6"/>
        <w:spacing w:line="360" w:lineRule="auto"/>
        <w:ind w:firstLine="422"/>
        <w:rPr>
          <w:rFonts w:asciiTheme="minorEastAsia" w:eastAsiaTheme="minorEastAsia" w:hAnsiTheme="minorEastAsia"/>
          <w:b/>
          <w:sz w:val="24"/>
          <w:szCs w:val="24"/>
        </w:rPr>
      </w:pPr>
      <w:r w:rsidRPr="00970DD9">
        <w:rPr>
          <w:rFonts w:asciiTheme="minorEastAsia" w:eastAsiaTheme="minorEastAsia" w:hAnsiTheme="minorEastAsia" w:hint="eastAsia"/>
          <w:b/>
          <w:color w:val="FF0000"/>
          <w:sz w:val="28"/>
          <w:szCs w:val="24"/>
        </w:rPr>
        <w:t>素养1：时空观念：</w:t>
      </w:r>
      <w:r w:rsidRPr="00093851">
        <w:rPr>
          <w:rFonts w:asciiTheme="minorEastAsia" w:eastAsiaTheme="minorEastAsia" w:hAnsiTheme="minorEastAsia" w:hint="eastAsia"/>
          <w:bCs/>
          <w:sz w:val="24"/>
          <w:szCs w:val="24"/>
        </w:rPr>
        <w:t>时空观念是指对事物与特定时间及空间的联系进行观察、分析的观念。</w:t>
      </w:r>
    </w:p>
    <w:p w:rsidR="00D14C61" w:rsidRPr="00093851" w:rsidRDefault="00D14C61" w:rsidP="00D14C61">
      <w:pPr>
        <w:pStyle w:val="a6"/>
        <w:spacing w:line="360" w:lineRule="auto"/>
        <w:ind w:firstLine="560"/>
        <w:rPr>
          <w:rFonts w:asciiTheme="majorEastAsia" w:eastAsiaTheme="majorEastAsia" w:hAnsiTheme="majorEastAsia"/>
          <w:bCs/>
          <w:sz w:val="24"/>
          <w:szCs w:val="24"/>
        </w:rPr>
      </w:pPr>
      <w:r w:rsidRPr="00093851">
        <w:rPr>
          <w:rFonts w:asciiTheme="majorEastAsia" w:eastAsiaTheme="majorEastAsia" w:hAnsiTheme="majorEastAsia" w:hint="eastAsia"/>
          <w:bCs/>
          <w:sz w:val="24"/>
          <w:szCs w:val="24"/>
        </w:rPr>
        <w:t>通过本课程的学习，学生能够知道特定的史事是与特定的时间和空间相联系的；能够知道分割历史时间与空间的多种方式，并能运用这些方式叙述过去；能够按照时间顺序和空间要素，建构历史事件、人物、现象之间的相互关联；能够在不同的时空框架</w:t>
      </w:r>
      <w:proofErr w:type="gramStart"/>
      <w:r w:rsidRPr="00093851">
        <w:rPr>
          <w:rFonts w:asciiTheme="majorEastAsia" w:eastAsiaTheme="majorEastAsia" w:hAnsiTheme="majorEastAsia" w:hint="eastAsia"/>
          <w:bCs/>
          <w:sz w:val="24"/>
          <w:szCs w:val="24"/>
        </w:rPr>
        <w:t>下理解</w:t>
      </w:r>
      <w:proofErr w:type="gramEnd"/>
      <w:r w:rsidRPr="00093851">
        <w:rPr>
          <w:rFonts w:asciiTheme="majorEastAsia" w:eastAsiaTheme="majorEastAsia" w:hAnsiTheme="majorEastAsia" w:hint="eastAsia"/>
          <w:bCs/>
          <w:sz w:val="24"/>
          <w:szCs w:val="24"/>
        </w:rPr>
        <w:t>历史上的变化与延续、统一与多样</w:t>
      </w:r>
      <w:r w:rsidRPr="00093851">
        <w:rPr>
          <w:rFonts w:asciiTheme="majorEastAsia" w:eastAsiaTheme="majorEastAsia" w:hAnsiTheme="majorEastAsia" w:hint="eastAsia"/>
          <w:sz w:val="24"/>
          <w:szCs w:val="24"/>
          <w:lang w:val="zh-CN"/>
        </w:rPr>
        <w:t>、局部与整体</w:t>
      </w:r>
      <w:r w:rsidRPr="00093851">
        <w:rPr>
          <w:rFonts w:asciiTheme="majorEastAsia" w:eastAsiaTheme="majorEastAsia" w:hAnsiTheme="majorEastAsia" w:hint="eastAsia"/>
          <w:bCs/>
          <w:sz w:val="24"/>
          <w:szCs w:val="24"/>
        </w:rPr>
        <w:t>，并据此对史事</w:t>
      </w:r>
      <w:proofErr w:type="gramStart"/>
      <w:r w:rsidRPr="00093851">
        <w:rPr>
          <w:rFonts w:asciiTheme="majorEastAsia" w:eastAsiaTheme="majorEastAsia" w:hAnsiTheme="majorEastAsia" w:hint="eastAsia"/>
          <w:bCs/>
          <w:sz w:val="24"/>
          <w:szCs w:val="24"/>
        </w:rPr>
        <w:t>作出</w:t>
      </w:r>
      <w:proofErr w:type="gramEnd"/>
      <w:r w:rsidRPr="00093851">
        <w:rPr>
          <w:rFonts w:asciiTheme="majorEastAsia" w:eastAsiaTheme="majorEastAsia" w:hAnsiTheme="majorEastAsia" w:hint="eastAsia"/>
          <w:bCs/>
          <w:sz w:val="24"/>
          <w:szCs w:val="24"/>
        </w:rPr>
        <w:t>合理解释；在认识现实社会时，能够将认识的对象置于具体的时空条件下进行考察。</w:t>
      </w:r>
    </w:p>
    <w:p w:rsidR="00D14C61" w:rsidRPr="00D14C61" w:rsidRDefault="00D14C61" w:rsidP="00D14C61">
      <w:pPr>
        <w:pStyle w:val="a6"/>
        <w:spacing w:line="360" w:lineRule="auto"/>
        <w:ind w:firstLine="562"/>
        <w:rPr>
          <w:rFonts w:asciiTheme="minorEastAsia" w:eastAsiaTheme="minorEastAsia" w:hAnsiTheme="minorEastAsia"/>
          <w:b/>
          <w:color w:val="FF0000"/>
          <w:sz w:val="22"/>
          <w:szCs w:val="24"/>
        </w:rPr>
      </w:pPr>
      <w:r w:rsidRPr="00970DD9">
        <w:rPr>
          <w:rFonts w:asciiTheme="minorEastAsia" w:eastAsiaTheme="minorEastAsia" w:hAnsiTheme="minorEastAsia" w:hint="eastAsia"/>
          <w:b/>
          <w:color w:val="FF0000"/>
          <w:sz w:val="28"/>
          <w:szCs w:val="24"/>
        </w:rPr>
        <w:t>素养2：史料实证：</w:t>
      </w:r>
      <w:r w:rsidRPr="00D14C61">
        <w:rPr>
          <w:rFonts w:asciiTheme="minorEastAsia" w:eastAsiaTheme="minorEastAsia" w:hAnsiTheme="minorEastAsia" w:hint="eastAsia"/>
          <w:bCs/>
          <w:sz w:val="24"/>
          <w:szCs w:val="24"/>
        </w:rPr>
        <w:t>史料实证是指通过严格的检验获取可信史料，并据此努力重现历史真实的态度与方法。</w:t>
      </w:r>
    </w:p>
    <w:p w:rsidR="00D14C61" w:rsidRPr="00D14C61" w:rsidRDefault="00D14C61" w:rsidP="00D14C61">
      <w:pPr>
        <w:widowControl/>
        <w:spacing w:line="360" w:lineRule="auto"/>
        <w:ind w:firstLineChars="200" w:firstLine="480"/>
        <w:rPr>
          <w:rFonts w:asciiTheme="minorEastAsia" w:hAnsiTheme="minorEastAsia"/>
          <w:sz w:val="24"/>
          <w:szCs w:val="24"/>
        </w:rPr>
      </w:pPr>
      <w:r w:rsidRPr="00D14C61">
        <w:rPr>
          <w:rFonts w:asciiTheme="minorEastAsia" w:hAnsiTheme="minorEastAsia" w:hint="eastAsia"/>
          <w:bCs/>
          <w:sz w:val="24"/>
          <w:szCs w:val="24"/>
        </w:rPr>
        <w:t>通过本课程的学习，学生能够知道史料是认识历史的唯一桥梁，了解史料的多种类型，掌握搜集史料的途径与方法；能够通过对史料的辨析和对史料作者意图的认知，判断史料的真伪和价值，并在此过程中体会实证精神；能够从史料中提取有效信息，作为重构历史的可靠证据，并据此提出自己的历史认识；能够</w:t>
      </w:r>
      <w:r w:rsidRPr="00D14C61">
        <w:rPr>
          <w:rFonts w:asciiTheme="minorEastAsia" w:hAnsiTheme="minorEastAsia" w:hint="eastAsia"/>
          <w:sz w:val="24"/>
          <w:szCs w:val="24"/>
        </w:rPr>
        <w:t>以实证精神处理历史与现实问题。</w:t>
      </w:r>
    </w:p>
    <w:p w:rsidR="00D14C61" w:rsidRPr="00210174" w:rsidRDefault="00D14C61" w:rsidP="00210174">
      <w:pPr>
        <w:pStyle w:val="a6"/>
        <w:spacing w:line="360" w:lineRule="auto"/>
        <w:ind w:firstLine="562"/>
        <w:rPr>
          <w:rFonts w:asciiTheme="minorEastAsia" w:eastAsiaTheme="minorEastAsia" w:hAnsiTheme="minorEastAsia"/>
          <w:b/>
          <w:color w:val="FF0000"/>
          <w:sz w:val="24"/>
          <w:szCs w:val="24"/>
        </w:rPr>
      </w:pPr>
      <w:r w:rsidRPr="00970DD9">
        <w:rPr>
          <w:rFonts w:asciiTheme="minorEastAsia" w:eastAsiaTheme="minorEastAsia" w:hAnsiTheme="minorEastAsia" w:hint="eastAsia"/>
          <w:b/>
          <w:color w:val="FF0000"/>
          <w:sz w:val="28"/>
          <w:szCs w:val="24"/>
        </w:rPr>
        <w:t>素养3：历史理解</w:t>
      </w:r>
      <w:r w:rsidR="00210174" w:rsidRPr="00970DD9">
        <w:rPr>
          <w:rFonts w:asciiTheme="minorEastAsia" w:eastAsiaTheme="minorEastAsia" w:hAnsiTheme="minorEastAsia" w:hint="eastAsia"/>
          <w:b/>
          <w:color w:val="FF0000"/>
          <w:sz w:val="28"/>
          <w:szCs w:val="24"/>
        </w:rPr>
        <w:t>：</w:t>
      </w:r>
      <w:r w:rsidRPr="00210174">
        <w:rPr>
          <w:rFonts w:asciiTheme="minorEastAsia" w:eastAsiaTheme="minorEastAsia" w:hAnsiTheme="minorEastAsia" w:hint="eastAsia"/>
          <w:bCs/>
          <w:sz w:val="24"/>
          <w:szCs w:val="24"/>
        </w:rPr>
        <w:t>历史理解是指将对史事的叙述提升为理解其意义的情感取向和理性认识。</w:t>
      </w:r>
    </w:p>
    <w:p w:rsidR="00D14C61" w:rsidRPr="00210174" w:rsidRDefault="00D14C61" w:rsidP="00D14C61">
      <w:pPr>
        <w:pStyle w:val="a6"/>
        <w:spacing w:line="360" w:lineRule="auto"/>
        <w:ind w:firstLine="560"/>
        <w:rPr>
          <w:rFonts w:asciiTheme="minorEastAsia" w:eastAsiaTheme="minorEastAsia" w:hAnsiTheme="minorEastAsia"/>
          <w:kern w:val="0"/>
          <w:sz w:val="24"/>
          <w:szCs w:val="24"/>
        </w:rPr>
      </w:pPr>
      <w:r w:rsidRPr="00210174">
        <w:rPr>
          <w:rFonts w:asciiTheme="minorEastAsia" w:eastAsiaTheme="minorEastAsia" w:hAnsiTheme="minorEastAsia" w:hint="eastAsia"/>
          <w:bCs/>
          <w:sz w:val="24"/>
          <w:szCs w:val="24"/>
        </w:rPr>
        <w:t>通过本课程的学习，学生</w:t>
      </w:r>
      <w:r w:rsidRPr="00210174">
        <w:rPr>
          <w:rFonts w:asciiTheme="minorEastAsia" w:eastAsiaTheme="minorEastAsia" w:hAnsiTheme="minorEastAsia" w:hint="eastAsia"/>
          <w:kern w:val="0"/>
          <w:sz w:val="24"/>
          <w:szCs w:val="24"/>
        </w:rPr>
        <w:t>能够</w:t>
      </w:r>
      <w:r w:rsidRPr="00210174">
        <w:rPr>
          <w:rFonts w:asciiTheme="minorEastAsia" w:eastAsiaTheme="minorEastAsia" w:hAnsiTheme="minorEastAsia" w:hint="eastAsia"/>
          <w:bCs/>
          <w:sz w:val="24"/>
          <w:szCs w:val="24"/>
        </w:rPr>
        <w:t>努力</w:t>
      </w:r>
      <w:r w:rsidRPr="00210174">
        <w:rPr>
          <w:rFonts w:asciiTheme="minorEastAsia" w:eastAsiaTheme="minorEastAsia" w:hAnsiTheme="minorEastAsia" w:hint="eastAsia"/>
          <w:kern w:val="0"/>
          <w:sz w:val="24"/>
          <w:szCs w:val="24"/>
        </w:rPr>
        <w:t>理解各种历史叙述及其语境的含义；能够</w:t>
      </w:r>
      <w:r w:rsidRPr="00210174">
        <w:rPr>
          <w:rFonts w:asciiTheme="minorEastAsia" w:eastAsiaTheme="minorEastAsia" w:hAnsiTheme="minorEastAsia" w:hint="eastAsia"/>
          <w:bCs/>
          <w:sz w:val="24"/>
          <w:szCs w:val="24"/>
        </w:rPr>
        <w:t>对历史具有同情理解的态度，即依据可靠史料设身处地认识具体的史事，对历史境况形成合理的想象，更好地感悟和理解历史上的各种事物；能够理解历史叙</w:t>
      </w:r>
      <w:r w:rsidRPr="00210174">
        <w:rPr>
          <w:rFonts w:asciiTheme="minorEastAsia" w:eastAsiaTheme="minorEastAsia" w:hAnsiTheme="minorEastAsia" w:hint="eastAsia"/>
          <w:bCs/>
          <w:sz w:val="24"/>
          <w:szCs w:val="24"/>
        </w:rPr>
        <w:lastRenderedPageBreak/>
        <w:t>述与历史事实之间的差异；</w:t>
      </w:r>
      <w:r w:rsidRPr="00210174">
        <w:rPr>
          <w:rFonts w:asciiTheme="minorEastAsia" w:eastAsiaTheme="minorEastAsia" w:hAnsiTheme="minorEastAsia" w:cs="Calibri" w:hint="eastAsia"/>
          <w:kern w:val="0"/>
          <w:sz w:val="24"/>
          <w:szCs w:val="24"/>
        </w:rPr>
        <w:t>能够在同情理解的基础上尽可能实事求是地建构自己的历史叙述；</w:t>
      </w:r>
      <w:r w:rsidRPr="00210174">
        <w:rPr>
          <w:rFonts w:asciiTheme="minorEastAsia" w:eastAsiaTheme="minorEastAsia" w:hAnsiTheme="minorEastAsia" w:hint="eastAsia"/>
          <w:bCs/>
          <w:sz w:val="24"/>
          <w:szCs w:val="24"/>
        </w:rPr>
        <w:t>在对历史和现实的认识中，能够体现出尊重和理解他人、客观处理问题的态度。</w:t>
      </w:r>
    </w:p>
    <w:p w:rsidR="00D14C61" w:rsidRPr="00093851" w:rsidRDefault="00D14C61" w:rsidP="00093851">
      <w:pPr>
        <w:pStyle w:val="a6"/>
        <w:spacing w:line="360" w:lineRule="auto"/>
        <w:ind w:firstLine="562"/>
        <w:rPr>
          <w:rFonts w:asciiTheme="minorEastAsia" w:eastAsiaTheme="minorEastAsia" w:hAnsiTheme="minorEastAsia"/>
          <w:b/>
          <w:color w:val="FF0000"/>
          <w:sz w:val="24"/>
          <w:szCs w:val="24"/>
        </w:rPr>
      </w:pPr>
      <w:r w:rsidRPr="00970DD9">
        <w:rPr>
          <w:rFonts w:asciiTheme="minorEastAsia" w:eastAsiaTheme="minorEastAsia" w:hAnsiTheme="minorEastAsia" w:hint="eastAsia"/>
          <w:b/>
          <w:color w:val="FF0000"/>
          <w:sz w:val="28"/>
          <w:szCs w:val="24"/>
        </w:rPr>
        <w:t>素养4：历史解释</w:t>
      </w:r>
      <w:r w:rsidR="00093851" w:rsidRPr="00970DD9">
        <w:rPr>
          <w:rFonts w:asciiTheme="minorEastAsia" w:eastAsiaTheme="minorEastAsia" w:hAnsiTheme="minorEastAsia" w:hint="eastAsia"/>
          <w:b/>
          <w:color w:val="FF0000"/>
          <w:sz w:val="28"/>
          <w:szCs w:val="24"/>
        </w:rPr>
        <w:t>：</w:t>
      </w:r>
      <w:r w:rsidRPr="00970DD9">
        <w:rPr>
          <w:rFonts w:asciiTheme="minorEastAsia" w:hAnsiTheme="minorEastAsia" w:hint="eastAsia"/>
          <w:bCs/>
          <w:color w:val="FF0000"/>
          <w:sz w:val="24"/>
          <w:szCs w:val="24"/>
        </w:rPr>
        <w:t>历史解释是指以史料为依据，以历史理解为基础，对</w:t>
      </w:r>
      <w:r w:rsidRPr="00093851">
        <w:rPr>
          <w:rFonts w:asciiTheme="minorEastAsia" w:hAnsiTheme="minorEastAsia" w:hint="eastAsia"/>
          <w:bCs/>
          <w:sz w:val="24"/>
          <w:szCs w:val="24"/>
        </w:rPr>
        <w:t>历史事物进行</w:t>
      </w:r>
      <w:r w:rsidRPr="00D4378D">
        <w:rPr>
          <w:rFonts w:asciiTheme="minorEastAsia" w:hAnsiTheme="minorEastAsia" w:hint="eastAsia"/>
          <w:b/>
          <w:bCs/>
          <w:sz w:val="24"/>
          <w:szCs w:val="24"/>
        </w:rPr>
        <w:t>理性分析和客观评判</w:t>
      </w:r>
      <w:r w:rsidRPr="00093851">
        <w:rPr>
          <w:rFonts w:asciiTheme="minorEastAsia" w:hAnsiTheme="minorEastAsia" w:hint="eastAsia"/>
          <w:bCs/>
          <w:sz w:val="24"/>
          <w:szCs w:val="24"/>
        </w:rPr>
        <w:t>的能力。</w:t>
      </w:r>
    </w:p>
    <w:p w:rsidR="00EC2D2C" w:rsidRDefault="00D14C61" w:rsidP="00EC2D2C">
      <w:pPr>
        <w:pStyle w:val="a6"/>
        <w:spacing w:line="360" w:lineRule="auto"/>
        <w:ind w:firstLine="480"/>
        <w:rPr>
          <w:rFonts w:asciiTheme="minorEastAsia" w:hAnsiTheme="minorEastAsia" w:hint="eastAsia"/>
          <w:bCs/>
          <w:sz w:val="24"/>
          <w:szCs w:val="24"/>
        </w:rPr>
      </w:pPr>
      <w:r w:rsidRPr="00093851">
        <w:rPr>
          <w:rFonts w:asciiTheme="minorEastAsia" w:hAnsiTheme="minorEastAsia" w:hint="eastAsia"/>
          <w:bCs/>
          <w:sz w:val="24"/>
          <w:szCs w:val="24"/>
        </w:rPr>
        <w:t>通过本课程的学习，学生能够区分历史叙述中的史实与解释，知道历史解释可以不同形式出现在历史叙述中，并能对各种历史解释加以理解和评析；能够客观论述历史事件、历史人物和历史现象，有理有据地表达自己的看法；能够认识历史解释的重要性，学会从历史表象中发现问题，对历史事物之间的因果关系</w:t>
      </w:r>
      <w:proofErr w:type="gramStart"/>
      <w:r w:rsidRPr="00093851">
        <w:rPr>
          <w:rFonts w:asciiTheme="minorEastAsia" w:hAnsiTheme="minorEastAsia" w:hint="eastAsia"/>
          <w:bCs/>
          <w:sz w:val="24"/>
          <w:szCs w:val="24"/>
        </w:rPr>
        <w:t>作出</w:t>
      </w:r>
      <w:proofErr w:type="gramEnd"/>
      <w:r w:rsidRPr="00093851">
        <w:rPr>
          <w:rFonts w:asciiTheme="minorEastAsia" w:hAnsiTheme="minorEastAsia" w:hint="eastAsia"/>
          <w:bCs/>
          <w:sz w:val="24"/>
          <w:szCs w:val="24"/>
        </w:rPr>
        <w:t>解释；面对现实社会与生活中的问题，能够以全面、客观、辩证、发展的眼光加以看待和评判。</w:t>
      </w:r>
    </w:p>
    <w:p w:rsidR="00D14C61" w:rsidRPr="00EC2D2C" w:rsidRDefault="00EC2D2C" w:rsidP="00EC2D2C">
      <w:pPr>
        <w:pStyle w:val="a6"/>
        <w:spacing w:line="360" w:lineRule="auto"/>
        <w:ind w:firstLine="480"/>
        <w:rPr>
          <w:rFonts w:asciiTheme="minorEastAsia" w:eastAsiaTheme="minorEastAsia" w:hAnsiTheme="minorEastAsia"/>
          <w:b/>
          <w:color w:val="FF0000"/>
          <w:sz w:val="28"/>
          <w:szCs w:val="24"/>
        </w:rPr>
      </w:pPr>
      <w:r w:rsidRPr="00EC2D2C">
        <w:rPr>
          <w:rFonts w:asciiTheme="minorEastAsia" w:eastAsiaTheme="minorEastAsia" w:hAnsiTheme="minorEastAsia" w:hint="eastAsia"/>
          <w:b/>
          <w:color w:val="FF0000"/>
          <w:sz w:val="28"/>
          <w:szCs w:val="24"/>
        </w:rPr>
        <w:t>素养5：历史价值观</w:t>
      </w:r>
      <w:r>
        <w:rPr>
          <w:rFonts w:asciiTheme="minorEastAsia" w:eastAsiaTheme="minorEastAsia" w:hAnsiTheme="minorEastAsia" w:hint="eastAsia"/>
          <w:b/>
          <w:color w:val="FF0000"/>
          <w:sz w:val="28"/>
          <w:szCs w:val="24"/>
        </w:rPr>
        <w:t xml:space="preserve">  </w:t>
      </w:r>
      <w:r w:rsidR="00F1295F">
        <w:rPr>
          <w:rFonts w:asciiTheme="minorEastAsia" w:eastAsiaTheme="minorEastAsia" w:hAnsiTheme="minorEastAsia" w:hint="eastAsia"/>
          <w:b/>
          <w:color w:val="FF0000"/>
          <w:sz w:val="28"/>
          <w:szCs w:val="24"/>
        </w:rPr>
        <w:t xml:space="preserve"> </w:t>
      </w:r>
      <w:r w:rsidR="00D14C61" w:rsidRPr="00093851">
        <w:rPr>
          <w:rFonts w:asciiTheme="minorEastAsia" w:eastAsiaTheme="minorEastAsia" w:hAnsiTheme="minorEastAsia" w:hint="eastAsia"/>
          <w:bCs/>
          <w:sz w:val="24"/>
          <w:szCs w:val="24"/>
        </w:rPr>
        <w:t>历史价值观是对历史的事实判断与价值判断的辩证统一，是从人文研究的真、善、美追求中</w:t>
      </w:r>
      <w:proofErr w:type="gramStart"/>
      <w:r w:rsidR="00D14C61" w:rsidRPr="00093851">
        <w:rPr>
          <w:rFonts w:asciiTheme="minorEastAsia" w:eastAsiaTheme="minorEastAsia" w:hAnsiTheme="minorEastAsia" w:hint="eastAsia"/>
          <w:bCs/>
          <w:sz w:val="24"/>
          <w:szCs w:val="24"/>
        </w:rPr>
        <w:t>凝练出来</w:t>
      </w:r>
      <w:proofErr w:type="gramEnd"/>
      <w:r w:rsidR="00D14C61" w:rsidRPr="00093851">
        <w:rPr>
          <w:rFonts w:asciiTheme="minorEastAsia" w:eastAsiaTheme="minorEastAsia" w:hAnsiTheme="minorEastAsia" w:hint="eastAsia"/>
          <w:bCs/>
          <w:sz w:val="24"/>
          <w:szCs w:val="24"/>
        </w:rPr>
        <w:t>的价值取向。</w:t>
      </w:r>
    </w:p>
    <w:p w:rsidR="004416EC" w:rsidRPr="00093851" w:rsidRDefault="00D14C61" w:rsidP="00093851">
      <w:pPr>
        <w:pStyle w:val="p0"/>
        <w:spacing w:line="360" w:lineRule="auto"/>
        <w:ind w:firstLineChars="200" w:firstLine="480"/>
        <w:rPr>
          <w:rFonts w:asciiTheme="minorEastAsia" w:eastAsiaTheme="minorEastAsia" w:hAnsiTheme="minorEastAsia"/>
          <w:bCs/>
          <w:sz w:val="24"/>
          <w:szCs w:val="24"/>
        </w:rPr>
      </w:pPr>
      <w:r w:rsidRPr="00093851">
        <w:rPr>
          <w:rFonts w:asciiTheme="minorEastAsia" w:eastAsiaTheme="minorEastAsia" w:hAnsiTheme="minorEastAsia" w:hint="eastAsia"/>
          <w:bCs/>
          <w:sz w:val="24"/>
          <w:szCs w:val="24"/>
        </w:rPr>
        <w:t>通过本课程的学习，学生能够理解对历史的价值判断是以史实为基础的，但又是依据一定的价值观对史实做出的主观评判；能够认识到分辨历史上的真伪、善恶、进步与倒退，以及公平、正义与否，是学习历史的重要目的；能够将对历史的认识延伸到对自身成长和现实社会的认识上，能够从历史中获取有益的养料，从实践的层面体现历史的价值。</w:t>
      </w:r>
      <w:r w:rsidR="004416EC" w:rsidRPr="00093851">
        <w:rPr>
          <w:rFonts w:ascii="宋体" w:hAnsi="宋体" w:cs="Times New Roman" w:hint="eastAsia"/>
          <w:b/>
          <w:bCs/>
          <w:sz w:val="24"/>
          <w:szCs w:val="24"/>
        </w:rPr>
        <w:t>]</w:t>
      </w:r>
    </w:p>
    <w:p w:rsidR="004256FF" w:rsidRDefault="004416EC" w:rsidP="004256FF">
      <w:pPr>
        <w:pStyle w:val="a3"/>
        <w:numPr>
          <w:ilvl w:val="0"/>
          <w:numId w:val="1"/>
        </w:numPr>
        <w:ind w:firstLineChars="0"/>
        <w:rPr>
          <w:b/>
          <w:sz w:val="36"/>
        </w:rPr>
      </w:pPr>
      <w:r>
        <w:rPr>
          <w:rFonts w:hint="eastAsia"/>
          <w:b/>
          <w:sz w:val="36"/>
        </w:rPr>
        <w:t>2015</w:t>
      </w:r>
      <w:r>
        <w:rPr>
          <w:rFonts w:hint="eastAsia"/>
          <w:b/>
          <w:sz w:val="36"/>
        </w:rPr>
        <w:t>高考试题分析解答（略）</w:t>
      </w:r>
    </w:p>
    <w:p w:rsidR="004038E8" w:rsidRPr="00D4378D" w:rsidRDefault="004038E8" w:rsidP="004038E8">
      <w:pPr>
        <w:rPr>
          <w:b/>
          <w:color w:val="FF0000"/>
          <w:sz w:val="36"/>
        </w:rPr>
      </w:pPr>
      <w:r w:rsidRPr="00D4378D">
        <w:rPr>
          <w:rFonts w:hint="eastAsia"/>
          <w:b/>
          <w:color w:val="FF0000"/>
          <w:sz w:val="28"/>
        </w:rPr>
        <w:t>（</w:t>
      </w:r>
      <w:r w:rsidRPr="00D4378D">
        <w:rPr>
          <w:rFonts w:hint="eastAsia"/>
          <w:b/>
          <w:color w:val="FF0000"/>
          <w:sz w:val="28"/>
        </w:rPr>
        <w:t>26</w:t>
      </w:r>
      <w:r w:rsidRPr="00D4378D">
        <w:rPr>
          <w:rFonts w:hint="eastAsia"/>
          <w:b/>
          <w:color w:val="FF0000"/>
          <w:sz w:val="28"/>
        </w:rPr>
        <w:t>、</w:t>
      </w:r>
      <w:r w:rsidRPr="00D4378D">
        <w:rPr>
          <w:rFonts w:hint="eastAsia"/>
          <w:b/>
          <w:color w:val="FF0000"/>
          <w:sz w:val="28"/>
        </w:rPr>
        <w:t>27</w:t>
      </w:r>
      <w:proofErr w:type="gramStart"/>
      <w:r w:rsidRPr="00D4378D">
        <w:rPr>
          <w:rFonts w:hint="eastAsia"/>
          <w:b/>
          <w:color w:val="FF0000"/>
          <w:sz w:val="28"/>
        </w:rPr>
        <w:t>题经济</w:t>
      </w:r>
      <w:proofErr w:type="gramEnd"/>
      <w:r w:rsidRPr="00D4378D">
        <w:rPr>
          <w:rFonts w:hint="eastAsia"/>
          <w:b/>
          <w:color w:val="FF0000"/>
          <w:sz w:val="28"/>
        </w:rPr>
        <w:t>重心南移）</w:t>
      </w:r>
      <w:r w:rsidRPr="00D4378D">
        <w:rPr>
          <w:rFonts w:hint="eastAsia"/>
          <w:b/>
          <w:color w:val="FF0000"/>
          <w:sz w:val="28"/>
        </w:rPr>
        <w:t>(28</w:t>
      </w:r>
      <w:r w:rsidRPr="00D4378D">
        <w:rPr>
          <w:rFonts w:hint="eastAsia"/>
          <w:b/>
          <w:color w:val="FF0000"/>
          <w:sz w:val="28"/>
        </w:rPr>
        <w:t>题近代化问题</w:t>
      </w:r>
      <w:r w:rsidR="00FE7CA1" w:rsidRPr="00D4378D">
        <w:rPr>
          <w:rFonts w:hint="eastAsia"/>
          <w:b/>
          <w:color w:val="FF0000"/>
          <w:sz w:val="28"/>
        </w:rPr>
        <w:t>、</w:t>
      </w:r>
      <w:r w:rsidR="00FE7CA1" w:rsidRPr="00D4378D">
        <w:rPr>
          <w:rFonts w:hint="eastAsia"/>
          <w:b/>
          <w:color w:val="FF0000"/>
          <w:sz w:val="28"/>
        </w:rPr>
        <w:t>29</w:t>
      </w:r>
      <w:r w:rsidR="00FE7CA1" w:rsidRPr="00D4378D">
        <w:rPr>
          <w:rFonts w:hint="eastAsia"/>
          <w:b/>
          <w:color w:val="FF0000"/>
          <w:sz w:val="28"/>
        </w:rPr>
        <w:t>、</w:t>
      </w:r>
      <w:r w:rsidR="00FE7CA1" w:rsidRPr="00D4378D">
        <w:rPr>
          <w:rFonts w:hint="eastAsia"/>
          <w:b/>
          <w:color w:val="FF0000"/>
          <w:sz w:val="28"/>
        </w:rPr>
        <w:t>30</w:t>
      </w:r>
      <w:r w:rsidR="00FE7CA1" w:rsidRPr="00D4378D">
        <w:rPr>
          <w:rFonts w:hint="eastAsia"/>
          <w:b/>
          <w:color w:val="FF0000"/>
          <w:sz w:val="28"/>
        </w:rPr>
        <w:t>题涉及教材问题、</w:t>
      </w:r>
      <w:r w:rsidR="00FE7CA1" w:rsidRPr="00D4378D">
        <w:rPr>
          <w:rFonts w:hint="eastAsia"/>
          <w:b/>
          <w:color w:val="FF0000"/>
          <w:sz w:val="28"/>
        </w:rPr>
        <w:t>33</w:t>
      </w:r>
      <w:r w:rsidR="00FE7CA1" w:rsidRPr="00D4378D">
        <w:rPr>
          <w:rFonts w:hint="eastAsia"/>
          <w:b/>
          <w:color w:val="FF0000"/>
          <w:sz w:val="28"/>
        </w:rPr>
        <w:t>题英国君主立宪制</w:t>
      </w:r>
      <w:r w:rsidRPr="00D4378D">
        <w:rPr>
          <w:rFonts w:hint="eastAsia"/>
          <w:b/>
          <w:color w:val="FF0000"/>
          <w:sz w:val="28"/>
        </w:rPr>
        <w:t>)</w:t>
      </w:r>
    </w:p>
    <w:p w:rsidR="00093851" w:rsidRDefault="00093851" w:rsidP="004256FF">
      <w:pPr>
        <w:pStyle w:val="a3"/>
        <w:numPr>
          <w:ilvl w:val="0"/>
          <w:numId w:val="1"/>
        </w:numPr>
        <w:ind w:firstLineChars="0"/>
        <w:rPr>
          <w:b/>
          <w:sz w:val="36"/>
        </w:rPr>
      </w:pPr>
      <w:r>
        <w:rPr>
          <w:rFonts w:hint="eastAsia"/>
          <w:b/>
          <w:sz w:val="36"/>
        </w:rPr>
        <w:t>复习与备考</w:t>
      </w:r>
    </w:p>
    <w:p w:rsidR="00093851" w:rsidRDefault="00093851" w:rsidP="00093851">
      <w:pPr>
        <w:rPr>
          <w:b/>
          <w:sz w:val="28"/>
          <w:szCs w:val="24"/>
        </w:rPr>
      </w:pPr>
      <w:r w:rsidRPr="00215C38">
        <w:rPr>
          <w:rFonts w:hint="eastAsia"/>
          <w:b/>
          <w:sz w:val="28"/>
          <w:szCs w:val="24"/>
        </w:rPr>
        <w:t>第一轮复习</w:t>
      </w:r>
      <w:r w:rsidR="00215C38">
        <w:rPr>
          <w:rFonts w:hint="eastAsia"/>
          <w:b/>
          <w:sz w:val="28"/>
          <w:szCs w:val="24"/>
        </w:rPr>
        <w:t>：（从两个方面讨论复习问题，一是知识，二是方法。）</w:t>
      </w:r>
    </w:p>
    <w:p w:rsidR="00215C38" w:rsidRPr="00322AD9" w:rsidRDefault="00215C38" w:rsidP="00322AD9">
      <w:pPr>
        <w:pStyle w:val="a3"/>
        <w:numPr>
          <w:ilvl w:val="0"/>
          <w:numId w:val="2"/>
        </w:numPr>
        <w:ind w:firstLineChars="0"/>
        <w:rPr>
          <w:b/>
          <w:sz w:val="28"/>
          <w:szCs w:val="24"/>
        </w:rPr>
      </w:pPr>
      <w:r w:rsidRPr="00322AD9">
        <w:rPr>
          <w:rFonts w:hint="eastAsia"/>
          <w:b/>
          <w:sz w:val="28"/>
          <w:szCs w:val="24"/>
        </w:rPr>
        <w:t>关于知识问题</w:t>
      </w:r>
    </w:p>
    <w:p w:rsidR="007F3606" w:rsidRPr="007F3606" w:rsidRDefault="007F3606" w:rsidP="007F3606">
      <w:pPr>
        <w:rPr>
          <w:rFonts w:ascii="Times New Roman" w:eastAsia="宋体" w:hAnsi="Times New Roman" w:cs="Times New Roman"/>
          <w:sz w:val="24"/>
          <w:szCs w:val="24"/>
        </w:rPr>
      </w:pPr>
      <w:r w:rsidRPr="007F3606">
        <w:rPr>
          <w:rFonts w:ascii="Times New Roman" w:eastAsia="宋体" w:hAnsi="Times New Roman" w:cs="Times New Roman" w:hint="eastAsia"/>
          <w:b/>
          <w:color w:val="FF0000"/>
          <w:sz w:val="24"/>
          <w:szCs w:val="24"/>
        </w:rPr>
        <w:t>历史知识</w:t>
      </w:r>
      <w:r w:rsidRPr="007F3606">
        <w:rPr>
          <w:rFonts w:ascii="Times New Roman" w:eastAsia="宋体" w:hAnsi="Times New Roman" w:cs="Times New Roman" w:hint="eastAsia"/>
          <w:sz w:val="24"/>
          <w:szCs w:val="24"/>
        </w:rPr>
        <w:t>：从历史素养的高度看，历史知识既是具体的，也是整体的，既是独立的，也需要前后贯通、上下相连、左右相逢，既要保证知识的完整和独特，也要对它进行消化、加工、提炼。知识与知识的“酶化”，是历史素养要求的知识观。正如今年高考试题所呈现的，所有考点都是历史学科主干知识，但都用新的历史</w:t>
      </w:r>
      <w:r w:rsidRPr="007F3606">
        <w:rPr>
          <w:rFonts w:ascii="Times New Roman" w:eastAsia="宋体" w:hAnsi="Times New Roman" w:cs="Times New Roman" w:hint="eastAsia"/>
          <w:sz w:val="24"/>
          <w:szCs w:val="24"/>
        </w:rPr>
        <w:lastRenderedPageBreak/>
        <w:t>情景包装以引导学生重新思考这些主干知识的价值所在。</w:t>
      </w:r>
    </w:p>
    <w:p w:rsidR="00322AD9" w:rsidRPr="00A17E84" w:rsidRDefault="00322AD9" w:rsidP="00361502">
      <w:pPr>
        <w:ind w:firstLineChars="150" w:firstLine="361"/>
        <w:rPr>
          <w:b/>
          <w:color w:val="FF0000"/>
          <w:sz w:val="24"/>
          <w:szCs w:val="24"/>
        </w:rPr>
      </w:pPr>
      <w:r w:rsidRPr="000E5D93">
        <w:rPr>
          <w:rFonts w:hint="eastAsia"/>
          <w:b/>
          <w:sz w:val="24"/>
          <w:szCs w:val="24"/>
        </w:rPr>
        <w:t>一轮复习中，</w:t>
      </w:r>
      <w:r w:rsidR="000E5D93" w:rsidRPr="000E5D93">
        <w:rPr>
          <w:rFonts w:hint="eastAsia"/>
          <w:b/>
          <w:sz w:val="24"/>
          <w:szCs w:val="24"/>
        </w:rPr>
        <w:t>知识的整合以及知识</w:t>
      </w:r>
      <w:r w:rsidRPr="000E5D93">
        <w:rPr>
          <w:rFonts w:hint="eastAsia"/>
          <w:b/>
          <w:sz w:val="24"/>
          <w:szCs w:val="24"/>
        </w:rPr>
        <w:t>呈现的方式应该以教材</w:t>
      </w:r>
      <w:r w:rsidR="00361502">
        <w:rPr>
          <w:rFonts w:hint="eastAsia"/>
          <w:b/>
          <w:sz w:val="24"/>
          <w:szCs w:val="24"/>
        </w:rPr>
        <w:t>为基础。知识的呈现</w:t>
      </w:r>
      <w:r w:rsidRPr="000E5D93">
        <w:rPr>
          <w:rFonts w:hint="eastAsia"/>
          <w:b/>
          <w:sz w:val="24"/>
          <w:szCs w:val="24"/>
        </w:rPr>
        <w:t>是专题下的</w:t>
      </w:r>
      <w:proofErr w:type="gramStart"/>
      <w:r w:rsidRPr="000E5D93">
        <w:rPr>
          <w:rFonts w:hint="eastAsia"/>
          <w:b/>
          <w:sz w:val="24"/>
          <w:szCs w:val="24"/>
        </w:rPr>
        <w:t>通史通史</w:t>
      </w:r>
      <w:proofErr w:type="gramEnd"/>
      <w:r w:rsidRPr="000E5D93">
        <w:rPr>
          <w:rFonts w:hint="eastAsia"/>
          <w:b/>
          <w:sz w:val="24"/>
          <w:szCs w:val="24"/>
        </w:rPr>
        <w:t>体例，由线性</w:t>
      </w:r>
      <w:r w:rsidR="00C73CED">
        <w:rPr>
          <w:rFonts w:hint="eastAsia"/>
          <w:b/>
          <w:sz w:val="24"/>
          <w:szCs w:val="24"/>
        </w:rPr>
        <w:t>模块</w:t>
      </w:r>
      <w:r w:rsidRPr="000E5D93">
        <w:rPr>
          <w:rFonts w:hint="eastAsia"/>
          <w:b/>
          <w:sz w:val="24"/>
          <w:szCs w:val="24"/>
        </w:rPr>
        <w:t>知识到</w:t>
      </w:r>
      <w:r w:rsidR="00C73CED">
        <w:rPr>
          <w:rFonts w:hint="eastAsia"/>
          <w:b/>
          <w:sz w:val="24"/>
          <w:szCs w:val="24"/>
        </w:rPr>
        <w:t>通史</w:t>
      </w:r>
      <w:r w:rsidRPr="000E5D93">
        <w:rPr>
          <w:rFonts w:hint="eastAsia"/>
          <w:b/>
          <w:sz w:val="24"/>
          <w:szCs w:val="24"/>
        </w:rPr>
        <w:t>块状</w:t>
      </w:r>
      <w:r w:rsidR="000E5D93" w:rsidRPr="000E5D93">
        <w:rPr>
          <w:rFonts w:hint="eastAsia"/>
          <w:b/>
          <w:sz w:val="24"/>
          <w:szCs w:val="24"/>
        </w:rPr>
        <w:t>知识。从而</w:t>
      </w:r>
      <w:r w:rsidRPr="000E5D93">
        <w:rPr>
          <w:rFonts w:hint="eastAsia"/>
          <w:b/>
          <w:sz w:val="24"/>
          <w:szCs w:val="24"/>
        </w:rPr>
        <w:t>让学生</w:t>
      </w:r>
      <w:r w:rsidR="000E5D93" w:rsidRPr="000E5D93">
        <w:rPr>
          <w:rFonts w:hint="eastAsia"/>
          <w:b/>
          <w:sz w:val="24"/>
          <w:szCs w:val="24"/>
        </w:rPr>
        <w:t>构建</w:t>
      </w:r>
      <w:proofErr w:type="gramStart"/>
      <w:r w:rsidR="000E5D93" w:rsidRPr="000E5D93">
        <w:rPr>
          <w:rFonts w:hint="eastAsia"/>
          <w:b/>
          <w:sz w:val="24"/>
          <w:szCs w:val="24"/>
        </w:rPr>
        <w:t>成初步</w:t>
      </w:r>
      <w:proofErr w:type="gramEnd"/>
      <w:r w:rsidR="000E5D93" w:rsidRPr="000E5D93">
        <w:rPr>
          <w:rFonts w:hint="eastAsia"/>
          <w:b/>
          <w:sz w:val="24"/>
          <w:szCs w:val="24"/>
        </w:rPr>
        <w:t>的通史概念。</w:t>
      </w:r>
      <w:r w:rsidR="00A17E84" w:rsidRPr="00A17E84">
        <w:rPr>
          <w:rFonts w:hint="eastAsia"/>
          <w:b/>
          <w:color w:val="FF0000"/>
          <w:sz w:val="24"/>
          <w:szCs w:val="24"/>
        </w:rPr>
        <w:t>知识的整合</w:t>
      </w:r>
      <w:r w:rsidR="00A17E84">
        <w:rPr>
          <w:rFonts w:hint="eastAsia"/>
          <w:b/>
          <w:color w:val="FF0000"/>
          <w:sz w:val="24"/>
          <w:szCs w:val="24"/>
        </w:rPr>
        <w:t>要</w:t>
      </w:r>
      <w:r w:rsidR="00A17E84" w:rsidRPr="00A17E84">
        <w:rPr>
          <w:rFonts w:hint="eastAsia"/>
          <w:b/>
          <w:color w:val="FF0000"/>
          <w:sz w:val="24"/>
          <w:szCs w:val="24"/>
        </w:rPr>
        <w:t>做好做足加法</w:t>
      </w:r>
    </w:p>
    <w:p w:rsidR="000E5D93" w:rsidRDefault="000E5D93" w:rsidP="000E5D93">
      <w:pPr>
        <w:rPr>
          <w:b/>
          <w:sz w:val="24"/>
          <w:szCs w:val="24"/>
        </w:rPr>
      </w:pPr>
      <w:r>
        <w:rPr>
          <w:rFonts w:hint="eastAsia"/>
          <w:b/>
          <w:sz w:val="24"/>
          <w:szCs w:val="24"/>
        </w:rPr>
        <w:t>具体操作方法：</w:t>
      </w:r>
    </w:p>
    <w:p w:rsidR="000E5D93" w:rsidRDefault="000E5D93" w:rsidP="00361502">
      <w:pPr>
        <w:pStyle w:val="a3"/>
        <w:numPr>
          <w:ilvl w:val="0"/>
          <w:numId w:val="4"/>
        </w:numPr>
        <w:ind w:firstLineChars="0"/>
        <w:rPr>
          <w:b/>
          <w:sz w:val="24"/>
          <w:szCs w:val="24"/>
        </w:rPr>
      </w:pPr>
      <w:r w:rsidRPr="00361502">
        <w:rPr>
          <w:rFonts w:hint="eastAsia"/>
          <w:b/>
          <w:sz w:val="24"/>
          <w:szCs w:val="24"/>
        </w:rPr>
        <w:t>不打乱教材体系，按照政治、经济、文化三个模块，以古代史——近代史——现代史</w:t>
      </w:r>
      <w:r w:rsidR="00361502" w:rsidRPr="00361502">
        <w:rPr>
          <w:rFonts w:hint="eastAsia"/>
          <w:b/>
          <w:sz w:val="24"/>
          <w:szCs w:val="24"/>
        </w:rPr>
        <w:t>的历史时序展开，形成通史的时空观，强调三个模块知识的内在联系，把课标下的模块知识转化</w:t>
      </w:r>
      <w:proofErr w:type="gramStart"/>
      <w:r w:rsidR="00361502" w:rsidRPr="00361502">
        <w:rPr>
          <w:rFonts w:hint="eastAsia"/>
          <w:b/>
          <w:sz w:val="24"/>
          <w:szCs w:val="24"/>
        </w:rPr>
        <w:t>为考纲下的</w:t>
      </w:r>
      <w:proofErr w:type="gramEnd"/>
      <w:r w:rsidR="00361502" w:rsidRPr="00361502">
        <w:rPr>
          <w:rFonts w:hint="eastAsia"/>
          <w:b/>
          <w:sz w:val="24"/>
          <w:szCs w:val="24"/>
        </w:rPr>
        <w:t>通史知识。</w:t>
      </w:r>
    </w:p>
    <w:p w:rsidR="00361502" w:rsidRDefault="00361502" w:rsidP="00361502">
      <w:pPr>
        <w:pStyle w:val="a3"/>
        <w:numPr>
          <w:ilvl w:val="0"/>
          <w:numId w:val="4"/>
        </w:numPr>
        <w:ind w:firstLineChars="0"/>
        <w:rPr>
          <w:b/>
          <w:sz w:val="24"/>
          <w:szCs w:val="24"/>
        </w:rPr>
      </w:pPr>
      <w:r>
        <w:rPr>
          <w:rFonts w:hint="eastAsia"/>
          <w:b/>
          <w:sz w:val="24"/>
          <w:szCs w:val="24"/>
        </w:rPr>
        <w:t>教材的使用：</w:t>
      </w:r>
      <w:r w:rsidR="009C4DCA">
        <w:rPr>
          <w:rFonts w:hint="eastAsia"/>
          <w:b/>
          <w:sz w:val="24"/>
          <w:szCs w:val="24"/>
        </w:rPr>
        <w:t>多</w:t>
      </w:r>
      <w:r w:rsidR="00142E7C">
        <w:rPr>
          <w:rFonts w:hint="eastAsia"/>
          <w:b/>
          <w:sz w:val="24"/>
          <w:szCs w:val="24"/>
        </w:rPr>
        <w:t>个版</w:t>
      </w:r>
      <w:r w:rsidR="009C4DCA">
        <w:rPr>
          <w:rFonts w:hint="eastAsia"/>
          <w:b/>
          <w:sz w:val="24"/>
          <w:szCs w:val="24"/>
        </w:rPr>
        <w:t>本教材</w:t>
      </w:r>
      <w:r w:rsidR="00142E7C">
        <w:rPr>
          <w:rFonts w:hint="eastAsia"/>
          <w:b/>
          <w:sz w:val="24"/>
          <w:szCs w:val="24"/>
        </w:rPr>
        <w:t>的比用，以学生现用教材为本，教师要参考其他版本的教材；依托教材（学生学习有据），拓展教材（</w:t>
      </w:r>
      <w:r w:rsidR="00C73CED">
        <w:rPr>
          <w:rFonts w:hint="eastAsia"/>
          <w:b/>
          <w:sz w:val="24"/>
          <w:szCs w:val="24"/>
        </w:rPr>
        <w:t>扩大学生视野，适应高考备考</w:t>
      </w:r>
      <w:r w:rsidR="00B15343">
        <w:rPr>
          <w:rFonts w:hint="eastAsia"/>
          <w:b/>
          <w:sz w:val="24"/>
          <w:szCs w:val="24"/>
        </w:rPr>
        <w:t>要求</w:t>
      </w:r>
      <w:r w:rsidR="00C73CED">
        <w:rPr>
          <w:rFonts w:hint="eastAsia"/>
          <w:b/>
          <w:sz w:val="24"/>
          <w:szCs w:val="24"/>
        </w:rPr>
        <w:t>。</w:t>
      </w:r>
      <w:r w:rsidR="00142E7C">
        <w:rPr>
          <w:rFonts w:hint="eastAsia"/>
          <w:b/>
          <w:sz w:val="24"/>
          <w:szCs w:val="24"/>
        </w:rPr>
        <w:t>）</w:t>
      </w:r>
      <w:r w:rsidR="00C73CED">
        <w:rPr>
          <w:rFonts w:hint="eastAsia"/>
          <w:b/>
          <w:sz w:val="24"/>
          <w:szCs w:val="24"/>
        </w:rPr>
        <w:t>；</w:t>
      </w:r>
      <w:r w:rsidR="000B46D3">
        <w:rPr>
          <w:rFonts w:hint="eastAsia"/>
          <w:b/>
          <w:sz w:val="24"/>
          <w:szCs w:val="24"/>
        </w:rPr>
        <w:t>多角度、多层次看待和解释历史问题，拓展教材、丰富教材；</w:t>
      </w:r>
    </w:p>
    <w:p w:rsidR="00C73CED" w:rsidRDefault="000B46D3" w:rsidP="00361502">
      <w:pPr>
        <w:pStyle w:val="a3"/>
        <w:numPr>
          <w:ilvl w:val="0"/>
          <w:numId w:val="4"/>
        </w:numPr>
        <w:ind w:firstLineChars="0"/>
        <w:rPr>
          <w:b/>
          <w:sz w:val="24"/>
          <w:szCs w:val="24"/>
        </w:rPr>
      </w:pPr>
      <w:r>
        <w:rPr>
          <w:rFonts w:hint="eastAsia"/>
          <w:b/>
          <w:sz w:val="24"/>
          <w:szCs w:val="24"/>
        </w:rPr>
        <w:t>引入新的</w:t>
      </w:r>
      <w:proofErr w:type="gramStart"/>
      <w:r>
        <w:rPr>
          <w:rFonts w:hint="eastAsia"/>
          <w:b/>
          <w:sz w:val="24"/>
          <w:szCs w:val="24"/>
        </w:rPr>
        <w:t>的</w:t>
      </w:r>
      <w:proofErr w:type="gramEnd"/>
      <w:r>
        <w:rPr>
          <w:rFonts w:hint="eastAsia"/>
          <w:b/>
          <w:sz w:val="24"/>
          <w:szCs w:val="24"/>
        </w:rPr>
        <w:t>史学成果</w:t>
      </w:r>
    </w:p>
    <w:p w:rsidR="00CD41CB" w:rsidRDefault="00CD41CB" w:rsidP="00361502">
      <w:pPr>
        <w:pStyle w:val="a3"/>
        <w:numPr>
          <w:ilvl w:val="0"/>
          <w:numId w:val="4"/>
        </w:numPr>
        <w:ind w:firstLineChars="0"/>
        <w:rPr>
          <w:b/>
          <w:sz w:val="24"/>
          <w:szCs w:val="24"/>
        </w:rPr>
      </w:pPr>
      <w:r>
        <w:rPr>
          <w:rFonts w:hint="eastAsia"/>
          <w:b/>
          <w:sz w:val="24"/>
          <w:szCs w:val="24"/>
        </w:rPr>
        <w:t>处理好选修和必修的关系</w:t>
      </w:r>
    </w:p>
    <w:p w:rsidR="00CD41CB" w:rsidRPr="00E71992" w:rsidRDefault="00CE3F70" w:rsidP="00361502">
      <w:pPr>
        <w:pStyle w:val="a3"/>
        <w:numPr>
          <w:ilvl w:val="0"/>
          <w:numId w:val="4"/>
        </w:numPr>
        <w:ind w:firstLineChars="0"/>
        <w:rPr>
          <w:b/>
          <w:color w:val="FF0000"/>
          <w:sz w:val="24"/>
          <w:szCs w:val="24"/>
        </w:rPr>
      </w:pPr>
      <w:r>
        <w:rPr>
          <w:rFonts w:hint="eastAsia"/>
          <w:b/>
          <w:sz w:val="24"/>
          <w:szCs w:val="24"/>
        </w:rPr>
        <w:t>知识</w:t>
      </w:r>
      <w:r w:rsidR="00CD41CB">
        <w:rPr>
          <w:rFonts w:hint="eastAsia"/>
          <w:b/>
          <w:sz w:val="24"/>
          <w:szCs w:val="24"/>
        </w:rPr>
        <w:t>复习整合的提点：</w:t>
      </w:r>
      <w:r w:rsidR="00E71992" w:rsidRPr="00E71992">
        <w:rPr>
          <w:rFonts w:hint="eastAsia"/>
          <w:b/>
          <w:color w:val="FF0000"/>
          <w:sz w:val="24"/>
          <w:szCs w:val="24"/>
        </w:rPr>
        <w:t>（例）</w:t>
      </w:r>
    </w:p>
    <w:p w:rsidR="008B25F7" w:rsidRDefault="008B25F7" w:rsidP="00BA0DE7">
      <w:pPr>
        <w:spacing w:line="360" w:lineRule="auto"/>
        <w:ind w:left="360"/>
        <w:rPr>
          <w:rFonts w:asciiTheme="minorEastAsia" w:hAnsiTheme="minorEastAsia"/>
          <w:b/>
          <w:sz w:val="24"/>
          <w:szCs w:val="24"/>
        </w:rPr>
      </w:pPr>
      <w:r>
        <w:rPr>
          <w:rFonts w:asciiTheme="minorEastAsia" w:hAnsiTheme="minorEastAsia" w:hint="eastAsia"/>
          <w:b/>
          <w:sz w:val="24"/>
          <w:szCs w:val="24"/>
        </w:rPr>
        <w:t>古代</w:t>
      </w:r>
      <w:r w:rsidR="0072464A">
        <w:rPr>
          <w:rFonts w:asciiTheme="minorEastAsia" w:hAnsiTheme="minorEastAsia" w:hint="eastAsia"/>
          <w:b/>
          <w:sz w:val="24"/>
          <w:szCs w:val="24"/>
        </w:rPr>
        <w:t>中国</w:t>
      </w:r>
      <w:r>
        <w:rPr>
          <w:rFonts w:asciiTheme="minorEastAsia" w:hAnsiTheme="minorEastAsia" w:hint="eastAsia"/>
          <w:b/>
          <w:sz w:val="24"/>
          <w:szCs w:val="24"/>
        </w:rPr>
        <w:t>历史</w:t>
      </w:r>
    </w:p>
    <w:p w:rsidR="00BA0DE7" w:rsidRPr="0031327C" w:rsidRDefault="00BA0DE7" w:rsidP="00BA0DE7">
      <w:pPr>
        <w:spacing w:line="360" w:lineRule="auto"/>
        <w:ind w:left="360"/>
        <w:rPr>
          <w:rFonts w:asciiTheme="minorEastAsia" w:hAnsiTheme="minorEastAsia"/>
          <w:b/>
          <w:sz w:val="24"/>
          <w:szCs w:val="24"/>
        </w:rPr>
      </w:pPr>
      <w:r w:rsidRPr="0031327C">
        <w:rPr>
          <w:rFonts w:asciiTheme="minorEastAsia" w:hAnsiTheme="minorEastAsia" w:hint="eastAsia"/>
          <w:b/>
          <w:sz w:val="24"/>
          <w:szCs w:val="24"/>
        </w:rPr>
        <w:t xml:space="preserve">（1）夏、商、西周与早期中华文明 </w:t>
      </w:r>
      <w:r w:rsidR="008B25F7">
        <w:rPr>
          <w:rFonts w:asciiTheme="minorEastAsia" w:hAnsiTheme="minorEastAsia" w:hint="eastAsia"/>
          <w:b/>
          <w:sz w:val="24"/>
          <w:szCs w:val="24"/>
        </w:rPr>
        <w:t>（古代希腊和罗马）</w:t>
      </w:r>
    </w:p>
    <w:p w:rsidR="00BA0DE7" w:rsidRPr="0031327C" w:rsidRDefault="00BA0DE7" w:rsidP="00BA0DE7">
      <w:pPr>
        <w:pStyle w:val="a3"/>
        <w:spacing w:line="360" w:lineRule="auto"/>
        <w:ind w:left="720" w:firstLineChars="0" w:firstLine="0"/>
        <w:rPr>
          <w:rFonts w:asciiTheme="minorEastAsia" w:hAnsiTheme="minorEastAsia"/>
          <w:sz w:val="24"/>
          <w:szCs w:val="24"/>
        </w:rPr>
      </w:pPr>
      <w:r w:rsidRPr="0031327C">
        <w:rPr>
          <w:rFonts w:asciiTheme="minorEastAsia" w:hAnsiTheme="minorEastAsia" w:hint="eastAsia"/>
          <w:sz w:val="24"/>
          <w:szCs w:val="24"/>
        </w:rPr>
        <w:t>通过西周的宗法分封制以及相关的礼乐制度，认识早期中华文明确立的特点，</w:t>
      </w:r>
      <w:r w:rsidR="00F1122F" w:rsidRPr="0031327C">
        <w:rPr>
          <w:rFonts w:asciiTheme="minorEastAsia" w:hAnsiTheme="minorEastAsia" w:hint="eastAsia"/>
          <w:sz w:val="24"/>
          <w:szCs w:val="24"/>
        </w:rPr>
        <w:t>了解中国早期国家的特征。</w:t>
      </w:r>
    </w:p>
    <w:p w:rsidR="00BA0DE7" w:rsidRPr="0031327C" w:rsidRDefault="00BA0DE7" w:rsidP="0031327C">
      <w:pPr>
        <w:spacing w:line="360" w:lineRule="auto"/>
        <w:ind w:firstLineChars="150" w:firstLine="361"/>
        <w:rPr>
          <w:rFonts w:asciiTheme="minorEastAsia" w:hAnsiTheme="minorEastAsia"/>
          <w:b/>
          <w:sz w:val="24"/>
          <w:szCs w:val="24"/>
        </w:rPr>
      </w:pPr>
      <w:r w:rsidRPr="0031327C">
        <w:rPr>
          <w:rFonts w:asciiTheme="minorEastAsia" w:hAnsiTheme="minorEastAsia" w:hint="eastAsia"/>
          <w:b/>
          <w:sz w:val="24"/>
          <w:szCs w:val="24"/>
        </w:rPr>
        <w:t>（</w:t>
      </w:r>
      <w:r w:rsidR="00F1122F" w:rsidRPr="0031327C">
        <w:rPr>
          <w:rFonts w:asciiTheme="minorEastAsia" w:hAnsiTheme="minorEastAsia" w:hint="eastAsia"/>
          <w:b/>
          <w:sz w:val="24"/>
          <w:szCs w:val="24"/>
        </w:rPr>
        <w:t>2</w:t>
      </w:r>
      <w:r w:rsidRPr="0031327C">
        <w:rPr>
          <w:rFonts w:asciiTheme="minorEastAsia" w:hAnsiTheme="minorEastAsia" w:hint="eastAsia"/>
          <w:b/>
          <w:sz w:val="24"/>
          <w:szCs w:val="24"/>
        </w:rPr>
        <w:t>）春秋战国的</w:t>
      </w:r>
      <w:r w:rsidR="00F1122F" w:rsidRPr="0031327C">
        <w:rPr>
          <w:rFonts w:asciiTheme="minorEastAsia" w:hAnsiTheme="minorEastAsia" w:hint="eastAsia"/>
          <w:b/>
          <w:sz w:val="24"/>
          <w:szCs w:val="24"/>
        </w:rPr>
        <w:t>经济、文化的发展和</w:t>
      </w:r>
      <w:r w:rsidRPr="0031327C">
        <w:rPr>
          <w:rFonts w:asciiTheme="minorEastAsia" w:hAnsiTheme="minorEastAsia" w:hint="eastAsia"/>
          <w:b/>
          <w:sz w:val="24"/>
          <w:szCs w:val="24"/>
        </w:rPr>
        <w:t>政治社会变动</w:t>
      </w:r>
    </w:p>
    <w:p w:rsidR="00BA0DE7" w:rsidRPr="0031327C" w:rsidRDefault="00BA0DE7" w:rsidP="00F1122F">
      <w:pPr>
        <w:pStyle w:val="a3"/>
        <w:spacing w:line="360" w:lineRule="auto"/>
        <w:ind w:left="720" w:firstLineChars="0" w:firstLine="0"/>
        <w:rPr>
          <w:rFonts w:asciiTheme="minorEastAsia" w:hAnsiTheme="minorEastAsia"/>
          <w:sz w:val="24"/>
          <w:szCs w:val="24"/>
        </w:rPr>
      </w:pPr>
      <w:r w:rsidRPr="0031327C">
        <w:rPr>
          <w:rFonts w:asciiTheme="minorEastAsia" w:hAnsiTheme="minorEastAsia" w:hint="eastAsia"/>
          <w:sz w:val="24"/>
          <w:szCs w:val="24"/>
        </w:rPr>
        <w:t>通过春秋战国时期的政治变动和经济发展，理解战国变法运动的必然性，了解老子、孔子学说和“百家争鸣”局面出现的背景；</w:t>
      </w:r>
      <w:r w:rsidR="00F1122F" w:rsidRPr="0031327C">
        <w:rPr>
          <w:rFonts w:asciiTheme="minorEastAsia" w:hAnsiTheme="minorEastAsia" w:hint="eastAsia"/>
          <w:sz w:val="24"/>
          <w:szCs w:val="24"/>
        </w:rPr>
        <w:t xml:space="preserve"> </w:t>
      </w:r>
    </w:p>
    <w:p w:rsidR="00BA0DE7" w:rsidRPr="0031327C" w:rsidRDefault="00BA0DE7" w:rsidP="0031327C">
      <w:pPr>
        <w:spacing w:line="360" w:lineRule="auto"/>
        <w:ind w:firstLineChars="150" w:firstLine="361"/>
        <w:rPr>
          <w:rFonts w:asciiTheme="minorEastAsia" w:hAnsiTheme="minorEastAsia"/>
          <w:b/>
          <w:sz w:val="24"/>
          <w:szCs w:val="24"/>
        </w:rPr>
      </w:pPr>
      <w:r w:rsidRPr="0031327C">
        <w:rPr>
          <w:rFonts w:asciiTheme="minorEastAsia" w:hAnsiTheme="minorEastAsia" w:hint="eastAsia"/>
          <w:b/>
          <w:sz w:val="24"/>
          <w:szCs w:val="24"/>
        </w:rPr>
        <w:t xml:space="preserve">（4）秦汉大一统国家的建立与衰亡 </w:t>
      </w:r>
    </w:p>
    <w:p w:rsidR="00BA0DE7" w:rsidRPr="0031327C" w:rsidRDefault="00BA0DE7" w:rsidP="00BA0DE7">
      <w:pPr>
        <w:pStyle w:val="a3"/>
        <w:spacing w:line="360" w:lineRule="auto"/>
        <w:ind w:left="720" w:firstLineChars="0" w:firstLine="0"/>
        <w:rPr>
          <w:rFonts w:asciiTheme="minorEastAsia" w:hAnsiTheme="minorEastAsia"/>
          <w:sz w:val="24"/>
          <w:szCs w:val="24"/>
        </w:rPr>
      </w:pPr>
      <w:r w:rsidRPr="0031327C">
        <w:rPr>
          <w:rFonts w:asciiTheme="minorEastAsia" w:hAnsiTheme="minorEastAsia" w:hint="eastAsia"/>
          <w:sz w:val="24"/>
          <w:szCs w:val="24"/>
        </w:rPr>
        <w:t xml:space="preserve">   通过秦朝的统一业绩和汉朝削藩、“独尊儒术”等举措，认识大一统国家建立及巩固在中国历史上的意义；</w:t>
      </w:r>
      <w:r w:rsidR="00876CEA">
        <w:rPr>
          <w:rFonts w:asciiTheme="minorEastAsia" w:hAnsiTheme="minorEastAsia" w:hint="eastAsia"/>
          <w:sz w:val="24"/>
          <w:szCs w:val="24"/>
        </w:rPr>
        <w:t>了解两汉时期社会经济的发展</w:t>
      </w:r>
      <w:r w:rsidR="00C15488">
        <w:rPr>
          <w:rFonts w:asciiTheme="minorEastAsia" w:hAnsiTheme="minorEastAsia" w:hint="eastAsia"/>
          <w:sz w:val="24"/>
          <w:szCs w:val="24"/>
        </w:rPr>
        <w:t>和对外交往</w:t>
      </w:r>
      <w:r w:rsidR="00876CEA">
        <w:rPr>
          <w:rFonts w:asciiTheme="minorEastAsia" w:hAnsiTheme="minorEastAsia" w:hint="eastAsia"/>
          <w:sz w:val="24"/>
          <w:szCs w:val="24"/>
        </w:rPr>
        <w:t>；</w:t>
      </w:r>
      <w:r w:rsidRPr="0031327C">
        <w:rPr>
          <w:rFonts w:asciiTheme="minorEastAsia" w:hAnsiTheme="minorEastAsia" w:hint="eastAsia"/>
          <w:sz w:val="24"/>
          <w:szCs w:val="24"/>
        </w:rPr>
        <w:t>通过了解秦汉时期的社会矛盾，认识秦朝崩溃和两汉衰亡的原因。</w:t>
      </w:r>
    </w:p>
    <w:p w:rsidR="00A22BA5" w:rsidRPr="00A22BA5" w:rsidRDefault="0031327C" w:rsidP="00A22BA5">
      <w:pPr>
        <w:spacing w:line="360" w:lineRule="auto"/>
        <w:rPr>
          <w:rFonts w:asciiTheme="minorEastAsia" w:hAnsiTheme="minorEastAsia"/>
          <w:b/>
          <w:sz w:val="24"/>
          <w:szCs w:val="24"/>
        </w:rPr>
      </w:pPr>
      <w:r w:rsidRPr="00A22BA5">
        <w:rPr>
          <w:rFonts w:asciiTheme="minorEastAsia" w:hAnsiTheme="minorEastAsia" w:hint="eastAsia"/>
          <w:b/>
          <w:sz w:val="24"/>
          <w:szCs w:val="24"/>
        </w:rPr>
        <w:t>（5）隋唐时期的制度创新、经济发展与文化繁荣</w:t>
      </w:r>
      <w:r w:rsidR="00A22BA5">
        <w:rPr>
          <w:rFonts w:asciiTheme="minorEastAsia" w:hAnsiTheme="minorEastAsia" w:hint="eastAsia"/>
          <w:b/>
          <w:sz w:val="24"/>
          <w:szCs w:val="24"/>
        </w:rPr>
        <w:t>、</w:t>
      </w:r>
      <w:r w:rsidR="00A22BA5" w:rsidRPr="00A22BA5">
        <w:rPr>
          <w:rFonts w:asciiTheme="minorEastAsia" w:hAnsiTheme="minorEastAsia" w:hint="eastAsia"/>
          <w:b/>
          <w:sz w:val="24"/>
          <w:szCs w:val="24"/>
        </w:rPr>
        <w:t>中唐至两宋时期的政治、社会变革</w:t>
      </w:r>
    </w:p>
    <w:p w:rsidR="0031327C" w:rsidRPr="00A22BA5" w:rsidRDefault="0031327C" w:rsidP="00876CEA">
      <w:pPr>
        <w:spacing w:line="360" w:lineRule="auto"/>
        <w:ind w:firstLineChars="200" w:firstLine="480"/>
        <w:rPr>
          <w:rFonts w:asciiTheme="minorEastAsia" w:hAnsiTheme="minorEastAsia"/>
          <w:sz w:val="24"/>
          <w:szCs w:val="24"/>
        </w:rPr>
      </w:pPr>
      <w:r w:rsidRPr="00A22BA5">
        <w:rPr>
          <w:rFonts w:asciiTheme="minorEastAsia" w:hAnsiTheme="minorEastAsia" w:hint="eastAsia"/>
          <w:sz w:val="24"/>
          <w:szCs w:val="24"/>
        </w:rPr>
        <w:t>通过三省六部制、科举制的创立，认识隋唐时期制度创新的意义；</w:t>
      </w:r>
      <w:r w:rsidR="00876CEA" w:rsidRPr="00A22BA5">
        <w:rPr>
          <w:rFonts w:asciiTheme="minorEastAsia" w:hAnsiTheme="minorEastAsia" w:hint="eastAsia"/>
          <w:sz w:val="24"/>
          <w:szCs w:val="24"/>
        </w:rPr>
        <w:t>通过安史之乱、藩镇割据和五代十国局面的形成，理解北宋强化中央集权的举措，以及这一时期的重要改革；</w:t>
      </w:r>
      <w:r w:rsidR="00A22BA5" w:rsidRPr="00A22BA5">
        <w:rPr>
          <w:rFonts w:asciiTheme="minorEastAsia" w:hAnsiTheme="minorEastAsia" w:hint="eastAsia"/>
          <w:sz w:val="24"/>
          <w:szCs w:val="24"/>
        </w:rPr>
        <w:t>了解隋唐</w:t>
      </w:r>
      <w:r w:rsidR="00A22BA5">
        <w:rPr>
          <w:rFonts w:asciiTheme="minorEastAsia" w:hAnsiTheme="minorEastAsia" w:hint="eastAsia"/>
          <w:sz w:val="24"/>
          <w:szCs w:val="24"/>
        </w:rPr>
        <w:t>、两宋时期</w:t>
      </w:r>
      <w:r w:rsidR="00A22BA5" w:rsidRPr="00A22BA5">
        <w:rPr>
          <w:rFonts w:asciiTheme="minorEastAsia" w:hAnsiTheme="minorEastAsia" w:hint="eastAsia"/>
          <w:sz w:val="24"/>
          <w:szCs w:val="24"/>
        </w:rPr>
        <w:t>经济、文化的发展成就</w:t>
      </w:r>
      <w:r w:rsidR="00A22BA5">
        <w:rPr>
          <w:rFonts w:asciiTheme="minorEastAsia" w:hAnsiTheme="minorEastAsia" w:hint="eastAsia"/>
          <w:sz w:val="24"/>
          <w:szCs w:val="24"/>
        </w:rPr>
        <w:t>，</w:t>
      </w:r>
      <w:r w:rsidR="00876CEA">
        <w:rPr>
          <w:rFonts w:asciiTheme="minorEastAsia" w:hAnsiTheme="minorEastAsia" w:hint="eastAsia"/>
          <w:sz w:val="24"/>
          <w:szCs w:val="24"/>
        </w:rPr>
        <w:t>认识隋唐盛世的繁荣与开放和两</w:t>
      </w:r>
      <w:proofErr w:type="gramStart"/>
      <w:r w:rsidR="00876CEA">
        <w:rPr>
          <w:rFonts w:asciiTheme="minorEastAsia" w:hAnsiTheme="minorEastAsia" w:hint="eastAsia"/>
          <w:sz w:val="24"/>
          <w:szCs w:val="24"/>
        </w:rPr>
        <w:t>宋社会</w:t>
      </w:r>
      <w:proofErr w:type="gramEnd"/>
      <w:r w:rsidR="00876CEA">
        <w:rPr>
          <w:rFonts w:asciiTheme="minorEastAsia" w:hAnsiTheme="minorEastAsia" w:hint="eastAsia"/>
          <w:sz w:val="24"/>
          <w:szCs w:val="24"/>
        </w:rPr>
        <w:t>等方面的新变化。</w:t>
      </w:r>
    </w:p>
    <w:p w:rsidR="00361502" w:rsidRDefault="008B25F7" w:rsidP="008B25F7">
      <w:pPr>
        <w:pStyle w:val="a3"/>
        <w:ind w:left="360" w:firstLineChars="0" w:firstLine="0"/>
        <w:rPr>
          <w:rFonts w:asciiTheme="minorEastAsia" w:hAnsiTheme="minorEastAsia"/>
          <w:b/>
          <w:sz w:val="24"/>
          <w:szCs w:val="24"/>
        </w:rPr>
      </w:pPr>
      <w:r>
        <w:rPr>
          <w:rFonts w:asciiTheme="minorEastAsia" w:hAnsiTheme="minorEastAsia" w:hint="eastAsia"/>
          <w:b/>
          <w:sz w:val="24"/>
          <w:szCs w:val="24"/>
        </w:rPr>
        <w:t>（6）元、明、前清</w:t>
      </w:r>
      <w:r w:rsidR="00C15488" w:rsidRPr="008B25F7">
        <w:rPr>
          <w:rFonts w:asciiTheme="minorEastAsia" w:hAnsiTheme="minorEastAsia" w:hint="eastAsia"/>
          <w:b/>
          <w:sz w:val="24"/>
          <w:szCs w:val="24"/>
        </w:rPr>
        <w:t>……</w:t>
      </w:r>
    </w:p>
    <w:p w:rsidR="008B25F7" w:rsidRDefault="008B25F7" w:rsidP="008B25F7">
      <w:pPr>
        <w:pStyle w:val="a3"/>
        <w:ind w:left="360" w:firstLineChars="0" w:firstLine="0"/>
        <w:rPr>
          <w:rFonts w:asciiTheme="minorEastAsia" w:hAnsiTheme="minorEastAsia"/>
          <w:b/>
          <w:sz w:val="24"/>
          <w:szCs w:val="24"/>
        </w:rPr>
      </w:pPr>
      <w:r>
        <w:rPr>
          <w:rFonts w:asciiTheme="minorEastAsia" w:hAnsiTheme="minorEastAsia" w:hint="eastAsia"/>
          <w:b/>
          <w:sz w:val="24"/>
          <w:szCs w:val="24"/>
        </w:rPr>
        <w:t>近代</w:t>
      </w:r>
      <w:r w:rsidR="0072464A">
        <w:rPr>
          <w:rFonts w:asciiTheme="minorEastAsia" w:hAnsiTheme="minorEastAsia" w:hint="eastAsia"/>
          <w:b/>
          <w:sz w:val="24"/>
          <w:szCs w:val="24"/>
        </w:rPr>
        <w:t>中国</w:t>
      </w:r>
      <w:r>
        <w:rPr>
          <w:rFonts w:asciiTheme="minorEastAsia" w:hAnsiTheme="minorEastAsia" w:hint="eastAsia"/>
          <w:b/>
          <w:sz w:val="24"/>
          <w:szCs w:val="24"/>
        </w:rPr>
        <w:t>历史</w:t>
      </w:r>
    </w:p>
    <w:p w:rsidR="00E71992" w:rsidRPr="00E71992" w:rsidRDefault="008B25F7" w:rsidP="00E71992">
      <w:pPr>
        <w:spacing w:line="360" w:lineRule="auto"/>
        <w:rPr>
          <w:rFonts w:asciiTheme="minorEastAsia" w:hAnsiTheme="minorEastAsia"/>
          <w:b/>
          <w:sz w:val="24"/>
          <w:szCs w:val="24"/>
        </w:rPr>
      </w:pPr>
      <w:r w:rsidRPr="00E71992">
        <w:rPr>
          <w:rFonts w:asciiTheme="minorEastAsia" w:hAnsiTheme="minorEastAsia" w:hint="eastAsia"/>
          <w:b/>
          <w:sz w:val="22"/>
          <w:szCs w:val="24"/>
        </w:rPr>
        <w:t>（7）</w:t>
      </w:r>
      <w:r w:rsidR="00E71992" w:rsidRPr="00E71992">
        <w:rPr>
          <w:rFonts w:asciiTheme="minorEastAsia" w:hAnsiTheme="minorEastAsia" w:hint="eastAsia"/>
          <w:b/>
          <w:sz w:val="24"/>
          <w:szCs w:val="24"/>
        </w:rPr>
        <w:t>晚清时期的内忧外患与救亡图存</w:t>
      </w:r>
    </w:p>
    <w:p w:rsidR="00E71992" w:rsidRPr="00E71992" w:rsidRDefault="00E71992" w:rsidP="00E71992">
      <w:pPr>
        <w:spacing w:line="360" w:lineRule="auto"/>
        <w:ind w:firstLineChars="200" w:firstLine="480"/>
        <w:rPr>
          <w:rFonts w:asciiTheme="minorEastAsia" w:hAnsiTheme="minorEastAsia"/>
          <w:b/>
          <w:sz w:val="24"/>
          <w:szCs w:val="24"/>
        </w:rPr>
      </w:pPr>
      <w:r w:rsidRPr="00E71992">
        <w:rPr>
          <w:rFonts w:asciiTheme="minorEastAsia" w:hAnsiTheme="minorEastAsia" w:hint="eastAsia"/>
          <w:sz w:val="24"/>
          <w:szCs w:val="24"/>
        </w:rPr>
        <w:lastRenderedPageBreak/>
        <w:t>认识列强侵华对中国社会的影响，概述晚清时期中国军民反抗外来侵略的斗争事迹及意义；认识社会各阶级为挽救危局所作的努力与局限性。</w:t>
      </w:r>
    </w:p>
    <w:p w:rsidR="00E71992" w:rsidRPr="00E71992" w:rsidRDefault="00E71992" w:rsidP="00E71992">
      <w:pPr>
        <w:spacing w:line="360" w:lineRule="auto"/>
        <w:rPr>
          <w:rFonts w:asciiTheme="minorEastAsia" w:hAnsiTheme="minorEastAsia"/>
          <w:b/>
          <w:sz w:val="24"/>
          <w:szCs w:val="24"/>
        </w:rPr>
      </w:pPr>
      <w:r w:rsidRPr="00E71992">
        <w:rPr>
          <w:rFonts w:asciiTheme="minorEastAsia" w:hAnsiTheme="minorEastAsia" w:hint="eastAsia"/>
          <w:b/>
          <w:sz w:val="24"/>
          <w:szCs w:val="24"/>
        </w:rPr>
        <w:t>（</w:t>
      </w:r>
      <w:r>
        <w:rPr>
          <w:rFonts w:asciiTheme="minorEastAsia" w:hAnsiTheme="minorEastAsia" w:hint="eastAsia"/>
          <w:b/>
          <w:sz w:val="24"/>
          <w:szCs w:val="24"/>
        </w:rPr>
        <w:t>8</w:t>
      </w:r>
      <w:r w:rsidRPr="00E71992">
        <w:rPr>
          <w:rFonts w:asciiTheme="minorEastAsia" w:hAnsiTheme="minorEastAsia" w:hint="eastAsia"/>
          <w:b/>
          <w:sz w:val="24"/>
          <w:szCs w:val="24"/>
        </w:rPr>
        <w:t>）辛亥革命与中华民国的建立</w:t>
      </w:r>
    </w:p>
    <w:p w:rsidR="00E71992" w:rsidRPr="00E71992" w:rsidRDefault="00E71992" w:rsidP="00E71992">
      <w:pPr>
        <w:spacing w:line="360" w:lineRule="auto"/>
        <w:ind w:firstLineChars="200" w:firstLine="480"/>
        <w:rPr>
          <w:rFonts w:asciiTheme="minorEastAsia" w:hAnsiTheme="minorEastAsia"/>
          <w:sz w:val="24"/>
          <w:szCs w:val="24"/>
        </w:rPr>
      </w:pPr>
      <w:r w:rsidRPr="00E71992">
        <w:rPr>
          <w:rFonts w:asciiTheme="minorEastAsia" w:hAnsiTheme="minorEastAsia" w:hint="eastAsia"/>
          <w:sz w:val="24"/>
          <w:szCs w:val="24"/>
        </w:rPr>
        <w:t>理解辛亥革命与中华民国成立对中国结束帝制、走向民主共和的意义；了解北洋军阀的统治及特点；认识新文化运动对近代中国思想解放的影响。</w:t>
      </w:r>
    </w:p>
    <w:p w:rsidR="00E71992" w:rsidRDefault="00E71992" w:rsidP="00E71992">
      <w:pPr>
        <w:pStyle w:val="a3"/>
        <w:ind w:left="360" w:firstLineChars="0" w:firstLine="0"/>
        <w:rPr>
          <w:rFonts w:asciiTheme="minorEastAsia" w:hAnsiTheme="minorEastAsia"/>
          <w:b/>
          <w:sz w:val="24"/>
          <w:szCs w:val="24"/>
        </w:rPr>
      </w:pPr>
      <w:r w:rsidRPr="008B25F7">
        <w:rPr>
          <w:rFonts w:asciiTheme="minorEastAsia" w:hAnsiTheme="minorEastAsia" w:hint="eastAsia"/>
          <w:b/>
          <w:sz w:val="24"/>
          <w:szCs w:val="24"/>
        </w:rPr>
        <w:t>……</w:t>
      </w:r>
    </w:p>
    <w:p w:rsidR="0072464A" w:rsidRDefault="0072464A" w:rsidP="00E71992">
      <w:pPr>
        <w:pStyle w:val="a3"/>
        <w:ind w:left="360" w:firstLineChars="0" w:firstLine="0"/>
        <w:rPr>
          <w:rFonts w:asciiTheme="minorEastAsia" w:hAnsiTheme="minorEastAsia"/>
          <w:b/>
          <w:sz w:val="24"/>
          <w:szCs w:val="24"/>
        </w:rPr>
      </w:pPr>
      <w:r>
        <w:rPr>
          <w:rFonts w:asciiTheme="minorEastAsia" w:hAnsiTheme="minorEastAsia" w:hint="eastAsia"/>
          <w:b/>
          <w:sz w:val="24"/>
          <w:szCs w:val="24"/>
        </w:rPr>
        <w:t>现代中国</w:t>
      </w:r>
    </w:p>
    <w:p w:rsidR="0072464A" w:rsidRPr="0072464A" w:rsidRDefault="0072464A" w:rsidP="0072464A">
      <w:pPr>
        <w:spacing w:line="360" w:lineRule="auto"/>
        <w:rPr>
          <w:rFonts w:asciiTheme="minorEastAsia" w:hAnsiTheme="minorEastAsia"/>
          <w:b/>
          <w:sz w:val="24"/>
          <w:szCs w:val="24"/>
        </w:rPr>
      </w:pPr>
      <w:r w:rsidRPr="0072464A">
        <w:rPr>
          <w:rFonts w:asciiTheme="minorEastAsia" w:hAnsiTheme="minorEastAsia" w:hint="eastAsia"/>
          <w:b/>
          <w:sz w:val="24"/>
          <w:szCs w:val="24"/>
        </w:rPr>
        <w:t>（11）新中国的成立及向社会主义过渡</w:t>
      </w:r>
    </w:p>
    <w:p w:rsidR="0072464A" w:rsidRPr="0072464A" w:rsidRDefault="0072464A" w:rsidP="0072464A">
      <w:pPr>
        <w:spacing w:line="360" w:lineRule="auto"/>
        <w:ind w:firstLineChars="200" w:firstLine="480"/>
        <w:rPr>
          <w:rFonts w:asciiTheme="minorEastAsia" w:hAnsiTheme="minorEastAsia"/>
          <w:sz w:val="24"/>
          <w:szCs w:val="24"/>
        </w:rPr>
      </w:pPr>
      <w:r w:rsidRPr="0072464A">
        <w:rPr>
          <w:rFonts w:asciiTheme="minorEastAsia" w:hAnsiTheme="minorEastAsia" w:hint="eastAsia"/>
          <w:sz w:val="24"/>
          <w:szCs w:val="24"/>
        </w:rPr>
        <w:t>认识中华人民共和国成立的伟大意义；概述新中国为巩固人民政权的主要举措；认识新中国为民主政治建设和向社会主义过渡所</w:t>
      </w:r>
      <w:proofErr w:type="gramStart"/>
      <w:r w:rsidRPr="0072464A">
        <w:rPr>
          <w:rFonts w:asciiTheme="minorEastAsia" w:hAnsiTheme="minorEastAsia" w:hint="eastAsia"/>
          <w:sz w:val="24"/>
          <w:szCs w:val="24"/>
        </w:rPr>
        <w:t>作出</w:t>
      </w:r>
      <w:proofErr w:type="gramEnd"/>
      <w:r w:rsidRPr="0072464A">
        <w:rPr>
          <w:rFonts w:asciiTheme="minorEastAsia" w:hAnsiTheme="minorEastAsia" w:hint="eastAsia"/>
          <w:sz w:val="24"/>
          <w:szCs w:val="24"/>
        </w:rPr>
        <w:t>的努力。</w:t>
      </w:r>
    </w:p>
    <w:p w:rsidR="0072464A" w:rsidRPr="0072464A" w:rsidRDefault="0072464A" w:rsidP="0072464A">
      <w:pPr>
        <w:spacing w:line="360" w:lineRule="auto"/>
        <w:rPr>
          <w:rFonts w:asciiTheme="minorEastAsia" w:hAnsiTheme="minorEastAsia"/>
          <w:b/>
          <w:sz w:val="24"/>
          <w:szCs w:val="24"/>
        </w:rPr>
      </w:pPr>
      <w:r w:rsidRPr="0072464A">
        <w:rPr>
          <w:rFonts w:asciiTheme="minorEastAsia" w:hAnsiTheme="minorEastAsia" w:hint="eastAsia"/>
          <w:b/>
          <w:sz w:val="24"/>
          <w:szCs w:val="24"/>
        </w:rPr>
        <w:t>（12）社会主义建设道路的探索</w:t>
      </w:r>
    </w:p>
    <w:p w:rsidR="0072464A" w:rsidRPr="0072464A" w:rsidRDefault="0072464A" w:rsidP="0072464A">
      <w:pPr>
        <w:spacing w:line="360" w:lineRule="auto"/>
        <w:ind w:firstLineChars="200" w:firstLine="480"/>
        <w:rPr>
          <w:rFonts w:asciiTheme="minorEastAsia" w:hAnsiTheme="minorEastAsia"/>
          <w:sz w:val="24"/>
          <w:szCs w:val="24"/>
        </w:rPr>
      </w:pPr>
      <w:r w:rsidRPr="0072464A">
        <w:rPr>
          <w:rFonts w:asciiTheme="minorEastAsia" w:hAnsiTheme="minorEastAsia" w:hint="eastAsia"/>
          <w:sz w:val="24"/>
          <w:szCs w:val="24"/>
        </w:rPr>
        <w:t>认识20世纪50年代至70年代中国探索社会主义建设道路的曲折发展、成就及经验教训；了解和感悟这一时期中国人民艰苦奋斗、积极向上的精神风貌。</w:t>
      </w:r>
    </w:p>
    <w:p w:rsidR="0072464A" w:rsidRPr="0072464A" w:rsidRDefault="0072464A" w:rsidP="0072464A">
      <w:pPr>
        <w:pStyle w:val="a3"/>
        <w:spacing w:line="360" w:lineRule="auto"/>
        <w:ind w:firstLineChars="0" w:firstLine="0"/>
        <w:rPr>
          <w:rFonts w:asciiTheme="minorEastAsia" w:hAnsiTheme="minorEastAsia"/>
          <w:b/>
          <w:sz w:val="24"/>
          <w:szCs w:val="24"/>
        </w:rPr>
      </w:pPr>
      <w:r w:rsidRPr="0072464A">
        <w:rPr>
          <w:rFonts w:asciiTheme="minorEastAsia" w:hAnsiTheme="minorEastAsia" w:hint="eastAsia"/>
          <w:b/>
          <w:sz w:val="24"/>
          <w:szCs w:val="24"/>
        </w:rPr>
        <w:t>（13）改革开放与建设中国特色社会主义</w:t>
      </w:r>
    </w:p>
    <w:p w:rsidR="0072464A" w:rsidRPr="0072464A" w:rsidRDefault="0072464A" w:rsidP="0072464A">
      <w:pPr>
        <w:spacing w:line="360" w:lineRule="auto"/>
        <w:ind w:firstLineChars="200" w:firstLine="480"/>
        <w:rPr>
          <w:rFonts w:asciiTheme="minorEastAsia" w:hAnsiTheme="minorEastAsia"/>
          <w:sz w:val="24"/>
          <w:szCs w:val="24"/>
        </w:rPr>
      </w:pPr>
      <w:r w:rsidRPr="0072464A">
        <w:rPr>
          <w:rFonts w:asciiTheme="minorEastAsia" w:hAnsiTheme="minorEastAsia" w:hint="eastAsia"/>
          <w:sz w:val="24"/>
          <w:szCs w:val="24"/>
        </w:rPr>
        <w:t>认识思想解放运动和中共十一届三中全会的历史意义；通过各个领域改革开放的史实，概述中国现代化建设所取得的伟大成就，理解中国特色社会主义理论体系的重要意义。</w:t>
      </w:r>
    </w:p>
    <w:p w:rsidR="0072464A" w:rsidRPr="0072464A" w:rsidRDefault="0072464A" w:rsidP="0072464A">
      <w:pPr>
        <w:pStyle w:val="a3"/>
        <w:spacing w:line="360" w:lineRule="auto"/>
        <w:ind w:firstLineChars="0" w:firstLine="0"/>
        <w:rPr>
          <w:rFonts w:asciiTheme="minorEastAsia" w:hAnsiTheme="minorEastAsia"/>
          <w:b/>
          <w:sz w:val="24"/>
          <w:szCs w:val="24"/>
        </w:rPr>
      </w:pPr>
      <w:r w:rsidRPr="0072464A">
        <w:rPr>
          <w:rFonts w:asciiTheme="minorEastAsia" w:hAnsiTheme="minorEastAsia" w:hint="eastAsia"/>
          <w:b/>
          <w:sz w:val="24"/>
          <w:szCs w:val="24"/>
        </w:rPr>
        <w:t>（14）</w:t>
      </w:r>
      <w:r>
        <w:rPr>
          <w:rFonts w:asciiTheme="minorEastAsia" w:hAnsiTheme="minorEastAsia" w:hint="eastAsia"/>
          <w:b/>
          <w:sz w:val="24"/>
          <w:szCs w:val="24"/>
        </w:rPr>
        <w:t>新中国的外交成就、</w:t>
      </w:r>
      <w:r w:rsidRPr="0072464A">
        <w:rPr>
          <w:rFonts w:asciiTheme="minorEastAsia" w:hAnsiTheme="minorEastAsia" w:hint="eastAsia"/>
          <w:b/>
          <w:sz w:val="24"/>
          <w:szCs w:val="24"/>
        </w:rPr>
        <w:t>当代中国综合国力的增强和国际地位的提高</w:t>
      </w:r>
    </w:p>
    <w:p w:rsidR="0072464A" w:rsidRPr="0072464A" w:rsidRDefault="0072464A" w:rsidP="0072464A">
      <w:pPr>
        <w:spacing w:line="360" w:lineRule="auto"/>
        <w:ind w:firstLineChars="200" w:firstLine="480"/>
        <w:rPr>
          <w:rFonts w:asciiTheme="minorEastAsia" w:hAnsiTheme="minorEastAsia"/>
          <w:sz w:val="24"/>
          <w:szCs w:val="24"/>
        </w:rPr>
      </w:pPr>
      <w:r w:rsidRPr="0072464A">
        <w:rPr>
          <w:rFonts w:asciiTheme="minorEastAsia" w:hAnsiTheme="minorEastAsia" w:hint="eastAsia"/>
          <w:sz w:val="24"/>
          <w:szCs w:val="24"/>
        </w:rPr>
        <w:t>通过当代中国在各个领域内所取得的伟大成就和人民生活水平的提高，认识当代中国综合国力的增强和国际地位的提高，增强民族自信心和自豪感。</w:t>
      </w:r>
    </w:p>
    <w:p w:rsidR="007D5DB4" w:rsidRPr="00457195" w:rsidRDefault="007D5DB4" w:rsidP="007D5DB4">
      <w:pPr>
        <w:spacing w:line="360" w:lineRule="auto"/>
        <w:rPr>
          <w:rFonts w:asciiTheme="minorEastAsia" w:hAnsiTheme="minorEastAsia"/>
          <w:b/>
          <w:sz w:val="24"/>
          <w:szCs w:val="24"/>
        </w:rPr>
      </w:pPr>
      <w:r w:rsidRPr="00457195">
        <w:rPr>
          <w:rFonts w:asciiTheme="minorEastAsia" w:hAnsiTheme="minorEastAsia" w:hint="eastAsia"/>
          <w:b/>
          <w:sz w:val="24"/>
          <w:szCs w:val="24"/>
        </w:rPr>
        <w:t>近代世界历史</w:t>
      </w:r>
    </w:p>
    <w:p w:rsidR="007D5DB4" w:rsidRDefault="007D5DB4" w:rsidP="007D5DB4">
      <w:pPr>
        <w:spacing w:line="360" w:lineRule="auto"/>
        <w:rPr>
          <w:rFonts w:asciiTheme="minorEastAsia" w:hAnsiTheme="minorEastAsia"/>
          <w:b/>
          <w:sz w:val="28"/>
          <w:szCs w:val="24"/>
        </w:rPr>
      </w:pPr>
      <w:r>
        <w:rPr>
          <w:rFonts w:asciiTheme="minorEastAsia" w:hAnsiTheme="minorEastAsia" w:hint="eastAsia"/>
          <w:b/>
          <w:sz w:val="28"/>
          <w:szCs w:val="24"/>
        </w:rPr>
        <w:t>（）大航海时代</w:t>
      </w:r>
      <w:r w:rsidR="00457195">
        <w:rPr>
          <w:rFonts w:asciiTheme="minorEastAsia" w:hAnsiTheme="minorEastAsia" w:hint="eastAsia"/>
          <w:b/>
          <w:sz w:val="28"/>
          <w:szCs w:val="24"/>
        </w:rPr>
        <w:t>——近代历史的开启</w:t>
      </w:r>
    </w:p>
    <w:p w:rsidR="007D5DB4" w:rsidRPr="00457195" w:rsidRDefault="007D5DB4" w:rsidP="00457195">
      <w:pPr>
        <w:spacing w:line="360" w:lineRule="auto"/>
        <w:ind w:firstLineChars="200" w:firstLine="480"/>
        <w:rPr>
          <w:rFonts w:asciiTheme="minorEastAsia" w:hAnsiTheme="minorEastAsia"/>
          <w:sz w:val="24"/>
          <w:szCs w:val="24"/>
        </w:rPr>
      </w:pPr>
      <w:r w:rsidRPr="00457195">
        <w:rPr>
          <w:rFonts w:asciiTheme="minorEastAsia" w:hAnsiTheme="minorEastAsia" w:hint="eastAsia"/>
          <w:sz w:val="24"/>
          <w:szCs w:val="24"/>
        </w:rPr>
        <w:t xml:space="preserve">通过新航路开辟造成的人与物的全球性流动、人类认识世界的视野和能力的改变，以及对世界各区域文明发展道路的不同影响，理解大航海时代是人类历史从分散走向整体发展过程中的重要节点。 </w:t>
      </w:r>
    </w:p>
    <w:p w:rsidR="007D5DB4" w:rsidRDefault="007D5DB4" w:rsidP="007D5DB4">
      <w:pPr>
        <w:spacing w:line="360" w:lineRule="auto"/>
        <w:rPr>
          <w:rFonts w:asciiTheme="minorEastAsia" w:hAnsiTheme="minorEastAsia"/>
          <w:b/>
          <w:sz w:val="28"/>
          <w:szCs w:val="24"/>
        </w:rPr>
      </w:pPr>
      <w:r>
        <w:rPr>
          <w:rFonts w:asciiTheme="minorEastAsia" w:hAnsiTheme="minorEastAsia" w:hint="eastAsia"/>
          <w:b/>
          <w:sz w:val="28"/>
          <w:szCs w:val="24"/>
        </w:rPr>
        <w:t>（）资本主义制度的确立</w:t>
      </w:r>
    </w:p>
    <w:p w:rsidR="007D5DB4" w:rsidRDefault="007D5DB4" w:rsidP="007D5DB4">
      <w:pPr>
        <w:spacing w:line="360" w:lineRule="auto"/>
        <w:rPr>
          <w:rFonts w:asciiTheme="minorEastAsia" w:hAnsiTheme="minorEastAsia"/>
          <w:sz w:val="28"/>
          <w:szCs w:val="24"/>
        </w:rPr>
      </w:pPr>
      <w:r>
        <w:rPr>
          <w:rFonts w:asciiTheme="minorEastAsia" w:hAnsiTheme="minorEastAsia" w:hint="eastAsia"/>
          <w:sz w:val="28"/>
          <w:szCs w:val="24"/>
        </w:rPr>
        <w:t xml:space="preserve">    了解文艺复兴、宗教改革和启蒙运动与资产阶级革命的历史渊源；认识资产阶级革命的发生和早期资本主义政治制度的确立，是近代西方政治思想理念的实现。</w:t>
      </w:r>
      <w:r w:rsidR="00457195">
        <w:rPr>
          <w:rFonts w:asciiTheme="minorEastAsia" w:hAnsiTheme="minorEastAsia" w:hint="eastAsia"/>
          <w:sz w:val="28"/>
          <w:szCs w:val="24"/>
        </w:rPr>
        <w:t>资本主义制度（英国君主立宪制、美国联邦</w:t>
      </w:r>
      <w:r w:rsidR="00457195">
        <w:rPr>
          <w:rFonts w:asciiTheme="minorEastAsia" w:hAnsiTheme="minorEastAsia" w:hint="eastAsia"/>
          <w:sz w:val="28"/>
          <w:szCs w:val="24"/>
        </w:rPr>
        <w:lastRenderedPageBreak/>
        <w:t>共和制法国共和制的确立、）</w:t>
      </w:r>
    </w:p>
    <w:p w:rsidR="007D5DB4" w:rsidRPr="00457195" w:rsidRDefault="007D5DB4" w:rsidP="007D5DB4">
      <w:pPr>
        <w:spacing w:line="360" w:lineRule="auto"/>
        <w:rPr>
          <w:rFonts w:asciiTheme="minorEastAsia" w:hAnsiTheme="minorEastAsia"/>
          <w:b/>
          <w:sz w:val="24"/>
          <w:szCs w:val="24"/>
        </w:rPr>
      </w:pPr>
      <w:r w:rsidRPr="00457195">
        <w:rPr>
          <w:rFonts w:asciiTheme="minorEastAsia" w:hAnsiTheme="minorEastAsia" w:hint="eastAsia"/>
          <w:b/>
          <w:sz w:val="24"/>
          <w:szCs w:val="24"/>
        </w:rPr>
        <w:t>（）改变世界面貌的工业革命</w:t>
      </w:r>
    </w:p>
    <w:p w:rsidR="007D5DB4" w:rsidRPr="00457195" w:rsidRDefault="007D5DB4" w:rsidP="007D5DB4">
      <w:pPr>
        <w:spacing w:line="360" w:lineRule="auto"/>
        <w:rPr>
          <w:rFonts w:asciiTheme="minorEastAsia" w:hAnsiTheme="minorEastAsia"/>
          <w:sz w:val="24"/>
          <w:szCs w:val="24"/>
        </w:rPr>
      </w:pPr>
      <w:r w:rsidRPr="00457195">
        <w:rPr>
          <w:rFonts w:asciiTheme="minorEastAsia" w:hAnsiTheme="minorEastAsia" w:hint="eastAsia"/>
          <w:sz w:val="24"/>
          <w:szCs w:val="24"/>
        </w:rPr>
        <w:t xml:space="preserve">    分析两次工业革命的特点；理解工业革命使社会生产力获得极大发展，并引起生产关系和政治制度及思想领域的深刻变化；认识工业革命导致资本主义世界体系开始形成，以及对人类社会生活的深远影响。</w:t>
      </w:r>
    </w:p>
    <w:p w:rsidR="007D5DB4" w:rsidRPr="00457195" w:rsidRDefault="007D5DB4" w:rsidP="007D5DB4">
      <w:pPr>
        <w:spacing w:line="360" w:lineRule="auto"/>
        <w:rPr>
          <w:rFonts w:asciiTheme="minorEastAsia" w:hAnsiTheme="minorEastAsia"/>
          <w:b/>
          <w:sz w:val="24"/>
          <w:szCs w:val="24"/>
        </w:rPr>
      </w:pPr>
      <w:r w:rsidRPr="00457195">
        <w:rPr>
          <w:rFonts w:asciiTheme="minorEastAsia" w:hAnsiTheme="minorEastAsia" w:hint="eastAsia"/>
          <w:b/>
          <w:sz w:val="24"/>
          <w:szCs w:val="24"/>
        </w:rPr>
        <w:t>（）马克思主义的诞生</w:t>
      </w:r>
    </w:p>
    <w:p w:rsidR="007D5DB4" w:rsidRPr="00457195" w:rsidRDefault="007D5DB4" w:rsidP="00457195">
      <w:pPr>
        <w:spacing w:line="360" w:lineRule="auto"/>
        <w:ind w:firstLineChars="200" w:firstLine="480"/>
        <w:rPr>
          <w:rFonts w:asciiTheme="minorEastAsia" w:hAnsiTheme="minorEastAsia"/>
          <w:sz w:val="24"/>
          <w:szCs w:val="24"/>
        </w:rPr>
      </w:pPr>
      <w:r w:rsidRPr="00457195">
        <w:rPr>
          <w:rFonts w:asciiTheme="minorEastAsia" w:hAnsiTheme="minorEastAsia" w:hint="eastAsia"/>
          <w:sz w:val="24"/>
          <w:szCs w:val="24"/>
        </w:rPr>
        <w:t>知道工业革命导致的社会阶级结构变化并引发的工人运动，是马克思主义产生的时代背景；通过了解马克思、恩格斯的革命实践与理论探索，理解马克思主义的产生，认识马克思主义的世界意义。</w:t>
      </w:r>
    </w:p>
    <w:p w:rsidR="00F166C8" w:rsidRPr="00F166C8" w:rsidRDefault="00F166C8" w:rsidP="00F166C8">
      <w:pPr>
        <w:spacing w:line="360" w:lineRule="auto"/>
        <w:rPr>
          <w:rFonts w:asciiTheme="minorEastAsia" w:hAnsiTheme="minorEastAsia"/>
          <w:b/>
          <w:sz w:val="24"/>
          <w:szCs w:val="24"/>
        </w:rPr>
      </w:pPr>
      <w:r w:rsidRPr="00F166C8">
        <w:rPr>
          <w:rFonts w:asciiTheme="minorEastAsia" w:hAnsiTheme="minorEastAsia" w:hint="eastAsia"/>
          <w:b/>
          <w:sz w:val="24"/>
          <w:szCs w:val="24"/>
        </w:rPr>
        <w:t>（）第一次世界大战和俄国十月革命</w:t>
      </w:r>
    </w:p>
    <w:p w:rsidR="00F166C8" w:rsidRPr="00F166C8" w:rsidRDefault="00F166C8" w:rsidP="00F166C8">
      <w:pPr>
        <w:spacing w:line="360" w:lineRule="auto"/>
        <w:ind w:firstLineChars="200" w:firstLine="480"/>
        <w:rPr>
          <w:rFonts w:asciiTheme="minorEastAsia" w:hAnsiTheme="minorEastAsia"/>
          <w:sz w:val="24"/>
          <w:szCs w:val="24"/>
        </w:rPr>
      </w:pPr>
      <w:r w:rsidRPr="00F166C8">
        <w:rPr>
          <w:rFonts w:asciiTheme="minorEastAsia" w:hAnsiTheme="minorEastAsia" w:hint="eastAsia"/>
          <w:sz w:val="24"/>
          <w:szCs w:val="24"/>
        </w:rPr>
        <w:t>通过分析第一次世界大战爆发的原因和结果，以及一战与俄国十月革命的关系，认识</w:t>
      </w:r>
      <w:proofErr w:type="gramStart"/>
      <w:r w:rsidRPr="00F166C8">
        <w:rPr>
          <w:rFonts w:asciiTheme="minorEastAsia" w:hAnsiTheme="minorEastAsia" w:hint="eastAsia"/>
          <w:sz w:val="24"/>
          <w:szCs w:val="24"/>
        </w:rPr>
        <w:t>一</w:t>
      </w:r>
      <w:proofErr w:type="gramEnd"/>
      <w:r w:rsidRPr="00F166C8">
        <w:rPr>
          <w:rFonts w:asciiTheme="minorEastAsia" w:hAnsiTheme="minorEastAsia" w:hint="eastAsia"/>
          <w:sz w:val="24"/>
          <w:szCs w:val="24"/>
        </w:rPr>
        <w:t>战前后的世界格局。</w:t>
      </w:r>
    </w:p>
    <w:p w:rsidR="008B25F7" w:rsidRPr="00F166C8" w:rsidRDefault="00F166C8" w:rsidP="008B25F7">
      <w:pPr>
        <w:pStyle w:val="a3"/>
        <w:ind w:left="360" w:firstLineChars="0" w:firstLine="0"/>
        <w:rPr>
          <w:rFonts w:asciiTheme="minorEastAsia" w:hAnsiTheme="minorEastAsia"/>
          <w:b/>
          <w:sz w:val="24"/>
          <w:szCs w:val="24"/>
        </w:rPr>
      </w:pPr>
      <w:r w:rsidRPr="00F166C8">
        <w:rPr>
          <w:rFonts w:asciiTheme="minorEastAsia" w:hAnsiTheme="minorEastAsia" w:hint="eastAsia"/>
          <w:b/>
          <w:sz w:val="24"/>
          <w:szCs w:val="24"/>
        </w:rPr>
        <w:t>世界现代历史</w:t>
      </w:r>
    </w:p>
    <w:p w:rsidR="00F166C8" w:rsidRPr="00F166C8" w:rsidRDefault="00F166C8" w:rsidP="00F166C8">
      <w:pPr>
        <w:spacing w:line="360" w:lineRule="auto"/>
        <w:rPr>
          <w:rFonts w:asciiTheme="minorEastAsia" w:hAnsiTheme="minorEastAsia"/>
          <w:b/>
          <w:sz w:val="24"/>
          <w:szCs w:val="24"/>
        </w:rPr>
      </w:pPr>
      <w:r w:rsidRPr="00F166C8">
        <w:rPr>
          <w:rFonts w:asciiTheme="minorEastAsia" w:hAnsiTheme="minorEastAsia" w:hint="eastAsia"/>
          <w:b/>
          <w:sz w:val="24"/>
          <w:szCs w:val="24"/>
        </w:rPr>
        <w:t>（）</w:t>
      </w:r>
      <w:proofErr w:type="gramStart"/>
      <w:r w:rsidRPr="00F166C8">
        <w:rPr>
          <w:rFonts w:asciiTheme="minorEastAsia" w:hAnsiTheme="minorEastAsia" w:hint="eastAsia"/>
          <w:b/>
          <w:sz w:val="24"/>
          <w:szCs w:val="24"/>
        </w:rPr>
        <w:t>一</w:t>
      </w:r>
      <w:proofErr w:type="gramEnd"/>
      <w:r w:rsidRPr="00F166C8">
        <w:rPr>
          <w:rFonts w:asciiTheme="minorEastAsia" w:hAnsiTheme="minorEastAsia" w:hint="eastAsia"/>
          <w:b/>
          <w:sz w:val="24"/>
          <w:szCs w:val="24"/>
        </w:rPr>
        <w:t>战后国际形势的新变化与各国的应对</w:t>
      </w:r>
    </w:p>
    <w:p w:rsidR="00F166C8" w:rsidRPr="00F166C8" w:rsidRDefault="00F166C8" w:rsidP="00F166C8">
      <w:pPr>
        <w:spacing w:line="360" w:lineRule="auto"/>
        <w:ind w:firstLineChars="200" w:firstLine="480"/>
        <w:rPr>
          <w:rFonts w:asciiTheme="minorEastAsia" w:hAnsiTheme="minorEastAsia"/>
          <w:sz w:val="24"/>
          <w:szCs w:val="24"/>
        </w:rPr>
      </w:pPr>
      <w:r w:rsidRPr="00F166C8">
        <w:rPr>
          <w:rFonts w:asciiTheme="minorEastAsia" w:hAnsiTheme="minorEastAsia" w:hint="eastAsia"/>
          <w:sz w:val="24"/>
          <w:szCs w:val="24"/>
        </w:rPr>
        <w:t>了解</w:t>
      </w:r>
      <w:proofErr w:type="gramStart"/>
      <w:r w:rsidRPr="00F166C8">
        <w:rPr>
          <w:rFonts w:asciiTheme="minorEastAsia" w:hAnsiTheme="minorEastAsia" w:hint="eastAsia"/>
          <w:sz w:val="24"/>
          <w:szCs w:val="24"/>
        </w:rPr>
        <w:t>一</w:t>
      </w:r>
      <w:proofErr w:type="gramEnd"/>
      <w:r w:rsidRPr="00F166C8">
        <w:rPr>
          <w:rFonts w:asciiTheme="minorEastAsia" w:hAnsiTheme="minorEastAsia" w:hint="eastAsia"/>
          <w:sz w:val="24"/>
          <w:szCs w:val="24"/>
        </w:rPr>
        <w:t>战后国际格局下政治、经济形势的新变化，认识苏、美、德、日等</w:t>
      </w:r>
      <w:proofErr w:type="gramStart"/>
      <w:r w:rsidRPr="00F166C8">
        <w:rPr>
          <w:rFonts w:asciiTheme="minorEastAsia" w:hAnsiTheme="minorEastAsia" w:hint="eastAsia"/>
          <w:sz w:val="24"/>
          <w:szCs w:val="24"/>
        </w:rPr>
        <w:t>国面对</w:t>
      </w:r>
      <w:proofErr w:type="gramEnd"/>
      <w:r w:rsidRPr="00F166C8">
        <w:rPr>
          <w:rFonts w:asciiTheme="minorEastAsia" w:hAnsiTheme="minorEastAsia" w:hint="eastAsia"/>
          <w:sz w:val="24"/>
          <w:szCs w:val="24"/>
        </w:rPr>
        <w:t>这些新变化所</w:t>
      </w:r>
      <w:proofErr w:type="gramStart"/>
      <w:r w:rsidRPr="00F166C8">
        <w:rPr>
          <w:rFonts w:asciiTheme="minorEastAsia" w:hAnsiTheme="minorEastAsia" w:hint="eastAsia"/>
          <w:sz w:val="24"/>
          <w:szCs w:val="24"/>
        </w:rPr>
        <w:t>作出</w:t>
      </w:r>
      <w:proofErr w:type="gramEnd"/>
      <w:r w:rsidRPr="00F166C8">
        <w:rPr>
          <w:rFonts w:asciiTheme="minorEastAsia" w:hAnsiTheme="minorEastAsia" w:hint="eastAsia"/>
          <w:sz w:val="24"/>
          <w:szCs w:val="24"/>
        </w:rPr>
        <w:t>的不同选择及其影响。</w:t>
      </w:r>
    </w:p>
    <w:p w:rsidR="00F166C8" w:rsidRPr="00F166C8" w:rsidRDefault="00F166C8" w:rsidP="00F166C8">
      <w:pPr>
        <w:spacing w:line="360" w:lineRule="auto"/>
        <w:rPr>
          <w:rFonts w:asciiTheme="minorEastAsia" w:hAnsiTheme="minorEastAsia"/>
          <w:b/>
          <w:sz w:val="24"/>
          <w:szCs w:val="24"/>
        </w:rPr>
      </w:pPr>
      <w:r w:rsidRPr="00F166C8">
        <w:rPr>
          <w:rFonts w:asciiTheme="minorEastAsia" w:hAnsiTheme="minorEastAsia" w:hint="eastAsia"/>
          <w:b/>
          <w:sz w:val="24"/>
          <w:szCs w:val="24"/>
        </w:rPr>
        <w:t>（）第二次世界大战和国际新秩序的建立</w:t>
      </w:r>
    </w:p>
    <w:p w:rsidR="00F166C8" w:rsidRPr="00F166C8" w:rsidRDefault="00F166C8" w:rsidP="00F166C8">
      <w:pPr>
        <w:spacing w:line="360" w:lineRule="auto"/>
        <w:ind w:firstLineChars="200" w:firstLine="480"/>
        <w:rPr>
          <w:rFonts w:asciiTheme="minorEastAsia" w:hAnsiTheme="minorEastAsia"/>
          <w:sz w:val="24"/>
          <w:szCs w:val="24"/>
        </w:rPr>
      </w:pPr>
      <w:r w:rsidRPr="00F166C8">
        <w:rPr>
          <w:rFonts w:asciiTheme="minorEastAsia" w:hAnsiTheme="minorEastAsia" w:hint="eastAsia"/>
          <w:sz w:val="24"/>
          <w:szCs w:val="24"/>
        </w:rPr>
        <w:t>知道第二次世界大战是从局部发展到全球的过程，认识反法西斯同盟建立与战争胜利之间的关系；理解战后形成的国际新秩序。</w:t>
      </w:r>
    </w:p>
    <w:p w:rsidR="00F166C8" w:rsidRPr="00F166C8" w:rsidRDefault="00F166C8" w:rsidP="00F166C8">
      <w:pPr>
        <w:spacing w:line="360" w:lineRule="auto"/>
        <w:rPr>
          <w:rFonts w:asciiTheme="minorEastAsia" w:hAnsiTheme="minorEastAsia"/>
          <w:b/>
          <w:sz w:val="24"/>
          <w:szCs w:val="24"/>
        </w:rPr>
      </w:pPr>
      <w:r w:rsidRPr="00F166C8">
        <w:rPr>
          <w:rFonts w:asciiTheme="minorEastAsia" w:hAnsiTheme="minorEastAsia" w:hint="eastAsia"/>
          <w:b/>
          <w:sz w:val="24"/>
          <w:szCs w:val="24"/>
        </w:rPr>
        <w:t>（）</w:t>
      </w:r>
      <w:r w:rsidRPr="00F166C8">
        <w:rPr>
          <w:rFonts w:asciiTheme="minorEastAsia" w:hAnsiTheme="minorEastAsia" w:cs="宋体" w:hint="eastAsia"/>
          <w:b/>
          <w:kern w:val="0"/>
          <w:sz w:val="24"/>
          <w:szCs w:val="24"/>
        </w:rPr>
        <w:t>新科技革命与战后资本主义的发展、</w:t>
      </w:r>
      <w:r w:rsidRPr="00F166C8">
        <w:rPr>
          <w:rFonts w:asciiTheme="minorEastAsia" w:hAnsiTheme="minorEastAsia" w:hint="eastAsia"/>
          <w:b/>
          <w:sz w:val="24"/>
          <w:szCs w:val="24"/>
        </w:rPr>
        <w:t>经济全球化和世界多极化</w:t>
      </w:r>
    </w:p>
    <w:p w:rsidR="00F166C8" w:rsidRPr="00F166C8" w:rsidRDefault="005A11E1" w:rsidP="00F166C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战后的科技革命和资本主义的新发展；</w:t>
      </w:r>
      <w:r w:rsidR="00F166C8" w:rsidRPr="00F166C8">
        <w:rPr>
          <w:rFonts w:asciiTheme="minorEastAsia" w:hAnsiTheme="minorEastAsia" w:hint="eastAsia"/>
          <w:sz w:val="24"/>
          <w:szCs w:val="24"/>
        </w:rPr>
        <w:t>两极格局瓦解后经济全球化和世界多极化的发展趋势；了解当今人类社会面临的全球性问题；理解和平、发展、合作、共赢成为时代潮流。</w:t>
      </w:r>
    </w:p>
    <w:p w:rsidR="00F166C8" w:rsidRPr="00F166C8" w:rsidRDefault="00F166C8" w:rsidP="00F166C8">
      <w:pPr>
        <w:spacing w:line="360" w:lineRule="auto"/>
        <w:rPr>
          <w:rFonts w:asciiTheme="minorEastAsia" w:hAnsiTheme="minorEastAsia" w:cs="宋体"/>
          <w:b/>
          <w:kern w:val="0"/>
          <w:sz w:val="24"/>
          <w:szCs w:val="24"/>
        </w:rPr>
      </w:pPr>
      <w:r>
        <w:rPr>
          <w:rFonts w:asciiTheme="minorEastAsia" w:hAnsiTheme="minorEastAsia" w:cs="宋体" w:hint="eastAsia"/>
          <w:b/>
          <w:kern w:val="0"/>
          <w:sz w:val="28"/>
          <w:szCs w:val="24"/>
        </w:rPr>
        <w:t>（）</w:t>
      </w:r>
      <w:r w:rsidRPr="00F166C8">
        <w:rPr>
          <w:rFonts w:asciiTheme="minorEastAsia" w:hAnsiTheme="minorEastAsia" w:cs="宋体" w:hint="eastAsia"/>
          <w:b/>
          <w:kern w:val="0"/>
          <w:sz w:val="24"/>
          <w:szCs w:val="24"/>
        </w:rPr>
        <w:t>近</w:t>
      </w:r>
      <w:r w:rsidR="003432F0">
        <w:rPr>
          <w:rFonts w:asciiTheme="minorEastAsia" w:hAnsiTheme="minorEastAsia" w:cs="宋体" w:hint="eastAsia"/>
          <w:b/>
          <w:kern w:val="0"/>
          <w:sz w:val="24"/>
          <w:szCs w:val="24"/>
        </w:rPr>
        <w:t>、</w:t>
      </w:r>
      <w:r w:rsidRPr="00F166C8">
        <w:rPr>
          <w:rFonts w:asciiTheme="minorEastAsia" w:hAnsiTheme="minorEastAsia" w:cs="宋体" w:hint="eastAsia"/>
          <w:b/>
          <w:kern w:val="0"/>
          <w:sz w:val="24"/>
          <w:szCs w:val="24"/>
        </w:rPr>
        <w:t>现代的文化多样化</w:t>
      </w:r>
    </w:p>
    <w:p w:rsidR="00215C38" w:rsidRDefault="00CE3F70" w:rsidP="00CE3F70">
      <w:pPr>
        <w:pStyle w:val="a3"/>
        <w:numPr>
          <w:ilvl w:val="0"/>
          <w:numId w:val="2"/>
        </w:numPr>
        <w:ind w:firstLineChars="0"/>
        <w:rPr>
          <w:b/>
          <w:sz w:val="32"/>
          <w:szCs w:val="24"/>
        </w:rPr>
      </w:pPr>
      <w:r w:rsidRPr="00CE3F70">
        <w:rPr>
          <w:rFonts w:hint="eastAsia"/>
          <w:b/>
          <w:sz w:val="32"/>
          <w:szCs w:val="24"/>
        </w:rPr>
        <w:t>关于方法问题</w:t>
      </w:r>
    </w:p>
    <w:p w:rsidR="000D4FDE" w:rsidRPr="000D4FDE" w:rsidRDefault="000D4FDE" w:rsidP="000D4FDE">
      <w:pPr>
        <w:rPr>
          <w:b/>
          <w:sz w:val="28"/>
        </w:rPr>
      </w:pPr>
      <w:r w:rsidRPr="000D4FDE">
        <w:rPr>
          <w:rFonts w:hint="eastAsia"/>
          <w:b/>
          <w:sz w:val="28"/>
        </w:rPr>
        <w:t>1.</w:t>
      </w:r>
      <w:r w:rsidRPr="000D4FDE">
        <w:rPr>
          <w:rFonts w:hint="eastAsia"/>
          <w:b/>
          <w:sz w:val="28"/>
        </w:rPr>
        <w:t>紧扣历史学科的核心素养，科学对待历史和运用历史</w:t>
      </w:r>
    </w:p>
    <w:p w:rsidR="000D4FDE" w:rsidRPr="000D4FDE" w:rsidRDefault="000D4FDE" w:rsidP="000D4FDE">
      <w:pPr>
        <w:rPr>
          <w:rFonts w:ascii="Times New Roman" w:eastAsia="宋体" w:hAnsi="Times New Roman" w:cs="Times New Roman"/>
          <w:szCs w:val="24"/>
        </w:rPr>
      </w:pPr>
      <w:r>
        <w:rPr>
          <w:rFonts w:hint="eastAsia"/>
        </w:rPr>
        <w:t>历史学科所呈现的核心素养，是通过日常教化和自我积累而获得的历史知识、能力、意识以及情感价值观的有机构成与综合反映；</w:t>
      </w:r>
      <w:r w:rsidRPr="000D4FDE">
        <w:rPr>
          <w:rFonts w:hint="eastAsia"/>
          <w:b/>
          <w:color w:val="FF0000"/>
        </w:rPr>
        <w:t>学科能力</w:t>
      </w:r>
      <w:r>
        <w:rPr>
          <w:rFonts w:hint="eastAsia"/>
          <w:b/>
          <w:color w:val="FF0000"/>
        </w:rPr>
        <w:t>：</w:t>
      </w:r>
      <w:r w:rsidRPr="007F3606">
        <w:rPr>
          <w:rFonts w:ascii="Times New Roman" w:eastAsia="宋体" w:hAnsi="Times New Roman" w:cs="Times New Roman" w:hint="eastAsia"/>
          <w:b/>
          <w:szCs w:val="24"/>
        </w:rPr>
        <w:t>准确描述与区分历史史实的能力</w:t>
      </w:r>
      <w:r w:rsidR="007F3606">
        <w:rPr>
          <w:rFonts w:ascii="Times New Roman" w:eastAsia="宋体" w:hAnsi="Times New Roman" w:cs="Times New Roman" w:hint="eastAsia"/>
          <w:szCs w:val="24"/>
        </w:rPr>
        <w:t>；</w:t>
      </w:r>
      <w:r w:rsidRPr="007F3606">
        <w:rPr>
          <w:rFonts w:ascii="Times New Roman" w:eastAsia="宋体" w:hAnsi="Times New Roman" w:cs="Times New Roman" w:hint="eastAsia"/>
          <w:b/>
          <w:szCs w:val="24"/>
        </w:rPr>
        <w:t>进行历史思维与按照历史规律进行阐释的能力。</w:t>
      </w:r>
      <w:r w:rsidRPr="000D4FDE">
        <w:rPr>
          <w:rFonts w:ascii="Times New Roman" w:eastAsia="宋体" w:hAnsi="Times New Roman" w:cs="Times New Roman" w:hint="eastAsia"/>
          <w:szCs w:val="24"/>
        </w:rPr>
        <w:t>前者着重于史实的存真和历史脉络的厘清，追求真实以及对历史存在的敏感；后者着重于在运用史实基础上的思考和对历史的说明、解释，</w:t>
      </w:r>
      <w:r w:rsidRPr="000D4FDE">
        <w:rPr>
          <w:rFonts w:ascii="Times New Roman" w:eastAsia="宋体" w:hAnsi="Times New Roman" w:cs="Times New Roman" w:hint="eastAsia"/>
          <w:szCs w:val="24"/>
        </w:rPr>
        <w:lastRenderedPageBreak/>
        <w:t>言之有据，论从史出。因此，具体的能力要求（不管是考试说明中规定的十二项能力还是其他的能力细分）背后，都是在塑造学生对待历史的态度；</w:t>
      </w:r>
      <w:r w:rsidRPr="000D4FDE">
        <w:rPr>
          <w:rFonts w:ascii="Times New Roman" w:eastAsia="宋体" w:hAnsi="Times New Roman" w:cs="Times New Roman" w:hint="eastAsia"/>
          <w:b/>
          <w:szCs w:val="24"/>
        </w:rPr>
        <w:t>学会了正确地对待历史，也就学会了正确地对待现在和未来</w:t>
      </w:r>
      <w:r w:rsidRPr="000D4FDE">
        <w:rPr>
          <w:rFonts w:ascii="Times New Roman" w:eastAsia="宋体" w:hAnsi="Times New Roman" w:cs="Times New Roman" w:hint="eastAsia"/>
          <w:szCs w:val="24"/>
        </w:rPr>
        <w:t>。</w:t>
      </w:r>
    </w:p>
    <w:p w:rsidR="000D4FDE" w:rsidRDefault="000D4FDE" w:rsidP="000D4FDE">
      <w:pPr>
        <w:ind w:firstLineChars="200" w:firstLine="442"/>
      </w:pPr>
      <w:r w:rsidRPr="000D4FDE">
        <w:rPr>
          <w:rFonts w:hint="eastAsia"/>
          <w:b/>
          <w:color w:val="FF0000"/>
          <w:sz w:val="22"/>
        </w:rPr>
        <w:t>历史意识</w:t>
      </w:r>
      <w:r>
        <w:rPr>
          <w:rFonts w:hint="eastAsia"/>
        </w:rPr>
        <w:t>：历史素养所要求的历史意识，包括两个方面，一个方面，是对学习历史的价值有明确的意识；另一个方面，是思考问题的角度与习惯、价值衡量的标准以及情感文化认同等。</w:t>
      </w:r>
    </w:p>
    <w:p w:rsidR="000D4FDE" w:rsidRPr="00D01909" w:rsidRDefault="00D01909" w:rsidP="00D01909">
      <w:pPr>
        <w:rPr>
          <w:rFonts w:ascii="Times New Roman" w:eastAsia="宋体" w:hAnsi="Times New Roman" w:cs="Times New Roman"/>
          <w:b/>
          <w:sz w:val="28"/>
          <w:szCs w:val="24"/>
        </w:rPr>
      </w:pPr>
      <w:r>
        <w:rPr>
          <w:rFonts w:ascii="Times New Roman" w:eastAsia="宋体" w:hAnsi="Times New Roman" w:cs="Times New Roman" w:hint="eastAsia"/>
          <w:b/>
          <w:sz w:val="28"/>
          <w:szCs w:val="24"/>
        </w:rPr>
        <w:t>2.</w:t>
      </w:r>
      <w:r w:rsidR="000D4FDE" w:rsidRPr="00D01909">
        <w:rPr>
          <w:rFonts w:ascii="Times New Roman" w:eastAsia="宋体" w:hAnsi="Times New Roman" w:cs="Times New Roman" w:hint="eastAsia"/>
          <w:b/>
          <w:sz w:val="28"/>
          <w:szCs w:val="24"/>
        </w:rPr>
        <w:t>探究各轮次的复习备考规律，知晓各轮次的实施过程与预期结果</w:t>
      </w:r>
    </w:p>
    <w:p w:rsidR="000D4FDE" w:rsidRPr="000D4FDE" w:rsidRDefault="000D4FDE" w:rsidP="000D4FDE">
      <w:pPr>
        <w:rPr>
          <w:b/>
          <w:sz w:val="28"/>
        </w:rPr>
      </w:pPr>
    </w:p>
    <w:p w:rsidR="000D4FDE" w:rsidRPr="000D4FDE" w:rsidRDefault="000D4FDE" w:rsidP="000D4FDE">
      <w:pPr>
        <w:rPr>
          <w:rFonts w:ascii="Times New Roman" w:eastAsia="宋体" w:hAnsi="Times New Roman" w:cs="Times New Roman"/>
          <w:b/>
          <w:color w:val="FF0000"/>
          <w:szCs w:val="24"/>
        </w:rPr>
      </w:pPr>
    </w:p>
    <w:p w:rsidR="00CE3F70" w:rsidRPr="007E6F92" w:rsidRDefault="000D4FDE" w:rsidP="000D4FDE">
      <w:pPr>
        <w:pStyle w:val="a3"/>
        <w:ind w:left="360" w:firstLineChars="0" w:firstLine="0"/>
        <w:rPr>
          <w:b/>
          <w:sz w:val="24"/>
          <w:szCs w:val="24"/>
        </w:rPr>
      </w:pPr>
      <w:r>
        <w:rPr>
          <w:rFonts w:hint="eastAsia"/>
          <w:b/>
          <w:sz w:val="24"/>
          <w:szCs w:val="24"/>
        </w:rPr>
        <w:t>（</w:t>
      </w:r>
      <w:r>
        <w:rPr>
          <w:rFonts w:hint="eastAsia"/>
          <w:b/>
          <w:sz w:val="24"/>
          <w:szCs w:val="24"/>
        </w:rPr>
        <w:t>1</w:t>
      </w:r>
      <w:r>
        <w:rPr>
          <w:rFonts w:hint="eastAsia"/>
          <w:b/>
          <w:sz w:val="24"/>
          <w:szCs w:val="24"/>
        </w:rPr>
        <w:t>）</w:t>
      </w:r>
      <w:r w:rsidR="007E6F92" w:rsidRPr="007E6F92">
        <w:rPr>
          <w:rFonts w:hint="eastAsia"/>
          <w:b/>
          <w:sz w:val="24"/>
          <w:szCs w:val="24"/>
        </w:rPr>
        <w:t>第一轮复习的课堂教学结构</w:t>
      </w:r>
    </w:p>
    <w:p w:rsidR="007E6F92" w:rsidRPr="007E4718" w:rsidRDefault="007E6F92" w:rsidP="007E6F92">
      <w:pPr>
        <w:pStyle w:val="a3"/>
        <w:ind w:left="360" w:firstLineChars="0" w:firstLine="0"/>
        <w:rPr>
          <w:b/>
          <w:color w:val="FF0000"/>
          <w:sz w:val="24"/>
          <w:szCs w:val="24"/>
        </w:rPr>
      </w:pPr>
      <w:r>
        <w:rPr>
          <w:rFonts w:hint="eastAsia"/>
          <w:b/>
          <w:sz w:val="24"/>
          <w:szCs w:val="24"/>
        </w:rPr>
        <w:t>知识呈现的结构：知识梳理——重难点突破——</w:t>
      </w:r>
      <w:r w:rsidR="00D460B5">
        <w:rPr>
          <w:rFonts w:hint="eastAsia"/>
          <w:b/>
          <w:sz w:val="24"/>
          <w:szCs w:val="24"/>
        </w:rPr>
        <w:t>问题探究——知能训练</w:t>
      </w:r>
      <w:r w:rsidR="00A5685C">
        <w:rPr>
          <w:rFonts w:hint="eastAsia"/>
          <w:b/>
          <w:sz w:val="24"/>
          <w:szCs w:val="24"/>
        </w:rPr>
        <w:t>——思维拓展</w:t>
      </w:r>
      <w:r w:rsidR="007E4718" w:rsidRPr="007E4718">
        <w:rPr>
          <w:rFonts w:hint="eastAsia"/>
          <w:b/>
          <w:color w:val="FF0000"/>
          <w:sz w:val="24"/>
          <w:szCs w:val="24"/>
        </w:rPr>
        <w:t>（</w:t>
      </w:r>
      <w:r w:rsidR="007E4718">
        <w:rPr>
          <w:rFonts w:hint="eastAsia"/>
          <w:b/>
          <w:color w:val="FF0000"/>
          <w:sz w:val="24"/>
          <w:szCs w:val="24"/>
        </w:rPr>
        <w:t>例</w:t>
      </w:r>
      <w:r w:rsidR="007E4718" w:rsidRPr="007E4718">
        <w:rPr>
          <w:rFonts w:hint="eastAsia"/>
          <w:b/>
          <w:color w:val="FF0000"/>
          <w:sz w:val="24"/>
          <w:szCs w:val="24"/>
        </w:rPr>
        <w:t>）</w:t>
      </w:r>
    </w:p>
    <w:p w:rsidR="00815C63" w:rsidRDefault="00815C63" w:rsidP="007A581C">
      <w:pPr>
        <w:rPr>
          <w:b/>
          <w:sz w:val="24"/>
          <w:szCs w:val="24"/>
        </w:rPr>
      </w:pPr>
    </w:p>
    <w:p w:rsidR="00815C63" w:rsidRDefault="00815C63" w:rsidP="007A581C">
      <w:pPr>
        <w:rPr>
          <w:b/>
          <w:sz w:val="24"/>
          <w:szCs w:val="24"/>
        </w:rPr>
      </w:pPr>
    </w:p>
    <w:p w:rsidR="007A581C" w:rsidRPr="00815C63" w:rsidRDefault="000D4FDE" w:rsidP="000D4FDE">
      <w:pPr>
        <w:pStyle w:val="a3"/>
        <w:ind w:left="360" w:firstLineChars="0" w:firstLine="0"/>
        <w:rPr>
          <w:b/>
          <w:sz w:val="24"/>
          <w:szCs w:val="24"/>
        </w:rPr>
      </w:pPr>
      <w:r>
        <w:rPr>
          <w:rFonts w:hint="eastAsia"/>
          <w:b/>
          <w:sz w:val="24"/>
          <w:szCs w:val="24"/>
        </w:rPr>
        <w:t>（</w:t>
      </w:r>
      <w:r>
        <w:rPr>
          <w:rFonts w:hint="eastAsia"/>
          <w:b/>
          <w:sz w:val="24"/>
          <w:szCs w:val="24"/>
        </w:rPr>
        <w:t>2</w:t>
      </w:r>
      <w:r>
        <w:rPr>
          <w:rFonts w:hint="eastAsia"/>
          <w:b/>
          <w:sz w:val="24"/>
          <w:szCs w:val="24"/>
        </w:rPr>
        <w:t>）</w:t>
      </w:r>
      <w:r w:rsidR="00952318" w:rsidRPr="00815C63">
        <w:rPr>
          <w:rFonts w:hint="eastAsia"/>
          <w:b/>
          <w:sz w:val="24"/>
          <w:szCs w:val="24"/>
        </w:rPr>
        <w:t>教学方式要从重知识讲解到重思维发展</w:t>
      </w:r>
      <w:r w:rsidR="00E20B67" w:rsidRPr="00815C63">
        <w:rPr>
          <w:rFonts w:hint="eastAsia"/>
          <w:b/>
          <w:sz w:val="24"/>
          <w:szCs w:val="24"/>
        </w:rPr>
        <w:t>、重能力</w:t>
      </w:r>
      <w:r w:rsidR="00815C63" w:rsidRPr="00815C63">
        <w:rPr>
          <w:rFonts w:hint="eastAsia"/>
          <w:b/>
          <w:sz w:val="24"/>
          <w:szCs w:val="24"/>
        </w:rPr>
        <w:t>、</w:t>
      </w:r>
      <w:proofErr w:type="gramStart"/>
      <w:r w:rsidR="00815C63" w:rsidRPr="00815C63">
        <w:rPr>
          <w:rFonts w:hint="eastAsia"/>
          <w:b/>
          <w:sz w:val="24"/>
          <w:szCs w:val="24"/>
        </w:rPr>
        <w:t>重方法</w:t>
      </w:r>
      <w:proofErr w:type="gramEnd"/>
      <w:r w:rsidR="00815C63" w:rsidRPr="00815C63">
        <w:rPr>
          <w:rFonts w:hint="eastAsia"/>
          <w:b/>
          <w:sz w:val="24"/>
          <w:szCs w:val="24"/>
        </w:rPr>
        <w:t>的</w:t>
      </w:r>
      <w:r w:rsidR="00E20B67" w:rsidRPr="00815C63">
        <w:rPr>
          <w:rFonts w:hint="eastAsia"/>
          <w:b/>
          <w:sz w:val="24"/>
          <w:szCs w:val="24"/>
        </w:rPr>
        <w:t>训练</w:t>
      </w:r>
      <w:r w:rsidR="00815C63" w:rsidRPr="00815C63">
        <w:rPr>
          <w:rFonts w:hint="eastAsia"/>
          <w:b/>
          <w:sz w:val="24"/>
          <w:szCs w:val="24"/>
        </w:rPr>
        <w:t>，</w:t>
      </w:r>
    </w:p>
    <w:p w:rsidR="00815C63" w:rsidRDefault="00A17E84" w:rsidP="00815C63">
      <w:pPr>
        <w:pStyle w:val="a3"/>
        <w:ind w:left="360" w:firstLineChars="0" w:firstLine="0"/>
        <w:rPr>
          <w:b/>
          <w:sz w:val="24"/>
          <w:szCs w:val="24"/>
        </w:rPr>
      </w:pPr>
      <w:r>
        <w:rPr>
          <w:rFonts w:hint="eastAsia"/>
          <w:b/>
          <w:sz w:val="24"/>
          <w:szCs w:val="24"/>
        </w:rPr>
        <w:t>思维过程</w:t>
      </w:r>
      <w:r w:rsidR="00593BB1">
        <w:rPr>
          <w:rFonts w:hint="eastAsia"/>
          <w:b/>
          <w:sz w:val="24"/>
          <w:szCs w:val="24"/>
        </w:rPr>
        <w:t>：从</w:t>
      </w:r>
      <w:r w:rsidR="00815C63">
        <w:rPr>
          <w:rFonts w:hint="eastAsia"/>
          <w:b/>
          <w:sz w:val="24"/>
          <w:szCs w:val="24"/>
        </w:rPr>
        <w:t>具体到抽象</w:t>
      </w:r>
      <w:r w:rsidR="00023F08">
        <w:rPr>
          <w:rFonts w:hint="eastAsia"/>
          <w:b/>
          <w:sz w:val="24"/>
          <w:szCs w:val="24"/>
        </w:rPr>
        <w:t>，</w:t>
      </w:r>
      <w:r>
        <w:rPr>
          <w:rFonts w:hint="eastAsia"/>
          <w:b/>
          <w:sz w:val="24"/>
          <w:szCs w:val="24"/>
        </w:rPr>
        <w:t>由感性到理性，</w:t>
      </w:r>
      <w:r w:rsidR="00023F08">
        <w:rPr>
          <w:rFonts w:hint="eastAsia"/>
          <w:b/>
          <w:sz w:val="24"/>
          <w:szCs w:val="24"/>
        </w:rPr>
        <w:t>由形象零散的知识到归纳概括</w:t>
      </w:r>
      <w:r w:rsidR="00252F9C">
        <w:rPr>
          <w:rFonts w:hint="eastAsia"/>
          <w:b/>
          <w:sz w:val="24"/>
          <w:szCs w:val="24"/>
        </w:rPr>
        <w:t>总结</w:t>
      </w:r>
      <w:r>
        <w:rPr>
          <w:rFonts w:hint="eastAsia"/>
          <w:b/>
          <w:sz w:val="24"/>
          <w:szCs w:val="24"/>
        </w:rPr>
        <w:t>。</w:t>
      </w:r>
    </w:p>
    <w:p w:rsidR="00023F08" w:rsidRPr="00023F08" w:rsidRDefault="00023F08" w:rsidP="00815C63">
      <w:pPr>
        <w:pStyle w:val="a3"/>
        <w:ind w:left="360" w:firstLineChars="0" w:firstLine="0"/>
        <w:rPr>
          <w:b/>
          <w:sz w:val="24"/>
          <w:szCs w:val="24"/>
        </w:rPr>
      </w:pPr>
      <w:r>
        <w:rPr>
          <w:rFonts w:hint="eastAsia"/>
          <w:b/>
          <w:sz w:val="24"/>
          <w:szCs w:val="24"/>
        </w:rPr>
        <w:t>方法</w:t>
      </w:r>
      <w:r w:rsidR="0064157D">
        <w:rPr>
          <w:rFonts w:hint="eastAsia"/>
          <w:b/>
          <w:sz w:val="24"/>
          <w:szCs w:val="24"/>
        </w:rPr>
        <w:t>训练：试题训练强调做题的</w:t>
      </w:r>
      <w:r>
        <w:rPr>
          <w:rFonts w:hint="eastAsia"/>
          <w:b/>
          <w:sz w:val="24"/>
          <w:szCs w:val="24"/>
        </w:rPr>
        <w:t>过程</w:t>
      </w:r>
      <w:r w:rsidR="0064157D">
        <w:rPr>
          <w:rFonts w:hint="eastAsia"/>
          <w:b/>
          <w:sz w:val="24"/>
          <w:szCs w:val="24"/>
        </w:rPr>
        <w:t>（如：</w:t>
      </w:r>
      <w:r w:rsidR="007E4718">
        <w:rPr>
          <w:rFonts w:hint="eastAsia"/>
          <w:b/>
          <w:sz w:val="24"/>
          <w:szCs w:val="24"/>
        </w:rPr>
        <w:t xml:space="preserve"> </w:t>
      </w:r>
      <w:r w:rsidR="0064157D">
        <w:rPr>
          <w:rFonts w:hint="eastAsia"/>
          <w:b/>
          <w:sz w:val="24"/>
          <w:szCs w:val="24"/>
        </w:rPr>
        <w:t>审题方法和技巧</w:t>
      </w:r>
      <w:r w:rsidR="00B434D5">
        <w:rPr>
          <w:rFonts w:hint="eastAsia"/>
          <w:b/>
          <w:sz w:val="24"/>
          <w:szCs w:val="24"/>
        </w:rPr>
        <w:t>、语言表述的训练、做题思维过程和做题程序的训练</w:t>
      </w:r>
      <w:r w:rsidR="0064157D">
        <w:rPr>
          <w:rFonts w:asciiTheme="minorEastAsia" w:hAnsiTheme="minorEastAsia" w:hint="eastAsia"/>
          <w:b/>
          <w:sz w:val="24"/>
          <w:szCs w:val="24"/>
        </w:rPr>
        <w:t>……</w:t>
      </w:r>
      <w:r w:rsidR="0064157D">
        <w:rPr>
          <w:rFonts w:hint="eastAsia"/>
          <w:b/>
          <w:sz w:val="24"/>
          <w:szCs w:val="24"/>
        </w:rPr>
        <w:t>）</w:t>
      </w:r>
    </w:p>
    <w:sectPr w:rsidR="00023F08" w:rsidRPr="00023F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E18" w:rsidRDefault="00663E18" w:rsidP="00593BB1">
      <w:r>
        <w:separator/>
      </w:r>
    </w:p>
  </w:endnote>
  <w:endnote w:type="continuationSeparator" w:id="0">
    <w:p w:rsidR="00663E18" w:rsidRDefault="00663E18" w:rsidP="0059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E18" w:rsidRDefault="00663E18" w:rsidP="00593BB1">
      <w:r>
        <w:separator/>
      </w:r>
    </w:p>
  </w:footnote>
  <w:footnote w:type="continuationSeparator" w:id="0">
    <w:p w:rsidR="00663E18" w:rsidRDefault="00663E18" w:rsidP="00593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856"/>
    <w:multiLevelType w:val="hybridMultilevel"/>
    <w:tmpl w:val="B42469B6"/>
    <w:lvl w:ilvl="0" w:tplc="F1EA2D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496B2E"/>
    <w:multiLevelType w:val="hybridMultilevel"/>
    <w:tmpl w:val="29E4892A"/>
    <w:lvl w:ilvl="0" w:tplc="3D1A6AE4">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152FD5"/>
    <w:multiLevelType w:val="hybridMultilevel"/>
    <w:tmpl w:val="0846CD00"/>
    <w:lvl w:ilvl="0" w:tplc="7FD23A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180F33"/>
    <w:multiLevelType w:val="hybridMultilevel"/>
    <w:tmpl w:val="8F6CC3F8"/>
    <w:lvl w:ilvl="0" w:tplc="2F9A880A">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2312D88"/>
    <w:multiLevelType w:val="hybridMultilevel"/>
    <w:tmpl w:val="7B588248"/>
    <w:lvl w:ilvl="0" w:tplc="5B28719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7D934849"/>
    <w:multiLevelType w:val="hybridMultilevel"/>
    <w:tmpl w:val="CAC21080"/>
    <w:lvl w:ilvl="0" w:tplc="DBA6FF0A">
      <w:start w:val="2"/>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FF"/>
    <w:rsid w:val="00023F08"/>
    <w:rsid w:val="000576CC"/>
    <w:rsid w:val="00093851"/>
    <w:rsid w:val="000B46D3"/>
    <w:rsid w:val="000C099F"/>
    <w:rsid w:val="000D4FDE"/>
    <w:rsid w:val="000E5D93"/>
    <w:rsid w:val="00110669"/>
    <w:rsid w:val="00142E7C"/>
    <w:rsid w:val="00166D98"/>
    <w:rsid w:val="001F5FAE"/>
    <w:rsid w:val="00210174"/>
    <w:rsid w:val="00215C38"/>
    <w:rsid w:val="002312DB"/>
    <w:rsid w:val="00252F9C"/>
    <w:rsid w:val="002A7360"/>
    <w:rsid w:val="002B4B92"/>
    <w:rsid w:val="0031327C"/>
    <w:rsid w:val="00322AD9"/>
    <w:rsid w:val="00333355"/>
    <w:rsid w:val="003432F0"/>
    <w:rsid w:val="00361502"/>
    <w:rsid w:val="00380A72"/>
    <w:rsid w:val="00390703"/>
    <w:rsid w:val="00401294"/>
    <w:rsid w:val="004038E8"/>
    <w:rsid w:val="004256FF"/>
    <w:rsid w:val="004416EC"/>
    <w:rsid w:val="00457195"/>
    <w:rsid w:val="00593BB1"/>
    <w:rsid w:val="005A11E1"/>
    <w:rsid w:val="006179FE"/>
    <w:rsid w:val="0064157D"/>
    <w:rsid w:val="00663E18"/>
    <w:rsid w:val="00720AC7"/>
    <w:rsid w:val="0072464A"/>
    <w:rsid w:val="007442A7"/>
    <w:rsid w:val="007A581C"/>
    <w:rsid w:val="007D5DB4"/>
    <w:rsid w:val="007E4718"/>
    <w:rsid w:val="007E6F92"/>
    <w:rsid w:val="007F3606"/>
    <w:rsid w:val="00815C63"/>
    <w:rsid w:val="00876CEA"/>
    <w:rsid w:val="008B25F7"/>
    <w:rsid w:val="00935C95"/>
    <w:rsid w:val="00952318"/>
    <w:rsid w:val="00965DE0"/>
    <w:rsid w:val="00970DD9"/>
    <w:rsid w:val="009C4DCA"/>
    <w:rsid w:val="00A11427"/>
    <w:rsid w:val="00A17E84"/>
    <w:rsid w:val="00A214E3"/>
    <w:rsid w:val="00A22BA5"/>
    <w:rsid w:val="00A35CF3"/>
    <w:rsid w:val="00A5685C"/>
    <w:rsid w:val="00A85CFF"/>
    <w:rsid w:val="00B15343"/>
    <w:rsid w:val="00B434D5"/>
    <w:rsid w:val="00BA0DE7"/>
    <w:rsid w:val="00BA5782"/>
    <w:rsid w:val="00BD212F"/>
    <w:rsid w:val="00C15488"/>
    <w:rsid w:val="00C53A45"/>
    <w:rsid w:val="00C73CED"/>
    <w:rsid w:val="00CB5464"/>
    <w:rsid w:val="00CC72FA"/>
    <w:rsid w:val="00CD41CB"/>
    <w:rsid w:val="00CE3F70"/>
    <w:rsid w:val="00CF5F4B"/>
    <w:rsid w:val="00D01909"/>
    <w:rsid w:val="00D14C61"/>
    <w:rsid w:val="00D4378D"/>
    <w:rsid w:val="00D460B5"/>
    <w:rsid w:val="00E20B67"/>
    <w:rsid w:val="00E71992"/>
    <w:rsid w:val="00E90113"/>
    <w:rsid w:val="00EC2D2C"/>
    <w:rsid w:val="00F1122F"/>
    <w:rsid w:val="00F1295F"/>
    <w:rsid w:val="00F166C8"/>
    <w:rsid w:val="00F17184"/>
    <w:rsid w:val="00F437EA"/>
    <w:rsid w:val="00F52CAB"/>
    <w:rsid w:val="00F96554"/>
    <w:rsid w:val="00FE7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6FF"/>
    <w:pPr>
      <w:ind w:firstLineChars="200" w:firstLine="420"/>
    </w:pPr>
  </w:style>
  <w:style w:type="paragraph" w:customStyle="1" w:styleId="Char3CharCharCharCharCharChar">
    <w:name w:val="Char3 Char Char Char Char Char Char"/>
    <w:basedOn w:val="a"/>
    <w:autoRedefine/>
    <w:rsid w:val="004256FF"/>
    <w:pPr>
      <w:widowControl/>
      <w:spacing w:line="300" w:lineRule="auto"/>
      <w:ind w:firstLineChars="200" w:firstLine="200"/>
    </w:pPr>
    <w:rPr>
      <w:rFonts w:ascii="Verdana" w:eastAsia="宋体" w:hAnsi="Verdana" w:cs="Times New Roman"/>
      <w:kern w:val="0"/>
      <w:szCs w:val="20"/>
      <w:lang w:eastAsia="en-US"/>
    </w:rPr>
  </w:style>
  <w:style w:type="character" w:styleId="a4">
    <w:name w:val="Placeholder Text"/>
    <w:basedOn w:val="a0"/>
    <w:uiPriority w:val="99"/>
    <w:semiHidden/>
    <w:rsid w:val="004416EC"/>
    <w:rPr>
      <w:color w:val="808080"/>
    </w:rPr>
  </w:style>
  <w:style w:type="paragraph" w:styleId="a5">
    <w:name w:val="Balloon Text"/>
    <w:basedOn w:val="a"/>
    <w:link w:val="Char"/>
    <w:uiPriority w:val="99"/>
    <w:semiHidden/>
    <w:unhideWhenUsed/>
    <w:rsid w:val="004416EC"/>
    <w:rPr>
      <w:sz w:val="18"/>
      <w:szCs w:val="18"/>
    </w:rPr>
  </w:style>
  <w:style w:type="character" w:customStyle="1" w:styleId="Char">
    <w:name w:val="批注框文本 Char"/>
    <w:basedOn w:val="a0"/>
    <w:link w:val="a5"/>
    <w:uiPriority w:val="99"/>
    <w:semiHidden/>
    <w:rsid w:val="004416EC"/>
    <w:rPr>
      <w:sz w:val="18"/>
      <w:szCs w:val="18"/>
    </w:rPr>
  </w:style>
  <w:style w:type="paragraph" w:styleId="a6">
    <w:name w:val="No Spacing"/>
    <w:uiPriority w:val="1"/>
    <w:qFormat/>
    <w:rsid w:val="00D14C61"/>
    <w:pPr>
      <w:widowControl w:val="0"/>
      <w:jc w:val="both"/>
    </w:pPr>
    <w:rPr>
      <w:rFonts w:ascii="Calibri" w:eastAsia="宋体" w:hAnsi="Calibri" w:cs="Times New Roman"/>
    </w:rPr>
  </w:style>
  <w:style w:type="paragraph" w:customStyle="1" w:styleId="p0">
    <w:name w:val="p0"/>
    <w:basedOn w:val="a"/>
    <w:uiPriority w:val="99"/>
    <w:rsid w:val="00D14C61"/>
    <w:pPr>
      <w:widowControl/>
    </w:pPr>
    <w:rPr>
      <w:rFonts w:ascii="Calibri" w:eastAsia="宋体" w:hAnsi="Calibri" w:cs="Calibri"/>
      <w:kern w:val="0"/>
      <w:szCs w:val="21"/>
    </w:rPr>
  </w:style>
  <w:style w:type="paragraph" w:styleId="a7">
    <w:name w:val="header"/>
    <w:basedOn w:val="a"/>
    <w:link w:val="Char0"/>
    <w:uiPriority w:val="99"/>
    <w:unhideWhenUsed/>
    <w:rsid w:val="00593B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93BB1"/>
    <w:rPr>
      <w:sz w:val="18"/>
      <w:szCs w:val="18"/>
    </w:rPr>
  </w:style>
  <w:style w:type="paragraph" w:styleId="a8">
    <w:name w:val="footer"/>
    <w:basedOn w:val="a"/>
    <w:link w:val="Char1"/>
    <w:uiPriority w:val="99"/>
    <w:unhideWhenUsed/>
    <w:rsid w:val="00593BB1"/>
    <w:pPr>
      <w:tabs>
        <w:tab w:val="center" w:pos="4153"/>
        <w:tab w:val="right" w:pos="8306"/>
      </w:tabs>
      <w:snapToGrid w:val="0"/>
      <w:jc w:val="left"/>
    </w:pPr>
    <w:rPr>
      <w:sz w:val="18"/>
      <w:szCs w:val="18"/>
    </w:rPr>
  </w:style>
  <w:style w:type="character" w:customStyle="1" w:styleId="Char1">
    <w:name w:val="页脚 Char"/>
    <w:basedOn w:val="a0"/>
    <w:link w:val="a8"/>
    <w:uiPriority w:val="99"/>
    <w:rsid w:val="00593BB1"/>
    <w:rPr>
      <w:sz w:val="18"/>
      <w:szCs w:val="18"/>
    </w:rPr>
  </w:style>
  <w:style w:type="paragraph" w:customStyle="1" w:styleId="Char3CharCharCharCharCharChar0">
    <w:name w:val="Char3 Char Char Char Char Char Char"/>
    <w:basedOn w:val="a"/>
    <w:autoRedefine/>
    <w:rsid w:val="000D4FDE"/>
    <w:pPr>
      <w:widowControl/>
      <w:spacing w:line="300" w:lineRule="auto"/>
      <w:ind w:firstLineChars="200" w:firstLine="200"/>
    </w:pPr>
    <w:rPr>
      <w:rFonts w:ascii="Verdana" w:eastAsia="宋体" w:hAnsi="Verdana" w:cs="Times New Roman"/>
      <w:kern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6FF"/>
    <w:pPr>
      <w:ind w:firstLineChars="200" w:firstLine="420"/>
    </w:pPr>
  </w:style>
  <w:style w:type="paragraph" w:customStyle="1" w:styleId="Char3CharCharCharCharCharChar">
    <w:name w:val="Char3 Char Char Char Char Char Char"/>
    <w:basedOn w:val="a"/>
    <w:autoRedefine/>
    <w:rsid w:val="004256FF"/>
    <w:pPr>
      <w:widowControl/>
      <w:spacing w:line="300" w:lineRule="auto"/>
      <w:ind w:firstLineChars="200" w:firstLine="200"/>
    </w:pPr>
    <w:rPr>
      <w:rFonts w:ascii="Verdana" w:eastAsia="宋体" w:hAnsi="Verdana" w:cs="Times New Roman"/>
      <w:kern w:val="0"/>
      <w:szCs w:val="20"/>
      <w:lang w:eastAsia="en-US"/>
    </w:rPr>
  </w:style>
  <w:style w:type="character" w:styleId="a4">
    <w:name w:val="Placeholder Text"/>
    <w:basedOn w:val="a0"/>
    <w:uiPriority w:val="99"/>
    <w:semiHidden/>
    <w:rsid w:val="004416EC"/>
    <w:rPr>
      <w:color w:val="808080"/>
    </w:rPr>
  </w:style>
  <w:style w:type="paragraph" w:styleId="a5">
    <w:name w:val="Balloon Text"/>
    <w:basedOn w:val="a"/>
    <w:link w:val="Char"/>
    <w:uiPriority w:val="99"/>
    <w:semiHidden/>
    <w:unhideWhenUsed/>
    <w:rsid w:val="004416EC"/>
    <w:rPr>
      <w:sz w:val="18"/>
      <w:szCs w:val="18"/>
    </w:rPr>
  </w:style>
  <w:style w:type="character" w:customStyle="1" w:styleId="Char">
    <w:name w:val="批注框文本 Char"/>
    <w:basedOn w:val="a0"/>
    <w:link w:val="a5"/>
    <w:uiPriority w:val="99"/>
    <w:semiHidden/>
    <w:rsid w:val="004416EC"/>
    <w:rPr>
      <w:sz w:val="18"/>
      <w:szCs w:val="18"/>
    </w:rPr>
  </w:style>
  <w:style w:type="paragraph" w:styleId="a6">
    <w:name w:val="No Spacing"/>
    <w:uiPriority w:val="1"/>
    <w:qFormat/>
    <w:rsid w:val="00D14C61"/>
    <w:pPr>
      <w:widowControl w:val="0"/>
      <w:jc w:val="both"/>
    </w:pPr>
    <w:rPr>
      <w:rFonts w:ascii="Calibri" w:eastAsia="宋体" w:hAnsi="Calibri" w:cs="Times New Roman"/>
    </w:rPr>
  </w:style>
  <w:style w:type="paragraph" w:customStyle="1" w:styleId="p0">
    <w:name w:val="p0"/>
    <w:basedOn w:val="a"/>
    <w:uiPriority w:val="99"/>
    <w:rsid w:val="00D14C61"/>
    <w:pPr>
      <w:widowControl/>
    </w:pPr>
    <w:rPr>
      <w:rFonts w:ascii="Calibri" w:eastAsia="宋体" w:hAnsi="Calibri" w:cs="Calibri"/>
      <w:kern w:val="0"/>
      <w:szCs w:val="21"/>
    </w:rPr>
  </w:style>
  <w:style w:type="paragraph" w:styleId="a7">
    <w:name w:val="header"/>
    <w:basedOn w:val="a"/>
    <w:link w:val="Char0"/>
    <w:uiPriority w:val="99"/>
    <w:unhideWhenUsed/>
    <w:rsid w:val="00593B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93BB1"/>
    <w:rPr>
      <w:sz w:val="18"/>
      <w:szCs w:val="18"/>
    </w:rPr>
  </w:style>
  <w:style w:type="paragraph" w:styleId="a8">
    <w:name w:val="footer"/>
    <w:basedOn w:val="a"/>
    <w:link w:val="Char1"/>
    <w:uiPriority w:val="99"/>
    <w:unhideWhenUsed/>
    <w:rsid w:val="00593BB1"/>
    <w:pPr>
      <w:tabs>
        <w:tab w:val="center" w:pos="4153"/>
        <w:tab w:val="right" w:pos="8306"/>
      </w:tabs>
      <w:snapToGrid w:val="0"/>
      <w:jc w:val="left"/>
    </w:pPr>
    <w:rPr>
      <w:sz w:val="18"/>
      <w:szCs w:val="18"/>
    </w:rPr>
  </w:style>
  <w:style w:type="character" w:customStyle="1" w:styleId="Char1">
    <w:name w:val="页脚 Char"/>
    <w:basedOn w:val="a0"/>
    <w:link w:val="a8"/>
    <w:uiPriority w:val="99"/>
    <w:rsid w:val="00593BB1"/>
    <w:rPr>
      <w:sz w:val="18"/>
      <w:szCs w:val="18"/>
    </w:rPr>
  </w:style>
  <w:style w:type="paragraph" w:customStyle="1" w:styleId="Char3CharCharCharCharCharChar0">
    <w:name w:val="Char3 Char Char Char Char Char Char"/>
    <w:basedOn w:val="a"/>
    <w:autoRedefine/>
    <w:rsid w:val="000D4FDE"/>
    <w:pPr>
      <w:widowControl/>
      <w:spacing w:line="300" w:lineRule="auto"/>
      <w:ind w:firstLineChars="200" w:firstLine="200"/>
    </w:pPr>
    <w:rPr>
      <w:rFonts w:ascii="Verdana" w:eastAsia="宋体" w:hAnsi="Verdana" w:cs="Times New Roman"/>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7964">
      <w:bodyDiv w:val="1"/>
      <w:marLeft w:val="0"/>
      <w:marRight w:val="0"/>
      <w:marTop w:val="0"/>
      <w:marBottom w:val="0"/>
      <w:divBdr>
        <w:top w:val="none" w:sz="0" w:space="0" w:color="auto"/>
        <w:left w:val="none" w:sz="0" w:space="0" w:color="auto"/>
        <w:bottom w:val="none" w:sz="0" w:space="0" w:color="auto"/>
        <w:right w:val="none" w:sz="0" w:space="0" w:color="auto"/>
      </w:divBdr>
    </w:div>
    <w:div w:id="153568752">
      <w:bodyDiv w:val="1"/>
      <w:marLeft w:val="0"/>
      <w:marRight w:val="0"/>
      <w:marTop w:val="0"/>
      <w:marBottom w:val="0"/>
      <w:divBdr>
        <w:top w:val="none" w:sz="0" w:space="0" w:color="auto"/>
        <w:left w:val="none" w:sz="0" w:space="0" w:color="auto"/>
        <w:bottom w:val="none" w:sz="0" w:space="0" w:color="auto"/>
        <w:right w:val="none" w:sz="0" w:space="0" w:color="auto"/>
      </w:divBdr>
    </w:div>
    <w:div w:id="322202309">
      <w:bodyDiv w:val="1"/>
      <w:marLeft w:val="0"/>
      <w:marRight w:val="0"/>
      <w:marTop w:val="0"/>
      <w:marBottom w:val="0"/>
      <w:divBdr>
        <w:top w:val="none" w:sz="0" w:space="0" w:color="auto"/>
        <w:left w:val="none" w:sz="0" w:space="0" w:color="auto"/>
        <w:bottom w:val="none" w:sz="0" w:space="0" w:color="auto"/>
        <w:right w:val="none" w:sz="0" w:space="0" w:color="auto"/>
      </w:divBdr>
    </w:div>
    <w:div w:id="336352861">
      <w:bodyDiv w:val="1"/>
      <w:marLeft w:val="0"/>
      <w:marRight w:val="0"/>
      <w:marTop w:val="0"/>
      <w:marBottom w:val="0"/>
      <w:divBdr>
        <w:top w:val="none" w:sz="0" w:space="0" w:color="auto"/>
        <w:left w:val="none" w:sz="0" w:space="0" w:color="auto"/>
        <w:bottom w:val="none" w:sz="0" w:space="0" w:color="auto"/>
        <w:right w:val="none" w:sz="0" w:space="0" w:color="auto"/>
      </w:divBdr>
    </w:div>
    <w:div w:id="364060590">
      <w:bodyDiv w:val="1"/>
      <w:marLeft w:val="0"/>
      <w:marRight w:val="0"/>
      <w:marTop w:val="0"/>
      <w:marBottom w:val="0"/>
      <w:divBdr>
        <w:top w:val="none" w:sz="0" w:space="0" w:color="auto"/>
        <w:left w:val="none" w:sz="0" w:space="0" w:color="auto"/>
        <w:bottom w:val="none" w:sz="0" w:space="0" w:color="auto"/>
        <w:right w:val="none" w:sz="0" w:space="0" w:color="auto"/>
      </w:divBdr>
    </w:div>
    <w:div w:id="660544690">
      <w:bodyDiv w:val="1"/>
      <w:marLeft w:val="0"/>
      <w:marRight w:val="0"/>
      <w:marTop w:val="0"/>
      <w:marBottom w:val="0"/>
      <w:divBdr>
        <w:top w:val="none" w:sz="0" w:space="0" w:color="auto"/>
        <w:left w:val="none" w:sz="0" w:space="0" w:color="auto"/>
        <w:bottom w:val="none" w:sz="0" w:space="0" w:color="auto"/>
        <w:right w:val="none" w:sz="0" w:space="0" w:color="auto"/>
      </w:divBdr>
    </w:div>
    <w:div w:id="687832838">
      <w:bodyDiv w:val="1"/>
      <w:marLeft w:val="0"/>
      <w:marRight w:val="0"/>
      <w:marTop w:val="0"/>
      <w:marBottom w:val="0"/>
      <w:divBdr>
        <w:top w:val="none" w:sz="0" w:space="0" w:color="auto"/>
        <w:left w:val="none" w:sz="0" w:space="0" w:color="auto"/>
        <w:bottom w:val="none" w:sz="0" w:space="0" w:color="auto"/>
        <w:right w:val="none" w:sz="0" w:space="0" w:color="auto"/>
      </w:divBdr>
    </w:div>
    <w:div w:id="736319214">
      <w:bodyDiv w:val="1"/>
      <w:marLeft w:val="0"/>
      <w:marRight w:val="0"/>
      <w:marTop w:val="0"/>
      <w:marBottom w:val="0"/>
      <w:divBdr>
        <w:top w:val="none" w:sz="0" w:space="0" w:color="auto"/>
        <w:left w:val="none" w:sz="0" w:space="0" w:color="auto"/>
        <w:bottom w:val="none" w:sz="0" w:space="0" w:color="auto"/>
        <w:right w:val="none" w:sz="0" w:space="0" w:color="auto"/>
      </w:divBdr>
    </w:div>
    <w:div w:id="1166939921">
      <w:bodyDiv w:val="1"/>
      <w:marLeft w:val="0"/>
      <w:marRight w:val="0"/>
      <w:marTop w:val="0"/>
      <w:marBottom w:val="0"/>
      <w:divBdr>
        <w:top w:val="none" w:sz="0" w:space="0" w:color="auto"/>
        <w:left w:val="none" w:sz="0" w:space="0" w:color="auto"/>
        <w:bottom w:val="none" w:sz="0" w:space="0" w:color="auto"/>
        <w:right w:val="none" w:sz="0" w:space="0" w:color="auto"/>
      </w:divBdr>
    </w:div>
    <w:div w:id="1199902517">
      <w:bodyDiv w:val="1"/>
      <w:marLeft w:val="0"/>
      <w:marRight w:val="0"/>
      <w:marTop w:val="0"/>
      <w:marBottom w:val="0"/>
      <w:divBdr>
        <w:top w:val="none" w:sz="0" w:space="0" w:color="auto"/>
        <w:left w:val="none" w:sz="0" w:space="0" w:color="auto"/>
        <w:bottom w:val="none" w:sz="0" w:space="0" w:color="auto"/>
        <w:right w:val="none" w:sz="0" w:space="0" w:color="auto"/>
      </w:divBdr>
    </w:div>
    <w:div w:id="1210265798">
      <w:bodyDiv w:val="1"/>
      <w:marLeft w:val="0"/>
      <w:marRight w:val="0"/>
      <w:marTop w:val="0"/>
      <w:marBottom w:val="0"/>
      <w:divBdr>
        <w:top w:val="none" w:sz="0" w:space="0" w:color="auto"/>
        <w:left w:val="none" w:sz="0" w:space="0" w:color="auto"/>
        <w:bottom w:val="none" w:sz="0" w:space="0" w:color="auto"/>
        <w:right w:val="none" w:sz="0" w:space="0" w:color="auto"/>
      </w:divBdr>
    </w:div>
    <w:div w:id="1234852206">
      <w:bodyDiv w:val="1"/>
      <w:marLeft w:val="0"/>
      <w:marRight w:val="0"/>
      <w:marTop w:val="0"/>
      <w:marBottom w:val="0"/>
      <w:divBdr>
        <w:top w:val="none" w:sz="0" w:space="0" w:color="auto"/>
        <w:left w:val="none" w:sz="0" w:space="0" w:color="auto"/>
        <w:bottom w:val="none" w:sz="0" w:space="0" w:color="auto"/>
        <w:right w:val="none" w:sz="0" w:space="0" w:color="auto"/>
      </w:divBdr>
    </w:div>
    <w:div w:id="1519194796">
      <w:bodyDiv w:val="1"/>
      <w:marLeft w:val="0"/>
      <w:marRight w:val="0"/>
      <w:marTop w:val="0"/>
      <w:marBottom w:val="0"/>
      <w:divBdr>
        <w:top w:val="none" w:sz="0" w:space="0" w:color="auto"/>
        <w:left w:val="none" w:sz="0" w:space="0" w:color="auto"/>
        <w:bottom w:val="none" w:sz="0" w:space="0" w:color="auto"/>
        <w:right w:val="none" w:sz="0" w:space="0" w:color="auto"/>
      </w:divBdr>
    </w:div>
    <w:div w:id="1794979115">
      <w:bodyDiv w:val="1"/>
      <w:marLeft w:val="0"/>
      <w:marRight w:val="0"/>
      <w:marTop w:val="0"/>
      <w:marBottom w:val="0"/>
      <w:divBdr>
        <w:top w:val="none" w:sz="0" w:space="0" w:color="auto"/>
        <w:left w:val="none" w:sz="0" w:space="0" w:color="auto"/>
        <w:bottom w:val="none" w:sz="0" w:space="0" w:color="auto"/>
        <w:right w:val="none" w:sz="0" w:space="0" w:color="auto"/>
      </w:divBdr>
    </w:div>
    <w:div w:id="205064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29D42-FDD4-4027-BAF6-57F30D23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7</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44</cp:revision>
  <dcterms:created xsi:type="dcterms:W3CDTF">2015-12-12T03:18:00Z</dcterms:created>
  <dcterms:modified xsi:type="dcterms:W3CDTF">2015-12-18T03:09:00Z</dcterms:modified>
</cp:coreProperties>
</file>