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黑体" w:hAnsi="黑体" w:eastAsia="黑体" w:cs="黑体"/>
          <w:b/>
          <w:bCs/>
          <w:sz w:val="32"/>
          <w:szCs w:val="40"/>
          <w:lang w:val="en-US" w:eastAsia="zh-CN"/>
        </w:rPr>
      </w:pPr>
      <w:r>
        <w:rPr>
          <w:rFonts w:hint="eastAsia" w:ascii="黑体" w:hAnsi="黑体" w:eastAsia="黑体" w:cs="黑体"/>
          <w:b/>
          <w:bCs/>
          <w:sz w:val="32"/>
          <w:szCs w:val="40"/>
          <w:lang w:val="en-US" w:eastAsia="zh-CN"/>
        </w:rPr>
        <w:t>《中外历史纲要》（上）</w:t>
      </w:r>
    </w:p>
    <w:p>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eastAsia" w:ascii="黑体" w:hAnsi="黑体" w:eastAsia="黑体" w:cs="黑体"/>
          <w:b/>
          <w:bCs/>
          <w:sz w:val="24"/>
          <w:szCs w:val="32"/>
          <w:lang w:val="en-US" w:eastAsia="zh-CN"/>
        </w:rPr>
      </w:pPr>
      <w:r>
        <w:rPr>
          <w:rFonts w:hint="eastAsia" w:ascii="黑体" w:hAnsi="黑体" w:eastAsia="黑体" w:cs="黑体"/>
          <w:b/>
          <w:bCs/>
          <w:sz w:val="24"/>
          <w:szCs w:val="32"/>
          <w:lang w:val="en-US" w:eastAsia="zh-CN"/>
        </w:rPr>
        <w:t>第一单元 从中华文明起源到秦汉大一统封建国家的建立与巩固</w:t>
      </w:r>
    </w:p>
    <w:p>
      <w:pPr>
        <w:keepNext w:val="0"/>
        <w:keepLines w:val="0"/>
        <w:pageBreakBefore w:val="0"/>
        <w:widowControl w:val="0"/>
        <w:numPr>
          <w:ilvl w:val="0"/>
          <w:numId w:val="1"/>
        </w:numPr>
        <w:kinsoku/>
        <w:wordWrap/>
        <w:overflowPunct/>
        <w:topLinePunct w:val="0"/>
        <w:autoSpaceDE/>
        <w:autoSpaceDN/>
        <w:bidi w:val="0"/>
        <w:adjustRightInd/>
        <w:snapToGrid/>
        <w:spacing w:line="288" w:lineRule="auto"/>
        <w:jc w:val="left"/>
        <w:textAlignment w:val="auto"/>
        <w:rPr>
          <w:rFonts w:hint="eastAsia"/>
          <w:b/>
          <w:bCs/>
          <w:sz w:val="22"/>
          <w:szCs w:val="28"/>
          <w:lang w:val="en-US" w:eastAsia="zh-CN"/>
        </w:rPr>
      </w:pPr>
      <w:r>
        <w:rPr>
          <w:rFonts w:hint="eastAsia"/>
          <w:b/>
          <w:bCs/>
          <w:sz w:val="22"/>
          <w:szCs w:val="28"/>
          <w:lang w:val="en-US" w:eastAsia="zh-CN"/>
        </w:rPr>
        <w:t xml:space="preserve">中华文明的起源与早期国家                                         5                           </w:t>
      </w:r>
    </w:p>
    <w:p>
      <w:pPr>
        <w:keepNext w:val="0"/>
        <w:keepLines w:val="0"/>
        <w:pageBreakBefore w:val="0"/>
        <w:widowControl w:val="0"/>
        <w:numPr>
          <w:ilvl w:val="0"/>
          <w:numId w:val="1"/>
        </w:numPr>
        <w:kinsoku/>
        <w:wordWrap/>
        <w:overflowPunct/>
        <w:topLinePunct w:val="0"/>
        <w:autoSpaceDE/>
        <w:autoSpaceDN/>
        <w:bidi w:val="0"/>
        <w:adjustRightInd/>
        <w:snapToGrid/>
        <w:spacing w:line="288" w:lineRule="auto"/>
        <w:jc w:val="left"/>
        <w:textAlignment w:val="auto"/>
        <w:rPr>
          <w:rFonts w:hint="default"/>
          <w:b/>
          <w:bCs/>
          <w:sz w:val="22"/>
          <w:szCs w:val="28"/>
          <w:lang w:val="en-US" w:eastAsia="zh-CN"/>
        </w:rPr>
      </w:pPr>
      <w:r>
        <w:rPr>
          <w:rFonts w:hint="eastAsia"/>
          <w:b/>
          <w:bCs/>
          <w:sz w:val="22"/>
          <w:szCs w:val="28"/>
          <w:lang w:val="en-US" w:eastAsia="zh-CN"/>
        </w:rPr>
        <w:t xml:space="preserve">诸侯纷争与变法运动                                               7           </w:t>
      </w:r>
    </w:p>
    <w:p>
      <w:pPr>
        <w:keepNext w:val="0"/>
        <w:keepLines w:val="0"/>
        <w:pageBreakBefore w:val="0"/>
        <w:widowControl w:val="0"/>
        <w:numPr>
          <w:ilvl w:val="0"/>
          <w:numId w:val="1"/>
        </w:numPr>
        <w:kinsoku/>
        <w:wordWrap/>
        <w:overflowPunct/>
        <w:topLinePunct w:val="0"/>
        <w:autoSpaceDE/>
        <w:autoSpaceDN/>
        <w:bidi w:val="0"/>
        <w:adjustRightInd/>
        <w:snapToGrid/>
        <w:spacing w:line="288" w:lineRule="auto"/>
        <w:jc w:val="left"/>
        <w:textAlignment w:val="auto"/>
        <w:rPr>
          <w:rFonts w:hint="default"/>
          <w:b/>
          <w:bCs/>
          <w:sz w:val="22"/>
          <w:szCs w:val="28"/>
          <w:lang w:val="en-US" w:eastAsia="zh-CN"/>
        </w:rPr>
      </w:pPr>
      <w:r>
        <w:rPr>
          <w:rFonts w:hint="eastAsia"/>
          <w:b/>
          <w:bCs/>
          <w:sz w:val="22"/>
          <w:szCs w:val="28"/>
          <w:lang w:val="en-US" w:eastAsia="zh-CN"/>
        </w:rPr>
        <w:t>统一多民族封建国家的初步建立                                     8</w:t>
      </w:r>
    </w:p>
    <w:p>
      <w:pPr>
        <w:keepNext w:val="0"/>
        <w:keepLines w:val="0"/>
        <w:pageBreakBefore w:val="0"/>
        <w:widowControl w:val="0"/>
        <w:numPr>
          <w:ilvl w:val="0"/>
          <w:numId w:val="1"/>
        </w:numPr>
        <w:kinsoku/>
        <w:wordWrap/>
        <w:overflowPunct/>
        <w:topLinePunct w:val="0"/>
        <w:autoSpaceDE/>
        <w:autoSpaceDN/>
        <w:bidi w:val="0"/>
        <w:adjustRightInd/>
        <w:snapToGrid/>
        <w:spacing w:line="288" w:lineRule="auto"/>
        <w:jc w:val="left"/>
        <w:textAlignment w:val="auto"/>
        <w:rPr>
          <w:rFonts w:hint="default"/>
          <w:b/>
          <w:bCs/>
          <w:sz w:val="22"/>
          <w:szCs w:val="28"/>
          <w:lang w:val="en-US" w:eastAsia="zh-CN"/>
        </w:rPr>
      </w:pPr>
      <w:r>
        <w:rPr>
          <w:rFonts w:hint="eastAsia"/>
          <w:b/>
          <w:bCs/>
          <w:sz w:val="22"/>
          <w:szCs w:val="28"/>
          <w:lang w:val="en-US" w:eastAsia="zh-CN"/>
        </w:rPr>
        <w:t>西汉与东汉——大一统国家的巩固                                   9</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jc w:val="left"/>
        <w:textAlignment w:val="auto"/>
        <w:rPr>
          <w:rFonts w:hint="eastAsia" w:ascii="黑体" w:hAnsi="黑体" w:eastAsia="黑体" w:cs="黑体"/>
          <w:b/>
          <w:bCs/>
          <w:sz w:val="24"/>
          <w:szCs w:val="32"/>
          <w:lang w:val="en-US" w:eastAsia="zh-CN"/>
        </w:rPr>
      </w:pPr>
      <w:r>
        <w:rPr>
          <w:rFonts w:hint="eastAsia" w:ascii="黑体" w:hAnsi="黑体" w:eastAsia="黑体" w:cs="黑体"/>
          <w:b/>
          <w:bCs/>
          <w:sz w:val="24"/>
          <w:szCs w:val="32"/>
          <w:lang w:val="en-US" w:eastAsia="zh-CN"/>
        </w:rPr>
        <w:t>第二单元 三国两晋南北朝的民族交融与隋唐大一统的发展</w:t>
      </w:r>
    </w:p>
    <w:p>
      <w:pPr>
        <w:keepNext w:val="0"/>
        <w:keepLines w:val="0"/>
        <w:pageBreakBefore w:val="0"/>
        <w:widowControl w:val="0"/>
        <w:numPr>
          <w:ilvl w:val="0"/>
          <w:numId w:val="1"/>
        </w:numPr>
        <w:kinsoku/>
        <w:wordWrap/>
        <w:overflowPunct/>
        <w:topLinePunct w:val="0"/>
        <w:autoSpaceDE/>
        <w:autoSpaceDN/>
        <w:bidi w:val="0"/>
        <w:adjustRightInd/>
        <w:snapToGrid/>
        <w:spacing w:line="288" w:lineRule="auto"/>
        <w:ind w:left="0" w:leftChars="0" w:firstLine="0" w:firstLineChars="0"/>
        <w:jc w:val="left"/>
        <w:textAlignment w:val="auto"/>
        <w:rPr>
          <w:rFonts w:hint="eastAsia"/>
          <w:b/>
          <w:bCs/>
          <w:lang w:val="en-US" w:eastAsia="zh-CN"/>
        </w:rPr>
      </w:pPr>
      <w:r>
        <w:rPr>
          <w:rFonts w:hint="eastAsia"/>
          <w:b/>
          <w:bCs/>
          <w:lang w:val="en-US" w:eastAsia="zh-CN"/>
        </w:rPr>
        <w:t>三国两晋南北朝的政权更迭与民族交融                                  11</w:t>
      </w:r>
    </w:p>
    <w:p>
      <w:pPr>
        <w:keepNext w:val="0"/>
        <w:keepLines w:val="0"/>
        <w:pageBreakBefore w:val="0"/>
        <w:widowControl w:val="0"/>
        <w:numPr>
          <w:ilvl w:val="0"/>
          <w:numId w:val="1"/>
        </w:numPr>
        <w:kinsoku/>
        <w:wordWrap/>
        <w:overflowPunct/>
        <w:topLinePunct w:val="0"/>
        <w:autoSpaceDE/>
        <w:autoSpaceDN/>
        <w:bidi w:val="0"/>
        <w:adjustRightInd/>
        <w:snapToGrid/>
        <w:spacing w:line="288" w:lineRule="auto"/>
        <w:ind w:left="0" w:leftChars="0" w:firstLine="0" w:firstLineChars="0"/>
        <w:jc w:val="left"/>
        <w:textAlignment w:val="auto"/>
        <w:rPr>
          <w:rFonts w:hint="default"/>
          <w:b/>
          <w:bCs/>
          <w:lang w:val="en-US" w:eastAsia="zh-CN"/>
        </w:rPr>
      </w:pPr>
      <w:r>
        <w:rPr>
          <w:rFonts w:hint="eastAsia"/>
          <w:b/>
          <w:bCs/>
          <w:lang w:val="en-US" w:eastAsia="zh-CN"/>
        </w:rPr>
        <w:t>从隋唐盛世到五代十国                                                13</w:t>
      </w:r>
    </w:p>
    <w:p>
      <w:pPr>
        <w:keepNext w:val="0"/>
        <w:keepLines w:val="0"/>
        <w:pageBreakBefore w:val="0"/>
        <w:widowControl w:val="0"/>
        <w:numPr>
          <w:ilvl w:val="0"/>
          <w:numId w:val="1"/>
        </w:numPr>
        <w:kinsoku/>
        <w:wordWrap/>
        <w:overflowPunct/>
        <w:topLinePunct w:val="0"/>
        <w:autoSpaceDE/>
        <w:autoSpaceDN/>
        <w:bidi w:val="0"/>
        <w:adjustRightInd/>
        <w:snapToGrid/>
        <w:spacing w:line="288" w:lineRule="auto"/>
        <w:ind w:left="0" w:leftChars="0" w:firstLine="0" w:firstLineChars="0"/>
        <w:jc w:val="left"/>
        <w:textAlignment w:val="auto"/>
        <w:rPr>
          <w:rFonts w:hint="default"/>
          <w:b/>
          <w:bCs/>
          <w:lang w:val="en-US" w:eastAsia="zh-CN"/>
        </w:rPr>
      </w:pPr>
      <w:r>
        <w:rPr>
          <w:rFonts w:hint="eastAsia"/>
          <w:b/>
          <w:bCs/>
          <w:lang w:val="en-US" w:eastAsia="zh-CN"/>
        </w:rPr>
        <w:t>制度的变化与创新                                                    14</w:t>
      </w:r>
    </w:p>
    <w:p>
      <w:pPr>
        <w:keepNext w:val="0"/>
        <w:keepLines w:val="0"/>
        <w:pageBreakBefore w:val="0"/>
        <w:widowControl w:val="0"/>
        <w:numPr>
          <w:ilvl w:val="0"/>
          <w:numId w:val="1"/>
        </w:numPr>
        <w:kinsoku/>
        <w:wordWrap/>
        <w:overflowPunct/>
        <w:topLinePunct w:val="0"/>
        <w:autoSpaceDE/>
        <w:autoSpaceDN/>
        <w:bidi w:val="0"/>
        <w:adjustRightInd/>
        <w:snapToGrid/>
        <w:spacing w:line="288" w:lineRule="auto"/>
        <w:ind w:left="0" w:leftChars="0" w:firstLine="0" w:firstLineChars="0"/>
        <w:jc w:val="left"/>
        <w:textAlignment w:val="auto"/>
        <w:rPr>
          <w:rFonts w:hint="default"/>
          <w:b/>
          <w:bCs/>
          <w:lang w:val="en-US" w:eastAsia="zh-CN"/>
        </w:rPr>
      </w:pPr>
      <w:r>
        <w:rPr>
          <w:rFonts w:hint="eastAsia"/>
          <w:b/>
          <w:bCs/>
          <w:lang w:val="en-US" w:eastAsia="zh-CN"/>
        </w:rPr>
        <w:t>三国至隋唐五代的文化                                                15</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jc w:val="left"/>
        <w:textAlignment w:val="auto"/>
        <w:rPr>
          <w:rFonts w:hint="eastAsia" w:ascii="黑体" w:hAnsi="黑体" w:eastAsia="黑体" w:cs="黑体"/>
          <w:b/>
          <w:bCs/>
          <w:sz w:val="24"/>
          <w:szCs w:val="32"/>
          <w:lang w:val="en-US" w:eastAsia="zh-CN"/>
        </w:rPr>
      </w:pPr>
      <w:r>
        <w:rPr>
          <w:rFonts w:hint="eastAsia" w:ascii="黑体" w:hAnsi="黑体" w:eastAsia="黑体" w:cs="黑体"/>
          <w:b/>
          <w:bCs/>
          <w:sz w:val="24"/>
          <w:szCs w:val="32"/>
          <w:lang w:val="en-US" w:eastAsia="zh-CN"/>
        </w:rPr>
        <w:t>第三单元 辽夏金多民族政权的并立与元朝的统一</w:t>
      </w:r>
    </w:p>
    <w:p>
      <w:pPr>
        <w:keepNext w:val="0"/>
        <w:keepLines w:val="0"/>
        <w:pageBreakBefore w:val="0"/>
        <w:widowControl w:val="0"/>
        <w:numPr>
          <w:ilvl w:val="0"/>
          <w:numId w:val="1"/>
        </w:numPr>
        <w:kinsoku/>
        <w:wordWrap/>
        <w:overflowPunct/>
        <w:topLinePunct w:val="0"/>
        <w:autoSpaceDE/>
        <w:autoSpaceDN/>
        <w:bidi w:val="0"/>
        <w:adjustRightInd/>
        <w:snapToGrid/>
        <w:spacing w:line="288" w:lineRule="auto"/>
        <w:ind w:left="0" w:leftChars="0" w:firstLine="0" w:firstLineChars="0"/>
        <w:jc w:val="both"/>
        <w:textAlignment w:val="auto"/>
        <w:rPr>
          <w:rFonts w:hint="eastAsia"/>
          <w:b/>
          <w:bCs/>
          <w:lang w:val="en-US" w:eastAsia="zh-CN"/>
        </w:rPr>
      </w:pPr>
      <w:r>
        <w:rPr>
          <w:rFonts w:hint="eastAsia"/>
          <w:b/>
          <w:bCs/>
          <w:lang w:val="en-US" w:eastAsia="zh-CN"/>
        </w:rPr>
        <w:t>两宋的政治和军事                                                    16</w:t>
      </w:r>
    </w:p>
    <w:p>
      <w:pPr>
        <w:keepNext w:val="0"/>
        <w:keepLines w:val="0"/>
        <w:pageBreakBefore w:val="0"/>
        <w:widowControl w:val="0"/>
        <w:numPr>
          <w:ilvl w:val="0"/>
          <w:numId w:val="1"/>
        </w:numPr>
        <w:kinsoku/>
        <w:wordWrap/>
        <w:overflowPunct/>
        <w:topLinePunct w:val="0"/>
        <w:autoSpaceDE/>
        <w:autoSpaceDN/>
        <w:bidi w:val="0"/>
        <w:adjustRightInd/>
        <w:snapToGrid/>
        <w:spacing w:line="288" w:lineRule="auto"/>
        <w:ind w:left="0" w:leftChars="0" w:firstLine="0" w:firstLineChars="0"/>
        <w:jc w:val="both"/>
        <w:textAlignment w:val="auto"/>
        <w:rPr>
          <w:rFonts w:hint="default"/>
          <w:b/>
          <w:bCs/>
          <w:lang w:val="en-US" w:eastAsia="zh-CN"/>
        </w:rPr>
      </w:pPr>
      <w:r>
        <w:rPr>
          <w:rFonts w:hint="eastAsia"/>
          <w:b/>
          <w:bCs/>
          <w:lang w:val="en-US" w:eastAsia="zh-CN"/>
        </w:rPr>
        <w:t>辽夏金元的统治                                                     17</w:t>
      </w:r>
    </w:p>
    <w:p>
      <w:pPr>
        <w:keepNext w:val="0"/>
        <w:keepLines w:val="0"/>
        <w:pageBreakBefore w:val="0"/>
        <w:widowControl w:val="0"/>
        <w:numPr>
          <w:ilvl w:val="0"/>
          <w:numId w:val="1"/>
        </w:numPr>
        <w:kinsoku/>
        <w:wordWrap/>
        <w:overflowPunct/>
        <w:topLinePunct w:val="0"/>
        <w:autoSpaceDE/>
        <w:autoSpaceDN/>
        <w:bidi w:val="0"/>
        <w:adjustRightInd/>
        <w:snapToGrid/>
        <w:spacing w:line="288" w:lineRule="auto"/>
        <w:ind w:left="0" w:leftChars="0" w:firstLine="0" w:firstLineChars="0"/>
        <w:jc w:val="both"/>
        <w:textAlignment w:val="auto"/>
        <w:rPr>
          <w:rFonts w:hint="default"/>
          <w:b/>
          <w:bCs/>
          <w:lang w:val="en-US" w:eastAsia="zh-CN"/>
        </w:rPr>
      </w:pPr>
      <w:r>
        <w:rPr>
          <w:rFonts w:hint="eastAsia"/>
          <w:b/>
          <w:bCs/>
          <w:lang w:val="en-US" w:eastAsia="zh-CN"/>
        </w:rPr>
        <w:t>辽夏金元的经济与社会                                               18</w:t>
      </w:r>
    </w:p>
    <w:p>
      <w:pPr>
        <w:keepNext w:val="0"/>
        <w:keepLines w:val="0"/>
        <w:pageBreakBefore w:val="0"/>
        <w:widowControl w:val="0"/>
        <w:numPr>
          <w:ilvl w:val="0"/>
          <w:numId w:val="1"/>
        </w:numPr>
        <w:kinsoku/>
        <w:wordWrap/>
        <w:overflowPunct/>
        <w:topLinePunct w:val="0"/>
        <w:autoSpaceDE/>
        <w:autoSpaceDN/>
        <w:bidi w:val="0"/>
        <w:adjustRightInd/>
        <w:snapToGrid/>
        <w:spacing w:line="288" w:lineRule="auto"/>
        <w:ind w:left="0" w:leftChars="0" w:firstLine="0" w:firstLineChars="0"/>
        <w:jc w:val="both"/>
        <w:textAlignment w:val="auto"/>
        <w:rPr>
          <w:rFonts w:hint="default"/>
          <w:b/>
          <w:bCs/>
          <w:lang w:val="en-US" w:eastAsia="zh-CN"/>
        </w:rPr>
      </w:pPr>
      <w:r>
        <w:rPr>
          <w:rFonts w:hint="eastAsia"/>
          <w:b/>
          <w:bCs/>
          <w:lang w:val="en-US" w:eastAsia="zh-CN"/>
        </w:rPr>
        <w:t>辽夏金元的文化                                                     19</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jc w:val="left"/>
        <w:textAlignment w:val="auto"/>
        <w:rPr>
          <w:rFonts w:hint="eastAsia" w:ascii="黑体" w:hAnsi="黑体" w:eastAsia="黑体" w:cs="黑体"/>
          <w:b/>
          <w:bCs/>
          <w:sz w:val="24"/>
          <w:szCs w:val="32"/>
          <w:lang w:val="en-US" w:eastAsia="zh-CN"/>
        </w:rPr>
      </w:pPr>
      <w:r>
        <w:rPr>
          <w:rFonts w:hint="eastAsia" w:ascii="黑体" w:hAnsi="黑体" w:eastAsia="黑体" w:cs="黑体"/>
          <w:b/>
          <w:bCs/>
          <w:sz w:val="24"/>
          <w:szCs w:val="32"/>
          <w:lang w:val="en-US" w:eastAsia="zh-CN"/>
        </w:rPr>
        <w:t>第四单元 明清中国版图的奠定与面临的挑战</w:t>
      </w:r>
    </w:p>
    <w:p>
      <w:pPr>
        <w:keepNext w:val="0"/>
        <w:keepLines w:val="0"/>
        <w:pageBreakBefore w:val="0"/>
        <w:widowControl w:val="0"/>
        <w:numPr>
          <w:ilvl w:val="0"/>
          <w:numId w:val="1"/>
        </w:numPr>
        <w:kinsoku/>
        <w:wordWrap/>
        <w:overflowPunct/>
        <w:topLinePunct w:val="0"/>
        <w:autoSpaceDE/>
        <w:autoSpaceDN/>
        <w:bidi w:val="0"/>
        <w:adjustRightInd/>
        <w:snapToGrid/>
        <w:spacing w:line="288" w:lineRule="auto"/>
        <w:ind w:left="0" w:leftChars="0" w:firstLine="0" w:firstLineChars="0"/>
        <w:jc w:val="both"/>
        <w:textAlignment w:val="auto"/>
        <w:rPr>
          <w:rFonts w:hint="eastAsia"/>
          <w:b/>
          <w:bCs/>
          <w:lang w:val="en-US" w:eastAsia="zh-CN"/>
        </w:rPr>
      </w:pPr>
      <w:r>
        <w:rPr>
          <w:rFonts w:hint="eastAsia"/>
          <w:b/>
          <w:bCs/>
          <w:lang w:val="en-US" w:eastAsia="zh-CN"/>
        </w:rPr>
        <w:t>从明朝建立到清朝统一                                               20</w:t>
      </w:r>
    </w:p>
    <w:p>
      <w:pPr>
        <w:keepNext w:val="0"/>
        <w:keepLines w:val="0"/>
        <w:pageBreakBefore w:val="0"/>
        <w:widowControl w:val="0"/>
        <w:numPr>
          <w:ilvl w:val="0"/>
          <w:numId w:val="1"/>
        </w:numPr>
        <w:kinsoku/>
        <w:wordWrap/>
        <w:overflowPunct/>
        <w:topLinePunct w:val="0"/>
        <w:autoSpaceDE/>
        <w:autoSpaceDN/>
        <w:bidi w:val="0"/>
        <w:adjustRightInd/>
        <w:snapToGrid/>
        <w:spacing w:line="288" w:lineRule="auto"/>
        <w:ind w:left="0" w:leftChars="0" w:firstLine="0" w:firstLineChars="0"/>
        <w:jc w:val="both"/>
        <w:textAlignment w:val="auto"/>
        <w:rPr>
          <w:rFonts w:hint="default"/>
          <w:b/>
          <w:bCs/>
          <w:lang w:val="en-US" w:eastAsia="zh-CN"/>
        </w:rPr>
      </w:pPr>
      <w:r>
        <w:rPr>
          <w:rFonts w:hint="eastAsia"/>
          <w:b/>
          <w:bCs/>
          <w:lang w:val="en-US" w:eastAsia="zh-CN"/>
        </w:rPr>
        <w:t>清朝的鼎盛与危机                                                   21</w:t>
      </w:r>
    </w:p>
    <w:p>
      <w:pPr>
        <w:keepNext w:val="0"/>
        <w:keepLines w:val="0"/>
        <w:pageBreakBefore w:val="0"/>
        <w:widowControl w:val="0"/>
        <w:numPr>
          <w:ilvl w:val="0"/>
          <w:numId w:val="1"/>
        </w:numPr>
        <w:kinsoku/>
        <w:wordWrap/>
        <w:overflowPunct/>
        <w:topLinePunct w:val="0"/>
        <w:autoSpaceDE/>
        <w:autoSpaceDN/>
        <w:bidi w:val="0"/>
        <w:adjustRightInd/>
        <w:snapToGrid/>
        <w:spacing w:line="288" w:lineRule="auto"/>
        <w:ind w:left="0" w:leftChars="0" w:firstLine="0" w:firstLineChars="0"/>
        <w:jc w:val="both"/>
        <w:textAlignment w:val="auto"/>
        <w:rPr>
          <w:rFonts w:hint="default"/>
          <w:b/>
          <w:bCs/>
          <w:lang w:val="en-US" w:eastAsia="zh-CN"/>
        </w:rPr>
      </w:pPr>
      <w:r>
        <w:rPr>
          <w:rFonts w:hint="eastAsia"/>
          <w:b/>
          <w:bCs/>
          <w:lang w:val="en-US" w:eastAsia="zh-CN"/>
        </w:rPr>
        <w:t>明清经济与文化                                                     22</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jc w:val="left"/>
        <w:textAlignment w:val="auto"/>
        <w:rPr>
          <w:rFonts w:hint="eastAsia" w:ascii="黑体" w:hAnsi="黑体" w:eastAsia="黑体" w:cs="黑体"/>
          <w:b/>
          <w:bCs/>
          <w:sz w:val="24"/>
          <w:szCs w:val="32"/>
          <w:lang w:val="en-US" w:eastAsia="zh-CN"/>
        </w:rPr>
      </w:pPr>
      <w:r>
        <w:rPr>
          <w:rFonts w:hint="eastAsia" w:ascii="黑体" w:hAnsi="黑体" w:eastAsia="黑体" w:cs="黑体"/>
          <w:b/>
          <w:bCs/>
          <w:sz w:val="24"/>
          <w:szCs w:val="32"/>
          <w:lang w:val="en-US" w:eastAsia="zh-CN"/>
        </w:rPr>
        <w:t>第五单元 明清时期的内忧外患与救亡图存</w:t>
      </w:r>
    </w:p>
    <w:p>
      <w:pPr>
        <w:keepNext w:val="0"/>
        <w:keepLines w:val="0"/>
        <w:pageBreakBefore w:val="0"/>
        <w:widowControl w:val="0"/>
        <w:numPr>
          <w:ilvl w:val="0"/>
          <w:numId w:val="1"/>
        </w:numPr>
        <w:kinsoku/>
        <w:wordWrap/>
        <w:overflowPunct/>
        <w:topLinePunct w:val="0"/>
        <w:autoSpaceDE/>
        <w:autoSpaceDN/>
        <w:bidi w:val="0"/>
        <w:adjustRightInd/>
        <w:snapToGrid/>
        <w:spacing w:line="288" w:lineRule="auto"/>
        <w:ind w:left="0" w:leftChars="0" w:firstLine="0" w:firstLineChars="0"/>
        <w:jc w:val="both"/>
        <w:textAlignment w:val="auto"/>
        <w:rPr>
          <w:rFonts w:hint="eastAsia"/>
          <w:b/>
          <w:bCs/>
          <w:lang w:val="en-US" w:eastAsia="zh-CN"/>
        </w:rPr>
      </w:pPr>
      <w:r>
        <w:rPr>
          <w:rFonts w:hint="eastAsia"/>
          <w:b/>
          <w:bCs/>
          <w:lang w:val="en-US" w:eastAsia="zh-CN"/>
        </w:rPr>
        <w:t>鸦片战争的冲击与因应                                               24</w:t>
      </w:r>
    </w:p>
    <w:p>
      <w:pPr>
        <w:keepNext w:val="0"/>
        <w:keepLines w:val="0"/>
        <w:pageBreakBefore w:val="0"/>
        <w:widowControl w:val="0"/>
        <w:numPr>
          <w:ilvl w:val="0"/>
          <w:numId w:val="1"/>
        </w:numPr>
        <w:kinsoku/>
        <w:wordWrap/>
        <w:overflowPunct/>
        <w:topLinePunct w:val="0"/>
        <w:autoSpaceDE/>
        <w:autoSpaceDN/>
        <w:bidi w:val="0"/>
        <w:adjustRightInd/>
        <w:snapToGrid/>
        <w:spacing w:line="288" w:lineRule="auto"/>
        <w:ind w:left="0" w:leftChars="0" w:firstLine="0" w:firstLineChars="0"/>
        <w:jc w:val="both"/>
        <w:textAlignment w:val="auto"/>
        <w:rPr>
          <w:rFonts w:hint="default"/>
          <w:b/>
          <w:bCs/>
          <w:lang w:val="en-US" w:eastAsia="zh-CN"/>
        </w:rPr>
      </w:pPr>
      <w:r>
        <w:rPr>
          <w:rFonts w:hint="eastAsia"/>
          <w:b/>
          <w:bCs/>
          <w:lang w:val="en-US" w:eastAsia="zh-CN"/>
        </w:rPr>
        <w:t>寻求国家出路的探索和列强侵略的加剧                                 25</w:t>
      </w:r>
    </w:p>
    <w:p>
      <w:pPr>
        <w:keepNext w:val="0"/>
        <w:keepLines w:val="0"/>
        <w:pageBreakBefore w:val="0"/>
        <w:widowControl w:val="0"/>
        <w:numPr>
          <w:ilvl w:val="0"/>
          <w:numId w:val="1"/>
        </w:numPr>
        <w:kinsoku/>
        <w:wordWrap/>
        <w:overflowPunct/>
        <w:topLinePunct w:val="0"/>
        <w:autoSpaceDE/>
        <w:autoSpaceDN/>
        <w:bidi w:val="0"/>
        <w:adjustRightInd/>
        <w:snapToGrid/>
        <w:spacing w:line="288" w:lineRule="auto"/>
        <w:ind w:left="0" w:leftChars="0" w:firstLine="0" w:firstLineChars="0"/>
        <w:jc w:val="both"/>
        <w:textAlignment w:val="auto"/>
        <w:rPr>
          <w:rFonts w:hint="default"/>
          <w:b/>
          <w:bCs/>
          <w:lang w:val="en-US" w:eastAsia="zh-CN"/>
        </w:rPr>
      </w:pPr>
      <w:r>
        <w:rPr>
          <w:rFonts w:hint="eastAsia"/>
          <w:b/>
          <w:bCs/>
          <w:lang w:val="en-US" w:eastAsia="zh-CN"/>
        </w:rPr>
        <w:t>挽救民族危亡的斗争                                                 26</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jc w:val="left"/>
        <w:textAlignment w:val="auto"/>
        <w:rPr>
          <w:rFonts w:hint="eastAsia" w:ascii="黑体" w:hAnsi="黑体" w:eastAsia="黑体" w:cs="黑体"/>
          <w:b/>
          <w:bCs/>
          <w:sz w:val="24"/>
          <w:szCs w:val="32"/>
          <w:lang w:val="en-US" w:eastAsia="zh-CN"/>
        </w:rPr>
      </w:pPr>
      <w:r>
        <w:rPr>
          <w:rFonts w:hint="eastAsia" w:ascii="黑体" w:hAnsi="黑体" w:eastAsia="黑体" w:cs="黑体"/>
          <w:b/>
          <w:bCs/>
          <w:sz w:val="24"/>
          <w:szCs w:val="32"/>
          <w:lang w:val="en-US" w:eastAsia="zh-CN"/>
        </w:rPr>
        <w:t>第六单元 辛亥革命与中华民国的建立</w:t>
      </w:r>
    </w:p>
    <w:p>
      <w:pPr>
        <w:keepNext w:val="0"/>
        <w:keepLines w:val="0"/>
        <w:pageBreakBefore w:val="0"/>
        <w:widowControl w:val="0"/>
        <w:numPr>
          <w:ilvl w:val="0"/>
          <w:numId w:val="1"/>
        </w:numPr>
        <w:kinsoku/>
        <w:wordWrap/>
        <w:overflowPunct/>
        <w:topLinePunct w:val="0"/>
        <w:autoSpaceDE/>
        <w:autoSpaceDN/>
        <w:bidi w:val="0"/>
        <w:adjustRightInd/>
        <w:snapToGrid/>
        <w:spacing w:line="288" w:lineRule="auto"/>
        <w:ind w:left="0" w:leftChars="0" w:firstLine="0" w:firstLineChars="0"/>
        <w:jc w:val="both"/>
        <w:textAlignment w:val="auto"/>
        <w:rPr>
          <w:rFonts w:hint="eastAsia"/>
          <w:b/>
          <w:bCs/>
          <w:lang w:val="en-US" w:eastAsia="zh-CN"/>
        </w:rPr>
      </w:pPr>
      <w:r>
        <w:rPr>
          <w:rFonts w:hint="eastAsia"/>
          <w:b/>
          <w:bCs/>
          <w:lang w:val="en-US" w:eastAsia="zh-CN"/>
        </w:rPr>
        <w:t>辛亥革命                                                           28</w:t>
      </w:r>
    </w:p>
    <w:p>
      <w:pPr>
        <w:keepNext w:val="0"/>
        <w:keepLines w:val="0"/>
        <w:pageBreakBefore w:val="0"/>
        <w:widowControl w:val="0"/>
        <w:numPr>
          <w:ilvl w:val="0"/>
          <w:numId w:val="1"/>
        </w:numPr>
        <w:kinsoku/>
        <w:wordWrap/>
        <w:overflowPunct/>
        <w:topLinePunct w:val="0"/>
        <w:autoSpaceDE/>
        <w:autoSpaceDN/>
        <w:bidi w:val="0"/>
        <w:adjustRightInd/>
        <w:snapToGrid/>
        <w:spacing w:line="288" w:lineRule="auto"/>
        <w:ind w:left="0" w:leftChars="0" w:firstLine="0" w:firstLineChars="0"/>
        <w:jc w:val="both"/>
        <w:textAlignment w:val="auto"/>
        <w:rPr>
          <w:rFonts w:hint="default"/>
          <w:b/>
          <w:bCs/>
          <w:lang w:val="en-US" w:eastAsia="zh-CN"/>
        </w:rPr>
      </w:pPr>
      <w:r>
        <w:rPr>
          <w:rFonts w:hint="eastAsia"/>
          <w:b/>
          <w:bCs/>
          <w:lang w:val="en-US" w:eastAsia="zh-CN"/>
        </w:rPr>
        <w:t>北洋军阀统治时期的政治、经济与文化                                 30</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jc w:val="left"/>
        <w:textAlignment w:val="auto"/>
        <w:rPr>
          <w:rFonts w:hint="eastAsia" w:ascii="黑体" w:hAnsi="黑体" w:eastAsia="黑体" w:cs="黑体"/>
          <w:b/>
          <w:bCs/>
          <w:sz w:val="24"/>
          <w:szCs w:val="32"/>
          <w:lang w:val="en-US" w:eastAsia="zh-CN"/>
        </w:rPr>
      </w:pPr>
      <w:r>
        <w:rPr>
          <w:rFonts w:hint="eastAsia" w:ascii="黑体" w:hAnsi="黑体" w:eastAsia="黑体" w:cs="黑体"/>
          <w:b/>
          <w:bCs/>
          <w:sz w:val="24"/>
          <w:szCs w:val="32"/>
          <w:lang w:val="en-US" w:eastAsia="zh-CN"/>
        </w:rPr>
        <w:t>第七单元 中国共产党成立与新民主主义革命兴起</w:t>
      </w:r>
    </w:p>
    <w:p>
      <w:pPr>
        <w:keepNext w:val="0"/>
        <w:keepLines w:val="0"/>
        <w:pageBreakBefore w:val="0"/>
        <w:widowControl w:val="0"/>
        <w:numPr>
          <w:ilvl w:val="0"/>
          <w:numId w:val="1"/>
        </w:numPr>
        <w:kinsoku/>
        <w:wordWrap/>
        <w:overflowPunct/>
        <w:topLinePunct w:val="0"/>
        <w:autoSpaceDE/>
        <w:autoSpaceDN/>
        <w:bidi w:val="0"/>
        <w:adjustRightInd/>
        <w:snapToGrid/>
        <w:spacing w:line="288" w:lineRule="auto"/>
        <w:ind w:left="0" w:leftChars="0" w:firstLine="0" w:firstLineChars="0"/>
        <w:jc w:val="both"/>
        <w:textAlignment w:val="auto"/>
        <w:rPr>
          <w:rFonts w:hint="eastAsia"/>
          <w:b/>
          <w:bCs/>
          <w:lang w:val="en-US" w:eastAsia="zh-CN"/>
        </w:rPr>
      </w:pPr>
      <w:r>
        <w:rPr>
          <w:rFonts w:hint="eastAsia"/>
          <w:b/>
          <w:bCs/>
          <w:lang w:val="en-US" w:eastAsia="zh-CN"/>
        </w:rPr>
        <w:t>五四运动与中国共产党的诞生                                         32</w:t>
      </w:r>
    </w:p>
    <w:p>
      <w:pPr>
        <w:keepNext w:val="0"/>
        <w:keepLines w:val="0"/>
        <w:pageBreakBefore w:val="0"/>
        <w:widowControl w:val="0"/>
        <w:numPr>
          <w:ilvl w:val="0"/>
          <w:numId w:val="1"/>
        </w:numPr>
        <w:kinsoku/>
        <w:wordWrap/>
        <w:overflowPunct/>
        <w:topLinePunct w:val="0"/>
        <w:autoSpaceDE/>
        <w:autoSpaceDN/>
        <w:bidi w:val="0"/>
        <w:adjustRightInd/>
        <w:snapToGrid/>
        <w:spacing w:line="288" w:lineRule="auto"/>
        <w:ind w:left="0" w:leftChars="0" w:firstLine="0" w:firstLineChars="0"/>
        <w:jc w:val="both"/>
        <w:textAlignment w:val="auto"/>
        <w:rPr>
          <w:rFonts w:hint="default"/>
          <w:b/>
          <w:bCs/>
          <w:lang w:val="en-US" w:eastAsia="zh-CN"/>
        </w:rPr>
      </w:pPr>
      <w:r>
        <w:rPr>
          <w:rFonts w:hint="eastAsia"/>
          <w:b/>
          <w:bCs/>
          <w:lang w:val="en-US" w:eastAsia="zh-CN"/>
        </w:rPr>
        <w:t>南京国民政府的统治和中国共产党开辟革命新道路                       34</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jc w:val="left"/>
        <w:textAlignment w:val="auto"/>
        <w:rPr>
          <w:rFonts w:hint="eastAsia" w:ascii="黑体" w:hAnsi="黑体" w:eastAsia="黑体" w:cs="黑体"/>
          <w:b/>
          <w:bCs/>
          <w:sz w:val="24"/>
          <w:szCs w:val="32"/>
          <w:lang w:val="en-US" w:eastAsia="zh-CN"/>
        </w:rPr>
      </w:pPr>
      <w:r>
        <w:rPr>
          <w:rFonts w:hint="eastAsia" w:ascii="黑体" w:hAnsi="黑体" w:eastAsia="黑体" w:cs="黑体"/>
          <w:b/>
          <w:bCs/>
          <w:sz w:val="24"/>
          <w:szCs w:val="32"/>
          <w:lang w:val="en-US" w:eastAsia="zh-CN"/>
        </w:rPr>
        <w:t>第八单元 中华民族的抗日战争和人民解放战争</w:t>
      </w:r>
    </w:p>
    <w:p>
      <w:pPr>
        <w:keepNext w:val="0"/>
        <w:keepLines w:val="0"/>
        <w:pageBreakBefore w:val="0"/>
        <w:widowControl w:val="0"/>
        <w:numPr>
          <w:ilvl w:val="0"/>
          <w:numId w:val="1"/>
        </w:numPr>
        <w:kinsoku/>
        <w:wordWrap/>
        <w:overflowPunct/>
        <w:topLinePunct w:val="0"/>
        <w:autoSpaceDE/>
        <w:autoSpaceDN/>
        <w:bidi w:val="0"/>
        <w:adjustRightInd/>
        <w:snapToGrid/>
        <w:spacing w:line="288" w:lineRule="auto"/>
        <w:ind w:left="0" w:leftChars="0" w:firstLine="0" w:firstLineChars="0"/>
        <w:jc w:val="both"/>
        <w:textAlignment w:val="auto"/>
        <w:rPr>
          <w:rFonts w:hint="eastAsia"/>
          <w:b/>
          <w:bCs/>
          <w:lang w:val="en-US" w:eastAsia="zh-CN"/>
        </w:rPr>
      </w:pPr>
      <w:r>
        <w:rPr>
          <w:rFonts w:hint="eastAsia"/>
          <w:b/>
          <w:bCs/>
          <w:lang w:val="en-US" w:eastAsia="zh-CN"/>
        </w:rPr>
        <w:t>从局部抗战到全面抗战                                               36</w:t>
      </w:r>
    </w:p>
    <w:p>
      <w:pPr>
        <w:keepNext w:val="0"/>
        <w:keepLines w:val="0"/>
        <w:pageBreakBefore w:val="0"/>
        <w:widowControl w:val="0"/>
        <w:numPr>
          <w:ilvl w:val="0"/>
          <w:numId w:val="1"/>
        </w:numPr>
        <w:kinsoku/>
        <w:wordWrap/>
        <w:overflowPunct/>
        <w:topLinePunct w:val="0"/>
        <w:autoSpaceDE/>
        <w:autoSpaceDN/>
        <w:bidi w:val="0"/>
        <w:adjustRightInd/>
        <w:snapToGrid/>
        <w:spacing w:line="288" w:lineRule="auto"/>
        <w:ind w:left="0" w:leftChars="0" w:firstLine="0" w:firstLineChars="0"/>
        <w:jc w:val="both"/>
        <w:textAlignment w:val="auto"/>
        <w:rPr>
          <w:rFonts w:hint="default"/>
          <w:b/>
          <w:bCs/>
          <w:lang w:val="en-US" w:eastAsia="zh-CN"/>
        </w:rPr>
      </w:pPr>
      <w:r>
        <w:rPr>
          <w:rFonts w:hint="eastAsia"/>
          <w:b/>
          <w:bCs/>
          <w:lang w:val="en-US" w:eastAsia="zh-CN"/>
        </w:rPr>
        <w:t>正面战场、敌后战场和抗日战争的胜利                                 38</w:t>
      </w:r>
    </w:p>
    <w:p>
      <w:pPr>
        <w:keepNext w:val="0"/>
        <w:keepLines w:val="0"/>
        <w:pageBreakBefore w:val="0"/>
        <w:widowControl w:val="0"/>
        <w:numPr>
          <w:ilvl w:val="0"/>
          <w:numId w:val="1"/>
        </w:numPr>
        <w:kinsoku/>
        <w:wordWrap/>
        <w:overflowPunct/>
        <w:topLinePunct w:val="0"/>
        <w:autoSpaceDE/>
        <w:autoSpaceDN/>
        <w:bidi w:val="0"/>
        <w:adjustRightInd/>
        <w:snapToGrid/>
        <w:spacing w:line="288" w:lineRule="auto"/>
        <w:ind w:left="0" w:leftChars="0" w:firstLine="0" w:firstLineChars="0"/>
        <w:jc w:val="both"/>
        <w:textAlignment w:val="auto"/>
        <w:rPr>
          <w:rFonts w:hint="default"/>
          <w:b/>
          <w:bCs/>
          <w:lang w:val="en-US" w:eastAsia="zh-CN"/>
        </w:rPr>
      </w:pPr>
      <w:r>
        <w:rPr>
          <w:rFonts w:hint="eastAsia"/>
          <w:b/>
          <w:bCs/>
          <w:lang w:val="en-US" w:eastAsia="zh-CN"/>
        </w:rPr>
        <w:t>人民解放战争                                                       40</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jc w:val="left"/>
        <w:textAlignment w:val="auto"/>
        <w:rPr>
          <w:rFonts w:hint="eastAsia" w:ascii="黑体" w:hAnsi="黑体" w:eastAsia="黑体" w:cs="黑体"/>
          <w:b/>
          <w:bCs/>
          <w:sz w:val="24"/>
          <w:szCs w:val="32"/>
          <w:lang w:val="en-US" w:eastAsia="zh-CN"/>
        </w:rPr>
      </w:pPr>
      <w:r>
        <w:rPr>
          <w:rFonts w:hint="eastAsia" w:ascii="黑体" w:hAnsi="黑体" w:eastAsia="黑体" w:cs="黑体"/>
          <w:b/>
          <w:bCs/>
          <w:sz w:val="24"/>
          <w:szCs w:val="32"/>
          <w:lang w:val="en-US" w:eastAsia="zh-CN"/>
        </w:rPr>
        <w:t>第九单元 中华人民共和国的成立和社会主义建设</w:t>
      </w:r>
    </w:p>
    <w:p>
      <w:pPr>
        <w:keepNext w:val="0"/>
        <w:keepLines w:val="0"/>
        <w:pageBreakBefore w:val="0"/>
        <w:widowControl w:val="0"/>
        <w:numPr>
          <w:ilvl w:val="0"/>
          <w:numId w:val="1"/>
        </w:numPr>
        <w:kinsoku/>
        <w:wordWrap/>
        <w:overflowPunct/>
        <w:topLinePunct w:val="0"/>
        <w:autoSpaceDE/>
        <w:autoSpaceDN/>
        <w:bidi w:val="0"/>
        <w:adjustRightInd/>
        <w:snapToGrid/>
        <w:spacing w:line="288" w:lineRule="auto"/>
        <w:ind w:left="0" w:leftChars="0" w:firstLine="0" w:firstLineChars="0"/>
        <w:jc w:val="both"/>
        <w:textAlignment w:val="auto"/>
        <w:rPr>
          <w:rFonts w:hint="eastAsia"/>
          <w:b/>
          <w:bCs/>
          <w:lang w:val="en-US" w:eastAsia="zh-CN"/>
        </w:rPr>
      </w:pPr>
      <w:r>
        <w:rPr>
          <w:rFonts w:hint="eastAsia"/>
          <w:b/>
          <w:bCs/>
          <w:lang w:val="en-US" w:eastAsia="zh-CN"/>
        </w:rPr>
        <w:t>中华人民共和国成立及向社会主义过渡                                 42</w:t>
      </w:r>
    </w:p>
    <w:p>
      <w:pPr>
        <w:keepNext w:val="0"/>
        <w:keepLines w:val="0"/>
        <w:pageBreakBefore w:val="0"/>
        <w:widowControl w:val="0"/>
        <w:numPr>
          <w:ilvl w:val="0"/>
          <w:numId w:val="1"/>
        </w:numPr>
        <w:kinsoku/>
        <w:wordWrap/>
        <w:overflowPunct/>
        <w:topLinePunct w:val="0"/>
        <w:autoSpaceDE/>
        <w:autoSpaceDN/>
        <w:bidi w:val="0"/>
        <w:adjustRightInd/>
        <w:snapToGrid/>
        <w:spacing w:line="288" w:lineRule="auto"/>
        <w:ind w:left="0" w:leftChars="0" w:firstLine="0" w:firstLineChars="0"/>
        <w:jc w:val="both"/>
        <w:textAlignment w:val="auto"/>
        <w:rPr>
          <w:rFonts w:hint="default"/>
          <w:b/>
          <w:bCs/>
          <w:lang w:val="en-US" w:eastAsia="zh-CN"/>
        </w:rPr>
      </w:pPr>
      <w:r>
        <w:rPr>
          <w:rFonts w:hint="eastAsia"/>
          <w:b/>
          <w:bCs/>
          <w:lang w:val="en-US" w:eastAsia="zh-CN"/>
        </w:rPr>
        <w:t>社会主义建设在探索中曲折发展                                      44</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firstLine="723" w:firstLineChars="300"/>
        <w:jc w:val="left"/>
        <w:textAlignment w:val="auto"/>
        <w:rPr>
          <w:rFonts w:hint="eastAsia" w:ascii="黑体" w:hAnsi="黑体" w:eastAsia="黑体" w:cs="黑体"/>
          <w:b/>
          <w:bCs/>
          <w:sz w:val="24"/>
          <w:szCs w:val="32"/>
          <w:lang w:val="en-US" w:eastAsia="zh-CN"/>
        </w:rPr>
      </w:pPr>
      <w:r>
        <w:rPr>
          <w:rFonts w:hint="eastAsia" w:ascii="黑体" w:hAnsi="黑体" w:eastAsia="黑体" w:cs="黑体"/>
          <w:b/>
          <w:bCs/>
          <w:sz w:val="24"/>
          <w:szCs w:val="32"/>
          <w:lang w:val="en-US" w:eastAsia="zh-CN"/>
        </w:rPr>
        <w:t>第十单元 改革开放与中国特色社会主义道路</w:t>
      </w:r>
    </w:p>
    <w:p>
      <w:pPr>
        <w:keepNext w:val="0"/>
        <w:keepLines w:val="0"/>
        <w:pageBreakBefore w:val="0"/>
        <w:widowControl w:val="0"/>
        <w:numPr>
          <w:ilvl w:val="0"/>
          <w:numId w:val="1"/>
        </w:numPr>
        <w:kinsoku/>
        <w:wordWrap/>
        <w:overflowPunct/>
        <w:topLinePunct w:val="0"/>
        <w:autoSpaceDE/>
        <w:autoSpaceDN/>
        <w:bidi w:val="0"/>
        <w:adjustRightInd/>
        <w:snapToGrid/>
        <w:spacing w:line="288" w:lineRule="auto"/>
        <w:ind w:left="0" w:leftChars="0" w:firstLine="0" w:firstLineChars="0"/>
        <w:jc w:val="both"/>
        <w:textAlignment w:val="auto"/>
        <w:rPr>
          <w:rFonts w:hint="eastAsia"/>
          <w:b/>
          <w:bCs/>
          <w:lang w:val="en-US" w:eastAsia="zh-CN"/>
        </w:rPr>
      </w:pPr>
      <w:r>
        <w:rPr>
          <w:rFonts w:hint="eastAsia"/>
          <w:b/>
          <w:bCs/>
          <w:lang w:val="en-US" w:eastAsia="zh-CN"/>
        </w:rPr>
        <w:t>中国特色社会主义道路的开辟与发展                                  47</w:t>
      </w:r>
    </w:p>
    <w:p>
      <w:pPr>
        <w:keepNext w:val="0"/>
        <w:keepLines w:val="0"/>
        <w:pageBreakBefore w:val="0"/>
        <w:widowControl w:val="0"/>
        <w:numPr>
          <w:ilvl w:val="0"/>
          <w:numId w:val="1"/>
        </w:numPr>
        <w:kinsoku/>
        <w:wordWrap/>
        <w:overflowPunct/>
        <w:topLinePunct w:val="0"/>
        <w:autoSpaceDE/>
        <w:autoSpaceDN/>
        <w:bidi w:val="0"/>
        <w:adjustRightInd/>
        <w:snapToGrid/>
        <w:spacing w:line="288" w:lineRule="auto"/>
        <w:ind w:left="0" w:leftChars="0" w:firstLine="0" w:firstLineChars="0"/>
        <w:jc w:val="both"/>
        <w:textAlignment w:val="auto"/>
        <w:rPr>
          <w:rFonts w:hint="default"/>
          <w:b/>
          <w:bCs/>
          <w:lang w:val="en-US" w:eastAsia="zh-CN"/>
        </w:rPr>
      </w:pPr>
      <w:r>
        <w:rPr>
          <w:rFonts w:hint="eastAsia"/>
          <w:b/>
          <w:bCs/>
          <w:lang w:val="en-US" w:eastAsia="zh-CN"/>
        </w:rPr>
        <w:t>改革开放以来的巨大成就                                            49</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firstLine="2570" w:firstLineChars="800"/>
        <w:jc w:val="both"/>
        <w:textAlignment w:val="auto"/>
        <w:rPr>
          <w:rFonts w:hint="eastAsia" w:ascii="黑体" w:hAnsi="黑体" w:eastAsia="黑体" w:cs="黑体"/>
          <w:b/>
          <w:bCs/>
          <w:sz w:val="32"/>
          <w:szCs w:val="40"/>
          <w:lang w:val="en-US" w:eastAsia="zh-CN"/>
        </w:rPr>
      </w:pPr>
      <w:r>
        <w:rPr>
          <w:rFonts w:hint="eastAsia" w:ascii="黑体" w:hAnsi="黑体" w:eastAsia="黑体" w:cs="黑体"/>
          <w:b/>
          <w:bCs/>
          <w:sz w:val="32"/>
          <w:szCs w:val="40"/>
          <w:lang w:val="en-US" w:eastAsia="zh-CN"/>
        </w:rPr>
        <w:t>《中外历史纲要》（下）</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jc w:val="both"/>
        <w:textAlignment w:val="auto"/>
        <w:rPr>
          <w:rFonts w:hint="eastAsia" w:ascii="黑体" w:hAnsi="黑体" w:eastAsia="黑体" w:cs="黑体"/>
          <w:b/>
          <w:bCs/>
          <w:sz w:val="24"/>
          <w:szCs w:val="32"/>
          <w:lang w:val="en-US" w:eastAsia="zh-CN"/>
        </w:rPr>
      </w:pPr>
      <w:r>
        <w:rPr>
          <w:rFonts w:hint="eastAsia" w:ascii="黑体" w:hAnsi="黑体" w:eastAsia="黑体" w:cs="黑体"/>
          <w:b/>
          <w:bCs/>
          <w:sz w:val="24"/>
          <w:szCs w:val="32"/>
          <w:lang w:val="en-US" w:eastAsia="zh-CN"/>
        </w:rPr>
        <w:t>第一单元 古代文明的产生与发展</w:t>
      </w:r>
    </w:p>
    <w:p>
      <w:pPr>
        <w:keepNext w:val="0"/>
        <w:keepLines w:val="0"/>
        <w:pageBreakBefore w:val="0"/>
        <w:widowControl w:val="0"/>
        <w:numPr>
          <w:ilvl w:val="0"/>
          <w:numId w:val="2"/>
        </w:numPr>
        <w:kinsoku/>
        <w:wordWrap/>
        <w:overflowPunct/>
        <w:topLinePunct w:val="0"/>
        <w:autoSpaceDE/>
        <w:autoSpaceDN/>
        <w:bidi w:val="0"/>
        <w:adjustRightInd/>
        <w:snapToGrid/>
        <w:spacing w:line="288" w:lineRule="auto"/>
        <w:ind w:left="-2520" w:leftChars="0" w:firstLine="2520" w:firstLineChars="0"/>
        <w:jc w:val="both"/>
        <w:textAlignment w:val="auto"/>
        <w:rPr>
          <w:rFonts w:hint="eastAsia"/>
          <w:b/>
          <w:bCs/>
          <w:lang w:val="en-US" w:eastAsia="zh-CN"/>
        </w:rPr>
      </w:pPr>
      <w:r>
        <w:rPr>
          <w:rFonts w:hint="eastAsia"/>
          <w:b/>
          <w:bCs/>
          <w:lang w:val="en-US" w:eastAsia="zh-CN"/>
        </w:rPr>
        <w:t>文明的产生与早期发展                                               52</w:t>
      </w:r>
    </w:p>
    <w:p>
      <w:pPr>
        <w:keepNext w:val="0"/>
        <w:keepLines w:val="0"/>
        <w:pageBreakBefore w:val="0"/>
        <w:widowControl w:val="0"/>
        <w:numPr>
          <w:ilvl w:val="0"/>
          <w:numId w:val="2"/>
        </w:numPr>
        <w:kinsoku/>
        <w:wordWrap/>
        <w:overflowPunct/>
        <w:topLinePunct w:val="0"/>
        <w:autoSpaceDE/>
        <w:autoSpaceDN/>
        <w:bidi w:val="0"/>
        <w:adjustRightInd/>
        <w:snapToGrid/>
        <w:spacing w:line="288" w:lineRule="auto"/>
        <w:ind w:left="-2520" w:leftChars="0" w:firstLine="2520" w:firstLineChars="0"/>
        <w:jc w:val="both"/>
        <w:textAlignment w:val="auto"/>
        <w:rPr>
          <w:rFonts w:hint="eastAsia"/>
          <w:b/>
          <w:bCs/>
          <w:lang w:val="en-US" w:eastAsia="zh-CN"/>
        </w:rPr>
      </w:pPr>
      <w:r>
        <w:rPr>
          <w:rFonts w:hint="eastAsia"/>
          <w:b/>
          <w:bCs/>
          <w:lang w:val="en-US" w:eastAsia="zh-CN"/>
        </w:rPr>
        <w:t>古代世界的奴隶制帝国                                               54</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jc w:val="both"/>
        <w:textAlignment w:val="auto"/>
        <w:rPr>
          <w:rFonts w:hint="eastAsia" w:ascii="黑体" w:hAnsi="黑体" w:eastAsia="黑体" w:cs="黑体"/>
          <w:b/>
          <w:bCs/>
          <w:sz w:val="24"/>
          <w:szCs w:val="32"/>
          <w:lang w:val="en-US" w:eastAsia="zh-CN"/>
        </w:rPr>
      </w:pPr>
      <w:r>
        <w:rPr>
          <w:rFonts w:hint="eastAsia" w:ascii="黑体" w:hAnsi="黑体" w:eastAsia="黑体" w:cs="黑体"/>
          <w:b/>
          <w:bCs/>
          <w:sz w:val="24"/>
          <w:szCs w:val="32"/>
          <w:lang w:val="en-US" w:eastAsia="zh-CN"/>
        </w:rPr>
        <w:t>第二单元 中古时期的世界</w:t>
      </w:r>
    </w:p>
    <w:p>
      <w:pPr>
        <w:keepNext w:val="0"/>
        <w:keepLines w:val="0"/>
        <w:pageBreakBefore w:val="0"/>
        <w:widowControl w:val="0"/>
        <w:numPr>
          <w:ilvl w:val="0"/>
          <w:numId w:val="2"/>
        </w:numPr>
        <w:kinsoku/>
        <w:wordWrap/>
        <w:overflowPunct/>
        <w:topLinePunct w:val="0"/>
        <w:autoSpaceDE/>
        <w:autoSpaceDN/>
        <w:bidi w:val="0"/>
        <w:adjustRightInd/>
        <w:snapToGrid/>
        <w:spacing w:line="288" w:lineRule="auto"/>
        <w:ind w:left="-2520" w:leftChars="0" w:firstLine="2520" w:firstLineChars="0"/>
        <w:jc w:val="both"/>
        <w:textAlignment w:val="auto"/>
        <w:rPr>
          <w:rFonts w:hint="eastAsia"/>
          <w:b/>
          <w:bCs/>
          <w:lang w:val="en-US" w:eastAsia="zh-CN"/>
        </w:rPr>
      </w:pPr>
      <w:r>
        <w:rPr>
          <w:rFonts w:hint="eastAsia"/>
          <w:b/>
          <w:bCs/>
          <w:lang w:val="en-US" w:eastAsia="zh-CN"/>
        </w:rPr>
        <w:t>中古时期的欧洲                                                     56</w:t>
      </w:r>
    </w:p>
    <w:p>
      <w:pPr>
        <w:keepNext w:val="0"/>
        <w:keepLines w:val="0"/>
        <w:pageBreakBefore w:val="0"/>
        <w:widowControl w:val="0"/>
        <w:numPr>
          <w:ilvl w:val="0"/>
          <w:numId w:val="2"/>
        </w:numPr>
        <w:kinsoku/>
        <w:wordWrap/>
        <w:overflowPunct/>
        <w:topLinePunct w:val="0"/>
        <w:autoSpaceDE/>
        <w:autoSpaceDN/>
        <w:bidi w:val="0"/>
        <w:adjustRightInd/>
        <w:snapToGrid/>
        <w:spacing w:line="288" w:lineRule="auto"/>
        <w:ind w:left="-2520" w:leftChars="0" w:firstLine="2520" w:firstLineChars="0"/>
        <w:jc w:val="both"/>
        <w:textAlignment w:val="auto"/>
        <w:rPr>
          <w:rFonts w:hint="default"/>
          <w:b/>
          <w:bCs/>
          <w:lang w:val="en-US" w:eastAsia="zh-CN"/>
        </w:rPr>
      </w:pPr>
      <w:r>
        <w:rPr>
          <w:rFonts w:hint="eastAsia"/>
          <w:b/>
          <w:bCs/>
          <w:lang w:val="en-US" w:eastAsia="zh-CN"/>
        </w:rPr>
        <w:t xml:space="preserve">中古时期的亚洲                                                     58                             </w:t>
      </w:r>
    </w:p>
    <w:p>
      <w:pPr>
        <w:keepNext w:val="0"/>
        <w:keepLines w:val="0"/>
        <w:pageBreakBefore w:val="0"/>
        <w:widowControl w:val="0"/>
        <w:numPr>
          <w:ilvl w:val="0"/>
          <w:numId w:val="2"/>
        </w:numPr>
        <w:kinsoku/>
        <w:wordWrap/>
        <w:overflowPunct/>
        <w:topLinePunct w:val="0"/>
        <w:autoSpaceDE/>
        <w:autoSpaceDN/>
        <w:bidi w:val="0"/>
        <w:adjustRightInd/>
        <w:snapToGrid/>
        <w:spacing w:line="288" w:lineRule="auto"/>
        <w:ind w:left="-2520" w:leftChars="0" w:firstLine="2520" w:firstLineChars="0"/>
        <w:jc w:val="both"/>
        <w:textAlignment w:val="auto"/>
        <w:rPr>
          <w:rFonts w:hint="eastAsia"/>
          <w:b/>
          <w:bCs/>
          <w:lang w:val="en-US" w:eastAsia="zh-CN"/>
        </w:rPr>
      </w:pPr>
      <w:r>
        <w:rPr>
          <w:rFonts w:hint="eastAsia"/>
          <w:b/>
          <w:bCs/>
          <w:lang w:val="en-US" w:eastAsia="zh-CN"/>
        </w:rPr>
        <w:t>古代非洲与美洲                                                     59</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jc w:val="both"/>
        <w:textAlignment w:val="auto"/>
        <w:rPr>
          <w:rFonts w:hint="eastAsia" w:ascii="黑体" w:hAnsi="黑体" w:eastAsia="黑体" w:cs="黑体"/>
          <w:b/>
          <w:bCs/>
          <w:sz w:val="24"/>
          <w:szCs w:val="32"/>
          <w:lang w:val="en-US" w:eastAsia="zh-CN"/>
        </w:rPr>
      </w:pPr>
      <w:r>
        <w:rPr>
          <w:rFonts w:hint="eastAsia" w:ascii="黑体" w:hAnsi="黑体" w:eastAsia="黑体" w:cs="黑体"/>
          <w:b/>
          <w:bCs/>
          <w:sz w:val="24"/>
          <w:szCs w:val="32"/>
          <w:lang w:val="en-US" w:eastAsia="zh-CN"/>
        </w:rPr>
        <w:t>第三单元 走向整体的世界</w:t>
      </w:r>
    </w:p>
    <w:p>
      <w:pPr>
        <w:keepNext w:val="0"/>
        <w:keepLines w:val="0"/>
        <w:pageBreakBefore w:val="0"/>
        <w:widowControl w:val="0"/>
        <w:numPr>
          <w:ilvl w:val="0"/>
          <w:numId w:val="2"/>
        </w:numPr>
        <w:kinsoku/>
        <w:wordWrap/>
        <w:overflowPunct/>
        <w:topLinePunct w:val="0"/>
        <w:autoSpaceDE/>
        <w:autoSpaceDN/>
        <w:bidi w:val="0"/>
        <w:adjustRightInd/>
        <w:snapToGrid/>
        <w:spacing w:line="288" w:lineRule="auto"/>
        <w:ind w:left="-2520" w:leftChars="0" w:firstLine="2520" w:firstLineChars="0"/>
        <w:jc w:val="both"/>
        <w:textAlignment w:val="auto"/>
        <w:rPr>
          <w:rFonts w:hint="eastAsia"/>
          <w:b/>
          <w:bCs/>
          <w:lang w:val="en-US" w:eastAsia="zh-CN"/>
        </w:rPr>
      </w:pPr>
      <w:r>
        <w:rPr>
          <w:rFonts w:hint="eastAsia"/>
          <w:b/>
          <w:bCs/>
          <w:lang w:val="en-US" w:eastAsia="zh-CN"/>
        </w:rPr>
        <w:t>全球航路的开辟                                                     61</w:t>
      </w:r>
    </w:p>
    <w:p>
      <w:pPr>
        <w:keepNext w:val="0"/>
        <w:keepLines w:val="0"/>
        <w:pageBreakBefore w:val="0"/>
        <w:widowControl w:val="0"/>
        <w:numPr>
          <w:ilvl w:val="0"/>
          <w:numId w:val="2"/>
        </w:numPr>
        <w:kinsoku/>
        <w:wordWrap/>
        <w:overflowPunct/>
        <w:topLinePunct w:val="0"/>
        <w:autoSpaceDE/>
        <w:autoSpaceDN/>
        <w:bidi w:val="0"/>
        <w:adjustRightInd/>
        <w:snapToGrid/>
        <w:spacing w:line="288" w:lineRule="auto"/>
        <w:ind w:left="-2520" w:leftChars="0" w:firstLine="2520" w:firstLineChars="0"/>
        <w:jc w:val="both"/>
        <w:textAlignment w:val="auto"/>
        <w:rPr>
          <w:rFonts w:hint="eastAsia"/>
          <w:b/>
          <w:bCs/>
          <w:lang w:val="en-US" w:eastAsia="zh-CN"/>
        </w:rPr>
      </w:pPr>
      <w:r>
        <w:rPr>
          <w:rFonts w:hint="eastAsia"/>
          <w:b/>
          <w:bCs/>
          <w:lang w:val="en-US" w:eastAsia="zh-CN"/>
        </w:rPr>
        <w:t>全球联系的初步建立与世界格局的演变                                 63</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jc w:val="both"/>
        <w:textAlignment w:val="auto"/>
        <w:rPr>
          <w:rFonts w:hint="eastAsia" w:ascii="黑体" w:hAnsi="黑体" w:eastAsia="黑体" w:cs="黑体"/>
          <w:b/>
          <w:bCs/>
          <w:sz w:val="24"/>
          <w:szCs w:val="32"/>
          <w:lang w:val="en-US" w:eastAsia="zh-CN"/>
        </w:rPr>
      </w:pPr>
      <w:r>
        <w:rPr>
          <w:rFonts w:hint="eastAsia" w:ascii="黑体" w:hAnsi="黑体" w:eastAsia="黑体" w:cs="黑体"/>
          <w:b/>
          <w:bCs/>
          <w:sz w:val="24"/>
          <w:szCs w:val="32"/>
          <w:lang w:val="en-US" w:eastAsia="zh-CN"/>
        </w:rPr>
        <w:t>第四单元 资本主义制度的确立</w:t>
      </w:r>
    </w:p>
    <w:p>
      <w:pPr>
        <w:keepNext w:val="0"/>
        <w:keepLines w:val="0"/>
        <w:pageBreakBefore w:val="0"/>
        <w:widowControl w:val="0"/>
        <w:numPr>
          <w:ilvl w:val="0"/>
          <w:numId w:val="2"/>
        </w:numPr>
        <w:kinsoku/>
        <w:wordWrap/>
        <w:overflowPunct/>
        <w:topLinePunct w:val="0"/>
        <w:autoSpaceDE/>
        <w:autoSpaceDN/>
        <w:bidi w:val="0"/>
        <w:adjustRightInd/>
        <w:snapToGrid/>
        <w:spacing w:line="288" w:lineRule="auto"/>
        <w:ind w:left="-2520" w:leftChars="0" w:firstLine="2520" w:firstLineChars="0"/>
        <w:jc w:val="both"/>
        <w:textAlignment w:val="auto"/>
        <w:rPr>
          <w:rFonts w:hint="eastAsia"/>
          <w:b/>
          <w:bCs/>
          <w:lang w:val="en-US" w:eastAsia="zh-CN"/>
        </w:rPr>
      </w:pPr>
      <w:r>
        <w:rPr>
          <w:rFonts w:hint="eastAsia"/>
          <w:b/>
          <w:bCs/>
          <w:lang w:val="en-US" w:eastAsia="zh-CN"/>
        </w:rPr>
        <w:t>西欧的思想解放运动                                                 65</w:t>
      </w:r>
    </w:p>
    <w:p>
      <w:pPr>
        <w:keepNext w:val="0"/>
        <w:keepLines w:val="0"/>
        <w:pageBreakBefore w:val="0"/>
        <w:widowControl w:val="0"/>
        <w:numPr>
          <w:ilvl w:val="0"/>
          <w:numId w:val="2"/>
        </w:numPr>
        <w:kinsoku/>
        <w:wordWrap/>
        <w:overflowPunct/>
        <w:topLinePunct w:val="0"/>
        <w:autoSpaceDE/>
        <w:autoSpaceDN/>
        <w:bidi w:val="0"/>
        <w:adjustRightInd/>
        <w:snapToGrid/>
        <w:spacing w:line="288" w:lineRule="auto"/>
        <w:ind w:left="-2520" w:leftChars="0" w:firstLine="2520" w:firstLineChars="0"/>
        <w:jc w:val="both"/>
        <w:textAlignment w:val="auto"/>
        <w:rPr>
          <w:rFonts w:hint="eastAsia"/>
          <w:b/>
          <w:bCs/>
          <w:lang w:val="en-US" w:eastAsia="zh-CN"/>
        </w:rPr>
      </w:pPr>
      <w:r>
        <w:rPr>
          <w:rFonts w:hint="eastAsia"/>
          <w:b/>
          <w:bCs/>
          <w:lang w:val="en-US" w:eastAsia="zh-CN"/>
        </w:rPr>
        <w:t>资产阶级革命与资本主义制度的确立                                   68</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jc w:val="both"/>
        <w:textAlignment w:val="auto"/>
        <w:rPr>
          <w:rFonts w:hint="eastAsia" w:ascii="黑体" w:hAnsi="黑体" w:eastAsia="黑体" w:cs="黑体"/>
          <w:b/>
          <w:bCs/>
          <w:sz w:val="24"/>
          <w:szCs w:val="32"/>
          <w:lang w:val="en-US" w:eastAsia="zh-CN"/>
        </w:rPr>
      </w:pPr>
      <w:r>
        <w:rPr>
          <w:rFonts w:hint="eastAsia" w:ascii="黑体" w:hAnsi="黑体" w:eastAsia="黑体" w:cs="黑体"/>
          <w:b/>
          <w:bCs/>
          <w:sz w:val="24"/>
          <w:szCs w:val="32"/>
          <w:lang w:val="en-US" w:eastAsia="zh-CN"/>
        </w:rPr>
        <w:t>第五单元 工业革命与马克思主义的诞生</w:t>
      </w:r>
    </w:p>
    <w:p>
      <w:pPr>
        <w:keepNext w:val="0"/>
        <w:keepLines w:val="0"/>
        <w:pageBreakBefore w:val="0"/>
        <w:widowControl w:val="0"/>
        <w:numPr>
          <w:ilvl w:val="0"/>
          <w:numId w:val="2"/>
        </w:numPr>
        <w:kinsoku/>
        <w:wordWrap/>
        <w:overflowPunct/>
        <w:topLinePunct w:val="0"/>
        <w:autoSpaceDE/>
        <w:autoSpaceDN/>
        <w:bidi w:val="0"/>
        <w:adjustRightInd/>
        <w:snapToGrid/>
        <w:spacing w:line="288" w:lineRule="auto"/>
        <w:ind w:left="-2520" w:leftChars="0" w:firstLine="2520" w:firstLineChars="0"/>
        <w:jc w:val="both"/>
        <w:textAlignment w:val="auto"/>
        <w:rPr>
          <w:rFonts w:hint="eastAsia"/>
          <w:b/>
          <w:bCs/>
          <w:lang w:val="en-US" w:eastAsia="zh-CN"/>
        </w:rPr>
      </w:pPr>
      <w:r>
        <w:rPr>
          <w:rFonts w:hint="eastAsia"/>
          <w:b/>
          <w:bCs/>
          <w:lang w:val="en-US" w:eastAsia="zh-CN"/>
        </w:rPr>
        <w:t>影响世界的工业革命                                                71</w:t>
      </w:r>
    </w:p>
    <w:p>
      <w:pPr>
        <w:keepNext w:val="0"/>
        <w:keepLines w:val="0"/>
        <w:pageBreakBefore w:val="0"/>
        <w:widowControl w:val="0"/>
        <w:numPr>
          <w:ilvl w:val="0"/>
          <w:numId w:val="2"/>
        </w:numPr>
        <w:kinsoku/>
        <w:wordWrap/>
        <w:overflowPunct/>
        <w:topLinePunct w:val="0"/>
        <w:autoSpaceDE/>
        <w:autoSpaceDN/>
        <w:bidi w:val="0"/>
        <w:adjustRightInd/>
        <w:snapToGrid/>
        <w:spacing w:line="288" w:lineRule="auto"/>
        <w:ind w:left="-2520" w:leftChars="0" w:firstLine="2520" w:firstLineChars="0"/>
        <w:jc w:val="both"/>
        <w:textAlignment w:val="auto"/>
        <w:rPr>
          <w:rFonts w:hint="eastAsia"/>
          <w:b/>
          <w:bCs/>
          <w:lang w:val="en-US" w:eastAsia="zh-CN"/>
        </w:rPr>
      </w:pPr>
      <w:r>
        <w:rPr>
          <w:rFonts w:hint="eastAsia"/>
          <w:b/>
          <w:bCs/>
          <w:lang w:val="en-US" w:eastAsia="zh-CN"/>
        </w:rPr>
        <w:t>马克思主义的诞生与传播                                            73</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jc w:val="both"/>
        <w:textAlignment w:val="auto"/>
        <w:rPr>
          <w:rFonts w:hint="eastAsia" w:ascii="黑体" w:hAnsi="黑体" w:eastAsia="黑体" w:cs="黑体"/>
          <w:b/>
          <w:bCs/>
          <w:sz w:val="24"/>
          <w:szCs w:val="32"/>
          <w:lang w:val="en-US" w:eastAsia="zh-CN"/>
        </w:rPr>
      </w:pPr>
      <w:r>
        <w:rPr>
          <w:rFonts w:hint="eastAsia" w:ascii="黑体" w:hAnsi="黑体" w:eastAsia="黑体" w:cs="黑体"/>
          <w:b/>
          <w:bCs/>
          <w:sz w:val="24"/>
          <w:szCs w:val="32"/>
          <w:lang w:val="en-US" w:eastAsia="zh-CN"/>
        </w:rPr>
        <w:t>第六单元 世界殖民体系与亚非拉民族独立运动</w:t>
      </w:r>
    </w:p>
    <w:p>
      <w:pPr>
        <w:keepNext w:val="0"/>
        <w:keepLines w:val="0"/>
        <w:pageBreakBefore w:val="0"/>
        <w:widowControl w:val="0"/>
        <w:numPr>
          <w:ilvl w:val="0"/>
          <w:numId w:val="2"/>
        </w:numPr>
        <w:kinsoku/>
        <w:wordWrap/>
        <w:overflowPunct/>
        <w:topLinePunct w:val="0"/>
        <w:autoSpaceDE/>
        <w:autoSpaceDN/>
        <w:bidi w:val="0"/>
        <w:adjustRightInd/>
        <w:snapToGrid/>
        <w:spacing w:line="288" w:lineRule="auto"/>
        <w:ind w:left="-2520" w:leftChars="0" w:firstLine="2520" w:firstLineChars="0"/>
        <w:jc w:val="both"/>
        <w:textAlignment w:val="auto"/>
        <w:rPr>
          <w:rFonts w:hint="eastAsia"/>
          <w:b/>
          <w:bCs/>
          <w:lang w:val="en-US" w:eastAsia="zh-CN"/>
        </w:rPr>
      </w:pPr>
      <w:r>
        <w:rPr>
          <w:rFonts w:hint="eastAsia"/>
          <w:b/>
          <w:bCs/>
          <w:lang w:val="en-US" w:eastAsia="zh-CN"/>
        </w:rPr>
        <w:t>资本主义世界殖民体系的形成                                        74</w:t>
      </w:r>
    </w:p>
    <w:p>
      <w:pPr>
        <w:keepNext w:val="0"/>
        <w:keepLines w:val="0"/>
        <w:pageBreakBefore w:val="0"/>
        <w:widowControl w:val="0"/>
        <w:numPr>
          <w:ilvl w:val="0"/>
          <w:numId w:val="2"/>
        </w:numPr>
        <w:kinsoku/>
        <w:wordWrap/>
        <w:overflowPunct/>
        <w:topLinePunct w:val="0"/>
        <w:autoSpaceDE/>
        <w:autoSpaceDN/>
        <w:bidi w:val="0"/>
        <w:adjustRightInd/>
        <w:snapToGrid/>
        <w:spacing w:line="288" w:lineRule="auto"/>
        <w:ind w:left="-2520" w:leftChars="0" w:firstLine="2520" w:firstLineChars="0"/>
        <w:jc w:val="both"/>
        <w:textAlignment w:val="auto"/>
        <w:rPr>
          <w:rFonts w:hint="eastAsia"/>
          <w:b/>
          <w:bCs/>
          <w:lang w:val="en-US" w:eastAsia="zh-CN"/>
        </w:rPr>
      </w:pPr>
      <w:r>
        <w:rPr>
          <w:rFonts w:hint="eastAsia"/>
          <w:b/>
          <w:bCs/>
          <w:lang w:val="en-US" w:eastAsia="zh-CN"/>
        </w:rPr>
        <w:t>亚非拉民族独立运动                                                75</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jc w:val="both"/>
        <w:textAlignment w:val="auto"/>
        <w:rPr>
          <w:rFonts w:hint="eastAsia" w:ascii="黑体" w:hAnsi="黑体" w:eastAsia="黑体" w:cs="黑体"/>
          <w:b/>
          <w:bCs/>
          <w:sz w:val="24"/>
          <w:szCs w:val="32"/>
          <w:lang w:val="en-US" w:eastAsia="zh-CN"/>
        </w:rPr>
      </w:pPr>
      <w:r>
        <w:rPr>
          <w:rFonts w:hint="eastAsia" w:ascii="黑体" w:hAnsi="黑体" w:eastAsia="黑体" w:cs="黑体"/>
          <w:b/>
          <w:bCs/>
          <w:sz w:val="24"/>
          <w:szCs w:val="32"/>
          <w:lang w:val="en-US" w:eastAsia="zh-CN"/>
        </w:rPr>
        <w:t>第七单元 世界大战、十月革命与国际秩序的演变</w:t>
      </w:r>
    </w:p>
    <w:p>
      <w:pPr>
        <w:keepNext w:val="0"/>
        <w:keepLines w:val="0"/>
        <w:pageBreakBefore w:val="0"/>
        <w:widowControl w:val="0"/>
        <w:numPr>
          <w:ilvl w:val="0"/>
          <w:numId w:val="2"/>
        </w:numPr>
        <w:kinsoku/>
        <w:wordWrap/>
        <w:overflowPunct/>
        <w:topLinePunct w:val="0"/>
        <w:autoSpaceDE/>
        <w:autoSpaceDN/>
        <w:bidi w:val="0"/>
        <w:adjustRightInd/>
        <w:snapToGrid/>
        <w:spacing w:line="288" w:lineRule="auto"/>
        <w:ind w:left="-2520" w:leftChars="0" w:firstLine="2520" w:firstLineChars="0"/>
        <w:jc w:val="both"/>
        <w:textAlignment w:val="auto"/>
        <w:rPr>
          <w:rFonts w:hint="eastAsia"/>
          <w:b/>
          <w:bCs/>
          <w:lang w:val="en-US" w:eastAsia="zh-CN"/>
        </w:rPr>
      </w:pPr>
      <w:r>
        <w:rPr>
          <w:rFonts w:hint="eastAsia"/>
          <w:b/>
          <w:bCs/>
          <w:lang w:val="en-US" w:eastAsia="zh-CN"/>
        </w:rPr>
        <w:t>第一次世界大战与战后国际秩序                                      77</w:t>
      </w:r>
    </w:p>
    <w:p>
      <w:pPr>
        <w:keepNext w:val="0"/>
        <w:keepLines w:val="0"/>
        <w:pageBreakBefore w:val="0"/>
        <w:widowControl w:val="0"/>
        <w:numPr>
          <w:ilvl w:val="0"/>
          <w:numId w:val="2"/>
        </w:numPr>
        <w:kinsoku/>
        <w:wordWrap/>
        <w:overflowPunct/>
        <w:topLinePunct w:val="0"/>
        <w:autoSpaceDE/>
        <w:autoSpaceDN/>
        <w:bidi w:val="0"/>
        <w:adjustRightInd/>
        <w:snapToGrid/>
        <w:spacing w:line="288" w:lineRule="auto"/>
        <w:ind w:left="-2520" w:leftChars="0" w:firstLine="2520" w:firstLineChars="0"/>
        <w:jc w:val="both"/>
        <w:textAlignment w:val="auto"/>
        <w:rPr>
          <w:rFonts w:hint="default"/>
          <w:b/>
          <w:bCs/>
          <w:lang w:val="en-US" w:eastAsia="zh-CN"/>
        </w:rPr>
      </w:pPr>
      <w:r>
        <w:rPr>
          <w:rFonts w:hint="eastAsia"/>
          <w:b/>
          <w:bCs/>
          <w:lang w:val="en-US" w:eastAsia="zh-CN"/>
        </w:rPr>
        <w:t>十月革命的胜利与苏联的社会主义实践                                78</w:t>
      </w:r>
    </w:p>
    <w:p>
      <w:pPr>
        <w:keepNext w:val="0"/>
        <w:keepLines w:val="0"/>
        <w:pageBreakBefore w:val="0"/>
        <w:widowControl w:val="0"/>
        <w:numPr>
          <w:ilvl w:val="0"/>
          <w:numId w:val="2"/>
        </w:numPr>
        <w:kinsoku/>
        <w:wordWrap/>
        <w:overflowPunct/>
        <w:topLinePunct w:val="0"/>
        <w:autoSpaceDE/>
        <w:autoSpaceDN/>
        <w:bidi w:val="0"/>
        <w:adjustRightInd/>
        <w:snapToGrid/>
        <w:spacing w:line="288" w:lineRule="auto"/>
        <w:ind w:left="-2520" w:leftChars="0" w:firstLine="2520" w:firstLineChars="0"/>
        <w:jc w:val="both"/>
        <w:textAlignment w:val="auto"/>
        <w:rPr>
          <w:rFonts w:hint="default"/>
          <w:b/>
          <w:bCs/>
          <w:lang w:val="en-US" w:eastAsia="zh-CN"/>
        </w:rPr>
      </w:pPr>
      <w:r>
        <w:rPr>
          <w:rFonts w:hint="eastAsia"/>
          <w:b/>
          <w:bCs/>
          <w:lang w:val="en-US" w:eastAsia="zh-CN"/>
        </w:rPr>
        <w:t>亚非拉民族民主运动的高涨                                          80</w:t>
      </w:r>
    </w:p>
    <w:p>
      <w:pPr>
        <w:keepNext w:val="0"/>
        <w:keepLines w:val="0"/>
        <w:pageBreakBefore w:val="0"/>
        <w:widowControl w:val="0"/>
        <w:numPr>
          <w:ilvl w:val="0"/>
          <w:numId w:val="2"/>
        </w:numPr>
        <w:kinsoku/>
        <w:wordWrap/>
        <w:overflowPunct/>
        <w:topLinePunct w:val="0"/>
        <w:autoSpaceDE/>
        <w:autoSpaceDN/>
        <w:bidi w:val="0"/>
        <w:adjustRightInd/>
        <w:snapToGrid/>
        <w:spacing w:line="288" w:lineRule="auto"/>
        <w:ind w:left="-2520" w:leftChars="0" w:firstLine="2520" w:firstLineChars="0"/>
        <w:jc w:val="both"/>
        <w:textAlignment w:val="auto"/>
        <w:rPr>
          <w:rFonts w:hint="eastAsia"/>
          <w:b/>
          <w:bCs/>
          <w:lang w:val="en-US" w:eastAsia="zh-CN"/>
        </w:rPr>
      </w:pPr>
      <w:r>
        <w:rPr>
          <w:rFonts w:hint="eastAsia"/>
          <w:b/>
          <w:bCs/>
          <w:lang w:val="en-US" w:eastAsia="zh-CN"/>
        </w:rPr>
        <w:t>第二次世界大战与战后国际秩序的形成                                81</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jc w:val="both"/>
        <w:textAlignment w:val="auto"/>
        <w:rPr>
          <w:rFonts w:hint="eastAsia" w:ascii="黑体" w:hAnsi="黑体" w:eastAsia="黑体" w:cs="黑体"/>
          <w:b/>
          <w:bCs/>
          <w:sz w:val="24"/>
          <w:szCs w:val="32"/>
          <w:lang w:val="en-US" w:eastAsia="zh-CN"/>
        </w:rPr>
      </w:pPr>
      <w:r>
        <w:rPr>
          <w:rFonts w:hint="eastAsia" w:ascii="黑体" w:hAnsi="黑体" w:eastAsia="黑体" w:cs="黑体"/>
          <w:b/>
          <w:bCs/>
          <w:sz w:val="24"/>
          <w:szCs w:val="32"/>
          <w:lang w:val="en-US" w:eastAsia="zh-CN"/>
        </w:rPr>
        <w:t>第八单元 20世纪下半叶世界的新变化</w:t>
      </w:r>
    </w:p>
    <w:p>
      <w:pPr>
        <w:keepNext w:val="0"/>
        <w:keepLines w:val="0"/>
        <w:pageBreakBefore w:val="0"/>
        <w:widowControl w:val="0"/>
        <w:numPr>
          <w:ilvl w:val="0"/>
          <w:numId w:val="2"/>
        </w:numPr>
        <w:kinsoku/>
        <w:wordWrap/>
        <w:overflowPunct/>
        <w:topLinePunct w:val="0"/>
        <w:autoSpaceDE/>
        <w:autoSpaceDN/>
        <w:bidi w:val="0"/>
        <w:adjustRightInd/>
        <w:snapToGrid/>
        <w:spacing w:line="288" w:lineRule="auto"/>
        <w:ind w:left="-2520" w:leftChars="0" w:firstLine="2520" w:firstLineChars="0"/>
        <w:jc w:val="both"/>
        <w:textAlignment w:val="auto"/>
        <w:rPr>
          <w:rFonts w:hint="eastAsia"/>
          <w:b/>
          <w:bCs/>
          <w:lang w:val="en-US" w:eastAsia="zh-CN"/>
        </w:rPr>
      </w:pPr>
      <w:r>
        <w:rPr>
          <w:rFonts w:hint="eastAsia"/>
          <w:b/>
          <w:bCs/>
          <w:lang w:val="en-US" w:eastAsia="zh-CN"/>
        </w:rPr>
        <w:t>冷战与国际格局的演变                                              83</w:t>
      </w:r>
    </w:p>
    <w:p>
      <w:pPr>
        <w:keepNext w:val="0"/>
        <w:keepLines w:val="0"/>
        <w:pageBreakBefore w:val="0"/>
        <w:widowControl w:val="0"/>
        <w:numPr>
          <w:ilvl w:val="0"/>
          <w:numId w:val="2"/>
        </w:numPr>
        <w:kinsoku/>
        <w:wordWrap/>
        <w:overflowPunct/>
        <w:topLinePunct w:val="0"/>
        <w:autoSpaceDE/>
        <w:autoSpaceDN/>
        <w:bidi w:val="0"/>
        <w:adjustRightInd/>
        <w:snapToGrid/>
        <w:spacing w:line="288" w:lineRule="auto"/>
        <w:ind w:left="-2520" w:leftChars="0" w:firstLine="2520" w:firstLineChars="0"/>
        <w:jc w:val="both"/>
        <w:textAlignment w:val="auto"/>
        <w:rPr>
          <w:rFonts w:hint="eastAsia"/>
          <w:b/>
          <w:bCs/>
          <w:lang w:val="en-US" w:eastAsia="zh-CN"/>
        </w:rPr>
      </w:pPr>
      <w:r>
        <w:rPr>
          <w:rFonts w:hint="eastAsia"/>
          <w:b/>
          <w:bCs/>
          <w:lang w:val="en-US" w:eastAsia="zh-CN"/>
        </w:rPr>
        <w:t>资本主义国家的新变化                                              84</w:t>
      </w:r>
    </w:p>
    <w:p>
      <w:pPr>
        <w:keepNext w:val="0"/>
        <w:keepLines w:val="0"/>
        <w:pageBreakBefore w:val="0"/>
        <w:widowControl w:val="0"/>
        <w:numPr>
          <w:ilvl w:val="0"/>
          <w:numId w:val="2"/>
        </w:numPr>
        <w:kinsoku/>
        <w:wordWrap/>
        <w:overflowPunct/>
        <w:topLinePunct w:val="0"/>
        <w:autoSpaceDE/>
        <w:autoSpaceDN/>
        <w:bidi w:val="0"/>
        <w:adjustRightInd/>
        <w:snapToGrid/>
        <w:spacing w:line="288" w:lineRule="auto"/>
        <w:ind w:left="-2520" w:leftChars="0" w:firstLine="2520" w:firstLineChars="0"/>
        <w:jc w:val="both"/>
        <w:textAlignment w:val="auto"/>
        <w:rPr>
          <w:rFonts w:hint="default"/>
          <w:b/>
          <w:bCs/>
          <w:lang w:val="en-US" w:eastAsia="zh-CN"/>
        </w:rPr>
      </w:pPr>
      <w:r>
        <w:rPr>
          <w:rFonts w:hint="eastAsia"/>
          <w:b/>
          <w:bCs/>
          <w:lang w:val="en-US" w:eastAsia="zh-CN"/>
        </w:rPr>
        <w:t>社会主义国家的发展与变化                                          85</w:t>
      </w:r>
    </w:p>
    <w:p>
      <w:pPr>
        <w:keepNext w:val="0"/>
        <w:keepLines w:val="0"/>
        <w:pageBreakBefore w:val="0"/>
        <w:widowControl w:val="0"/>
        <w:numPr>
          <w:ilvl w:val="0"/>
          <w:numId w:val="2"/>
        </w:numPr>
        <w:kinsoku/>
        <w:wordWrap/>
        <w:overflowPunct/>
        <w:topLinePunct w:val="0"/>
        <w:autoSpaceDE/>
        <w:autoSpaceDN/>
        <w:bidi w:val="0"/>
        <w:adjustRightInd/>
        <w:snapToGrid/>
        <w:spacing w:line="288" w:lineRule="auto"/>
        <w:ind w:left="-2520" w:leftChars="0" w:firstLine="2520" w:firstLineChars="0"/>
        <w:jc w:val="both"/>
        <w:textAlignment w:val="auto"/>
        <w:rPr>
          <w:rFonts w:hint="default"/>
          <w:b/>
          <w:bCs/>
          <w:lang w:val="en-US" w:eastAsia="zh-CN"/>
        </w:rPr>
      </w:pPr>
      <w:r>
        <w:rPr>
          <w:rFonts w:hint="eastAsia"/>
          <w:b/>
          <w:bCs/>
          <w:lang w:val="en-US" w:eastAsia="zh-CN"/>
        </w:rPr>
        <w:t>世界殖民体系的瓦解与新兴国家的发展                                86</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jc w:val="both"/>
        <w:textAlignment w:val="auto"/>
        <w:rPr>
          <w:rFonts w:hint="eastAsia" w:ascii="黑体" w:hAnsi="黑体" w:eastAsia="黑体" w:cs="黑体"/>
          <w:b/>
          <w:bCs/>
          <w:sz w:val="24"/>
          <w:szCs w:val="32"/>
          <w:lang w:val="en-US" w:eastAsia="zh-CN"/>
        </w:rPr>
      </w:pPr>
      <w:r>
        <w:rPr>
          <w:rFonts w:hint="eastAsia" w:ascii="黑体" w:hAnsi="黑体" w:eastAsia="黑体" w:cs="黑体"/>
          <w:b/>
          <w:bCs/>
          <w:sz w:val="24"/>
          <w:szCs w:val="32"/>
          <w:lang w:val="en-US" w:eastAsia="zh-CN"/>
        </w:rPr>
        <w:t>第九单元 当代世界发展的特点与主要趋势</w:t>
      </w:r>
    </w:p>
    <w:p>
      <w:pPr>
        <w:keepNext w:val="0"/>
        <w:keepLines w:val="0"/>
        <w:pageBreakBefore w:val="0"/>
        <w:widowControl w:val="0"/>
        <w:numPr>
          <w:ilvl w:val="0"/>
          <w:numId w:val="2"/>
        </w:numPr>
        <w:kinsoku/>
        <w:wordWrap/>
        <w:overflowPunct/>
        <w:topLinePunct w:val="0"/>
        <w:autoSpaceDE/>
        <w:autoSpaceDN/>
        <w:bidi w:val="0"/>
        <w:adjustRightInd/>
        <w:snapToGrid/>
        <w:spacing w:line="288" w:lineRule="auto"/>
        <w:ind w:left="-2520" w:leftChars="0" w:firstLine="2520" w:firstLineChars="0"/>
        <w:jc w:val="both"/>
        <w:textAlignment w:val="auto"/>
        <w:rPr>
          <w:rFonts w:hint="eastAsia"/>
          <w:b/>
          <w:bCs/>
          <w:lang w:val="en-US" w:eastAsia="zh-CN"/>
        </w:rPr>
      </w:pPr>
      <w:r>
        <w:rPr>
          <w:rFonts w:hint="eastAsia"/>
          <w:b/>
          <w:bCs/>
          <w:lang w:val="en-US" w:eastAsia="zh-CN"/>
        </w:rPr>
        <w:t>世界多极化与经济全球化                                            87</w:t>
      </w:r>
    </w:p>
    <w:p>
      <w:pPr>
        <w:pStyle w:val="4"/>
        <w:widowControl/>
        <w:shd w:val="clear" w:color="auto" w:fill="FFFFFF"/>
        <w:spacing w:before="0" w:beforeAutospacing="0" w:after="0" w:afterAutospacing="0" w:line="312" w:lineRule="atLeast"/>
        <w:jc w:val="both"/>
        <w:rPr>
          <w:rStyle w:val="8"/>
          <w:rFonts w:ascii="黑体" w:hAnsi="宋体" w:eastAsia="黑体" w:cs="黑体"/>
          <w:b/>
          <w:bCs/>
          <w:color w:val="333333"/>
          <w:spacing w:val="7"/>
          <w:sz w:val="28"/>
          <w:szCs w:val="28"/>
          <w:shd w:val="clear" w:color="auto" w:fill="FFFFFF"/>
        </w:rPr>
      </w:pPr>
      <w:r>
        <w:rPr>
          <w:rFonts w:hint="eastAsia" w:ascii="黑体" w:hAnsi="黑体" w:eastAsia="黑体" w:cs="黑体"/>
          <w:b/>
          <w:bCs/>
          <w:sz w:val="32"/>
          <w:szCs w:val="40"/>
          <w:lang w:val="en-US" w:eastAsia="zh-CN"/>
        </w:rPr>
        <w:t xml:space="preserve">             </w:t>
      </w:r>
      <w:r>
        <w:rPr>
          <w:rStyle w:val="8"/>
          <w:rFonts w:ascii="黑体" w:hAnsi="宋体" w:eastAsia="黑体" w:cs="黑体"/>
          <w:b/>
          <w:bCs/>
          <w:color w:val="333333"/>
          <w:spacing w:val="7"/>
          <w:sz w:val="28"/>
          <w:szCs w:val="28"/>
          <w:shd w:val="clear" w:color="auto" w:fill="FFFFFF"/>
        </w:rPr>
        <w:t>《中外历史纲要》</w:t>
      </w:r>
      <w:r>
        <w:rPr>
          <w:rStyle w:val="8"/>
          <w:rFonts w:hint="eastAsia" w:ascii="黑体" w:hAnsi="宋体" w:eastAsia="黑体" w:cs="黑体"/>
          <w:b/>
          <w:bCs/>
          <w:color w:val="333333"/>
          <w:spacing w:val="7"/>
          <w:sz w:val="28"/>
          <w:szCs w:val="28"/>
          <w:shd w:val="clear" w:color="auto" w:fill="FFFFFF"/>
          <w:lang w:eastAsia="zh-CN"/>
        </w:rPr>
        <w:t>（</w:t>
      </w:r>
      <w:r>
        <w:rPr>
          <w:rStyle w:val="8"/>
          <w:rFonts w:hint="eastAsia" w:ascii="黑体" w:hAnsi="宋体" w:eastAsia="黑体" w:cs="黑体"/>
          <w:b/>
          <w:bCs/>
          <w:color w:val="333333"/>
          <w:spacing w:val="7"/>
          <w:sz w:val="28"/>
          <w:szCs w:val="28"/>
          <w:shd w:val="clear" w:color="auto" w:fill="FFFFFF"/>
          <w:lang w:val="en-US" w:eastAsia="zh-CN"/>
        </w:rPr>
        <w:t>上</w:t>
      </w:r>
      <w:r>
        <w:rPr>
          <w:rStyle w:val="8"/>
          <w:rFonts w:hint="eastAsia" w:ascii="黑体" w:hAnsi="宋体" w:eastAsia="黑体" w:cs="黑体"/>
          <w:b/>
          <w:bCs/>
          <w:color w:val="333333"/>
          <w:spacing w:val="7"/>
          <w:sz w:val="28"/>
          <w:szCs w:val="28"/>
          <w:shd w:val="clear" w:color="auto" w:fill="FFFFFF"/>
          <w:lang w:eastAsia="zh-CN"/>
        </w:rPr>
        <w:t>）</w:t>
      </w:r>
      <w:r>
        <w:rPr>
          <w:rStyle w:val="8"/>
          <w:rFonts w:ascii="黑体" w:hAnsi="宋体" w:eastAsia="黑体" w:cs="黑体"/>
          <w:b/>
          <w:bCs/>
          <w:color w:val="333333"/>
          <w:spacing w:val="7"/>
          <w:sz w:val="28"/>
          <w:szCs w:val="28"/>
          <w:shd w:val="clear" w:color="auto" w:fill="FFFFFF"/>
        </w:rPr>
        <w:t>提纲</w:t>
      </w:r>
    </w:p>
    <w:p>
      <w:pPr>
        <w:numPr>
          <w:ilvl w:val="0"/>
          <w:numId w:val="0"/>
        </w:numPr>
        <w:jc w:val="center"/>
        <w:rPr>
          <w:rFonts w:hint="default" w:ascii="Times New Roman"/>
          <w:b/>
          <w:bCs/>
          <w:sz w:val="32"/>
          <w:szCs w:val="40"/>
          <w:lang w:val="en-US" w:eastAsia="zh-CN"/>
        </w:rPr>
      </w:pPr>
      <w:r>
        <w:rPr>
          <w:rFonts w:hint="eastAsia" w:ascii="Times New Roman"/>
          <w:b/>
          <w:bCs/>
          <w:sz w:val="32"/>
          <w:szCs w:val="40"/>
          <w:lang w:val="en-US" w:eastAsia="zh-CN"/>
        </w:rPr>
        <w:t>第一单元 从中华文明起源到秦汉统一多民族封建国家建立</w:t>
      </w:r>
    </w:p>
    <w:p>
      <w:pPr>
        <w:numPr>
          <w:ilvl w:val="0"/>
          <w:numId w:val="0"/>
        </w:numPr>
        <w:ind w:firstLine="422" w:firstLineChars="200"/>
        <w:jc w:val="left"/>
        <w:rPr>
          <w:rFonts w:hint="default"/>
          <w:b/>
          <w:bCs/>
          <w:lang w:val="en-US" w:eastAsia="zh-CN"/>
        </w:rPr>
      </w:pPr>
      <w:r>
        <w:rPr>
          <w:rFonts w:hint="eastAsia"/>
          <w:b/>
          <w:bCs/>
          <w:lang w:val="en-US" w:eastAsia="zh-CN"/>
        </w:rPr>
        <w:t>单元概述：中华文明是人类最古老文明之一。中华文明多元一体，源远流长，生生不息。中国原始文化星罗棋布，多姿多彩，先后经历旧石器时代与新石器时代。夏商周是中华文明和早期国家的形成与发展时期，也是奴隶制社会的形成、发展与繁荣时期。春秋战国是政治、经济、社会、文化大变动时期，百家争鸣时这一变动的思想反映。秦汉是中国统一多民族封建国家的形成时期，奠定了大一统中央集权国家治理的基本模式。</w:t>
      </w:r>
    </w:p>
    <w:p>
      <w:pPr>
        <w:numPr>
          <w:ilvl w:val="0"/>
          <w:numId w:val="0"/>
        </w:numPr>
        <w:ind w:firstLine="422" w:firstLineChars="200"/>
        <w:jc w:val="left"/>
        <w:rPr>
          <w:rFonts w:hint="eastAsia"/>
          <w:b/>
          <w:bCs/>
          <w:lang w:val="en-US" w:eastAsia="zh-CN"/>
        </w:rPr>
      </w:pPr>
      <w:r>
        <w:rPr>
          <w:rFonts w:hint="eastAsia"/>
          <w:b/>
          <w:bCs/>
          <w:lang w:val="en-US" w:eastAsia="zh-CN"/>
        </w:rPr>
        <w:t>课标：1.1 早期中华文明：通过了解石器时代中国境内有代表性的文化遗存，认识它们与中华文明起源以及私有制、阶级和国家产生的关系；通过甲骨文、青铜铭文及其他文献记载，了解私有制、阶级和早期国家的起源特征。</w:t>
      </w:r>
    </w:p>
    <w:p>
      <w:pPr>
        <w:numPr>
          <w:ilvl w:val="0"/>
          <w:numId w:val="0"/>
        </w:numPr>
        <w:ind w:firstLine="422" w:firstLineChars="200"/>
        <w:jc w:val="left"/>
        <w:rPr>
          <w:rFonts w:hint="default"/>
          <w:b/>
          <w:bCs/>
          <w:lang w:val="en-US" w:eastAsia="zh-CN"/>
        </w:rPr>
      </w:pPr>
      <w:r>
        <w:rPr>
          <w:rFonts w:hint="default"/>
          <w:b/>
          <w:bCs/>
          <w:lang w:val="en-US" w:eastAsia="zh-CN"/>
        </w:rPr>
        <w:t>1.2 春秋战国时期的政治、社会及思想变动</w:t>
      </w:r>
      <w:r>
        <w:rPr>
          <w:rFonts w:hint="eastAsia"/>
          <w:b/>
          <w:bCs/>
          <w:lang w:val="en-US" w:eastAsia="zh-CN"/>
        </w:rPr>
        <w:t>：</w:t>
      </w:r>
      <w:r>
        <w:rPr>
          <w:rFonts w:hint="default"/>
          <w:b/>
          <w:bCs/>
          <w:lang w:val="en-US" w:eastAsia="zh-CN"/>
        </w:rPr>
        <w:t>通过了解春秋战国时期的经济发展和政治变动，理解战国时期变法运动的必然性；了解老子、孔子学说；通过孟子、荀子、庄子等了解“百家争鸣”的局面及其意义。</w:t>
      </w:r>
    </w:p>
    <w:p>
      <w:pPr>
        <w:numPr>
          <w:ilvl w:val="0"/>
          <w:numId w:val="0"/>
        </w:numPr>
        <w:ind w:firstLine="422" w:firstLineChars="200"/>
        <w:jc w:val="left"/>
        <w:rPr>
          <w:rFonts w:hint="default"/>
          <w:b/>
          <w:bCs/>
          <w:lang w:val="en-US" w:eastAsia="zh-CN"/>
        </w:rPr>
      </w:pPr>
      <w:r>
        <w:rPr>
          <w:rFonts w:hint="default"/>
          <w:b/>
          <w:bCs/>
          <w:lang w:val="en-US" w:eastAsia="zh-CN"/>
        </w:rPr>
        <w:t>1.3 秦汉大一统国家的建立与巩固</w:t>
      </w:r>
      <w:r>
        <w:rPr>
          <w:rFonts w:hint="eastAsia"/>
          <w:b/>
          <w:bCs/>
          <w:lang w:val="en-US" w:eastAsia="zh-CN"/>
        </w:rPr>
        <w:t>：</w:t>
      </w:r>
      <w:r>
        <w:rPr>
          <w:rFonts w:hint="default"/>
          <w:b/>
          <w:bCs/>
          <w:lang w:val="en-US" w:eastAsia="zh-CN"/>
        </w:rPr>
        <w:t>通过了解秦朝的统一业绩和汉朝削藩、开疆拓土、尊崇儒术等举措，认识统一多民族封建国家的建立及巩固在中国历史上的意义；通过了解秦汉时期的社会矛盾和农民起义，认识秦朝崩溃和两汉衰亡的原因。</w:t>
      </w:r>
    </w:p>
    <w:p>
      <w:pPr>
        <w:jc w:val="center"/>
        <w:rPr>
          <w:rStyle w:val="8"/>
          <w:rFonts w:ascii="黑体" w:hAnsi="宋体" w:eastAsia="黑体" w:cs="黑体"/>
          <w:b/>
          <w:bCs/>
          <w:color w:val="333333"/>
          <w:spacing w:val="7"/>
          <w:sz w:val="28"/>
          <w:szCs w:val="28"/>
          <w:shd w:val="clear" w:color="auto" w:fill="FFFFFF"/>
        </w:rPr>
      </w:pPr>
      <w:r>
        <w:rPr>
          <w:rFonts w:hint="eastAsia"/>
          <w:b/>
          <w:bCs/>
          <w:sz w:val="32"/>
          <w:szCs w:val="40"/>
        </w:rPr>
        <w:t>1、中华文明的起源和早期国家</w:t>
      </w:r>
    </w:p>
    <w:p>
      <w:pPr>
        <w:numPr>
          <w:ilvl w:val="0"/>
          <w:numId w:val="3"/>
        </w:numPr>
        <w:rPr>
          <w:b/>
          <w:bCs/>
        </w:rPr>
      </w:pPr>
      <w:r>
        <w:rPr>
          <w:rFonts w:hint="eastAsia"/>
          <w:b/>
          <w:bCs/>
        </w:rPr>
        <w:t>中华文明起源</w:t>
      </w:r>
    </w:p>
    <w:p>
      <w:pPr>
        <w:rPr>
          <w:b/>
          <w:bCs/>
        </w:rPr>
      </w:pPr>
      <w:r>
        <w:rPr>
          <w:b/>
          <w:bCs/>
        </w:rPr>
        <w:drawing>
          <wp:inline distT="0" distB="0" distL="114300" distR="114300">
            <wp:extent cx="5588635" cy="1040765"/>
            <wp:effectExtent l="0" t="0" r="12065" b="6985"/>
            <wp:docPr id="1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pic:cNvPicPr>
                      <a:picLocks noChangeAspect="1"/>
                    </pic:cNvPicPr>
                  </pic:nvPicPr>
                  <pic:blipFill>
                    <a:blip r:embed="rId5">
                      <a:extLst>
                        <a:ext uri="{28A0092B-C50C-407E-A947-70E740481C1C}">
                          <a14:useLocalDpi xmlns:a14="http://schemas.microsoft.com/office/drawing/2010/main" val="0"/>
                        </a:ext>
                      </a:extLst>
                    </a:blip>
                    <a:srcRect t="12813" b="37938"/>
                    <a:stretch>
                      <a:fillRect/>
                    </a:stretch>
                  </pic:blipFill>
                  <pic:spPr>
                    <a:xfrm>
                      <a:off x="0" y="0"/>
                      <a:ext cx="5588635" cy="1040765"/>
                    </a:xfrm>
                    <a:prstGeom prst="rect">
                      <a:avLst/>
                    </a:prstGeom>
                  </pic:spPr>
                </pic:pic>
              </a:graphicData>
            </a:graphic>
          </wp:inline>
        </w:drawing>
      </w:r>
    </w:p>
    <w:p>
      <w:pPr>
        <w:rPr>
          <w:b/>
          <w:bCs/>
        </w:rPr>
      </w:pP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
        <w:gridCol w:w="1320"/>
        <w:gridCol w:w="63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864" w:type="dxa"/>
            <w:vMerge w:val="restart"/>
          </w:tcPr>
          <w:p>
            <w:pPr>
              <w:rPr>
                <w:b/>
                <w:bCs/>
              </w:rPr>
            </w:pPr>
            <w:r>
              <w:rPr>
                <w:rFonts w:hint="eastAsia"/>
                <w:b/>
                <w:bCs/>
              </w:rPr>
              <w:t>石器</w:t>
            </w:r>
          </w:p>
          <w:p>
            <w:pPr>
              <w:rPr>
                <w:b/>
                <w:bCs/>
              </w:rPr>
            </w:pPr>
            <w:r>
              <w:rPr>
                <w:rFonts w:hint="eastAsia"/>
                <w:b/>
                <w:bCs/>
              </w:rPr>
              <w:t>时代</w:t>
            </w:r>
          </w:p>
        </w:tc>
        <w:tc>
          <w:tcPr>
            <w:tcW w:w="1320" w:type="dxa"/>
          </w:tcPr>
          <w:p>
            <w:pPr>
              <w:spacing w:line="288" w:lineRule="auto"/>
              <w:rPr>
                <w:b/>
                <w:bCs/>
              </w:rPr>
            </w:pPr>
            <w:r>
              <w:rPr>
                <w:rFonts w:hint="eastAsia"/>
                <w:b/>
                <w:bCs/>
              </w:rPr>
              <w:t>旧石器时代</w:t>
            </w:r>
          </w:p>
        </w:tc>
        <w:tc>
          <w:tcPr>
            <w:tcW w:w="6338" w:type="dxa"/>
          </w:tcPr>
          <w:p>
            <w:pPr>
              <w:spacing w:line="288" w:lineRule="auto"/>
              <w:rPr>
                <w:b/>
                <w:bCs/>
              </w:rPr>
            </w:pPr>
            <w:r>
              <w:rPr>
                <w:rFonts w:hint="eastAsia"/>
                <w:b/>
                <w:bCs/>
              </w:rPr>
              <w:t>以元谋人</w:t>
            </w:r>
            <w:r>
              <w:rPr>
                <w:rFonts w:hint="eastAsia"/>
                <w:b/>
                <w:bCs/>
                <w:lang w:eastAsia="zh-CN"/>
              </w:rPr>
              <w:t>、</w:t>
            </w:r>
            <w:r>
              <w:rPr>
                <w:rFonts w:hint="eastAsia"/>
                <w:b/>
                <w:bCs/>
              </w:rPr>
              <w:t>北京人</w:t>
            </w:r>
            <w:r>
              <w:rPr>
                <w:rFonts w:hint="eastAsia"/>
                <w:b/>
                <w:bCs/>
                <w:lang w:eastAsia="zh-CN"/>
              </w:rPr>
              <w:t>、</w:t>
            </w:r>
            <w:r>
              <w:rPr>
                <w:rFonts w:hint="eastAsia"/>
                <w:b/>
                <w:bCs/>
                <w:lang w:val="en-US" w:eastAsia="zh-CN"/>
              </w:rPr>
              <w:t>山顶洞人</w:t>
            </w:r>
            <w:r>
              <w:rPr>
                <w:rFonts w:hint="eastAsia"/>
                <w:b/>
                <w:bCs/>
              </w:rPr>
              <w:t>为代表。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864" w:type="dxa"/>
            <w:vMerge w:val="continue"/>
          </w:tcPr>
          <w:p>
            <w:pPr>
              <w:spacing w:line="288" w:lineRule="auto"/>
              <w:rPr>
                <w:b/>
                <w:bCs/>
              </w:rPr>
            </w:pPr>
          </w:p>
        </w:tc>
        <w:tc>
          <w:tcPr>
            <w:tcW w:w="1320" w:type="dxa"/>
          </w:tcPr>
          <w:p>
            <w:pPr>
              <w:spacing w:line="288" w:lineRule="auto"/>
              <w:rPr>
                <w:b/>
                <w:bCs/>
              </w:rPr>
            </w:pPr>
            <w:r>
              <w:rPr>
                <w:rFonts w:hint="eastAsia"/>
                <w:b/>
                <w:bCs/>
              </w:rPr>
              <w:t>新石器时代</w:t>
            </w:r>
          </w:p>
        </w:tc>
        <w:tc>
          <w:tcPr>
            <w:tcW w:w="6338" w:type="dxa"/>
          </w:tcPr>
          <w:p>
            <w:pPr>
              <w:spacing w:line="288" w:lineRule="auto"/>
              <w:rPr>
                <w:b/>
                <w:bCs/>
              </w:rPr>
            </w:pPr>
            <w:r>
              <w:rPr>
                <w:rFonts w:hint="eastAsia"/>
                <w:b/>
                <w:bCs/>
              </w:rPr>
              <w:t>早期以黄河流域的仰韶文化（</w:t>
            </w:r>
            <w:r>
              <w:rPr>
                <w:rFonts w:hint="eastAsia"/>
                <w:b/>
                <w:bCs/>
                <w:lang w:val="en-US" w:eastAsia="zh-CN"/>
              </w:rPr>
              <w:t>半坡</w:t>
            </w:r>
            <w:r>
              <w:rPr>
                <w:rFonts w:hint="eastAsia"/>
                <w:b/>
                <w:bCs/>
              </w:rPr>
              <w:t>彩陶，粟）、大汶口文化、长江流域的河姆渡文化（水稻蚕丝）为代表；晚期以</w:t>
            </w:r>
            <w:r>
              <w:rPr>
                <w:rFonts w:hint="eastAsia"/>
                <w:b/>
                <w:bCs/>
                <w:lang w:val="en-US" w:eastAsia="zh-CN"/>
              </w:rPr>
              <w:t>黄河</w:t>
            </w:r>
            <w:r>
              <w:rPr>
                <w:rFonts w:hint="eastAsia"/>
                <w:b/>
                <w:bCs/>
              </w:rPr>
              <w:t>龙山文化（黑陶）、辽河流域红山文化、长江流域良渚文化（玉器祭坛神庙）为代表。</w:t>
            </w:r>
          </w:p>
          <w:p>
            <w:pPr>
              <w:spacing w:line="288" w:lineRule="auto"/>
              <w:rPr>
                <w:b/>
                <w:bCs/>
              </w:rPr>
            </w:pPr>
            <w:r>
              <w:rPr>
                <w:rFonts w:hint="eastAsia"/>
                <w:b/>
                <w:bCs/>
              </w:rPr>
              <w:t>分布特征：分布广泛</w:t>
            </w:r>
            <w:r>
              <w:rPr>
                <w:rFonts w:hint="eastAsia"/>
                <w:b/>
                <w:bCs/>
                <w:lang w:val="en-US" w:eastAsia="zh-CN"/>
              </w:rPr>
              <w:t>，集中在黄河和长江流域，</w:t>
            </w:r>
            <w:r>
              <w:rPr>
                <w:rFonts w:hint="eastAsia"/>
                <w:b/>
                <w:bCs/>
              </w:rPr>
              <w:t>奠定多元一体</w:t>
            </w:r>
            <w:r>
              <w:rPr>
                <w:rFonts w:hint="eastAsia"/>
                <w:b/>
                <w:bCs/>
                <w:lang w:val="en-US" w:eastAsia="zh-CN"/>
              </w:rPr>
              <w:t>格局</w:t>
            </w:r>
            <w:r>
              <w:rPr>
                <w:rFonts w:hint="eastAsia"/>
                <w:b/>
                <w:bC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Pr>
          <w:p>
            <w:pPr>
              <w:rPr>
                <w:b/>
                <w:bCs/>
              </w:rPr>
            </w:pPr>
            <w:r>
              <w:rPr>
                <w:rFonts w:hint="eastAsia"/>
                <w:b/>
                <w:bCs/>
              </w:rPr>
              <w:t>国家</w:t>
            </w:r>
          </w:p>
          <w:p>
            <w:pPr>
              <w:rPr>
                <w:b/>
                <w:bCs/>
              </w:rPr>
            </w:pPr>
            <w:r>
              <w:rPr>
                <w:rFonts w:hint="eastAsia"/>
                <w:b/>
                <w:bCs/>
              </w:rPr>
              <w:t>产生</w:t>
            </w:r>
          </w:p>
        </w:tc>
        <w:tc>
          <w:tcPr>
            <w:tcW w:w="7658" w:type="dxa"/>
            <w:gridSpan w:val="2"/>
          </w:tcPr>
          <w:p>
            <w:pPr>
              <w:spacing w:line="288" w:lineRule="auto"/>
              <w:ind w:left="211" w:hanging="211" w:hangingChars="100"/>
              <w:rPr>
                <w:b/>
                <w:bCs/>
              </w:rPr>
            </w:pPr>
            <w:r>
              <w:rPr>
                <w:rFonts w:hint="eastAsia"/>
                <w:b/>
                <w:bCs/>
              </w:rPr>
              <w:t>原因：新石器时代晚期，生产力发展，出现私有制，贫富分化产生阶级</w:t>
            </w:r>
            <w:r>
              <w:rPr>
                <w:rFonts w:hint="eastAsia"/>
                <w:b/>
                <w:bCs/>
                <w:lang w:val="en-US" w:eastAsia="zh-CN"/>
              </w:rPr>
              <w:t>对立</w:t>
            </w:r>
            <w:r>
              <w:rPr>
                <w:rFonts w:hint="eastAsia"/>
                <w:b/>
                <w:bCs/>
              </w:rPr>
              <w:t>，统</w:t>
            </w:r>
          </w:p>
          <w:p>
            <w:pPr>
              <w:spacing w:line="288" w:lineRule="auto"/>
              <w:ind w:left="211" w:hanging="211" w:hangingChars="100"/>
              <w:rPr>
                <w:b/>
                <w:bCs/>
              </w:rPr>
            </w:pPr>
            <w:r>
              <w:rPr>
                <w:rFonts w:hint="eastAsia"/>
                <w:b/>
                <w:bCs/>
              </w:rPr>
              <w:t>治阶级为了镇压被统治阶级，国家就诞生了</w:t>
            </w:r>
            <w:r>
              <w:rPr>
                <w:rFonts w:hint="eastAsia"/>
                <w:b/>
                <w:bCs/>
                <w:lang w:eastAsia="zh-CN"/>
              </w:rPr>
              <w:t>，</w:t>
            </w:r>
            <w:r>
              <w:rPr>
                <w:rFonts w:hint="eastAsia"/>
                <w:b/>
                <w:bCs/>
                <w:lang w:val="en-US" w:eastAsia="zh-CN"/>
              </w:rPr>
              <w:t>本质是阶级统治工具</w:t>
            </w:r>
            <w:r>
              <w:rPr>
                <w:rFonts w:hint="eastAsia"/>
                <w:b/>
                <w:bCs/>
              </w:rPr>
              <w:t>。</w:t>
            </w:r>
          </w:p>
          <w:p>
            <w:pPr>
              <w:spacing w:line="288" w:lineRule="auto"/>
              <w:ind w:left="211" w:hanging="211" w:hangingChars="100"/>
              <w:rPr>
                <w:b/>
                <w:bCs/>
              </w:rPr>
            </w:pPr>
            <w:r>
              <w:rPr>
                <w:b/>
                <w:bCs/>
              </w:rPr>
              <mc:AlternateContent>
                <mc:Choice Requires="wps">
                  <w:drawing>
                    <wp:anchor distT="0" distB="0" distL="114300" distR="114300" simplePos="0" relativeHeight="251665408" behindDoc="0" locked="0" layoutInCell="1" allowOverlap="1">
                      <wp:simplePos x="0" y="0"/>
                      <wp:positionH relativeFrom="column">
                        <wp:posOffset>3865245</wp:posOffset>
                      </wp:positionH>
                      <wp:positionV relativeFrom="paragraph">
                        <wp:posOffset>86360</wp:posOffset>
                      </wp:positionV>
                      <wp:extent cx="161925" cy="76200"/>
                      <wp:effectExtent l="6350" t="15240" r="12700" b="22860"/>
                      <wp:wrapSquare wrapText="bothSides"/>
                      <wp:docPr id="19" name="右箭头 19"/>
                      <wp:cNvGraphicFramePr/>
                      <a:graphic xmlns:a="http://schemas.openxmlformats.org/drawingml/2006/main">
                        <a:graphicData uri="http://schemas.microsoft.com/office/word/2010/wordprocessingShape">
                          <wps:wsp>
                            <wps:cNvSpPr/>
                            <wps:spPr>
                              <a:xfrm>
                                <a:off x="0" y="0"/>
                                <a:ext cx="161925" cy="762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3" type="#_x0000_t13" style="position:absolute;left:0pt;margin-left:304.35pt;margin-top:6.8pt;height:6pt;width:12.75pt;mso-wrap-distance-bottom:0pt;mso-wrap-distance-left:9pt;mso-wrap-distance-right:9pt;mso-wrap-distance-top:0pt;z-index:251665408;v-text-anchor:middle;mso-width-relative:page;mso-height-relative:page;" fillcolor="#5B9BD5 [3204]" filled="t" stroked="t" coordsize="21600,21600" o:gfxdata="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" adj="16518,5400">
                      <v:fill on="t" focussize="0,0"/>
                      <v:stroke weight="1pt" color="#41719C [3204]" miterlimit="8" joinstyle="miter"/>
                      <v:imagedata o:title=""/>
                      <o:lock v:ext="edit" aspectratio="f"/>
                      <v:textbox>
                        <w:txbxContent>
                          <w:p>
                            <w:pPr>
                              <w:jc w:val="center"/>
                            </w:pPr>
                          </w:p>
                        </w:txbxContent>
                      </v:textbox>
                      <w10:wrap type="square"/>
                    </v:shape>
                  </w:pict>
                </mc:Fallback>
              </mc:AlternateContent>
            </w:r>
            <w:r>
              <w:rPr>
                <w:b/>
                <w:bCs/>
              </w:rPr>
              <mc:AlternateContent>
                <mc:Choice Requires="wps">
                  <w:drawing>
                    <wp:anchor distT="0" distB="0" distL="114300" distR="114300" simplePos="0" relativeHeight="251664384" behindDoc="0" locked="0" layoutInCell="1" allowOverlap="1">
                      <wp:simplePos x="0" y="0"/>
                      <wp:positionH relativeFrom="column">
                        <wp:posOffset>2665095</wp:posOffset>
                      </wp:positionH>
                      <wp:positionV relativeFrom="paragraph">
                        <wp:posOffset>86360</wp:posOffset>
                      </wp:positionV>
                      <wp:extent cx="190500" cy="75565"/>
                      <wp:effectExtent l="6350" t="15240" r="12700" b="23495"/>
                      <wp:wrapSquare wrapText="bothSides"/>
                      <wp:docPr id="16" name="右箭头 16"/>
                      <wp:cNvGraphicFramePr/>
                      <a:graphic xmlns:a="http://schemas.openxmlformats.org/drawingml/2006/main">
                        <a:graphicData uri="http://schemas.microsoft.com/office/word/2010/wordprocessingShape">
                          <wps:wsp>
                            <wps:cNvSpPr/>
                            <wps:spPr>
                              <a:xfrm>
                                <a:off x="0" y="0"/>
                                <a:ext cx="190500" cy="7556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3" type="#_x0000_t13" style="position:absolute;left:0pt;margin-left:209.85pt;margin-top:6.8pt;height:5.95pt;width:15pt;mso-wrap-distance-bottom:0pt;mso-wrap-distance-left:9pt;mso-wrap-distance-right:9pt;mso-wrap-distance-top:0pt;z-index:251664384;v-text-anchor:middle;mso-width-relative:page;mso-height-relative:page;" fillcolor="#5B9BD5 [3204]" filled="t" stroked="t" coordsize="21600,21600" o:gfxdata="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Bvp6Y61gAA&#10;AAkBAAAPAAAAAAAAAAEAIAAAACIAAABkcnMvZG93bnJldi54bWxQSwECFAAUAAAACACHTuJANru7&#10;LZICAAApBQAADgAAAAAAAAABACAAAAAlAQAAZHJzL2Uyb0RvYy54bWxQSwUGAAAAAAYABgBZAQAA&#10;KQYAAAAA&#10;" adj="17316,5400">
                      <v:fill on="t" focussize="0,0"/>
                      <v:stroke weight="1pt" color="#41719C [3204]" miterlimit="8" joinstyle="miter"/>
                      <v:imagedata o:title=""/>
                      <o:lock v:ext="edit" aspectratio="f"/>
                      <v:textbox>
                        <w:txbxContent>
                          <w:p>
                            <w:pPr>
                              <w:jc w:val="center"/>
                            </w:pPr>
                          </w:p>
                        </w:txbxContent>
                      </v:textbox>
                      <w10:wrap type="square"/>
                    </v:shape>
                  </w:pict>
                </mc:Fallback>
              </mc:AlternateContent>
            </w:r>
            <w:r>
              <w:rPr>
                <w:b/>
                <w:bCs/>
              </w:rPr>
              <mc:AlternateContent>
                <mc:Choice Requires="wps">
                  <w:drawing>
                    <wp:anchor distT="0" distB="0" distL="114300" distR="114300" simplePos="0" relativeHeight="251663360" behindDoc="0" locked="0" layoutInCell="1" allowOverlap="1">
                      <wp:simplePos x="0" y="0"/>
                      <wp:positionH relativeFrom="column">
                        <wp:posOffset>1512570</wp:posOffset>
                      </wp:positionH>
                      <wp:positionV relativeFrom="paragraph">
                        <wp:posOffset>86360</wp:posOffset>
                      </wp:positionV>
                      <wp:extent cx="190500" cy="75565"/>
                      <wp:effectExtent l="6350" t="15240" r="12700" b="23495"/>
                      <wp:wrapSquare wrapText="bothSides"/>
                      <wp:docPr id="15" name="右箭头 15"/>
                      <wp:cNvGraphicFramePr/>
                      <a:graphic xmlns:a="http://schemas.openxmlformats.org/drawingml/2006/main">
                        <a:graphicData uri="http://schemas.microsoft.com/office/word/2010/wordprocessingShape">
                          <wps:wsp>
                            <wps:cNvSpPr/>
                            <wps:spPr>
                              <a:xfrm>
                                <a:off x="0" y="0"/>
                                <a:ext cx="190500" cy="7556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3" type="#_x0000_t13" style="position:absolute;left:0pt;margin-left:119.1pt;margin-top:6.8pt;height:5.95pt;width:15pt;mso-wrap-distance-bottom:0pt;mso-wrap-distance-left:9pt;mso-wrap-distance-right:9pt;mso-wrap-distance-top:0pt;z-index:251663360;v-text-anchor:middle;mso-width-relative:page;mso-height-relative:page;" fillcolor="#5B9BD5 [3204]" filled="t" stroked="t" coordsize="21600,21600" o:gfxdata="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kSl5CdYA&#10;AAAJAQAADwAAAAAAAAABACAAAAAiAAAAZHJzL2Rvd25yZXYueG1sUEsBAhQAFAAAAAgAh07iQKcy&#10;n1+TAgAAKQUAAA4AAAAAAAAAAQAgAAAAJQEAAGRycy9lMm9Eb2MueG1sUEsFBgAAAAAGAAYAWQEA&#10;ACoGAAAAAA==&#10;" adj="17316,5400">
                      <v:fill on="t" focussize="0,0"/>
                      <v:stroke weight="1pt" color="#41719C [3204]" miterlimit="8" joinstyle="miter"/>
                      <v:imagedata o:title=""/>
                      <o:lock v:ext="edit" aspectratio="f"/>
                      <v:textbox>
                        <w:txbxContent>
                          <w:p>
                            <w:pPr>
                              <w:jc w:val="center"/>
                            </w:pPr>
                          </w:p>
                        </w:txbxContent>
                      </v:textbox>
                      <w10:wrap type="square"/>
                    </v:shape>
                  </w:pict>
                </mc:Fallback>
              </mc:AlternateContent>
            </w:r>
            <w:r>
              <w:rPr>
                <w:b/>
                <w:bCs/>
              </w:rPr>
              <mc:AlternateContent>
                <mc:Choice Requires="wps">
                  <w:drawing>
                    <wp:anchor distT="0" distB="0" distL="114300" distR="114300" simplePos="0" relativeHeight="251662336" behindDoc="0" locked="0" layoutInCell="1" allowOverlap="1">
                      <wp:simplePos x="0" y="0"/>
                      <wp:positionH relativeFrom="column">
                        <wp:posOffset>760095</wp:posOffset>
                      </wp:positionH>
                      <wp:positionV relativeFrom="paragraph">
                        <wp:posOffset>86360</wp:posOffset>
                      </wp:positionV>
                      <wp:extent cx="190500" cy="75565"/>
                      <wp:effectExtent l="6350" t="15240" r="12700" b="23495"/>
                      <wp:wrapSquare wrapText="bothSides"/>
                      <wp:docPr id="14" name="右箭头 14"/>
                      <wp:cNvGraphicFramePr/>
                      <a:graphic xmlns:a="http://schemas.openxmlformats.org/drawingml/2006/main">
                        <a:graphicData uri="http://schemas.microsoft.com/office/word/2010/wordprocessingShape">
                          <wps:wsp>
                            <wps:cNvSpPr/>
                            <wps:spPr>
                              <a:xfrm>
                                <a:off x="5366385" y="4344670"/>
                                <a:ext cx="190500" cy="7556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3" type="#_x0000_t13" style="position:absolute;left:0pt;margin-left:59.85pt;margin-top:6.8pt;height:5.95pt;width:15pt;mso-wrap-distance-bottom:0pt;mso-wrap-distance-left:9pt;mso-wrap-distance-right:9pt;mso-wrap-distance-top:0pt;z-index:251662336;v-text-anchor:middle;mso-width-relative:page;mso-height-relative:page;" fillcolor="#5B9BD5 [3204]" filled="t" stroked="t" coordsize="21600,21600" o:gfxdata="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" adj="17316,5400">
                      <v:fill on="t" focussize="0,0"/>
                      <v:stroke weight="1pt" color="#41719C [3204]" miterlimit="8" joinstyle="miter"/>
                      <v:imagedata o:title=""/>
                      <o:lock v:ext="edit" aspectratio="f"/>
                      <v:textbox>
                        <w:txbxContent>
                          <w:p>
                            <w:pPr>
                              <w:jc w:val="center"/>
                            </w:pPr>
                          </w:p>
                        </w:txbxContent>
                      </v:textbox>
                      <w10:wrap type="square"/>
                    </v:shape>
                  </w:pict>
                </mc:Fallback>
              </mc:AlternateContent>
            </w:r>
            <w:r>
              <w:rPr>
                <w:rFonts w:hint="eastAsia"/>
                <w:b/>
                <w:bCs/>
              </w:rPr>
              <w:t>发展：氏族              部落联盟（炎黄）   邦国（龙山）  国家（夏）</w:t>
            </w:r>
          </w:p>
          <w:p>
            <w:pPr>
              <w:spacing w:line="288" w:lineRule="auto"/>
              <w:ind w:left="211" w:hanging="211" w:hangingChars="100"/>
              <w:rPr>
                <w:rFonts w:hint="eastAsia" w:eastAsia="宋体"/>
                <w:b/>
                <w:bCs/>
                <w:lang w:eastAsia="zh-CN"/>
              </w:rPr>
            </w:pPr>
            <w:r>
              <w:rPr>
                <w:rFonts w:hint="eastAsia"/>
                <w:b/>
                <w:bCs/>
                <w:lang w:val="en-US" w:eastAsia="zh-CN"/>
              </w:rPr>
              <w:t>出现标志</w:t>
            </w:r>
            <w:r>
              <w:rPr>
                <w:rFonts w:hint="eastAsia"/>
                <w:b/>
                <w:bCs/>
              </w:rPr>
              <w:t>：</w:t>
            </w:r>
            <w:r>
              <w:rPr>
                <w:rFonts w:hint="eastAsia"/>
                <w:b/>
                <w:bCs/>
                <w:lang w:val="en-US" w:eastAsia="zh-CN"/>
              </w:rPr>
              <w:t>王、</w:t>
            </w:r>
            <w:r>
              <w:rPr>
                <w:rFonts w:hint="eastAsia"/>
                <w:b/>
                <w:bCs/>
              </w:rPr>
              <w:t>宫殿、天文建筑、各种礼器</w:t>
            </w:r>
            <w:r>
              <w:rPr>
                <w:rFonts w:hint="eastAsia"/>
                <w:b/>
                <w:bCs/>
                <w:lang w:eastAsia="zh-CN"/>
              </w:rPr>
              <w:t>（</w:t>
            </w:r>
            <w:r>
              <w:rPr>
                <w:rFonts w:hint="eastAsia"/>
                <w:b/>
                <w:bCs/>
                <w:lang w:val="en-US" w:eastAsia="zh-CN"/>
              </w:rPr>
              <w:t>凌驾于社会之上的公共权力</w:t>
            </w:r>
            <w:r>
              <w:rPr>
                <w:rFonts w:hint="eastAsia"/>
                <w:b/>
                <w:bCs/>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Pr>
          <w:p>
            <w:pPr>
              <w:rPr>
                <w:rFonts w:hint="default" w:eastAsia="宋体"/>
                <w:b/>
                <w:bCs/>
                <w:lang w:val="en-US" w:eastAsia="zh-CN"/>
              </w:rPr>
            </w:pPr>
            <w:r>
              <w:rPr>
                <w:rFonts w:hint="eastAsia"/>
                <w:b/>
                <w:bCs/>
                <w:lang w:val="en-US" w:eastAsia="zh-CN"/>
              </w:rPr>
              <w:t>中华文明起源特点</w:t>
            </w:r>
          </w:p>
        </w:tc>
        <w:tc>
          <w:tcPr>
            <w:tcW w:w="7658" w:type="dxa"/>
            <w:gridSpan w:val="2"/>
          </w:tcPr>
          <w:p>
            <w:pPr>
              <w:spacing w:line="288" w:lineRule="auto"/>
              <w:ind w:left="211" w:hanging="211" w:hangingChars="100"/>
              <w:rPr>
                <w:rFonts w:hint="eastAsia" w:cs="Calibri"/>
                <w:b/>
                <w:bCs/>
                <w:lang w:val="en-US" w:eastAsia="zh-CN"/>
              </w:rPr>
            </w:pPr>
            <w:r>
              <w:rPr>
                <w:rFonts w:hint="default" w:ascii="Calibri" w:hAnsi="Calibri" w:cs="Calibri"/>
                <w:b/>
                <w:bCs/>
                <w:lang w:val="en-US" w:eastAsia="zh-CN"/>
              </w:rPr>
              <w:t>①</w:t>
            </w:r>
            <w:r>
              <w:rPr>
                <w:rFonts w:hint="eastAsia" w:cs="Calibri"/>
                <w:b/>
                <w:bCs/>
                <w:lang w:val="en-US" w:eastAsia="zh-CN"/>
              </w:rPr>
              <w:t>多元一体格局：新石器时代文化遗存从满天星斗走向中原核心，战国时期以华</w:t>
            </w:r>
          </w:p>
          <w:p>
            <w:pPr>
              <w:spacing w:line="288" w:lineRule="auto"/>
              <w:ind w:left="211" w:hanging="211" w:hangingChars="100"/>
              <w:rPr>
                <w:rFonts w:hint="default" w:ascii="Calibri" w:hAnsi="Calibri" w:cs="Calibri"/>
                <w:b/>
                <w:bCs/>
                <w:lang w:val="en-US" w:eastAsia="zh-CN"/>
              </w:rPr>
            </w:pPr>
            <w:r>
              <w:rPr>
                <w:rFonts w:hint="eastAsia" w:cs="Calibri"/>
                <w:b/>
                <w:bCs/>
                <w:lang w:val="en-US" w:eastAsia="zh-CN"/>
              </w:rPr>
              <w:t>夏族为核心的多元一体格局形成，秦汉多元一体文明格局发展为大一统政治格局。</w:t>
            </w:r>
          </w:p>
          <w:p>
            <w:pPr>
              <w:spacing w:line="288" w:lineRule="auto"/>
              <w:ind w:left="211" w:hanging="211" w:hangingChars="100"/>
              <w:rPr>
                <w:rFonts w:hint="default"/>
                <w:b/>
                <w:bCs/>
                <w:lang w:val="en-US" w:eastAsia="zh-CN"/>
              </w:rPr>
            </w:pPr>
            <w:r>
              <w:rPr>
                <w:rFonts w:hint="default" w:ascii="Calibri" w:hAnsi="Calibri" w:cs="Calibri"/>
                <w:b/>
                <w:bCs/>
                <w:lang w:val="en-US" w:eastAsia="zh-CN"/>
              </w:rPr>
              <w:t>②</w:t>
            </w:r>
            <w:r>
              <w:rPr>
                <w:rFonts w:hint="eastAsia" w:cs="Calibri"/>
                <w:b/>
                <w:bCs/>
                <w:lang w:val="en-US" w:eastAsia="zh-CN"/>
              </w:rPr>
              <w:t>源远流长，生生不息；</w:t>
            </w:r>
            <w:r>
              <w:rPr>
                <w:rFonts w:hint="default" w:ascii="Calibri" w:hAnsi="Calibri" w:cs="Calibri"/>
                <w:b/>
                <w:bCs/>
                <w:lang w:val="en-US" w:eastAsia="zh-CN"/>
              </w:rPr>
              <w:t>③</w:t>
            </w:r>
            <w:r>
              <w:rPr>
                <w:rFonts w:hint="eastAsia" w:cs="Calibri"/>
                <w:b/>
                <w:bCs/>
                <w:lang w:val="en-US" w:eastAsia="zh-CN"/>
              </w:rPr>
              <w:t>兼容并蓄，相互交融。（多元性、一体性、传承性、交融性）</w:t>
            </w:r>
          </w:p>
        </w:tc>
      </w:tr>
    </w:tbl>
    <w:p>
      <w:pPr>
        <w:rPr>
          <w:b/>
          <w:bCs/>
        </w:rPr>
      </w:pPr>
    </w:p>
    <w:p>
      <w:pPr>
        <w:numPr>
          <w:ilvl w:val="0"/>
          <w:numId w:val="3"/>
        </w:numPr>
        <w:rPr>
          <w:b/>
          <w:bCs/>
        </w:rPr>
      </w:pPr>
      <w:r>
        <w:rPr>
          <w:rFonts w:hint="eastAsia"/>
          <w:b/>
          <w:bCs/>
        </w:rPr>
        <w:t>夏商周发展（前2070—前771</w:t>
      </w:r>
      <w:r>
        <w:rPr>
          <w:rFonts w:hint="eastAsia"/>
          <w:b/>
          <w:bCs/>
          <w:lang w:val="en-US" w:eastAsia="zh-CN"/>
        </w:rPr>
        <w:t>,文明和国家形成阶段</w:t>
      </w:r>
      <w:r>
        <w:rPr>
          <w:rFonts w:hint="eastAsia"/>
          <w:b/>
          <w:bCs/>
        </w:rPr>
        <w:t>）</w:t>
      </w:r>
    </w:p>
    <w:p>
      <w:pPr>
        <w:numPr>
          <w:ilvl w:val="0"/>
          <w:numId w:val="0"/>
        </w:numPr>
        <w:rPr>
          <w:b/>
          <w:bCs/>
        </w:rPr>
      </w:pPr>
      <w:r>
        <w:rPr>
          <w:rFonts w:hint="eastAsia" w:ascii="宋体" w:hAnsi="宋体" w:eastAsia="宋体" w:cs="宋体"/>
          <w:b/>
          <w:bCs/>
          <w:szCs w:val="21"/>
        </w:rPr>
        <w:fldChar w:fldCharType="begin"/>
      </w:r>
      <w:r>
        <w:rPr>
          <w:rFonts w:hint="eastAsia" w:ascii="宋体" w:hAnsi="宋体" w:eastAsia="宋体" w:cs="宋体"/>
          <w:b/>
          <w:bCs/>
          <w:szCs w:val="21"/>
        </w:rPr>
        <w:instrText xml:space="preserve"> INCLUDEPICTURE "D:\\用户目录\\我的文档\\WeChat Files\\wxid_dv8ajvc4ayod22\\FileStorage\\File\\Local%20Settings\\Temp\\Rar$DIa5956.40184\\19CXXL-106缩宽.TIF" \* MERGEFORMAT </w:instrText>
      </w:r>
      <w:r>
        <w:rPr>
          <w:rFonts w:hint="eastAsia" w:ascii="宋体" w:hAnsi="宋体" w:eastAsia="宋体" w:cs="宋体"/>
          <w:b/>
          <w:bCs/>
          <w:szCs w:val="21"/>
        </w:rPr>
        <w:fldChar w:fldCharType="separate"/>
      </w:r>
      <w:r>
        <w:rPr>
          <w:rFonts w:hint="eastAsia" w:ascii="宋体" w:hAnsi="宋体" w:eastAsia="宋体" w:cs="宋体"/>
          <w:b/>
          <w:bCs/>
          <w:szCs w:val="21"/>
        </w:rPr>
        <w:drawing>
          <wp:inline distT="0" distB="0" distL="114300" distR="114300">
            <wp:extent cx="5222240" cy="948690"/>
            <wp:effectExtent l="0" t="0" r="6985" b="3810"/>
            <wp:docPr id="26" name="图片 26" descr="19CXXL-106缩宽.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19CXXL-106缩宽.TIF"/>
                    <pic:cNvPicPr>
                      <a:picLocks noChangeAspect="1"/>
                    </pic:cNvPicPr>
                  </pic:nvPicPr>
                  <pic:blipFill>
                    <a:blip r:embed="rId6" r:link="rId7"/>
                    <a:stretch>
                      <a:fillRect/>
                    </a:stretch>
                  </pic:blipFill>
                  <pic:spPr>
                    <a:xfrm>
                      <a:off x="0" y="0"/>
                      <a:ext cx="5222240" cy="948690"/>
                    </a:xfrm>
                    <a:prstGeom prst="rect">
                      <a:avLst/>
                    </a:prstGeom>
                    <a:noFill/>
                    <a:ln>
                      <a:noFill/>
                    </a:ln>
                  </pic:spPr>
                </pic:pic>
              </a:graphicData>
            </a:graphic>
          </wp:inline>
        </w:drawing>
      </w:r>
      <w:r>
        <w:rPr>
          <w:rFonts w:hint="eastAsia" w:ascii="宋体" w:hAnsi="宋体" w:eastAsia="宋体" w:cs="宋体"/>
          <w:b/>
          <w:bCs/>
          <w:szCs w:val="21"/>
        </w:rPr>
        <w:fldChar w:fldCharType="end"/>
      </w: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6"/>
        <w:gridCol w:w="2160"/>
        <w:gridCol w:w="2475"/>
        <w:gridCol w:w="25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1336" w:type="dxa"/>
          </w:tcPr>
          <w:p>
            <w:pPr>
              <w:rPr>
                <w:b/>
                <w:bCs/>
              </w:rPr>
            </w:pPr>
            <w:r>
              <w:rPr>
                <w:rFonts w:hint="eastAsia"/>
                <w:b/>
                <w:bCs/>
              </w:rPr>
              <w:t>朝代</w:t>
            </w:r>
          </w:p>
        </w:tc>
        <w:tc>
          <w:tcPr>
            <w:tcW w:w="2160" w:type="dxa"/>
          </w:tcPr>
          <w:p>
            <w:pPr>
              <w:rPr>
                <w:b/>
                <w:bCs/>
              </w:rPr>
            </w:pPr>
            <w:r>
              <w:rPr>
                <w:rFonts w:hint="eastAsia"/>
                <w:b/>
                <w:bCs/>
              </w:rPr>
              <w:t>夏</w:t>
            </w:r>
          </w:p>
        </w:tc>
        <w:tc>
          <w:tcPr>
            <w:tcW w:w="2475" w:type="dxa"/>
          </w:tcPr>
          <w:p>
            <w:pPr>
              <w:rPr>
                <w:b/>
                <w:bCs/>
              </w:rPr>
            </w:pPr>
            <w:r>
              <w:rPr>
                <w:rFonts w:hint="eastAsia"/>
                <w:b/>
                <w:bCs/>
              </w:rPr>
              <w:t>商</w:t>
            </w:r>
          </w:p>
        </w:tc>
        <w:tc>
          <w:tcPr>
            <w:tcW w:w="2551" w:type="dxa"/>
          </w:tcPr>
          <w:p>
            <w:pPr>
              <w:rPr>
                <w:b/>
                <w:bCs/>
              </w:rPr>
            </w:pPr>
            <w:r>
              <w:rPr>
                <w:rFonts w:hint="eastAsia"/>
                <w:b/>
                <w:bCs/>
              </w:rPr>
              <w:t>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6" w:type="dxa"/>
          </w:tcPr>
          <w:p>
            <w:pPr>
              <w:rPr>
                <w:b/>
                <w:bCs/>
              </w:rPr>
            </w:pPr>
            <w:r>
              <w:rPr>
                <w:rFonts w:hint="eastAsia"/>
                <w:b/>
                <w:bCs/>
              </w:rPr>
              <w:t>建立时间</w:t>
            </w:r>
          </w:p>
        </w:tc>
        <w:tc>
          <w:tcPr>
            <w:tcW w:w="2160" w:type="dxa"/>
          </w:tcPr>
          <w:p>
            <w:pPr>
              <w:rPr>
                <w:b/>
                <w:bCs/>
              </w:rPr>
            </w:pPr>
            <w:r>
              <w:rPr>
                <w:rFonts w:hint="eastAsia"/>
                <w:b/>
                <w:bCs/>
              </w:rPr>
              <w:t>禹（前2070）</w:t>
            </w:r>
          </w:p>
        </w:tc>
        <w:tc>
          <w:tcPr>
            <w:tcW w:w="2475" w:type="dxa"/>
          </w:tcPr>
          <w:p>
            <w:pPr>
              <w:rPr>
                <w:b/>
                <w:bCs/>
              </w:rPr>
            </w:pPr>
            <w:r>
              <w:rPr>
                <w:rFonts w:hint="eastAsia"/>
                <w:b/>
                <w:bCs/>
              </w:rPr>
              <w:t>汤（前1600）</w:t>
            </w:r>
          </w:p>
        </w:tc>
        <w:tc>
          <w:tcPr>
            <w:tcW w:w="2551" w:type="dxa"/>
          </w:tcPr>
          <w:p>
            <w:pPr>
              <w:rPr>
                <w:b/>
                <w:bCs/>
              </w:rPr>
            </w:pPr>
            <w:r>
              <w:rPr>
                <w:rFonts w:hint="eastAsia"/>
                <w:b/>
                <w:bCs/>
              </w:rPr>
              <w:t>周武王（前1046）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6" w:type="dxa"/>
          </w:tcPr>
          <w:p>
            <w:pPr>
              <w:rPr>
                <w:b/>
                <w:bCs/>
              </w:rPr>
            </w:pPr>
            <w:r>
              <w:rPr>
                <w:rFonts w:hint="eastAsia"/>
                <w:b/>
                <w:bCs/>
              </w:rPr>
              <w:t>都城</w:t>
            </w:r>
          </w:p>
        </w:tc>
        <w:tc>
          <w:tcPr>
            <w:tcW w:w="2160" w:type="dxa"/>
          </w:tcPr>
          <w:p>
            <w:pPr>
              <w:rPr>
                <w:b/>
                <w:bCs/>
              </w:rPr>
            </w:pPr>
            <w:r>
              <w:rPr>
                <w:rFonts w:hint="eastAsia"/>
                <w:b/>
                <w:bCs/>
              </w:rPr>
              <w:t>阳城</w:t>
            </w:r>
          </w:p>
        </w:tc>
        <w:tc>
          <w:tcPr>
            <w:tcW w:w="2475" w:type="dxa"/>
          </w:tcPr>
          <w:p>
            <w:pPr>
              <w:rPr>
                <w:b/>
                <w:bCs/>
              </w:rPr>
            </w:pPr>
            <w:r>
              <w:rPr>
                <w:rFonts w:hint="eastAsia"/>
                <w:b/>
                <w:bCs/>
              </w:rPr>
              <w:t>亳，盘庚迁殷</w:t>
            </w:r>
          </w:p>
        </w:tc>
        <w:tc>
          <w:tcPr>
            <w:tcW w:w="2551" w:type="dxa"/>
          </w:tcPr>
          <w:p>
            <w:pPr>
              <w:rPr>
                <w:b/>
                <w:bCs/>
              </w:rPr>
            </w:pPr>
            <w:r>
              <w:rPr>
                <w:rFonts w:hint="eastAsia"/>
                <w:b/>
                <w:bCs/>
              </w:rPr>
              <w:t>镐京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6" w:type="dxa"/>
          </w:tcPr>
          <w:p>
            <w:pPr>
              <w:rPr>
                <w:b/>
                <w:bCs/>
              </w:rPr>
            </w:pPr>
            <w:r>
              <w:rPr>
                <w:rFonts w:hint="eastAsia"/>
                <w:b/>
                <w:bCs/>
              </w:rPr>
              <w:t>灭亡时间</w:t>
            </w:r>
          </w:p>
        </w:tc>
        <w:tc>
          <w:tcPr>
            <w:tcW w:w="2160" w:type="dxa"/>
          </w:tcPr>
          <w:p>
            <w:pPr>
              <w:rPr>
                <w:b/>
                <w:bCs/>
              </w:rPr>
            </w:pPr>
            <w:r>
              <w:rPr>
                <w:rFonts w:hint="eastAsia"/>
                <w:b/>
                <w:bCs/>
              </w:rPr>
              <w:t>桀（前1600）</w:t>
            </w:r>
          </w:p>
        </w:tc>
        <w:tc>
          <w:tcPr>
            <w:tcW w:w="2475" w:type="dxa"/>
          </w:tcPr>
          <w:p>
            <w:pPr>
              <w:rPr>
                <w:b/>
                <w:bCs/>
              </w:rPr>
            </w:pPr>
            <w:r>
              <w:rPr>
                <w:rFonts w:hint="eastAsia"/>
                <w:b/>
                <w:bCs/>
              </w:rPr>
              <w:t>纣（前1046）</w:t>
            </w:r>
          </w:p>
        </w:tc>
        <w:tc>
          <w:tcPr>
            <w:tcW w:w="2551" w:type="dxa"/>
          </w:tcPr>
          <w:p>
            <w:pPr>
              <w:rPr>
                <w:b/>
                <w:bCs/>
              </w:rPr>
            </w:pPr>
            <w:r>
              <w:rPr>
                <w:rFonts w:hint="eastAsia"/>
                <w:b/>
                <w:bCs/>
              </w:rPr>
              <w:t>周幽王（前771）</w:t>
            </w:r>
          </w:p>
        </w:tc>
      </w:tr>
    </w:tbl>
    <w:p>
      <w:pPr>
        <w:rPr>
          <w:b/>
          <w:bCs/>
        </w:rPr>
      </w:pP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9"/>
        <w:gridCol w:w="77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tcPr>
          <w:p>
            <w:pPr>
              <w:rPr>
                <w:b/>
                <w:bCs/>
              </w:rPr>
            </w:pPr>
            <w:r>
              <w:rPr>
                <w:rFonts w:hint="eastAsia"/>
                <w:b/>
                <w:bCs/>
              </w:rPr>
              <w:t>夏朝</w:t>
            </w:r>
          </w:p>
        </w:tc>
        <w:tc>
          <w:tcPr>
            <w:tcW w:w="7703" w:type="dxa"/>
          </w:tcPr>
          <w:p>
            <w:pPr>
              <w:spacing w:line="288" w:lineRule="auto"/>
              <w:rPr>
                <w:b/>
                <w:bCs/>
              </w:rPr>
            </w:pPr>
            <w:r>
              <w:rPr>
                <w:rFonts w:hint="eastAsia"/>
                <w:b/>
                <w:bCs/>
              </w:rPr>
              <w:t>世袭制</w:t>
            </w:r>
            <w:r>
              <w:rPr>
                <w:rFonts w:hint="eastAsia"/>
                <w:b/>
                <w:bCs/>
                <w:lang w:eastAsia="zh-CN"/>
              </w:rPr>
              <w:t>（</w:t>
            </w:r>
            <w:r>
              <w:rPr>
                <w:rFonts w:hint="eastAsia"/>
                <w:b/>
                <w:bCs/>
                <w:lang w:val="en-US" w:eastAsia="zh-CN"/>
              </w:rPr>
              <w:t>家天下</w:t>
            </w:r>
            <w:r>
              <w:rPr>
                <w:rFonts w:hint="eastAsia"/>
                <w:b/>
                <w:bCs/>
                <w:lang w:eastAsia="zh-CN"/>
              </w:rPr>
              <w:t>）</w:t>
            </w:r>
            <w:r>
              <w:rPr>
                <w:rFonts w:hint="eastAsia"/>
                <w:b/>
                <w:bCs/>
              </w:rPr>
              <w:t>代替了禅让制</w:t>
            </w:r>
            <w:r>
              <w:rPr>
                <w:rFonts w:hint="eastAsia"/>
                <w:b/>
                <w:bCs/>
                <w:lang w:eastAsia="zh-CN"/>
              </w:rPr>
              <w:t>（</w:t>
            </w:r>
            <w:r>
              <w:rPr>
                <w:rFonts w:hint="eastAsia"/>
                <w:b/>
                <w:bCs/>
                <w:lang w:val="en-US" w:eastAsia="zh-CN"/>
              </w:rPr>
              <w:t>公天下</w:t>
            </w:r>
            <w:r>
              <w:rPr>
                <w:rFonts w:hint="eastAsia"/>
                <w:b/>
                <w:bCs/>
                <w:lang w:eastAsia="zh-CN"/>
              </w:rPr>
              <w:t>）</w:t>
            </w:r>
            <w:r>
              <w:rPr>
                <w:rFonts w:hint="eastAsia"/>
                <w:b/>
                <w:bCs/>
              </w:rPr>
              <w:t>；夏王是最高统治者；中央设置各种机构和职官；夏族仍然聚族而居</w:t>
            </w:r>
            <w:r>
              <w:rPr>
                <w:rFonts w:hint="eastAsia"/>
                <w:b/>
                <w:bCs/>
                <w:lang w:eastAsia="zh-CN"/>
              </w:rPr>
              <w:t>，</w:t>
            </w:r>
            <w:r>
              <w:rPr>
                <w:rFonts w:hint="eastAsia"/>
                <w:b/>
                <w:bCs/>
                <w:lang w:val="en-US" w:eastAsia="zh-CN"/>
              </w:rPr>
              <w:t>保留部落特征（部落以血缘进行统治，国家以区域进行统治）</w:t>
            </w:r>
            <w:r>
              <w:rPr>
                <w:rFonts w:hint="eastAsia"/>
                <w:b/>
                <w:bCs/>
              </w:rPr>
              <w:t>；河南洛阳偃师二里头可能是夏遗存。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tcPr>
          <w:p>
            <w:pPr>
              <w:rPr>
                <w:b/>
                <w:bCs/>
              </w:rPr>
            </w:pPr>
            <w:r>
              <w:rPr>
                <w:rFonts w:hint="eastAsia"/>
                <w:b/>
                <w:bCs/>
              </w:rPr>
              <w:t>商朝</w:t>
            </w:r>
          </w:p>
        </w:tc>
        <w:tc>
          <w:tcPr>
            <w:tcW w:w="7703" w:type="dxa"/>
          </w:tcPr>
          <w:p>
            <w:pPr>
              <w:spacing w:line="288" w:lineRule="auto"/>
              <w:ind w:left="211" w:hanging="211" w:hangingChars="100"/>
              <w:rPr>
                <w:b/>
                <w:bCs/>
              </w:rPr>
            </w:pPr>
            <w:r>
              <w:rPr>
                <w:rFonts w:hint="eastAsia"/>
                <w:b/>
                <w:bCs/>
              </w:rPr>
              <w:t>商王是最高统治者；王下设尹等各类事务官；实行内外服制，内服是商王直接控</w:t>
            </w:r>
          </w:p>
          <w:p>
            <w:pPr>
              <w:spacing w:line="288" w:lineRule="auto"/>
              <w:ind w:left="211" w:hanging="211" w:hangingChars="100"/>
              <w:rPr>
                <w:rFonts w:hint="default" w:eastAsia="宋体"/>
                <w:b/>
                <w:bCs/>
                <w:lang w:val="en-US" w:eastAsia="zh-CN"/>
              </w:rPr>
            </w:pPr>
            <w:r>
              <w:rPr>
                <w:rFonts w:hint="eastAsia"/>
                <w:b/>
                <w:bCs/>
              </w:rPr>
              <w:t>制的王畿地区，外服是间接控制的方国和部族。</w:t>
            </w:r>
            <w:r>
              <w:rPr>
                <w:rFonts w:hint="eastAsia"/>
                <w:b/>
                <w:bCs/>
                <w:lang w:eastAsia="zh-CN"/>
              </w:rPr>
              <w:t>（</w:t>
            </w:r>
            <w:r>
              <w:rPr>
                <w:rFonts w:hint="eastAsia"/>
                <w:b/>
                <w:bCs/>
                <w:lang w:val="en-US" w:eastAsia="zh-CN"/>
              </w:rPr>
              <w:t>原因：生产力低下，中央权力弱</w:t>
            </w:r>
            <w:r>
              <w:rPr>
                <w:rFonts w:hint="eastAsia"/>
                <w:b/>
                <w:bCs/>
                <w:lang w:eastAsia="zh-CN"/>
              </w:rPr>
              <w:t>）</w:t>
            </w:r>
          </w:p>
        </w:tc>
      </w:tr>
    </w:tbl>
    <w:p>
      <w:pPr>
        <w:rPr>
          <w:b/>
          <w:bCs/>
        </w:rPr>
      </w:pPr>
    </w:p>
    <w:p>
      <w:pPr>
        <w:numPr>
          <w:ilvl w:val="0"/>
          <w:numId w:val="3"/>
        </w:numPr>
        <w:rPr>
          <w:b/>
          <w:bCs/>
        </w:rPr>
      </w:pPr>
      <w:r>
        <w:rPr>
          <w:rFonts w:hint="eastAsia"/>
          <w:b/>
          <w:bCs/>
        </w:rPr>
        <w:t>西周政治和经济制度</w:t>
      </w: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9"/>
        <w:gridCol w:w="74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9" w:type="dxa"/>
          </w:tcPr>
          <w:p>
            <w:pPr>
              <w:rPr>
                <w:b/>
                <w:bCs/>
              </w:rPr>
            </w:pPr>
            <w:r>
              <w:rPr>
                <w:rFonts w:hint="eastAsia"/>
                <w:b/>
                <w:bCs/>
              </w:rPr>
              <w:t>分封制</w:t>
            </w:r>
          </w:p>
        </w:tc>
        <w:tc>
          <w:tcPr>
            <w:tcW w:w="7433" w:type="dxa"/>
          </w:tcPr>
          <w:p>
            <w:pPr>
              <w:spacing w:line="288" w:lineRule="auto"/>
              <w:rPr>
                <w:rFonts w:ascii="宋体" w:hAnsi="宋体" w:cs="宋体"/>
                <w:b/>
                <w:bCs/>
                <w:szCs w:val="21"/>
              </w:rPr>
            </w:pPr>
            <w:r>
              <w:rPr>
                <w:rFonts w:hint="eastAsia" w:ascii="宋体" w:hAnsi="宋体" w:cs="宋体"/>
                <w:b/>
                <w:bCs/>
                <w:szCs w:val="21"/>
              </w:rPr>
              <w:t>对象：王族、功臣、先代贵族   特点：以同姓贵族为主体，以血缘关系为纽带</w:t>
            </w:r>
          </w:p>
          <w:p>
            <w:pPr>
              <w:spacing w:line="288" w:lineRule="auto"/>
              <w:rPr>
                <w:rFonts w:hint="eastAsia" w:ascii="宋体" w:hAnsi="宋体" w:cs="宋体"/>
                <w:b/>
                <w:bCs/>
                <w:szCs w:val="21"/>
              </w:rPr>
            </w:pPr>
            <w:r>
              <w:rPr>
                <w:rFonts w:hint="eastAsia" w:ascii="宋体" w:hAnsi="宋体" w:cs="宋体"/>
                <w:b/>
                <w:bCs/>
                <w:szCs w:val="21"/>
              </w:rPr>
              <w:t>目的：加强和巩固西周的统治，“封建亲戚，以</w:t>
            </w:r>
            <w:r>
              <w:rPr>
                <w:rFonts w:hint="eastAsia" w:ascii="宋体" w:hAnsi="宋体" w:cs="宋体"/>
                <w:b/>
                <w:bCs/>
                <w:szCs w:val="21"/>
                <w:lang w:val="en-US" w:eastAsia="zh-CN"/>
              </w:rPr>
              <w:t>藩</w:t>
            </w:r>
            <w:r>
              <w:rPr>
                <w:rFonts w:hint="eastAsia" w:ascii="宋体" w:hAnsi="宋体" w:cs="宋体"/>
                <w:b/>
                <w:bCs/>
                <w:szCs w:val="21"/>
              </w:rPr>
              <w:t>屏周”。</w:t>
            </w:r>
          </w:p>
          <w:p>
            <w:pPr>
              <w:spacing w:line="288" w:lineRule="auto"/>
              <w:rPr>
                <w:rFonts w:hint="default" w:ascii="宋体" w:hAnsi="宋体" w:eastAsia="宋体" w:cs="宋体"/>
                <w:b/>
                <w:bCs/>
                <w:szCs w:val="21"/>
                <w:lang w:val="en-US" w:eastAsia="zh-CN"/>
              </w:rPr>
            </w:pPr>
            <w:r>
              <w:rPr>
                <w:rFonts w:hint="eastAsia" w:ascii="宋体" w:hAnsi="宋体" w:cs="宋体"/>
                <w:b/>
                <w:bCs/>
                <w:szCs w:val="21"/>
                <w:lang w:val="en-US" w:eastAsia="zh-CN"/>
              </w:rPr>
              <w:t>诸侯义务：服从命令、镇守疆土、随从作战、交纳贡赋、朝觐述职。</w:t>
            </w:r>
          </w:p>
          <w:p>
            <w:pPr>
              <w:spacing w:line="288" w:lineRule="auto"/>
              <w:rPr>
                <w:rFonts w:ascii="宋体" w:hAnsi="宋体" w:cs="宋体"/>
                <w:b/>
                <w:bCs/>
                <w:szCs w:val="21"/>
              </w:rPr>
            </w:pPr>
            <w:r>
              <w:rPr>
                <w:rFonts w:hint="eastAsia" w:ascii="宋体" w:hAnsi="宋体" w:cs="宋体"/>
                <w:b/>
                <w:bCs/>
                <w:szCs w:val="21"/>
              </w:rPr>
              <w:t>评价：① 加强了周天子对地方的控制，扩大了统治区域</w:t>
            </w:r>
            <w:r>
              <w:rPr>
                <w:rFonts w:hint="eastAsia" w:ascii="宋体" w:hAnsi="宋体" w:cs="宋体"/>
                <w:b/>
                <w:bCs/>
                <w:szCs w:val="21"/>
                <w:lang w:eastAsia="zh-CN"/>
              </w:rPr>
              <w:t>，</w:t>
            </w:r>
            <w:r>
              <w:rPr>
                <w:rFonts w:hint="eastAsia" w:ascii="宋体" w:hAnsi="宋体" w:cs="宋体"/>
                <w:b/>
                <w:bCs/>
                <w:szCs w:val="21"/>
                <w:lang w:val="en-US" w:eastAsia="zh-CN"/>
              </w:rPr>
              <w:t>开发边疆，文化交融</w:t>
            </w:r>
            <w:r>
              <w:rPr>
                <w:rFonts w:hint="eastAsia" w:ascii="宋体" w:hAnsi="宋体" w:cs="宋体"/>
                <w:b/>
                <w:bCs/>
                <w:szCs w:val="21"/>
              </w:rPr>
              <w:t>；</w:t>
            </w:r>
          </w:p>
          <w:p>
            <w:pPr>
              <w:spacing w:line="288" w:lineRule="auto"/>
              <w:rPr>
                <w:rFonts w:ascii="宋体" w:hAnsi="宋体" w:cs="宋体"/>
                <w:b/>
                <w:bCs/>
                <w:color w:val="333333"/>
                <w:spacing w:val="7"/>
                <w:szCs w:val="21"/>
                <w:shd w:val="clear" w:color="auto" w:fill="FFFFFF"/>
              </w:rPr>
            </w:pPr>
            <w:r>
              <w:rPr>
                <w:rFonts w:hint="eastAsia" w:ascii="宋体" w:hAnsi="宋体" w:cs="宋体"/>
                <w:b/>
                <w:bCs/>
                <w:szCs w:val="21"/>
              </w:rPr>
              <w:t>②</w:t>
            </w:r>
            <w:r>
              <w:rPr>
                <w:rFonts w:hint="eastAsia" w:ascii="宋体" w:hAnsi="宋体" w:cs="宋体"/>
                <w:b/>
                <w:bCs/>
                <w:color w:val="333333"/>
                <w:spacing w:val="7"/>
                <w:szCs w:val="21"/>
                <w:shd w:val="clear" w:color="auto" w:fill="FFFFFF"/>
              </w:rPr>
              <w:t>形成了“天子—诸侯—卿大夫—士”金字塔型的等级结构；</w:t>
            </w:r>
          </w:p>
          <w:p>
            <w:pPr>
              <w:spacing w:line="288" w:lineRule="auto"/>
              <w:rPr>
                <w:rFonts w:hint="default" w:ascii="宋体" w:hAnsi="宋体" w:eastAsia="宋体" w:cs="宋体"/>
                <w:b/>
                <w:bCs/>
                <w:szCs w:val="21"/>
                <w:lang w:val="en-US" w:eastAsia="zh-CN"/>
              </w:rPr>
            </w:pPr>
            <w:r>
              <w:rPr>
                <w:rFonts w:hint="eastAsia" w:ascii="宋体" w:hAnsi="宋体" w:cs="宋体"/>
                <w:b/>
                <w:bCs/>
                <w:color w:val="000000"/>
                <w:spacing w:val="7"/>
                <w:szCs w:val="21"/>
                <w:shd w:val="clear" w:color="auto" w:fill="FFFFFF"/>
              </w:rPr>
              <w:t>③</w:t>
            </w:r>
            <w:r>
              <w:rPr>
                <w:rFonts w:hint="eastAsia" w:ascii="宋体" w:hAnsi="宋体" w:cs="宋体"/>
                <w:b/>
                <w:bCs/>
                <w:szCs w:val="21"/>
              </w:rPr>
              <w:t>受封诸侯卿士，不直接属于天子，易成地方割据势力，不利于中央集权</w:t>
            </w:r>
            <w:r>
              <w:rPr>
                <w:rFonts w:hint="eastAsia" w:ascii="宋体" w:hAnsi="宋体" w:cs="宋体"/>
                <w:b/>
                <w:bCs/>
                <w:szCs w:val="21"/>
                <w:lang w:eastAsia="zh-CN"/>
              </w:rPr>
              <w:t>（</w:t>
            </w:r>
            <w:r>
              <w:rPr>
                <w:rFonts w:hint="eastAsia" w:ascii="宋体" w:hAnsi="宋体" w:cs="宋体"/>
                <w:b/>
                <w:bCs/>
                <w:szCs w:val="21"/>
                <w:lang w:val="en-US" w:eastAsia="zh-CN"/>
              </w:rPr>
              <w:t>不是直接，而是间接管理地方</w:t>
            </w:r>
            <w:r>
              <w:rPr>
                <w:rFonts w:hint="eastAsia" w:ascii="宋体" w:hAnsi="宋体" w:cs="宋体"/>
                <w:b/>
                <w:bCs/>
                <w:szCs w:val="21"/>
                <w:lang w:eastAsia="zh-CN"/>
              </w:rPr>
              <w:t>）</w:t>
            </w:r>
          </w:p>
          <w:p>
            <w:pPr>
              <w:spacing w:line="288" w:lineRule="auto"/>
              <w:rPr>
                <w:rFonts w:hint="default" w:ascii="宋体" w:hAnsi="宋体" w:eastAsia="宋体" w:cs="宋体"/>
                <w:b/>
                <w:bCs/>
                <w:szCs w:val="21"/>
                <w:lang w:val="en-US" w:eastAsia="zh-CN"/>
              </w:rPr>
            </w:pPr>
            <w:r>
              <w:rPr>
                <w:rFonts w:hint="eastAsia" w:ascii="宋体" w:hAnsi="宋体" w:cs="宋体"/>
                <w:b/>
                <w:bCs/>
                <w:szCs w:val="21"/>
                <w:lang w:val="en-US" w:eastAsia="zh-CN"/>
              </w:rPr>
              <w:t>瓦解：春秋战国逐渐瓦解，但后世区域性出现，很多地名、姓氏受其影响。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9" w:type="dxa"/>
          </w:tcPr>
          <w:p>
            <w:pPr>
              <w:rPr>
                <w:b/>
                <w:bCs/>
              </w:rPr>
            </w:pPr>
            <w:r>
              <w:rPr>
                <w:rFonts w:hint="eastAsia"/>
                <w:b/>
                <w:bCs/>
              </w:rPr>
              <w:t>宗法制</w:t>
            </w:r>
          </w:p>
        </w:tc>
        <w:tc>
          <w:tcPr>
            <w:tcW w:w="7433" w:type="dxa"/>
          </w:tcPr>
          <w:p>
            <w:pPr>
              <w:spacing w:line="288" w:lineRule="auto"/>
              <w:rPr>
                <w:rFonts w:ascii="宋体" w:hAnsi="宋体" w:cs="宋体"/>
                <w:b/>
                <w:bCs/>
                <w:szCs w:val="21"/>
              </w:rPr>
            </w:pPr>
            <w:r>
              <w:rPr>
                <w:rFonts w:hint="eastAsia" w:ascii="宋体" w:hAnsi="宋体" w:cs="宋体"/>
                <w:b/>
                <w:bCs/>
                <w:szCs w:val="21"/>
              </w:rPr>
              <w:t>概念：宗法制是以</w:t>
            </w:r>
            <w:r>
              <w:rPr>
                <w:rFonts w:hint="eastAsia" w:ascii="宋体" w:hAnsi="宋体" w:cs="宋体"/>
                <w:b/>
                <w:bCs/>
                <w:szCs w:val="21"/>
                <w:lang w:val="en-US" w:eastAsia="zh-CN"/>
              </w:rPr>
              <w:t>父系</w:t>
            </w:r>
            <w:r>
              <w:rPr>
                <w:rFonts w:hint="eastAsia" w:ascii="宋体" w:hAnsi="宋体" w:cs="宋体"/>
                <w:b/>
                <w:bCs/>
                <w:szCs w:val="21"/>
              </w:rPr>
              <w:t>血缘亲疏和嫡庶来确定继承关系和名分的制度，</w:t>
            </w:r>
            <w:r>
              <w:rPr>
                <w:rFonts w:hint="eastAsia" w:ascii="宋体" w:hAnsi="宋体" w:cs="宋体"/>
                <w:b/>
                <w:bCs/>
                <w:szCs w:val="21"/>
                <w:lang w:val="en-US" w:eastAsia="zh-CN"/>
              </w:rPr>
              <w:t>核心是</w:t>
            </w:r>
            <w:r>
              <w:rPr>
                <w:rFonts w:hint="eastAsia" w:ascii="宋体" w:hAnsi="宋体" w:cs="宋体"/>
                <w:b/>
                <w:bCs/>
                <w:szCs w:val="21"/>
              </w:rPr>
              <w:t>嫡长子继承制；大宗、小宗具有相对性；</w:t>
            </w:r>
          </w:p>
          <w:p>
            <w:pPr>
              <w:spacing w:line="288" w:lineRule="auto"/>
              <w:rPr>
                <w:rFonts w:ascii="宋体" w:hAnsi="宋体" w:cs="宋体"/>
                <w:b/>
                <w:bCs/>
                <w:szCs w:val="21"/>
              </w:rPr>
            </w:pPr>
            <w:r>
              <w:rPr>
                <w:rFonts w:hint="eastAsia" w:ascii="宋体" w:hAnsi="宋体" w:cs="宋体"/>
                <w:b/>
                <w:bCs/>
                <w:szCs w:val="21"/>
              </w:rPr>
              <w:t>实质：宗法制成为确立社会等级秩序、维护宗主贵族统治的政治法律工具。</w:t>
            </w:r>
          </w:p>
          <w:p>
            <w:pPr>
              <w:spacing w:line="288" w:lineRule="auto"/>
              <w:ind w:left="211" w:hanging="211" w:hangingChars="100"/>
              <w:rPr>
                <w:rFonts w:hint="eastAsia" w:ascii="宋体" w:hAnsi="宋体" w:cs="宋体"/>
                <w:b/>
                <w:bCs/>
                <w:szCs w:val="21"/>
                <w:lang w:val="en-US" w:eastAsia="zh-CN"/>
              </w:rPr>
            </w:pPr>
            <w:r>
              <w:rPr>
                <w:rFonts w:hint="eastAsia" w:ascii="宋体" w:hAnsi="宋体" w:cs="宋体"/>
                <w:b/>
                <w:bCs/>
                <w:szCs w:val="21"/>
              </w:rPr>
              <w:t>作用：分封制和宗法制互为表里，互相补充</w:t>
            </w:r>
            <w:r>
              <w:rPr>
                <w:rFonts w:hint="eastAsia" w:ascii="宋体" w:hAnsi="宋体" w:cs="宋体"/>
                <w:b/>
                <w:bCs/>
                <w:szCs w:val="21"/>
                <w:lang w:val="en-US" w:eastAsia="zh-CN"/>
              </w:rPr>
              <w:t>，</w:t>
            </w:r>
            <w:r>
              <w:rPr>
                <w:rFonts w:hint="eastAsia" w:ascii="宋体" w:hAnsi="宋体" w:cs="宋体"/>
                <w:b/>
                <w:bCs/>
                <w:szCs w:val="21"/>
              </w:rPr>
              <w:t>解决了统治阶级内部在权力</w:t>
            </w:r>
            <w:r>
              <w:rPr>
                <w:rFonts w:hint="eastAsia" w:ascii="宋体" w:hAnsi="宋体" w:cs="宋体"/>
                <w:b/>
                <w:bCs/>
                <w:szCs w:val="21"/>
                <w:lang w:val="en-US" w:eastAsia="zh-CN"/>
              </w:rPr>
              <w:t>和</w:t>
            </w:r>
          </w:p>
          <w:p>
            <w:pPr>
              <w:spacing w:line="288" w:lineRule="auto"/>
              <w:ind w:left="211" w:hanging="211" w:hangingChars="100"/>
              <w:rPr>
                <w:rFonts w:hint="eastAsia" w:ascii="宋体" w:hAnsi="宋体" w:cs="宋体"/>
                <w:b/>
                <w:bCs/>
                <w:szCs w:val="21"/>
              </w:rPr>
            </w:pPr>
            <w:r>
              <w:rPr>
                <w:rFonts w:hint="eastAsia" w:ascii="宋体" w:hAnsi="宋体" w:cs="宋体"/>
                <w:b/>
                <w:bCs/>
                <w:szCs w:val="21"/>
              </w:rPr>
              <w:t>财产分配方面的冲突和矛盾，巩固了奴隶主贵族的统治。</w:t>
            </w:r>
          </w:p>
          <w:p>
            <w:pPr>
              <w:spacing w:line="288" w:lineRule="auto"/>
              <w:ind w:left="211" w:hanging="211" w:hangingChars="100"/>
              <w:rPr>
                <w:rFonts w:hint="default" w:eastAsia="宋体"/>
                <w:b/>
                <w:bCs/>
                <w:lang w:val="en-US" w:eastAsia="zh-CN"/>
              </w:rPr>
            </w:pPr>
            <w:r>
              <w:rPr>
                <w:rFonts w:hint="eastAsia" w:ascii="宋体" w:hAnsi="宋体" w:cs="宋体"/>
                <w:b/>
                <w:bCs/>
                <w:szCs w:val="21"/>
                <w:lang w:val="en-US" w:eastAsia="zh-CN"/>
              </w:rPr>
              <w:t>瓦解：春秋战国逐步瓦解，留下宗族、祠堂、家谱和重视祖先、亲情的观念。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9" w:type="dxa"/>
          </w:tcPr>
          <w:p>
            <w:pPr>
              <w:rPr>
                <w:b/>
                <w:bCs/>
              </w:rPr>
            </w:pPr>
            <w:r>
              <w:rPr>
                <w:rFonts w:hint="eastAsia"/>
                <w:b/>
                <w:bCs/>
              </w:rPr>
              <w:t>礼乐制</w:t>
            </w:r>
          </w:p>
        </w:tc>
        <w:tc>
          <w:tcPr>
            <w:tcW w:w="7433" w:type="dxa"/>
          </w:tcPr>
          <w:p>
            <w:pPr>
              <w:rPr>
                <w:rFonts w:hint="eastAsia" w:eastAsia="宋体"/>
                <w:b/>
                <w:bCs/>
                <w:lang w:eastAsia="zh-CN"/>
              </w:rPr>
            </w:pPr>
            <w:r>
              <w:rPr>
                <w:rFonts w:hint="eastAsia"/>
                <w:b/>
                <w:bCs/>
              </w:rPr>
              <w:t>西周用以维护贵族统治的典章制度和道德规范</w:t>
            </w:r>
            <w:r>
              <w:rPr>
                <w:rFonts w:hint="eastAsia"/>
                <w:b/>
                <w:bCs/>
                <w:lang w:eastAsia="zh-CN"/>
              </w:rPr>
              <w:t>，</w:t>
            </w:r>
            <w:r>
              <w:rPr>
                <w:rFonts w:hint="eastAsia"/>
                <w:b/>
                <w:bCs/>
              </w:rPr>
              <w:t>“礼别异，乐和同”，礼仪区分阶层</w:t>
            </w:r>
            <w:r>
              <w:rPr>
                <w:rFonts w:hint="eastAsia"/>
                <w:b/>
                <w:bCs/>
                <w:lang w:val="en-US" w:eastAsia="zh-CN"/>
              </w:rPr>
              <w:t>等级</w:t>
            </w:r>
            <w:r>
              <w:rPr>
                <w:rFonts w:hint="eastAsia"/>
                <w:b/>
                <w:bCs/>
              </w:rPr>
              <w:t>和社会地位，音乐则将各个阶层团结起来。</w:t>
            </w:r>
          </w:p>
          <w:p>
            <w:pPr>
              <w:rPr>
                <w:rFonts w:hint="default" w:eastAsia="宋体"/>
                <w:b/>
                <w:bCs/>
                <w:lang w:val="en-US" w:eastAsia="zh-CN"/>
              </w:rPr>
            </w:pPr>
            <w:r>
              <w:rPr>
                <w:rFonts w:hint="eastAsia"/>
                <w:b/>
                <w:bCs/>
                <w:lang w:val="en-US" w:eastAsia="zh-CN"/>
              </w:rPr>
              <w:t>瓦解：春秋战国逐步瓦解，留下礼仪之邦的民族气质。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9" w:type="dxa"/>
          </w:tcPr>
          <w:p>
            <w:pPr>
              <w:rPr>
                <w:rFonts w:hint="default" w:eastAsia="宋体"/>
                <w:b/>
                <w:bCs/>
                <w:lang w:val="en-US" w:eastAsia="zh-CN"/>
              </w:rPr>
            </w:pPr>
            <w:r>
              <w:rPr>
                <w:rFonts w:hint="eastAsia"/>
                <w:b/>
                <w:bCs/>
                <w:lang w:val="en-US" w:eastAsia="zh-CN"/>
              </w:rPr>
              <w:t>三者关系</w:t>
            </w:r>
          </w:p>
        </w:tc>
        <w:tc>
          <w:tcPr>
            <w:tcW w:w="7433" w:type="dxa"/>
          </w:tcPr>
          <w:p>
            <w:pPr>
              <w:rPr>
                <w:rFonts w:hint="default" w:eastAsia="宋体"/>
                <w:b/>
                <w:bCs/>
                <w:lang w:val="en-US" w:eastAsia="zh-CN"/>
              </w:rPr>
            </w:pPr>
            <w:r>
              <w:rPr>
                <w:rFonts w:hint="eastAsia"/>
                <w:b/>
                <w:bCs/>
                <w:lang w:val="en-US" w:eastAsia="zh-CN"/>
              </w:rPr>
              <w:t>分封制是权力的分配，天下归周；宗法制是权力的继承，天下归宗；礼乐制是权力的认同，天下归心，奴隶制政治不断发展，巩固了统治。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9" w:type="dxa"/>
          </w:tcPr>
          <w:p>
            <w:pPr>
              <w:rPr>
                <w:rFonts w:hint="eastAsia"/>
                <w:b/>
                <w:bCs/>
              </w:rPr>
            </w:pPr>
            <w:r>
              <w:rPr>
                <w:rFonts w:hint="eastAsia"/>
                <w:b/>
                <w:bCs/>
              </w:rPr>
              <w:t>土地</w:t>
            </w:r>
          </w:p>
          <w:p>
            <w:pPr>
              <w:rPr>
                <w:b/>
                <w:bCs/>
              </w:rPr>
            </w:pPr>
            <w:r>
              <w:rPr>
                <w:rFonts w:hint="eastAsia"/>
                <w:b/>
                <w:bCs/>
              </w:rPr>
              <w:t>制度</w:t>
            </w:r>
          </w:p>
        </w:tc>
        <w:tc>
          <w:tcPr>
            <w:tcW w:w="7433" w:type="dxa"/>
          </w:tcPr>
          <w:p>
            <w:pPr>
              <w:pStyle w:val="4"/>
              <w:widowControl/>
              <w:shd w:val="clear" w:color="auto" w:fill="FFFFFF"/>
              <w:spacing w:before="0" w:beforeAutospacing="0" w:after="0" w:afterAutospacing="0" w:line="312" w:lineRule="atLeast"/>
              <w:jc w:val="both"/>
              <w:rPr>
                <w:b/>
                <w:bCs/>
              </w:rPr>
            </w:pPr>
            <w:r>
              <w:rPr>
                <w:rFonts w:hint="eastAsia" w:ascii="宋体" w:hAnsi="宋体" w:cs="宋体"/>
                <w:b/>
                <w:bCs/>
                <w:color w:val="333333"/>
                <w:spacing w:val="7"/>
                <w:sz w:val="21"/>
                <w:szCs w:val="21"/>
                <w:shd w:val="clear" w:color="auto" w:fill="FFFFFF"/>
              </w:rPr>
              <w:t>奴隶主土地国有制</w:t>
            </w:r>
            <w:r>
              <w:rPr>
                <w:rFonts w:hint="eastAsia" w:ascii="宋体" w:hAnsi="宋体" w:cs="宋体"/>
                <w:b/>
                <w:bCs/>
                <w:color w:val="333333"/>
                <w:spacing w:val="7"/>
                <w:sz w:val="21"/>
                <w:szCs w:val="21"/>
                <w:shd w:val="clear" w:color="auto" w:fill="FFFFFF"/>
                <w:lang w:eastAsia="zh-CN"/>
              </w:rPr>
              <w:t>（</w:t>
            </w:r>
            <w:r>
              <w:rPr>
                <w:rFonts w:hint="eastAsia" w:ascii="宋体" w:hAnsi="宋体" w:cs="宋体"/>
                <w:b/>
                <w:bCs/>
                <w:color w:val="333333"/>
                <w:spacing w:val="7"/>
                <w:sz w:val="21"/>
                <w:szCs w:val="21"/>
                <w:shd w:val="clear" w:color="auto" w:fill="FFFFFF"/>
                <w:lang w:val="en-US" w:eastAsia="zh-CN"/>
              </w:rPr>
              <w:t>名义上国有，实质是奴隶主私有</w:t>
            </w:r>
            <w:r>
              <w:rPr>
                <w:rFonts w:hint="eastAsia" w:ascii="宋体" w:hAnsi="宋体" w:cs="宋体"/>
                <w:b/>
                <w:bCs/>
                <w:color w:val="333333"/>
                <w:spacing w:val="7"/>
                <w:sz w:val="21"/>
                <w:szCs w:val="21"/>
                <w:shd w:val="clear" w:color="auto" w:fill="FFFFFF"/>
                <w:lang w:eastAsia="zh-CN"/>
              </w:rPr>
              <w:t>）</w:t>
            </w:r>
            <w:r>
              <w:rPr>
                <w:rFonts w:hint="eastAsia" w:ascii="宋体" w:hAnsi="宋体" w:cs="宋体"/>
                <w:b/>
                <w:bCs/>
                <w:color w:val="333333"/>
                <w:spacing w:val="7"/>
                <w:sz w:val="21"/>
                <w:szCs w:val="21"/>
                <w:shd w:val="clear" w:color="auto" w:fill="FFFFFF"/>
              </w:rPr>
              <w:t>，土地不能随意买卖，井田制是土地的经营方式</w:t>
            </w:r>
            <w:r>
              <w:rPr>
                <w:rFonts w:hint="eastAsia" w:ascii="宋体" w:hAnsi="宋体" w:cs="宋体"/>
                <w:b/>
                <w:bCs/>
                <w:color w:val="333333"/>
                <w:spacing w:val="7"/>
                <w:sz w:val="21"/>
                <w:szCs w:val="21"/>
                <w:shd w:val="clear" w:color="auto" w:fill="FFFFFF"/>
                <w:lang w:eastAsia="zh-CN"/>
              </w:rPr>
              <w:t>（</w:t>
            </w:r>
            <w:r>
              <w:rPr>
                <w:rFonts w:hint="eastAsia" w:ascii="宋体" w:hAnsi="宋体" w:cs="宋体"/>
                <w:b/>
                <w:bCs/>
                <w:color w:val="333333"/>
                <w:spacing w:val="7"/>
                <w:sz w:val="21"/>
                <w:szCs w:val="21"/>
                <w:shd w:val="clear" w:color="auto" w:fill="FFFFFF"/>
                <w:lang w:val="en-US" w:eastAsia="zh-CN"/>
              </w:rPr>
              <w:t>集体耕种，春秋小农经济才出现</w:t>
            </w:r>
            <w:r>
              <w:rPr>
                <w:rFonts w:hint="eastAsia" w:ascii="宋体" w:hAnsi="宋体" w:cs="宋体"/>
                <w:b/>
                <w:bCs/>
                <w:color w:val="333333"/>
                <w:spacing w:val="7"/>
                <w:sz w:val="21"/>
                <w:szCs w:val="21"/>
                <w:shd w:val="clear" w:color="auto" w:fill="FFFFFF"/>
                <w:lang w:eastAsia="zh-CN"/>
              </w:rPr>
              <w:t>）</w:t>
            </w:r>
            <w:r>
              <w:rPr>
                <w:rFonts w:hint="eastAsia" w:ascii="宋体" w:hAnsi="宋体" w:cs="宋体"/>
                <w:b/>
                <w:bCs/>
                <w:color w:val="333333"/>
                <w:spacing w:val="7"/>
                <w:sz w:val="21"/>
                <w:szCs w:val="21"/>
                <w:shd w:val="clear" w:color="auto" w:fill="FFFFFF"/>
              </w:rPr>
              <w:t>。</w:t>
            </w:r>
          </w:p>
        </w:tc>
      </w:tr>
    </w:tbl>
    <w:p>
      <w:pPr>
        <w:jc w:val="left"/>
        <w:rPr>
          <w:b/>
          <w:bCs/>
        </w:rPr>
      </w:pPr>
    </w:p>
    <w:p>
      <w:pPr>
        <w:numPr>
          <w:ilvl w:val="0"/>
          <w:numId w:val="3"/>
        </w:numPr>
        <w:rPr>
          <w:b/>
          <w:bCs/>
        </w:rPr>
      </w:pPr>
      <w:r>
        <w:rPr>
          <w:rFonts w:hint="eastAsia"/>
          <w:b/>
          <w:bCs/>
        </w:rPr>
        <w:t>中国早期国家特征</w:t>
      </w: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9"/>
        <w:gridCol w:w="75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9" w:type="dxa"/>
          </w:tcPr>
          <w:p>
            <w:pPr>
              <w:rPr>
                <w:b/>
                <w:bCs/>
              </w:rPr>
            </w:pPr>
            <w:r>
              <w:rPr>
                <w:rFonts w:hint="eastAsia"/>
                <w:b/>
                <w:bCs/>
              </w:rPr>
              <w:t>政治</w:t>
            </w:r>
          </w:p>
        </w:tc>
        <w:tc>
          <w:tcPr>
            <w:tcW w:w="7583" w:type="dxa"/>
          </w:tcPr>
          <w:p>
            <w:pPr>
              <w:spacing w:line="288" w:lineRule="auto"/>
              <w:rPr>
                <w:b/>
                <w:bCs/>
              </w:rPr>
            </w:pPr>
            <w:r>
              <w:rPr>
                <w:rFonts w:hint="eastAsia"/>
                <w:b/>
                <w:bCs/>
              </w:rPr>
              <w:t>神权与王权紧密结合；贵族长期垄断政权，世卿世禄</w:t>
            </w:r>
            <w:r>
              <w:rPr>
                <w:rFonts w:hint="eastAsia"/>
                <w:b/>
                <w:bCs/>
                <w:lang w:eastAsia="zh-CN"/>
              </w:rPr>
              <w:t>（</w:t>
            </w:r>
            <w:r>
              <w:rPr>
                <w:rFonts w:hint="eastAsia"/>
                <w:b/>
                <w:bCs/>
                <w:lang w:val="en-US" w:eastAsia="zh-CN"/>
              </w:rPr>
              <w:t>最后被秦官僚制代替</w:t>
            </w:r>
            <w:r>
              <w:rPr>
                <w:rFonts w:hint="eastAsia"/>
                <w:b/>
                <w:bCs/>
                <w:lang w:eastAsia="zh-CN"/>
              </w:rPr>
              <w:t>）</w:t>
            </w:r>
            <w:r>
              <w:rPr>
                <w:rFonts w:hint="eastAsia"/>
                <w:b/>
                <w:bCs/>
              </w:rPr>
              <w:t>；</w:t>
            </w:r>
          </w:p>
          <w:p>
            <w:pPr>
              <w:spacing w:line="288" w:lineRule="auto"/>
              <w:rPr>
                <w:rFonts w:hint="default" w:eastAsia="宋体"/>
                <w:b/>
                <w:bCs/>
                <w:lang w:val="en-US" w:eastAsia="zh-CN"/>
              </w:rPr>
            </w:pPr>
            <w:r>
              <w:rPr>
                <w:rFonts w:hint="eastAsia"/>
                <w:b/>
                <w:bCs/>
              </w:rPr>
              <w:t>国家机构日趋完善，对地方控制逐渐加强；</w:t>
            </w:r>
            <w:r>
              <w:rPr>
                <w:rFonts w:hint="eastAsia"/>
                <w:b/>
                <w:bCs/>
                <w:lang w:val="en-US" w:eastAsia="zh-CN"/>
              </w:rPr>
              <w:t>最高执政集团权力尚未高度集中；</w:t>
            </w:r>
          </w:p>
          <w:p>
            <w:pPr>
              <w:spacing w:line="288" w:lineRule="auto"/>
              <w:rPr>
                <w:rFonts w:hint="eastAsia" w:eastAsia="宋体"/>
                <w:b/>
                <w:bCs/>
                <w:lang w:eastAsia="zh-CN"/>
              </w:rPr>
            </w:pPr>
            <w:r>
              <w:rPr>
                <w:rFonts w:hint="eastAsia"/>
                <w:b/>
                <w:bCs/>
              </w:rPr>
              <w:t>家天下政治格局形成（家国同构），政治权力分配和血缘关系紧密结合</w:t>
            </w:r>
            <w:r>
              <w:rPr>
                <w:rFonts w:hint="eastAsia"/>
                <w:b/>
                <w:bCs/>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9" w:type="dxa"/>
          </w:tcPr>
          <w:p>
            <w:pPr>
              <w:rPr>
                <w:b/>
                <w:bCs/>
              </w:rPr>
            </w:pPr>
            <w:r>
              <w:rPr>
                <w:rFonts w:hint="eastAsia"/>
                <w:b/>
                <w:bCs/>
              </w:rPr>
              <w:t>经济</w:t>
            </w:r>
          </w:p>
        </w:tc>
        <w:tc>
          <w:tcPr>
            <w:tcW w:w="7583" w:type="dxa"/>
          </w:tcPr>
          <w:p>
            <w:pPr>
              <w:spacing w:line="288" w:lineRule="auto"/>
              <w:ind w:left="211" w:hanging="211" w:hangingChars="100"/>
              <w:rPr>
                <w:b/>
                <w:bCs/>
              </w:rPr>
            </w:pPr>
            <w:r>
              <w:rPr>
                <w:rFonts w:hint="eastAsia"/>
                <w:b/>
                <w:bCs/>
              </w:rPr>
              <w:t>农业为主要生产部门，手工业较发达，创造精美青铜器。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9" w:type="dxa"/>
          </w:tcPr>
          <w:p>
            <w:pPr>
              <w:rPr>
                <w:b/>
                <w:bCs/>
              </w:rPr>
            </w:pPr>
            <w:r>
              <w:rPr>
                <w:rFonts w:hint="eastAsia"/>
                <w:b/>
                <w:bCs/>
              </w:rPr>
              <w:t>文化</w:t>
            </w:r>
          </w:p>
        </w:tc>
        <w:tc>
          <w:tcPr>
            <w:tcW w:w="7583" w:type="dxa"/>
          </w:tcPr>
          <w:p>
            <w:pPr>
              <w:spacing w:line="288" w:lineRule="auto"/>
              <w:ind w:left="211" w:hanging="211" w:hangingChars="100"/>
              <w:rPr>
                <w:rFonts w:ascii="宋体" w:hAnsi="宋体" w:cs="宋体"/>
                <w:b/>
                <w:bCs/>
                <w:szCs w:val="21"/>
              </w:rPr>
            </w:pPr>
            <w:r>
              <w:rPr>
                <w:rFonts w:hint="eastAsia" w:ascii="宋体" w:hAnsi="宋体" w:cs="宋体"/>
                <w:b/>
                <w:bCs/>
                <w:szCs w:val="21"/>
              </w:rPr>
              <w:t>出现了较为成熟的文字甲骨文；西周礼乐制度</w:t>
            </w:r>
            <w:r>
              <w:rPr>
                <w:rFonts w:hint="eastAsia" w:ascii="宋体" w:hAnsi="宋体" w:cs="宋体"/>
                <w:b/>
                <w:bCs/>
                <w:szCs w:val="21"/>
                <w:lang w:eastAsia="zh-CN"/>
              </w:rPr>
              <w:t>，</w:t>
            </w:r>
            <w:r>
              <w:rPr>
                <w:rFonts w:hint="eastAsia" w:ascii="宋体" w:hAnsi="宋体" w:cs="宋体"/>
                <w:b/>
                <w:bCs/>
                <w:szCs w:val="21"/>
                <w:lang w:val="en-US" w:eastAsia="zh-CN"/>
              </w:rPr>
              <w:t>体现了人文精神、民本思想</w:t>
            </w:r>
            <w:r>
              <w:rPr>
                <w:rFonts w:hint="eastAsia" w:ascii="宋体" w:hAnsi="宋体" w:cs="宋体"/>
                <w:b/>
                <w:bCs/>
                <w:szCs w:val="21"/>
              </w:rPr>
              <w:t>。</w:t>
            </w:r>
          </w:p>
        </w:tc>
      </w:tr>
    </w:tbl>
    <w:p>
      <w:pPr>
        <w:numPr>
          <w:ilvl w:val="0"/>
          <w:numId w:val="4"/>
        </w:numPr>
        <w:jc w:val="center"/>
        <w:rPr>
          <w:rFonts w:hint="eastAsia"/>
          <w:b/>
          <w:bCs/>
          <w:sz w:val="32"/>
          <w:szCs w:val="40"/>
        </w:rPr>
      </w:pPr>
      <w:r>
        <w:rPr>
          <w:rFonts w:hint="eastAsia"/>
          <w:b/>
          <w:bCs/>
          <w:sz w:val="32"/>
          <w:szCs w:val="40"/>
        </w:rPr>
        <w:t>诸侯纷争与变法运动</w:t>
      </w:r>
    </w:p>
    <w:p>
      <w:pPr>
        <w:numPr>
          <w:ilvl w:val="0"/>
          <w:numId w:val="0"/>
        </w:numPr>
        <w:jc w:val="both"/>
        <w:rPr>
          <w:rFonts w:hint="eastAsia"/>
          <w:b/>
          <w:bCs/>
          <w:sz w:val="32"/>
          <w:szCs w:val="40"/>
        </w:rPr>
      </w:pPr>
      <w:r>
        <w:rPr>
          <w:rFonts w:hint="eastAsia" w:ascii="宋体" w:hAnsi="宋体" w:eastAsia="宋体" w:cs="宋体"/>
          <w:b/>
          <w:bCs/>
          <w:szCs w:val="21"/>
        </w:rPr>
        <w:fldChar w:fldCharType="begin"/>
      </w:r>
      <w:r>
        <w:rPr>
          <w:rFonts w:hint="eastAsia" w:ascii="宋体" w:hAnsi="宋体" w:eastAsia="宋体" w:cs="宋体"/>
          <w:b/>
          <w:bCs/>
          <w:szCs w:val="21"/>
        </w:rPr>
        <w:instrText xml:space="preserve"> INCLUDEPICTURE "D:\\用户目录\\我的文档\\WeChat Files\\wxid_dv8ajvc4ayod22\\FileStorage\\File\\Local%20Settings\\Temp\\Rar$DIa5956.40184\\19CXXL-112.TIF" \* MERGEFORMAT </w:instrText>
      </w:r>
      <w:r>
        <w:rPr>
          <w:rFonts w:hint="eastAsia" w:ascii="宋体" w:hAnsi="宋体" w:eastAsia="宋体" w:cs="宋体"/>
          <w:b/>
          <w:bCs/>
          <w:szCs w:val="21"/>
        </w:rPr>
        <w:fldChar w:fldCharType="separate"/>
      </w:r>
      <w:r>
        <w:rPr>
          <w:rFonts w:hint="eastAsia" w:ascii="宋体" w:hAnsi="宋体" w:eastAsia="宋体" w:cs="宋体"/>
          <w:b/>
          <w:bCs/>
          <w:szCs w:val="21"/>
        </w:rPr>
        <w:drawing>
          <wp:inline distT="0" distB="0" distL="114300" distR="114300">
            <wp:extent cx="5152390" cy="857250"/>
            <wp:effectExtent l="0" t="0" r="635" b="0"/>
            <wp:docPr id="28" name="图片 28" descr="19CXXL-11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19CXXL-112.TIF"/>
                    <pic:cNvPicPr>
                      <a:picLocks noChangeAspect="1"/>
                    </pic:cNvPicPr>
                  </pic:nvPicPr>
                  <pic:blipFill>
                    <a:blip r:embed="rId8" r:link="rId9"/>
                    <a:stretch>
                      <a:fillRect/>
                    </a:stretch>
                  </pic:blipFill>
                  <pic:spPr>
                    <a:xfrm>
                      <a:off x="0" y="0"/>
                      <a:ext cx="5152390" cy="857250"/>
                    </a:xfrm>
                    <a:prstGeom prst="rect">
                      <a:avLst/>
                    </a:prstGeom>
                    <a:noFill/>
                    <a:ln>
                      <a:noFill/>
                    </a:ln>
                  </pic:spPr>
                </pic:pic>
              </a:graphicData>
            </a:graphic>
          </wp:inline>
        </w:drawing>
      </w:r>
      <w:r>
        <w:rPr>
          <w:rFonts w:hint="eastAsia" w:ascii="宋体" w:hAnsi="宋体" w:eastAsia="宋体" w:cs="宋体"/>
          <w:b/>
          <w:bCs/>
          <w:szCs w:val="21"/>
        </w:rPr>
        <w:fldChar w:fldCharType="end"/>
      </w:r>
    </w:p>
    <w:p>
      <w:pPr>
        <w:rPr>
          <w:b/>
          <w:bCs/>
        </w:rPr>
      </w:pPr>
      <w:r>
        <w:rPr>
          <w:rFonts w:hint="eastAsia"/>
          <w:b/>
          <w:bCs/>
        </w:rPr>
        <w:t>1、春秋战国的经济、政治和民族关系</w:t>
      </w: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6"/>
        <w:gridCol w:w="74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6" w:type="dxa"/>
          </w:tcPr>
          <w:p>
            <w:pPr>
              <w:rPr>
                <w:b/>
                <w:bCs/>
              </w:rPr>
            </w:pPr>
            <w:r>
              <w:rPr>
                <w:rFonts w:hint="eastAsia"/>
                <w:b/>
                <w:bCs/>
              </w:rPr>
              <w:t>经济</w:t>
            </w:r>
          </w:p>
        </w:tc>
        <w:tc>
          <w:tcPr>
            <w:tcW w:w="7426" w:type="dxa"/>
          </w:tcPr>
          <w:p>
            <w:pPr>
              <w:rPr>
                <w:rFonts w:hint="eastAsia" w:eastAsia="宋体"/>
                <w:b/>
                <w:bCs/>
                <w:lang w:eastAsia="zh-CN"/>
              </w:rPr>
            </w:pPr>
            <w:r>
              <w:rPr>
                <w:rFonts w:hint="eastAsia"/>
                <w:b/>
                <w:bCs/>
                <w:lang w:val="en-US" w:eastAsia="zh-CN"/>
              </w:rPr>
              <w:t>生产力进步：</w:t>
            </w:r>
            <w:r>
              <w:rPr>
                <w:rFonts w:hint="eastAsia"/>
                <w:b/>
                <w:bCs/>
              </w:rPr>
              <w:t>铁器牛耕出现，兴建水利工程；手工业分工细密；货币广泛流通，出现富商和商业中心城市。</w:t>
            </w:r>
            <w:r>
              <w:rPr>
                <w:rFonts w:hint="eastAsia"/>
                <w:b/>
                <w:bCs/>
                <w:lang w:val="en-US" w:eastAsia="zh-CN"/>
              </w:rPr>
              <w:t>生产关系发展：土地从国有变为私有，耕种方式从集体耕种变为小农经济。</w:t>
            </w:r>
            <w:r>
              <w:rPr>
                <w:rFonts w:hint="eastAsia"/>
                <w:b/>
                <w:bCs/>
                <w:lang w:eastAsia="zh-CN"/>
              </w:rPr>
              <w:t>（</w:t>
            </w:r>
            <w:r>
              <w:rPr>
                <w:rFonts w:hint="eastAsia"/>
                <w:b/>
                <w:bCs/>
                <w:lang w:val="en-US" w:eastAsia="zh-CN"/>
              </w:rPr>
              <w:t>生产力发展，经济发展是社会发展根本原因</w:t>
            </w:r>
            <w:r>
              <w:rPr>
                <w:rFonts w:hint="eastAsia"/>
                <w:b/>
                <w:bCs/>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6" w:type="dxa"/>
          </w:tcPr>
          <w:p>
            <w:pPr>
              <w:rPr>
                <w:b/>
                <w:bCs/>
              </w:rPr>
            </w:pPr>
            <w:r>
              <w:rPr>
                <w:rFonts w:hint="eastAsia"/>
                <w:b/>
                <w:bCs/>
              </w:rPr>
              <w:t>政治</w:t>
            </w:r>
          </w:p>
        </w:tc>
        <w:tc>
          <w:tcPr>
            <w:tcW w:w="7426" w:type="dxa"/>
          </w:tcPr>
          <w:p>
            <w:pPr>
              <w:rPr>
                <w:b/>
                <w:bCs/>
              </w:rPr>
            </w:pPr>
            <w:r>
              <w:rPr>
                <w:rFonts w:hint="eastAsia"/>
                <w:b/>
                <w:bCs/>
              </w:rPr>
              <w:t>诸侯势力增强，周王室衰微，诸侯争霸，战国“三家分晋”和“田氏代齐”，分封制崩溃，奴隶社会发展为封建社会。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6" w:type="dxa"/>
          </w:tcPr>
          <w:p>
            <w:pPr>
              <w:rPr>
                <w:b/>
                <w:bCs/>
              </w:rPr>
            </w:pPr>
            <w:r>
              <w:rPr>
                <w:rFonts w:hint="eastAsia"/>
                <w:b/>
                <w:bCs/>
              </w:rPr>
              <w:t>华夏认同</w:t>
            </w:r>
          </w:p>
        </w:tc>
        <w:tc>
          <w:tcPr>
            <w:tcW w:w="7426" w:type="dxa"/>
          </w:tcPr>
          <w:p>
            <w:pPr>
              <w:rPr>
                <w:b/>
                <w:bCs/>
              </w:rPr>
            </w:pPr>
            <w:r>
              <w:rPr>
                <w:rFonts w:hint="eastAsia"/>
                <w:b/>
                <w:bCs/>
              </w:rPr>
              <w:t>春秋中原各国自称“华夏”，周围少数民族逐渐产生了华夏认同观念</w:t>
            </w:r>
            <w:r>
              <w:rPr>
                <w:rFonts w:hint="eastAsia"/>
                <w:b/>
                <w:bCs/>
                <w:lang w:eastAsia="zh-CN"/>
              </w:rPr>
              <w:t>（</w:t>
            </w:r>
            <w:r>
              <w:rPr>
                <w:rFonts w:hint="eastAsia"/>
                <w:b/>
                <w:bCs/>
                <w:lang w:val="en-US" w:eastAsia="zh-CN"/>
              </w:rPr>
              <w:t>崇拜华夏，加入华夏</w:t>
            </w:r>
            <w:r>
              <w:rPr>
                <w:rFonts w:hint="eastAsia"/>
                <w:b/>
                <w:bCs/>
                <w:lang w:eastAsia="zh-CN"/>
              </w:rPr>
              <w:t>）</w:t>
            </w:r>
            <w:r>
              <w:rPr>
                <w:rFonts w:hint="eastAsia"/>
                <w:b/>
                <w:bCs/>
              </w:rPr>
              <w:t>，战国时期逐渐融入华夏族，华夏族分布更广泛。</w:t>
            </w:r>
          </w:p>
        </w:tc>
      </w:tr>
    </w:tbl>
    <w:p>
      <w:pPr>
        <w:rPr>
          <w:b/>
          <w:bCs/>
        </w:rPr>
      </w:pPr>
    </w:p>
    <w:p>
      <w:pPr>
        <w:rPr>
          <w:b/>
          <w:bCs/>
        </w:rPr>
      </w:pPr>
      <w:r>
        <w:rPr>
          <w:rFonts w:hint="eastAsia"/>
          <w:b/>
          <w:bCs/>
        </w:rPr>
        <w:t>2、商鞅变法</w:t>
      </w: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6"/>
        <w:gridCol w:w="758"/>
        <w:gridCol w:w="66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6" w:type="dxa"/>
          </w:tcPr>
          <w:p>
            <w:pPr>
              <w:rPr>
                <w:b/>
                <w:bCs/>
              </w:rPr>
            </w:pPr>
            <w:r>
              <w:rPr>
                <w:rFonts w:hint="eastAsia"/>
                <w:b/>
                <w:bCs/>
              </w:rPr>
              <w:t>目的</w:t>
            </w:r>
          </w:p>
        </w:tc>
        <w:tc>
          <w:tcPr>
            <w:tcW w:w="7366" w:type="dxa"/>
            <w:gridSpan w:val="2"/>
          </w:tcPr>
          <w:p>
            <w:pPr>
              <w:rPr>
                <w:b/>
                <w:bCs/>
              </w:rPr>
            </w:pPr>
            <w:r>
              <w:rPr>
                <w:rFonts w:hint="eastAsia"/>
                <w:b/>
                <w:bCs/>
              </w:rPr>
              <w:t>为了富国强兵，推动社会转型，建立君主专制的政治制度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6" w:type="dxa"/>
          </w:tcPr>
          <w:p>
            <w:pPr>
              <w:rPr>
                <w:b/>
                <w:bCs/>
              </w:rPr>
            </w:pPr>
            <w:r>
              <w:rPr>
                <w:rFonts w:hint="eastAsia"/>
                <w:b/>
                <w:bCs/>
              </w:rPr>
              <w:t>时间人物</w:t>
            </w:r>
          </w:p>
        </w:tc>
        <w:tc>
          <w:tcPr>
            <w:tcW w:w="7366" w:type="dxa"/>
            <w:gridSpan w:val="2"/>
          </w:tcPr>
          <w:p>
            <w:pPr>
              <w:rPr>
                <w:b/>
                <w:bCs/>
              </w:rPr>
            </w:pPr>
            <w:r>
              <w:rPr>
                <w:rFonts w:hint="eastAsia"/>
                <w:b/>
                <w:bCs/>
              </w:rPr>
              <w:t>公元前356年，秦孝公、商鞅（代表新兴地主阶级）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6" w:type="dxa"/>
            <w:vMerge w:val="restart"/>
          </w:tcPr>
          <w:p>
            <w:pPr>
              <w:rPr>
                <w:b/>
                <w:bCs/>
              </w:rPr>
            </w:pPr>
          </w:p>
          <w:p>
            <w:pPr>
              <w:rPr>
                <w:b/>
                <w:bCs/>
              </w:rPr>
            </w:pPr>
            <w:r>
              <w:rPr>
                <w:rFonts w:hint="eastAsia"/>
                <w:b/>
                <w:bCs/>
              </w:rPr>
              <w:t>内容</w:t>
            </w:r>
          </w:p>
        </w:tc>
        <w:tc>
          <w:tcPr>
            <w:tcW w:w="758" w:type="dxa"/>
          </w:tcPr>
          <w:p>
            <w:pPr>
              <w:rPr>
                <w:b/>
                <w:bCs/>
              </w:rPr>
            </w:pPr>
            <w:r>
              <w:rPr>
                <w:rFonts w:hint="eastAsia"/>
                <w:b/>
                <w:bCs/>
              </w:rPr>
              <w:t>政治</w:t>
            </w:r>
          </w:p>
        </w:tc>
        <w:tc>
          <w:tcPr>
            <w:tcW w:w="6608" w:type="dxa"/>
          </w:tcPr>
          <w:p>
            <w:pPr>
              <w:numPr>
                <w:ilvl w:val="0"/>
                <w:numId w:val="5"/>
              </w:numPr>
              <w:rPr>
                <w:b/>
                <w:bCs/>
              </w:rPr>
            </w:pPr>
            <w:r>
              <w:rPr>
                <w:rFonts w:hint="eastAsia"/>
                <w:b/>
                <w:bCs/>
              </w:rPr>
              <w:t>确立县制，官员由君主任免</w:t>
            </w:r>
          </w:p>
          <w:p>
            <w:pPr>
              <w:numPr>
                <w:ilvl w:val="0"/>
                <w:numId w:val="5"/>
              </w:numPr>
              <w:rPr>
                <w:b/>
                <w:bCs/>
              </w:rPr>
            </w:pPr>
            <w:r>
              <w:rPr>
                <w:rFonts w:hint="eastAsia"/>
                <w:b/>
                <w:bCs/>
              </w:rPr>
              <w:t>废除贵族的世袭特权</w:t>
            </w:r>
          </w:p>
          <w:p>
            <w:pPr>
              <w:numPr>
                <w:ilvl w:val="0"/>
                <w:numId w:val="5"/>
              </w:numPr>
              <w:rPr>
                <w:b/>
                <w:bCs/>
              </w:rPr>
            </w:pPr>
            <w:r>
              <w:rPr>
                <w:rFonts w:hint="eastAsia"/>
                <w:b/>
                <w:bCs/>
              </w:rPr>
              <w:t>改革户籍制度，加强对人民的管理</w:t>
            </w:r>
          </w:p>
          <w:p>
            <w:pPr>
              <w:numPr>
                <w:ilvl w:val="0"/>
                <w:numId w:val="5"/>
              </w:numPr>
              <w:rPr>
                <w:b/>
                <w:bCs/>
              </w:rPr>
            </w:pPr>
            <w:r>
              <w:rPr>
                <w:rFonts w:hint="eastAsia"/>
                <w:b/>
                <w:bCs/>
              </w:rPr>
              <w:t>严明法度，禁止私斗，什伍连坐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6" w:type="dxa"/>
            <w:vMerge w:val="continue"/>
          </w:tcPr>
          <w:p>
            <w:pPr>
              <w:rPr>
                <w:b/>
                <w:bCs/>
              </w:rPr>
            </w:pPr>
          </w:p>
        </w:tc>
        <w:tc>
          <w:tcPr>
            <w:tcW w:w="758" w:type="dxa"/>
          </w:tcPr>
          <w:p>
            <w:pPr>
              <w:rPr>
                <w:b/>
                <w:bCs/>
              </w:rPr>
            </w:pPr>
            <w:r>
              <w:rPr>
                <w:rFonts w:hint="eastAsia"/>
                <w:b/>
                <w:bCs/>
              </w:rPr>
              <w:t>经济</w:t>
            </w:r>
          </w:p>
        </w:tc>
        <w:tc>
          <w:tcPr>
            <w:tcW w:w="6608" w:type="dxa"/>
          </w:tcPr>
          <w:p>
            <w:pPr>
              <w:numPr>
                <w:ilvl w:val="0"/>
                <w:numId w:val="6"/>
              </w:numPr>
              <w:rPr>
                <w:b/>
                <w:bCs/>
              </w:rPr>
            </w:pPr>
            <w:r>
              <w:rPr>
                <w:rFonts w:hint="eastAsia"/>
                <w:b/>
                <w:bCs/>
              </w:rPr>
              <w:t>废除井田制，允许土地自由买卖</w:t>
            </w:r>
            <w:r>
              <w:rPr>
                <w:rFonts w:hint="eastAsia"/>
                <w:b/>
                <w:bCs/>
                <w:lang w:eastAsia="zh-CN"/>
              </w:rPr>
              <w:t>（</w:t>
            </w:r>
            <w:r>
              <w:rPr>
                <w:rFonts w:hint="eastAsia"/>
                <w:b/>
                <w:bCs/>
                <w:lang w:val="en-US" w:eastAsia="zh-CN"/>
              </w:rPr>
              <w:t>封建土地私有制确立，体现改革性质</w:t>
            </w:r>
            <w:r>
              <w:rPr>
                <w:rFonts w:hint="eastAsia"/>
                <w:b/>
                <w:bCs/>
                <w:lang w:eastAsia="zh-CN"/>
              </w:rPr>
              <w:t>）</w:t>
            </w:r>
            <w:r>
              <w:rPr>
                <w:rFonts w:hint="eastAsia"/>
                <w:b/>
                <w:bCs/>
                <w:lang w:val="en-US" w:eastAsia="zh-CN"/>
              </w:rPr>
              <w:t>2、</w:t>
            </w:r>
            <w:r>
              <w:rPr>
                <w:rFonts w:hint="eastAsia"/>
                <w:b/>
                <w:bCs/>
              </w:rPr>
              <w:t>强制大家庭拆散为个体小家庭</w:t>
            </w:r>
            <w:r>
              <w:rPr>
                <w:rFonts w:hint="eastAsia"/>
                <w:b/>
                <w:bCs/>
                <w:lang w:eastAsia="zh-CN"/>
              </w:rPr>
              <w:t>（</w:t>
            </w:r>
            <w:r>
              <w:rPr>
                <w:rFonts w:hint="eastAsia"/>
                <w:b/>
                <w:bCs/>
                <w:lang w:val="en-US" w:eastAsia="zh-CN"/>
              </w:rPr>
              <w:t>增加税收，有利于中央集权</w:t>
            </w:r>
            <w:r>
              <w:rPr>
                <w:rFonts w:hint="eastAsia"/>
                <w:b/>
                <w:bCs/>
                <w:lang w:eastAsia="zh-CN"/>
              </w:rPr>
              <w:t>）</w:t>
            </w:r>
            <w:r>
              <w:rPr>
                <w:rFonts w:hint="eastAsia"/>
                <w:b/>
                <w:bCs/>
                <w:lang w:val="en-US" w:eastAsia="zh-CN"/>
              </w:rPr>
              <w:t>3、</w:t>
            </w:r>
            <w:r>
              <w:rPr>
                <w:rFonts w:hint="eastAsia"/>
                <w:b/>
                <w:bCs/>
              </w:rPr>
              <w:t>重农抑商,奖励耕织</w:t>
            </w:r>
            <w:r>
              <w:rPr>
                <w:rFonts w:hint="eastAsia"/>
                <w:b/>
                <w:bCs/>
                <w:lang w:val="en-US" w:eastAsia="zh-CN"/>
              </w:rPr>
              <w:t>4、</w:t>
            </w:r>
            <w:r>
              <w:rPr>
                <w:rFonts w:hint="eastAsia"/>
                <w:b/>
                <w:bCs/>
              </w:rPr>
              <w:t>统一度量衡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6" w:type="dxa"/>
            <w:vMerge w:val="continue"/>
          </w:tcPr>
          <w:p>
            <w:pPr>
              <w:rPr>
                <w:b/>
                <w:bCs/>
              </w:rPr>
            </w:pPr>
          </w:p>
        </w:tc>
        <w:tc>
          <w:tcPr>
            <w:tcW w:w="758" w:type="dxa"/>
          </w:tcPr>
          <w:p>
            <w:pPr>
              <w:rPr>
                <w:b/>
                <w:bCs/>
              </w:rPr>
            </w:pPr>
            <w:r>
              <w:rPr>
                <w:rFonts w:hint="eastAsia"/>
                <w:b/>
                <w:bCs/>
              </w:rPr>
              <w:t>军事</w:t>
            </w:r>
          </w:p>
        </w:tc>
        <w:tc>
          <w:tcPr>
            <w:tcW w:w="6608" w:type="dxa"/>
          </w:tcPr>
          <w:p>
            <w:pPr>
              <w:ind w:firstLine="211" w:firstLineChars="100"/>
              <w:rPr>
                <w:b/>
                <w:bCs/>
              </w:rPr>
            </w:pPr>
            <w:r>
              <w:rPr>
                <w:rFonts w:hint="eastAsia"/>
                <w:b/>
                <w:bCs/>
              </w:rPr>
              <w:t>奖励军功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6" w:type="dxa"/>
          </w:tcPr>
          <w:p>
            <w:pPr>
              <w:rPr>
                <w:b/>
                <w:bCs/>
              </w:rPr>
            </w:pPr>
            <w:r>
              <w:rPr>
                <w:rFonts w:hint="eastAsia"/>
                <w:b/>
                <w:bCs/>
              </w:rPr>
              <w:t>影响</w:t>
            </w:r>
          </w:p>
        </w:tc>
        <w:tc>
          <w:tcPr>
            <w:tcW w:w="7366" w:type="dxa"/>
            <w:gridSpan w:val="2"/>
          </w:tcPr>
          <w:p>
            <w:pPr>
              <w:rPr>
                <w:b/>
                <w:bCs/>
              </w:rPr>
            </w:pPr>
            <w:r>
              <w:rPr>
                <w:rFonts w:hint="eastAsia" w:ascii="宋体" w:hAnsi="宋体" w:cs="宋体"/>
                <w:b/>
                <w:bCs/>
                <w:szCs w:val="21"/>
              </w:rPr>
              <w:t>商鞅变法顺应历史潮流,是战国时期持续时间最长、涉及面最广、改革最为彻底的一次变法。变法使秦国国富兵强,为秦统一中国奠定了基础。</w:t>
            </w:r>
          </w:p>
        </w:tc>
      </w:tr>
    </w:tbl>
    <w:p>
      <w:pPr>
        <w:rPr>
          <w:rFonts w:hint="eastAsia"/>
          <w:b/>
          <w:bCs/>
        </w:rPr>
      </w:pPr>
    </w:p>
    <w:p>
      <w:pPr>
        <w:rPr>
          <w:b/>
          <w:bCs/>
        </w:rPr>
      </w:pPr>
      <w:r>
        <w:rPr>
          <w:rFonts w:hint="eastAsia"/>
          <w:b/>
          <w:bCs/>
        </w:rPr>
        <w:t>3、老子与孔子</w:t>
      </w: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9"/>
        <w:gridCol w:w="76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pPr>
              <w:rPr>
                <w:b/>
                <w:bCs/>
              </w:rPr>
            </w:pPr>
            <w:r>
              <w:rPr>
                <w:rFonts w:hint="eastAsia"/>
                <w:b/>
                <w:bCs/>
              </w:rPr>
              <w:t>老子</w:t>
            </w:r>
          </w:p>
        </w:tc>
        <w:tc>
          <w:tcPr>
            <w:tcW w:w="7643" w:type="dxa"/>
          </w:tcPr>
          <w:p>
            <w:pPr>
              <w:rPr>
                <w:b/>
                <w:bCs/>
              </w:rPr>
            </w:pPr>
            <w:r>
              <w:rPr>
                <w:rFonts w:hint="eastAsia"/>
                <w:b/>
                <w:bCs/>
              </w:rPr>
              <w:t>道家学派创始人，《道德经》。</w:t>
            </w:r>
          </w:p>
          <w:p>
            <w:pPr>
              <w:rPr>
                <w:b/>
                <w:bCs/>
              </w:rPr>
            </w:pPr>
            <w:r>
              <w:rPr>
                <w:rFonts w:hint="eastAsia"/>
                <w:b/>
                <w:bCs/>
              </w:rPr>
              <w:t>思想：“道”是天地万物的本源；道法自然，天人合一</w:t>
            </w:r>
            <w:r>
              <w:rPr>
                <w:rFonts w:hint="eastAsia"/>
                <w:b/>
                <w:bCs/>
                <w:lang w:eastAsia="zh-CN"/>
              </w:rPr>
              <w:t>（</w:t>
            </w:r>
            <w:r>
              <w:rPr>
                <w:rFonts w:hint="eastAsia"/>
                <w:b/>
                <w:bCs/>
                <w:lang w:val="en-US" w:eastAsia="zh-CN"/>
              </w:rPr>
              <w:t>人类社会学习大自然</w:t>
            </w:r>
            <w:r>
              <w:rPr>
                <w:rFonts w:hint="eastAsia"/>
                <w:b/>
                <w:bCs/>
                <w:lang w:eastAsia="zh-CN"/>
              </w:rPr>
              <w:t>）</w:t>
            </w:r>
            <w:r>
              <w:rPr>
                <w:rFonts w:hint="eastAsia"/>
                <w:b/>
                <w:bCs/>
              </w:rPr>
              <w:t>，朴素的唯物论；善于从正反两方面思考问题，具有辩证思想；政治主张顺其自然，无为而治，小国寡民</w:t>
            </w:r>
            <w:r>
              <w:rPr>
                <w:rFonts w:hint="eastAsia"/>
                <w:b/>
                <w:bCs/>
                <w:lang w:eastAsia="zh-CN"/>
              </w:rPr>
              <w:t>（</w:t>
            </w:r>
            <w:r>
              <w:rPr>
                <w:rFonts w:hint="eastAsia"/>
                <w:b/>
                <w:bCs/>
                <w:lang w:val="en-US" w:eastAsia="zh-CN"/>
              </w:rPr>
              <w:t>政治主张</w:t>
            </w:r>
            <w:r>
              <w:rPr>
                <w:rFonts w:hint="eastAsia"/>
                <w:b/>
                <w:bCs/>
                <w:lang w:eastAsia="zh-CN"/>
              </w:rPr>
              <w:t>）</w:t>
            </w:r>
            <w:r>
              <w:rPr>
                <w:rFonts w:hint="eastAsia"/>
                <w:b/>
                <w:bC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pPr>
              <w:rPr>
                <w:b/>
                <w:bCs/>
              </w:rPr>
            </w:pPr>
            <w:r>
              <w:rPr>
                <w:rFonts w:hint="eastAsia"/>
                <w:b/>
                <w:bCs/>
              </w:rPr>
              <w:t>孔子</w:t>
            </w:r>
          </w:p>
        </w:tc>
        <w:tc>
          <w:tcPr>
            <w:tcW w:w="7643" w:type="dxa"/>
          </w:tcPr>
          <w:p>
            <w:pPr>
              <w:rPr>
                <w:b/>
                <w:bCs/>
              </w:rPr>
            </w:pPr>
            <w:r>
              <w:rPr>
                <w:rFonts w:hint="eastAsia"/>
                <w:b/>
                <w:bCs/>
              </w:rPr>
              <w:t>儒家学派创始人，《论语》。</w:t>
            </w:r>
          </w:p>
          <w:p>
            <w:pPr>
              <w:rPr>
                <w:b/>
                <w:bCs/>
              </w:rPr>
            </w:pPr>
            <w:r>
              <w:rPr>
                <w:rFonts w:hint="eastAsia"/>
                <w:b/>
                <w:bCs/>
              </w:rPr>
              <w:t>政治：</w:t>
            </w:r>
            <w:r>
              <w:rPr>
                <w:rFonts w:hint="eastAsia" w:ascii="宋体" w:hAnsi="宋体" w:cs="宋体"/>
                <w:b/>
                <w:bCs/>
                <w:szCs w:val="21"/>
              </w:rPr>
              <w:t>①核心思想：仁，关爱他人 ②为政以德，民本思想</w:t>
            </w:r>
            <w:r>
              <w:rPr>
                <w:rFonts w:hint="eastAsia" w:ascii="宋体" w:hAnsi="宋体" w:cs="宋体"/>
                <w:b/>
                <w:bCs/>
                <w:szCs w:val="21"/>
                <w:lang w:eastAsia="zh-CN"/>
              </w:rPr>
              <w:t>（</w:t>
            </w:r>
            <w:r>
              <w:rPr>
                <w:rFonts w:hint="eastAsia" w:ascii="宋体" w:hAnsi="宋体" w:cs="宋体"/>
                <w:b/>
                <w:bCs/>
                <w:szCs w:val="21"/>
                <w:lang w:val="en-US" w:eastAsia="zh-CN"/>
              </w:rPr>
              <w:t>政治主张</w:t>
            </w:r>
            <w:r>
              <w:rPr>
                <w:rFonts w:hint="eastAsia" w:ascii="宋体" w:hAnsi="宋体" w:cs="宋体"/>
                <w:b/>
                <w:bCs/>
                <w:szCs w:val="21"/>
                <w:lang w:eastAsia="zh-CN"/>
              </w:rPr>
              <w:t>）</w:t>
            </w:r>
            <w:r>
              <w:rPr>
                <w:rFonts w:hint="eastAsia" w:ascii="宋体" w:hAnsi="宋体" w:cs="宋体"/>
                <w:b/>
                <w:bCs/>
                <w:szCs w:val="21"/>
              </w:rPr>
              <w:t xml:space="preserve"> ③主张恢复周礼，但也承认制度应该随着时代变化有所改良</w:t>
            </w:r>
            <w:r>
              <w:rPr>
                <w:rFonts w:hint="eastAsia" w:ascii="宋体" w:hAnsi="宋体" w:cs="宋体"/>
                <w:b/>
                <w:bCs/>
                <w:szCs w:val="21"/>
                <w:lang w:eastAsia="zh-CN"/>
              </w:rPr>
              <w:t>（</w:t>
            </w:r>
            <w:r>
              <w:rPr>
                <w:rFonts w:hint="eastAsia" w:ascii="宋体" w:hAnsi="宋体" w:cs="宋体"/>
                <w:b/>
                <w:bCs/>
                <w:szCs w:val="21"/>
                <w:lang w:val="en-US" w:eastAsia="zh-CN"/>
              </w:rPr>
              <w:t>代表奴隶主阶级</w:t>
            </w:r>
            <w:r>
              <w:rPr>
                <w:rFonts w:hint="eastAsia" w:ascii="宋体" w:hAnsi="宋体" w:cs="宋体"/>
                <w:b/>
                <w:bCs/>
                <w:szCs w:val="21"/>
                <w:lang w:eastAsia="zh-CN"/>
              </w:rPr>
              <w:t>）</w:t>
            </w:r>
            <w:r>
              <w:rPr>
                <w:rFonts w:hint="eastAsia" w:ascii="宋体" w:hAnsi="宋体" w:cs="宋体"/>
                <w:b/>
                <w:bCs/>
                <w:szCs w:val="21"/>
              </w:rPr>
              <w:t>。</w:t>
            </w:r>
          </w:p>
          <w:p>
            <w:pPr>
              <w:rPr>
                <w:b/>
                <w:bCs/>
              </w:rPr>
            </w:pPr>
            <w:r>
              <w:rPr>
                <w:rFonts w:hint="eastAsia"/>
                <w:b/>
                <w:bCs/>
              </w:rPr>
              <w:t>教育：主张因材施教，有教无类；打破贵族对教育垄断，创办私学。</w:t>
            </w:r>
          </w:p>
          <w:p>
            <w:pPr>
              <w:rPr>
                <w:rFonts w:hint="default" w:eastAsia="宋体"/>
                <w:b/>
                <w:bCs/>
                <w:lang w:val="en-US" w:eastAsia="zh-CN"/>
              </w:rPr>
            </w:pPr>
            <w:r>
              <w:rPr>
                <w:rFonts w:hint="eastAsia"/>
                <w:b/>
                <w:bCs/>
              </w:rPr>
              <w:t>学术：</w:t>
            </w:r>
            <w:r>
              <w:rPr>
                <w:rFonts w:hint="eastAsia" w:ascii="宋体" w:hAnsi="宋体" w:cs="宋体"/>
                <w:b/>
                <w:bCs/>
                <w:szCs w:val="21"/>
              </w:rPr>
              <w:t>整理“六经”（《诗》《书》《礼》《易》《乐》《春秋》）</w:t>
            </w:r>
            <w:r>
              <w:rPr>
                <w:rFonts w:hint="eastAsia" w:ascii="宋体" w:hAnsi="宋体" w:cs="宋体"/>
                <w:b/>
                <w:bCs/>
                <w:szCs w:val="21"/>
                <w:lang w:eastAsia="zh-CN"/>
              </w:rPr>
              <w:t>；</w:t>
            </w:r>
            <w:r>
              <w:rPr>
                <w:rFonts w:hint="eastAsia" w:ascii="宋体" w:hAnsi="宋体" w:cs="宋体"/>
                <w:b/>
                <w:bCs/>
                <w:szCs w:val="21"/>
                <w:lang w:val="en-US" w:eastAsia="zh-CN"/>
              </w:rPr>
              <w:t>创立春秋笔法，史事记录中寓褒贬之义，奠定了中国古代史学的传统。</w:t>
            </w:r>
          </w:p>
        </w:tc>
      </w:tr>
    </w:tbl>
    <w:p>
      <w:pPr>
        <w:rPr>
          <w:b/>
          <w:bCs/>
        </w:rPr>
      </w:pPr>
    </w:p>
    <w:p>
      <w:pPr>
        <w:rPr>
          <w:b/>
          <w:bCs/>
        </w:rPr>
      </w:pPr>
    </w:p>
    <w:p>
      <w:pPr>
        <w:rPr>
          <w:b/>
          <w:bCs/>
        </w:rPr>
      </w:pPr>
      <w:r>
        <w:rPr>
          <w:rFonts w:hint="eastAsia"/>
          <w:b/>
          <w:bCs/>
        </w:rPr>
        <w:t>4、百家争鸣</w:t>
      </w:r>
    </w:p>
    <w:tbl>
      <w:tblPr>
        <w:tblStyle w:val="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4"/>
        <w:gridCol w:w="834"/>
        <w:gridCol w:w="1221"/>
        <w:gridCol w:w="55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dxa"/>
          </w:tcPr>
          <w:p>
            <w:pPr>
              <w:rPr>
                <w:b/>
                <w:bCs/>
              </w:rPr>
            </w:pPr>
            <w:r>
              <w:rPr>
                <w:rFonts w:hint="eastAsia"/>
                <w:b/>
                <w:bCs/>
              </w:rPr>
              <w:t>背景</w:t>
            </w:r>
          </w:p>
        </w:tc>
        <w:tc>
          <w:tcPr>
            <w:tcW w:w="7628" w:type="dxa"/>
            <w:gridSpan w:val="3"/>
          </w:tcPr>
          <w:p>
            <w:pPr>
              <w:pStyle w:val="4"/>
              <w:widowControl/>
              <w:shd w:val="clear" w:color="auto" w:fill="FFFFFF"/>
              <w:spacing w:before="0" w:beforeAutospacing="0" w:after="0" w:afterAutospacing="0" w:line="312" w:lineRule="atLeast"/>
              <w:jc w:val="both"/>
              <w:rPr>
                <w:rFonts w:ascii="宋体" w:hAnsi="宋体" w:cs="宋体"/>
                <w:b/>
                <w:bCs/>
                <w:color w:val="333333"/>
                <w:spacing w:val="7"/>
                <w:sz w:val="21"/>
                <w:szCs w:val="21"/>
                <w:shd w:val="clear" w:color="auto" w:fill="FFFFFF"/>
              </w:rPr>
            </w:pPr>
            <w:r>
              <w:rPr>
                <w:rFonts w:hint="eastAsia" w:ascii="宋体" w:hAnsi="宋体" w:cs="宋体"/>
                <w:b/>
                <w:bCs/>
                <w:color w:val="333333"/>
                <w:spacing w:val="7"/>
                <w:sz w:val="21"/>
                <w:szCs w:val="21"/>
                <w:shd w:val="clear" w:color="auto" w:fill="FFFFFF"/>
              </w:rPr>
              <w:t>①经济</w:t>
            </w:r>
            <w:r>
              <w:rPr>
                <w:rFonts w:hint="eastAsia" w:ascii="宋体" w:hAnsi="宋体" w:cs="宋体"/>
                <w:b/>
                <w:bCs/>
                <w:color w:val="333333"/>
                <w:spacing w:val="7"/>
                <w:sz w:val="21"/>
                <w:szCs w:val="21"/>
                <w:shd w:val="clear" w:color="auto" w:fill="FFFFFF"/>
                <w:lang w:eastAsia="zh-CN"/>
              </w:rPr>
              <w:t>：</w:t>
            </w:r>
            <w:r>
              <w:rPr>
                <w:rFonts w:hint="eastAsia" w:ascii="宋体" w:hAnsi="宋体" w:cs="宋体"/>
                <w:b/>
                <w:bCs/>
                <w:color w:val="333333"/>
                <w:spacing w:val="7"/>
                <w:sz w:val="21"/>
                <w:szCs w:val="21"/>
                <w:shd w:val="clear" w:color="auto" w:fill="FFFFFF"/>
                <w:lang w:val="en-US" w:eastAsia="zh-CN"/>
              </w:rPr>
              <w:t>经济发展</w:t>
            </w:r>
            <w:r>
              <w:rPr>
                <w:rFonts w:hint="eastAsia" w:ascii="宋体" w:hAnsi="宋体" w:cs="宋体"/>
                <w:b/>
                <w:bCs/>
                <w:color w:val="333333"/>
                <w:spacing w:val="7"/>
                <w:sz w:val="21"/>
                <w:szCs w:val="21"/>
                <w:shd w:val="clear" w:color="auto" w:fill="FFFFFF"/>
              </w:rPr>
              <w:t>促使旧的贵族等级体系开始瓦解，新兴的士阶层崛起。</w:t>
            </w:r>
          </w:p>
          <w:p>
            <w:pPr>
              <w:pStyle w:val="4"/>
              <w:widowControl/>
              <w:shd w:val="clear" w:color="auto" w:fill="FFFFFF"/>
              <w:spacing w:before="0" w:beforeAutospacing="0" w:after="0" w:afterAutospacing="0" w:line="312" w:lineRule="atLeast"/>
              <w:jc w:val="both"/>
              <w:rPr>
                <w:rFonts w:ascii="宋体" w:hAnsi="宋体" w:cs="宋体"/>
                <w:b/>
                <w:bCs/>
                <w:color w:val="333333"/>
                <w:spacing w:val="7"/>
                <w:sz w:val="21"/>
                <w:szCs w:val="21"/>
                <w:shd w:val="clear" w:color="auto" w:fill="FFFFFF"/>
              </w:rPr>
            </w:pPr>
            <w:r>
              <w:rPr>
                <w:rFonts w:hint="eastAsia" w:ascii="宋体" w:hAnsi="宋体" w:cs="宋体"/>
                <w:b/>
                <w:bCs/>
                <w:color w:val="333333"/>
                <w:spacing w:val="7"/>
                <w:sz w:val="21"/>
                <w:szCs w:val="21"/>
                <w:shd w:val="clear" w:color="auto" w:fill="FFFFFF"/>
              </w:rPr>
              <w:t>②</w:t>
            </w:r>
            <w:r>
              <w:rPr>
                <w:rFonts w:hint="eastAsia" w:ascii="宋体" w:hAnsi="宋体" w:cs="宋体"/>
                <w:b/>
                <w:bCs/>
                <w:color w:val="333333"/>
                <w:spacing w:val="7"/>
                <w:sz w:val="21"/>
                <w:szCs w:val="21"/>
                <w:shd w:val="clear" w:color="auto" w:fill="FFFFFF"/>
                <w:lang w:val="en-US" w:eastAsia="zh-CN"/>
              </w:rPr>
              <w:t>政治：</w:t>
            </w:r>
            <w:r>
              <w:rPr>
                <w:rFonts w:hint="eastAsia" w:ascii="宋体" w:hAnsi="宋体" w:cs="宋体"/>
                <w:b/>
                <w:bCs/>
                <w:color w:val="333333"/>
                <w:spacing w:val="7"/>
                <w:sz w:val="21"/>
                <w:szCs w:val="21"/>
                <w:shd w:val="clear" w:color="auto" w:fill="FFFFFF"/>
              </w:rPr>
              <w:t>各国统治者出于争霸需要，礼贤下士，争相招揽人才。</w:t>
            </w:r>
          </w:p>
          <w:p>
            <w:pPr>
              <w:pStyle w:val="4"/>
              <w:widowControl/>
              <w:shd w:val="clear" w:color="auto" w:fill="FFFFFF"/>
              <w:spacing w:before="0" w:beforeAutospacing="0" w:after="0" w:afterAutospacing="0" w:line="312" w:lineRule="atLeast"/>
              <w:jc w:val="both"/>
              <w:rPr>
                <w:b/>
                <w:bCs/>
              </w:rPr>
            </w:pPr>
            <w:r>
              <w:rPr>
                <w:rFonts w:hint="eastAsia" w:ascii="宋体" w:hAnsi="宋体" w:cs="宋体"/>
                <w:b/>
                <w:bCs/>
                <w:color w:val="333333"/>
                <w:spacing w:val="7"/>
                <w:sz w:val="21"/>
                <w:szCs w:val="21"/>
                <w:shd w:val="clear" w:color="auto" w:fill="FFFFFF"/>
              </w:rPr>
              <w:t>③</w:t>
            </w:r>
            <w:r>
              <w:rPr>
                <w:rFonts w:hint="eastAsia" w:ascii="宋体" w:hAnsi="宋体" w:cs="宋体"/>
                <w:b/>
                <w:bCs/>
                <w:color w:val="333333"/>
                <w:spacing w:val="7"/>
                <w:sz w:val="21"/>
                <w:szCs w:val="21"/>
                <w:shd w:val="clear" w:color="auto" w:fill="FFFFFF"/>
                <w:lang w:val="en-US" w:eastAsia="zh-CN"/>
              </w:rPr>
              <w:t>阶级：</w:t>
            </w:r>
            <w:r>
              <w:rPr>
                <w:rFonts w:hint="eastAsia" w:ascii="宋体" w:hAnsi="宋体" w:cs="宋体"/>
                <w:b/>
                <w:bCs/>
                <w:color w:val="333333"/>
                <w:spacing w:val="7"/>
                <w:sz w:val="21"/>
                <w:szCs w:val="21"/>
                <w:shd w:val="clear" w:color="auto" w:fill="FFFFFF"/>
              </w:rPr>
              <w:t>士人周游列国，</w:t>
            </w:r>
            <w:r>
              <w:rPr>
                <w:rFonts w:hint="eastAsia" w:ascii="宋体" w:hAnsi="宋体" w:cs="宋体"/>
                <w:b/>
                <w:bCs/>
                <w:color w:val="333333"/>
                <w:spacing w:val="7"/>
                <w:sz w:val="21"/>
                <w:szCs w:val="21"/>
                <w:shd w:val="clear" w:color="auto" w:fill="FFFFFF"/>
                <w:lang w:val="en-US" w:eastAsia="zh-CN"/>
              </w:rPr>
              <w:t>冲击贵族政治，</w:t>
            </w:r>
            <w:r>
              <w:rPr>
                <w:rFonts w:hint="eastAsia" w:ascii="宋体" w:hAnsi="宋体" w:cs="宋体"/>
                <w:b/>
                <w:bCs/>
                <w:color w:val="333333"/>
                <w:spacing w:val="7"/>
                <w:sz w:val="21"/>
                <w:szCs w:val="21"/>
                <w:shd w:val="clear" w:color="auto" w:fill="FFFFFF"/>
              </w:rPr>
              <w:t>推动了学术文化的繁荣。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dxa"/>
            <w:vMerge w:val="restart"/>
          </w:tcPr>
          <w:p>
            <w:pPr>
              <w:rPr>
                <w:b/>
                <w:bCs/>
              </w:rPr>
            </w:pPr>
            <w:r>
              <w:rPr>
                <w:rFonts w:hint="eastAsia"/>
                <w:b/>
                <w:bCs/>
              </w:rPr>
              <w:t>儒家</w:t>
            </w:r>
          </w:p>
        </w:tc>
        <w:tc>
          <w:tcPr>
            <w:tcW w:w="834" w:type="dxa"/>
          </w:tcPr>
          <w:p>
            <w:pPr>
              <w:rPr>
                <w:b/>
                <w:bCs/>
              </w:rPr>
            </w:pPr>
            <w:r>
              <w:rPr>
                <w:rFonts w:hint="eastAsia"/>
                <w:b/>
                <w:bCs/>
              </w:rPr>
              <w:t>孟子</w:t>
            </w:r>
          </w:p>
        </w:tc>
        <w:tc>
          <w:tcPr>
            <w:tcW w:w="1221" w:type="dxa"/>
          </w:tcPr>
          <w:p>
            <w:pPr>
              <w:rPr>
                <w:b/>
                <w:bCs/>
              </w:rPr>
            </w:pPr>
            <w:r>
              <w:rPr>
                <w:rFonts w:hint="eastAsia"/>
                <w:b/>
                <w:bCs/>
              </w:rPr>
              <w:t>《孟子》</w:t>
            </w:r>
          </w:p>
        </w:tc>
        <w:tc>
          <w:tcPr>
            <w:tcW w:w="5573" w:type="dxa"/>
          </w:tcPr>
          <w:p>
            <w:pPr>
              <w:rPr>
                <w:rFonts w:hint="eastAsia" w:eastAsia="宋体"/>
                <w:b/>
                <w:bCs/>
                <w:lang w:eastAsia="zh-CN"/>
              </w:rPr>
            </w:pPr>
            <w:r>
              <w:rPr>
                <w:rFonts w:hint="eastAsia"/>
                <w:b/>
                <w:bCs/>
              </w:rPr>
              <w:t>人性善，实行“仁政”；民贵君轻民本思想</w:t>
            </w:r>
            <w:r>
              <w:rPr>
                <w:rFonts w:hint="eastAsia"/>
                <w:b/>
                <w:bCs/>
                <w:lang w:eastAsia="zh-CN"/>
              </w:rPr>
              <w:t>（</w:t>
            </w:r>
            <w:r>
              <w:rPr>
                <w:rFonts w:hint="eastAsia"/>
                <w:b/>
                <w:bCs/>
                <w:lang w:val="en-US" w:eastAsia="zh-CN"/>
              </w:rPr>
              <w:t>新兴地主阶级</w:t>
            </w:r>
            <w:r>
              <w:rPr>
                <w:rFonts w:hint="eastAsia"/>
                <w:b/>
                <w:bCs/>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dxa"/>
            <w:vMerge w:val="continue"/>
          </w:tcPr>
          <w:p>
            <w:pPr>
              <w:rPr>
                <w:b/>
                <w:bCs/>
              </w:rPr>
            </w:pPr>
          </w:p>
        </w:tc>
        <w:tc>
          <w:tcPr>
            <w:tcW w:w="834" w:type="dxa"/>
          </w:tcPr>
          <w:p>
            <w:pPr>
              <w:rPr>
                <w:b/>
                <w:bCs/>
              </w:rPr>
            </w:pPr>
            <w:r>
              <w:rPr>
                <w:rFonts w:hint="eastAsia"/>
                <w:b/>
                <w:bCs/>
              </w:rPr>
              <w:t>荀子</w:t>
            </w:r>
          </w:p>
        </w:tc>
        <w:tc>
          <w:tcPr>
            <w:tcW w:w="1221" w:type="dxa"/>
          </w:tcPr>
          <w:p>
            <w:pPr>
              <w:rPr>
                <w:b/>
                <w:bCs/>
              </w:rPr>
            </w:pPr>
            <w:r>
              <w:rPr>
                <w:rFonts w:hint="eastAsia"/>
                <w:b/>
                <w:bCs/>
              </w:rPr>
              <w:t>《荀子》</w:t>
            </w:r>
          </w:p>
        </w:tc>
        <w:tc>
          <w:tcPr>
            <w:tcW w:w="5573" w:type="dxa"/>
          </w:tcPr>
          <w:p>
            <w:pPr>
              <w:rPr>
                <w:rFonts w:hint="default" w:eastAsia="宋体"/>
                <w:b/>
                <w:bCs/>
                <w:lang w:val="en-US" w:eastAsia="zh-CN"/>
              </w:rPr>
            </w:pPr>
            <w:r>
              <w:rPr>
                <w:rFonts w:hint="eastAsia"/>
                <w:b/>
                <w:bCs/>
              </w:rPr>
              <w:t>人性恶，隆礼重法，</w:t>
            </w:r>
            <w:r>
              <w:rPr>
                <w:rFonts w:hint="eastAsia"/>
                <w:b/>
                <w:bCs/>
                <w:lang w:val="en-US" w:eastAsia="zh-CN"/>
              </w:rPr>
              <w:t>制天命而用之，朴素唯物主义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dxa"/>
          </w:tcPr>
          <w:p>
            <w:pPr>
              <w:rPr>
                <w:rFonts w:hint="eastAsia" w:eastAsia="宋体"/>
                <w:b/>
                <w:bCs/>
                <w:lang w:val="en-US" w:eastAsia="zh-CN"/>
              </w:rPr>
            </w:pPr>
            <w:r>
              <w:rPr>
                <w:rFonts w:hint="eastAsia"/>
                <w:b/>
                <w:bCs/>
              </w:rPr>
              <w:t>道</w:t>
            </w:r>
            <w:r>
              <w:rPr>
                <w:rFonts w:hint="eastAsia"/>
                <w:b/>
                <w:bCs/>
                <w:lang w:val="en-US" w:eastAsia="zh-CN"/>
              </w:rPr>
              <w:t>家</w:t>
            </w:r>
          </w:p>
        </w:tc>
        <w:tc>
          <w:tcPr>
            <w:tcW w:w="834" w:type="dxa"/>
          </w:tcPr>
          <w:p>
            <w:pPr>
              <w:rPr>
                <w:b/>
                <w:bCs/>
              </w:rPr>
            </w:pPr>
            <w:r>
              <w:rPr>
                <w:rFonts w:hint="eastAsia"/>
                <w:b/>
                <w:bCs/>
              </w:rPr>
              <w:t>庄子</w:t>
            </w:r>
          </w:p>
        </w:tc>
        <w:tc>
          <w:tcPr>
            <w:tcW w:w="1221" w:type="dxa"/>
          </w:tcPr>
          <w:p>
            <w:pPr>
              <w:rPr>
                <w:b/>
                <w:bCs/>
              </w:rPr>
            </w:pPr>
            <w:r>
              <w:rPr>
                <w:rFonts w:hint="eastAsia"/>
                <w:b/>
                <w:bCs/>
              </w:rPr>
              <w:t>《庄子》</w:t>
            </w:r>
          </w:p>
        </w:tc>
        <w:tc>
          <w:tcPr>
            <w:tcW w:w="5573" w:type="dxa"/>
          </w:tcPr>
          <w:p>
            <w:pPr>
              <w:rPr>
                <w:rFonts w:hint="eastAsia" w:eastAsia="宋体"/>
                <w:b/>
                <w:bCs/>
                <w:lang w:eastAsia="zh-CN"/>
              </w:rPr>
            </w:pPr>
            <w:r>
              <w:rPr>
                <w:rFonts w:hint="eastAsia"/>
                <w:b/>
                <w:bCs/>
              </w:rPr>
              <w:t>顺应自然，逍遥自由</w:t>
            </w:r>
            <w:r>
              <w:rPr>
                <w:rFonts w:hint="eastAsia"/>
                <w:b/>
                <w:bCs/>
                <w:lang w:eastAsia="zh-CN"/>
              </w:rPr>
              <w:t>（</w:t>
            </w:r>
            <w:r>
              <w:rPr>
                <w:rFonts w:hint="eastAsia"/>
                <w:b/>
                <w:bCs/>
                <w:lang w:val="en-US" w:eastAsia="zh-CN"/>
              </w:rPr>
              <w:t>无明显代表阶级</w:t>
            </w:r>
            <w:r>
              <w:rPr>
                <w:rFonts w:hint="eastAsia"/>
                <w:b/>
                <w:bCs/>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dxa"/>
          </w:tcPr>
          <w:p>
            <w:pPr>
              <w:rPr>
                <w:b/>
                <w:bCs/>
              </w:rPr>
            </w:pPr>
            <w:r>
              <w:rPr>
                <w:rFonts w:hint="eastAsia"/>
                <w:b/>
                <w:bCs/>
              </w:rPr>
              <w:t>墨家</w:t>
            </w:r>
          </w:p>
        </w:tc>
        <w:tc>
          <w:tcPr>
            <w:tcW w:w="834" w:type="dxa"/>
          </w:tcPr>
          <w:p>
            <w:pPr>
              <w:rPr>
                <w:b/>
                <w:bCs/>
              </w:rPr>
            </w:pPr>
            <w:r>
              <w:rPr>
                <w:rFonts w:hint="eastAsia"/>
                <w:b/>
                <w:bCs/>
              </w:rPr>
              <w:t>墨子</w:t>
            </w:r>
          </w:p>
        </w:tc>
        <w:tc>
          <w:tcPr>
            <w:tcW w:w="1221" w:type="dxa"/>
          </w:tcPr>
          <w:p>
            <w:pPr>
              <w:rPr>
                <w:b/>
                <w:bCs/>
              </w:rPr>
            </w:pPr>
            <w:r>
              <w:rPr>
                <w:rFonts w:hint="eastAsia"/>
                <w:b/>
                <w:bCs/>
              </w:rPr>
              <w:t>《墨子》</w:t>
            </w:r>
          </w:p>
        </w:tc>
        <w:tc>
          <w:tcPr>
            <w:tcW w:w="5573" w:type="dxa"/>
          </w:tcPr>
          <w:p>
            <w:pPr>
              <w:rPr>
                <w:b/>
                <w:bCs/>
              </w:rPr>
            </w:pPr>
            <w:r>
              <w:rPr>
                <w:rFonts w:hint="eastAsia"/>
                <w:b/>
                <w:bCs/>
              </w:rPr>
              <w:t>“兼爱”“非攻”“尚贤”（代表下层平民利益）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dxa"/>
          </w:tcPr>
          <w:p>
            <w:pPr>
              <w:rPr>
                <w:b/>
                <w:bCs/>
              </w:rPr>
            </w:pPr>
            <w:r>
              <w:rPr>
                <w:rFonts w:hint="eastAsia"/>
                <w:b/>
                <w:bCs/>
              </w:rPr>
              <w:t>法家</w:t>
            </w:r>
          </w:p>
        </w:tc>
        <w:tc>
          <w:tcPr>
            <w:tcW w:w="834" w:type="dxa"/>
          </w:tcPr>
          <w:p>
            <w:pPr>
              <w:rPr>
                <w:b/>
                <w:bCs/>
              </w:rPr>
            </w:pPr>
            <w:r>
              <w:rPr>
                <w:rFonts w:hint="eastAsia"/>
                <w:b/>
                <w:bCs/>
              </w:rPr>
              <w:t>韩非</w:t>
            </w:r>
          </w:p>
        </w:tc>
        <w:tc>
          <w:tcPr>
            <w:tcW w:w="1221" w:type="dxa"/>
          </w:tcPr>
          <w:p>
            <w:pPr>
              <w:rPr>
                <w:b/>
                <w:bCs/>
              </w:rPr>
            </w:pPr>
            <w:r>
              <w:rPr>
                <w:rFonts w:hint="eastAsia"/>
                <w:b/>
                <w:bCs/>
              </w:rPr>
              <w:t>《韩非子》</w:t>
            </w:r>
          </w:p>
        </w:tc>
        <w:tc>
          <w:tcPr>
            <w:tcW w:w="5573" w:type="dxa"/>
          </w:tcPr>
          <w:p>
            <w:pPr>
              <w:rPr>
                <w:b/>
                <w:bCs/>
              </w:rPr>
            </w:pPr>
            <w:r>
              <w:rPr>
                <w:rFonts w:hint="eastAsia"/>
                <w:b/>
                <w:bCs/>
              </w:rPr>
              <w:t>提倡“法治”，建立中央集权封建国家（新兴地主阶级）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dxa"/>
          </w:tcPr>
          <w:p>
            <w:pPr>
              <w:rPr>
                <w:b/>
                <w:bCs/>
              </w:rPr>
            </w:pPr>
            <w:r>
              <w:rPr>
                <w:rFonts w:hint="eastAsia"/>
                <w:b/>
                <w:bCs/>
              </w:rPr>
              <w:t>阴阳家</w:t>
            </w:r>
          </w:p>
        </w:tc>
        <w:tc>
          <w:tcPr>
            <w:tcW w:w="834" w:type="dxa"/>
          </w:tcPr>
          <w:p>
            <w:pPr>
              <w:rPr>
                <w:b/>
                <w:bCs/>
              </w:rPr>
            </w:pPr>
            <w:r>
              <w:rPr>
                <w:rFonts w:hint="eastAsia"/>
                <w:b/>
                <w:bCs/>
              </w:rPr>
              <w:t>邹衍</w:t>
            </w:r>
          </w:p>
        </w:tc>
        <w:tc>
          <w:tcPr>
            <w:tcW w:w="6794" w:type="dxa"/>
            <w:gridSpan w:val="2"/>
          </w:tcPr>
          <w:p>
            <w:pPr>
              <w:rPr>
                <w:b/>
                <w:bCs/>
              </w:rPr>
            </w:pPr>
            <w:r>
              <w:rPr>
                <w:rFonts w:hint="eastAsia"/>
                <w:b/>
                <w:bCs/>
              </w:rPr>
              <w:t xml:space="preserve"> 五行“相生相胜”，对自然界朴素的科学认识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dxa"/>
          </w:tcPr>
          <w:p>
            <w:pPr>
              <w:rPr>
                <w:rFonts w:hint="eastAsia" w:eastAsia="宋体"/>
                <w:b/>
                <w:bCs/>
                <w:lang w:val="en-US" w:eastAsia="zh-CN"/>
              </w:rPr>
            </w:pPr>
            <w:r>
              <w:rPr>
                <w:rFonts w:hint="eastAsia"/>
                <w:b/>
                <w:bCs/>
                <w:lang w:val="en-US" w:eastAsia="zh-CN"/>
              </w:rPr>
              <w:t>性质</w:t>
            </w:r>
          </w:p>
        </w:tc>
        <w:tc>
          <w:tcPr>
            <w:tcW w:w="7628" w:type="dxa"/>
            <w:gridSpan w:val="3"/>
          </w:tcPr>
          <w:p>
            <w:pPr>
              <w:rPr>
                <w:rFonts w:hint="default" w:eastAsia="宋体"/>
                <w:b/>
                <w:bCs/>
                <w:lang w:val="en-US" w:eastAsia="zh-CN"/>
              </w:rPr>
            </w:pPr>
            <w:r>
              <w:rPr>
                <w:rFonts w:hint="eastAsia"/>
                <w:b/>
                <w:bCs/>
                <w:lang w:val="en-US" w:eastAsia="zh-CN"/>
              </w:rPr>
              <w:t>百家争鸣是春秋战国时期社会经济发展、阶级关系变化在思想领域的放映，是一次思想解放运动。（以学术自由为特征，以促进社会转型为使命）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dxa"/>
          </w:tcPr>
          <w:p>
            <w:pPr>
              <w:rPr>
                <w:b/>
                <w:bCs/>
              </w:rPr>
            </w:pPr>
            <w:r>
              <w:rPr>
                <w:rFonts w:hint="eastAsia"/>
                <w:b/>
                <w:bCs/>
              </w:rPr>
              <w:t>影响</w:t>
            </w:r>
          </w:p>
        </w:tc>
        <w:tc>
          <w:tcPr>
            <w:tcW w:w="7628" w:type="dxa"/>
            <w:gridSpan w:val="3"/>
          </w:tcPr>
          <w:p>
            <w:pPr>
              <w:rPr>
                <w:rFonts w:ascii="宋体" w:hAnsi="宋体" w:cs="宋体"/>
                <w:b/>
                <w:bCs/>
                <w:color w:val="333333"/>
                <w:spacing w:val="7"/>
                <w:szCs w:val="21"/>
                <w:shd w:val="clear" w:color="auto" w:fill="FFFFFF"/>
              </w:rPr>
            </w:pPr>
            <w:r>
              <w:rPr>
                <w:rFonts w:hint="eastAsia" w:ascii="宋体" w:hAnsi="宋体" w:cs="宋体"/>
                <w:b/>
                <w:bCs/>
                <w:color w:val="333333"/>
                <w:spacing w:val="7"/>
                <w:szCs w:val="21"/>
                <w:shd w:val="clear" w:color="auto" w:fill="FFFFFF"/>
              </w:rPr>
              <w:t>①百家争鸣是中国历史上第一次波澜壮阔的思想解放运动。</w:t>
            </w:r>
          </w:p>
          <w:p>
            <w:pPr>
              <w:rPr>
                <w:rFonts w:ascii="宋体" w:hAnsi="宋体" w:cs="宋体"/>
                <w:b/>
                <w:bCs/>
                <w:color w:val="333333"/>
                <w:spacing w:val="7"/>
                <w:szCs w:val="21"/>
                <w:shd w:val="clear" w:color="auto" w:fill="FFFFFF"/>
              </w:rPr>
            </w:pPr>
            <w:r>
              <w:rPr>
                <w:rFonts w:hint="eastAsia" w:ascii="宋体" w:hAnsi="宋体" w:cs="宋体"/>
                <w:b/>
                <w:bCs/>
                <w:color w:val="333333"/>
                <w:spacing w:val="7"/>
                <w:szCs w:val="21"/>
                <w:shd w:val="clear" w:color="auto" w:fill="FFFFFF"/>
              </w:rPr>
              <w:t>②为新兴的地主阶级登上历史舞台奠定了思想理论基础。</w:t>
            </w:r>
          </w:p>
          <w:p>
            <w:pPr>
              <w:rPr>
                <w:b/>
                <w:bCs/>
              </w:rPr>
            </w:pPr>
            <w:r>
              <w:rPr>
                <w:rFonts w:hint="eastAsia" w:ascii="宋体" w:hAnsi="宋体" w:cs="宋体"/>
                <w:b/>
                <w:bCs/>
                <w:color w:val="333333"/>
                <w:spacing w:val="7"/>
                <w:szCs w:val="21"/>
                <w:shd w:val="clear" w:color="auto" w:fill="FFFFFF"/>
              </w:rPr>
              <w:t>③成为后世中华思想文化的源头活水，影响十分深远。</w:t>
            </w:r>
          </w:p>
        </w:tc>
      </w:tr>
    </w:tbl>
    <w:p>
      <w:pPr>
        <w:rPr>
          <w:b/>
          <w:bCs/>
        </w:rPr>
      </w:pPr>
    </w:p>
    <w:p>
      <w:pPr>
        <w:numPr>
          <w:ilvl w:val="0"/>
          <w:numId w:val="4"/>
        </w:numPr>
        <w:ind w:left="0" w:leftChars="0" w:firstLine="0" w:firstLineChars="0"/>
        <w:jc w:val="center"/>
        <w:rPr>
          <w:rFonts w:hint="eastAsia"/>
          <w:b/>
          <w:bCs/>
          <w:sz w:val="32"/>
          <w:szCs w:val="40"/>
        </w:rPr>
      </w:pPr>
      <w:r>
        <w:rPr>
          <w:rFonts w:hint="eastAsia"/>
          <w:b/>
          <w:bCs/>
          <w:sz w:val="32"/>
          <w:szCs w:val="40"/>
        </w:rPr>
        <w:t>秦统一多民族封建国家的建立</w:t>
      </w:r>
    </w:p>
    <w:p>
      <w:pPr>
        <w:numPr>
          <w:ilvl w:val="0"/>
          <w:numId w:val="0"/>
        </w:numPr>
        <w:ind w:leftChars="0"/>
        <w:jc w:val="both"/>
        <w:rPr>
          <w:rFonts w:hint="eastAsia"/>
          <w:b/>
          <w:bCs/>
          <w:sz w:val="32"/>
          <w:szCs w:val="40"/>
        </w:rPr>
      </w:pPr>
      <w:r>
        <w:rPr>
          <w:rFonts w:hint="eastAsia" w:ascii="宋体" w:hAnsi="宋体" w:eastAsia="宋体" w:cs="宋体"/>
          <w:b/>
          <w:bCs/>
          <w:szCs w:val="21"/>
        </w:rPr>
        <w:fldChar w:fldCharType="begin"/>
      </w:r>
      <w:r>
        <w:rPr>
          <w:rFonts w:hint="eastAsia" w:ascii="宋体" w:hAnsi="宋体" w:eastAsia="宋体" w:cs="宋体"/>
          <w:b/>
          <w:bCs/>
          <w:szCs w:val="21"/>
        </w:rPr>
        <w:instrText xml:space="preserve"> INCLUDEPICTURE "D:\\用户目录\\我的文档\\WeChat Files\\wxid_dv8ajvc4ayod22\\FileStorage\\File\\Local%20Settings\\Temp\\Rar$DIa5956.40184\\19CXXL-116.TIF" \* MERGEFORMAT </w:instrText>
      </w:r>
      <w:r>
        <w:rPr>
          <w:rFonts w:hint="eastAsia" w:ascii="宋体" w:hAnsi="宋体" w:eastAsia="宋体" w:cs="宋体"/>
          <w:b/>
          <w:bCs/>
          <w:szCs w:val="21"/>
        </w:rPr>
        <w:fldChar w:fldCharType="separate"/>
      </w:r>
      <w:r>
        <w:rPr>
          <w:rFonts w:hint="eastAsia" w:ascii="宋体" w:hAnsi="宋体" w:eastAsia="宋体" w:cs="宋体"/>
          <w:b/>
          <w:bCs/>
          <w:szCs w:val="21"/>
        </w:rPr>
        <w:drawing>
          <wp:inline distT="0" distB="0" distL="114300" distR="114300">
            <wp:extent cx="5372735" cy="740410"/>
            <wp:effectExtent l="0" t="0" r="8890" b="2540"/>
            <wp:docPr id="29" name="图片 3" descr="19CXXL-11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3" descr="19CXXL-116.TIF"/>
                    <pic:cNvPicPr>
                      <a:picLocks noChangeAspect="1"/>
                    </pic:cNvPicPr>
                  </pic:nvPicPr>
                  <pic:blipFill>
                    <a:blip r:embed="rId10" r:link="rId11"/>
                    <a:stretch>
                      <a:fillRect/>
                    </a:stretch>
                  </pic:blipFill>
                  <pic:spPr>
                    <a:xfrm>
                      <a:off x="0" y="0"/>
                      <a:ext cx="5372735" cy="740410"/>
                    </a:xfrm>
                    <a:prstGeom prst="rect">
                      <a:avLst/>
                    </a:prstGeom>
                    <a:noFill/>
                    <a:ln>
                      <a:noFill/>
                    </a:ln>
                  </pic:spPr>
                </pic:pic>
              </a:graphicData>
            </a:graphic>
          </wp:inline>
        </w:drawing>
      </w:r>
      <w:r>
        <w:rPr>
          <w:rFonts w:hint="eastAsia" w:ascii="宋体" w:hAnsi="宋体" w:eastAsia="宋体" w:cs="宋体"/>
          <w:b/>
          <w:bCs/>
          <w:szCs w:val="21"/>
        </w:rPr>
        <w:fldChar w:fldCharType="end"/>
      </w:r>
    </w:p>
    <w:p>
      <w:pPr>
        <w:numPr>
          <w:ilvl w:val="0"/>
          <w:numId w:val="7"/>
        </w:numPr>
        <w:rPr>
          <w:b/>
          <w:bCs/>
        </w:rPr>
      </w:pPr>
      <w:r>
        <w:rPr>
          <w:rFonts w:hint="eastAsia"/>
          <w:b/>
          <w:bCs/>
        </w:rPr>
        <w:t>秦的统一</w:t>
      </w: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1"/>
        <w:gridCol w:w="74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tcPr>
          <w:p>
            <w:pPr>
              <w:rPr>
                <w:b/>
                <w:bCs/>
              </w:rPr>
            </w:pPr>
            <w:r>
              <w:rPr>
                <w:rFonts w:hint="eastAsia"/>
                <w:b/>
                <w:bCs/>
              </w:rPr>
              <w:t>条件</w:t>
            </w:r>
          </w:p>
        </w:tc>
        <w:tc>
          <w:tcPr>
            <w:tcW w:w="7441" w:type="dxa"/>
          </w:tcPr>
          <w:p>
            <w:pPr>
              <w:rPr>
                <w:rFonts w:ascii="宋体" w:hAnsi="宋体" w:cs="宋体"/>
                <w:b/>
                <w:bCs/>
                <w:color w:val="000000"/>
                <w:spacing w:val="7"/>
                <w:szCs w:val="21"/>
                <w:shd w:val="clear" w:color="auto" w:fill="FFFFFF"/>
              </w:rPr>
            </w:pPr>
            <w:r>
              <w:rPr>
                <w:rFonts w:hint="eastAsia" w:ascii="宋体" w:hAnsi="宋体" w:cs="宋体"/>
                <w:b/>
                <w:bCs/>
                <w:color w:val="000000"/>
                <w:spacing w:val="7"/>
                <w:szCs w:val="21"/>
                <w:shd w:val="clear" w:color="auto" w:fill="FFFFFF"/>
              </w:rPr>
              <w:t>①长期战乱的灾难，人民渴望统一。②经济发展，要求打破政治分裂所带来的阻碍。（客观原因）</w:t>
            </w:r>
          </w:p>
          <w:p>
            <w:pPr>
              <w:rPr>
                <w:b/>
                <w:bCs/>
              </w:rPr>
            </w:pPr>
            <w:r>
              <w:rPr>
                <w:rFonts w:hint="eastAsia" w:ascii="宋体" w:hAnsi="宋体" w:cs="宋体"/>
                <w:b/>
                <w:bCs/>
                <w:color w:val="000000"/>
                <w:spacing w:val="7"/>
                <w:szCs w:val="21"/>
                <w:shd w:val="clear" w:color="auto" w:fill="FFFFFF"/>
              </w:rPr>
              <w:t>③秦地理位置优越，物质基础雄厚；④数代秦王励精图治，广纳贤才，吏治较为清明；⑤商鞅变法，奖励耕战，国家日益强盛；⑥远交近攻，策略得当。（主观原因）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tcPr>
          <w:p>
            <w:pPr>
              <w:rPr>
                <w:b/>
                <w:bCs/>
              </w:rPr>
            </w:pPr>
            <w:r>
              <w:rPr>
                <w:rFonts w:hint="eastAsia"/>
                <w:b/>
                <w:bCs/>
              </w:rPr>
              <w:t>过程</w:t>
            </w:r>
          </w:p>
        </w:tc>
        <w:tc>
          <w:tcPr>
            <w:tcW w:w="7441" w:type="dxa"/>
          </w:tcPr>
          <w:p>
            <w:pPr>
              <w:rPr>
                <w:b/>
                <w:bCs/>
              </w:rPr>
            </w:pPr>
            <w:r>
              <w:rPr>
                <w:rFonts w:hint="eastAsia"/>
                <w:b/>
                <w:bCs/>
              </w:rPr>
              <w:t>公元前221年，秦始皇嬴政灭掉六国，建立秦朝，定都咸阳。之后，北击匈奴，南定百越，修筑长城，建立起我国历史上第一个统一的多民族的封建国家。</w:t>
            </w:r>
          </w:p>
        </w:tc>
      </w:tr>
    </w:tbl>
    <w:p>
      <w:pPr>
        <w:rPr>
          <w:b/>
          <w:bCs/>
        </w:rPr>
      </w:pPr>
    </w:p>
    <w:p>
      <w:pPr>
        <w:numPr>
          <w:ilvl w:val="0"/>
          <w:numId w:val="7"/>
        </w:numPr>
        <w:rPr>
          <w:b/>
          <w:bCs/>
        </w:rPr>
      </w:pPr>
      <w:r>
        <w:rPr>
          <w:rFonts w:hint="eastAsia"/>
          <w:b/>
          <w:bCs/>
        </w:rPr>
        <w:t>巩固统一措施（中央集权君主专制制度）</w:t>
      </w: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77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3" w:type="dxa"/>
          </w:tcPr>
          <w:p>
            <w:pPr>
              <w:rPr>
                <w:b/>
                <w:bCs/>
              </w:rPr>
            </w:pPr>
            <w:r>
              <w:rPr>
                <w:rFonts w:hint="eastAsia"/>
                <w:b/>
                <w:bCs/>
              </w:rPr>
              <w:t>定义</w:t>
            </w:r>
          </w:p>
        </w:tc>
        <w:tc>
          <w:tcPr>
            <w:tcW w:w="7759" w:type="dxa"/>
          </w:tcPr>
          <w:p>
            <w:pPr>
              <w:rPr>
                <w:b/>
                <w:bCs/>
              </w:rPr>
            </w:pPr>
            <w:r>
              <w:rPr>
                <w:rFonts w:hint="eastAsia"/>
                <w:b/>
                <w:bCs/>
              </w:rPr>
              <w:t>国家权力由地方集中到中央</w:t>
            </w:r>
            <w:r>
              <w:rPr>
                <w:rFonts w:hint="eastAsia"/>
                <w:b/>
                <w:bCs/>
                <w:lang w:eastAsia="zh-CN"/>
              </w:rPr>
              <w:t>（</w:t>
            </w:r>
            <w:r>
              <w:rPr>
                <w:rFonts w:hint="eastAsia"/>
                <w:b/>
                <w:bCs/>
                <w:lang w:val="en-US" w:eastAsia="zh-CN"/>
              </w:rPr>
              <w:t>中央集权</w:t>
            </w:r>
            <w:r>
              <w:rPr>
                <w:rFonts w:hint="eastAsia"/>
                <w:b/>
                <w:bCs/>
                <w:lang w:eastAsia="zh-CN"/>
              </w:rPr>
              <w:t>）</w:t>
            </w:r>
            <w:r>
              <w:rPr>
                <w:rFonts w:hint="eastAsia"/>
                <w:b/>
                <w:bCs/>
              </w:rPr>
              <w:t>，统治者权威至高无上</w:t>
            </w:r>
            <w:r>
              <w:rPr>
                <w:rFonts w:hint="eastAsia"/>
                <w:b/>
                <w:bCs/>
                <w:lang w:eastAsia="zh-CN"/>
              </w:rPr>
              <w:t>（</w:t>
            </w:r>
            <w:r>
              <w:rPr>
                <w:rFonts w:hint="eastAsia"/>
                <w:b/>
                <w:bCs/>
                <w:lang w:val="en-US" w:eastAsia="zh-CN"/>
              </w:rPr>
              <w:t>君主专制</w:t>
            </w:r>
            <w:r>
              <w:rPr>
                <w:rFonts w:hint="eastAsia"/>
                <w:b/>
                <w:bCs/>
                <w:lang w:eastAsia="zh-CN"/>
              </w:rPr>
              <w:t>）</w:t>
            </w:r>
            <w:r>
              <w:rPr>
                <w:rFonts w:hint="eastAsia"/>
                <w:b/>
                <w:bCs/>
              </w:rPr>
              <w:t>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3" w:type="dxa"/>
          </w:tcPr>
          <w:p>
            <w:pPr>
              <w:rPr>
                <w:rFonts w:hint="eastAsia" w:eastAsia="宋体"/>
                <w:b/>
                <w:bCs/>
                <w:lang w:val="en-US" w:eastAsia="zh-CN"/>
              </w:rPr>
            </w:pPr>
            <w:r>
              <w:rPr>
                <w:rFonts w:hint="eastAsia"/>
                <w:b/>
                <w:bCs/>
                <w:lang w:val="en-US" w:eastAsia="zh-CN"/>
              </w:rPr>
              <w:t>原因</w:t>
            </w:r>
          </w:p>
        </w:tc>
        <w:tc>
          <w:tcPr>
            <w:tcW w:w="7759" w:type="dxa"/>
          </w:tcPr>
          <w:p>
            <w:pPr>
              <w:rPr>
                <w:rFonts w:hint="default" w:eastAsia="宋体"/>
                <w:b/>
                <w:bCs/>
                <w:lang w:val="en-US" w:eastAsia="zh-CN"/>
              </w:rPr>
            </w:pPr>
            <w:r>
              <w:rPr>
                <w:rFonts w:hint="eastAsia"/>
                <w:b/>
                <w:bCs/>
                <w:lang w:val="en-US" w:eastAsia="zh-CN"/>
              </w:rPr>
              <w:t>中国封建生产方式形成的必然结果；战国时期土地私有制的确立和小农经济的形成；新兴地主阶级需要强大政权维护其统治地位；法家思想提供了理论基础。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3" w:type="dxa"/>
          </w:tcPr>
          <w:p>
            <w:pPr>
              <w:rPr>
                <w:b/>
                <w:bCs/>
              </w:rPr>
            </w:pPr>
            <w:r>
              <w:rPr>
                <w:rFonts w:hint="eastAsia"/>
                <w:b/>
                <w:bCs/>
              </w:rPr>
              <w:t>内容</w:t>
            </w:r>
          </w:p>
        </w:tc>
        <w:tc>
          <w:tcPr>
            <w:tcW w:w="7759" w:type="dxa"/>
          </w:tcPr>
          <w:p>
            <w:pPr>
              <w:rPr>
                <w:b/>
                <w:bCs/>
              </w:rPr>
            </w:pPr>
            <w:r>
              <w:rPr>
                <w:b/>
                <w:bCs/>
              </w:rPr>
              <w:drawing>
                <wp:anchor distT="0" distB="0" distL="114300" distR="114300" simplePos="0" relativeHeight="251660288" behindDoc="0" locked="0" layoutInCell="1" allowOverlap="1">
                  <wp:simplePos x="0" y="0"/>
                  <wp:positionH relativeFrom="column">
                    <wp:posOffset>3571875</wp:posOffset>
                  </wp:positionH>
                  <wp:positionV relativeFrom="paragraph">
                    <wp:posOffset>24130</wp:posOffset>
                  </wp:positionV>
                  <wp:extent cx="1241425" cy="1720215"/>
                  <wp:effectExtent l="0" t="0" r="6350" b="3810"/>
                  <wp:wrapSquare wrapText="bothSides"/>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2"/>
                          <a:stretch>
                            <a:fillRect/>
                          </a:stretch>
                        </pic:blipFill>
                        <pic:spPr>
                          <a:xfrm>
                            <a:off x="0" y="0"/>
                            <a:ext cx="1241425" cy="1720215"/>
                          </a:xfrm>
                          <a:prstGeom prst="rect">
                            <a:avLst/>
                          </a:prstGeom>
                          <a:noFill/>
                          <a:ln w="9525">
                            <a:noFill/>
                          </a:ln>
                        </pic:spPr>
                      </pic:pic>
                    </a:graphicData>
                  </a:graphic>
                </wp:anchor>
              </w:drawing>
            </w:r>
            <w:r>
              <w:rPr>
                <w:rFonts w:cs="Calibri"/>
                <w:b/>
                <w:bCs/>
              </w:rPr>
              <w:t>①</w:t>
            </w:r>
            <w:r>
              <w:rPr>
                <w:rFonts w:hint="eastAsia"/>
                <w:b/>
                <w:bCs/>
              </w:rPr>
              <w:t>皇帝制：皇权至上，皇帝独尊，皇位世袭</w:t>
            </w:r>
          </w:p>
          <w:p>
            <w:pPr>
              <w:rPr>
                <w:rFonts w:hint="default" w:eastAsia="宋体"/>
                <w:b/>
                <w:bCs/>
                <w:lang w:val="en-US" w:eastAsia="zh-CN"/>
              </w:rPr>
            </w:pPr>
            <w:r>
              <w:rPr>
                <w:rFonts w:cs="Calibri"/>
                <w:b/>
                <w:bCs/>
              </w:rPr>
              <w:t>②</w:t>
            </w:r>
            <w:r>
              <w:rPr>
                <w:rFonts w:hint="eastAsia"/>
                <w:b/>
                <w:bCs/>
              </w:rPr>
              <w:t>三公九卿制：丞相（行政）、太尉（军事）、御史大夫（监察），最后决断权由皇帝掌握</w:t>
            </w:r>
            <w:r>
              <w:rPr>
                <w:rFonts w:hint="eastAsia"/>
                <w:b/>
                <w:bCs/>
                <w:lang w:eastAsia="zh-CN"/>
              </w:rPr>
              <w:t>；</w:t>
            </w:r>
            <w:r>
              <w:rPr>
                <w:rFonts w:hint="eastAsia"/>
                <w:b/>
                <w:bCs/>
                <w:lang w:val="en-US" w:eastAsia="zh-CN"/>
              </w:rPr>
              <w:t>九卿是执行机构，多服务于皇室，体现家国同构。</w:t>
            </w:r>
          </w:p>
          <w:p>
            <w:pPr>
              <w:rPr>
                <w:b/>
                <w:bCs/>
              </w:rPr>
            </w:pPr>
            <w:r>
              <w:rPr>
                <w:rFonts w:cs="Calibri"/>
                <w:b/>
                <w:bCs/>
              </w:rPr>
              <w:t>③</w:t>
            </w:r>
            <w:r>
              <w:rPr>
                <w:rFonts w:hint="eastAsia"/>
                <w:b/>
                <w:bCs/>
              </w:rPr>
              <w:t>郡县制：废除分封制，建立郡县制。郡县长官由中央任免和考核，中央垂直管理地方，是官僚政治取代贵族政治的重要标志。</w:t>
            </w:r>
          </w:p>
          <w:p>
            <w:pPr>
              <w:rPr>
                <w:b/>
                <w:bCs/>
              </w:rPr>
            </w:pPr>
            <w:r>
              <w:rPr>
                <w:rFonts w:hint="eastAsia" w:ascii="宋体" w:hAnsi="宋体" w:cs="宋体"/>
                <w:b/>
                <w:bCs/>
              </w:rPr>
              <w:t>④</w:t>
            </w:r>
            <w:r>
              <w:rPr>
                <w:rFonts w:hint="eastAsia"/>
                <w:b/>
                <w:bCs/>
              </w:rPr>
              <w:t>其他：统一车轨、文字、货币和度量衡，修驰道、直道，颁布《秦律》，编制户籍，迁徙六国贵族等。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3" w:type="dxa"/>
            <w:vMerge w:val="restart"/>
          </w:tcPr>
          <w:p>
            <w:pPr>
              <w:rPr>
                <w:b/>
                <w:bCs/>
              </w:rPr>
            </w:pPr>
            <w:r>
              <w:rPr>
                <w:rFonts w:hint="eastAsia"/>
                <w:b/>
                <w:bCs/>
              </w:rPr>
              <w:t>影响</w:t>
            </w:r>
          </w:p>
        </w:tc>
        <w:tc>
          <w:tcPr>
            <w:tcW w:w="7759" w:type="dxa"/>
          </w:tcPr>
          <w:p>
            <w:pPr>
              <w:pStyle w:val="4"/>
              <w:widowControl/>
              <w:shd w:val="clear" w:color="auto" w:fill="FFFFFF"/>
              <w:spacing w:before="0" w:beforeAutospacing="0" w:after="0" w:afterAutospacing="0" w:line="312" w:lineRule="atLeast"/>
              <w:jc w:val="both"/>
              <w:rPr>
                <w:rFonts w:ascii="宋体" w:hAnsi="宋体" w:cs="宋体"/>
                <w:b/>
                <w:bCs/>
                <w:color w:val="000000"/>
                <w:spacing w:val="7"/>
                <w:sz w:val="21"/>
                <w:szCs w:val="21"/>
                <w:shd w:val="clear" w:color="auto" w:fill="FFFFFF"/>
              </w:rPr>
            </w:pPr>
            <w:r>
              <w:rPr>
                <w:rFonts w:hint="eastAsia" w:ascii="宋体" w:hAnsi="宋体" w:cs="宋体"/>
                <w:b/>
                <w:bCs/>
                <w:color w:val="000000"/>
                <w:spacing w:val="7"/>
                <w:sz w:val="21"/>
                <w:szCs w:val="21"/>
                <w:shd w:val="clear" w:color="auto" w:fill="FFFFFF"/>
                <w:lang w:val="en-US" w:eastAsia="zh-CN"/>
              </w:rPr>
              <w:t>积极：</w:t>
            </w:r>
            <w:r>
              <w:rPr>
                <w:rFonts w:hint="eastAsia" w:ascii="宋体" w:hAnsi="宋体" w:cs="宋体"/>
                <w:b/>
                <w:bCs/>
                <w:color w:val="000000"/>
                <w:spacing w:val="7"/>
                <w:sz w:val="21"/>
                <w:szCs w:val="21"/>
                <w:shd w:val="clear" w:color="auto" w:fill="FFFFFF"/>
              </w:rPr>
              <w:t>①疆域：秦朝建立起幅员辽阔的国家，奠定了中国版图的雏形。</w:t>
            </w:r>
          </w:p>
          <w:p>
            <w:pPr>
              <w:pStyle w:val="4"/>
              <w:widowControl/>
              <w:shd w:val="clear" w:color="auto" w:fill="FFFFFF"/>
              <w:spacing w:before="0" w:beforeAutospacing="0" w:after="0" w:afterAutospacing="0" w:line="312" w:lineRule="atLeast"/>
              <w:jc w:val="both"/>
              <w:rPr>
                <w:rFonts w:ascii="宋体" w:hAnsi="宋体" w:cs="宋体"/>
                <w:b/>
                <w:bCs/>
                <w:color w:val="000000"/>
                <w:spacing w:val="7"/>
                <w:sz w:val="21"/>
                <w:szCs w:val="21"/>
                <w:shd w:val="clear" w:color="auto" w:fill="FFFFFF"/>
              </w:rPr>
            </w:pPr>
            <w:r>
              <w:rPr>
                <w:rFonts w:hint="eastAsia" w:ascii="宋体" w:hAnsi="宋体" w:cs="宋体"/>
                <w:b/>
                <w:bCs/>
                <w:color w:val="000000"/>
                <w:spacing w:val="7"/>
                <w:sz w:val="21"/>
                <w:szCs w:val="21"/>
                <w:shd w:val="clear" w:color="auto" w:fill="FFFFFF"/>
              </w:rPr>
              <w:t>②政治：建立了中央集权的国家制度，被以后的王朝长期沿用，影响深远。</w:t>
            </w:r>
          </w:p>
          <w:p>
            <w:pPr>
              <w:pStyle w:val="4"/>
              <w:widowControl/>
              <w:shd w:val="clear" w:color="auto" w:fill="FFFFFF"/>
              <w:spacing w:before="0" w:beforeAutospacing="0" w:after="0" w:afterAutospacing="0" w:line="312" w:lineRule="atLeast"/>
              <w:jc w:val="both"/>
              <w:rPr>
                <w:rFonts w:hint="default" w:ascii="宋体" w:hAnsi="宋体" w:eastAsia="宋体" w:cs="宋体"/>
                <w:b/>
                <w:bCs/>
                <w:color w:val="333333"/>
                <w:spacing w:val="7"/>
                <w:sz w:val="21"/>
                <w:szCs w:val="21"/>
                <w:shd w:val="clear" w:color="auto" w:fill="FFFFFF"/>
                <w:lang w:val="en-US" w:eastAsia="zh-CN"/>
              </w:rPr>
            </w:pPr>
            <w:r>
              <w:rPr>
                <w:rFonts w:hint="eastAsia" w:ascii="宋体" w:hAnsi="宋体" w:cs="宋体"/>
                <w:b/>
                <w:bCs/>
                <w:color w:val="333333"/>
                <w:spacing w:val="7"/>
                <w:sz w:val="21"/>
                <w:szCs w:val="21"/>
                <w:shd w:val="clear" w:color="auto" w:fill="FFFFFF"/>
              </w:rPr>
              <w:t>③</w:t>
            </w:r>
            <w:r>
              <w:rPr>
                <w:rFonts w:hint="eastAsia" w:ascii="宋体" w:hAnsi="宋体" w:cs="宋体"/>
                <w:b/>
                <w:bCs/>
                <w:color w:val="333333"/>
                <w:spacing w:val="7"/>
                <w:sz w:val="21"/>
                <w:szCs w:val="21"/>
                <w:shd w:val="clear" w:color="auto" w:fill="FFFFFF"/>
                <w:lang w:val="en-US" w:eastAsia="zh-CN"/>
              </w:rPr>
              <w:t>经济; 能有效组织人力、物力进行经济建设，促进经济社会发展。</w:t>
            </w:r>
          </w:p>
          <w:p>
            <w:pPr>
              <w:pStyle w:val="4"/>
              <w:widowControl/>
              <w:shd w:val="clear" w:color="auto" w:fill="FFFFFF"/>
              <w:spacing w:before="0" w:beforeAutospacing="0" w:after="0" w:afterAutospacing="0" w:line="312" w:lineRule="atLeast"/>
              <w:jc w:val="both"/>
              <w:rPr>
                <w:b/>
                <w:bCs/>
              </w:rPr>
            </w:pPr>
            <w:r>
              <w:rPr>
                <w:rFonts w:hint="eastAsia" w:ascii="宋体" w:hAnsi="宋体" w:cs="宋体"/>
                <w:b/>
                <w:bCs/>
                <w:color w:val="333333"/>
                <w:spacing w:val="7"/>
                <w:sz w:val="21"/>
                <w:szCs w:val="21"/>
                <w:shd w:val="clear" w:color="auto" w:fill="FFFFFF"/>
              </w:rPr>
              <w:fldChar w:fldCharType="begin"/>
            </w:r>
            <w:r>
              <w:rPr>
                <w:rFonts w:hint="eastAsia" w:ascii="宋体" w:hAnsi="宋体" w:cs="宋体"/>
                <w:b/>
                <w:bCs/>
                <w:color w:val="333333"/>
                <w:spacing w:val="7"/>
                <w:sz w:val="21"/>
                <w:szCs w:val="21"/>
                <w:shd w:val="clear" w:color="auto" w:fill="FFFFFF"/>
              </w:rPr>
              <w:instrText xml:space="preserve"> = 4 \* GB3 \* MERGEFORMAT </w:instrText>
            </w:r>
            <w:r>
              <w:rPr>
                <w:rFonts w:hint="eastAsia" w:ascii="宋体" w:hAnsi="宋体" w:cs="宋体"/>
                <w:b/>
                <w:bCs/>
                <w:color w:val="333333"/>
                <w:spacing w:val="7"/>
                <w:sz w:val="21"/>
                <w:szCs w:val="21"/>
                <w:shd w:val="clear" w:color="auto" w:fill="FFFFFF"/>
              </w:rPr>
              <w:fldChar w:fldCharType="separate"/>
            </w:r>
            <w:r>
              <w:rPr>
                <w:rFonts w:hint="eastAsia" w:ascii="宋体" w:hAnsi="宋体" w:cs="宋体"/>
                <w:b/>
                <w:bCs/>
                <w:color w:val="333333"/>
                <w:spacing w:val="7"/>
                <w:sz w:val="21"/>
                <w:szCs w:val="21"/>
                <w:shd w:val="clear" w:color="auto" w:fill="FFFFFF"/>
              </w:rPr>
              <w:t>④</w:t>
            </w:r>
            <w:r>
              <w:rPr>
                <w:rFonts w:hint="eastAsia" w:ascii="宋体" w:hAnsi="宋体" w:cs="宋体"/>
                <w:b/>
                <w:bCs/>
                <w:color w:val="333333"/>
                <w:spacing w:val="7"/>
                <w:sz w:val="21"/>
                <w:szCs w:val="21"/>
                <w:shd w:val="clear" w:color="auto" w:fill="FFFFFF"/>
              </w:rPr>
              <w:fldChar w:fldCharType="end"/>
            </w:r>
            <w:r>
              <w:rPr>
                <w:rFonts w:hint="eastAsia" w:ascii="宋体" w:hAnsi="宋体" w:cs="宋体"/>
                <w:b/>
                <w:bCs/>
                <w:color w:val="333333"/>
                <w:spacing w:val="7"/>
                <w:sz w:val="21"/>
                <w:szCs w:val="21"/>
                <w:shd w:val="clear" w:color="auto" w:fill="FFFFFF"/>
                <w:lang w:val="en-US" w:eastAsia="zh-CN"/>
              </w:rPr>
              <w:t>民族：</w:t>
            </w:r>
            <w:r>
              <w:rPr>
                <w:rFonts w:hint="eastAsia" w:ascii="宋体" w:hAnsi="宋体" w:cs="宋体"/>
                <w:b/>
                <w:bCs/>
                <w:color w:val="000000"/>
                <w:spacing w:val="7"/>
                <w:sz w:val="21"/>
                <w:szCs w:val="21"/>
                <w:shd w:val="clear" w:color="auto" w:fill="FFFFFF"/>
              </w:rPr>
              <w:t>空前统一的封建国家促进了各民族的交往交流交融，推动了统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3" w:type="dxa"/>
            <w:vMerge w:val="continue"/>
          </w:tcPr>
          <w:p>
            <w:pPr>
              <w:rPr>
                <w:rFonts w:hint="eastAsia"/>
                <w:b/>
                <w:bCs/>
              </w:rPr>
            </w:pPr>
          </w:p>
        </w:tc>
        <w:tc>
          <w:tcPr>
            <w:tcW w:w="7759" w:type="dxa"/>
          </w:tcPr>
          <w:p>
            <w:pPr>
              <w:pStyle w:val="4"/>
              <w:widowControl/>
              <w:shd w:val="clear" w:color="auto" w:fill="FFFFFF"/>
              <w:spacing w:before="0" w:beforeAutospacing="0" w:after="0" w:afterAutospacing="0" w:line="312" w:lineRule="atLeast"/>
              <w:jc w:val="both"/>
              <w:rPr>
                <w:rFonts w:hint="default" w:ascii="宋体" w:hAnsi="宋体" w:eastAsia="宋体" w:cs="宋体"/>
                <w:b/>
                <w:bCs/>
                <w:color w:val="000000"/>
                <w:spacing w:val="7"/>
                <w:sz w:val="21"/>
                <w:szCs w:val="21"/>
                <w:shd w:val="clear" w:color="auto" w:fill="FFFFFF"/>
                <w:lang w:val="en-US" w:eastAsia="zh-CN"/>
              </w:rPr>
            </w:pPr>
            <w:r>
              <w:rPr>
                <w:rFonts w:hint="eastAsia" w:ascii="宋体" w:hAnsi="宋体" w:cs="宋体"/>
                <w:b/>
                <w:bCs/>
                <w:color w:val="333333"/>
                <w:spacing w:val="7"/>
                <w:sz w:val="21"/>
                <w:szCs w:val="21"/>
                <w:shd w:val="clear" w:color="auto" w:fill="FFFFFF"/>
                <w:lang w:val="en-US" w:eastAsia="zh-CN"/>
              </w:rPr>
              <w:t>消极：</w:t>
            </w:r>
            <w:r>
              <w:rPr>
                <w:rFonts w:hint="eastAsia" w:ascii="宋体" w:hAnsi="宋体" w:cs="宋体"/>
                <w:b/>
                <w:bCs/>
                <w:color w:val="000000"/>
                <w:spacing w:val="7"/>
                <w:sz w:val="21"/>
                <w:szCs w:val="21"/>
                <w:shd w:val="clear" w:color="auto" w:fill="FFFFFF"/>
              </w:rPr>
              <w:t>①</w:t>
            </w:r>
            <w:r>
              <w:rPr>
                <w:rFonts w:hint="eastAsia" w:ascii="宋体" w:hAnsi="宋体" w:cs="宋体"/>
                <w:b/>
                <w:bCs/>
                <w:color w:val="000000"/>
                <w:spacing w:val="7"/>
                <w:sz w:val="21"/>
                <w:szCs w:val="21"/>
                <w:shd w:val="clear" w:color="auto" w:fill="FFFFFF"/>
                <w:lang w:val="en-US" w:eastAsia="zh-CN"/>
              </w:rPr>
              <w:t>政治：君主专制不受监督，形成暴政与腐败；中央集权削弱地方活力。</w:t>
            </w:r>
          </w:p>
          <w:p>
            <w:pPr>
              <w:pStyle w:val="4"/>
              <w:widowControl/>
              <w:shd w:val="clear" w:color="auto" w:fill="FFFFFF"/>
              <w:spacing w:before="0" w:beforeAutospacing="0" w:after="0" w:afterAutospacing="0" w:line="312" w:lineRule="atLeast"/>
              <w:jc w:val="both"/>
              <w:rPr>
                <w:rFonts w:hint="eastAsia" w:ascii="宋体" w:hAnsi="宋体" w:eastAsia="宋体" w:cs="宋体"/>
                <w:b/>
                <w:bCs/>
                <w:color w:val="333333"/>
                <w:spacing w:val="7"/>
                <w:sz w:val="21"/>
                <w:szCs w:val="21"/>
                <w:shd w:val="clear" w:color="auto" w:fill="FFFFFF"/>
                <w:lang w:val="en-US" w:eastAsia="zh-CN"/>
              </w:rPr>
            </w:pPr>
            <w:r>
              <w:rPr>
                <w:rFonts w:hint="eastAsia" w:ascii="宋体" w:hAnsi="宋体" w:cs="宋体"/>
                <w:b/>
                <w:bCs/>
                <w:color w:val="000000"/>
                <w:spacing w:val="7"/>
                <w:sz w:val="21"/>
                <w:szCs w:val="21"/>
                <w:shd w:val="clear" w:color="auto" w:fill="FFFFFF"/>
              </w:rPr>
              <w:t>②</w:t>
            </w:r>
            <w:r>
              <w:rPr>
                <w:rFonts w:hint="eastAsia" w:ascii="宋体" w:hAnsi="宋体" w:cs="宋体"/>
                <w:b/>
                <w:bCs/>
                <w:color w:val="000000"/>
                <w:spacing w:val="7"/>
                <w:sz w:val="21"/>
                <w:szCs w:val="21"/>
                <w:shd w:val="clear" w:color="auto" w:fill="FFFFFF"/>
                <w:lang w:val="en-US" w:eastAsia="zh-CN"/>
              </w:rPr>
              <w:t>思想：思想独尊，压抑了思想活力。</w:t>
            </w:r>
            <w:r>
              <w:rPr>
                <w:rFonts w:hint="eastAsia" w:ascii="宋体" w:hAnsi="宋体" w:cs="宋体"/>
                <w:b/>
                <w:bCs/>
                <w:color w:val="333333"/>
                <w:spacing w:val="7"/>
                <w:sz w:val="21"/>
                <w:szCs w:val="21"/>
                <w:shd w:val="clear" w:color="auto" w:fill="FFFFFF"/>
              </w:rPr>
              <w:t>③</w:t>
            </w:r>
            <w:r>
              <w:rPr>
                <w:rFonts w:hint="eastAsia" w:ascii="宋体" w:hAnsi="宋体" w:cs="宋体"/>
                <w:b/>
                <w:bCs/>
                <w:color w:val="333333"/>
                <w:spacing w:val="7"/>
                <w:sz w:val="21"/>
                <w:szCs w:val="21"/>
                <w:shd w:val="clear" w:color="auto" w:fill="FFFFFF"/>
                <w:lang w:val="en-US" w:eastAsia="zh-CN"/>
              </w:rPr>
              <w:t>经济：封建社会末期，阻碍了资本主义萌芽的发展和社会进步。</w:t>
            </w:r>
          </w:p>
        </w:tc>
      </w:tr>
    </w:tbl>
    <w:p>
      <w:pPr>
        <w:rPr>
          <w:b/>
          <w:bCs/>
        </w:rPr>
      </w:pPr>
    </w:p>
    <w:p>
      <w:pPr>
        <w:numPr>
          <w:ilvl w:val="0"/>
          <w:numId w:val="7"/>
        </w:numPr>
        <w:rPr>
          <w:b/>
          <w:bCs/>
        </w:rPr>
      </w:pPr>
      <w:r>
        <w:rPr>
          <w:rFonts w:hint="eastAsia"/>
          <w:b/>
          <w:bCs/>
        </w:rPr>
        <w:t>秦的灭亡</w:t>
      </w: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1"/>
        <w:gridCol w:w="74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tcPr>
          <w:p>
            <w:pPr>
              <w:rPr>
                <w:b/>
                <w:bCs/>
              </w:rPr>
            </w:pPr>
            <w:r>
              <w:rPr>
                <w:rFonts w:hint="eastAsia"/>
                <w:b/>
                <w:bCs/>
              </w:rPr>
              <w:t>原因</w:t>
            </w:r>
          </w:p>
        </w:tc>
        <w:tc>
          <w:tcPr>
            <w:tcW w:w="7441" w:type="dxa"/>
          </w:tcPr>
          <w:p>
            <w:pPr>
              <w:rPr>
                <w:rFonts w:ascii="宋体" w:hAnsi="宋体" w:cs="宋体"/>
                <w:b/>
                <w:bCs/>
                <w:color w:val="000000"/>
                <w:spacing w:val="7"/>
                <w:szCs w:val="21"/>
                <w:shd w:val="clear" w:color="auto" w:fill="FFFFFF"/>
              </w:rPr>
            </w:pPr>
            <w:r>
              <w:rPr>
                <w:rFonts w:hint="eastAsia" w:ascii="宋体" w:hAnsi="宋体" w:cs="宋体"/>
                <w:b/>
                <w:bCs/>
                <w:color w:val="000000"/>
                <w:spacing w:val="7"/>
                <w:szCs w:val="21"/>
                <w:shd w:val="clear" w:color="auto" w:fill="FFFFFF"/>
              </w:rPr>
              <w:t>①秦朝实行暴政，滥用民力，焚书坑儒，社会阶级矛盾激化；</w:t>
            </w:r>
          </w:p>
          <w:p>
            <w:pPr>
              <w:pStyle w:val="4"/>
              <w:widowControl/>
              <w:shd w:val="clear" w:color="auto" w:fill="FFFFFF"/>
              <w:spacing w:before="0" w:beforeAutospacing="0" w:after="0" w:afterAutospacing="0" w:line="312" w:lineRule="atLeast"/>
              <w:jc w:val="both"/>
              <w:rPr>
                <w:rFonts w:ascii="宋体" w:hAnsi="宋体" w:cs="宋体"/>
                <w:b/>
                <w:bCs/>
                <w:color w:val="000000"/>
                <w:spacing w:val="7"/>
                <w:sz w:val="21"/>
                <w:szCs w:val="21"/>
                <w:shd w:val="clear" w:color="auto" w:fill="FFFFFF"/>
              </w:rPr>
            </w:pPr>
            <w:r>
              <w:rPr>
                <w:rFonts w:hint="eastAsia" w:ascii="宋体" w:hAnsi="宋体" w:cs="宋体"/>
                <w:b/>
                <w:bCs/>
                <w:color w:val="000000"/>
                <w:spacing w:val="7"/>
                <w:sz w:val="21"/>
                <w:szCs w:val="21"/>
                <w:shd w:val="clear" w:color="auto" w:fill="FFFFFF"/>
              </w:rPr>
              <w:t>②秦与东方六国的制度和文化冲突难以消弭。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tcPr>
          <w:p>
            <w:pPr>
              <w:rPr>
                <w:b/>
                <w:bCs/>
              </w:rPr>
            </w:pPr>
            <w:r>
              <w:rPr>
                <w:rFonts w:hint="eastAsia"/>
                <w:b/>
                <w:bCs/>
              </w:rPr>
              <w:t>过程</w:t>
            </w:r>
          </w:p>
        </w:tc>
        <w:tc>
          <w:tcPr>
            <w:tcW w:w="7441" w:type="dxa"/>
          </w:tcPr>
          <w:p>
            <w:pPr>
              <w:rPr>
                <w:b/>
                <w:bCs/>
              </w:rPr>
            </w:pPr>
            <w:r>
              <w:rPr>
                <w:rFonts w:hint="eastAsia"/>
                <w:b/>
                <w:bCs/>
              </w:rPr>
              <w:t>公元前209年，陈胜、吴广大泽乡起义，建立“张楚政权”；</w:t>
            </w:r>
          </w:p>
          <w:p>
            <w:pPr>
              <w:rPr>
                <w:b/>
                <w:bCs/>
              </w:rPr>
            </w:pPr>
            <w:r>
              <w:rPr>
                <w:rFonts w:hint="eastAsia"/>
                <w:b/>
                <w:bCs/>
              </w:rPr>
              <w:t>公元前207年，刘邦灭秦，之后再楚汉战争中取胜，建立汉朝。</w:t>
            </w:r>
          </w:p>
        </w:tc>
      </w:tr>
    </w:tbl>
    <w:p>
      <w:pPr>
        <w:rPr>
          <w:b/>
          <w:bCs/>
        </w:rPr>
      </w:pPr>
    </w:p>
    <w:p>
      <w:pPr>
        <w:jc w:val="center"/>
        <w:rPr>
          <w:rFonts w:hint="eastAsia" w:eastAsia="宋体"/>
          <w:b/>
          <w:bCs/>
          <w:lang w:eastAsia="zh-CN"/>
        </w:rPr>
      </w:pPr>
      <w:r>
        <w:rPr>
          <w:rFonts w:hint="eastAsia" w:eastAsia="宋体"/>
          <w:b/>
          <w:bCs/>
          <w:lang w:eastAsia="zh-CN"/>
        </w:rPr>
        <w:drawing>
          <wp:inline distT="0" distB="0" distL="114300" distR="114300">
            <wp:extent cx="3589655" cy="3831590"/>
            <wp:effectExtent l="0" t="0" r="10795" b="16510"/>
            <wp:docPr id="67" name="图片 67" descr="05《中外历史纲要》上 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05《中外历史纲要》上 P17"/>
                    <pic:cNvPicPr>
                      <a:picLocks noChangeAspect="1"/>
                    </pic:cNvPicPr>
                  </pic:nvPicPr>
                  <pic:blipFill>
                    <a:blip r:embed="rId13"/>
                    <a:stretch>
                      <a:fillRect/>
                    </a:stretch>
                  </pic:blipFill>
                  <pic:spPr>
                    <a:xfrm>
                      <a:off x="0" y="0"/>
                      <a:ext cx="3589655" cy="3831590"/>
                    </a:xfrm>
                    <a:prstGeom prst="rect">
                      <a:avLst/>
                    </a:prstGeom>
                  </pic:spPr>
                </pic:pic>
              </a:graphicData>
            </a:graphic>
          </wp:inline>
        </w:drawing>
      </w:r>
    </w:p>
    <w:p>
      <w:pPr>
        <w:rPr>
          <w:b/>
          <w:bCs/>
        </w:rPr>
      </w:pPr>
    </w:p>
    <w:p>
      <w:pPr>
        <w:numPr>
          <w:ilvl w:val="0"/>
          <w:numId w:val="7"/>
        </w:numPr>
        <w:ind w:left="0" w:leftChars="0" w:firstLine="0" w:firstLineChars="0"/>
        <w:jc w:val="center"/>
        <w:rPr>
          <w:rFonts w:hint="eastAsia"/>
          <w:b/>
          <w:bCs/>
          <w:sz w:val="32"/>
          <w:szCs w:val="40"/>
        </w:rPr>
      </w:pPr>
      <w:r>
        <w:rPr>
          <w:rFonts w:hint="eastAsia"/>
          <w:b/>
          <w:bCs/>
          <w:sz w:val="32"/>
          <w:szCs w:val="40"/>
        </w:rPr>
        <w:t>西汉与东汉——统一多民族封建国家的巩固</w:t>
      </w:r>
    </w:p>
    <w:p>
      <w:pPr>
        <w:numPr>
          <w:ilvl w:val="0"/>
          <w:numId w:val="0"/>
        </w:numPr>
        <w:ind w:leftChars="0"/>
        <w:jc w:val="both"/>
        <w:rPr>
          <w:rFonts w:hint="eastAsia"/>
          <w:b/>
          <w:bCs/>
          <w:sz w:val="32"/>
          <w:szCs w:val="40"/>
        </w:rPr>
      </w:pPr>
      <w:r>
        <w:rPr>
          <w:rFonts w:hint="eastAsia" w:ascii="宋体" w:hAnsi="宋体" w:eastAsia="宋体" w:cs="宋体"/>
          <w:b/>
          <w:bCs/>
          <w:szCs w:val="21"/>
        </w:rPr>
        <w:fldChar w:fldCharType="begin"/>
      </w:r>
      <w:r>
        <w:rPr>
          <w:rFonts w:hint="eastAsia" w:ascii="宋体" w:hAnsi="宋体" w:eastAsia="宋体" w:cs="宋体"/>
          <w:b/>
          <w:bCs/>
          <w:szCs w:val="21"/>
        </w:rPr>
        <w:instrText xml:space="preserve"> INCLUDEPICTURE "D:\\用户目录\\我的文档\\WeChat Files\\wxid_dv8ajvc4ayod22\\FileStorage\\File\\Local%20Settings\\Temp\\Rar$DIa5956.40184\\19CXXL-118.TIF" \* MERGEFORMAT </w:instrText>
      </w:r>
      <w:r>
        <w:rPr>
          <w:rFonts w:hint="eastAsia" w:ascii="宋体" w:hAnsi="宋体" w:eastAsia="宋体" w:cs="宋体"/>
          <w:b/>
          <w:bCs/>
          <w:szCs w:val="21"/>
        </w:rPr>
        <w:fldChar w:fldCharType="separate"/>
      </w:r>
      <w:r>
        <w:rPr>
          <w:rFonts w:hint="eastAsia" w:ascii="宋体" w:hAnsi="宋体" w:eastAsia="宋体" w:cs="宋体"/>
          <w:b/>
          <w:bCs/>
          <w:szCs w:val="21"/>
        </w:rPr>
        <w:drawing>
          <wp:inline distT="0" distB="0" distL="114300" distR="114300">
            <wp:extent cx="5484495" cy="864870"/>
            <wp:effectExtent l="0" t="0" r="1905" b="1905"/>
            <wp:docPr id="30" name="图片 4" descr="19CXXL-11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4" descr="19CXXL-118.TIF"/>
                    <pic:cNvPicPr>
                      <a:picLocks noChangeAspect="1"/>
                    </pic:cNvPicPr>
                  </pic:nvPicPr>
                  <pic:blipFill>
                    <a:blip r:embed="rId14" r:link="rId15"/>
                    <a:stretch>
                      <a:fillRect/>
                    </a:stretch>
                  </pic:blipFill>
                  <pic:spPr>
                    <a:xfrm>
                      <a:off x="0" y="0"/>
                      <a:ext cx="5484495" cy="864870"/>
                    </a:xfrm>
                    <a:prstGeom prst="rect">
                      <a:avLst/>
                    </a:prstGeom>
                    <a:noFill/>
                    <a:ln>
                      <a:noFill/>
                    </a:ln>
                  </pic:spPr>
                </pic:pic>
              </a:graphicData>
            </a:graphic>
          </wp:inline>
        </w:drawing>
      </w:r>
      <w:r>
        <w:rPr>
          <w:rFonts w:hint="eastAsia" w:ascii="宋体" w:hAnsi="宋体" w:eastAsia="宋体" w:cs="宋体"/>
          <w:b/>
          <w:bCs/>
          <w:szCs w:val="21"/>
        </w:rPr>
        <w:fldChar w:fldCharType="end"/>
      </w:r>
    </w:p>
    <w:p>
      <w:pPr>
        <w:numPr>
          <w:ilvl w:val="0"/>
          <w:numId w:val="8"/>
        </w:numPr>
        <w:rPr>
          <w:b/>
          <w:bCs/>
        </w:rPr>
      </w:pPr>
      <w:r>
        <w:rPr>
          <w:rFonts w:hint="eastAsia"/>
          <w:b/>
          <w:bCs/>
        </w:rPr>
        <w:t>西汉建立</w:t>
      </w: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
        <w:gridCol w:w="77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tcPr>
          <w:p>
            <w:pPr>
              <w:rPr>
                <w:b/>
                <w:bCs/>
              </w:rPr>
            </w:pPr>
            <w:r>
              <w:rPr>
                <w:rFonts w:hint="eastAsia"/>
                <w:b/>
                <w:bCs/>
              </w:rPr>
              <w:t>建立</w:t>
            </w:r>
          </w:p>
        </w:tc>
        <w:tc>
          <w:tcPr>
            <w:tcW w:w="7748" w:type="dxa"/>
          </w:tcPr>
          <w:p>
            <w:pPr>
              <w:rPr>
                <w:b/>
                <w:bCs/>
              </w:rPr>
            </w:pPr>
            <w:r>
              <w:rPr>
                <w:rFonts w:hint="eastAsia"/>
                <w:b/>
                <w:bCs/>
              </w:rPr>
              <w:t>公元前202年，汉高祖刘邦建立汉朝，定都长安。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tcPr>
          <w:p>
            <w:pPr>
              <w:rPr>
                <w:b/>
                <w:bCs/>
              </w:rPr>
            </w:pPr>
            <w:r>
              <w:rPr>
                <w:rFonts w:hint="eastAsia"/>
                <w:b/>
                <w:bCs/>
              </w:rPr>
              <w:t>经济</w:t>
            </w:r>
          </w:p>
        </w:tc>
        <w:tc>
          <w:tcPr>
            <w:tcW w:w="7748" w:type="dxa"/>
          </w:tcPr>
          <w:p>
            <w:pPr>
              <w:rPr>
                <w:b/>
                <w:bCs/>
              </w:rPr>
            </w:pPr>
            <w:r>
              <w:rPr>
                <w:rFonts w:hint="eastAsia"/>
                <w:b/>
                <w:bCs/>
              </w:rPr>
              <w:t>汉初尊奉黄老无为思想，实行与民休息政策，社会恢复，出现“文景之治”。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tcPr>
          <w:p>
            <w:pPr>
              <w:rPr>
                <w:b/>
                <w:bCs/>
              </w:rPr>
            </w:pPr>
            <w:r>
              <w:rPr>
                <w:rFonts w:hint="eastAsia"/>
                <w:b/>
                <w:bCs/>
              </w:rPr>
              <w:t>政治</w:t>
            </w:r>
          </w:p>
        </w:tc>
        <w:tc>
          <w:tcPr>
            <w:tcW w:w="7748" w:type="dxa"/>
          </w:tcPr>
          <w:p>
            <w:pPr>
              <w:rPr>
                <w:rFonts w:hint="default" w:eastAsia="宋体"/>
                <w:b/>
                <w:bCs/>
                <w:lang w:val="en-US" w:eastAsia="zh-CN"/>
              </w:rPr>
            </w:pPr>
            <w:r>
              <w:rPr>
                <w:rFonts w:hint="eastAsia"/>
                <w:b/>
                <w:bCs/>
              </w:rPr>
              <w:t>“汉承秦制”，郡国并行制，诸侯势大引发七国之乱。</w:t>
            </w:r>
            <w:r>
              <w:rPr>
                <w:rFonts w:hint="eastAsia"/>
                <w:b/>
                <w:bCs/>
                <w:lang w:val="en-US" w:eastAsia="zh-CN"/>
              </w:rPr>
              <w:t>汉初政治特点：布衣将相之局；汉承秦制；重用儒生；地方势力强大；重视母族，外戚专权。</w:t>
            </w:r>
          </w:p>
        </w:tc>
      </w:tr>
    </w:tbl>
    <w:p>
      <w:pPr>
        <w:rPr>
          <w:b/>
          <w:bCs/>
        </w:rPr>
      </w:pPr>
    </w:p>
    <w:p>
      <w:pPr>
        <w:numPr>
          <w:ilvl w:val="0"/>
          <w:numId w:val="8"/>
        </w:numPr>
        <w:rPr>
          <w:b/>
          <w:bCs/>
        </w:rPr>
      </w:pPr>
      <w:r>
        <w:rPr>
          <w:rFonts w:hint="eastAsia"/>
          <w:b/>
          <w:bCs/>
        </w:rPr>
        <w:t>汉武帝巩固“大一统”措施</w:t>
      </w: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9"/>
        <w:gridCol w:w="77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9" w:type="dxa"/>
          </w:tcPr>
          <w:p>
            <w:pPr>
              <w:rPr>
                <w:b/>
                <w:bCs/>
              </w:rPr>
            </w:pPr>
            <w:r>
              <w:rPr>
                <w:rFonts w:hint="eastAsia"/>
                <w:b/>
                <w:bCs/>
              </w:rPr>
              <w:t>政治</w:t>
            </w:r>
          </w:p>
        </w:tc>
        <w:tc>
          <w:tcPr>
            <w:tcW w:w="7763" w:type="dxa"/>
          </w:tcPr>
          <w:p>
            <w:pPr>
              <w:rPr>
                <w:rFonts w:hint="eastAsia"/>
                <w:b/>
                <w:bCs/>
              </w:rPr>
            </w:pPr>
            <w:r>
              <w:rPr>
                <w:rFonts w:cs="Calibri"/>
                <w:b/>
                <w:bCs/>
              </w:rPr>
              <w:t>①</w:t>
            </w:r>
            <w:r>
              <w:rPr>
                <w:rFonts w:hint="eastAsia"/>
                <w:b/>
                <w:bCs/>
              </w:rPr>
              <w:t>推恩令，削弱了诸侯国；</w:t>
            </w:r>
            <w:r>
              <w:rPr>
                <w:rFonts w:cs="Calibri"/>
                <w:b/>
                <w:bCs/>
              </w:rPr>
              <w:t>②</w:t>
            </w:r>
            <w:r>
              <w:rPr>
                <w:rFonts w:hint="eastAsia" w:cs="Calibri"/>
                <w:b/>
                <w:bCs/>
              </w:rPr>
              <w:t>设置中朝，削弱宰相权力</w:t>
            </w:r>
            <w:r>
              <w:rPr>
                <w:rFonts w:hint="eastAsia" w:cs="Calibri"/>
                <w:b/>
                <w:bCs/>
                <w:lang w:eastAsia="zh-CN"/>
              </w:rPr>
              <w:t>（</w:t>
            </w:r>
            <w:r>
              <w:rPr>
                <w:rFonts w:hint="eastAsia" w:cs="Calibri"/>
                <w:b/>
                <w:bCs/>
                <w:lang w:val="en-US" w:eastAsia="zh-CN"/>
              </w:rPr>
              <w:t>相权向尚书台、尚书令转移，加强了君权</w:t>
            </w:r>
            <w:r>
              <w:rPr>
                <w:rFonts w:hint="eastAsia" w:cs="Calibri"/>
                <w:b/>
                <w:bCs/>
                <w:lang w:eastAsia="zh-CN"/>
              </w:rPr>
              <w:t>）</w:t>
            </w:r>
            <w:r>
              <w:rPr>
                <w:rFonts w:hint="eastAsia" w:cs="Calibri"/>
                <w:b/>
                <w:bCs/>
              </w:rPr>
              <w:t>；</w:t>
            </w:r>
            <w:r>
              <w:rPr>
                <w:rFonts w:hint="eastAsia"/>
                <w:b/>
                <w:bCs/>
              </w:rPr>
              <w:fldChar w:fldCharType="begin"/>
            </w:r>
            <w:r>
              <w:rPr>
                <w:rFonts w:hint="eastAsia"/>
                <w:b/>
                <w:bCs/>
              </w:rPr>
              <w:instrText xml:space="preserve"> = 3 \* GB3 \* MERGEFORMAT </w:instrText>
            </w:r>
            <w:r>
              <w:rPr>
                <w:rFonts w:hint="eastAsia"/>
                <w:b/>
                <w:bCs/>
              </w:rPr>
              <w:fldChar w:fldCharType="separate"/>
            </w:r>
            <w:r>
              <w:rPr>
                <w:b/>
                <w:bCs/>
              </w:rPr>
              <w:t>③</w:t>
            </w:r>
            <w:r>
              <w:rPr>
                <w:rFonts w:hint="eastAsia"/>
                <w:b/>
                <w:bCs/>
              </w:rPr>
              <w:fldChar w:fldCharType="end"/>
            </w:r>
            <w:r>
              <w:rPr>
                <w:rFonts w:hint="eastAsia"/>
                <w:b/>
                <w:bCs/>
              </w:rPr>
              <w:t>设置刺史，任用酷吏，</w:t>
            </w:r>
            <w:r>
              <w:rPr>
                <w:rFonts w:hint="eastAsia"/>
                <w:b/>
                <w:bCs/>
                <w:lang w:val="en-US" w:eastAsia="zh-CN"/>
              </w:rPr>
              <w:t>打击游侠，</w:t>
            </w:r>
            <w:r>
              <w:rPr>
                <w:rFonts w:hint="eastAsia"/>
                <w:b/>
                <w:bCs/>
              </w:rPr>
              <w:t>加强地方管理；</w:t>
            </w:r>
            <w:r>
              <w:rPr>
                <w:rFonts w:hint="eastAsia"/>
                <w:b/>
                <w:bCs/>
              </w:rPr>
              <w:fldChar w:fldCharType="begin"/>
            </w:r>
            <w:r>
              <w:rPr>
                <w:rFonts w:hint="eastAsia"/>
                <w:b/>
                <w:bCs/>
              </w:rPr>
              <w:instrText xml:space="preserve"> = 4 \* GB3 \* MERGEFORMAT </w:instrText>
            </w:r>
            <w:r>
              <w:rPr>
                <w:rFonts w:hint="eastAsia"/>
                <w:b/>
                <w:bCs/>
              </w:rPr>
              <w:fldChar w:fldCharType="separate"/>
            </w:r>
            <w:r>
              <w:rPr>
                <w:b/>
                <w:bCs/>
              </w:rPr>
              <w:t>④</w:t>
            </w:r>
            <w:r>
              <w:rPr>
                <w:rFonts w:hint="eastAsia"/>
                <w:b/>
                <w:bCs/>
              </w:rPr>
              <w:fldChar w:fldCharType="end"/>
            </w:r>
            <w:r>
              <w:rPr>
                <w:rFonts w:hint="eastAsia"/>
                <w:b/>
                <w:bCs/>
              </w:rPr>
              <w:t>察举</w:t>
            </w:r>
            <w:r>
              <w:rPr>
                <w:rFonts w:hint="eastAsia"/>
                <w:b/>
                <w:bCs/>
                <w:lang w:val="en-US" w:eastAsia="zh-CN"/>
              </w:rPr>
              <w:t>征辟</w:t>
            </w:r>
            <w:r>
              <w:rPr>
                <w:rFonts w:hint="eastAsia"/>
                <w:b/>
                <w:bCs/>
              </w:rPr>
              <w:t>制选官，扩大统治基础。</w:t>
            </w:r>
          </w:p>
          <w:p>
            <w:pPr>
              <w:rPr>
                <w:rFonts w:hint="default" w:eastAsia="宋体"/>
                <w:b/>
                <w:bCs/>
                <w:lang w:val="en-US" w:eastAsia="zh-CN"/>
              </w:rPr>
            </w:pPr>
            <w:r>
              <w:rPr>
                <w:rFonts w:hint="eastAsia"/>
                <w:b/>
                <w:bCs/>
                <w:lang w:val="en-US" w:eastAsia="zh-CN"/>
              </w:rPr>
              <w:t>刺史：随着社会矛盾日益尖锐，刺史由监察官向处理具体事务的地方官（州牧）转变，权力加强，郡县变化州郡县三级。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9" w:type="dxa"/>
          </w:tcPr>
          <w:p>
            <w:pPr>
              <w:rPr>
                <w:b/>
                <w:bCs/>
              </w:rPr>
            </w:pPr>
            <w:r>
              <w:rPr>
                <w:rFonts w:hint="eastAsia"/>
                <w:b/>
                <w:bCs/>
              </w:rPr>
              <w:t>思想</w:t>
            </w:r>
          </w:p>
        </w:tc>
        <w:tc>
          <w:tcPr>
            <w:tcW w:w="7763" w:type="dxa"/>
          </w:tcPr>
          <w:p>
            <w:pPr>
              <w:rPr>
                <w:b/>
                <w:bCs/>
              </w:rPr>
            </w:pPr>
            <w:r>
              <w:rPr>
                <w:rFonts w:hint="eastAsia"/>
                <w:b/>
                <w:bCs/>
              </w:rPr>
              <w:t>罢黜百家，</w:t>
            </w:r>
            <w:r>
              <w:rPr>
                <w:rFonts w:hint="eastAsia"/>
                <w:b/>
                <w:bCs/>
                <w:lang w:val="en-US" w:eastAsia="zh-CN"/>
              </w:rPr>
              <w:t>尊崇</w:t>
            </w:r>
            <w:r>
              <w:rPr>
                <w:rFonts w:hint="eastAsia"/>
                <w:b/>
                <w:bCs/>
              </w:rPr>
              <w:t>儒术：接受董仲舒建议，使儒学成为封建社会主流思想。</w:t>
            </w:r>
          </w:p>
          <w:p>
            <w:pPr>
              <w:rPr>
                <w:b/>
                <w:bCs/>
              </w:rPr>
            </w:pPr>
            <w:r>
              <w:rPr>
                <w:rFonts w:hint="eastAsia"/>
                <w:b/>
                <w:bCs/>
              </w:rPr>
              <w:t>兴办太学，设置五经博士，传播儒家学说。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9" w:type="dxa"/>
          </w:tcPr>
          <w:p>
            <w:pPr>
              <w:rPr>
                <w:b/>
                <w:bCs/>
              </w:rPr>
            </w:pPr>
            <w:r>
              <w:rPr>
                <w:rFonts w:hint="eastAsia"/>
                <w:b/>
                <w:bCs/>
              </w:rPr>
              <w:t>经济</w:t>
            </w:r>
          </w:p>
        </w:tc>
        <w:tc>
          <w:tcPr>
            <w:tcW w:w="7763" w:type="dxa"/>
          </w:tcPr>
          <w:p>
            <w:pPr>
              <w:rPr>
                <w:b/>
                <w:bCs/>
              </w:rPr>
            </w:pPr>
            <w:r>
              <w:rPr>
                <w:rFonts w:cs="Calibri"/>
                <w:b/>
                <w:bCs/>
              </w:rPr>
              <w:t>①</w:t>
            </w:r>
            <w:r>
              <w:rPr>
                <w:rFonts w:hint="eastAsia" w:cs="Calibri"/>
                <w:b/>
                <w:bCs/>
              </w:rPr>
              <w:t>改革币制，</w:t>
            </w:r>
            <w:r>
              <w:rPr>
                <w:rFonts w:hint="eastAsia"/>
                <w:b/>
                <w:bCs/>
              </w:rPr>
              <w:t>铸币权收归中央，铸造五铢钱；</w:t>
            </w:r>
            <w:r>
              <w:rPr>
                <w:rFonts w:cs="Calibri"/>
                <w:b/>
                <w:bCs/>
              </w:rPr>
              <w:t>②</w:t>
            </w:r>
            <w:r>
              <w:rPr>
                <w:rFonts w:hint="eastAsia"/>
                <w:b/>
                <w:bCs/>
              </w:rPr>
              <w:t>盐铁官营专卖；</w:t>
            </w:r>
          </w:p>
          <w:p>
            <w:pPr>
              <w:rPr>
                <w:b/>
                <w:bCs/>
              </w:rPr>
            </w:pPr>
            <w:r>
              <w:rPr>
                <w:rFonts w:cs="Calibri"/>
                <w:b/>
                <w:bCs/>
              </w:rPr>
              <w:t>③</w:t>
            </w:r>
            <w:r>
              <w:rPr>
                <w:rFonts w:hint="eastAsia"/>
                <w:b/>
                <w:bCs/>
              </w:rPr>
              <w:t>均输平准，平抑物价；</w:t>
            </w:r>
            <w:r>
              <w:rPr>
                <w:rFonts w:hint="eastAsia"/>
                <w:b/>
                <w:bCs/>
              </w:rPr>
              <w:fldChar w:fldCharType="begin"/>
            </w:r>
            <w:r>
              <w:rPr>
                <w:rFonts w:hint="eastAsia"/>
                <w:b/>
                <w:bCs/>
              </w:rPr>
              <w:instrText xml:space="preserve"> = 4 \* GB3 \* MERGEFORMAT </w:instrText>
            </w:r>
            <w:r>
              <w:rPr>
                <w:rFonts w:hint="eastAsia"/>
                <w:b/>
                <w:bCs/>
              </w:rPr>
              <w:fldChar w:fldCharType="separate"/>
            </w:r>
            <w:r>
              <w:rPr>
                <w:b/>
                <w:bCs/>
              </w:rPr>
              <w:t>④</w:t>
            </w:r>
            <w:r>
              <w:rPr>
                <w:rFonts w:hint="eastAsia"/>
                <w:b/>
                <w:bCs/>
              </w:rPr>
              <w:fldChar w:fldCharType="end"/>
            </w:r>
            <w:r>
              <w:rPr>
                <w:rFonts w:hint="eastAsia"/>
                <w:b/>
                <w:bCs/>
              </w:rPr>
              <w:t>抑制工商业，征收财产税。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9" w:type="dxa"/>
          </w:tcPr>
          <w:p>
            <w:pPr>
              <w:rPr>
                <w:b/>
                <w:bCs/>
              </w:rPr>
            </w:pPr>
            <w:r>
              <w:rPr>
                <w:rFonts w:hint="eastAsia"/>
                <w:b/>
                <w:bCs/>
              </w:rPr>
              <w:t>边疆</w:t>
            </w:r>
          </w:p>
        </w:tc>
        <w:tc>
          <w:tcPr>
            <w:tcW w:w="7763" w:type="dxa"/>
          </w:tcPr>
          <w:p>
            <w:pPr>
              <w:rPr>
                <w:b/>
                <w:bCs/>
              </w:rPr>
            </w:pPr>
            <w:r>
              <w:rPr>
                <w:rFonts w:hint="eastAsia"/>
                <w:b/>
                <w:bCs/>
              </w:rPr>
              <w:t>派卫青、霍去病北击匈奴，建立河西四郡；张骞出使西域，开通丝绸之路；</w:t>
            </w:r>
          </w:p>
          <w:p>
            <w:pPr>
              <w:rPr>
                <w:b/>
                <w:bCs/>
              </w:rPr>
            </w:pPr>
            <w:r>
              <w:rPr>
                <w:rFonts w:hint="eastAsia"/>
                <w:b/>
                <w:bCs/>
              </w:rPr>
              <w:t>设置西域都护府，新疆归属中央；加强对东南沿海和西南少数民族地区的治理。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9" w:type="dxa"/>
          </w:tcPr>
          <w:p>
            <w:pPr>
              <w:rPr>
                <w:b/>
                <w:bCs/>
              </w:rPr>
            </w:pPr>
            <w:r>
              <w:rPr>
                <w:rFonts w:hint="eastAsia"/>
                <w:b/>
                <w:bCs/>
              </w:rPr>
              <w:t>影响</w:t>
            </w:r>
          </w:p>
        </w:tc>
        <w:tc>
          <w:tcPr>
            <w:tcW w:w="7763" w:type="dxa"/>
          </w:tcPr>
          <w:p>
            <w:pPr>
              <w:rPr>
                <w:b/>
                <w:bCs/>
              </w:rPr>
            </w:pPr>
            <w:r>
              <w:rPr>
                <w:rFonts w:hint="eastAsia"/>
                <w:b/>
                <w:bCs/>
              </w:rPr>
              <w:t>汉武帝巩固了大一统局面，使西汉王朝进入鼎盛时期。</w:t>
            </w:r>
          </w:p>
        </w:tc>
      </w:tr>
    </w:tbl>
    <w:p>
      <w:pPr>
        <w:rPr>
          <w:b/>
          <w:bCs/>
        </w:rPr>
      </w:pPr>
    </w:p>
    <w:p>
      <w:pPr>
        <w:numPr>
          <w:ilvl w:val="0"/>
          <w:numId w:val="8"/>
        </w:numPr>
        <w:rPr>
          <w:b/>
          <w:bCs/>
        </w:rPr>
      </w:pPr>
      <w:r>
        <w:rPr>
          <w:rFonts w:hint="eastAsia"/>
          <w:b/>
          <w:bCs/>
        </w:rPr>
        <w:t>东汉兴衰</w:t>
      </w: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9"/>
        <w:gridCol w:w="77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9" w:type="dxa"/>
          </w:tcPr>
          <w:p>
            <w:pPr>
              <w:rPr>
                <w:b/>
                <w:bCs/>
              </w:rPr>
            </w:pPr>
            <w:r>
              <w:rPr>
                <w:rFonts w:hint="eastAsia"/>
                <w:b/>
                <w:bCs/>
              </w:rPr>
              <w:t>兴起</w:t>
            </w:r>
          </w:p>
        </w:tc>
        <w:tc>
          <w:tcPr>
            <w:tcW w:w="7763" w:type="dxa"/>
          </w:tcPr>
          <w:p>
            <w:pPr>
              <w:rPr>
                <w:b/>
                <w:bCs/>
              </w:rPr>
            </w:pPr>
            <w:r>
              <w:rPr>
                <w:rFonts w:hint="eastAsia"/>
                <w:b/>
                <w:bCs/>
              </w:rPr>
              <w:t>公元9年，外戚王莽建立新朝，西汉灭亡。他的改革措施不切实际，激化社会矛盾。</w:t>
            </w:r>
          </w:p>
          <w:p>
            <w:pPr>
              <w:rPr>
                <w:b/>
                <w:bCs/>
              </w:rPr>
            </w:pPr>
            <w:r>
              <w:rPr>
                <w:rFonts w:hint="eastAsia"/>
                <w:b/>
                <w:bCs/>
              </w:rPr>
              <w:t>公元25年，汉光武帝刘秀建立东汉，定都洛阳，统治时期“光武中兴”。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9" w:type="dxa"/>
          </w:tcPr>
          <w:p>
            <w:pPr>
              <w:rPr>
                <w:b/>
                <w:bCs/>
              </w:rPr>
            </w:pPr>
            <w:r>
              <w:rPr>
                <w:rFonts w:hint="eastAsia"/>
                <w:b/>
                <w:bCs/>
              </w:rPr>
              <w:t>灭亡</w:t>
            </w:r>
          </w:p>
        </w:tc>
        <w:tc>
          <w:tcPr>
            <w:tcW w:w="7763" w:type="dxa"/>
          </w:tcPr>
          <w:p>
            <w:pPr>
              <w:rPr>
                <w:rFonts w:hint="default" w:eastAsia="宋体"/>
                <w:b/>
                <w:bCs/>
                <w:lang w:val="en-US" w:eastAsia="zh-CN"/>
              </w:rPr>
            </w:pPr>
            <w:r>
              <w:rPr>
                <w:rFonts w:hint="eastAsia"/>
                <w:b/>
                <w:bCs/>
              </w:rPr>
              <w:t>东汉后期，皇权旁落，外戚和宦官交替专权，引发“清议”和“党锢之祸”，政治黑暗。豪强地主势力迅速发展，土地兼并严重，激化了阶级矛盾。东汉末年，张角领导黄巾军起义，沉重打击了东汉统治。</w:t>
            </w:r>
            <w:r>
              <w:rPr>
                <w:rFonts w:hint="eastAsia"/>
                <w:b/>
                <w:bCs/>
                <w:lang w:val="en-US" w:eastAsia="zh-CN"/>
              </w:rPr>
              <w:t>在镇压过程中，军阀割据形成。</w:t>
            </w:r>
          </w:p>
          <w:p>
            <w:pPr>
              <w:rPr>
                <w:b/>
                <w:bCs/>
              </w:rPr>
            </w:pPr>
            <w:r>
              <w:rPr>
                <w:rFonts w:hint="eastAsia"/>
                <w:b/>
                <w:bCs/>
              </w:rPr>
              <w:t>公元220年，曹丕称帝，东汉灭亡。</w:t>
            </w:r>
          </w:p>
        </w:tc>
      </w:tr>
    </w:tbl>
    <w:p>
      <w:pPr>
        <w:rPr>
          <w:rFonts w:hint="eastAsia"/>
          <w:b/>
          <w:bCs/>
        </w:rPr>
      </w:pPr>
    </w:p>
    <w:p>
      <w:pPr>
        <w:rPr>
          <w:b/>
          <w:bCs/>
        </w:rPr>
      </w:pPr>
      <w:r>
        <w:rPr>
          <w:rFonts w:hint="eastAsia"/>
          <w:b/>
          <w:bCs/>
        </w:rPr>
        <w:t>4、两汉文化</w:t>
      </w: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1"/>
        <w:gridCol w:w="77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1" w:type="dxa"/>
          </w:tcPr>
          <w:p>
            <w:pPr>
              <w:rPr>
                <w:b/>
                <w:bCs/>
              </w:rPr>
            </w:pPr>
            <w:r>
              <w:rPr>
                <w:rFonts w:hint="eastAsia"/>
                <w:b/>
                <w:bCs/>
              </w:rPr>
              <w:t>史学</w:t>
            </w:r>
          </w:p>
        </w:tc>
        <w:tc>
          <w:tcPr>
            <w:tcW w:w="7771" w:type="dxa"/>
          </w:tcPr>
          <w:p>
            <w:pPr>
              <w:spacing w:line="288" w:lineRule="auto"/>
              <w:rPr>
                <w:rFonts w:hint="default" w:eastAsia="宋体"/>
                <w:b/>
                <w:bCs/>
                <w:lang w:val="en-US" w:eastAsia="zh-CN"/>
              </w:rPr>
            </w:pPr>
            <w:r>
              <w:rPr>
                <w:rFonts w:hint="eastAsia" w:ascii="宋体" w:hAnsi="宋体" w:cs="宋体"/>
                <w:b/>
                <w:bCs/>
                <w:szCs w:val="21"/>
              </w:rPr>
              <w:t>《史记》:西汉司马迁撰写,首创了纪传体通史体裁。《汉书》:东汉班固撰写,是我国第一部纪传体断代史。</w:t>
            </w:r>
            <w:r>
              <w:rPr>
                <w:rFonts w:hint="eastAsia" w:ascii="宋体" w:hAnsi="宋体" w:cs="宋体"/>
                <w:b/>
                <w:bCs/>
                <w:szCs w:val="21"/>
                <w:lang w:val="en-US" w:eastAsia="zh-CN"/>
              </w:rPr>
              <w:t>史书受儒家思想影响，体现着大一统思想。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1" w:type="dxa"/>
          </w:tcPr>
          <w:p>
            <w:pPr>
              <w:rPr>
                <w:b/>
                <w:bCs/>
              </w:rPr>
            </w:pPr>
            <w:r>
              <w:rPr>
                <w:rFonts w:hint="eastAsia"/>
                <w:b/>
                <w:bCs/>
              </w:rPr>
              <w:t>文学</w:t>
            </w:r>
          </w:p>
        </w:tc>
        <w:tc>
          <w:tcPr>
            <w:tcW w:w="7771" w:type="dxa"/>
          </w:tcPr>
          <w:p>
            <w:pPr>
              <w:rPr>
                <w:b/>
                <w:bCs/>
              </w:rPr>
            </w:pPr>
            <w:r>
              <w:rPr>
                <w:rFonts w:hint="eastAsia"/>
                <w:b/>
                <w:bCs/>
              </w:rPr>
              <w:t>汉赋、五言诗、乐府诗（反映社会真实情况）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1" w:type="dxa"/>
          </w:tcPr>
          <w:p>
            <w:pPr>
              <w:rPr>
                <w:b/>
                <w:bCs/>
              </w:rPr>
            </w:pPr>
            <w:r>
              <w:rPr>
                <w:rFonts w:hint="eastAsia"/>
                <w:b/>
                <w:bCs/>
              </w:rPr>
              <w:t>医学</w:t>
            </w:r>
          </w:p>
        </w:tc>
        <w:tc>
          <w:tcPr>
            <w:tcW w:w="7771" w:type="dxa"/>
          </w:tcPr>
          <w:p>
            <w:pPr>
              <w:spacing w:line="288" w:lineRule="auto"/>
              <w:rPr>
                <w:rFonts w:hint="default" w:eastAsia="宋体"/>
                <w:b/>
                <w:bCs/>
                <w:lang w:val="en-US" w:eastAsia="zh-CN"/>
              </w:rPr>
            </w:pPr>
            <w:r>
              <w:rPr>
                <w:rFonts w:hint="eastAsia" w:ascii="宋体" w:hAnsi="宋体" w:cs="宋体"/>
                <w:b/>
                <w:bCs/>
                <w:szCs w:val="21"/>
              </w:rPr>
              <w:t>《黄帝内经》:奠定了中医理论的基础。《神农本草经》:是中国古代第一部药物学专著。</w:t>
            </w:r>
            <w:r>
              <w:rPr>
                <w:rFonts w:hint="eastAsia"/>
                <w:b/>
                <w:bCs/>
              </w:rPr>
              <w:t>《伤寒杂病论》：张仲景（医圣），开创中医临床理论体系。</w:t>
            </w:r>
            <w:r>
              <w:rPr>
                <w:rFonts w:hint="eastAsia"/>
                <w:b/>
                <w:bCs/>
                <w:lang w:val="en-US" w:eastAsia="zh-CN"/>
              </w:rPr>
              <w:t>中医受到传统文化，特别是道家天人合一、道法自然影响。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1" w:type="dxa"/>
          </w:tcPr>
          <w:p>
            <w:pPr>
              <w:rPr>
                <w:b/>
                <w:bCs/>
              </w:rPr>
            </w:pPr>
            <w:r>
              <w:rPr>
                <w:rFonts w:hint="eastAsia"/>
                <w:b/>
                <w:bCs/>
              </w:rPr>
              <w:t>科技</w:t>
            </w:r>
          </w:p>
        </w:tc>
        <w:tc>
          <w:tcPr>
            <w:tcW w:w="7771" w:type="dxa"/>
          </w:tcPr>
          <w:p>
            <w:pPr>
              <w:rPr>
                <w:rFonts w:ascii="宋体" w:hAnsi="宋体" w:cs="宋体"/>
                <w:b/>
                <w:bCs/>
                <w:szCs w:val="21"/>
              </w:rPr>
            </w:pPr>
            <w:r>
              <w:rPr>
                <w:rFonts w:hint="eastAsia" w:ascii="宋体" w:hAnsi="宋体" w:cs="宋体"/>
                <w:b/>
                <w:bCs/>
                <w:szCs w:val="21"/>
              </w:rPr>
              <w:t>《九章算术》在中国数学史乃至世界数学史上都占有重要地位。</w:t>
            </w:r>
          </w:p>
          <w:p>
            <w:pPr>
              <w:rPr>
                <w:rFonts w:ascii="宋体" w:hAnsi="宋体" w:cs="宋体"/>
                <w:b/>
                <w:bCs/>
                <w:szCs w:val="21"/>
              </w:rPr>
            </w:pPr>
            <w:r>
              <w:rPr>
                <w:rFonts w:hint="eastAsia" w:ascii="宋体" w:hAnsi="宋体" w:cs="宋体"/>
                <w:b/>
                <w:bCs/>
                <w:szCs w:val="21"/>
              </w:rPr>
              <w:t>东汉蔡伦改进造纸术，促进文化传播。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1" w:type="dxa"/>
          </w:tcPr>
          <w:p>
            <w:pPr>
              <w:rPr>
                <w:rFonts w:hint="eastAsia" w:eastAsia="宋体"/>
                <w:b/>
                <w:bCs/>
                <w:lang w:val="en-US" w:eastAsia="zh-CN"/>
              </w:rPr>
            </w:pPr>
            <w:r>
              <w:rPr>
                <w:rFonts w:hint="eastAsia"/>
                <w:b/>
                <w:bCs/>
                <w:lang w:val="en-US" w:eastAsia="zh-CN"/>
              </w:rPr>
              <w:t>特点</w:t>
            </w:r>
          </w:p>
        </w:tc>
        <w:tc>
          <w:tcPr>
            <w:tcW w:w="7771" w:type="dxa"/>
          </w:tcPr>
          <w:p>
            <w:pPr>
              <w:rPr>
                <w:rFonts w:hint="default" w:ascii="宋体" w:hAnsi="宋体" w:eastAsia="宋体" w:cs="宋体"/>
                <w:b/>
                <w:bCs/>
                <w:szCs w:val="21"/>
                <w:lang w:val="en-US" w:eastAsia="zh-CN"/>
              </w:rPr>
            </w:pPr>
            <w:r>
              <w:rPr>
                <w:rFonts w:hint="eastAsia" w:ascii="宋体" w:hAnsi="宋体" w:cs="宋体"/>
                <w:b/>
                <w:bCs/>
                <w:szCs w:val="21"/>
                <w:lang w:val="en-US" w:eastAsia="zh-CN"/>
              </w:rPr>
              <w:t>统一性、多样性、气势恢宏、中外交流频繁。</w:t>
            </w:r>
          </w:p>
        </w:tc>
      </w:tr>
    </w:tbl>
    <w:p>
      <w:pPr>
        <w:rPr>
          <w:b/>
          <w:bCs/>
        </w:rPr>
      </w:pPr>
    </w:p>
    <w:p>
      <w:pPr>
        <w:jc w:val="center"/>
        <w:rPr>
          <w:rFonts w:hint="eastAsia" w:eastAsia="宋体"/>
          <w:b/>
          <w:bCs/>
          <w:lang w:eastAsia="zh-CN"/>
        </w:rPr>
      </w:pPr>
      <w:r>
        <w:rPr>
          <w:rFonts w:hint="eastAsia" w:eastAsia="宋体"/>
          <w:b/>
          <w:bCs/>
          <w:lang w:eastAsia="zh-CN"/>
        </w:rPr>
        <w:drawing>
          <wp:inline distT="0" distB="0" distL="114300" distR="114300">
            <wp:extent cx="5019675" cy="3258185"/>
            <wp:effectExtent l="0" t="0" r="9525" b="18415"/>
            <wp:docPr id="70" name="图片 70" descr="07.5《中外历史纲要》上 P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07.5《中外历史纲要》上 P22"/>
                    <pic:cNvPicPr>
                      <a:picLocks noChangeAspect="1"/>
                    </pic:cNvPicPr>
                  </pic:nvPicPr>
                  <pic:blipFill>
                    <a:blip r:embed="rId16"/>
                    <a:stretch>
                      <a:fillRect/>
                    </a:stretch>
                  </pic:blipFill>
                  <pic:spPr>
                    <a:xfrm>
                      <a:off x="0" y="0"/>
                      <a:ext cx="5019675" cy="3258185"/>
                    </a:xfrm>
                    <a:prstGeom prst="rect">
                      <a:avLst/>
                    </a:prstGeom>
                  </pic:spPr>
                </pic:pic>
              </a:graphicData>
            </a:graphic>
          </wp:inline>
        </w:drawing>
      </w:r>
    </w:p>
    <w:p>
      <w:pPr>
        <w:rPr>
          <w:b/>
          <w:bCs/>
        </w:rPr>
      </w:pPr>
    </w:p>
    <w:p>
      <w:pPr>
        <w:numPr>
          <w:ilvl w:val="0"/>
          <w:numId w:val="0"/>
        </w:numPr>
        <w:jc w:val="center"/>
        <w:rPr>
          <w:rFonts w:hint="eastAsia" w:ascii="Times New Roman"/>
          <w:b/>
          <w:bCs/>
          <w:sz w:val="32"/>
          <w:szCs w:val="40"/>
          <w:lang w:val="en-US" w:eastAsia="zh-CN"/>
        </w:rPr>
      </w:pPr>
      <w:r>
        <w:rPr>
          <w:rFonts w:hint="eastAsia" w:ascii="Times New Roman"/>
          <w:b/>
          <w:bCs/>
          <w:sz w:val="32"/>
          <w:szCs w:val="40"/>
          <w:lang w:val="en-US" w:eastAsia="zh-CN"/>
        </w:rPr>
        <w:t>第二单元 三国两晋南北朝的民族交融与隋唐</w:t>
      </w:r>
    </w:p>
    <w:p>
      <w:pPr>
        <w:numPr>
          <w:ilvl w:val="0"/>
          <w:numId w:val="0"/>
        </w:numPr>
        <w:jc w:val="center"/>
        <w:rPr>
          <w:rFonts w:hint="default" w:ascii="Times New Roman"/>
          <w:b/>
          <w:bCs/>
          <w:sz w:val="32"/>
          <w:szCs w:val="40"/>
          <w:lang w:val="en-US" w:eastAsia="zh-CN"/>
        </w:rPr>
      </w:pPr>
      <w:r>
        <w:rPr>
          <w:rFonts w:hint="eastAsia" w:ascii="Times New Roman"/>
          <w:b/>
          <w:bCs/>
          <w:sz w:val="32"/>
          <w:szCs w:val="40"/>
          <w:lang w:val="en-US" w:eastAsia="zh-CN"/>
        </w:rPr>
        <w:t>统一多民族封建国家的发展</w:t>
      </w:r>
    </w:p>
    <w:p>
      <w:pPr>
        <w:numPr>
          <w:ilvl w:val="0"/>
          <w:numId w:val="0"/>
        </w:numPr>
        <w:ind w:firstLine="422" w:firstLineChars="200"/>
        <w:jc w:val="left"/>
        <w:rPr>
          <w:rFonts w:hint="eastAsia"/>
          <w:b/>
          <w:bCs/>
          <w:lang w:val="en-US" w:eastAsia="zh-CN"/>
        </w:rPr>
      </w:pPr>
      <w:r>
        <w:rPr>
          <w:rFonts w:hint="eastAsia"/>
          <w:b/>
          <w:bCs/>
          <w:lang w:val="en-US" w:eastAsia="zh-CN"/>
        </w:rPr>
        <w:t>单元概述：三国两晋南北朝国家分裂、政局动荡，但社会经济在曲折中仍有发展，南方开发初见成效，文化领域也有重要成果。汉族与边疆少数民族交往交流交融，推动了统一多民族封建国家的发展。随后出现的隋唐统一王朝，国力强盛，疆域拓展，经济繁荣，民族往来和对外交往活跃，制度创新，在世界上首屈一指。自唐朝中期爆发安史之乱，中央对地方控制严重削弱，最终演变为五代十国的分裂局面。</w:t>
      </w:r>
    </w:p>
    <w:p>
      <w:pPr>
        <w:numPr>
          <w:ilvl w:val="0"/>
          <w:numId w:val="0"/>
        </w:numPr>
        <w:ind w:firstLine="422" w:firstLineChars="200"/>
        <w:jc w:val="left"/>
        <w:rPr>
          <w:rFonts w:hint="default"/>
          <w:b/>
          <w:bCs/>
          <w:lang w:val="en-US" w:eastAsia="zh-CN"/>
        </w:rPr>
      </w:pPr>
      <w:r>
        <w:rPr>
          <w:rFonts w:hint="eastAsia"/>
          <w:b/>
          <w:bCs/>
          <w:lang w:val="en-US" w:eastAsia="zh-CN"/>
        </w:rPr>
        <w:t>课标：1.4 三国两晋南北朝的民族交融与隋唐大一统的发展通过了解三国两晋南北朝政权更迭的历史脉络，隋唐时期封建社会的高度繁荣，认识三国两晋南北朝至隋唐时期的制度变化与创新、民族交融、区域开发和思想文化领城的新成就。</w:t>
      </w:r>
    </w:p>
    <w:p>
      <w:pPr>
        <w:rPr>
          <w:rFonts w:hint="eastAsia" w:ascii="Times New Roman"/>
          <w:b/>
          <w:bCs/>
          <w:sz w:val="32"/>
          <w:szCs w:val="40"/>
        </w:rPr>
      </w:pPr>
      <w:r>
        <w:rPr>
          <w:rFonts w:ascii="Times New Roman" w:hAnsi="Times New Roman" w:cs="Times New Roman"/>
          <w:b/>
          <w:bCs/>
        </w:rPr>
        <w:drawing>
          <wp:inline distT="0" distB="0" distL="0" distR="0">
            <wp:extent cx="5332095" cy="1211580"/>
            <wp:effectExtent l="0" t="0" r="1905" b="7620"/>
            <wp:docPr id="31" name="图片 31" descr="D:\RJDir\个人桌面\改错\L21教师新.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D:\RJDir\个人桌面\改错\L21教师新.TIF"/>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5332095" cy="1211580"/>
                    </a:xfrm>
                    <a:prstGeom prst="rect">
                      <a:avLst/>
                    </a:prstGeom>
                    <a:noFill/>
                    <a:ln>
                      <a:noFill/>
                    </a:ln>
                  </pic:spPr>
                </pic:pic>
              </a:graphicData>
            </a:graphic>
          </wp:inline>
        </w:drawing>
      </w:r>
    </w:p>
    <w:p>
      <w:pPr>
        <w:jc w:val="center"/>
        <w:rPr>
          <w:rFonts w:hint="default" w:ascii="Times New Roman" w:eastAsia="宋体"/>
          <w:b/>
          <w:bCs/>
          <w:sz w:val="32"/>
          <w:szCs w:val="40"/>
          <w:lang w:val="en-US" w:eastAsia="zh-CN"/>
        </w:rPr>
      </w:pPr>
      <w:r>
        <w:rPr>
          <w:rFonts w:hint="eastAsia" w:ascii="Times New Roman"/>
          <w:b/>
          <w:bCs/>
          <w:sz w:val="32"/>
          <w:szCs w:val="40"/>
        </w:rPr>
        <w:t>5、三国两晋南北朝的政权更迭</w:t>
      </w:r>
      <w:r>
        <w:rPr>
          <w:rFonts w:hint="eastAsia" w:ascii="Times New Roman"/>
          <w:b/>
          <w:bCs/>
          <w:sz w:val="32"/>
          <w:szCs w:val="40"/>
          <w:lang w:eastAsia="zh-CN"/>
        </w:rPr>
        <w:t>、</w:t>
      </w:r>
      <w:r>
        <w:rPr>
          <w:rFonts w:hint="eastAsia" w:ascii="Times New Roman"/>
          <w:b/>
          <w:bCs/>
          <w:sz w:val="32"/>
          <w:szCs w:val="40"/>
        </w:rPr>
        <w:t>民族交融</w:t>
      </w:r>
      <w:r>
        <w:rPr>
          <w:rFonts w:hint="eastAsia" w:ascii="Times New Roman"/>
          <w:b/>
          <w:bCs/>
          <w:sz w:val="32"/>
          <w:szCs w:val="40"/>
          <w:lang w:val="en-US" w:eastAsia="zh-CN"/>
        </w:rPr>
        <w:t>与南方开发</w:t>
      </w:r>
    </w:p>
    <w:p>
      <w:pPr>
        <w:rPr>
          <w:rFonts w:ascii="Times New Roman"/>
          <w:b/>
          <w:bCs/>
        </w:rPr>
      </w:pPr>
      <w:r>
        <w:rPr>
          <w:b/>
          <w:bCs/>
        </w:rPr>
        <w:t>1</w:t>
      </w:r>
      <w:r>
        <w:rPr>
          <w:rFonts w:hint="eastAsia"/>
          <w:b/>
          <w:bCs/>
        </w:rPr>
        <w:t>、</w:t>
      </w:r>
      <w:r>
        <w:rPr>
          <w:rStyle w:val="8"/>
          <w:rFonts w:hint="eastAsia" w:ascii="宋体" w:hAnsi="宋体" w:cs="宋体"/>
          <w:b/>
          <w:bCs/>
          <w:color w:val="333333"/>
          <w:spacing w:val="7"/>
          <w:szCs w:val="21"/>
          <w:shd w:val="clear" w:color="auto" w:fill="FFFFFF"/>
        </w:rPr>
        <w:t>魏晋南北朝时期的政权变迁（220—589）</w:t>
      </w:r>
    </w:p>
    <w:p>
      <w:pPr>
        <w:rPr>
          <w:rFonts w:ascii="Times New Roman"/>
          <w:b/>
          <w:bCs/>
        </w:rPr>
      </w:pPr>
      <w:r>
        <w:rPr>
          <w:rFonts w:hint="eastAsia" w:ascii="宋体" w:hAnsi="宋体" w:cs="宋体"/>
          <w:b/>
          <w:bCs/>
          <w:sz w:val="24"/>
        </w:rPr>
        <w:drawing>
          <wp:inline distT="0" distB="0" distL="114300" distR="114300">
            <wp:extent cx="5122545" cy="1677670"/>
            <wp:effectExtent l="0" t="0" r="1905" b="8255"/>
            <wp:docPr id="11" name="图片 1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2"/>
                    <pic:cNvPicPr>
                      <a:picLocks noChangeAspect="1"/>
                    </pic:cNvPicPr>
                  </pic:nvPicPr>
                  <pic:blipFill>
                    <a:blip r:embed="rId18"/>
                    <a:stretch>
                      <a:fillRect/>
                    </a:stretch>
                  </pic:blipFill>
                  <pic:spPr>
                    <a:xfrm>
                      <a:off x="0" y="0"/>
                      <a:ext cx="5122545" cy="1677670"/>
                    </a:xfrm>
                    <a:prstGeom prst="rect">
                      <a:avLst/>
                    </a:prstGeom>
                    <a:noFill/>
                    <a:ln>
                      <a:noFill/>
                    </a:ln>
                  </pic:spPr>
                </pic:pic>
              </a:graphicData>
            </a:graphic>
          </wp:inline>
        </w:drawing>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4"/>
        <w:gridCol w:w="75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tcPr>
          <w:p>
            <w:pPr>
              <w:rPr>
                <w:rFonts w:ascii="Times New Roman"/>
                <w:b/>
                <w:bCs/>
              </w:rPr>
            </w:pPr>
            <w:r>
              <w:rPr>
                <w:rFonts w:hint="eastAsia" w:ascii="Times New Roman"/>
                <w:b/>
                <w:bCs/>
              </w:rPr>
              <w:t>三国</w:t>
            </w:r>
          </w:p>
        </w:tc>
        <w:tc>
          <w:tcPr>
            <w:tcW w:w="7598" w:type="dxa"/>
          </w:tcPr>
          <w:p>
            <w:pPr>
              <w:rPr>
                <w:rFonts w:ascii="Times New Roman"/>
                <w:b/>
                <w:bCs/>
              </w:rPr>
            </w:pPr>
            <w:r>
              <w:rPr>
                <w:rFonts w:hint="eastAsia" w:ascii="Times New Roman"/>
                <w:b/>
                <w:bCs/>
              </w:rPr>
              <w:t>魏国实力较强，吴蜀加强对南方少数民族地区治理，最终统一于西晋。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tcPr>
          <w:p>
            <w:pPr>
              <w:rPr>
                <w:rFonts w:ascii="Times New Roman"/>
                <w:b/>
                <w:bCs/>
              </w:rPr>
            </w:pPr>
            <w:r>
              <w:rPr>
                <w:rFonts w:hint="eastAsia" w:ascii="Times New Roman"/>
                <w:b/>
                <w:bCs/>
              </w:rPr>
              <w:t>西晋</w:t>
            </w:r>
          </w:p>
        </w:tc>
        <w:tc>
          <w:tcPr>
            <w:tcW w:w="7598" w:type="dxa"/>
          </w:tcPr>
          <w:p>
            <w:pPr>
              <w:rPr>
                <w:rFonts w:ascii="Times New Roman"/>
                <w:b/>
                <w:bCs/>
              </w:rPr>
            </w:pPr>
            <w:r>
              <w:rPr>
                <w:rFonts w:hint="eastAsia" w:ascii="Times New Roman"/>
                <w:b/>
                <w:bCs/>
              </w:rPr>
              <w:t>少数民族内迁（匈奴、鲜卑、羯、氐、羌），八王之乱，被匈奴所灭。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tcPr>
          <w:p>
            <w:pPr>
              <w:rPr>
                <w:rFonts w:ascii="Times New Roman"/>
                <w:b/>
                <w:bCs/>
              </w:rPr>
            </w:pPr>
            <w:r>
              <w:rPr>
                <w:rFonts w:hint="eastAsia" w:ascii="Times New Roman"/>
                <w:b/>
                <w:bCs/>
              </w:rPr>
              <w:t>东晋</w:t>
            </w:r>
          </w:p>
        </w:tc>
        <w:tc>
          <w:tcPr>
            <w:tcW w:w="7598" w:type="dxa"/>
          </w:tcPr>
          <w:p>
            <w:pPr>
              <w:rPr>
                <w:rFonts w:ascii="Times New Roman"/>
                <w:b/>
                <w:bCs/>
              </w:rPr>
            </w:pPr>
            <w:r>
              <w:rPr>
                <w:rFonts w:hint="eastAsia" w:ascii="Times New Roman"/>
                <w:b/>
                <w:bCs/>
              </w:rPr>
              <w:t>西晋灭亡，衣冠南渡，司马睿建立，依靠士族统治。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tcPr>
          <w:p>
            <w:pPr>
              <w:rPr>
                <w:rFonts w:ascii="Times New Roman"/>
                <w:b/>
                <w:bCs/>
              </w:rPr>
            </w:pPr>
            <w:r>
              <w:rPr>
                <w:rFonts w:hint="eastAsia" w:ascii="Times New Roman"/>
                <w:b/>
                <w:bCs/>
              </w:rPr>
              <w:t>南朝</w:t>
            </w:r>
          </w:p>
        </w:tc>
        <w:tc>
          <w:tcPr>
            <w:tcW w:w="7598" w:type="dxa"/>
          </w:tcPr>
          <w:p>
            <w:pPr>
              <w:rPr>
                <w:rFonts w:ascii="Times New Roman"/>
                <w:b/>
                <w:bCs/>
              </w:rPr>
            </w:pPr>
            <w:r>
              <w:rPr>
                <w:rFonts w:hint="eastAsia" w:ascii="Times New Roman"/>
                <w:b/>
                <w:bCs/>
              </w:rPr>
              <w:t>低级士族和庶族地主开始崛起，宋齐梁陈相继，定都建康，疆域不断缩小。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tcPr>
          <w:p>
            <w:pPr>
              <w:rPr>
                <w:rFonts w:ascii="Times New Roman"/>
                <w:b/>
                <w:bCs/>
              </w:rPr>
            </w:pPr>
            <w:r>
              <w:rPr>
                <w:rFonts w:hint="eastAsia" w:ascii="Times New Roman"/>
                <w:b/>
                <w:bCs/>
              </w:rPr>
              <w:t>北朝</w:t>
            </w:r>
          </w:p>
        </w:tc>
        <w:tc>
          <w:tcPr>
            <w:tcW w:w="7598" w:type="dxa"/>
          </w:tcPr>
          <w:p>
            <w:pPr>
              <w:rPr>
                <w:rFonts w:ascii="Times New Roman"/>
                <w:b/>
                <w:bCs/>
              </w:rPr>
            </w:pPr>
            <w:r>
              <w:rPr>
                <w:rFonts w:hint="eastAsia" w:ascii="Times New Roman"/>
                <w:b/>
                <w:bCs/>
              </w:rPr>
              <w:t>前秦苻坚短暂统一，淝水之战失败；鲜卑建立北魏，再次统一。</w:t>
            </w:r>
          </w:p>
        </w:tc>
      </w:tr>
    </w:tbl>
    <w:p>
      <w:pPr>
        <w:rPr>
          <w:rFonts w:ascii="Times New Roman"/>
          <w:b/>
          <w:bCs/>
        </w:rPr>
      </w:pPr>
    </w:p>
    <w:p>
      <w:pPr>
        <w:rPr>
          <w:b/>
          <w:bCs/>
        </w:rPr>
      </w:pPr>
      <w:r>
        <w:rPr>
          <w:rFonts w:hint="eastAsia"/>
          <w:b/>
          <w:bCs/>
        </w:rPr>
        <w:t>2、士族发展</w:t>
      </w: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9"/>
        <w:gridCol w:w="78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Pr>
          <w:p>
            <w:pPr>
              <w:rPr>
                <w:b/>
                <w:bCs/>
              </w:rPr>
            </w:pPr>
            <w:r>
              <w:rPr>
                <w:rFonts w:hint="eastAsia"/>
                <w:b/>
                <w:bCs/>
              </w:rPr>
              <w:t>概念</w:t>
            </w:r>
          </w:p>
        </w:tc>
        <w:tc>
          <w:tcPr>
            <w:tcW w:w="7823" w:type="dxa"/>
          </w:tcPr>
          <w:p>
            <w:pPr>
              <w:rPr>
                <w:rFonts w:hint="eastAsia" w:eastAsia="宋体"/>
                <w:b/>
                <w:bCs/>
                <w:lang w:val="en-US" w:eastAsia="zh-CN"/>
              </w:rPr>
            </w:pPr>
            <w:r>
              <w:rPr>
                <w:rFonts w:hint="eastAsia"/>
                <w:b/>
                <w:bCs/>
              </w:rPr>
              <w:t>自三国、西晋以来，一些声名显赫的士大夫家族世代把持官位，享受政治、经济等方面特权，形成了一个特殊的社会阶层，称为士族。</w:t>
            </w:r>
            <w:r>
              <w:rPr>
                <w:rFonts w:hint="eastAsia"/>
                <w:b/>
                <w:bCs/>
                <w:lang w:eastAsia="zh-CN"/>
              </w:rPr>
              <w:t>（寒门指门第势力较低的世家，也叫庶族，大多为普通中小地主，并非指贫民阶级。）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Pr>
          <w:p>
            <w:pPr>
              <w:rPr>
                <w:b/>
                <w:bCs/>
              </w:rPr>
            </w:pPr>
            <w:r>
              <w:rPr>
                <w:rFonts w:hint="eastAsia"/>
                <w:b/>
                <w:bCs/>
              </w:rPr>
              <w:t>发展</w:t>
            </w:r>
          </w:p>
        </w:tc>
        <w:tc>
          <w:tcPr>
            <w:tcW w:w="7823" w:type="dxa"/>
          </w:tcPr>
          <w:p>
            <w:pPr>
              <w:rPr>
                <w:rFonts w:cs="Calibri"/>
                <w:b/>
                <w:bCs/>
              </w:rPr>
            </w:pPr>
            <w:r>
              <w:rPr>
                <w:rFonts w:hint="eastAsia" w:cs="Calibri"/>
                <w:b/>
                <w:bCs/>
              </w:rPr>
              <w:t>萌芽：东汉的豪强地主享有政治和经济特权，逐渐成为累世为官的名门大族；</w:t>
            </w:r>
          </w:p>
          <w:p>
            <w:pPr>
              <w:rPr>
                <w:rFonts w:cs="Calibri"/>
                <w:b/>
                <w:bCs/>
              </w:rPr>
            </w:pPr>
            <w:r>
              <w:rPr>
                <w:rFonts w:hint="eastAsia" w:cs="Calibri"/>
                <w:b/>
                <w:bCs/>
              </w:rPr>
              <w:t>形成：曹魏实行九品中正制，士族把持官位，是士族形成的重要标志；</w:t>
            </w:r>
          </w:p>
          <w:p>
            <w:pPr>
              <w:rPr>
                <w:rFonts w:cs="Calibri"/>
                <w:b/>
                <w:bCs/>
              </w:rPr>
            </w:pPr>
            <w:r>
              <w:rPr>
                <w:rFonts w:hint="eastAsia" w:cs="Calibri"/>
                <w:b/>
                <w:bCs/>
              </w:rPr>
              <w:t>顶峰：士族专权，门阀政治是东晋政治的基本特色，士族与皇权的共治天下，是特定条件下出现的皇权政治的变态。（王与马，共天下）</w:t>
            </w:r>
          </w:p>
          <w:p>
            <w:pPr>
              <w:rPr>
                <w:rFonts w:hint="eastAsia" w:eastAsia="宋体" w:cs="Calibri"/>
                <w:b/>
                <w:bCs/>
                <w:lang w:eastAsia="zh-CN"/>
              </w:rPr>
            </w:pPr>
            <w:r>
              <w:rPr>
                <w:rFonts w:hint="eastAsia" w:cs="Calibri"/>
                <w:b/>
                <w:bCs/>
              </w:rPr>
              <w:t>衰落：南朝开始，士族腐朽，庶族地主崛起；隋唐科举制发展，士族制度逐渐衰落。</w:t>
            </w:r>
            <w:r>
              <w:rPr>
                <w:rFonts w:hint="eastAsia" w:cs="Calibri"/>
                <w:b/>
                <w:bCs/>
                <w:lang w:eastAsia="zh-CN"/>
              </w:rPr>
              <w:t>（</w:t>
            </w:r>
            <w:r>
              <w:rPr>
                <w:rFonts w:hint="eastAsia" w:cs="Calibri"/>
                <w:b/>
                <w:bCs/>
                <w:lang w:val="en-US" w:eastAsia="zh-CN"/>
              </w:rPr>
              <w:t>门阀政治仅限于东晋，但门第长期存在，宋朝门第观念淡化</w:t>
            </w:r>
            <w:r>
              <w:rPr>
                <w:rFonts w:hint="eastAsia" w:cs="Calibri"/>
                <w:b/>
                <w:bCs/>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Pr>
          <w:p>
            <w:pPr>
              <w:rPr>
                <w:b/>
                <w:bCs/>
              </w:rPr>
            </w:pPr>
            <w:r>
              <w:rPr>
                <w:rFonts w:hint="eastAsia"/>
                <w:b/>
                <w:bCs/>
              </w:rPr>
              <w:t>影响</w:t>
            </w:r>
          </w:p>
        </w:tc>
        <w:tc>
          <w:tcPr>
            <w:tcW w:w="7823" w:type="dxa"/>
          </w:tcPr>
          <w:p>
            <w:pPr>
              <w:rPr>
                <w:rFonts w:cs="Calibri"/>
                <w:b/>
                <w:bCs/>
              </w:rPr>
            </w:pPr>
            <w:r>
              <w:rPr>
                <w:rFonts w:cs="Calibri"/>
                <w:b/>
                <w:bCs/>
              </w:rPr>
              <w:t>①</w:t>
            </w:r>
            <w:r>
              <w:rPr>
                <w:rFonts w:hint="eastAsia" w:cs="Calibri"/>
                <w:b/>
                <w:bCs/>
              </w:rPr>
              <w:t>政治上士族专权，削弱了皇权和中央集权。</w:t>
            </w:r>
            <w:r>
              <w:rPr>
                <w:rFonts w:cs="Calibri"/>
                <w:b/>
                <w:bCs/>
              </w:rPr>
              <w:t>②</w:t>
            </w:r>
            <w:r>
              <w:rPr>
                <w:rFonts w:hint="eastAsia" w:cs="Calibri"/>
                <w:b/>
                <w:bCs/>
              </w:rPr>
              <w:t>文化上崇尚玄学，“清谈”。</w:t>
            </w:r>
          </w:p>
          <w:p>
            <w:pPr>
              <w:rPr>
                <w:rFonts w:cs="Calibri"/>
                <w:b/>
                <w:bCs/>
              </w:rPr>
            </w:pPr>
            <w:r>
              <w:rPr>
                <w:rFonts w:cs="Calibri"/>
                <w:b/>
                <w:bCs/>
              </w:rPr>
              <w:t>③</w:t>
            </w:r>
            <w:r>
              <w:rPr>
                <w:rFonts w:hint="eastAsia" w:cs="Calibri"/>
                <w:b/>
                <w:bCs/>
              </w:rPr>
              <w:t>经济上占有大量土地和劳动力，建立起自给自足、实力雄厚的</w:t>
            </w:r>
            <w:r>
              <w:rPr>
                <w:b/>
                <w:bCs/>
              </w:rPr>
              <w:fldChar w:fldCharType="begin"/>
            </w:r>
            <w:r>
              <w:rPr>
                <w:b/>
                <w:bCs/>
              </w:rPr>
              <w:instrText xml:space="preserve"> HYPERLINK "https://baike.baidu.com/item/%E5%BA%84%E5%9B%AD%E7%BB%8F%E6%B5%8E" \t "https://baike.baidu.com/item/%E5%A3%AB%E6%97%8F/_blank" </w:instrText>
            </w:r>
            <w:r>
              <w:rPr>
                <w:b/>
                <w:bCs/>
              </w:rPr>
              <w:fldChar w:fldCharType="separate"/>
            </w:r>
            <w:r>
              <w:rPr>
                <w:rFonts w:cs="Calibri"/>
                <w:b/>
                <w:bCs/>
              </w:rPr>
              <w:t>庄园经济</w:t>
            </w:r>
            <w:r>
              <w:rPr>
                <w:rFonts w:cs="Calibri"/>
                <w:b/>
                <w:bCs/>
              </w:rPr>
              <w:fldChar w:fldCharType="end"/>
            </w:r>
            <w:r>
              <w:rPr>
                <w:rFonts w:hint="eastAsia" w:cs="Calibri"/>
                <w:b/>
                <w:bCs/>
              </w:rPr>
              <w:t>。</w:t>
            </w:r>
          </w:p>
        </w:tc>
      </w:tr>
    </w:tbl>
    <w:p>
      <w:pPr>
        <w:rPr>
          <w:rFonts w:ascii="Times New Roman"/>
          <w:b/>
          <w:bCs/>
        </w:rPr>
      </w:pPr>
    </w:p>
    <w:p>
      <w:pPr>
        <w:rPr>
          <w:b/>
          <w:bCs/>
        </w:rPr>
      </w:pPr>
      <w:r>
        <w:rPr>
          <w:rFonts w:hint="eastAsia"/>
          <w:b/>
          <w:bCs/>
        </w:rPr>
        <w:t>3、江南开发</w:t>
      </w: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9"/>
        <w:gridCol w:w="78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Pr>
          <w:p>
            <w:pPr>
              <w:rPr>
                <w:b/>
                <w:bCs/>
              </w:rPr>
            </w:pPr>
            <w:r>
              <w:rPr>
                <w:rFonts w:hint="eastAsia"/>
                <w:b/>
                <w:bCs/>
              </w:rPr>
              <w:t>背景</w:t>
            </w:r>
          </w:p>
        </w:tc>
        <w:tc>
          <w:tcPr>
            <w:tcW w:w="7823" w:type="dxa"/>
          </w:tcPr>
          <w:p>
            <w:pPr>
              <w:rPr>
                <w:b/>
                <w:bCs/>
              </w:rPr>
            </w:pPr>
            <w:r>
              <w:rPr>
                <w:rFonts w:hint="eastAsia"/>
                <w:b/>
                <w:bCs/>
              </w:rPr>
              <w:t>西晋末年，永嘉南渡，北方人民带来了先进生产技术和工具，充实了劳动力资源。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Pr>
          <w:p>
            <w:pPr>
              <w:rPr>
                <w:b/>
                <w:bCs/>
              </w:rPr>
            </w:pPr>
            <w:r>
              <w:rPr>
                <w:rFonts w:hint="eastAsia"/>
                <w:b/>
                <w:bCs/>
              </w:rPr>
              <w:t>表现</w:t>
            </w:r>
          </w:p>
        </w:tc>
        <w:tc>
          <w:tcPr>
            <w:tcW w:w="7823" w:type="dxa"/>
          </w:tcPr>
          <w:p>
            <w:pPr>
              <w:rPr>
                <w:rFonts w:cs="Calibri"/>
                <w:b/>
                <w:bCs/>
              </w:rPr>
            </w:pPr>
            <w:r>
              <w:rPr>
                <w:rFonts w:cs="Calibri"/>
                <w:b/>
                <w:bCs/>
              </w:rPr>
              <w:t>①</w:t>
            </w:r>
            <w:r>
              <w:rPr>
                <w:rFonts w:hint="eastAsia" w:cs="Calibri"/>
                <w:b/>
                <w:bCs/>
              </w:rPr>
              <w:t>农业：土地大量开垦；农作物品种增加，产量提高；</w:t>
            </w:r>
          </w:p>
          <w:p>
            <w:pPr>
              <w:rPr>
                <w:rFonts w:cs="Calibri"/>
                <w:b/>
                <w:bCs/>
              </w:rPr>
            </w:pPr>
            <w:r>
              <w:rPr>
                <w:rFonts w:cs="Calibri"/>
                <w:b/>
                <w:bCs/>
              </w:rPr>
              <w:t>②</w:t>
            </w:r>
            <w:r>
              <w:rPr>
                <w:rFonts w:hint="eastAsia" w:cs="Calibri"/>
                <w:b/>
                <w:bCs/>
              </w:rPr>
              <w:t>手工业：纺织、矿冶、陶瓷、造船有了明显进步。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Pr>
          <w:p>
            <w:pPr>
              <w:rPr>
                <w:b/>
                <w:bCs/>
              </w:rPr>
            </w:pPr>
            <w:r>
              <w:rPr>
                <w:rFonts w:hint="eastAsia"/>
                <w:b/>
                <w:bCs/>
              </w:rPr>
              <w:t>影响</w:t>
            </w:r>
          </w:p>
        </w:tc>
        <w:tc>
          <w:tcPr>
            <w:tcW w:w="7823" w:type="dxa"/>
          </w:tcPr>
          <w:p>
            <w:pPr>
              <w:rPr>
                <w:rFonts w:cs="Calibri"/>
                <w:b/>
                <w:bCs/>
              </w:rPr>
            </w:pPr>
            <w:r>
              <w:rPr>
                <w:rFonts w:cs="Calibri"/>
                <w:b/>
                <w:bCs/>
              </w:rPr>
              <w:t>①</w:t>
            </w:r>
            <w:r>
              <w:rPr>
                <w:rFonts w:hint="eastAsia" w:cs="Calibri"/>
                <w:b/>
                <w:bCs/>
              </w:rPr>
              <w:t>江南地区得到了开发，</w:t>
            </w:r>
            <w:r>
              <w:rPr>
                <w:rFonts w:hint="eastAsia" w:cs="Calibri"/>
                <w:b/>
                <w:bCs/>
                <w:lang w:val="en-US" w:eastAsia="zh-CN"/>
              </w:rPr>
              <w:t>南北经济趋于平衡，</w:t>
            </w:r>
            <w:r>
              <w:rPr>
                <w:rFonts w:hint="eastAsia" w:cs="Calibri"/>
                <w:b/>
                <w:bCs/>
              </w:rPr>
              <w:t>为经济重心南移奠定了基础。</w:t>
            </w:r>
          </w:p>
          <w:p>
            <w:pPr>
              <w:rPr>
                <w:rFonts w:cs="Calibri"/>
                <w:b/>
                <w:bCs/>
              </w:rPr>
            </w:pPr>
            <w:r>
              <w:rPr>
                <w:rFonts w:cs="Calibri"/>
                <w:b/>
                <w:bCs/>
              </w:rPr>
              <w:t>②</w:t>
            </w:r>
            <w:r>
              <w:rPr>
                <w:rFonts w:hint="eastAsia" w:cs="Calibri"/>
                <w:b/>
                <w:bCs/>
              </w:rPr>
              <w:t>促进了南方山区的少数民族与汉族交融。</w:t>
            </w:r>
          </w:p>
        </w:tc>
      </w:tr>
    </w:tbl>
    <w:p>
      <w:pPr>
        <w:rPr>
          <w:rFonts w:ascii="Times New Roman"/>
          <w:b/>
          <w:bCs/>
        </w:rPr>
      </w:pPr>
    </w:p>
    <w:p>
      <w:pPr>
        <w:rPr>
          <w:b/>
          <w:bCs/>
        </w:rPr>
      </w:pPr>
      <w:r>
        <w:rPr>
          <w:rFonts w:hint="eastAsia"/>
          <w:b/>
          <w:bCs/>
        </w:rPr>
        <w:t>4、孝文帝改革</w:t>
      </w: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9"/>
        <w:gridCol w:w="78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Pr>
          <w:p>
            <w:pPr>
              <w:rPr>
                <w:b/>
                <w:bCs/>
              </w:rPr>
            </w:pPr>
            <w:r>
              <w:rPr>
                <w:rFonts w:hint="eastAsia"/>
                <w:b/>
                <w:bCs/>
              </w:rPr>
              <w:t>背景</w:t>
            </w:r>
          </w:p>
        </w:tc>
        <w:tc>
          <w:tcPr>
            <w:tcW w:w="7823" w:type="dxa"/>
          </w:tcPr>
          <w:p>
            <w:pPr>
              <w:rPr>
                <w:b/>
                <w:bCs/>
              </w:rPr>
            </w:pPr>
            <w:r>
              <w:rPr>
                <w:rFonts w:hint="eastAsia"/>
                <w:b/>
                <w:bCs/>
              </w:rPr>
              <w:t>北魏建立后，社会仍保留了大量的奴隶制残余；民族融合已成为趋势；为了更好的进行统治，改变落后的统治制度，成为必然选择。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Pr>
          <w:p>
            <w:pPr>
              <w:rPr>
                <w:rFonts w:hint="eastAsia" w:eastAsia="宋体"/>
                <w:b/>
                <w:bCs/>
                <w:lang w:val="en-US" w:eastAsia="zh-CN"/>
              </w:rPr>
            </w:pPr>
            <w:r>
              <w:rPr>
                <w:rFonts w:hint="eastAsia"/>
                <w:b/>
                <w:bCs/>
                <w:lang w:val="en-US" w:eastAsia="zh-CN"/>
              </w:rPr>
              <w:t>性质</w:t>
            </w:r>
          </w:p>
        </w:tc>
        <w:tc>
          <w:tcPr>
            <w:tcW w:w="7823" w:type="dxa"/>
          </w:tcPr>
          <w:p>
            <w:pPr>
              <w:rPr>
                <w:rFonts w:hint="default" w:eastAsia="宋体"/>
                <w:b/>
                <w:bCs/>
                <w:lang w:val="en-US" w:eastAsia="zh-CN"/>
              </w:rPr>
            </w:pPr>
            <w:r>
              <w:rPr>
                <w:rFonts w:hint="eastAsia"/>
                <w:b/>
                <w:bCs/>
                <w:lang w:val="en-US" w:eastAsia="zh-CN"/>
              </w:rPr>
              <w:t>少数民族的封建化改革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Pr>
          <w:p>
            <w:pPr>
              <w:rPr>
                <w:b/>
                <w:bCs/>
              </w:rPr>
            </w:pPr>
            <w:r>
              <w:rPr>
                <w:rFonts w:hint="eastAsia"/>
                <w:b/>
                <w:bCs/>
              </w:rPr>
              <w:t>内容</w:t>
            </w:r>
          </w:p>
        </w:tc>
        <w:tc>
          <w:tcPr>
            <w:tcW w:w="7823" w:type="dxa"/>
          </w:tcPr>
          <w:p>
            <w:pPr>
              <w:rPr>
                <w:rFonts w:cs="Calibri"/>
                <w:b/>
                <w:bCs/>
              </w:rPr>
            </w:pPr>
            <w:r>
              <w:rPr>
                <w:rFonts w:cs="Calibri"/>
                <w:b/>
                <w:bCs/>
              </w:rPr>
              <w:t>①</w:t>
            </w:r>
            <w:r>
              <w:rPr>
                <w:rFonts w:hint="eastAsia" w:cs="Calibri"/>
                <w:b/>
                <w:bCs/>
              </w:rPr>
              <w:t>从平城迁都洛阳；</w:t>
            </w:r>
            <w:r>
              <w:rPr>
                <w:rFonts w:cs="Calibri"/>
                <w:b/>
                <w:bCs/>
              </w:rPr>
              <w:t>②</w:t>
            </w:r>
            <w:r>
              <w:rPr>
                <w:rFonts w:hint="eastAsia" w:cs="Calibri"/>
                <w:b/>
                <w:bCs/>
              </w:rPr>
              <w:t>穿汉服，讲汉语，改汉姓；</w:t>
            </w:r>
          </w:p>
          <w:p>
            <w:pPr>
              <w:rPr>
                <w:b/>
                <w:bCs/>
              </w:rPr>
            </w:pPr>
            <w:r>
              <w:rPr>
                <w:rFonts w:cs="Calibri"/>
                <w:b/>
                <w:bCs/>
              </w:rPr>
              <w:t>③</w:t>
            </w:r>
            <w:r>
              <w:rPr>
                <w:rFonts w:hint="eastAsia"/>
                <w:b/>
                <w:bCs/>
              </w:rPr>
              <w:t>仿照汉族士族阶层，将鲜卑贵族定位高门第，并与汉族高门士族通婚。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Pr>
          <w:p>
            <w:pPr>
              <w:rPr>
                <w:b/>
                <w:bCs/>
              </w:rPr>
            </w:pPr>
            <w:r>
              <w:rPr>
                <w:rFonts w:hint="eastAsia"/>
                <w:b/>
                <w:bCs/>
              </w:rPr>
              <w:t>影响</w:t>
            </w:r>
          </w:p>
        </w:tc>
        <w:tc>
          <w:tcPr>
            <w:tcW w:w="7823" w:type="dxa"/>
          </w:tcPr>
          <w:p>
            <w:pPr>
              <w:rPr>
                <w:rFonts w:cs="Calibri"/>
                <w:b/>
                <w:bCs/>
              </w:rPr>
            </w:pPr>
            <w:r>
              <w:rPr>
                <w:rFonts w:cs="Calibri"/>
                <w:b/>
                <w:bCs/>
              </w:rPr>
              <w:t>①</w:t>
            </w:r>
            <w:r>
              <w:rPr>
                <w:rFonts w:hint="eastAsia" w:cs="Calibri"/>
                <w:b/>
                <w:bCs/>
              </w:rPr>
              <w:t>顺应了北方民族交往交流交融的历史趋势，大大缓解了民族矛盾；</w:t>
            </w:r>
          </w:p>
          <w:p>
            <w:pPr>
              <w:rPr>
                <w:rFonts w:cs="Calibri"/>
                <w:b/>
                <w:bCs/>
              </w:rPr>
            </w:pPr>
            <w:r>
              <w:rPr>
                <w:rFonts w:cs="Calibri"/>
                <w:b/>
                <w:bCs/>
              </w:rPr>
              <w:t>②</w:t>
            </w:r>
            <w:r>
              <w:rPr>
                <w:rFonts w:hint="eastAsia" w:cs="Calibri"/>
                <w:b/>
                <w:bCs/>
              </w:rPr>
              <w:t>推动了鲜卑政权的封建化，促进了北魏的经济发展和社会繁荣；</w:t>
            </w:r>
          </w:p>
          <w:p>
            <w:pPr>
              <w:rPr>
                <w:rFonts w:hint="eastAsia"/>
                <w:b/>
                <w:bCs/>
              </w:rPr>
            </w:pPr>
            <w:r>
              <w:rPr>
                <w:rFonts w:cs="Calibri"/>
                <w:b/>
                <w:bCs/>
              </w:rPr>
              <w:t>③</w:t>
            </w:r>
            <w:r>
              <w:rPr>
                <w:rFonts w:hint="eastAsia"/>
                <w:b/>
                <w:bCs/>
              </w:rPr>
              <w:t>为以后北方统一南方与隋唐盛世的出现打下了基础。</w:t>
            </w:r>
          </w:p>
          <w:p>
            <w:pPr>
              <w:rPr>
                <w:rFonts w:hint="default" w:eastAsia="宋体"/>
                <w:b/>
                <w:bCs/>
                <w:lang w:val="en-US" w:eastAsia="zh-CN"/>
              </w:rPr>
            </w:pPr>
            <w:r>
              <w:rPr>
                <w:rFonts w:hint="eastAsia"/>
                <w:b/>
                <w:bCs/>
                <w:lang w:val="en-US" w:eastAsia="zh-CN"/>
              </w:rPr>
              <w:t>局限性：鲜卑族丧失民族独立性和主体性，失去尚武精神，导致内部分裂。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Pr>
          <w:p>
            <w:pPr>
              <w:rPr>
                <w:rFonts w:hint="default" w:eastAsia="宋体"/>
                <w:b/>
                <w:bCs/>
                <w:lang w:val="en-US" w:eastAsia="zh-CN"/>
              </w:rPr>
            </w:pPr>
            <w:r>
              <w:rPr>
                <w:rFonts w:hint="eastAsia"/>
                <w:b/>
                <w:bCs/>
                <w:lang w:val="en-US" w:eastAsia="zh-CN"/>
              </w:rPr>
              <w:t>成功原因</w:t>
            </w:r>
          </w:p>
        </w:tc>
        <w:tc>
          <w:tcPr>
            <w:tcW w:w="7823" w:type="dxa"/>
          </w:tcPr>
          <w:p>
            <w:pPr>
              <w:rPr>
                <w:rFonts w:hint="default"/>
                <w:b/>
                <w:bCs/>
                <w:lang w:val="en-US" w:eastAsia="zh-CN"/>
              </w:rPr>
            </w:pPr>
            <w:r>
              <w:rPr>
                <w:rFonts w:hint="eastAsia" w:cs="Calibri"/>
                <w:b/>
                <w:bCs/>
                <w:lang w:val="en-US" w:eastAsia="zh-CN"/>
              </w:rPr>
              <w:fldChar w:fldCharType="begin"/>
            </w:r>
            <w:r>
              <w:rPr>
                <w:rFonts w:hint="eastAsia" w:cs="Calibri"/>
                <w:b/>
                <w:bCs/>
                <w:lang w:val="en-US" w:eastAsia="zh-CN"/>
              </w:rPr>
              <w:instrText xml:space="preserve"> = 1 \* GB3 \* MERGEFORMAT </w:instrText>
            </w:r>
            <w:r>
              <w:rPr>
                <w:rFonts w:hint="eastAsia" w:cs="Calibri"/>
                <w:b/>
                <w:bCs/>
                <w:lang w:val="en-US" w:eastAsia="zh-CN"/>
              </w:rPr>
              <w:fldChar w:fldCharType="separate"/>
            </w:r>
            <w:r>
              <w:rPr>
                <w:rFonts w:cs="Calibri"/>
                <w:b/>
                <w:bCs/>
              </w:rPr>
              <w:t>①</w:t>
            </w:r>
            <w:r>
              <w:rPr>
                <w:rFonts w:hint="eastAsia" w:cs="Calibri"/>
                <w:b/>
                <w:bCs/>
                <w:lang w:val="en-US" w:eastAsia="zh-CN"/>
              </w:rPr>
              <w:fldChar w:fldCharType="end"/>
            </w:r>
            <w:r>
              <w:rPr>
                <w:rFonts w:hint="eastAsia" w:cs="Calibri"/>
                <w:b/>
                <w:bCs/>
                <w:lang w:val="en-US" w:eastAsia="zh-CN"/>
              </w:rPr>
              <w:t>改革顺应了时代潮流；</w:t>
            </w:r>
            <w:r>
              <w:rPr>
                <w:rFonts w:hint="eastAsia" w:cs="Calibri"/>
                <w:b/>
                <w:bCs/>
                <w:lang w:val="en-US" w:eastAsia="zh-CN"/>
              </w:rPr>
              <w:fldChar w:fldCharType="begin"/>
            </w:r>
            <w:r>
              <w:rPr>
                <w:rFonts w:hint="eastAsia" w:cs="Calibri"/>
                <w:b/>
                <w:bCs/>
                <w:lang w:val="en-US" w:eastAsia="zh-CN"/>
              </w:rPr>
              <w:instrText xml:space="preserve"> = 2 \* GB3 \* MERGEFORMAT </w:instrText>
            </w:r>
            <w:r>
              <w:rPr>
                <w:rFonts w:hint="eastAsia" w:cs="Calibri"/>
                <w:b/>
                <w:bCs/>
                <w:lang w:val="en-US" w:eastAsia="zh-CN"/>
              </w:rPr>
              <w:fldChar w:fldCharType="separate"/>
            </w:r>
            <w:r>
              <w:rPr>
                <w:rFonts w:cs="Calibri"/>
                <w:b/>
                <w:bCs/>
              </w:rPr>
              <w:t>②</w:t>
            </w:r>
            <w:r>
              <w:rPr>
                <w:rFonts w:hint="eastAsia" w:cs="Calibri"/>
                <w:b/>
                <w:bCs/>
                <w:lang w:val="en-US" w:eastAsia="zh-CN"/>
              </w:rPr>
              <w:fldChar w:fldCharType="end"/>
            </w:r>
            <w:r>
              <w:rPr>
                <w:rFonts w:hint="eastAsia" w:cs="Calibri"/>
                <w:b/>
                <w:bCs/>
                <w:lang w:val="en-US" w:eastAsia="zh-CN"/>
              </w:rPr>
              <w:t>符合民族交融趋势和各族人民愿望；</w:t>
            </w:r>
            <w:r>
              <w:rPr>
                <w:rFonts w:hint="eastAsia" w:cs="Calibri"/>
                <w:b/>
                <w:bCs/>
                <w:lang w:val="en-US" w:eastAsia="zh-CN"/>
              </w:rPr>
              <w:fldChar w:fldCharType="begin"/>
            </w:r>
            <w:r>
              <w:rPr>
                <w:rFonts w:hint="eastAsia" w:cs="Calibri"/>
                <w:b/>
                <w:bCs/>
                <w:lang w:val="en-US" w:eastAsia="zh-CN"/>
              </w:rPr>
              <w:instrText xml:space="preserve"> = 3 \* GB3 \* MERGEFORMAT </w:instrText>
            </w:r>
            <w:r>
              <w:rPr>
                <w:rFonts w:hint="eastAsia" w:cs="Calibri"/>
                <w:b/>
                <w:bCs/>
                <w:lang w:val="en-US" w:eastAsia="zh-CN"/>
              </w:rPr>
              <w:fldChar w:fldCharType="separate"/>
            </w:r>
            <w:r>
              <w:rPr>
                <w:rFonts w:cs="Calibri"/>
                <w:b/>
                <w:bCs/>
              </w:rPr>
              <w:t>③</w:t>
            </w:r>
            <w:r>
              <w:rPr>
                <w:rFonts w:hint="eastAsia" w:cs="Calibri"/>
                <w:b/>
                <w:bCs/>
                <w:lang w:val="en-US" w:eastAsia="zh-CN"/>
              </w:rPr>
              <w:fldChar w:fldCharType="end"/>
            </w:r>
            <w:r>
              <w:rPr>
                <w:rFonts w:hint="eastAsia" w:cs="Calibri"/>
                <w:b/>
                <w:bCs/>
                <w:lang w:val="en-US" w:eastAsia="zh-CN"/>
              </w:rPr>
              <w:t>符合统治者巩固统治需要；</w:t>
            </w:r>
            <w:r>
              <w:rPr>
                <w:rFonts w:hint="eastAsia" w:cs="Calibri"/>
                <w:b/>
                <w:bCs/>
                <w:lang w:val="en-US" w:eastAsia="zh-CN"/>
              </w:rPr>
              <w:fldChar w:fldCharType="begin"/>
            </w:r>
            <w:r>
              <w:rPr>
                <w:rFonts w:hint="eastAsia" w:cs="Calibri"/>
                <w:b/>
                <w:bCs/>
                <w:lang w:val="en-US" w:eastAsia="zh-CN"/>
              </w:rPr>
              <w:instrText xml:space="preserve"> = 4 \* GB3 \* MERGEFORMAT </w:instrText>
            </w:r>
            <w:r>
              <w:rPr>
                <w:rFonts w:hint="eastAsia" w:cs="Calibri"/>
                <w:b/>
                <w:bCs/>
                <w:lang w:val="en-US" w:eastAsia="zh-CN"/>
              </w:rPr>
              <w:fldChar w:fldCharType="separate"/>
            </w:r>
            <w:r>
              <w:rPr>
                <w:rFonts w:cs="Calibri"/>
                <w:b/>
                <w:bCs/>
              </w:rPr>
              <w:t>④</w:t>
            </w:r>
            <w:r>
              <w:rPr>
                <w:rFonts w:hint="eastAsia" w:cs="Calibri"/>
                <w:b/>
                <w:bCs/>
                <w:lang w:val="en-US" w:eastAsia="zh-CN"/>
              </w:rPr>
              <w:fldChar w:fldCharType="end"/>
            </w:r>
            <w:r>
              <w:rPr>
                <w:rFonts w:hint="eastAsia" w:cs="Calibri"/>
                <w:b/>
                <w:bCs/>
                <w:lang w:val="en-US" w:eastAsia="zh-CN"/>
              </w:rPr>
              <w:t>孝文帝个人胆略和远见卓识；</w:t>
            </w:r>
            <w:r>
              <w:rPr>
                <w:rFonts w:hint="eastAsia" w:cs="Calibri"/>
                <w:b/>
                <w:bCs/>
                <w:lang w:val="en-US" w:eastAsia="zh-CN"/>
              </w:rPr>
              <w:fldChar w:fldCharType="begin"/>
            </w:r>
            <w:r>
              <w:rPr>
                <w:rFonts w:hint="eastAsia" w:cs="Calibri"/>
                <w:b/>
                <w:bCs/>
                <w:lang w:val="en-US" w:eastAsia="zh-CN"/>
              </w:rPr>
              <w:instrText xml:space="preserve"> = 5 \* GB3 \* MERGEFORMAT </w:instrText>
            </w:r>
            <w:r>
              <w:rPr>
                <w:rFonts w:hint="eastAsia" w:cs="Calibri"/>
                <w:b/>
                <w:bCs/>
                <w:lang w:val="en-US" w:eastAsia="zh-CN"/>
              </w:rPr>
              <w:fldChar w:fldCharType="separate"/>
            </w:r>
            <w:r>
              <w:rPr>
                <w:rFonts w:cs="Calibri"/>
                <w:b/>
                <w:bCs/>
              </w:rPr>
              <w:t>⑤</w:t>
            </w:r>
            <w:r>
              <w:rPr>
                <w:rFonts w:hint="eastAsia" w:cs="Calibri"/>
                <w:b/>
                <w:bCs/>
                <w:lang w:val="en-US" w:eastAsia="zh-CN"/>
              </w:rPr>
              <w:fldChar w:fldCharType="end"/>
            </w:r>
            <w:r>
              <w:rPr>
                <w:rFonts w:hint="eastAsia" w:cs="Calibri"/>
                <w:b/>
                <w:bCs/>
                <w:lang w:val="en-US" w:eastAsia="zh-CN"/>
              </w:rPr>
              <w:t>改革措施有效合理。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Pr>
          <w:p>
            <w:pPr>
              <w:rPr>
                <w:rFonts w:hint="default"/>
                <w:b/>
                <w:bCs/>
                <w:lang w:val="en-US" w:eastAsia="zh-CN"/>
              </w:rPr>
            </w:pPr>
            <w:r>
              <w:rPr>
                <w:rFonts w:hint="eastAsia"/>
                <w:b/>
                <w:bCs/>
                <w:lang w:val="en-US" w:eastAsia="zh-CN"/>
              </w:rPr>
              <w:t>认识</w:t>
            </w:r>
          </w:p>
        </w:tc>
        <w:tc>
          <w:tcPr>
            <w:tcW w:w="7823" w:type="dxa"/>
          </w:tcPr>
          <w:p>
            <w:pPr>
              <w:rPr>
                <w:rFonts w:hint="default"/>
                <w:b/>
                <w:bCs/>
                <w:lang w:val="en-US" w:eastAsia="zh-CN"/>
              </w:rPr>
            </w:pPr>
            <w:r>
              <w:rPr>
                <w:rFonts w:hint="eastAsia" w:cs="Calibri"/>
                <w:b/>
                <w:bCs/>
                <w:lang w:val="en-US" w:eastAsia="zh-CN"/>
              </w:rPr>
              <w:fldChar w:fldCharType="begin"/>
            </w:r>
            <w:r>
              <w:rPr>
                <w:rFonts w:hint="eastAsia" w:cs="Calibri"/>
                <w:b/>
                <w:bCs/>
                <w:lang w:val="en-US" w:eastAsia="zh-CN"/>
              </w:rPr>
              <w:instrText xml:space="preserve"> = 1 \* GB3 \* MERGEFORMAT </w:instrText>
            </w:r>
            <w:r>
              <w:rPr>
                <w:rFonts w:hint="eastAsia" w:cs="Calibri"/>
                <w:b/>
                <w:bCs/>
                <w:lang w:val="en-US" w:eastAsia="zh-CN"/>
              </w:rPr>
              <w:fldChar w:fldCharType="separate"/>
            </w:r>
            <w:r>
              <w:rPr>
                <w:rFonts w:cs="Calibri"/>
                <w:b/>
                <w:bCs/>
              </w:rPr>
              <w:t>①</w:t>
            </w:r>
            <w:r>
              <w:rPr>
                <w:rFonts w:hint="eastAsia" w:cs="Calibri"/>
                <w:b/>
                <w:bCs/>
                <w:lang w:val="en-US" w:eastAsia="zh-CN"/>
              </w:rPr>
              <w:fldChar w:fldCharType="end"/>
            </w:r>
            <w:r>
              <w:rPr>
                <w:rFonts w:hint="eastAsia"/>
                <w:b/>
                <w:bCs/>
                <w:lang w:val="en-US" w:eastAsia="zh-CN"/>
              </w:rPr>
              <w:t>先进必然战胜落后；</w:t>
            </w:r>
            <w:r>
              <w:rPr>
                <w:rFonts w:hint="eastAsia" w:cs="Calibri"/>
                <w:b/>
                <w:bCs/>
                <w:lang w:val="en-US" w:eastAsia="zh-CN"/>
              </w:rPr>
              <w:fldChar w:fldCharType="begin"/>
            </w:r>
            <w:r>
              <w:rPr>
                <w:rFonts w:hint="eastAsia" w:cs="Calibri"/>
                <w:b/>
                <w:bCs/>
                <w:lang w:val="en-US" w:eastAsia="zh-CN"/>
              </w:rPr>
              <w:instrText xml:space="preserve"> = 2 \* GB3 \* MERGEFORMAT </w:instrText>
            </w:r>
            <w:r>
              <w:rPr>
                <w:rFonts w:hint="eastAsia" w:cs="Calibri"/>
                <w:b/>
                <w:bCs/>
                <w:lang w:val="en-US" w:eastAsia="zh-CN"/>
              </w:rPr>
              <w:fldChar w:fldCharType="separate"/>
            </w:r>
            <w:r>
              <w:rPr>
                <w:rFonts w:cs="Calibri"/>
                <w:b/>
                <w:bCs/>
              </w:rPr>
              <w:t>②</w:t>
            </w:r>
            <w:r>
              <w:rPr>
                <w:rFonts w:hint="eastAsia" w:cs="Calibri"/>
                <w:b/>
                <w:bCs/>
                <w:lang w:val="en-US" w:eastAsia="zh-CN"/>
              </w:rPr>
              <w:fldChar w:fldCharType="end"/>
            </w:r>
            <w:r>
              <w:rPr>
                <w:rFonts w:hint="eastAsia"/>
                <w:b/>
                <w:bCs/>
                <w:lang w:val="en-US" w:eastAsia="zh-CN"/>
              </w:rPr>
              <w:t>民族交融和孝文帝改革互为因果；</w:t>
            </w:r>
            <w:r>
              <w:rPr>
                <w:rFonts w:hint="eastAsia" w:cs="Calibri"/>
                <w:b/>
                <w:bCs/>
                <w:lang w:val="en-US" w:eastAsia="zh-CN"/>
              </w:rPr>
              <w:fldChar w:fldCharType="begin"/>
            </w:r>
            <w:r>
              <w:rPr>
                <w:rFonts w:hint="eastAsia" w:cs="Calibri"/>
                <w:b/>
                <w:bCs/>
                <w:lang w:val="en-US" w:eastAsia="zh-CN"/>
              </w:rPr>
              <w:instrText xml:space="preserve"> = 3 \* GB3 \* MERGEFORMAT </w:instrText>
            </w:r>
            <w:r>
              <w:rPr>
                <w:rFonts w:hint="eastAsia" w:cs="Calibri"/>
                <w:b/>
                <w:bCs/>
                <w:lang w:val="en-US" w:eastAsia="zh-CN"/>
              </w:rPr>
              <w:fldChar w:fldCharType="separate"/>
            </w:r>
            <w:r>
              <w:rPr>
                <w:rFonts w:cs="Calibri"/>
                <w:b/>
                <w:bCs/>
              </w:rPr>
              <w:t>③</w:t>
            </w:r>
            <w:r>
              <w:rPr>
                <w:rFonts w:hint="eastAsia" w:cs="Calibri"/>
                <w:b/>
                <w:bCs/>
                <w:lang w:val="en-US" w:eastAsia="zh-CN"/>
              </w:rPr>
              <w:fldChar w:fldCharType="end"/>
            </w:r>
            <w:r>
              <w:rPr>
                <w:rFonts w:hint="eastAsia"/>
                <w:b/>
                <w:bCs/>
                <w:lang w:val="en-US" w:eastAsia="zh-CN"/>
              </w:rPr>
              <w:t>改革必须符合历史潮流，顺应民意；</w:t>
            </w:r>
            <w:r>
              <w:rPr>
                <w:rFonts w:hint="eastAsia" w:cs="Calibri"/>
                <w:b/>
                <w:bCs/>
                <w:lang w:val="en-US" w:eastAsia="zh-CN"/>
              </w:rPr>
              <w:fldChar w:fldCharType="begin"/>
            </w:r>
            <w:r>
              <w:rPr>
                <w:rFonts w:hint="eastAsia" w:cs="Calibri"/>
                <w:b/>
                <w:bCs/>
                <w:lang w:val="en-US" w:eastAsia="zh-CN"/>
              </w:rPr>
              <w:instrText xml:space="preserve"> = 4 \* GB3 \* MERGEFORMAT </w:instrText>
            </w:r>
            <w:r>
              <w:rPr>
                <w:rFonts w:hint="eastAsia" w:cs="Calibri"/>
                <w:b/>
                <w:bCs/>
                <w:lang w:val="en-US" w:eastAsia="zh-CN"/>
              </w:rPr>
              <w:fldChar w:fldCharType="separate"/>
            </w:r>
            <w:r>
              <w:rPr>
                <w:rFonts w:cs="Calibri"/>
                <w:b/>
                <w:bCs/>
              </w:rPr>
              <w:t>④</w:t>
            </w:r>
            <w:r>
              <w:rPr>
                <w:rFonts w:hint="eastAsia" w:cs="Calibri"/>
                <w:b/>
                <w:bCs/>
                <w:lang w:val="en-US" w:eastAsia="zh-CN"/>
              </w:rPr>
              <w:fldChar w:fldCharType="end"/>
            </w:r>
            <w:r>
              <w:rPr>
                <w:rFonts w:hint="eastAsia"/>
                <w:b/>
                <w:bCs/>
                <w:lang w:val="en-US" w:eastAsia="zh-CN"/>
              </w:rPr>
              <w:t>改革不会一帆风顺，具有曲折性；</w:t>
            </w:r>
            <w:r>
              <w:rPr>
                <w:rFonts w:hint="eastAsia" w:cs="Calibri"/>
                <w:b/>
                <w:bCs/>
                <w:lang w:val="en-US" w:eastAsia="zh-CN"/>
              </w:rPr>
              <w:fldChar w:fldCharType="begin"/>
            </w:r>
            <w:r>
              <w:rPr>
                <w:rFonts w:hint="eastAsia" w:cs="Calibri"/>
                <w:b/>
                <w:bCs/>
                <w:lang w:val="en-US" w:eastAsia="zh-CN"/>
              </w:rPr>
              <w:instrText xml:space="preserve"> = 5 \* GB3 \* MERGEFORMAT </w:instrText>
            </w:r>
            <w:r>
              <w:rPr>
                <w:rFonts w:hint="eastAsia" w:cs="Calibri"/>
                <w:b/>
                <w:bCs/>
                <w:lang w:val="en-US" w:eastAsia="zh-CN"/>
              </w:rPr>
              <w:fldChar w:fldCharType="separate"/>
            </w:r>
            <w:r>
              <w:rPr>
                <w:rFonts w:cs="Calibri"/>
                <w:b/>
                <w:bCs/>
              </w:rPr>
              <w:t>⑤</w:t>
            </w:r>
            <w:r>
              <w:rPr>
                <w:rFonts w:hint="eastAsia" w:cs="Calibri"/>
                <w:b/>
                <w:bCs/>
                <w:lang w:val="en-US" w:eastAsia="zh-CN"/>
              </w:rPr>
              <w:fldChar w:fldCharType="end"/>
            </w:r>
            <w:r>
              <w:rPr>
                <w:rFonts w:hint="eastAsia"/>
                <w:b/>
                <w:bCs/>
                <w:lang w:val="en-US" w:eastAsia="zh-CN"/>
              </w:rPr>
              <w:t>改革的实质是社会利益的再分配。</w:t>
            </w:r>
          </w:p>
        </w:tc>
      </w:tr>
    </w:tbl>
    <w:p>
      <w:pPr>
        <w:rPr>
          <w:rFonts w:hint="eastAsia" w:ascii="Times New Roman"/>
          <w:b/>
          <w:bCs/>
          <w:sz w:val="21"/>
          <w:szCs w:val="24"/>
        </w:rPr>
      </w:pPr>
    </w:p>
    <w:p>
      <w:pPr>
        <w:rPr>
          <w:rFonts w:hint="default" w:cs="Calibri"/>
          <w:b/>
          <w:bCs/>
          <w:lang w:val="en-US" w:eastAsia="zh-CN"/>
        </w:rPr>
      </w:pPr>
      <w:r>
        <w:rPr>
          <w:rFonts w:hint="eastAsia" w:cs="Calibri"/>
          <w:b/>
          <w:bCs/>
          <w:lang w:val="en-US" w:eastAsia="zh-CN"/>
        </w:rPr>
        <w:t>5、分裂中孕育着统一的因素</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9"/>
        <w:gridCol w:w="77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tcPr>
          <w:p>
            <w:pPr>
              <w:rPr>
                <w:rFonts w:hint="eastAsia" w:ascii="Times New Roman" w:eastAsia="宋体"/>
                <w:b/>
                <w:bCs/>
                <w:sz w:val="21"/>
                <w:szCs w:val="24"/>
                <w:vertAlign w:val="baseline"/>
                <w:lang w:val="en-US" w:eastAsia="zh-CN"/>
              </w:rPr>
            </w:pPr>
            <w:r>
              <w:rPr>
                <w:rFonts w:hint="eastAsia" w:ascii="Times New Roman"/>
                <w:b/>
                <w:bCs/>
                <w:sz w:val="21"/>
                <w:szCs w:val="24"/>
                <w:vertAlign w:val="baseline"/>
                <w:lang w:val="en-US" w:eastAsia="zh-CN"/>
              </w:rPr>
              <w:t>政治</w:t>
            </w:r>
          </w:p>
        </w:tc>
        <w:tc>
          <w:tcPr>
            <w:tcW w:w="7793" w:type="dxa"/>
          </w:tcPr>
          <w:p>
            <w:pPr>
              <w:rPr>
                <w:rFonts w:hint="default" w:ascii="Times New Roman" w:eastAsia="宋体"/>
                <w:b/>
                <w:bCs/>
                <w:sz w:val="21"/>
                <w:szCs w:val="24"/>
                <w:vertAlign w:val="baseline"/>
                <w:lang w:val="en-US" w:eastAsia="zh-CN"/>
              </w:rPr>
            </w:pPr>
            <w:r>
              <w:rPr>
                <w:rFonts w:hint="eastAsia" w:ascii="Times New Roman"/>
                <w:b/>
                <w:bCs/>
                <w:sz w:val="21"/>
                <w:szCs w:val="24"/>
                <w:vertAlign w:val="baseline"/>
                <w:lang w:val="en-US" w:eastAsia="zh-CN"/>
              </w:rPr>
              <w:t>孝文帝改革，推动民族交融，减少民族矛盾，产生民族凝聚力和向心力。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tcPr>
          <w:p>
            <w:pPr>
              <w:rPr>
                <w:rFonts w:hint="default" w:ascii="Times New Roman" w:eastAsia="宋体"/>
                <w:b/>
                <w:bCs/>
                <w:sz w:val="21"/>
                <w:szCs w:val="24"/>
                <w:vertAlign w:val="baseline"/>
                <w:lang w:val="en-US" w:eastAsia="zh-CN"/>
              </w:rPr>
            </w:pPr>
            <w:r>
              <w:rPr>
                <w:rFonts w:hint="eastAsia" w:ascii="Times New Roman"/>
                <w:b/>
                <w:bCs/>
                <w:sz w:val="21"/>
                <w:szCs w:val="24"/>
                <w:vertAlign w:val="baseline"/>
                <w:lang w:val="en-US" w:eastAsia="zh-CN"/>
              </w:rPr>
              <w:t>经济</w:t>
            </w:r>
          </w:p>
        </w:tc>
        <w:tc>
          <w:tcPr>
            <w:tcW w:w="7793" w:type="dxa"/>
          </w:tcPr>
          <w:p>
            <w:pPr>
              <w:rPr>
                <w:rFonts w:hint="default" w:ascii="Times New Roman" w:eastAsia="宋体"/>
                <w:b/>
                <w:bCs/>
                <w:sz w:val="21"/>
                <w:szCs w:val="24"/>
                <w:vertAlign w:val="baseline"/>
                <w:lang w:val="en-US" w:eastAsia="zh-CN"/>
              </w:rPr>
            </w:pPr>
            <w:r>
              <w:rPr>
                <w:rFonts w:hint="eastAsia" w:ascii="Times New Roman"/>
                <w:b/>
                <w:bCs/>
                <w:sz w:val="21"/>
                <w:szCs w:val="24"/>
                <w:vertAlign w:val="baseline"/>
                <w:lang w:val="en-US" w:eastAsia="zh-CN"/>
              </w:rPr>
              <w:t>人口南迁，江南开发，南北经济趋于平衡，奠定了物质基础。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tcPr>
          <w:p>
            <w:pPr>
              <w:rPr>
                <w:rFonts w:hint="eastAsia" w:ascii="Times New Roman" w:eastAsia="宋体"/>
                <w:b/>
                <w:bCs/>
                <w:sz w:val="21"/>
                <w:szCs w:val="24"/>
                <w:vertAlign w:val="baseline"/>
                <w:lang w:val="en-US" w:eastAsia="zh-CN"/>
              </w:rPr>
            </w:pPr>
            <w:r>
              <w:rPr>
                <w:rFonts w:hint="eastAsia" w:ascii="Times New Roman"/>
                <w:b/>
                <w:bCs/>
                <w:sz w:val="21"/>
                <w:szCs w:val="24"/>
                <w:vertAlign w:val="baseline"/>
                <w:lang w:val="en-US" w:eastAsia="zh-CN"/>
              </w:rPr>
              <w:t>社会</w:t>
            </w:r>
          </w:p>
        </w:tc>
        <w:tc>
          <w:tcPr>
            <w:tcW w:w="7793" w:type="dxa"/>
          </w:tcPr>
          <w:p>
            <w:pPr>
              <w:rPr>
                <w:rFonts w:hint="default" w:ascii="Times New Roman" w:eastAsia="宋体"/>
                <w:b/>
                <w:bCs/>
                <w:sz w:val="21"/>
                <w:szCs w:val="24"/>
                <w:vertAlign w:val="baseline"/>
                <w:lang w:val="en-US" w:eastAsia="zh-CN"/>
              </w:rPr>
            </w:pPr>
            <w:r>
              <w:rPr>
                <w:rFonts w:hint="eastAsia" w:ascii="Times New Roman"/>
                <w:b/>
                <w:bCs/>
                <w:sz w:val="21"/>
                <w:szCs w:val="24"/>
                <w:vertAlign w:val="baseline"/>
                <w:lang w:val="en-US" w:eastAsia="zh-CN"/>
              </w:rPr>
              <w:t>国家分裂，人民经受苦难，渴望统一。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tcPr>
          <w:p>
            <w:pPr>
              <w:rPr>
                <w:rFonts w:hint="eastAsia" w:ascii="Times New Roman" w:eastAsia="宋体"/>
                <w:b/>
                <w:bCs/>
                <w:sz w:val="21"/>
                <w:szCs w:val="24"/>
                <w:vertAlign w:val="baseline"/>
                <w:lang w:val="en-US" w:eastAsia="zh-CN"/>
              </w:rPr>
            </w:pPr>
            <w:r>
              <w:rPr>
                <w:rFonts w:hint="eastAsia" w:ascii="Times New Roman"/>
                <w:b/>
                <w:bCs/>
                <w:sz w:val="21"/>
                <w:szCs w:val="24"/>
                <w:vertAlign w:val="baseline"/>
                <w:lang w:val="en-US" w:eastAsia="zh-CN"/>
              </w:rPr>
              <w:t>军事</w:t>
            </w:r>
          </w:p>
        </w:tc>
        <w:tc>
          <w:tcPr>
            <w:tcW w:w="7793" w:type="dxa"/>
          </w:tcPr>
          <w:p>
            <w:pPr>
              <w:rPr>
                <w:rFonts w:hint="default" w:ascii="Times New Roman" w:eastAsia="宋体"/>
                <w:b/>
                <w:bCs/>
                <w:sz w:val="21"/>
                <w:szCs w:val="24"/>
                <w:vertAlign w:val="baseline"/>
                <w:lang w:val="en-US" w:eastAsia="zh-CN"/>
              </w:rPr>
            </w:pPr>
            <w:r>
              <w:rPr>
                <w:rFonts w:hint="eastAsia" w:ascii="Times New Roman"/>
                <w:b/>
                <w:bCs/>
                <w:sz w:val="21"/>
                <w:szCs w:val="24"/>
                <w:vertAlign w:val="baseline"/>
                <w:lang w:val="en-US" w:eastAsia="zh-CN"/>
              </w:rPr>
              <w:t>北方政权在民族交融的基础上不断壮大，为统一准备了条件。</w:t>
            </w:r>
          </w:p>
        </w:tc>
      </w:tr>
    </w:tbl>
    <w:p>
      <w:pPr>
        <w:rPr>
          <w:rFonts w:hint="eastAsia" w:ascii="Times New Roman"/>
          <w:b/>
          <w:bCs/>
          <w:sz w:val="21"/>
          <w:szCs w:val="24"/>
        </w:rPr>
      </w:pPr>
    </w:p>
    <w:p>
      <w:pPr>
        <w:ind w:firstLine="422" w:firstLineChars="200"/>
        <w:jc w:val="center"/>
        <w:rPr>
          <w:rFonts w:hint="eastAsia" w:ascii="Times New Roman" w:hAnsi="Calibri" w:eastAsia="宋体" w:cs="Times New Roman"/>
          <w:b/>
          <w:bCs/>
        </w:rPr>
      </w:pPr>
      <w:r>
        <w:rPr>
          <w:rFonts w:hint="eastAsia" w:ascii="Times New Roman" w:cs="Times New Roman"/>
          <w:b/>
          <w:bCs/>
          <w:lang w:val="en-US" w:eastAsia="zh-CN"/>
        </w:rPr>
        <w:t>小专题：</w:t>
      </w:r>
      <w:r>
        <w:rPr>
          <w:rFonts w:hint="eastAsia" w:ascii="Times New Roman" w:hAnsi="Calibri" w:eastAsia="宋体" w:cs="Times New Roman"/>
          <w:b/>
          <w:bCs/>
          <w:lang w:val="en-US" w:eastAsia="zh-CN"/>
        </w:rPr>
        <w:t>中国历史上的统一与分裂</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9"/>
        <w:gridCol w:w="78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9" w:type="dxa"/>
          </w:tcPr>
          <w:p>
            <w:pPr>
              <w:rPr>
                <w:rFonts w:hint="eastAsia" w:ascii="Times New Roman" w:hAnsi="Calibri" w:eastAsia="宋体" w:cs="Times New Roman"/>
                <w:b/>
                <w:bCs/>
                <w:lang w:val="en-US" w:eastAsia="zh-CN"/>
              </w:rPr>
            </w:pPr>
            <w:r>
              <w:rPr>
                <w:rFonts w:hint="eastAsia" w:ascii="Times New Roman" w:hAnsi="Calibri" w:eastAsia="宋体" w:cs="Times New Roman"/>
                <w:b/>
                <w:bCs/>
                <w:lang w:val="en-US" w:eastAsia="zh-CN"/>
              </w:rPr>
              <w:t>总体认识</w:t>
            </w:r>
          </w:p>
        </w:tc>
        <w:tc>
          <w:tcPr>
            <w:tcW w:w="7883" w:type="dxa"/>
          </w:tcPr>
          <w:p>
            <w:pPr>
              <w:rPr>
                <w:rFonts w:hint="eastAsia" w:ascii="Times New Roman" w:hAnsi="Calibri" w:eastAsia="宋体" w:cs="Times New Roman"/>
                <w:b/>
                <w:bCs/>
              </w:rPr>
            </w:pPr>
            <w:r>
              <w:rPr>
                <w:rFonts w:hint="eastAsia" w:ascii="Times New Roman" w:hAnsi="Calibri" w:eastAsia="宋体" w:cs="Times New Roman"/>
                <w:b/>
                <w:bCs/>
              </w:rPr>
              <w:t>三次大分裂：春秋战国、三国两晋南北朝、五代十国辽宋夏金。</w:t>
            </w:r>
          </w:p>
          <w:p>
            <w:pPr>
              <w:rPr>
                <w:rFonts w:hint="eastAsia" w:ascii="Times New Roman" w:hAnsi="Calibri" w:eastAsia="宋体" w:cs="Times New Roman"/>
                <w:b/>
                <w:bCs/>
              </w:rPr>
            </w:pPr>
            <w:r>
              <w:rPr>
                <w:rFonts w:hint="eastAsia" w:ascii="Times New Roman" w:hAnsi="Calibri" w:eastAsia="宋体" w:cs="Times New Roman"/>
                <w:b/>
                <w:bCs/>
              </w:rPr>
              <w:t>四次大统一：秦汉、西晋、隋唐、元明清。</w:t>
            </w:r>
          </w:p>
          <w:p>
            <w:pPr>
              <w:rPr>
                <w:rFonts w:hint="eastAsia" w:ascii="Times New Roman" w:hAnsi="Calibri" w:eastAsia="宋体" w:cs="Times New Roman"/>
                <w:b/>
                <w:bCs/>
              </w:rPr>
            </w:pPr>
            <w:r>
              <w:rPr>
                <w:rFonts w:hint="eastAsia" w:ascii="Times New Roman" w:hAnsi="Calibri" w:eastAsia="宋体" w:cs="Times New Roman"/>
                <w:b/>
                <w:bCs/>
              </w:rPr>
              <w:t>总趋势是国家统一的不断加强和巩固</w:t>
            </w:r>
            <w:r>
              <w:rPr>
                <w:rFonts w:hint="eastAsia" w:ascii="Times New Roman" w:hAnsi="Calibri" w:eastAsia="宋体" w:cs="Times New Roman"/>
                <w:b/>
                <w:bCs/>
                <w:lang w:eastAsia="zh-CN"/>
              </w:rPr>
              <w:t>，</w:t>
            </w:r>
            <w:r>
              <w:rPr>
                <w:rFonts w:hint="eastAsia" w:ascii="Times New Roman" w:hAnsi="Calibri" w:eastAsia="宋体" w:cs="Times New Roman"/>
                <w:b/>
                <w:bCs/>
                <w:lang w:val="en-US" w:eastAsia="zh-CN"/>
              </w:rPr>
              <w:t>每一次分裂后带来更牢固的统一</w:t>
            </w:r>
            <w:r>
              <w:rPr>
                <w:rFonts w:hint="eastAsia" w:ascii="Times New Roman" w:hAnsi="Calibri" w:eastAsia="宋体" w:cs="Times New Roman"/>
                <w:b/>
                <w:bCs/>
              </w:rPr>
              <w:t>。国家统一是历史发展的主流和必然结果，分裂是支流和短暂的。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9" w:type="dxa"/>
          </w:tcPr>
          <w:p>
            <w:pPr>
              <w:rPr>
                <w:rFonts w:hint="default" w:ascii="Times New Roman" w:hAnsi="Calibri" w:eastAsia="宋体" w:cs="Times New Roman"/>
                <w:b/>
                <w:bCs/>
                <w:lang w:val="en-US" w:eastAsia="zh-CN"/>
              </w:rPr>
            </w:pPr>
            <w:r>
              <w:rPr>
                <w:rFonts w:hint="eastAsia" w:ascii="Times New Roman" w:hAnsi="Calibri" w:eastAsia="宋体" w:cs="Times New Roman"/>
                <w:b/>
                <w:bCs/>
                <w:lang w:val="en-US" w:eastAsia="zh-CN"/>
              </w:rPr>
              <w:t>统一因素</w:t>
            </w:r>
          </w:p>
        </w:tc>
        <w:tc>
          <w:tcPr>
            <w:tcW w:w="7883" w:type="dxa"/>
          </w:tcPr>
          <w:p>
            <w:pPr>
              <w:rPr>
                <w:rFonts w:hint="eastAsia" w:ascii="Times New Roman" w:hAnsi="Calibri" w:eastAsia="宋体" w:cs="Times New Roman"/>
                <w:b/>
                <w:bCs/>
              </w:rPr>
            </w:pPr>
            <w:r>
              <w:rPr>
                <w:rFonts w:hint="eastAsia" w:ascii="Times New Roman" w:hAnsi="Calibri" w:eastAsia="宋体" w:cs="Times New Roman"/>
                <w:b/>
                <w:bCs/>
              </w:rPr>
              <w:t>①社会生产力的不断发展。②民族融合和民族凝聚力的逐步加强。</w:t>
            </w:r>
          </w:p>
          <w:p>
            <w:pPr>
              <w:rPr>
                <w:rFonts w:hint="eastAsia" w:ascii="Times New Roman" w:hAnsi="Calibri" w:eastAsia="宋体" w:cs="Times New Roman"/>
                <w:b/>
                <w:bCs/>
              </w:rPr>
            </w:pPr>
            <w:r>
              <w:rPr>
                <w:rFonts w:hint="eastAsia" w:ascii="Times New Roman" w:hAnsi="Calibri" w:eastAsia="宋体" w:cs="Times New Roman"/>
                <w:b/>
                <w:bCs/>
              </w:rPr>
              <w:t>③中央集权制度的建立和发展</w:t>
            </w:r>
            <w:r>
              <w:rPr>
                <w:rFonts w:hint="eastAsia" w:ascii="Times New Roman" w:hAnsi="Calibri" w:eastAsia="宋体" w:cs="Times New Roman"/>
                <w:b/>
                <w:bCs/>
                <w:lang w:eastAsia="zh-CN"/>
              </w:rPr>
              <w:t>。</w:t>
            </w:r>
            <w:r>
              <w:rPr>
                <w:rFonts w:hint="eastAsia" w:ascii="Times New Roman" w:hAnsi="Calibri" w:eastAsia="宋体" w:cs="Times New Roman"/>
                <w:b/>
                <w:bCs/>
              </w:rPr>
              <w:t>④人民渴望统一。</w:t>
            </w:r>
          </w:p>
          <w:p>
            <w:pPr>
              <w:rPr>
                <w:rFonts w:hint="default" w:ascii="Times New Roman" w:hAnsi="Calibri" w:eastAsia="宋体" w:cs="Times New Roman"/>
                <w:b/>
                <w:bCs/>
                <w:lang w:val="en-US" w:eastAsia="zh-CN"/>
              </w:rPr>
            </w:pPr>
            <w:r>
              <w:rPr>
                <w:rFonts w:hint="eastAsia" w:ascii="Times New Roman" w:hAnsi="Calibri" w:eastAsia="宋体" w:cs="Times New Roman"/>
                <w:b/>
                <w:bCs/>
              </w:rPr>
              <w:t>⑤杰出历史人物的雄才大略。</w:t>
            </w:r>
            <w:r>
              <w:rPr>
                <w:rFonts w:hint="eastAsia" w:ascii="Times New Roman" w:hAnsi="Calibri" w:eastAsia="宋体" w:cs="Times New Roman"/>
                <w:b/>
                <w:bCs/>
              </w:rPr>
              <w:fldChar w:fldCharType="begin"/>
            </w:r>
            <w:r>
              <w:rPr>
                <w:rFonts w:hint="eastAsia" w:ascii="Times New Roman" w:hAnsi="Calibri" w:eastAsia="宋体" w:cs="Times New Roman"/>
                <w:b/>
                <w:bCs/>
              </w:rPr>
              <w:instrText xml:space="preserve"> = 6 \* GB3 \* MERGEFORMAT </w:instrText>
            </w:r>
            <w:r>
              <w:rPr>
                <w:rFonts w:hint="eastAsia" w:ascii="Times New Roman" w:hAnsi="Calibri" w:eastAsia="宋体" w:cs="Times New Roman"/>
                <w:b/>
                <w:bCs/>
              </w:rPr>
              <w:fldChar w:fldCharType="separate"/>
            </w:r>
            <w:r>
              <w:rPr>
                <w:rFonts w:hint="eastAsia" w:ascii="Times New Roman" w:hAnsi="Calibri" w:eastAsia="宋体" w:cs="Times New Roman"/>
                <w:b/>
                <w:bCs/>
              </w:rPr>
              <w:t>⑥</w:t>
            </w:r>
            <w:r>
              <w:rPr>
                <w:rFonts w:hint="eastAsia" w:ascii="Times New Roman" w:hAnsi="Calibri" w:eastAsia="宋体" w:cs="Times New Roman"/>
                <w:b/>
                <w:bCs/>
              </w:rPr>
              <w:fldChar w:fldCharType="end"/>
            </w:r>
            <w:r>
              <w:rPr>
                <w:rFonts w:hint="eastAsia" w:ascii="Times New Roman" w:hAnsi="Calibri" w:eastAsia="宋体" w:cs="Times New Roman"/>
                <w:b/>
                <w:bCs/>
                <w:lang w:val="en-US" w:eastAsia="zh-CN"/>
              </w:rPr>
              <w:t>儒家大一统的思想观念。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9" w:type="dxa"/>
          </w:tcPr>
          <w:p>
            <w:pPr>
              <w:rPr>
                <w:rFonts w:hint="default" w:ascii="Times New Roman" w:hAnsi="Calibri" w:eastAsia="宋体" w:cs="Times New Roman"/>
                <w:b/>
                <w:bCs/>
                <w:lang w:val="en-US" w:eastAsia="zh-CN"/>
              </w:rPr>
            </w:pPr>
            <w:r>
              <w:rPr>
                <w:rFonts w:hint="eastAsia" w:ascii="Times New Roman" w:hAnsi="Calibri" w:eastAsia="宋体" w:cs="Times New Roman"/>
                <w:b/>
                <w:bCs/>
                <w:lang w:val="en-US" w:eastAsia="zh-CN"/>
              </w:rPr>
              <w:t>统一影响</w:t>
            </w:r>
          </w:p>
        </w:tc>
        <w:tc>
          <w:tcPr>
            <w:tcW w:w="7883" w:type="dxa"/>
          </w:tcPr>
          <w:p>
            <w:pPr>
              <w:rPr>
                <w:rFonts w:hint="eastAsia" w:ascii="Times New Roman" w:hAnsi="Calibri" w:eastAsia="宋体" w:cs="Times New Roman"/>
                <w:b/>
                <w:bCs/>
              </w:rPr>
            </w:pPr>
            <w:r>
              <w:rPr>
                <w:rFonts w:hint="eastAsia" w:ascii="Times New Roman" w:hAnsi="Calibri" w:eastAsia="宋体" w:cs="Times New Roman"/>
                <w:b/>
                <w:bCs/>
              </w:rPr>
              <w:t>①推动了社会生产力的进步。②加强了民族融合，促进了各地区间经济文化的交流。③有利于科技文化教育事业的发展。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9" w:type="dxa"/>
          </w:tcPr>
          <w:p>
            <w:pPr>
              <w:rPr>
                <w:rFonts w:hint="default" w:ascii="Times New Roman" w:hAnsi="Calibri" w:eastAsia="宋体" w:cs="Times New Roman"/>
                <w:b/>
                <w:bCs/>
                <w:lang w:val="en-US" w:eastAsia="zh-CN"/>
              </w:rPr>
            </w:pPr>
            <w:r>
              <w:rPr>
                <w:rFonts w:hint="eastAsia" w:ascii="Times New Roman" w:hAnsi="Calibri" w:eastAsia="宋体" w:cs="Times New Roman"/>
                <w:b/>
                <w:bCs/>
                <w:lang w:val="en-US" w:eastAsia="zh-CN"/>
              </w:rPr>
              <w:t>分裂因素</w:t>
            </w:r>
          </w:p>
        </w:tc>
        <w:tc>
          <w:tcPr>
            <w:tcW w:w="7883" w:type="dxa"/>
          </w:tcPr>
          <w:p>
            <w:pPr>
              <w:rPr>
                <w:rFonts w:hint="eastAsia" w:ascii="Times New Roman" w:hAnsi="Calibri" w:eastAsia="宋体" w:cs="Times New Roman"/>
                <w:b/>
                <w:bCs/>
              </w:rPr>
            </w:pPr>
            <w:r>
              <w:rPr>
                <w:rFonts w:hint="eastAsia" w:ascii="Times New Roman" w:hAnsi="Calibri" w:eastAsia="宋体" w:cs="Times New Roman"/>
                <w:b/>
                <w:bCs/>
              </w:rPr>
              <w:t>①根本原因是封建经济的分散性。②统治阶级内部争权夺利的斗争。③中央集权削弱和地方割据势力膨胀。④少数民族政权的崛起和民族矛盾的激化。⑤生产力水平低下，商品经济发展不充分，没有形成稳定的统一市场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9" w:type="dxa"/>
          </w:tcPr>
          <w:p>
            <w:pPr>
              <w:rPr>
                <w:rFonts w:hint="default" w:ascii="Times New Roman" w:hAnsi="Calibri" w:eastAsia="宋体" w:cs="Times New Roman"/>
                <w:b/>
                <w:bCs/>
                <w:lang w:val="en-US" w:eastAsia="zh-CN"/>
              </w:rPr>
            </w:pPr>
            <w:r>
              <w:rPr>
                <w:rFonts w:hint="eastAsia" w:ascii="Times New Roman" w:hAnsi="Calibri" w:eastAsia="宋体" w:cs="Times New Roman"/>
                <w:b/>
                <w:bCs/>
                <w:lang w:val="en-US" w:eastAsia="zh-CN"/>
              </w:rPr>
              <w:t>分裂影响</w:t>
            </w:r>
          </w:p>
        </w:tc>
        <w:tc>
          <w:tcPr>
            <w:tcW w:w="7883" w:type="dxa"/>
          </w:tcPr>
          <w:p>
            <w:pPr>
              <w:rPr>
                <w:rFonts w:hint="eastAsia" w:ascii="Times New Roman" w:hAnsi="Calibri" w:eastAsia="宋体" w:cs="Times New Roman"/>
                <w:b/>
                <w:bCs/>
              </w:rPr>
            </w:pPr>
            <w:r>
              <w:rPr>
                <w:rFonts w:hint="eastAsia" w:ascii="Times New Roman" w:hAnsi="Calibri" w:eastAsia="宋体" w:cs="Times New Roman"/>
                <w:b/>
                <w:bCs/>
              </w:rPr>
              <w:t>①阻碍社会生产力的发展。</w:t>
            </w:r>
          </w:p>
          <w:p>
            <w:pPr>
              <w:rPr>
                <w:rFonts w:hint="eastAsia" w:ascii="Times New Roman" w:hAnsi="Calibri" w:eastAsia="宋体" w:cs="Times New Roman"/>
                <w:b/>
                <w:bCs/>
                <w:lang w:eastAsia="zh-CN"/>
              </w:rPr>
            </w:pPr>
            <w:r>
              <w:rPr>
                <w:rFonts w:hint="eastAsia" w:ascii="Times New Roman" w:hAnsi="Calibri" w:eastAsia="宋体" w:cs="Times New Roman"/>
                <w:b/>
                <w:bCs/>
              </w:rPr>
              <w:t>②阻碍各地区各民族间经济文化</w:t>
            </w:r>
            <w:r>
              <w:rPr>
                <w:rFonts w:hint="eastAsia" w:ascii="Times New Roman" w:hAnsi="Calibri" w:eastAsia="宋体" w:cs="Times New Roman"/>
                <w:b/>
                <w:bCs/>
                <w:lang w:eastAsia="zh-CN"/>
              </w:rPr>
              <w:t>。</w:t>
            </w:r>
          </w:p>
        </w:tc>
      </w:tr>
    </w:tbl>
    <w:p>
      <w:pPr>
        <w:rPr>
          <w:rFonts w:hint="eastAsia" w:ascii="Times New Roman"/>
          <w:b/>
          <w:bCs/>
          <w:sz w:val="28"/>
          <w:szCs w:val="36"/>
        </w:rPr>
      </w:pPr>
    </w:p>
    <w:p>
      <w:pPr>
        <w:numPr>
          <w:ilvl w:val="0"/>
          <w:numId w:val="0"/>
        </w:numPr>
        <w:ind w:leftChars="0"/>
        <w:jc w:val="center"/>
        <w:rPr>
          <w:rFonts w:hint="eastAsia" w:ascii="Times New Roman"/>
          <w:b/>
          <w:bCs/>
          <w:sz w:val="32"/>
          <w:szCs w:val="40"/>
        </w:rPr>
      </w:pPr>
      <w:r>
        <w:rPr>
          <w:rFonts w:hint="eastAsia" w:ascii="Times New Roman"/>
          <w:b/>
          <w:bCs/>
          <w:sz w:val="32"/>
          <w:szCs w:val="40"/>
          <w:lang w:val="en-US" w:eastAsia="zh-CN"/>
        </w:rPr>
        <w:t>6、</w:t>
      </w:r>
      <w:r>
        <w:rPr>
          <w:rFonts w:hint="eastAsia" w:ascii="Times New Roman"/>
          <w:b/>
          <w:bCs/>
          <w:sz w:val="32"/>
          <w:szCs w:val="40"/>
        </w:rPr>
        <w:t>从隋唐盛世到五代十国</w:t>
      </w:r>
    </w:p>
    <w:p>
      <w:pPr>
        <w:numPr>
          <w:ilvl w:val="0"/>
          <w:numId w:val="0"/>
        </w:numPr>
        <w:ind w:leftChars="0"/>
        <w:rPr>
          <w:rFonts w:hint="eastAsia" w:ascii="Times New Roman"/>
          <w:b/>
          <w:bCs/>
          <w:sz w:val="32"/>
          <w:szCs w:val="40"/>
        </w:rPr>
      </w:pPr>
      <w:r>
        <w:rPr>
          <w:b/>
          <w:bCs/>
        </w:rPr>
        <w:drawing>
          <wp:inline distT="0" distB="0" distL="114300" distR="114300">
            <wp:extent cx="5448935" cy="908050"/>
            <wp:effectExtent l="0" t="0" r="8890" b="6350"/>
            <wp:docPr id="44" name="图片 96260" descr="E:/课件/中外历史纲要 上/中外历史纲要 上/PPT可自主编辑课件/第二单元  三国两晋南北朝的民族交融与隋唐统一多民族封建国家的发展/19CXXL-12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96260" descr="E:/课件/中外历史纲要 上/中外历史纲要 上/PPT可自主编辑课件/第二单元  三国两晋南北朝的民族交融与隋唐统一多民族封建国家的发展/19CXXL-126.TIF"/>
                    <pic:cNvPicPr>
                      <a:picLocks noChangeAspect="1"/>
                    </pic:cNvPicPr>
                  </pic:nvPicPr>
                  <pic:blipFill>
                    <a:blip r:embed="rId19" r:link="rId20"/>
                    <a:stretch>
                      <a:fillRect/>
                    </a:stretch>
                  </pic:blipFill>
                  <pic:spPr>
                    <a:xfrm>
                      <a:off x="0" y="0"/>
                      <a:ext cx="5448935" cy="908050"/>
                    </a:xfrm>
                    <a:prstGeom prst="rect">
                      <a:avLst/>
                    </a:prstGeom>
                    <a:noFill/>
                    <a:ln w="9525">
                      <a:noFill/>
                    </a:ln>
                  </pic:spPr>
                </pic:pic>
              </a:graphicData>
            </a:graphic>
          </wp:inline>
        </w:drawing>
      </w:r>
    </w:p>
    <w:p>
      <w:pPr>
        <w:rPr>
          <w:rFonts w:ascii="Times New Roman"/>
          <w:b/>
          <w:bCs/>
        </w:rPr>
      </w:pPr>
      <w:r>
        <w:rPr>
          <w:b/>
          <w:bCs/>
        </w:rPr>
        <w:t>1</w:t>
      </w:r>
      <w:r>
        <w:rPr>
          <w:rFonts w:hint="eastAsia"/>
          <w:b/>
          <w:bCs/>
        </w:rPr>
        <w:t>、</w:t>
      </w:r>
      <w:r>
        <w:rPr>
          <w:rStyle w:val="8"/>
          <w:rFonts w:hint="eastAsia" w:ascii="宋体" w:hAnsi="宋体" w:cs="宋体"/>
          <w:b/>
          <w:bCs/>
          <w:color w:val="333333"/>
          <w:spacing w:val="7"/>
          <w:szCs w:val="21"/>
          <w:shd w:val="clear" w:color="auto" w:fill="FFFFFF"/>
        </w:rPr>
        <w:t>隋唐到五代政治发展（589—960）</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4"/>
        <w:gridCol w:w="77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tcPr>
          <w:p>
            <w:pPr>
              <w:rPr>
                <w:rFonts w:ascii="Times New Roman"/>
                <w:b/>
                <w:bCs/>
              </w:rPr>
            </w:pPr>
            <w:r>
              <w:rPr>
                <w:rFonts w:hint="eastAsia" w:ascii="Times New Roman"/>
                <w:b/>
                <w:bCs/>
              </w:rPr>
              <w:t>隋朝</w:t>
            </w:r>
          </w:p>
        </w:tc>
        <w:tc>
          <w:tcPr>
            <w:tcW w:w="7718" w:type="dxa"/>
          </w:tcPr>
          <w:p>
            <w:pPr>
              <w:rPr>
                <w:rFonts w:ascii="Times New Roman"/>
                <w:b/>
                <w:bCs/>
              </w:rPr>
            </w:pPr>
            <w:r>
              <w:rPr>
                <w:rFonts w:hint="eastAsia" w:ascii="Times New Roman"/>
                <w:b/>
                <w:bCs/>
              </w:rPr>
              <w:t>隋文帝杨坚建立隋朝，开皇之治；隋炀帝杨广滥用民力，引发起义，隋朝灭亡。</w:t>
            </w:r>
          </w:p>
          <w:p>
            <w:pPr>
              <w:rPr>
                <w:rFonts w:ascii="Times New Roman"/>
                <w:b/>
                <w:bCs/>
              </w:rPr>
            </w:pPr>
            <w:r>
              <w:rPr>
                <w:rFonts w:hint="eastAsia" w:ascii="Times New Roman"/>
                <w:b/>
                <w:bCs/>
              </w:rPr>
              <w:t>建设：广设仓库，包括官仓和义仓；兴建大兴城和洛阳城；开通大运河，巩固统一、促进南北经济交流以及运河沿岸城市发展。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tcPr>
          <w:p>
            <w:pPr>
              <w:rPr>
                <w:rFonts w:ascii="Times New Roman"/>
                <w:b/>
                <w:bCs/>
              </w:rPr>
            </w:pPr>
            <w:r>
              <w:rPr>
                <w:rFonts w:hint="eastAsia" w:ascii="Times New Roman"/>
                <w:b/>
                <w:bCs/>
              </w:rPr>
              <w:t>唐朝</w:t>
            </w:r>
          </w:p>
        </w:tc>
        <w:tc>
          <w:tcPr>
            <w:tcW w:w="7718" w:type="dxa"/>
          </w:tcPr>
          <w:p>
            <w:pPr>
              <w:rPr>
                <w:rFonts w:ascii="Times New Roman"/>
                <w:b/>
                <w:bCs/>
              </w:rPr>
            </w:pPr>
            <w:r>
              <w:rPr>
                <w:rFonts w:hint="eastAsia" w:ascii="Times New Roman"/>
                <w:b/>
                <w:bCs/>
              </w:rPr>
              <w:t>李渊建立唐朝，李世民“贞观之治”，武则天建立武周政权；</w:t>
            </w:r>
          </w:p>
          <w:p>
            <w:pPr>
              <w:rPr>
                <w:rFonts w:ascii="Times New Roman"/>
                <w:b/>
                <w:bCs/>
              </w:rPr>
            </w:pPr>
            <w:r>
              <w:rPr>
                <w:rFonts w:hint="eastAsia" w:ascii="Times New Roman"/>
                <w:b/>
                <w:bCs/>
              </w:rPr>
              <w:t>唐玄宗前期“开元盛世”，后期出现安史之乱，唐朝由盛转衰；</w:t>
            </w:r>
          </w:p>
          <w:p>
            <w:pPr>
              <w:rPr>
                <w:rFonts w:ascii="Times New Roman"/>
                <w:b/>
                <w:bCs/>
              </w:rPr>
            </w:pPr>
            <w:r>
              <w:rPr>
                <w:rFonts w:hint="eastAsia" w:ascii="Times New Roman"/>
                <w:b/>
                <w:bCs/>
              </w:rPr>
              <w:t>唐朝后期，宦官专权、牛李党争、黄巢起义，沉重打击了唐朝，907年，朱温灭唐。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tcPr>
          <w:p>
            <w:pPr>
              <w:rPr>
                <w:rFonts w:ascii="Times New Roman"/>
                <w:b/>
                <w:bCs/>
              </w:rPr>
            </w:pPr>
            <w:r>
              <w:rPr>
                <w:rFonts w:hint="eastAsia" w:ascii="Times New Roman"/>
                <w:b/>
                <w:bCs/>
              </w:rPr>
              <w:t>五代</w:t>
            </w:r>
          </w:p>
          <w:p>
            <w:pPr>
              <w:rPr>
                <w:rFonts w:ascii="Times New Roman"/>
                <w:b/>
                <w:bCs/>
              </w:rPr>
            </w:pPr>
            <w:r>
              <w:rPr>
                <w:rFonts w:hint="eastAsia" w:ascii="Times New Roman"/>
                <w:b/>
                <w:bCs/>
              </w:rPr>
              <w:t>十国</w:t>
            </w:r>
          </w:p>
        </w:tc>
        <w:tc>
          <w:tcPr>
            <w:tcW w:w="7718" w:type="dxa"/>
          </w:tcPr>
          <w:p>
            <w:pPr>
              <w:rPr>
                <w:rFonts w:ascii="Times New Roman"/>
                <w:b/>
                <w:bCs/>
              </w:rPr>
            </w:pPr>
            <w:r>
              <w:rPr>
                <w:rFonts w:hint="eastAsia" w:ascii="Times New Roman"/>
                <w:b/>
                <w:bCs/>
              </w:rPr>
              <w:t>五代十国是唐后期藩镇割据的延续。北方出现后梁、后唐、后晋、后汉、后周五个王朝，其他地方十个割据政权，称为“十国”。</w:t>
            </w:r>
          </w:p>
          <w:p>
            <w:pPr>
              <w:rPr>
                <w:rFonts w:ascii="Times New Roman"/>
                <w:b/>
                <w:bCs/>
              </w:rPr>
            </w:pPr>
            <w:r>
              <w:rPr>
                <w:rFonts w:hint="eastAsia" w:ascii="Times New Roman"/>
                <w:b/>
                <w:bCs/>
              </w:rPr>
              <w:t>后周世宗柴荣改革，增强了实力，为北宋结束五代十国分裂局面奠定了基础。</w:t>
            </w:r>
          </w:p>
        </w:tc>
      </w:tr>
    </w:tbl>
    <w:p>
      <w:pPr>
        <w:rPr>
          <w:b/>
          <w:bCs/>
        </w:rPr>
      </w:pPr>
    </w:p>
    <w:p>
      <w:pPr>
        <w:rPr>
          <w:b/>
          <w:bCs/>
        </w:rPr>
      </w:pPr>
      <w:r>
        <w:rPr>
          <w:rFonts w:hint="eastAsia"/>
          <w:b/>
          <w:bCs/>
        </w:rPr>
        <w:t>2、唐朝民族政策</w:t>
      </w: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9"/>
        <w:gridCol w:w="78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Pr>
          <w:p>
            <w:pPr>
              <w:rPr>
                <w:b/>
                <w:bCs/>
              </w:rPr>
            </w:pPr>
            <w:r>
              <w:rPr>
                <w:rFonts w:hint="eastAsia"/>
                <w:b/>
                <w:bCs/>
              </w:rPr>
              <w:t>原则</w:t>
            </w:r>
          </w:p>
        </w:tc>
        <w:tc>
          <w:tcPr>
            <w:tcW w:w="7823" w:type="dxa"/>
          </w:tcPr>
          <w:p>
            <w:pPr>
              <w:rPr>
                <w:b/>
                <w:bCs/>
              </w:rPr>
            </w:pPr>
            <w:r>
              <w:rPr>
                <w:rFonts w:hint="eastAsia"/>
                <w:b/>
                <w:bCs/>
              </w:rPr>
              <w:t>实行开明、平等的民族政策。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Pr>
          <w:p>
            <w:pPr>
              <w:rPr>
                <w:b/>
                <w:bCs/>
              </w:rPr>
            </w:pPr>
            <w:r>
              <w:rPr>
                <w:rFonts w:hint="eastAsia"/>
                <w:b/>
                <w:bCs/>
              </w:rPr>
              <w:t>表现</w:t>
            </w:r>
          </w:p>
        </w:tc>
        <w:tc>
          <w:tcPr>
            <w:tcW w:w="7823" w:type="dxa"/>
          </w:tcPr>
          <w:p>
            <w:pPr>
              <w:rPr>
                <w:rFonts w:cs="Calibri"/>
                <w:b/>
                <w:bCs/>
              </w:rPr>
            </w:pPr>
            <w:r>
              <w:rPr>
                <w:rFonts w:hint="eastAsia" w:cs="Calibri"/>
                <w:b/>
                <w:bCs/>
              </w:rPr>
              <w:t>北方：灭东西突厥，被尊称为“天可汗”，设置安西都护府和北庭都护府管理西域；</w:t>
            </w:r>
          </w:p>
          <w:p>
            <w:pPr>
              <w:rPr>
                <w:rFonts w:cs="Calibri"/>
                <w:b/>
                <w:bCs/>
              </w:rPr>
            </w:pPr>
            <w:r>
              <w:rPr>
                <w:rFonts w:hint="eastAsia" w:cs="Calibri"/>
                <w:b/>
                <w:bCs/>
              </w:rPr>
              <w:t>西部：文成公主嫁给松赞干布，唐蕃会盟，友好交流。</w:t>
            </w:r>
          </w:p>
          <w:p>
            <w:pPr>
              <w:rPr>
                <w:rFonts w:cs="Calibri"/>
                <w:b/>
                <w:bCs/>
              </w:rPr>
            </w:pPr>
            <w:r>
              <w:rPr>
                <w:rFonts w:hint="eastAsia" w:cs="Calibri"/>
                <w:b/>
                <w:bCs/>
              </w:rPr>
              <w:t>东北：册封靺鞨族粟末部首领大祚荣为渤海郡王。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Pr>
          <w:p>
            <w:pPr>
              <w:rPr>
                <w:b/>
                <w:bCs/>
              </w:rPr>
            </w:pPr>
            <w:r>
              <w:rPr>
                <w:rFonts w:hint="eastAsia"/>
                <w:b/>
                <w:bCs/>
              </w:rPr>
              <w:t>特点</w:t>
            </w:r>
          </w:p>
        </w:tc>
        <w:tc>
          <w:tcPr>
            <w:tcW w:w="7823" w:type="dxa"/>
          </w:tcPr>
          <w:p>
            <w:pPr>
              <w:rPr>
                <w:rFonts w:cs="Calibri"/>
                <w:b/>
                <w:bCs/>
              </w:rPr>
            </w:pPr>
            <w:r>
              <w:rPr>
                <w:rFonts w:cs="Calibri"/>
                <w:b/>
                <w:bCs/>
              </w:rPr>
              <w:t>①</w:t>
            </w:r>
            <w:r>
              <w:rPr>
                <w:rFonts w:hint="eastAsia" w:cs="Calibri"/>
                <w:b/>
                <w:bCs/>
              </w:rPr>
              <w:t>设立了相对完善的边疆管理体系（羁縻府州制度）和防御体系（军镇屯戍制度）；</w:t>
            </w:r>
            <w:r>
              <w:rPr>
                <w:rFonts w:cs="Calibri"/>
                <w:b/>
                <w:bCs/>
              </w:rPr>
              <w:t>②</w:t>
            </w:r>
            <w:r>
              <w:rPr>
                <w:rFonts w:hint="eastAsia" w:cs="Calibri"/>
                <w:b/>
                <w:bCs/>
              </w:rPr>
              <w:t>边疆民族政策以怀柔、招抚（和亲、册封）为主；</w:t>
            </w:r>
            <w:r>
              <w:rPr>
                <w:rFonts w:cs="Calibri"/>
                <w:b/>
                <w:bCs/>
              </w:rPr>
              <w:t>③</w:t>
            </w:r>
            <w:r>
              <w:rPr>
                <w:rFonts w:hint="eastAsia" w:cs="Calibri"/>
                <w:b/>
                <w:bCs/>
              </w:rPr>
              <w:t>注重边疆经贸开发。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Pr>
          <w:p>
            <w:pPr>
              <w:rPr>
                <w:b/>
                <w:bCs/>
              </w:rPr>
            </w:pPr>
            <w:r>
              <w:rPr>
                <w:rFonts w:hint="eastAsia"/>
                <w:b/>
                <w:bCs/>
              </w:rPr>
              <w:t>影响</w:t>
            </w:r>
          </w:p>
        </w:tc>
        <w:tc>
          <w:tcPr>
            <w:tcW w:w="7823" w:type="dxa"/>
          </w:tcPr>
          <w:p>
            <w:pPr>
              <w:rPr>
                <w:rFonts w:cs="Calibri"/>
                <w:b/>
                <w:bCs/>
              </w:rPr>
            </w:pPr>
            <w:r>
              <w:rPr>
                <w:rFonts w:cs="Calibri"/>
                <w:b/>
                <w:bCs/>
              </w:rPr>
              <w:t>①</w:t>
            </w:r>
            <w:r>
              <w:rPr>
                <w:rFonts w:hint="eastAsia" w:cs="Calibri"/>
                <w:b/>
                <w:bCs/>
              </w:rPr>
              <w:t>有利于边疆地区的稳定、开发和发展。</w:t>
            </w:r>
            <w:r>
              <w:rPr>
                <w:rFonts w:cs="Calibri"/>
                <w:b/>
                <w:bCs/>
              </w:rPr>
              <w:t>②</w:t>
            </w:r>
            <w:r>
              <w:rPr>
                <w:rFonts w:hint="eastAsia" w:cs="Calibri"/>
                <w:b/>
                <w:bCs/>
              </w:rPr>
              <w:t>有利于民族团结和民族交融。</w:t>
            </w:r>
          </w:p>
          <w:p>
            <w:pPr>
              <w:rPr>
                <w:rFonts w:hint="default" w:eastAsia="宋体" w:cs="Calibri"/>
                <w:b/>
                <w:bCs/>
                <w:lang w:val="en-US" w:eastAsia="zh-CN"/>
              </w:rPr>
            </w:pPr>
            <w:r>
              <w:rPr>
                <w:rFonts w:cs="Calibri"/>
                <w:b/>
                <w:bCs/>
              </w:rPr>
              <w:t>③</w:t>
            </w:r>
            <w:r>
              <w:rPr>
                <w:rFonts w:hint="eastAsia" w:cs="Calibri"/>
                <w:b/>
                <w:bCs/>
              </w:rPr>
              <w:t>有利于统一多民族国家的巩固与发展。</w:t>
            </w:r>
            <w:r>
              <w:rPr>
                <w:rFonts w:hint="eastAsia" w:cs="Calibri"/>
                <w:b/>
                <w:bCs/>
              </w:rPr>
              <w:fldChar w:fldCharType="begin"/>
            </w:r>
            <w:r>
              <w:rPr>
                <w:rFonts w:hint="eastAsia" w:cs="Calibri"/>
                <w:b/>
                <w:bCs/>
              </w:rPr>
              <w:instrText xml:space="preserve"> = 4 \* GB3 \* MERGEFORMAT </w:instrText>
            </w:r>
            <w:r>
              <w:rPr>
                <w:rFonts w:hint="eastAsia" w:cs="Calibri"/>
                <w:b/>
                <w:bCs/>
              </w:rPr>
              <w:fldChar w:fldCharType="separate"/>
            </w:r>
            <w:r>
              <w:rPr>
                <w:b/>
                <w:bCs/>
              </w:rPr>
              <w:t>④</w:t>
            </w:r>
            <w:r>
              <w:rPr>
                <w:rFonts w:hint="eastAsia" w:cs="Calibri"/>
                <w:b/>
                <w:bCs/>
              </w:rPr>
              <w:fldChar w:fldCharType="end"/>
            </w:r>
            <w:r>
              <w:rPr>
                <w:rFonts w:hint="eastAsia" w:ascii="Times New Roman" w:cs="Times New Roman"/>
                <w:b/>
                <w:bCs/>
                <w:lang w:val="en-US" w:eastAsia="zh-CN"/>
              </w:rPr>
              <w:t>有利于丰富中华文化的内涵。</w:t>
            </w:r>
          </w:p>
        </w:tc>
      </w:tr>
    </w:tbl>
    <w:p>
      <w:pPr>
        <w:rPr>
          <w:b/>
          <w:bCs/>
        </w:rPr>
      </w:pPr>
    </w:p>
    <w:p>
      <w:pPr>
        <w:rPr>
          <w:b/>
          <w:bCs/>
        </w:rPr>
      </w:pPr>
      <w:r>
        <w:rPr>
          <w:rFonts w:hint="eastAsia"/>
          <w:b/>
          <w:bCs/>
        </w:rPr>
        <w:t>3、藩镇割据</w:t>
      </w: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9"/>
        <w:gridCol w:w="78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Pr>
          <w:p>
            <w:pPr>
              <w:rPr>
                <w:b/>
                <w:bCs/>
              </w:rPr>
            </w:pPr>
            <w:r>
              <w:rPr>
                <w:rFonts w:hint="eastAsia"/>
                <w:b/>
                <w:bCs/>
              </w:rPr>
              <w:t>发展</w:t>
            </w:r>
          </w:p>
        </w:tc>
        <w:tc>
          <w:tcPr>
            <w:tcW w:w="7823" w:type="dxa"/>
          </w:tcPr>
          <w:p>
            <w:pPr>
              <w:rPr>
                <w:rFonts w:cs="Calibri"/>
                <w:b/>
                <w:bCs/>
              </w:rPr>
            </w:pPr>
            <w:r>
              <w:rPr>
                <w:rFonts w:hint="eastAsia" w:cs="Calibri"/>
                <w:b/>
                <w:bCs/>
              </w:rPr>
              <w:t>形成：唐玄宗在边境设置军镇，节度使逐渐掌握了军权、财权和民政，形成藩镇；</w:t>
            </w:r>
          </w:p>
          <w:p>
            <w:pPr>
              <w:rPr>
                <w:rFonts w:cs="Calibri"/>
                <w:b/>
                <w:bCs/>
              </w:rPr>
            </w:pPr>
            <w:r>
              <w:rPr>
                <w:rFonts w:hint="eastAsia" w:cs="Calibri"/>
                <w:b/>
                <w:bCs/>
              </w:rPr>
              <w:t>兴盛：安史之乱后，藩镇数量增多，力量增强，形成割据，以幽州、魏博为典型。</w:t>
            </w:r>
          </w:p>
          <w:p>
            <w:pPr>
              <w:rPr>
                <w:rFonts w:cs="Calibri"/>
                <w:b/>
                <w:bCs/>
              </w:rPr>
            </w:pPr>
            <w:r>
              <w:rPr>
                <w:rFonts w:hint="eastAsia" w:cs="Calibri"/>
                <w:b/>
                <w:bCs/>
              </w:rPr>
              <w:t>衰落：北宋结束了分裂局面，加强中央集权，节度使成为虚衔，藩镇割据结束。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Pr>
          <w:p>
            <w:pPr>
              <w:rPr>
                <w:b/>
                <w:bCs/>
              </w:rPr>
            </w:pPr>
            <w:r>
              <w:rPr>
                <w:rFonts w:hint="eastAsia"/>
                <w:b/>
                <w:bCs/>
              </w:rPr>
              <w:t>影响</w:t>
            </w:r>
          </w:p>
        </w:tc>
        <w:tc>
          <w:tcPr>
            <w:tcW w:w="7823" w:type="dxa"/>
          </w:tcPr>
          <w:p>
            <w:pPr>
              <w:rPr>
                <w:rFonts w:cs="Calibri"/>
                <w:b/>
                <w:bCs/>
              </w:rPr>
            </w:pPr>
            <w:r>
              <w:rPr>
                <w:rFonts w:cs="Calibri"/>
                <w:b/>
                <w:bCs/>
              </w:rPr>
              <w:t>①</w:t>
            </w:r>
            <w:r>
              <w:rPr>
                <w:rFonts w:hint="eastAsia" w:cs="Calibri"/>
                <w:b/>
                <w:bCs/>
              </w:rPr>
              <w:t>藩镇割据，严重削弱了唐朝的统治</w:t>
            </w:r>
            <w:r>
              <w:rPr>
                <w:rFonts w:hint="eastAsia" w:cs="Calibri"/>
                <w:b/>
                <w:bCs/>
                <w:lang w:eastAsia="zh-CN"/>
              </w:rPr>
              <w:t>，</w:t>
            </w:r>
            <w:r>
              <w:rPr>
                <w:rFonts w:hint="eastAsia" w:cs="Calibri"/>
                <w:b/>
                <w:bCs/>
                <w:lang w:val="en-US" w:eastAsia="zh-CN"/>
              </w:rPr>
              <w:t>特别是河北三镇</w:t>
            </w:r>
            <w:r>
              <w:rPr>
                <w:rFonts w:hint="eastAsia" w:cs="Calibri"/>
                <w:b/>
                <w:bCs/>
              </w:rPr>
              <w:t>；</w:t>
            </w:r>
          </w:p>
          <w:p>
            <w:pPr>
              <w:rPr>
                <w:rFonts w:cs="Calibri"/>
                <w:b/>
                <w:bCs/>
              </w:rPr>
            </w:pPr>
            <w:r>
              <w:rPr>
                <w:rFonts w:cs="Calibri"/>
                <w:b/>
                <w:bCs/>
              </w:rPr>
              <w:t>②</w:t>
            </w:r>
            <w:r>
              <w:rPr>
                <w:rFonts w:hint="eastAsia" w:cs="Calibri"/>
                <w:b/>
                <w:bCs/>
              </w:rPr>
              <w:t>但唐朝利用藩镇互相制衡，得到东南藩镇的财力支持，又延续了唐朝的统治。</w:t>
            </w:r>
          </w:p>
        </w:tc>
      </w:tr>
    </w:tbl>
    <w:p>
      <w:pPr>
        <w:rPr>
          <w:b/>
          <w:bCs/>
        </w:rPr>
      </w:pPr>
    </w:p>
    <w:p>
      <w:pPr>
        <w:rPr>
          <w:b/>
          <w:bCs/>
        </w:rPr>
      </w:pPr>
    </w:p>
    <w:p>
      <w:pPr>
        <w:ind w:firstLine="422" w:firstLineChars="200"/>
        <w:jc w:val="center"/>
        <w:rPr>
          <w:rFonts w:hint="eastAsia" w:ascii="Times New Roman" w:cs="Times New Roman"/>
          <w:b/>
          <w:bCs/>
          <w:lang w:val="en-US" w:eastAsia="zh-CN"/>
        </w:rPr>
      </w:pPr>
      <w:r>
        <w:rPr>
          <w:rFonts w:hint="eastAsia" w:ascii="Times New Roman" w:cs="Times New Roman"/>
          <w:b/>
          <w:bCs/>
          <w:lang w:val="en-US" w:eastAsia="zh-CN"/>
        </w:rPr>
        <w:t>小专题：</w:t>
      </w:r>
      <w:r>
        <w:rPr>
          <w:rFonts w:hint="eastAsia" w:ascii="Times New Roman" w:hAnsi="Calibri" w:eastAsia="宋体" w:cs="Times New Roman"/>
          <w:b/>
          <w:bCs/>
          <w:lang w:val="en-US" w:eastAsia="zh-CN"/>
        </w:rPr>
        <w:t>中国历史上</w:t>
      </w:r>
      <w:r>
        <w:rPr>
          <w:rFonts w:hint="eastAsia" w:ascii="Times New Roman" w:cs="Times New Roman"/>
          <w:b/>
          <w:bCs/>
          <w:lang w:val="en-US" w:eastAsia="zh-CN"/>
        </w:rPr>
        <w:t>盛世</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4"/>
        <w:gridCol w:w="77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tcPr>
          <w:p>
            <w:pPr>
              <w:jc w:val="both"/>
              <w:rPr>
                <w:rFonts w:hint="eastAsia" w:ascii="Times New Roman" w:cs="Times New Roman"/>
                <w:b/>
                <w:bCs/>
                <w:lang w:val="en-US" w:eastAsia="zh-CN"/>
              </w:rPr>
            </w:pPr>
            <w:r>
              <w:rPr>
                <w:rFonts w:hint="eastAsia" w:ascii="Times New Roman" w:cs="Times New Roman"/>
                <w:b/>
                <w:bCs/>
                <w:lang w:val="en-US" w:eastAsia="zh-CN"/>
              </w:rPr>
              <w:t>概念</w:t>
            </w:r>
          </w:p>
        </w:tc>
        <w:tc>
          <w:tcPr>
            <w:tcW w:w="7748" w:type="dxa"/>
          </w:tcPr>
          <w:p>
            <w:pPr>
              <w:jc w:val="left"/>
              <w:rPr>
                <w:rFonts w:hint="eastAsia" w:ascii="Times New Roman" w:cs="Times New Roman"/>
                <w:b/>
                <w:bCs/>
                <w:lang w:val="en-US" w:eastAsia="zh-CN"/>
              </w:rPr>
            </w:pPr>
            <w:r>
              <w:rPr>
                <w:rFonts w:hint="eastAsia" w:ascii="Times New Roman" w:cs="Times New Roman"/>
                <w:b/>
                <w:bCs/>
                <w:lang w:val="en-US" w:eastAsia="zh-CN"/>
              </w:rPr>
              <w:t>所谓治世或盛世，只是相对来说，社会秩序比较安定，政治比较清明，经济比较繁荣。但农民仍然遭受严重剥削，生活艰难，绝不是农民的理想社会。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tcPr>
          <w:p>
            <w:pPr>
              <w:jc w:val="both"/>
              <w:rPr>
                <w:rFonts w:hint="default" w:ascii="Times New Roman" w:cs="Times New Roman"/>
                <w:b/>
                <w:bCs/>
                <w:lang w:val="en-US" w:eastAsia="zh-CN"/>
              </w:rPr>
            </w:pPr>
            <w:r>
              <w:rPr>
                <w:rFonts w:hint="eastAsia" w:ascii="Times New Roman" w:cs="Times New Roman"/>
                <w:b/>
                <w:bCs/>
                <w:lang w:val="en-US" w:eastAsia="zh-CN"/>
              </w:rPr>
              <w:t>代表</w:t>
            </w:r>
          </w:p>
        </w:tc>
        <w:tc>
          <w:tcPr>
            <w:tcW w:w="7748" w:type="dxa"/>
          </w:tcPr>
          <w:p>
            <w:pPr>
              <w:jc w:val="left"/>
              <w:rPr>
                <w:rFonts w:hint="default" w:ascii="Times New Roman" w:cs="Times New Roman"/>
                <w:b/>
                <w:bCs/>
                <w:lang w:val="en-US" w:eastAsia="zh-CN"/>
              </w:rPr>
            </w:pPr>
            <w:r>
              <w:rPr>
                <w:rFonts w:hint="eastAsia" w:ascii="Times New Roman" w:cs="Times New Roman"/>
                <w:b/>
                <w:bCs/>
                <w:lang w:val="en-US" w:eastAsia="zh-CN"/>
              </w:rPr>
              <w:t>西汉：文景之治；东汉：光武中兴；唐朝；贞观之治和开元盛世；清朝：康乾盛世。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tcPr>
          <w:p>
            <w:pPr>
              <w:jc w:val="both"/>
              <w:rPr>
                <w:rFonts w:hint="eastAsia" w:ascii="Times New Roman" w:cs="Times New Roman"/>
                <w:b/>
                <w:bCs/>
                <w:lang w:val="en-US" w:eastAsia="zh-CN"/>
              </w:rPr>
            </w:pPr>
            <w:r>
              <w:rPr>
                <w:rFonts w:hint="eastAsia" w:ascii="Times New Roman" w:cs="Times New Roman"/>
                <w:b/>
                <w:bCs/>
                <w:lang w:val="en-US" w:eastAsia="zh-CN"/>
              </w:rPr>
              <w:t>原因</w:t>
            </w:r>
          </w:p>
        </w:tc>
        <w:tc>
          <w:tcPr>
            <w:tcW w:w="7748" w:type="dxa"/>
          </w:tcPr>
          <w:p>
            <w:pPr>
              <w:jc w:val="left"/>
              <w:rPr>
                <w:rFonts w:hint="eastAsia" w:ascii="Times New Roman" w:cs="Times New Roman"/>
                <w:b/>
                <w:bCs/>
                <w:lang w:val="en-US" w:eastAsia="zh-CN"/>
              </w:rPr>
            </w:pPr>
            <w:r>
              <w:rPr>
                <w:rFonts w:hint="eastAsia" w:ascii="Times New Roman" w:cs="Times New Roman"/>
                <w:b/>
                <w:bCs/>
                <w:lang w:val="en-US" w:eastAsia="zh-CN"/>
              </w:rPr>
              <w:t>①前朝农民战争沉重打击了地主阶级，吸取前代灭亡的教训，迫使调整统治政策，在一定程度上封建生产关系适应生产力的恢复与发展。（根本原因）</w:t>
            </w:r>
          </w:p>
          <w:p>
            <w:pPr>
              <w:jc w:val="left"/>
              <w:rPr>
                <w:rFonts w:hint="eastAsia" w:ascii="Times New Roman" w:cs="Times New Roman"/>
                <w:b/>
                <w:bCs/>
                <w:lang w:val="en-US" w:eastAsia="zh-CN"/>
              </w:rPr>
            </w:pPr>
            <w:r>
              <w:rPr>
                <w:rFonts w:hint="eastAsia" w:ascii="Times New Roman" w:cs="Times New Roman"/>
                <w:b/>
                <w:bCs/>
                <w:lang w:val="en-US" w:eastAsia="zh-CN"/>
              </w:rPr>
              <w:t>②封建统治者能善于用人和纳谏，居安思危，励精图治。</w:t>
            </w:r>
          </w:p>
          <w:p>
            <w:pPr>
              <w:jc w:val="left"/>
              <w:rPr>
                <w:rFonts w:hint="eastAsia" w:ascii="Times New Roman" w:cs="Times New Roman"/>
                <w:b/>
                <w:bCs/>
                <w:lang w:val="en-US" w:eastAsia="zh-CN"/>
              </w:rPr>
            </w:pPr>
            <w:r>
              <w:rPr>
                <w:rFonts w:hint="eastAsia" w:ascii="Times New Roman" w:cs="Times New Roman"/>
                <w:b/>
                <w:bCs/>
                <w:lang w:val="en-US" w:eastAsia="zh-CN"/>
              </w:rPr>
              <w:t>③统治者加强中央集权和发展社会经济的政策，使政治清明，经济繁荣的景象。</w:t>
            </w:r>
          </w:p>
          <w:p>
            <w:pPr>
              <w:jc w:val="left"/>
              <w:rPr>
                <w:rFonts w:hint="eastAsia" w:ascii="Times New Roman" w:cs="Times New Roman"/>
                <w:b/>
                <w:bCs/>
                <w:lang w:val="en-US" w:eastAsia="zh-CN"/>
              </w:rPr>
            </w:pPr>
            <w:r>
              <w:rPr>
                <w:rFonts w:hint="eastAsia" w:ascii="Times New Roman" w:cs="Times New Roman"/>
                <w:b/>
                <w:bCs/>
                <w:lang w:val="en-US" w:eastAsia="zh-CN"/>
              </w:rPr>
              <w:t>④国家统一，社会稳定，统治者采取开明的民族政策和对外政策，使民族关系融洽，中外交流频繁。</w:t>
            </w:r>
          </w:p>
          <w:p>
            <w:pPr>
              <w:jc w:val="left"/>
              <w:rPr>
                <w:rFonts w:hint="eastAsia" w:ascii="Times New Roman" w:cs="Times New Roman"/>
                <w:b/>
                <w:bCs/>
                <w:lang w:val="en-US" w:eastAsia="zh-CN"/>
              </w:rPr>
            </w:pPr>
            <w:r>
              <w:rPr>
                <w:rFonts w:hint="eastAsia" w:ascii="Times New Roman" w:cs="Times New Roman"/>
                <w:b/>
                <w:bCs/>
                <w:lang w:val="en-US" w:eastAsia="zh-CN"/>
              </w:rPr>
              <w:t>⑤广大劳动人民的物质生产活动创造了大量财富，这是盛世的物质基础。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tcPr>
          <w:p>
            <w:pPr>
              <w:jc w:val="both"/>
              <w:rPr>
                <w:rFonts w:hint="default" w:ascii="Times New Roman" w:cs="Times New Roman"/>
                <w:b/>
                <w:bCs/>
                <w:lang w:val="en-US" w:eastAsia="zh-CN"/>
              </w:rPr>
            </w:pPr>
            <w:r>
              <w:rPr>
                <w:rFonts w:hint="eastAsia" w:ascii="Times New Roman" w:cs="Times New Roman"/>
                <w:b/>
                <w:bCs/>
                <w:lang w:val="en-US" w:eastAsia="zh-CN"/>
              </w:rPr>
              <w:t>衰亡</w:t>
            </w:r>
          </w:p>
        </w:tc>
        <w:tc>
          <w:tcPr>
            <w:tcW w:w="7748" w:type="dxa"/>
          </w:tcPr>
          <w:p>
            <w:pPr>
              <w:jc w:val="left"/>
              <w:rPr>
                <w:rFonts w:hint="eastAsia" w:ascii="Times New Roman" w:cs="Times New Roman"/>
                <w:b/>
                <w:bCs/>
                <w:lang w:val="en-US" w:eastAsia="zh-CN"/>
              </w:rPr>
            </w:pPr>
            <w:r>
              <w:rPr>
                <w:rFonts w:hint="eastAsia" w:ascii="Times New Roman" w:cs="Times New Roman"/>
                <w:b/>
                <w:bCs/>
                <w:lang w:val="en-US" w:eastAsia="zh-CN"/>
              </w:rPr>
              <w:t>由于封建制度自身难以克服的矛盾，盛世的背后潜伏着危机，盛极而衰是必然的：</w:t>
            </w:r>
          </w:p>
          <w:p>
            <w:pPr>
              <w:jc w:val="left"/>
              <w:rPr>
                <w:rFonts w:hint="eastAsia" w:ascii="Times New Roman" w:cs="Times New Roman"/>
                <w:b/>
                <w:bCs/>
                <w:lang w:val="en-US" w:eastAsia="zh-CN"/>
              </w:rPr>
            </w:pPr>
            <w:r>
              <w:rPr>
                <w:rFonts w:hint="eastAsia" w:ascii="Times New Roman" w:cs="Times New Roman"/>
                <w:b/>
                <w:bCs/>
                <w:lang w:val="en-US" w:eastAsia="zh-CN"/>
              </w:rPr>
              <w:t>(1)农民阶级与地主阶级的矛盾不可能从根本上调和;</w:t>
            </w:r>
          </w:p>
          <w:p>
            <w:pPr>
              <w:jc w:val="left"/>
              <w:rPr>
                <w:rFonts w:hint="eastAsia" w:ascii="Times New Roman" w:cs="Times New Roman"/>
                <w:b/>
                <w:bCs/>
                <w:lang w:val="en-US" w:eastAsia="zh-CN"/>
              </w:rPr>
            </w:pPr>
            <w:r>
              <w:rPr>
                <w:rFonts w:hint="eastAsia" w:ascii="Times New Roman" w:cs="Times New Roman"/>
                <w:b/>
                <w:bCs/>
                <w:lang w:val="en-US" w:eastAsia="zh-CN"/>
              </w:rPr>
              <w:t>(2)封建经济分散性容易形成地方割据势力;</w:t>
            </w:r>
          </w:p>
          <w:p>
            <w:pPr>
              <w:jc w:val="left"/>
              <w:rPr>
                <w:rFonts w:hint="eastAsia" w:ascii="Times New Roman" w:cs="Times New Roman"/>
                <w:b/>
                <w:bCs/>
                <w:lang w:val="en-US" w:eastAsia="zh-CN"/>
              </w:rPr>
            </w:pPr>
            <w:r>
              <w:rPr>
                <w:rFonts w:hint="eastAsia" w:ascii="Times New Roman" w:cs="Times New Roman"/>
                <w:b/>
                <w:bCs/>
                <w:lang w:val="en-US" w:eastAsia="zh-CN"/>
              </w:rPr>
              <w:t>(3)封建土地私有制必然加剧土地兼并;</w:t>
            </w:r>
          </w:p>
          <w:p>
            <w:pPr>
              <w:jc w:val="left"/>
              <w:rPr>
                <w:rFonts w:hint="eastAsia" w:ascii="Times New Roman" w:cs="Times New Roman"/>
                <w:b/>
                <w:bCs/>
                <w:lang w:val="en-US" w:eastAsia="zh-CN"/>
              </w:rPr>
            </w:pPr>
            <w:r>
              <w:rPr>
                <w:rFonts w:hint="eastAsia" w:ascii="Times New Roman" w:cs="Times New Roman"/>
                <w:b/>
                <w:bCs/>
                <w:lang w:val="en-US" w:eastAsia="zh-CN"/>
              </w:rPr>
              <w:t>(4)封建专制主义中央集权制度极易滋生腐败、暴政。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tcPr>
          <w:p>
            <w:pPr>
              <w:jc w:val="both"/>
              <w:rPr>
                <w:rFonts w:hint="eastAsia" w:ascii="Times New Roman" w:cs="Times New Roman"/>
                <w:b/>
                <w:bCs/>
                <w:lang w:val="en-US" w:eastAsia="zh-CN"/>
              </w:rPr>
            </w:pPr>
            <w:r>
              <w:rPr>
                <w:rFonts w:hint="eastAsia" w:ascii="Times New Roman" w:cs="Times New Roman"/>
                <w:b/>
                <w:bCs/>
                <w:lang w:val="en-US" w:eastAsia="zh-CN"/>
              </w:rPr>
              <w:t>启示</w:t>
            </w:r>
          </w:p>
        </w:tc>
        <w:tc>
          <w:tcPr>
            <w:tcW w:w="7748" w:type="dxa"/>
          </w:tcPr>
          <w:p>
            <w:pPr>
              <w:jc w:val="left"/>
              <w:rPr>
                <w:rFonts w:hint="eastAsia" w:ascii="Times New Roman" w:cs="Times New Roman"/>
                <w:b/>
                <w:bCs/>
                <w:lang w:val="en-US" w:eastAsia="zh-CN"/>
              </w:rPr>
            </w:pPr>
            <w:r>
              <w:rPr>
                <w:rFonts w:hint="eastAsia" w:ascii="Times New Roman" w:cs="Times New Roman"/>
                <w:b/>
                <w:bCs/>
                <w:lang w:val="en-US" w:eastAsia="zh-CN"/>
              </w:rPr>
              <w:t>(1)国家统一、社会安定是经济发展的前提;</w:t>
            </w:r>
          </w:p>
          <w:p>
            <w:pPr>
              <w:jc w:val="left"/>
              <w:rPr>
                <w:rFonts w:hint="eastAsia" w:ascii="Times New Roman" w:cs="Times New Roman"/>
                <w:b/>
                <w:bCs/>
                <w:lang w:val="en-US" w:eastAsia="zh-CN"/>
              </w:rPr>
            </w:pPr>
            <w:r>
              <w:rPr>
                <w:rFonts w:hint="eastAsia" w:ascii="Times New Roman" w:cs="Times New Roman"/>
                <w:b/>
                <w:bCs/>
                <w:lang w:val="en-US" w:eastAsia="zh-CN"/>
              </w:rPr>
              <w:t>(2)对生产关系的合理调整，有利于生产力的发展;</w:t>
            </w:r>
          </w:p>
          <w:p>
            <w:pPr>
              <w:jc w:val="left"/>
              <w:rPr>
                <w:rFonts w:hint="eastAsia" w:ascii="Times New Roman" w:cs="Times New Roman"/>
                <w:b/>
                <w:bCs/>
                <w:lang w:val="en-US" w:eastAsia="zh-CN"/>
              </w:rPr>
            </w:pPr>
            <w:r>
              <w:rPr>
                <w:rFonts w:hint="eastAsia" w:ascii="Times New Roman" w:cs="Times New Roman"/>
                <w:b/>
                <w:bCs/>
                <w:lang w:val="en-US" w:eastAsia="zh-CN"/>
              </w:rPr>
              <w:t>(3)人才和制度是社会发展的条件和保证;</w:t>
            </w:r>
          </w:p>
          <w:p>
            <w:pPr>
              <w:jc w:val="left"/>
              <w:rPr>
                <w:rFonts w:hint="eastAsia" w:ascii="Times New Roman" w:cs="Times New Roman"/>
                <w:b/>
                <w:bCs/>
                <w:lang w:val="en-US" w:eastAsia="zh-CN"/>
              </w:rPr>
            </w:pPr>
            <w:r>
              <w:rPr>
                <w:rFonts w:hint="eastAsia" w:ascii="Times New Roman" w:cs="Times New Roman"/>
                <w:b/>
                <w:bCs/>
                <w:lang w:val="en-US" w:eastAsia="zh-CN"/>
              </w:rPr>
              <w:t>(4)执政党必须加强自身廉政建设，居安思危;</w:t>
            </w:r>
          </w:p>
          <w:p>
            <w:pPr>
              <w:jc w:val="left"/>
              <w:rPr>
                <w:rFonts w:hint="eastAsia" w:ascii="Times New Roman" w:cs="Times New Roman"/>
                <w:b/>
                <w:bCs/>
                <w:lang w:val="en-US" w:eastAsia="zh-CN"/>
              </w:rPr>
            </w:pPr>
            <w:r>
              <w:rPr>
                <w:rFonts w:hint="eastAsia" w:ascii="Times New Roman" w:cs="Times New Roman"/>
                <w:b/>
                <w:bCs/>
                <w:lang w:val="en-US" w:eastAsia="zh-CN"/>
              </w:rPr>
              <w:t>(5)以德治国与依法治国并举。</w:t>
            </w:r>
          </w:p>
        </w:tc>
      </w:tr>
    </w:tbl>
    <w:p>
      <w:pPr>
        <w:ind w:firstLine="422" w:firstLineChars="200"/>
        <w:jc w:val="center"/>
        <w:rPr>
          <w:rFonts w:hint="default" w:ascii="Times New Roman" w:cs="Times New Roman"/>
          <w:b/>
          <w:bCs/>
          <w:lang w:val="en-US" w:eastAsia="zh-CN"/>
        </w:rPr>
      </w:pPr>
    </w:p>
    <w:p>
      <w:pPr>
        <w:jc w:val="center"/>
        <w:rPr>
          <w:rFonts w:hint="eastAsia" w:eastAsia="宋体"/>
          <w:b/>
          <w:bCs/>
          <w:lang w:eastAsia="zh-CN"/>
        </w:rPr>
      </w:pPr>
      <w:r>
        <w:rPr>
          <w:rFonts w:hint="eastAsia" w:eastAsia="宋体"/>
          <w:b/>
          <w:bCs/>
          <w:lang w:eastAsia="zh-CN"/>
        </w:rPr>
        <w:drawing>
          <wp:inline distT="0" distB="0" distL="114300" distR="114300">
            <wp:extent cx="4490085" cy="3221990"/>
            <wp:effectExtent l="0" t="0" r="5715" b="16510"/>
            <wp:docPr id="71" name="图片 71" descr="13《中外历史纲要》上 P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13《中外历史纲要》上 P40"/>
                    <pic:cNvPicPr>
                      <a:picLocks noChangeAspect="1"/>
                    </pic:cNvPicPr>
                  </pic:nvPicPr>
                  <pic:blipFill>
                    <a:blip r:embed="rId21"/>
                    <a:stretch>
                      <a:fillRect/>
                    </a:stretch>
                  </pic:blipFill>
                  <pic:spPr>
                    <a:xfrm>
                      <a:off x="0" y="0"/>
                      <a:ext cx="4490085" cy="3221990"/>
                    </a:xfrm>
                    <a:prstGeom prst="rect">
                      <a:avLst/>
                    </a:prstGeom>
                  </pic:spPr>
                </pic:pic>
              </a:graphicData>
            </a:graphic>
          </wp:inline>
        </w:drawing>
      </w:r>
    </w:p>
    <w:p>
      <w:pPr>
        <w:rPr>
          <w:b/>
          <w:bCs/>
        </w:rPr>
      </w:pPr>
    </w:p>
    <w:p>
      <w:pPr>
        <w:numPr>
          <w:ilvl w:val="0"/>
          <w:numId w:val="9"/>
        </w:numPr>
        <w:jc w:val="center"/>
        <w:rPr>
          <w:rFonts w:ascii="Times New Roman"/>
          <w:b/>
          <w:bCs/>
          <w:sz w:val="32"/>
          <w:szCs w:val="40"/>
        </w:rPr>
      </w:pPr>
      <w:r>
        <w:rPr>
          <w:rFonts w:hint="eastAsia" w:ascii="Times New Roman"/>
          <w:b/>
          <w:bCs/>
          <w:sz w:val="32"/>
          <w:szCs w:val="40"/>
        </w:rPr>
        <w:t>隋唐制度的变化与创新</w:t>
      </w:r>
    </w:p>
    <w:p>
      <w:pPr>
        <w:rPr>
          <w:rFonts w:ascii="Times New Roman"/>
          <w:b/>
          <w:bCs/>
          <w:sz w:val="32"/>
          <w:szCs w:val="40"/>
        </w:rPr>
      </w:pPr>
      <w:r>
        <w:rPr>
          <w:rFonts w:hint="eastAsia"/>
          <w:b/>
          <w:bCs/>
        </w:rPr>
        <w:t>1、古代选官制度变迁</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9"/>
        <w:gridCol w:w="1320"/>
        <w:gridCol w:w="1755"/>
        <w:gridCol w:w="1605"/>
        <w:gridCol w:w="25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9" w:type="dxa"/>
          </w:tcPr>
          <w:p>
            <w:pPr>
              <w:rPr>
                <w:rFonts w:ascii="Times New Roman"/>
                <w:b/>
                <w:bCs/>
              </w:rPr>
            </w:pPr>
            <w:r>
              <w:rPr>
                <w:rFonts w:hint="eastAsia" w:ascii="Times New Roman"/>
                <w:b/>
                <w:bCs/>
              </w:rPr>
              <w:t>时间</w:t>
            </w:r>
          </w:p>
        </w:tc>
        <w:tc>
          <w:tcPr>
            <w:tcW w:w="1320" w:type="dxa"/>
          </w:tcPr>
          <w:p>
            <w:pPr>
              <w:rPr>
                <w:rFonts w:ascii="Times New Roman"/>
                <w:b/>
                <w:bCs/>
              </w:rPr>
            </w:pPr>
            <w:r>
              <w:rPr>
                <w:rFonts w:hint="eastAsia" w:ascii="Times New Roman"/>
                <w:b/>
                <w:bCs/>
              </w:rPr>
              <w:t>制度</w:t>
            </w:r>
          </w:p>
        </w:tc>
        <w:tc>
          <w:tcPr>
            <w:tcW w:w="1755" w:type="dxa"/>
          </w:tcPr>
          <w:p>
            <w:pPr>
              <w:rPr>
                <w:rFonts w:ascii="Times New Roman"/>
                <w:b/>
                <w:bCs/>
              </w:rPr>
            </w:pPr>
            <w:r>
              <w:rPr>
                <w:rFonts w:hint="eastAsia" w:ascii="Times New Roman"/>
                <w:b/>
                <w:bCs/>
              </w:rPr>
              <w:t>方式</w:t>
            </w:r>
          </w:p>
        </w:tc>
        <w:tc>
          <w:tcPr>
            <w:tcW w:w="1605" w:type="dxa"/>
          </w:tcPr>
          <w:p>
            <w:pPr>
              <w:rPr>
                <w:rFonts w:ascii="Times New Roman"/>
                <w:b/>
                <w:bCs/>
              </w:rPr>
            </w:pPr>
            <w:r>
              <w:rPr>
                <w:rFonts w:hint="eastAsia" w:ascii="Times New Roman"/>
                <w:b/>
                <w:bCs/>
              </w:rPr>
              <w:t>标准</w:t>
            </w:r>
          </w:p>
        </w:tc>
        <w:tc>
          <w:tcPr>
            <w:tcW w:w="2513" w:type="dxa"/>
          </w:tcPr>
          <w:p>
            <w:pPr>
              <w:rPr>
                <w:rFonts w:ascii="Times New Roman"/>
                <w:b/>
                <w:bCs/>
              </w:rPr>
            </w:pPr>
            <w:r>
              <w:rPr>
                <w:rFonts w:hint="eastAsia" w:ascii="Times New Roman"/>
                <w:b/>
                <w:bCs/>
              </w:rPr>
              <w:t>趋势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9" w:type="dxa"/>
          </w:tcPr>
          <w:p>
            <w:pPr>
              <w:rPr>
                <w:rFonts w:ascii="Times New Roman"/>
                <w:b/>
                <w:bCs/>
              </w:rPr>
            </w:pPr>
            <w:r>
              <w:rPr>
                <w:rFonts w:hint="eastAsia" w:ascii="Times New Roman"/>
                <w:b/>
                <w:bCs/>
              </w:rPr>
              <w:t>先秦</w:t>
            </w:r>
          </w:p>
        </w:tc>
        <w:tc>
          <w:tcPr>
            <w:tcW w:w="1320" w:type="dxa"/>
          </w:tcPr>
          <w:p>
            <w:pPr>
              <w:rPr>
                <w:rFonts w:ascii="Times New Roman"/>
                <w:b/>
                <w:bCs/>
              </w:rPr>
            </w:pPr>
            <w:r>
              <w:rPr>
                <w:rFonts w:hint="eastAsia" w:ascii="Times New Roman"/>
                <w:b/>
                <w:bCs/>
              </w:rPr>
              <w:t>世卿世禄制</w:t>
            </w:r>
          </w:p>
        </w:tc>
        <w:tc>
          <w:tcPr>
            <w:tcW w:w="1755" w:type="dxa"/>
          </w:tcPr>
          <w:p>
            <w:pPr>
              <w:rPr>
                <w:rFonts w:ascii="Times New Roman"/>
                <w:b/>
                <w:bCs/>
              </w:rPr>
            </w:pPr>
            <w:r>
              <w:rPr>
                <w:rFonts w:hint="eastAsia" w:ascii="Times New Roman"/>
                <w:b/>
                <w:bCs/>
              </w:rPr>
              <w:t>世袭</w:t>
            </w:r>
          </w:p>
        </w:tc>
        <w:tc>
          <w:tcPr>
            <w:tcW w:w="1605" w:type="dxa"/>
          </w:tcPr>
          <w:p>
            <w:pPr>
              <w:rPr>
                <w:rFonts w:ascii="Times New Roman"/>
                <w:b/>
                <w:bCs/>
              </w:rPr>
            </w:pPr>
            <w:r>
              <w:rPr>
                <w:rFonts w:hint="eastAsia" w:ascii="Times New Roman"/>
                <w:b/>
                <w:bCs/>
              </w:rPr>
              <w:t>血缘</w:t>
            </w:r>
          </w:p>
        </w:tc>
        <w:tc>
          <w:tcPr>
            <w:tcW w:w="2513" w:type="dxa"/>
            <w:vMerge w:val="restart"/>
          </w:tcPr>
          <w:p>
            <w:pPr>
              <w:rPr>
                <w:rFonts w:hint="default" w:ascii="Times New Roman" w:eastAsia="宋体"/>
                <w:b/>
                <w:bCs/>
                <w:lang w:val="en-US" w:eastAsia="zh-CN"/>
              </w:rPr>
            </w:pPr>
            <w:r>
              <w:rPr>
                <w:rFonts w:cs="Calibri"/>
                <w:b/>
                <w:bCs/>
              </w:rPr>
              <w:t>①</w:t>
            </w:r>
            <w:r>
              <w:rPr>
                <w:rFonts w:hint="eastAsia"/>
                <w:b/>
                <w:bCs/>
              </w:rPr>
              <w:t>标准</w:t>
            </w:r>
            <w:r>
              <w:rPr>
                <w:rFonts w:hint="eastAsia"/>
                <w:b/>
                <w:bCs/>
                <w:lang w:val="en-US" w:eastAsia="zh-CN"/>
              </w:rPr>
              <w:t>从家世到才学，</w:t>
            </w:r>
            <w:r>
              <w:rPr>
                <w:rFonts w:hint="eastAsia"/>
                <w:b/>
                <w:bCs/>
              </w:rPr>
              <w:t>越来越科学；</w:t>
            </w:r>
            <w:r>
              <w:rPr>
                <w:rFonts w:cs="Calibri"/>
                <w:b/>
                <w:bCs/>
              </w:rPr>
              <w:t>②</w:t>
            </w:r>
            <w:r>
              <w:rPr>
                <w:rFonts w:hint="eastAsia" w:cs="Calibri"/>
                <w:b/>
                <w:bCs/>
              </w:rPr>
              <w:t>方式</w:t>
            </w:r>
            <w:r>
              <w:rPr>
                <w:rFonts w:hint="eastAsia" w:cs="Calibri"/>
                <w:b/>
                <w:bCs/>
                <w:lang w:val="en-US" w:eastAsia="zh-CN"/>
              </w:rPr>
              <w:t>由推选到考试，</w:t>
            </w:r>
            <w:r>
              <w:rPr>
                <w:rFonts w:hint="eastAsia" w:cs="Calibri"/>
                <w:b/>
                <w:bCs/>
              </w:rPr>
              <w:t>越来越</w:t>
            </w:r>
            <w:r>
              <w:rPr>
                <w:rFonts w:hint="eastAsia" w:cs="Calibri"/>
                <w:b/>
                <w:bCs/>
                <w:lang w:val="en-US" w:eastAsia="zh-CN"/>
              </w:rPr>
              <w:t>公平公正</w:t>
            </w:r>
            <w:r>
              <w:rPr>
                <w:rFonts w:hint="eastAsia" w:cs="Calibri"/>
                <w:b/>
                <w:bCs/>
              </w:rPr>
              <w:t>；</w:t>
            </w:r>
            <w:r>
              <w:rPr>
                <w:rFonts w:hint="eastAsia"/>
                <w:b/>
                <w:bCs/>
              </w:rPr>
              <w:fldChar w:fldCharType="begin"/>
            </w:r>
            <w:r>
              <w:rPr>
                <w:rFonts w:hint="eastAsia"/>
                <w:b/>
                <w:bCs/>
              </w:rPr>
              <w:instrText xml:space="preserve"> = 3 \* GB3 \* MERGEFORMAT </w:instrText>
            </w:r>
            <w:r>
              <w:rPr>
                <w:rFonts w:hint="eastAsia"/>
                <w:b/>
                <w:bCs/>
              </w:rPr>
              <w:fldChar w:fldCharType="separate"/>
            </w:r>
            <w:r>
              <w:rPr>
                <w:b/>
                <w:bCs/>
              </w:rPr>
              <w:t>③</w:t>
            </w:r>
            <w:r>
              <w:rPr>
                <w:rFonts w:hint="eastAsia"/>
                <w:b/>
                <w:bCs/>
              </w:rPr>
              <w:fldChar w:fldCharType="end"/>
            </w:r>
            <w:r>
              <w:rPr>
                <w:rFonts w:hint="eastAsia"/>
                <w:b/>
                <w:bCs/>
                <w:lang w:val="en-US" w:eastAsia="zh-CN"/>
              </w:rPr>
              <w:t>范围日益扩大，越来越公开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9" w:type="dxa"/>
          </w:tcPr>
          <w:p>
            <w:pPr>
              <w:rPr>
                <w:rFonts w:ascii="Times New Roman"/>
                <w:b/>
                <w:bCs/>
              </w:rPr>
            </w:pPr>
            <w:r>
              <w:rPr>
                <w:rFonts w:hint="eastAsia" w:ascii="Times New Roman"/>
                <w:b/>
                <w:bCs/>
              </w:rPr>
              <w:t>秦</w:t>
            </w:r>
          </w:p>
        </w:tc>
        <w:tc>
          <w:tcPr>
            <w:tcW w:w="1320" w:type="dxa"/>
          </w:tcPr>
          <w:p>
            <w:pPr>
              <w:rPr>
                <w:rFonts w:ascii="Times New Roman"/>
                <w:b/>
                <w:bCs/>
              </w:rPr>
            </w:pPr>
            <w:r>
              <w:rPr>
                <w:rFonts w:hint="eastAsia" w:ascii="Times New Roman"/>
                <w:b/>
                <w:bCs/>
              </w:rPr>
              <w:t>军功爵位制</w:t>
            </w:r>
          </w:p>
        </w:tc>
        <w:tc>
          <w:tcPr>
            <w:tcW w:w="1755" w:type="dxa"/>
          </w:tcPr>
          <w:p>
            <w:pPr>
              <w:rPr>
                <w:rFonts w:ascii="Times New Roman"/>
                <w:b/>
                <w:bCs/>
              </w:rPr>
            </w:pPr>
            <w:r>
              <w:rPr>
                <w:rFonts w:hint="eastAsia" w:ascii="Times New Roman"/>
                <w:b/>
                <w:bCs/>
              </w:rPr>
              <w:t>中央任免</w:t>
            </w:r>
          </w:p>
        </w:tc>
        <w:tc>
          <w:tcPr>
            <w:tcW w:w="1605" w:type="dxa"/>
          </w:tcPr>
          <w:p>
            <w:pPr>
              <w:rPr>
                <w:rFonts w:ascii="Times New Roman"/>
                <w:b/>
                <w:bCs/>
              </w:rPr>
            </w:pPr>
            <w:r>
              <w:rPr>
                <w:rFonts w:hint="eastAsia" w:ascii="Times New Roman"/>
                <w:b/>
                <w:bCs/>
              </w:rPr>
              <w:t>军功</w:t>
            </w:r>
          </w:p>
        </w:tc>
        <w:tc>
          <w:tcPr>
            <w:tcW w:w="2513" w:type="dxa"/>
            <w:vMerge w:val="continue"/>
          </w:tcPr>
          <w:p>
            <w:pPr>
              <w:rPr>
                <w:rFonts w:ascii="Times New Roman"/>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9" w:type="dxa"/>
          </w:tcPr>
          <w:p>
            <w:pPr>
              <w:rPr>
                <w:rFonts w:ascii="Times New Roman"/>
                <w:b/>
                <w:bCs/>
              </w:rPr>
            </w:pPr>
            <w:r>
              <w:rPr>
                <w:rFonts w:hint="eastAsia" w:ascii="Times New Roman"/>
                <w:b/>
                <w:bCs/>
              </w:rPr>
              <w:t>汉</w:t>
            </w:r>
          </w:p>
        </w:tc>
        <w:tc>
          <w:tcPr>
            <w:tcW w:w="1320" w:type="dxa"/>
          </w:tcPr>
          <w:p>
            <w:pPr>
              <w:rPr>
                <w:rFonts w:ascii="Times New Roman"/>
                <w:b/>
                <w:bCs/>
              </w:rPr>
            </w:pPr>
            <w:r>
              <w:rPr>
                <w:rFonts w:hint="eastAsia" w:ascii="Times New Roman"/>
                <w:b/>
                <w:bCs/>
              </w:rPr>
              <w:t>察举征辟制</w:t>
            </w:r>
          </w:p>
        </w:tc>
        <w:tc>
          <w:tcPr>
            <w:tcW w:w="1755" w:type="dxa"/>
          </w:tcPr>
          <w:p>
            <w:pPr>
              <w:rPr>
                <w:rFonts w:hint="default" w:ascii="Times New Roman" w:eastAsia="宋体"/>
                <w:b/>
                <w:bCs/>
                <w:lang w:val="en-US" w:eastAsia="zh-CN"/>
              </w:rPr>
            </w:pPr>
            <w:r>
              <w:rPr>
                <w:rFonts w:hint="eastAsia" w:ascii="Times New Roman"/>
                <w:b/>
                <w:bCs/>
              </w:rPr>
              <w:t>推荐</w:t>
            </w:r>
            <w:r>
              <w:rPr>
                <w:rFonts w:hint="eastAsia" w:ascii="Times New Roman"/>
                <w:b/>
                <w:bCs/>
                <w:lang w:val="en-US" w:eastAsia="zh-CN"/>
              </w:rPr>
              <w:t>和征召</w:t>
            </w:r>
          </w:p>
        </w:tc>
        <w:tc>
          <w:tcPr>
            <w:tcW w:w="1605" w:type="dxa"/>
          </w:tcPr>
          <w:p>
            <w:pPr>
              <w:rPr>
                <w:rFonts w:hint="default" w:ascii="Times New Roman" w:eastAsia="宋体"/>
                <w:b/>
                <w:bCs/>
                <w:lang w:val="en-US" w:eastAsia="zh-CN"/>
              </w:rPr>
            </w:pPr>
            <w:r>
              <w:rPr>
                <w:rFonts w:hint="eastAsia" w:ascii="Times New Roman"/>
                <w:b/>
                <w:bCs/>
              </w:rPr>
              <w:t>品行</w:t>
            </w:r>
            <w:r>
              <w:rPr>
                <w:rFonts w:hint="eastAsia" w:ascii="Times New Roman"/>
                <w:b/>
                <w:bCs/>
                <w:lang w:val="en-US" w:eastAsia="zh-CN"/>
              </w:rPr>
              <w:t>到家世</w:t>
            </w:r>
          </w:p>
        </w:tc>
        <w:tc>
          <w:tcPr>
            <w:tcW w:w="2513" w:type="dxa"/>
            <w:vMerge w:val="continue"/>
          </w:tcPr>
          <w:p>
            <w:pPr>
              <w:rPr>
                <w:rFonts w:ascii="Times New Roman"/>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9" w:type="dxa"/>
          </w:tcPr>
          <w:p>
            <w:pPr>
              <w:rPr>
                <w:rFonts w:ascii="Times New Roman"/>
                <w:b/>
                <w:bCs/>
              </w:rPr>
            </w:pPr>
            <w:r>
              <w:rPr>
                <w:rFonts w:hint="eastAsia" w:ascii="Times New Roman"/>
                <w:b/>
                <w:bCs/>
              </w:rPr>
              <w:t>魏晋南北朝</w:t>
            </w:r>
          </w:p>
        </w:tc>
        <w:tc>
          <w:tcPr>
            <w:tcW w:w="1320" w:type="dxa"/>
          </w:tcPr>
          <w:p>
            <w:pPr>
              <w:rPr>
                <w:rFonts w:ascii="Times New Roman"/>
                <w:b/>
                <w:bCs/>
              </w:rPr>
            </w:pPr>
            <w:r>
              <w:rPr>
                <w:rFonts w:hint="eastAsia" w:ascii="Times New Roman"/>
                <w:b/>
                <w:bCs/>
              </w:rPr>
              <w:t>九品中正制</w:t>
            </w:r>
          </w:p>
        </w:tc>
        <w:tc>
          <w:tcPr>
            <w:tcW w:w="1755" w:type="dxa"/>
          </w:tcPr>
          <w:p>
            <w:pPr>
              <w:rPr>
                <w:rFonts w:ascii="Times New Roman"/>
                <w:b/>
                <w:bCs/>
              </w:rPr>
            </w:pPr>
            <w:r>
              <w:rPr>
                <w:rFonts w:hint="eastAsia" w:ascii="Times New Roman"/>
                <w:b/>
                <w:bCs/>
              </w:rPr>
              <w:t>中正官评定授官</w:t>
            </w:r>
          </w:p>
        </w:tc>
        <w:tc>
          <w:tcPr>
            <w:tcW w:w="1605" w:type="dxa"/>
          </w:tcPr>
          <w:p>
            <w:pPr>
              <w:rPr>
                <w:rFonts w:ascii="Times New Roman"/>
                <w:b/>
                <w:bCs/>
              </w:rPr>
            </w:pPr>
            <w:r>
              <w:rPr>
                <w:rFonts w:hint="eastAsia" w:ascii="Times New Roman"/>
                <w:b/>
                <w:bCs/>
              </w:rPr>
              <w:t>从家世道德才能到门第</w:t>
            </w:r>
          </w:p>
        </w:tc>
        <w:tc>
          <w:tcPr>
            <w:tcW w:w="2513" w:type="dxa"/>
            <w:vMerge w:val="continue"/>
          </w:tcPr>
          <w:p>
            <w:pPr>
              <w:rPr>
                <w:rFonts w:ascii="Times New Roman"/>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9" w:type="dxa"/>
          </w:tcPr>
          <w:p>
            <w:pPr>
              <w:rPr>
                <w:rFonts w:ascii="Times New Roman"/>
                <w:b/>
                <w:bCs/>
              </w:rPr>
            </w:pPr>
            <w:r>
              <w:rPr>
                <w:rFonts w:hint="eastAsia" w:ascii="Times New Roman"/>
                <w:b/>
                <w:bCs/>
              </w:rPr>
              <w:t>隋唐至明清</w:t>
            </w:r>
          </w:p>
        </w:tc>
        <w:tc>
          <w:tcPr>
            <w:tcW w:w="1320" w:type="dxa"/>
          </w:tcPr>
          <w:p>
            <w:pPr>
              <w:rPr>
                <w:rFonts w:ascii="Times New Roman"/>
                <w:b/>
                <w:bCs/>
              </w:rPr>
            </w:pPr>
            <w:r>
              <w:rPr>
                <w:rFonts w:hint="eastAsia" w:ascii="Times New Roman"/>
                <w:b/>
                <w:bCs/>
              </w:rPr>
              <w:t>科举制</w:t>
            </w:r>
          </w:p>
        </w:tc>
        <w:tc>
          <w:tcPr>
            <w:tcW w:w="1755" w:type="dxa"/>
          </w:tcPr>
          <w:p>
            <w:pPr>
              <w:rPr>
                <w:rFonts w:ascii="Times New Roman"/>
                <w:b/>
                <w:bCs/>
              </w:rPr>
            </w:pPr>
            <w:r>
              <w:rPr>
                <w:rFonts w:hint="eastAsia" w:ascii="Times New Roman"/>
                <w:b/>
                <w:bCs/>
              </w:rPr>
              <w:t>分科考试</w:t>
            </w:r>
          </w:p>
        </w:tc>
        <w:tc>
          <w:tcPr>
            <w:tcW w:w="1605" w:type="dxa"/>
          </w:tcPr>
          <w:p>
            <w:pPr>
              <w:rPr>
                <w:rFonts w:ascii="Times New Roman"/>
                <w:b/>
                <w:bCs/>
              </w:rPr>
            </w:pPr>
            <w:r>
              <w:rPr>
                <w:rFonts w:hint="eastAsia" w:ascii="Times New Roman"/>
                <w:b/>
                <w:bCs/>
              </w:rPr>
              <w:t>才学</w:t>
            </w:r>
          </w:p>
        </w:tc>
        <w:tc>
          <w:tcPr>
            <w:tcW w:w="2513" w:type="dxa"/>
            <w:vMerge w:val="continue"/>
          </w:tcPr>
          <w:p>
            <w:pPr>
              <w:rPr>
                <w:rFonts w:ascii="Times New Roman"/>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9" w:type="dxa"/>
          </w:tcPr>
          <w:p>
            <w:pPr>
              <w:rPr>
                <w:rFonts w:hint="eastAsia" w:ascii="Times New Roman" w:eastAsia="宋体"/>
                <w:b/>
                <w:bCs/>
                <w:lang w:val="en-US" w:eastAsia="zh-CN"/>
              </w:rPr>
            </w:pPr>
            <w:r>
              <w:rPr>
                <w:rFonts w:hint="eastAsia" w:ascii="Times New Roman"/>
                <w:b/>
                <w:bCs/>
                <w:lang w:val="en-US" w:eastAsia="zh-CN"/>
              </w:rPr>
              <w:t>目的</w:t>
            </w:r>
          </w:p>
        </w:tc>
        <w:tc>
          <w:tcPr>
            <w:tcW w:w="7193" w:type="dxa"/>
            <w:gridSpan w:val="4"/>
          </w:tcPr>
          <w:p>
            <w:pPr>
              <w:rPr>
                <w:rFonts w:hint="default" w:ascii="Times New Roman" w:eastAsia="宋体"/>
                <w:b/>
                <w:bCs/>
                <w:lang w:val="en-US" w:eastAsia="zh-CN"/>
              </w:rPr>
            </w:pPr>
            <w:r>
              <w:rPr>
                <w:rFonts w:hint="eastAsia" w:ascii="Times New Roman"/>
                <w:b/>
                <w:bCs/>
                <w:lang w:val="en-US" w:eastAsia="zh-CN"/>
              </w:rPr>
              <w:t>选官目的是为了巩固统治，加强集权（因此选拔权要集中于中央）</w:t>
            </w:r>
          </w:p>
        </w:tc>
      </w:tr>
    </w:tbl>
    <w:p>
      <w:pPr>
        <w:rPr>
          <w:rFonts w:ascii="Times New Roman"/>
          <w:b/>
          <w:bCs/>
        </w:rPr>
      </w:pPr>
    </w:p>
    <w:p>
      <w:pPr>
        <w:rPr>
          <w:b/>
          <w:bCs/>
        </w:rPr>
      </w:pPr>
      <w:r>
        <w:rPr>
          <w:rFonts w:hint="eastAsia"/>
          <w:b/>
          <w:bCs/>
        </w:rPr>
        <w:t>2、科举制</w:t>
      </w: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9"/>
        <w:gridCol w:w="78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Pr>
          <w:p>
            <w:pPr>
              <w:rPr>
                <w:b/>
                <w:bCs/>
              </w:rPr>
            </w:pPr>
            <w:r>
              <w:rPr>
                <w:rFonts w:hint="eastAsia"/>
                <w:b/>
                <w:bCs/>
              </w:rPr>
              <w:t>产生</w:t>
            </w:r>
          </w:p>
          <w:p>
            <w:pPr>
              <w:rPr>
                <w:b/>
                <w:bCs/>
              </w:rPr>
            </w:pPr>
            <w:r>
              <w:rPr>
                <w:rFonts w:hint="eastAsia"/>
                <w:b/>
                <w:bCs/>
              </w:rPr>
              <w:t>背景</w:t>
            </w:r>
          </w:p>
        </w:tc>
        <w:tc>
          <w:tcPr>
            <w:tcW w:w="7823" w:type="dxa"/>
          </w:tcPr>
          <w:p>
            <w:pPr>
              <w:rPr>
                <w:b/>
                <w:bCs/>
              </w:rPr>
            </w:pPr>
            <w:r>
              <w:rPr>
                <w:rFonts w:hint="eastAsia"/>
                <w:b/>
                <w:bCs/>
              </w:rPr>
              <w:t>九品中正制演变成只看家世，成为维护士族特权的工具</w:t>
            </w:r>
            <w:r>
              <w:rPr>
                <w:rFonts w:hint="eastAsia"/>
                <w:b/>
                <w:bCs/>
                <w:lang w:eastAsia="zh-CN"/>
              </w:rPr>
              <w:t>，“</w:t>
            </w:r>
            <w:r>
              <w:rPr>
                <w:rFonts w:hint="eastAsia"/>
                <w:b/>
                <w:bCs/>
                <w:lang w:val="en-US" w:eastAsia="zh-CN"/>
              </w:rPr>
              <w:t>上品无寒门，下品无士族</w:t>
            </w:r>
            <w:r>
              <w:rPr>
                <w:rFonts w:hint="eastAsia"/>
                <w:b/>
                <w:bCs/>
                <w:lang w:eastAsia="zh-CN"/>
              </w:rPr>
              <w:t>”</w:t>
            </w:r>
            <w:r>
              <w:rPr>
                <w:rFonts w:hint="eastAsia"/>
                <w:b/>
                <w:bCs/>
              </w:rPr>
              <w:t>；随着士族的没落，九品中正制无法继续。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Pr>
          <w:p>
            <w:pPr>
              <w:rPr>
                <w:b/>
                <w:bCs/>
              </w:rPr>
            </w:pPr>
            <w:r>
              <w:rPr>
                <w:rFonts w:hint="eastAsia"/>
                <w:b/>
                <w:bCs/>
              </w:rPr>
              <w:t>发展</w:t>
            </w:r>
          </w:p>
          <w:p>
            <w:pPr>
              <w:rPr>
                <w:b/>
                <w:bCs/>
              </w:rPr>
            </w:pPr>
            <w:r>
              <w:rPr>
                <w:rFonts w:hint="eastAsia"/>
                <w:b/>
                <w:bCs/>
              </w:rPr>
              <w:t>过程</w:t>
            </w:r>
          </w:p>
        </w:tc>
        <w:tc>
          <w:tcPr>
            <w:tcW w:w="7823" w:type="dxa"/>
          </w:tcPr>
          <w:p>
            <w:pPr>
              <w:rPr>
                <w:b/>
                <w:bCs/>
              </w:rPr>
            </w:pPr>
            <w:r>
              <w:rPr>
                <w:rFonts w:hint="eastAsia"/>
                <w:b/>
                <w:bCs/>
              </w:rPr>
              <w:t>隋炀帝设立进士科，科举制正式形成；</w:t>
            </w:r>
          </w:p>
          <w:p>
            <w:pPr>
              <w:rPr>
                <w:b/>
                <w:bCs/>
              </w:rPr>
            </w:pPr>
            <w:r>
              <w:rPr>
                <w:rFonts w:hint="eastAsia"/>
                <w:b/>
                <w:bCs/>
              </w:rPr>
              <w:t>唐太宗增加了考试科目，以进士和明经为主；武则天扩大取士人数，创武举和殿试；唐玄宗任用高官主持考试，提高科举地位。宋朝采用糊名和誊写，</w:t>
            </w:r>
            <w:r>
              <w:rPr>
                <w:rFonts w:hint="eastAsia"/>
                <w:b/>
                <w:bCs/>
                <w:lang w:val="en-US" w:eastAsia="zh-CN"/>
              </w:rPr>
              <w:t>扩大取士范围，</w:t>
            </w:r>
            <w:r>
              <w:rPr>
                <w:rFonts w:hint="eastAsia"/>
                <w:b/>
                <w:bCs/>
              </w:rPr>
              <w:t>科举更加开放公平。明清考四书五经，八股取士；清末1</w:t>
            </w:r>
            <w:r>
              <w:rPr>
                <w:b/>
                <w:bCs/>
              </w:rPr>
              <w:t>905</w:t>
            </w:r>
            <w:r>
              <w:rPr>
                <w:rFonts w:hint="eastAsia"/>
                <w:b/>
                <w:bCs/>
              </w:rPr>
              <w:t>年废除科举制。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Pr>
          <w:p>
            <w:pPr>
              <w:rPr>
                <w:b/>
                <w:bCs/>
              </w:rPr>
            </w:pPr>
            <w:r>
              <w:rPr>
                <w:rFonts w:hint="eastAsia"/>
                <w:b/>
                <w:bCs/>
              </w:rPr>
              <w:t>影响</w:t>
            </w:r>
          </w:p>
        </w:tc>
        <w:tc>
          <w:tcPr>
            <w:tcW w:w="7823" w:type="dxa"/>
          </w:tcPr>
          <w:p>
            <w:pPr>
              <w:rPr>
                <w:rFonts w:hint="eastAsia"/>
                <w:b/>
                <w:bCs/>
              </w:rPr>
            </w:pPr>
            <w:r>
              <w:rPr>
                <w:rFonts w:hint="eastAsia" w:cs="Calibri"/>
                <w:b/>
                <w:bCs/>
                <w:lang w:val="en-US" w:eastAsia="zh-CN"/>
              </w:rPr>
              <w:t>积极性：</w:t>
            </w:r>
            <w:r>
              <w:rPr>
                <w:rFonts w:cs="Calibri"/>
                <w:b/>
                <w:bCs/>
              </w:rPr>
              <w:t>①</w:t>
            </w:r>
            <w:r>
              <w:rPr>
                <w:rFonts w:hint="eastAsia" w:cs="Calibri"/>
                <w:b/>
                <w:bCs/>
              </w:rPr>
              <w:t>社会中下层读书人考试参与政权，扩大了统治基础</w:t>
            </w:r>
            <w:r>
              <w:rPr>
                <w:rFonts w:hint="eastAsia"/>
                <w:b/>
                <w:bCs/>
              </w:rPr>
              <w:t>；</w:t>
            </w:r>
          </w:p>
          <w:p>
            <w:pPr>
              <w:rPr>
                <w:rFonts w:hint="default" w:eastAsia="宋体" w:cs="Calibri"/>
                <w:b/>
                <w:bCs/>
                <w:lang w:val="en-US" w:eastAsia="zh-CN"/>
              </w:rPr>
            </w:pPr>
            <w:r>
              <w:rPr>
                <w:rFonts w:cs="Calibri"/>
                <w:b/>
                <w:bCs/>
              </w:rPr>
              <w:t>②</w:t>
            </w:r>
            <w:r>
              <w:rPr>
                <w:rFonts w:hint="eastAsia"/>
                <w:b/>
                <w:bCs/>
              </w:rPr>
              <w:t>打破世家大族对官场垄断</w:t>
            </w:r>
            <w:r>
              <w:rPr>
                <w:rFonts w:hint="eastAsia"/>
                <w:b/>
                <w:bCs/>
                <w:lang w:eastAsia="zh-CN"/>
              </w:rPr>
              <w:t>，</w:t>
            </w:r>
            <w:r>
              <w:rPr>
                <w:rFonts w:hint="eastAsia" w:cs="Calibri"/>
                <w:b/>
                <w:bCs/>
                <w:lang w:val="en-US" w:eastAsia="zh-CN"/>
              </w:rPr>
              <w:t>促进了社会阶层流动，增强了社会活力；</w:t>
            </w:r>
          </w:p>
          <w:p>
            <w:pPr>
              <w:rPr>
                <w:rFonts w:hint="eastAsia"/>
                <w:b/>
                <w:bCs/>
              </w:rPr>
            </w:pPr>
            <w:r>
              <w:rPr>
                <w:rFonts w:hint="eastAsia"/>
                <w:b/>
                <w:bCs/>
              </w:rPr>
              <w:fldChar w:fldCharType="begin"/>
            </w:r>
            <w:r>
              <w:rPr>
                <w:rFonts w:hint="eastAsia"/>
                <w:b/>
                <w:bCs/>
              </w:rPr>
              <w:instrText xml:space="preserve"> = 3 \* GB3 \* MERGEFORMAT </w:instrText>
            </w:r>
            <w:r>
              <w:rPr>
                <w:rFonts w:hint="eastAsia"/>
                <w:b/>
                <w:bCs/>
              </w:rPr>
              <w:fldChar w:fldCharType="separate"/>
            </w:r>
            <w:r>
              <w:rPr>
                <w:b/>
                <w:bCs/>
              </w:rPr>
              <w:t>③</w:t>
            </w:r>
            <w:r>
              <w:rPr>
                <w:rFonts w:hint="eastAsia"/>
                <w:b/>
                <w:bCs/>
              </w:rPr>
              <w:fldChar w:fldCharType="end"/>
            </w:r>
            <w:r>
              <w:rPr>
                <w:rFonts w:hint="eastAsia" w:cs="Calibri"/>
                <w:b/>
                <w:bCs/>
              </w:rPr>
              <w:t>提高了官员文化素质，提高了行政效率，加强了中央集权；</w:t>
            </w:r>
          </w:p>
          <w:p>
            <w:pPr>
              <w:rPr>
                <w:rFonts w:hint="eastAsia"/>
                <w:b/>
                <w:bCs/>
              </w:rPr>
            </w:pPr>
            <w:r>
              <w:rPr>
                <w:rFonts w:hint="eastAsia"/>
                <w:b/>
                <w:bCs/>
              </w:rPr>
              <w:fldChar w:fldCharType="begin"/>
            </w:r>
            <w:r>
              <w:rPr>
                <w:rFonts w:hint="eastAsia"/>
                <w:b/>
                <w:bCs/>
              </w:rPr>
              <w:instrText xml:space="preserve"> = 4 \* GB3 \* MERGEFORMAT </w:instrText>
            </w:r>
            <w:r>
              <w:rPr>
                <w:rFonts w:hint="eastAsia"/>
                <w:b/>
                <w:bCs/>
              </w:rPr>
              <w:fldChar w:fldCharType="separate"/>
            </w:r>
            <w:r>
              <w:rPr>
                <w:b/>
                <w:bCs/>
              </w:rPr>
              <w:t>④</w:t>
            </w:r>
            <w:r>
              <w:rPr>
                <w:rFonts w:hint="eastAsia"/>
                <w:b/>
                <w:bCs/>
              </w:rPr>
              <w:fldChar w:fldCharType="end"/>
            </w:r>
            <w:r>
              <w:rPr>
                <w:rFonts w:hint="eastAsia"/>
                <w:b/>
                <w:bCs/>
              </w:rPr>
              <w:t>促进了教育和文化发展，促进社会形成读书风气；</w:t>
            </w:r>
          </w:p>
          <w:p>
            <w:pPr>
              <w:rPr>
                <w:rFonts w:hint="eastAsia"/>
                <w:b/>
                <w:bCs/>
              </w:rPr>
            </w:pPr>
            <w:r>
              <w:rPr>
                <w:rFonts w:hint="eastAsia"/>
                <w:b/>
                <w:bCs/>
              </w:rPr>
              <w:fldChar w:fldCharType="begin"/>
            </w:r>
            <w:r>
              <w:rPr>
                <w:rFonts w:hint="eastAsia"/>
                <w:b/>
                <w:bCs/>
              </w:rPr>
              <w:instrText xml:space="preserve"> = 5 \* GB3 \* MERGEFORMAT </w:instrText>
            </w:r>
            <w:r>
              <w:rPr>
                <w:rFonts w:hint="eastAsia"/>
                <w:b/>
                <w:bCs/>
              </w:rPr>
              <w:fldChar w:fldCharType="separate"/>
            </w:r>
            <w:r>
              <w:rPr>
                <w:b/>
                <w:bCs/>
              </w:rPr>
              <w:t>⑤</w:t>
            </w:r>
            <w:r>
              <w:rPr>
                <w:rFonts w:hint="eastAsia"/>
                <w:b/>
                <w:bCs/>
              </w:rPr>
              <w:fldChar w:fldCharType="end"/>
            </w:r>
            <w:r>
              <w:rPr>
                <w:rFonts w:hint="eastAsia"/>
                <w:b/>
                <w:bCs/>
              </w:rPr>
              <w:t>标志着中国选官制度走向成熟，对西方文官制度产生影响。</w:t>
            </w:r>
          </w:p>
          <w:p>
            <w:pPr>
              <w:rPr>
                <w:rFonts w:hint="eastAsia"/>
                <w:b/>
                <w:bCs/>
              </w:rPr>
            </w:pPr>
            <w:r>
              <w:rPr>
                <w:rFonts w:hint="eastAsia"/>
                <w:b/>
                <w:bCs/>
                <w:lang w:val="en-US" w:eastAsia="zh-CN"/>
              </w:rPr>
              <w:t>消极性</w:t>
            </w:r>
            <w:r>
              <w:rPr>
                <w:rFonts w:hint="eastAsia"/>
                <w:b/>
                <w:bCs/>
              </w:rPr>
              <w:t>：</w:t>
            </w:r>
            <w:r>
              <w:rPr>
                <w:rFonts w:cs="Calibri"/>
                <w:b/>
                <w:bCs/>
              </w:rPr>
              <w:t>①</w:t>
            </w:r>
            <w:r>
              <w:rPr>
                <w:rFonts w:hint="eastAsia"/>
                <w:b/>
                <w:bCs/>
              </w:rPr>
              <w:t>明清科举制度僵化，束缚思想，不利于</w:t>
            </w:r>
            <w:r>
              <w:rPr>
                <w:rFonts w:hint="eastAsia"/>
                <w:b/>
                <w:bCs/>
                <w:lang w:val="en-US" w:eastAsia="zh-CN"/>
              </w:rPr>
              <w:t>创新</w:t>
            </w:r>
            <w:r>
              <w:rPr>
                <w:rFonts w:hint="eastAsia"/>
                <w:b/>
                <w:bCs/>
              </w:rPr>
              <w:t>，使得中国落后于西方。</w:t>
            </w:r>
          </w:p>
          <w:p>
            <w:pPr>
              <w:rPr>
                <w:rFonts w:hint="default" w:eastAsia="宋体"/>
                <w:b/>
                <w:bCs/>
                <w:lang w:val="en-US" w:eastAsia="zh-CN"/>
              </w:rPr>
            </w:pPr>
            <w:r>
              <w:rPr>
                <w:rFonts w:cs="Calibri"/>
                <w:b/>
                <w:bCs/>
              </w:rPr>
              <w:t>②</w:t>
            </w:r>
            <w:r>
              <w:rPr>
                <w:rFonts w:hint="eastAsia" w:cs="Calibri"/>
                <w:b/>
                <w:bCs/>
                <w:lang w:val="en-US" w:eastAsia="zh-CN"/>
              </w:rPr>
              <w:t>重才轻德；</w:t>
            </w:r>
            <w:r>
              <w:rPr>
                <w:rFonts w:hint="eastAsia"/>
                <w:b/>
                <w:bCs/>
              </w:rPr>
              <w:fldChar w:fldCharType="begin"/>
            </w:r>
            <w:r>
              <w:rPr>
                <w:rFonts w:hint="eastAsia"/>
                <w:b/>
                <w:bCs/>
              </w:rPr>
              <w:instrText xml:space="preserve"> = 3 \* GB3 \* MERGEFORMAT </w:instrText>
            </w:r>
            <w:r>
              <w:rPr>
                <w:rFonts w:hint="eastAsia"/>
                <w:b/>
                <w:bCs/>
              </w:rPr>
              <w:fldChar w:fldCharType="separate"/>
            </w:r>
            <w:r>
              <w:rPr>
                <w:b/>
                <w:bCs/>
              </w:rPr>
              <w:t>③</w:t>
            </w:r>
            <w:r>
              <w:rPr>
                <w:rFonts w:hint="eastAsia"/>
                <w:b/>
                <w:bCs/>
              </w:rPr>
              <w:fldChar w:fldCharType="end"/>
            </w:r>
            <w:r>
              <w:rPr>
                <w:rFonts w:hint="eastAsia"/>
                <w:b/>
                <w:bCs/>
                <w:lang w:val="en-US" w:eastAsia="zh-CN"/>
              </w:rPr>
              <w:t>官本位思想；</w:t>
            </w:r>
            <w:r>
              <w:rPr>
                <w:rFonts w:hint="eastAsia"/>
                <w:b/>
                <w:bCs/>
              </w:rPr>
              <w:fldChar w:fldCharType="begin"/>
            </w:r>
            <w:r>
              <w:rPr>
                <w:rFonts w:hint="eastAsia"/>
                <w:b/>
                <w:bCs/>
              </w:rPr>
              <w:instrText xml:space="preserve"> = 4 \* GB3 \* MERGEFORMAT </w:instrText>
            </w:r>
            <w:r>
              <w:rPr>
                <w:rFonts w:hint="eastAsia"/>
                <w:b/>
                <w:bCs/>
              </w:rPr>
              <w:fldChar w:fldCharType="separate"/>
            </w:r>
            <w:r>
              <w:rPr>
                <w:b/>
                <w:bCs/>
              </w:rPr>
              <w:t>④</w:t>
            </w:r>
            <w:r>
              <w:rPr>
                <w:rFonts w:hint="eastAsia"/>
                <w:b/>
                <w:bCs/>
              </w:rPr>
              <w:fldChar w:fldCharType="end"/>
            </w:r>
            <w:r>
              <w:rPr>
                <w:rFonts w:hint="eastAsia"/>
                <w:b/>
                <w:bCs/>
                <w:lang w:val="en-US" w:eastAsia="zh-CN"/>
              </w:rPr>
              <w:t>强化统治者思想控制。</w:t>
            </w:r>
          </w:p>
        </w:tc>
      </w:tr>
    </w:tbl>
    <w:p>
      <w:pPr>
        <w:rPr>
          <w:rFonts w:ascii="Times New Roman"/>
          <w:b/>
          <w:bCs/>
        </w:rPr>
      </w:pPr>
    </w:p>
    <w:p>
      <w:pPr>
        <w:rPr>
          <w:b/>
          <w:bCs/>
        </w:rPr>
      </w:pPr>
      <w:r>
        <w:rPr>
          <w:rFonts w:hint="eastAsia"/>
          <w:b/>
          <w:bCs/>
        </w:rPr>
        <w:t>3、三省六部制</w:t>
      </w: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9"/>
        <w:gridCol w:w="78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Pr>
          <w:p>
            <w:pPr>
              <w:rPr>
                <w:b/>
                <w:bCs/>
              </w:rPr>
            </w:pPr>
            <w:r>
              <w:rPr>
                <w:rFonts w:hint="eastAsia"/>
                <w:b/>
                <w:bCs/>
              </w:rPr>
              <w:t>产生</w:t>
            </w:r>
          </w:p>
          <w:p>
            <w:pPr>
              <w:rPr>
                <w:b/>
                <w:bCs/>
              </w:rPr>
            </w:pPr>
            <w:r>
              <w:rPr>
                <w:rFonts w:hint="eastAsia"/>
                <w:b/>
                <w:bCs/>
              </w:rPr>
              <w:t>背景</w:t>
            </w:r>
          </w:p>
        </w:tc>
        <w:tc>
          <w:tcPr>
            <w:tcW w:w="7823" w:type="dxa"/>
          </w:tcPr>
          <w:p>
            <w:pPr>
              <w:rPr>
                <w:b/>
                <w:bCs/>
              </w:rPr>
            </w:pPr>
            <w:r>
              <w:rPr>
                <w:rFonts w:hint="eastAsia"/>
                <w:b/>
                <w:bCs/>
              </w:rPr>
              <w:t>魏晋南北朝时期，尚书台改称尚书省，与中书省和门下省形成三省，共同辅助决策。</w:t>
            </w:r>
          </w:p>
          <w:p>
            <w:pPr>
              <w:rPr>
                <w:b/>
                <w:bCs/>
              </w:rPr>
            </w:pPr>
            <w:r>
              <w:rPr>
                <w:rFonts w:hint="eastAsia"/>
                <w:b/>
                <w:bCs/>
              </w:rPr>
              <w:t>隋文帝时，中央正式确立了三省六部制。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9" w:hRule="atLeast"/>
        </w:trPr>
        <w:tc>
          <w:tcPr>
            <w:tcW w:w="699" w:type="dxa"/>
          </w:tcPr>
          <w:p>
            <w:pPr>
              <w:rPr>
                <w:b/>
                <w:bCs/>
              </w:rPr>
            </w:pPr>
            <w:r>
              <w:rPr>
                <w:rFonts w:hint="eastAsia"/>
                <w:b/>
                <w:bCs/>
              </w:rPr>
              <w:t>概念</w:t>
            </w:r>
          </w:p>
        </w:tc>
        <w:tc>
          <w:tcPr>
            <w:tcW w:w="7823" w:type="dxa"/>
          </w:tcPr>
          <w:p>
            <w:pPr>
              <w:ind w:firstLine="422" w:firstLineChars="200"/>
              <w:rPr>
                <w:b/>
                <w:bCs/>
              </w:rPr>
            </w:pPr>
            <w:r>
              <w:rPr>
                <w:rFonts w:hint="default"/>
                <w:b/>
                <w:bCs/>
                <w:sz w:val="21"/>
                <w:lang w:val="en-US"/>
              </w:rPr>
              <mc:AlternateContent>
                <mc:Choice Requires="wps">
                  <w:drawing>
                    <wp:anchor distT="0" distB="0" distL="114300" distR="114300" simplePos="0" relativeHeight="251666432" behindDoc="0" locked="0" layoutInCell="1" allowOverlap="1">
                      <wp:simplePos x="0" y="0"/>
                      <wp:positionH relativeFrom="column">
                        <wp:posOffset>-1521460</wp:posOffset>
                      </wp:positionH>
                      <wp:positionV relativeFrom="paragraph">
                        <wp:posOffset>71120</wp:posOffset>
                      </wp:positionV>
                      <wp:extent cx="777240" cy="279400"/>
                      <wp:effectExtent l="0" t="0" r="3810" b="6350"/>
                      <wp:wrapNone/>
                      <wp:docPr id="13" name="文本框 13"/>
                      <wp:cNvGraphicFramePr/>
                      <a:graphic xmlns:a="http://schemas.openxmlformats.org/drawingml/2006/main">
                        <a:graphicData uri="http://schemas.microsoft.com/office/word/2010/wordprocessingShape">
                          <wps:wsp>
                            <wps:cNvSpPr txBox="1"/>
                            <wps:spPr>
                              <a:xfrm>
                                <a:off x="2926080" y="6292215"/>
                                <a:ext cx="777240" cy="27940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b/>
                                      <w:bCs/>
                                      <w:sz w:val="18"/>
                                      <w:szCs w:val="18"/>
                                      <w:lang w:val="en-US" w:eastAsia="zh-CN"/>
                                    </w:rPr>
                                  </w:pPr>
                                  <w:r>
                                    <w:rPr>
                                      <w:rFonts w:hint="eastAsia"/>
                                      <w:b/>
                                      <w:bCs/>
                                      <w:sz w:val="18"/>
                                      <w:szCs w:val="18"/>
                                      <w:lang w:val="en-US" w:eastAsia="zh-CN"/>
                                    </w:rPr>
                                    <w:t>（决策权）</w:t>
                                  </w:r>
                                </w:p>
                                <w:p>
                                  <w:pPr>
                                    <w:rPr>
                                      <w:rFonts w:hint="eastAsia"/>
                                      <w:b/>
                                      <w:bCs/>
                                      <w:sz w:val="18"/>
                                      <w:szCs w:val="18"/>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9.8pt;margin-top:5.6pt;height:22pt;width:61.2pt;z-index:251666432;mso-width-relative:page;mso-height-relative:page;" fillcolor="#FFFFFF [3201]" filled="t" stroked="f" coordsize="21600,21600" o:gfxdata="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AXqexI&#10;1gAAAAsBAAAPAAAAAAAAAAEAIAAAACIAAABkcnMvZG93bnJldi54bWxQSwECFAAUAAAACACHTuJA&#10;lqLN41wCAACcBAAADgAAAAAAAAABACAAAAAlAQAAZHJzL2Uyb0RvYy54bWxQSwUGAAAAAAYABgBZ&#10;AQAA8wUAAAAA&#10;">
                      <v:fill on="t" focussize="0,0"/>
                      <v:stroke on="f" weight="0.5pt"/>
                      <v:imagedata o:title=""/>
                      <o:lock v:ext="edit" aspectratio="f"/>
                      <v:textbox>
                        <w:txbxContent>
                          <w:p>
                            <w:pPr>
                              <w:rPr>
                                <w:rFonts w:hint="eastAsia"/>
                                <w:b/>
                                <w:bCs/>
                                <w:sz w:val="18"/>
                                <w:szCs w:val="18"/>
                                <w:lang w:val="en-US" w:eastAsia="zh-CN"/>
                              </w:rPr>
                            </w:pPr>
                            <w:r>
                              <w:rPr>
                                <w:rFonts w:hint="eastAsia"/>
                                <w:b/>
                                <w:bCs/>
                                <w:sz w:val="18"/>
                                <w:szCs w:val="18"/>
                                <w:lang w:val="en-US" w:eastAsia="zh-CN"/>
                              </w:rPr>
                              <w:t>（决策权）</w:t>
                            </w:r>
                          </w:p>
                          <w:p>
                            <w:pPr>
                              <w:rPr>
                                <w:rFonts w:hint="eastAsia"/>
                                <w:b/>
                                <w:bCs/>
                                <w:sz w:val="18"/>
                                <w:szCs w:val="18"/>
                                <w:lang w:val="en-US" w:eastAsia="zh-CN"/>
                              </w:rPr>
                            </w:pPr>
                          </w:p>
                        </w:txbxContent>
                      </v:textbox>
                    </v:shape>
                  </w:pict>
                </mc:Fallback>
              </mc:AlternateContent>
            </w:r>
            <w:r>
              <w:rPr>
                <w:rFonts w:hint="default"/>
                <w:b/>
                <w:bCs/>
                <w:lang w:val="en-US"/>
              </w:rPr>
              <mc:AlternateContent>
                <mc:Choice Requires="wpg">
                  <w:drawing>
                    <wp:anchor distT="0" distB="0" distL="114300" distR="114300" simplePos="0" relativeHeight="251659264" behindDoc="0" locked="0" layoutInCell="1" allowOverlap="1">
                      <wp:simplePos x="0" y="0"/>
                      <wp:positionH relativeFrom="column">
                        <wp:posOffset>36830</wp:posOffset>
                      </wp:positionH>
                      <wp:positionV relativeFrom="paragraph">
                        <wp:posOffset>114300</wp:posOffset>
                      </wp:positionV>
                      <wp:extent cx="2640965" cy="1381125"/>
                      <wp:effectExtent l="0" t="0" r="16510" b="0"/>
                      <wp:wrapSquare wrapText="bothSides"/>
                      <wp:docPr id="27" name="组合 26"/>
                      <wp:cNvGraphicFramePr/>
                      <a:graphic xmlns:a="http://schemas.openxmlformats.org/drawingml/2006/main">
                        <a:graphicData uri="http://schemas.microsoft.com/office/word/2010/wordprocessingGroup">
                          <wpg:wgp>
                            <wpg:cNvGrpSpPr/>
                            <wpg:grpSpPr>
                              <a:xfrm>
                                <a:off x="0" y="0"/>
                                <a:ext cx="2640965" cy="1381125"/>
                                <a:chOff x="0" y="0"/>
                                <a:chExt cx="5190127" cy="3434865"/>
                              </a:xfrm>
                            </wpg:grpSpPr>
                            <wpg:grpSp>
                              <wpg:cNvPr id="1" name="组合 2"/>
                              <wpg:cNvGrpSpPr/>
                              <wpg:grpSpPr>
                                <a:xfrm>
                                  <a:off x="0" y="0"/>
                                  <a:ext cx="5190127" cy="3434865"/>
                                  <a:chOff x="0" y="0"/>
                                  <a:chExt cx="5190127" cy="3434865"/>
                                </a:xfrm>
                              </wpg:grpSpPr>
                              <pic:pic xmlns:pic="http://schemas.openxmlformats.org/drawingml/2006/picture">
                                <pic:nvPicPr>
                                  <pic:cNvPr id="4" name="图片 4"/>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114418" cy="3434865"/>
                                  </a:xfrm>
                                  <a:prstGeom prst="rect">
                                    <a:avLst/>
                                  </a:prstGeom>
                                  <a:noFill/>
                                  <a:ln>
                                    <a:noFill/>
                                  </a:ln>
                                </pic:spPr>
                              </pic:pic>
                              <wpg:grpSp>
                                <wpg:cNvPr id="5" name="组合 5"/>
                                <wpg:cNvGrpSpPr/>
                                <wpg:grpSpPr>
                                  <a:xfrm>
                                    <a:off x="3534124" y="664800"/>
                                    <a:ext cx="1656003" cy="1427877"/>
                                    <a:chOff x="3534124" y="664800"/>
                                    <a:chExt cx="1656003" cy="1427877"/>
                                  </a:xfrm>
                                </wpg:grpSpPr>
                                <wps:wsp>
                                  <wps:cNvPr id="6" name="TextBox 17"/>
                                  <wps:cNvSpPr txBox="1"/>
                                  <wps:spPr>
                                    <a:xfrm>
                                      <a:off x="4192756" y="945346"/>
                                      <a:ext cx="696803" cy="449635"/>
                                    </a:xfrm>
                                    <a:prstGeom prst="rect">
                                      <a:avLst/>
                                    </a:prstGeom>
                                    <a:noFill/>
                                  </wps:spPr>
                                  <wps:txbx>
                                    <w:txbxContent>
                                      <w:p>
                                        <w:pPr>
                                          <w:rPr>
                                            <w:kern w:val="0"/>
                                            <w:sz w:val="24"/>
                                          </w:rPr>
                                        </w:pPr>
                                        <w:r>
                                          <w:rPr>
                                            <w:rFonts w:hint="eastAsia" w:asciiTheme="minorHAnsi" w:eastAsiaTheme="minorEastAsia" w:cstheme="minorBidi"/>
                                            <w:color w:val="000000" w:themeColor="text1"/>
                                            <w:kern w:val="24"/>
                                            <w:sz w:val="40"/>
                                            <w:szCs w:val="40"/>
                                            <w14:textFill>
                                              <w14:solidFill>
                                                <w14:schemeClr w14:val="tx1"/>
                                              </w14:solidFill>
                                            </w14:textFill>
                                          </w:rPr>
                                          <w:t>御史台</w:t>
                                        </w:r>
                                      </w:p>
                                    </w:txbxContent>
                                  </wps:txbx>
                                  <wps:bodyPr wrap="square" rtlCol="0">
                                    <a:noAutofit/>
                                  </wps:bodyPr>
                                </wps:wsp>
                                <wps:wsp>
                                  <wps:cNvPr id="7" name="直接连接符 7"/>
                                  <wps:cNvCnPr/>
                                  <wps:spPr>
                                    <a:xfrm>
                                      <a:off x="3534124" y="664800"/>
                                      <a:ext cx="1133174"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 name="TextBox 22"/>
                                  <wps:cNvSpPr txBox="1"/>
                                  <wps:spPr>
                                    <a:xfrm>
                                      <a:off x="4208413" y="1439470"/>
                                      <a:ext cx="981714" cy="653207"/>
                                    </a:xfrm>
                                    <a:prstGeom prst="rect">
                                      <a:avLst/>
                                    </a:prstGeom>
                                    <a:noFill/>
                                    <a:ln w="19050">
                                      <a:solidFill>
                                        <a:schemeClr val="accent5">
                                          <a:lumMod val="50000"/>
                                        </a:schemeClr>
                                      </a:solidFill>
                                      <a:prstDash val="sysDash"/>
                                    </a:ln>
                                  </wps:spPr>
                                  <wps:txbx>
                                    <w:txbxContent>
                                      <w:p>
                                        <w:pPr>
                                          <w:jc w:val="center"/>
                                          <w:rPr>
                                            <w:kern w:val="0"/>
                                            <w:sz w:val="24"/>
                                          </w:rPr>
                                        </w:pPr>
                                        <w:r>
                                          <w:rPr>
                                            <w:rFonts w:hint="eastAsia" w:ascii="仿宋" w:hAnsi="仿宋" w:eastAsia="仿宋" w:cstheme="minorBidi"/>
                                            <w:b/>
                                            <w:bCs/>
                                            <w:color w:val="C00000"/>
                                            <w:kern w:val="24"/>
                                            <w:sz w:val="18"/>
                                            <w:szCs w:val="18"/>
                                          </w:rPr>
                                          <w:t>监察</w:t>
                                        </w:r>
                                      </w:p>
                                    </w:txbxContent>
                                  </wps:txbx>
                                  <wps:bodyPr wrap="square" rtlCol="0">
                                    <a:noAutofit/>
                                  </wps:bodyPr>
                                </wps:wsp>
                              </wpg:grpSp>
                            </wpg:grpSp>
                            <wps:wsp>
                              <wps:cNvPr id="3" name="直接连接符 3"/>
                              <wps:cNvCnPr/>
                              <wps:spPr>
                                <a:xfrm>
                                  <a:off x="4662960" y="664800"/>
                                  <a:ext cx="1" cy="263769"/>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组合 26" o:spid="_x0000_s1026" o:spt="203" style="position:absolute;left:0pt;margin-left:2.9pt;margin-top:9pt;height:108.75pt;width:207.95pt;mso-wrap-distance-bottom:0pt;mso-wrap-distance-left:9pt;mso-wrap-distance-right:9pt;mso-wrap-distance-top:0pt;z-index:251659264;mso-width-relative:page;mso-height-relative:page;" coordsize="5190127,3434865" o:gfxdata="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">
                      <o:lock v:ext="edit" aspectratio="f"/>
                      <v:group id="组合 2" o:spid="_x0000_s1026" o:spt="203" style="position:absolute;left:0;top:0;height:3434865;width:5190127;" coordsize="5190127,3434865" o:gfxdata="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AvJT3i7AAAA2gAAAA8AAAAAAAAAAQAgAAAAIgAAAGRycy9kb3ducmV2LnhtbFBL&#10;AQIUABQAAAAIAIdO4kAzLwWeOwAAADkAAAAVAAAAAAAAAAEAIAAAAAoBAABkcnMvZ3JvdXBzaGFw&#10;ZXhtbC54bWxQSwUGAAAAAAYABgBgAQAAxwMAAAAA&#10;">
                        <o:lock v:ext="edit" aspectratio="f"/>
                        <v:shape id="_x0000_s1026" o:spid="_x0000_s1026" o:spt="75" type="#_x0000_t75" style="position:absolute;left:0;top:0;height:3434865;width:4114418;" filled="f" o:preferrelative="t" stroked="f" coordsize="21600,21600" o:gfxdata="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s8hk6/&#10;AAAA2gAAAA8AAAAAAAAAAQAgAAAAIgAAAGRycy9kb3ducmV2LnhtbFBLAQIUABQAAAAIAIdO4kAz&#10;LwWeOwAAADkAAAAQAAAAAAAAAAEAIAAAAA4BAABkcnMvc2hhcGV4bWwueG1sUEsFBgAAAAAGAAYA&#10;WwEAALgDAAAAAA==&#10;">
                          <v:fill on="f" focussize="0,0"/>
                          <v:stroke on="f"/>
                          <v:imagedata r:id="rId22" o:title=""/>
                          <o:lock v:ext="edit" aspectratio="t"/>
                        </v:shape>
                        <v:group id="_x0000_s1026" o:spid="_x0000_s1026" o:spt="203" style="position:absolute;left:3534124;top:664800;height:1427877;width:1656003;" coordorigin="3534124,664800" coordsize="1656003,1427877" o:gfxdata="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HTySXu7AAAA2gAAAA8AAAAAAAAAAQAgAAAAIgAAAGRycy9kb3ducmV2LnhtbFBL&#10;AQIUABQAAAAIAIdO4kAzLwWeOwAAADkAAAAVAAAAAAAAAAEAIAAAAAoBAABkcnMvZ3JvdXBzaGFw&#10;ZXhtbC54bWxQSwUGAAAAAAYABgBgAQAAxwMAAAAA&#10;">
                          <o:lock v:ext="edit" aspectratio="f"/>
                          <v:shape id="TextBox 17" o:spid="_x0000_s1026" o:spt="202" type="#_x0000_t202" style="position:absolute;left:4192756;top:945346;height:449635;width:696803;" filled="f" stroked="f" coordsize="21600,21600" o:gfxdata="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yDYXi8AAAA&#10;2gAAAA8AAAAAAAAAAQAgAAAAIgAAAGRycy9kb3ducmV2LnhtbFBLAQIUABQAAAAIAIdO4kAzLwWe&#10;OwAAADkAAAAQAAAAAAAAAAEAIAAAAAsBAABkcnMvc2hhcGV4bWwueG1sUEsFBgAAAAAGAAYAWwEA&#10;ALUDAAAAAA==&#10;">
                            <v:fill on="f" focussize="0,0"/>
                            <v:stroke on="f"/>
                            <v:imagedata o:title=""/>
                            <o:lock v:ext="edit" aspectratio="f"/>
                            <v:textbox>
                              <w:txbxContent>
                                <w:p>
                                  <w:pPr>
                                    <w:rPr>
                                      <w:kern w:val="0"/>
                                      <w:sz w:val="24"/>
                                    </w:rPr>
                                  </w:pPr>
                                  <w:r>
                                    <w:rPr>
                                      <w:rFonts w:hint="eastAsia" w:asciiTheme="minorHAnsi" w:eastAsiaTheme="minorEastAsia" w:cstheme="minorBidi"/>
                                      <w:color w:val="000000" w:themeColor="text1"/>
                                      <w:kern w:val="24"/>
                                      <w:sz w:val="40"/>
                                      <w:szCs w:val="40"/>
                                      <w14:textFill>
                                        <w14:solidFill>
                                          <w14:schemeClr w14:val="tx1"/>
                                        </w14:solidFill>
                                      </w14:textFill>
                                    </w:rPr>
                                    <w:t>御史台</w:t>
                                  </w:r>
                                </w:p>
                              </w:txbxContent>
                            </v:textbox>
                          </v:shape>
                          <v:line id="_x0000_s1026" o:spid="_x0000_s1026" o:spt="20" style="position:absolute;left:3534124;top:664800;height:0;width:1133174;" filled="f" stroked="t" coordsize="21600,21600" o:gfxdata="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RAM4zvQAA&#10;ANoAAAAPAAAAAAAAAAEAIAAAACIAAABkcnMvZG93bnJldi54bWxQSwECFAAUAAAACACHTuJAMy8F&#10;njsAAAA5AAAAEAAAAAAAAAABACAAAAAMAQAAZHJzL3NoYXBleG1sLnhtbFBLBQYAAAAABgAGAFsB&#10;AAC2AwAAAAA=&#10;">
                            <v:fill on="f" focussize="0,0"/>
                            <v:stroke weight="1.5pt" color="#000000 [3213]" miterlimit="8" joinstyle="miter"/>
                            <v:imagedata o:title=""/>
                            <o:lock v:ext="edit" aspectratio="f"/>
                          </v:line>
                          <v:shape id="TextBox 22" o:spid="_x0000_s1026" o:spt="202" type="#_x0000_t202" style="position:absolute;left:4208413;top:1439470;height:653207;width:981714;" filled="f" stroked="t" coordsize="21600,21600" o:gfxdata="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u6YIE7gAAADaAAAA&#10;DwAAAAAAAAABACAAAAAiAAAAZHJzL2Rvd25yZXYueG1sUEsBAhQAFAAAAAgAh07iQDMvBZ47AAAA&#10;OQAAABAAAAAAAAAAAQAgAAAABwEAAGRycy9zaGFwZXhtbC54bWxQSwUGAAAAAAYABgBbAQAAsQMA&#10;AAAA&#10;">
                            <v:fill on="f" focussize="0,0"/>
                            <v:stroke weight="1.5pt" color="#203864 [1608]" joinstyle="round" dashstyle="3 1"/>
                            <v:imagedata o:title=""/>
                            <o:lock v:ext="edit" aspectratio="f"/>
                            <v:textbox>
                              <w:txbxContent>
                                <w:p>
                                  <w:pPr>
                                    <w:jc w:val="center"/>
                                    <w:rPr>
                                      <w:kern w:val="0"/>
                                      <w:sz w:val="24"/>
                                    </w:rPr>
                                  </w:pPr>
                                  <w:r>
                                    <w:rPr>
                                      <w:rFonts w:hint="eastAsia" w:ascii="仿宋" w:hAnsi="仿宋" w:eastAsia="仿宋" w:cstheme="minorBidi"/>
                                      <w:b/>
                                      <w:bCs/>
                                      <w:color w:val="C00000"/>
                                      <w:kern w:val="24"/>
                                      <w:sz w:val="18"/>
                                      <w:szCs w:val="18"/>
                                    </w:rPr>
                                    <w:t>监察</w:t>
                                  </w:r>
                                </w:p>
                              </w:txbxContent>
                            </v:textbox>
                          </v:shape>
                        </v:group>
                      </v:group>
                      <v:line id="_x0000_s1026" o:spid="_x0000_s1026" o:spt="20" style="position:absolute;left:4662960;top:664800;height:263769;width:1;" filled="f" stroked="t" coordsize="21600,21600" o:gfxdata="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jvIMLsAAADa&#10;AAAADwAAAAAAAAABACAAAAAiAAAAZHJzL2Rvd25yZXYueG1sUEsBAhQAFAAAAAgAh07iQDMvBZ47&#10;AAAAOQAAABAAAAAAAAAAAQAgAAAACgEAAGRycy9zaGFwZXhtbC54bWxQSwUGAAAAAAYABgBbAQAA&#10;tAMAAAAA&#10;">
                        <v:fill on="f" focussize="0,0"/>
                        <v:stroke weight="1.5pt" color="#000000 [3213]" miterlimit="8" joinstyle="miter"/>
                        <v:imagedata o:title=""/>
                        <o:lock v:ext="edit" aspectratio="f"/>
                      </v:line>
                      <w10:wrap type="square"/>
                    </v:group>
                  </w:pict>
                </mc:Fallback>
              </mc:AlternateContent>
            </w:r>
            <w:r>
              <w:rPr>
                <w:rFonts w:hint="eastAsia"/>
                <w:b/>
                <w:bCs/>
                <w:sz w:val="21"/>
                <w:lang w:val="en-US" w:eastAsia="zh-CN"/>
              </w:rPr>
              <w:t>特点</w:t>
            </w:r>
            <w:r>
              <w:rPr>
                <w:rFonts w:hint="eastAsia"/>
                <w:b/>
                <w:bCs/>
              </w:rPr>
              <w:t>：</w:t>
            </w:r>
          </w:p>
          <w:p>
            <w:pPr>
              <w:ind w:firstLine="422" w:firstLineChars="200"/>
              <w:rPr>
                <w:rFonts w:hint="default"/>
                <w:b/>
                <w:bCs/>
                <w:lang w:val="en-US"/>
              </w:rPr>
            </w:pPr>
            <w:r>
              <w:rPr>
                <w:rFonts w:hint="eastAsia"/>
                <w:b/>
                <w:bCs/>
                <w:lang w:val="en-US" w:eastAsia="zh-CN"/>
              </w:rPr>
              <w:t>1、分工明确，相互配合</w:t>
            </w:r>
          </w:p>
          <w:p>
            <w:pPr>
              <w:ind w:firstLine="422" w:firstLineChars="200"/>
              <w:rPr>
                <w:rFonts w:hint="eastAsia" w:cs="Calibri"/>
                <w:b/>
                <w:bCs/>
                <w:lang w:val="en-US" w:eastAsia="zh-CN"/>
              </w:rPr>
            </w:pPr>
            <w:r>
              <w:rPr>
                <w:rFonts w:hint="default"/>
                <w:b/>
                <w:bCs/>
                <w:lang w:val="en-US"/>
              </w:rPr>
              <mc:AlternateContent>
                <mc:Choice Requires="wps">
                  <w:drawing>
                    <wp:anchor distT="0" distB="0" distL="114300" distR="114300" simplePos="0" relativeHeight="251667456" behindDoc="0" locked="0" layoutInCell="1" allowOverlap="1">
                      <wp:simplePos x="0" y="0"/>
                      <wp:positionH relativeFrom="column">
                        <wp:posOffset>-620395</wp:posOffset>
                      </wp:positionH>
                      <wp:positionV relativeFrom="paragraph">
                        <wp:posOffset>15875</wp:posOffset>
                      </wp:positionV>
                      <wp:extent cx="641985" cy="296545"/>
                      <wp:effectExtent l="0" t="0" r="0" b="0"/>
                      <wp:wrapNone/>
                      <wp:docPr id="18" name="TextBox 17"/>
                      <wp:cNvGraphicFramePr/>
                      <a:graphic xmlns:a="http://schemas.openxmlformats.org/drawingml/2006/main">
                        <a:graphicData uri="http://schemas.microsoft.com/office/word/2010/wordprocessingShape">
                          <wps:wsp>
                            <wps:cNvSpPr txBox="1"/>
                            <wps:spPr>
                              <a:xfrm>
                                <a:off x="0" y="0"/>
                                <a:ext cx="642025" cy="296693"/>
                              </a:xfrm>
                              <a:prstGeom prst="rect">
                                <a:avLst/>
                              </a:prstGeom>
                              <a:noFill/>
                            </wps:spPr>
                            <wps:txbx>
                              <w:txbxContent>
                                <w:p>
                                  <w:pPr>
                                    <w:rPr>
                                      <w:b/>
                                      <w:bCs/>
                                      <w:kern w:val="0"/>
                                      <w:sz w:val="11"/>
                                      <w:szCs w:val="11"/>
                                    </w:rPr>
                                  </w:pPr>
                                  <w:r>
                                    <w:rPr>
                                      <w:rFonts w:hint="eastAsia" w:asciiTheme="minorHAnsi" w:eastAsiaTheme="minorEastAsia" w:cstheme="minorBidi"/>
                                      <w:b/>
                                      <w:bCs/>
                                      <w:color w:val="000000" w:themeColor="text1"/>
                                      <w:kern w:val="24"/>
                                      <w:sz w:val="18"/>
                                      <w:szCs w:val="18"/>
                                      <w14:textFill>
                                        <w14:solidFill>
                                          <w14:schemeClr w14:val="tx1"/>
                                        </w14:solidFill>
                                      </w14:textFill>
                                    </w:rPr>
                                    <w:t>御史台</w:t>
                                  </w:r>
                                </w:p>
                              </w:txbxContent>
                            </wps:txbx>
                            <wps:bodyPr wrap="square" rtlCol="0">
                              <a:noAutofit/>
                            </wps:bodyPr>
                          </wps:wsp>
                        </a:graphicData>
                      </a:graphic>
                    </wp:anchor>
                  </w:drawing>
                </mc:Choice>
                <mc:Fallback>
                  <w:pict>
                    <v:shape id="TextBox 17" o:spid="_x0000_s1026" o:spt="202" type="#_x0000_t202" style="position:absolute;left:0pt;margin-left:-48.85pt;margin-top:1.25pt;height:23.35pt;width:50.55pt;z-index:251667456;mso-width-relative:page;mso-height-relative:page;" filled="f" stroked="f" coordsize="21600,21600" o:gfxdata="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D3vvTj1QAAAAYBAAAP&#10;AAAAAAAAAAEAIAAAACIAAABkcnMvZG93bnJldi54bWxQSwECFAAUAAAACACHTuJAOoDmOqkBAABc&#10;AwAADgAAAAAAAAABACAAAAAkAQAAZHJzL2Uyb0RvYy54bWxQSwUGAAAAAAYABgBZAQAAPwUAAAAA&#10;">
                      <v:fill on="f" focussize="0,0"/>
                      <v:stroke on="f"/>
                      <v:imagedata o:title=""/>
                      <o:lock v:ext="edit" aspectratio="f"/>
                      <v:textbox>
                        <w:txbxContent>
                          <w:p>
                            <w:pPr>
                              <w:rPr>
                                <w:b/>
                                <w:bCs/>
                                <w:kern w:val="0"/>
                                <w:sz w:val="11"/>
                                <w:szCs w:val="11"/>
                              </w:rPr>
                            </w:pPr>
                            <w:r>
                              <w:rPr>
                                <w:rFonts w:hint="eastAsia" w:asciiTheme="minorHAnsi" w:eastAsiaTheme="minorEastAsia" w:cstheme="minorBidi"/>
                                <w:b/>
                                <w:bCs/>
                                <w:color w:val="000000" w:themeColor="text1"/>
                                <w:kern w:val="24"/>
                                <w:sz w:val="18"/>
                                <w:szCs w:val="18"/>
                                <w14:textFill>
                                  <w14:solidFill>
                                    <w14:schemeClr w14:val="tx1"/>
                                  </w14:solidFill>
                                </w14:textFill>
                              </w:rPr>
                              <w:t>御史台</w:t>
                            </w:r>
                          </w:p>
                        </w:txbxContent>
                      </v:textbox>
                    </v:shape>
                  </w:pict>
                </mc:Fallback>
              </mc:AlternateContent>
            </w:r>
            <w:r>
              <w:rPr>
                <w:rFonts w:hint="eastAsia" w:cs="Calibri"/>
                <w:b/>
                <w:bCs/>
                <w:lang w:val="en-US" w:eastAsia="zh-CN"/>
              </w:rPr>
              <w:t>2、集体决策，民主色彩</w:t>
            </w:r>
          </w:p>
          <w:p>
            <w:pPr>
              <w:ind w:firstLine="422" w:firstLineChars="200"/>
              <w:rPr>
                <w:rFonts w:hint="eastAsia" w:cs="Calibri"/>
                <w:b/>
                <w:bCs/>
                <w:lang w:val="en-US" w:eastAsia="zh-CN"/>
              </w:rPr>
            </w:pPr>
            <w:r>
              <w:rPr>
                <w:rFonts w:hint="eastAsia" w:cs="Calibri"/>
                <w:b/>
                <w:bCs/>
                <w:lang w:val="en-US" w:eastAsia="zh-CN"/>
              </w:rPr>
              <w:t>3、互相牵制，削弱相权</w:t>
            </w:r>
          </w:p>
          <w:p>
            <w:pPr>
              <w:ind w:firstLine="422" w:firstLineChars="200"/>
              <w:rPr>
                <w:rFonts w:hint="eastAsia" w:cs="Calibri"/>
                <w:b/>
                <w:bCs/>
                <w:lang w:val="en-US" w:eastAsia="zh-CN"/>
              </w:rPr>
            </w:pPr>
            <w:r>
              <w:rPr>
                <w:rFonts w:hint="eastAsia" w:cs="Calibri"/>
                <w:b/>
                <w:bCs/>
                <w:lang w:val="en-US" w:eastAsia="zh-CN"/>
              </w:rPr>
              <w:t>4、门下审核，制约皇权</w:t>
            </w:r>
          </w:p>
          <w:p>
            <w:pPr>
              <w:ind w:firstLine="422" w:firstLineChars="200"/>
              <w:rPr>
                <w:rFonts w:hint="eastAsia" w:cs="Calibri"/>
                <w:b/>
                <w:bCs/>
                <w:lang w:val="en-US" w:eastAsia="zh-CN"/>
              </w:rPr>
            </w:pPr>
            <w:r>
              <w:rPr>
                <w:rFonts w:hint="eastAsia" w:cs="Calibri"/>
                <w:b/>
                <w:bCs/>
                <w:lang w:val="en-US" w:eastAsia="zh-CN"/>
              </w:rPr>
              <w:t>5、联合办公，提高效率</w:t>
            </w:r>
          </w:p>
          <w:p>
            <w:pPr>
              <w:ind w:firstLine="422" w:firstLineChars="200"/>
              <w:rPr>
                <w:rFonts w:hint="default" w:cs="Calibri"/>
                <w:b/>
                <w:bCs/>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Pr>
          <w:p>
            <w:pPr>
              <w:rPr>
                <w:rFonts w:hint="eastAsia" w:eastAsia="宋体"/>
                <w:b/>
                <w:bCs/>
                <w:lang w:eastAsia="zh-CN"/>
              </w:rPr>
            </w:pPr>
            <w:r>
              <w:rPr>
                <w:rFonts w:hint="eastAsia"/>
                <w:b/>
                <w:bCs/>
                <w:lang w:val="en-US" w:eastAsia="zh-CN"/>
              </w:rPr>
              <w:t>评价</w:t>
            </w:r>
          </w:p>
        </w:tc>
        <w:tc>
          <w:tcPr>
            <w:tcW w:w="7823" w:type="dxa"/>
          </w:tcPr>
          <w:p>
            <w:pPr>
              <w:rPr>
                <w:rFonts w:hint="eastAsia"/>
                <w:b/>
                <w:bCs/>
              </w:rPr>
            </w:pPr>
            <w:r>
              <w:rPr>
                <w:rFonts w:cs="Calibri"/>
                <w:b/>
                <w:bCs/>
              </w:rPr>
              <w:t>①</w:t>
            </w:r>
            <w:r>
              <w:rPr>
                <w:rFonts w:hint="eastAsia"/>
                <w:b/>
                <w:bCs/>
              </w:rPr>
              <w:t>三省相互牵制和监督，削弱了相权，加强了皇权；</w:t>
            </w:r>
          </w:p>
          <w:p>
            <w:pPr>
              <w:rPr>
                <w:rFonts w:hint="default" w:eastAsia="宋体"/>
                <w:b/>
                <w:bCs/>
                <w:lang w:val="en-US" w:eastAsia="zh-CN"/>
              </w:rPr>
            </w:pPr>
            <w:r>
              <w:rPr>
                <w:rFonts w:cs="Calibri"/>
                <w:b/>
                <w:bCs/>
              </w:rPr>
              <w:t>②</w:t>
            </w:r>
            <w:r>
              <w:rPr>
                <w:rFonts w:hint="eastAsia"/>
                <w:b/>
                <w:bCs/>
                <w:lang w:val="en-US" w:eastAsia="zh-CN"/>
              </w:rPr>
              <w:t>皇帝拥有最高决策权，但门下省对皇权有一定制约；</w:t>
            </w:r>
          </w:p>
          <w:p>
            <w:pPr>
              <w:rPr>
                <w:rFonts w:hint="eastAsia" w:cs="Calibri"/>
                <w:b/>
                <w:bCs/>
                <w:lang w:eastAsia="zh-CN"/>
              </w:rPr>
            </w:pPr>
            <w:r>
              <w:rPr>
                <w:rFonts w:hint="eastAsia"/>
                <w:b/>
                <w:bCs/>
              </w:rPr>
              <w:fldChar w:fldCharType="begin"/>
            </w:r>
            <w:r>
              <w:rPr>
                <w:rFonts w:hint="eastAsia"/>
                <w:b/>
                <w:bCs/>
              </w:rPr>
              <w:instrText xml:space="preserve"> = 3 \* GB3 \* MERGEFORMAT </w:instrText>
            </w:r>
            <w:r>
              <w:rPr>
                <w:rFonts w:hint="eastAsia"/>
                <w:b/>
                <w:bCs/>
              </w:rPr>
              <w:fldChar w:fldCharType="separate"/>
            </w:r>
            <w:r>
              <w:rPr>
                <w:b/>
                <w:bCs/>
              </w:rPr>
              <w:t>③</w:t>
            </w:r>
            <w:r>
              <w:rPr>
                <w:rFonts w:hint="eastAsia"/>
                <w:b/>
                <w:bCs/>
              </w:rPr>
              <w:fldChar w:fldCharType="end"/>
            </w:r>
            <w:r>
              <w:rPr>
                <w:rFonts w:hint="eastAsia" w:cs="Calibri"/>
                <w:b/>
                <w:bCs/>
              </w:rPr>
              <w:t>三省分工明确，相互配合，</w:t>
            </w:r>
            <w:r>
              <w:rPr>
                <w:rFonts w:hint="eastAsia" w:cs="Calibri"/>
                <w:b/>
                <w:bCs/>
                <w:lang w:val="en-US" w:eastAsia="zh-CN"/>
              </w:rPr>
              <w:t>决策程序制度化，减少</w:t>
            </w:r>
            <w:r>
              <w:rPr>
                <w:rFonts w:hint="eastAsia" w:cs="Calibri"/>
                <w:b/>
                <w:bCs/>
              </w:rPr>
              <w:t>决策失误，提高了行政效率</w:t>
            </w:r>
            <w:r>
              <w:rPr>
                <w:rFonts w:hint="eastAsia" w:cs="Calibri"/>
                <w:b/>
                <w:bCs/>
                <w:lang w:eastAsia="zh-CN"/>
              </w:rPr>
              <w:t>；</w:t>
            </w:r>
          </w:p>
          <w:p>
            <w:pPr>
              <w:rPr>
                <w:rFonts w:hint="eastAsia" w:cs="Calibri"/>
                <w:b/>
                <w:bCs/>
                <w:lang w:eastAsia="zh-CN"/>
              </w:rPr>
            </w:pPr>
            <w:r>
              <w:rPr>
                <w:rFonts w:hint="eastAsia"/>
                <w:b/>
                <w:bCs/>
              </w:rPr>
              <w:fldChar w:fldCharType="begin"/>
            </w:r>
            <w:r>
              <w:rPr>
                <w:rFonts w:hint="eastAsia"/>
                <w:b/>
                <w:bCs/>
              </w:rPr>
              <w:instrText xml:space="preserve"> = 4 \* GB3 \* MERGEFORMAT </w:instrText>
            </w:r>
            <w:r>
              <w:rPr>
                <w:rFonts w:hint="eastAsia"/>
                <w:b/>
                <w:bCs/>
              </w:rPr>
              <w:fldChar w:fldCharType="separate"/>
            </w:r>
            <w:r>
              <w:rPr>
                <w:b/>
                <w:bCs/>
              </w:rPr>
              <w:t>④</w:t>
            </w:r>
            <w:r>
              <w:rPr>
                <w:rFonts w:hint="eastAsia"/>
                <w:b/>
                <w:bCs/>
              </w:rPr>
              <w:fldChar w:fldCharType="end"/>
            </w:r>
            <w:r>
              <w:rPr>
                <w:rFonts w:hint="eastAsia"/>
                <w:b/>
                <w:bCs/>
              </w:rPr>
              <w:t>三省长官均为宰相，宰相数量</w:t>
            </w:r>
            <w:r>
              <w:rPr>
                <w:rFonts w:hint="eastAsia"/>
                <w:b/>
                <w:bCs/>
                <w:lang w:val="en-US" w:eastAsia="zh-CN"/>
              </w:rPr>
              <w:t>增加</w:t>
            </w:r>
            <w:r>
              <w:rPr>
                <w:rFonts w:hint="eastAsia"/>
                <w:b/>
                <w:bCs/>
                <w:lang w:eastAsia="zh-CN"/>
              </w:rPr>
              <w:t>，</w:t>
            </w:r>
            <w:r>
              <w:rPr>
                <w:rFonts w:hint="eastAsia"/>
                <w:b/>
                <w:bCs/>
                <w:lang w:val="en-US" w:eastAsia="zh-CN"/>
              </w:rPr>
              <w:t>集体决策，带有民主色彩（委员会）；</w:t>
            </w:r>
          </w:p>
          <w:p>
            <w:pPr>
              <w:rPr>
                <w:rFonts w:hint="eastAsia" w:eastAsia="宋体" w:cs="Calibri"/>
                <w:b/>
                <w:bCs/>
                <w:lang w:eastAsia="zh-CN"/>
              </w:rPr>
            </w:pPr>
            <w:r>
              <w:rPr>
                <w:rFonts w:hint="eastAsia"/>
                <w:b/>
                <w:bCs/>
              </w:rPr>
              <w:fldChar w:fldCharType="begin"/>
            </w:r>
            <w:r>
              <w:rPr>
                <w:rFonts w:hint="eastAsia"/>
                <w:b/>
                <w:bCs/>
              </w:rPr>
              <w:instrText xml:space="preserve"> = 5 \* GB3 \* MERGEFORMAT </w:instrText>
            </w:r>
            <w:r>
              <w:rPr>
                <w:rFonts w:hint="eastAsia"/>
                <w:b/>
                <w:bCs/>
              </w:rPr>
              <w:fldChar w:fldCharType="separate"/>
            </w:r>
            <w:r>
              <w:rPr>
                <w:b/>
                <w:bCs/>
              </w:rPr>
              <w:t>⑤</w:t>
            </w:r>
            <w:r>
              <w:rPr>
                <w:rFonts w:hint="eastAsia"/>
                <w:b/>
                <w:bCs/>
              </w:rPr>
              <w:fldChar w:fldCharType="end"/>
            </w:r>
            <w:r>
              <w:rPr>
                <w:rFonts w:hint="eastAsia" w:cs="Calibri"/>
                <w:b/>
                <w:bCs/>
              </w:rPr>
              <w:t>三省在政事堂（中书门下）联合办公，出现一体化的趋势</w:t>
            </w:r>
            <w:r>
              <w:rPr>
                <w:rFonts w:hint="eastAsia" w:cs="Calibri"/>
                <w:b/>
                <w:bCs/>
                <w:lang w:eastAsia="zh-CN"/>
              </w:rPr>
              <w:t>；</w:t>
            </w:r>
          </w:p>
          <w:p>
            <w:pPr>
              <w:rPr>
                <w:rFonts w:cs="Calibri"/>
                <w:b/>
                <w:bCs/>
              </w:rPr>
            </w:pPr>
            <w:r>
              <w:rPr>
                <w:rFonts w:hint="eastAsia"/>
                <w:b/>
                <w:bCs/>
              </w:rPr>
              <w:fldChar w:fldCharType="begin"/>
            </w:r>
            <w:r>
              <w:rPr>
                <w:rFonts w:hint="eastAsia"/>
                <w:b/>
                <w:bCs/>
              </w:rPr>
              <w:instrText xml:space="preserve"> = 6 \* GB3 \* MERGEFORMAT </w:instrText>
            </w:r>
            <w:r>
              <w:rPr>
                <w:rFonts w:hint="eastAsia"/>
                <w:b/>
                <w:bCs/>
              </w:rPr>
              <w:fldChar w:fldCharType="separate"/>
            </w:r>
            <w:r>
              <w:rPr>
                <w:b/>
                <w:bCs/>
              </w:rPr>
              <w:t>⑥</w:t>
            </w:r>
            <w:r>
              <w:rPr>
                <w:rFonts w:hint="eastAsia"/>
                <w:b/>
                <w:bCs/>
              </w:rPr>
              <w:fldChar w:fldCharType="end"/>
            </w:r>
            <w:r>
              <w:rPr>
                <w:rFonts w:hint="eastAsia"/>
                <w:b/>
                <w:bCs/>
              </w:rPr>
              <w:t>是中国政治制度的重大变革，对后世产生深远影响。</w:t>
            </w:r>
          </w:p>
        </w:tc>
      </w:tr>
    </w:tbl>
    <w:p>
      <w:pPr>
        <w:rPr>
          <w:rFonts w:ascii="Times New Roman"/>
          <w:b/>
          <w:bCs/>
        </w:rPr>
      </w:pPr>
    </w:p>
    <w:p>
      <w:pPr>
        <w:rPr>
          <w:rFonts w:ascii="Times New Roman"/>
          <w:b/>
          <w:bCs/>
        </w:rPr>
      </w:pPr>
    </w:p>
    <w:p>
      <w:pPr>
        <w:rPr>
          <w:rFonts w:ascii="Times New Roman"/>
          <w:b/>
          <w:bCs/>
        </w:rPr>
      </w:pPr>
      <w:r>
        <w:rPr>
          <w:rFonts w:ascii="Times New Roman"/>
          <w:b/>
          <w:bCs/>
        </w:rPr>
        <w:t>4</w:t>
      </w:r>
      <w:r>
        <w:rPr>
          <w:rFonts w:hint="eastAsia" w:ascii="Times New Roman"/>
          <w:b/>
          <w:bCs/>
        </w:rPr>
        <w:t>、古代赋税制度</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9"/>
        <w:gridCol w:w="1559"/>
        <w:gridCol w:w="3119"/>
        <w:gridCol w:w="28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pPr>
              <w:rPr>
                <w:rFonts w:ascii="Times New Roman"/>
                <w:b/>
                <w:bCs/>
              </w:rPr>
            </w:pPr>
            <w:r>
              <w:rPr>
                <w:rFonts w:hint="eastAsia" w:ascii="Times New Roman"/>
                <w:b/>
                <w:bCs/>
              </w:rPr>
              <w:t>时代</w:t>
            </w:r>
          </w:p>
        </w:tc>
        <w:tc>
          <w:tcPr>
            <w:tcW w:w="1559" w:type="dxa"/>
          </w:tcPr>
          <w:p>
            <w:pPr>
              <w:rPr>
                <w:rFonts w:ascii="Times New Roman"/>
                <w:b/>
                <w:bCs/>
              </w:rPr>
            </w:pPr>
            <w:r>
              <w:rPr>
                <w:rFonts w:hint="eastAsia" w:ascii="Times New Roman"/>
                <w:b/>
                <w:bCs/>
              </w:rPr>
              <w:t>制度</w:t>
            </w:r>
          </w:p>
        </w:tc>
        <w:tc>
          <w:tcPr>
            <w:tcW w:w="3119" w:type="dxa"/>
          </w:tcPr>
          <w:p>
            <w:pPr>
              <w:rPr>
                <w:rFonts w:ascii="Times New Roman"/>
                <w:b/>
                <w:bCs/>
              </w:rPr>
            </w:pPr>
            <w:r>
              <w:rPr>
                <w:rFonts w:hint="eastAsia" w:ascii="Times New Roman"/>
                <w:b/>
                <w:bCs/>
              </w:rPr>
              <w:t>标准</w:t>
            </w:r>
          </w:p>
        </w:tc>
        <w:tc>
          <w:tcPr>
            <w:tcW w:w="2885" w:type="dxa"/>
          </w:tcPr>
          <w:p>
            <w:pPr>
              <w:rPr>
                <w:rFonts w:ascii="Times New Roman"/>
                <w:b/>
                <w:bCs/>
              </w:rPr>
            </w:pPr>
            <w:r>
              <w:rPr>
                <w:rFonts w:hint="eastAsia" w:ascii="Times New Roman"/>
                <w:b/>
                <w:bCs/>
              </w:rPr>
              <w:t>趋势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pPr>
              <w:rPr>
                <w:rFonts w:ascii="Times New Roman"/>
                <w:b/>
                <w:bCs/>
              </w:rPr>
            </w:pPr>
            <w:r>
              <w:rPr>
                <w:rFonts w:hint="eastAsia" w:ascii="Times New Roman"/>
                <w:b/>
                <w:bCs/>
              </w:rPr>
              <w:t>魏晋</w:t>
            </w:r>
          </w:p>
        </w:tc>
        <w:tc>
          <w:tcPr>
            <w:tcW w:w="1559" w:type="dxa"/>
          </w:tcPr>
          <w:p>
            <w:pPr>
              <w:rPr>
                <w:rFonts w:ascii="Times New Roman"/>
                <w:b/>
                <w:bCs/>
              </w:rPr>
            </w:pPr>
            <w:r>
              <w:rPr>
                <w:rFonts w:hint="eastAsia" w:ascii="Times New Roman"/>
                <w:b/>
                <w:bCs/>
              </w:rPr>
              <w:t>租调制</w:t>
            </w:r>
          </w:p>
        </w:tc>
        <w:tc>
          <w:tcPr>
            <w:tcW w:w="3119" w:type="dxa"/>
          </w:tcPr>
          <w:p>
            <w:pPr>
              <w:rPr>
                <w:rFonts w:ascii="Times New Roman"/>
                <w:b/>
                <w:bCs/>
              </w:rPr>
            </w:pPr>
            <w:r>
              <w:rPr>
                <w:rFonts w:hint="eastAsia" w:ascii="Times New Roman"/>
                <w:b/>
                <w:bCs/>
              </w:rPr>
              <w:t>按户征粮纳绢</w:t>
            </w:r>
          </w:p>
        </w:tc>
        <w:tc>
          <w:tcPr>
            <w:tcW w:w="2885" w:type="dxa"/>
            <w:vMerge w:val="restart"/>
          </w:tcPr>
          <w:p>
            <w:pPr>
              <w:rPr>
                <w:rFonts w:ascii="Times New Roman"/>
                <w:b/>
                <w:bCs/>
              </w:rPr>
            </w:pPr>
            <w:r>
              <w:rPr>
                <w:rFonts w:cs="Calibri"/>
                <w:b/>
                <w:bCs/>
              </w:rPr>
              <w:t>①</w:t>
            </w:r>
            <w:r>
              <w:rPr>
                <w:rFonts w:hint="eastAsia" w:ascii="Times New Roman"/>
                <w:b/>
                <w:bCs/>
              </w:rPr>
              <w:t>以人丁为主到以土地财产为主；</w:t>
            </w:r>
            <w:r>
              <w:rPr>
                <w:rFonts w:cs="Calibri"/>
                <w:b/>
                <w:bCs/>
              </w:rPr>
              <w:t>②</w:t>
            </w:r>
            <w:r>
              <w:rPr>
                <w:rFonts w:hint="eastAsia" w:ascii="Times New Roman"/>
                <w:b/>
                <w:bCs/>
              </w:rPr>
              <w:t>人身控制逐渐松弛；</w:t>
            </w:r>
            <w:r>
              <w:rPr>
                <w:rFonts w:hint="eastAsia"/>
                <w:b/>
                <w:bCs/>
              </w:rPr>
              <w:fldChar w:fldCharType="begin"/>
            </w:r>
            <w:r>
              <w:rPr>
                <w:rFonts w:hint="eastAsia"/>
                <w:b/>
                <w:bCs/>
              </w:rPr>
              <w:instrText xml:space="preserve"> = 3 \* GB3 \* MERGEFORMAT </w:instrText>
            </w:r>
            <w:r>
              <w:rPr>
                <w:rFonts w:hint="eastAsia"/>
                <w:b/>
                <w:bCs/>
              </w:rPr>
              <w:fldChar w:fldCharType="separate"/>
            </w:r>
            <w:r>
              <w:rPr>
                <w:b/>
                <w:bCs/>
              </w:rPr>
              <w:t>③</w:t>
            </w:r>
            <w:r>
              <w:rPr>
                <w:rFonts w:hint="eastAsia"/>
                <w:b/>
                <w:bCs/>
              </w:rPr>
              <w:fldChar w:fldCharType="end"/>
            </w:r>
            <w:r>
              <w:rPr>
                <w:rFonts w:hint="eastAsia" w:ascii="Times New Roman"/>
                <w:b/>
                <w:bCs/>
              </w:rPr>
              <w:t>不定时到基本定时；</w:t>
            </w:r>
          </w:p>
          <w:p>
            <w:pPr>
              <w:rPr>
                <w:rFonts w:ascii="Times New Roman"/>
                <w:b/>
                <w:bCs/>
              </w:rPr>
            </w:pPr>
            <w:r>
              <w:rPr>
                <w:rFonts w:hint="eastAsia"/>
                <w:b/>
                <w:bCs/>
              </w:rPr>
              <w:fldChar w:fldCharType="begin"/>
            </w:r>
            <w:r>
              <w:rPr>
                <w:rFonts w:hint="eastAsia"/>
                <w:b/>
                <w:bCs/>
              </w:rPr>
              <w:instrText xml:space="preserve"> = 4 \* GB3 \* MERGEFORMAT </w:instrText>
            </w:r>
            <w:r>
              <w:rPr>
                <w:rFonts w:hint="eastAsia"/>
                <w:b/>
                <w:bCs/>
              </w:rPr>
              <w:fldChar w:fldCharType="separate"/>
            </w:r>
            <w:r>
              <w:rPr>
                <w:b/>
                <w:bCs/>
              </w:rPr>
              <w:t>④</w:t>
            </w:r>
            <w:r>
              <w:rPr>
                <w:rFonts w:hint="eastAsia"/>
                <w:b/>
                <w:bCs/>
              </w:rPr>
              <w:fldChar w:fldCharType="end"/>
            </w:r>
            <w:r>
              <w:rPr>
                <w:rFonts w:hint="eastAsia" w:ascii="Times New Roman"/>
                <w:b/>
                <w:bCs/>
              </w:rPr>
              <w:t>税收种类逐渐简化。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pPr>
              <w:rPr>
                <w:rFonts w:ascii="Times New Roman"/>
                <w:b/>
                <w:bCs/>
              </w:rPr>
            </w:pPr>
            <w:r>
              <w:rPr>
                <w:rFonts w:hint="eastAsia" w:ascii="Times New Roman"/>
                <w:b/>
                <w:bCs/>
              </w:rPr>
              <w:t>唐初</w:t>
            </w:r>
          </w:p>
        </w:tc>
        <w:tc>
          <w:tcPr>
            <w:tcW w:w="1559" w:type="dxa"/>
          </w:tcPr>
          <w:p>
            <w:pPr>
              <w:rPr>
                <w:rFonts w:ascii="Times New Roman"/>
                <w:b/>
                <w:bCs/>
              </w:rPr>
            </w:pPr>
            <w:r>
              <w:rPr>
                <w:rFonts w:hint="eastAsia" w:ascii="Times New Roman"/>
                <w:b/>
                <w:bCs/>
              </w:rPr>
              <w:t>租庸调制</w:t>
            </w:r>
          </w:p>
        </w:tc>
        <w:tc>
          <w:tcPr>
            <w:tcW w:w="3119" w:type="dxa"/>
          </w:tcPr>
          <w:p>
            <w:pPr>
              <w:rPr>
                <w:rFonts w:ascii="Times New Roman"/>
                <w:b/>
                <w:bCs/>
              </w:rPr>
            </w:pPr>
            <w:r>
              <w:rPr>
                <w:rFonts w:hint="eastAsia" w:ascii="Times New Roman"/>
                <w:b/>
                <w:bCs/>
              </w:rPr>
              <w:t>以庸代役（保障农民生产时间）</w:t>
            </w:r>
          </w:p>
        </w:tc>
        <w:tc>
          <w:tcPr>
            <w:tcW w:w="2885" w:type="dxa"/>
            <w:vMerge w:val="continue"/>
          </w:tcPr>
          <w:p>
            <w:pPr>
              <w:rPr>
                <w:rFonts w:ascii="Times New Roman"/>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pPr>
              <w:rPr>
                <w:rFonts w:ascii="Times New Roman"/>
                <w:b/>
                <w:bCs/>
              </w:rPr>
            </w:pPr>
            <w:r>
              <w:rPr>
                <w:rFonts w:hint="eastAsia" w:ascii="Times New Roman"/>
                <w:b/>
                <w:bCs/>
              </w:rPr>
              <w:t>唐中期</w:t>
            </w:r>
          </w:p>
        </w:tc>
        <w:tc>
          <w:tcPr>
            <w:tcW w:w="1559" w:type="dxa"/>
          </w:tcPr>
          <w:p>
            <w:pPr>
              <w:rPr>
                <w:rFonts w:ascii="Times New Roman"/>
                <w:b/>
                <w:bCs/>
              </w:rPr>
            </w:pPr>
            <w:r>
              <w:rPr>
                <w:rFonts w:hint="eastAsia" w:ascii="Times New Roman"/>
                <w:b/>
                <w:bCs/>
              </w:rPr>
              <w:t>两税法</w:t>
            </w:r>
          </w:p>
        </w:tc>
        <w:tc>
          <w:tcPr>
            <w:tcW w:w="3119" w:type="dxa"/>
          </w:tcPr>
          <w:p>
            <w:pPr>
              <w:rPr>
                <w:rFonts w:ascii="Times New Roman"/>
                <w:b/>
                <w:bCs/>
              </w:rPr>
            </w:pPr>
            <w:r>
              <w:rPr>
                <w:rFonts w:hint="eastAsia" w:ascii="Times New Roman"/>
                <w:b/>
                <w:bCs/>
              </w:rPr>
              <w:t>主要按土地和财产收税</w:t>
            </w:r>
          </w:p>
        </w:tc>
        <w:tc>
          <w:tcPr>
            <w:tcW w:w="2885" w:type="dxa"/>
            <w:vMerge w:val="continue"/>
          </w:tcPr>
          <w:p>
            <w:pPr>
              <w:rPr>
                <w:rFonts w:ascii="Times New Roman"/>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pPr>
              <w:rPr>
                <w:rFonts w:ascii="Times New Roman"/>
                <w:b/>
                <w:bCs/>
              </w:rPr>
            </w:pPr>
            <w:r>
              <w:rPr>
                <w:rFonts w:hint="eastAsia" w:ascii="Times New Roman"/>
                <w:b/>
                <w:bCs/>
              </w:rPr>
              <w:t>明代</w:t>
            </w:r>
          </w:p>
        </w:tc>
        <w:tc>
          <w:tcPr>
            <w:tcW w:w="1559" w:type="dxa"/>
          </w:tcPr>
          <w:p>
            <w:pPr>
              <w:rPr>
                <w:rFonts w:ascii="Times New Roman"/>
                <w:b/>
                <w:bCs/>
              </w:rPr>
            </w:pPr>
            <w:r>
              <w:rPr>
                <w:rFonts w:hint="eastAsia" w:ascii="Times New Roman"/>
                <w:b/>
                <w:bCs/>
              </w:rPr>
              <w:t>一条鞭法</w:t>
            </w:r>
          </w:p>
        </w:tc>
        <w:tc>
          <w:tcPr>
            <w:tcW w:w="3119" w:type="dxa"/>
          </w:tcPr>
          <w:p>
            <w:pPr>
              <w:rPr>
                <w:rFonts w:hint="default" w:ascii="Times New Roman" w:eastAsia="宋体"/>
                <w:b/>
                <w:bCs/>
                <w:lang w:val="en-US" w:eastAsia="zh-CN"/>
              </w:rPr>
            </w:pPr>
            <w:r>
              <w:rPr>
                <w:rFonts w:hint="eastAsia" w:ascii="Times New Roman"/>
                <w:b/>
                <w:bCs/>
              </w:rPr>
              <w:t>主要按照亩征收银两</w:t>
            </w:r>
            <w:r>
              <w:rPr>
                <w:rFonts w:hint="eastAsia" w:ascii="Times New Roman"/>
                <w:b/>
                <w:bCs/>
                <w:lang w:eastAsia="zh-CN"/>
              </w:rPr>
              <w:t>，</w:t>
            </w:r>
            <w:r>
              <w:rPr>
                <w:rFonts w:hint="eastAsia" w:ascii="Times New Roman"/>
                <w:b/>
                <w:bCs/>
                <w:lang w:val="en-US" w:eastAsia="zh-CN"/>
              </w:rPr>
              <w:t>促进了白银货币化和商品经济发展</w:t>
            </w:r>
          </w:p>
        </w:tc>
        <w:tc>
          <w:tcPr>
            <w:tcW w:w="2885" w:type="dxa"/>
            <w:vMerge w:val="continue"/>
          </w:tcPr>
          <w:p>
            <w:pPr>
              <w:rPr>
                <w:rFonts w:ascii="Times New Roman"/>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pPr>
              <w:rPr>
                <w:rFonts w:ascii="Times New Roman"/>
                <w:b/>
                <w:bCs/>
              </w:rPr>
            </w:pPr>
            <w:r>
              <w:rPr>
                <w:rFonts w:hint="eastAsia" w:ascii="Times New Roman"/>
                <w:b/>
                <w:bCs/>
              </w:rPr>
              <w:t>清代</w:t>
            </w:r>
          </w:p>
        </w:tc>
        <w:tc>
          <w:tcPr>
            <w:tcW w:w="1559" w:type="dxa"/>
          </w:tcPr>
          <w:p>
            <w:pPr>
              <w:rPr>
                <w:rFonts w:ascii="Times New Roman"/>
                <w:b/>
                <w:bCs/>
              </w:rPr>
            </w:pPr>
            <w:r>
              <w:rPr>
                <w:rFonts w:hint="eastAsia" w:ascii="Times New Roman"/>
                <w:b/>
                <w:bCs/>
              </w:rPr>
              <w:t>摊丁入亩</w:t>
            </w:r>
          </w:p>
        </w:tc>
        <w:tc>
          <w:tcPr>
            <w:tcW w:w="3119" w:type="dxa"/>
          </w:tcPr>
          <w:p>
            <w:pPr>
              <w:rPr>
                <w:rFonts w:ascii="Times New Roman"/>
                <w:b/>
                <w:bCs/>
              </w:rPr>
            </w:pPr>
            <w:r>
              <w:rPr>
                <w:rFonts w:hint="eastAsia" w:ascii="Times New Roman"/>
                <w:b/>
                <w:bCs/>
              </w:rPr>
              <w:t>取消人头税，只收地税</w:t>
            </w:r>
          </w:p>
        </w:tc>
        <w:tc>
          <w:tcPr>
            <w:tcW w:w="2885" w:type="dxa"/>
            <w:vMerge w:val="continue"/>
          </w:tcPr>
          <w:p>
            <w:pPr>
              <w:rPr>
                <w:rFonts w:ascii="Times New Roman"/>
                <w:b/>
                <w:bCs/>
              </w:rPr>
            </w:pPr>
          </w:p>
        </w:tc>
      </w:tr>
    </w:tbl>
    <w:p>
      <w:pPr>
        <w:jc w:val="center"/>
        <w:rPr>
          <w:rFonts w:ascii="Times New Roman"/>
          <w:b/>
          <w:bCs/>
        </w:rPr>
      </w:pPr>
    </w:p>
    <w:p>
      <w:pPr>
        <w:rPr>
          <w:b/>
          <w:bCs/>
        </w:rPr>
      </w:pPr>
      <w:r>
        <w:rPr>
          <w:b/>
          <w:bCs/>
        </w:rPr>
        <w:t>5</w:t>
      </w:r>
      <w:r>
        <w:rPr>
          <w:rFonts w:hint="eastAsia"/>
          <w:b/>
          <w:bCs/>
        </w:rPr>
        <w:t>、两税法</w:t>
      </w: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9"/>
        <w:gridCol w:w="78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Pr>
          <w:p>
            <w:pPr>
              <w:rPr>
                <w:b/>
                <w:bCs/>
              </w:rPr>
            </w:pPr>
            <w:r>
              <w:rPr>
                <w:rFonts w:hint="eastAsia"/>
                <w:b/>
                <w:bCs/>
              </w:rPr>
              <w:t>产生</w:t>
            </w:r>
          </w:p>
          <w:p>
            <w:pPr>
              <w:rPr>
                <w:b/>
                <w:bCs/>
              </w:rPr>
            </w:pPr>
            <w:r>
              <w:rPr>
                <w:rFonts w:hint="eastAsia"/>
                <w:b/>
                <w:bCs/>
              </w:rPr>
              <w:t>背景</w:t>
            </w:r>
          </w:p>
        </w:tc>
        <w:tc>
          <w:tcPr>
            <w:tcW w:w="7823" w:type="dxa"/>
          </w:tcPr>
          <w:p>
            <w:pPr>
              <w:rPr>
                <w:b/>
                <w:bCs/>
              </w:rPr>
            </w:pPr>
            <w:r>
              <w:rPr>
                <w:rFonts w:hint="eastAsia"/>
                <w:b/>
                <w:bCs/>
              </w:rPr>
              <w:t>唐朝中期，土地买卖和兼并盛行，均田制无法推行，</w:t>
            </w:r>
            <w:r>
              <w:rPr>
                <w:rFonts w:hint="eastAsia"/>
                <w:b/>
                <w:bCs/>
                <w:lang w:val="en-US" w:eastAsia="zh-CN"/>
              </w:rPr>
              <w:t>自耕农经济遭到破坏，大土地所有制发展，</w:t>
            </w:r>
            <w:r>
              <w:rPr>
                <w:rFonts w:hint="eastAsia"/>
                <w:b/>
                <w:bCs/>
              </w:rPr>
              <w:t>租庸调制不能维持，政府财政收入下降</w:t>
            </w:r>
            <w:r>
              <w:rPr>
                <w:rFonts w:hint="eastAsia"/>
                <w:b/>
                <w:bCs/>
                <w:lang w:eastAsia="zh-CN"/>
              </w:rPr>
              <w:t>。</w:t>
            </w:r>
            <w:r>
              <w:rPr>
                <w:rFonts w:hint="eastAsia"/>
                <w:b/>
                <w:bCs/>
              </w:rPr>
              <w:t>为了解决财政困难，唐德宗接受杨炎建议，实行两税法。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Pr>
          <w:p>
            <w:pPr>
              <w:rPr>
                <w:b/>
                <w:bCs/>
              </w:rPr>
            </w:pPr>
            <w:r>
              <w:rPr>
                <w:rFonts w:hint="eastAsia"/>
                <w:b/>
                <w:bCs/>
              </w:rPr>
              <w:t>内容</w:t>
            </w:r>
          </w:p>
        </w:tc>
        <w:tc>
          <w:tcPr>
            <w:tcW w:w="7823" w:type="dxa"/>
          </w:tcPr>
          <w:p>
            <w:pPr>
              <w:rPr>
                <w:b/>
                <w:bCs/>
              </w:rPr>
            </w:pPr>
            <w:r>
              <w:rPr>
                <w:rFonts w:cs="Calibri"/>
                <w:b/>
                <w:bCs/>
              </w:rPr>
              <w:t>①</w:t>
            </w:r>
            <w:r>
              <w:rPr>
                <w:rFonts w:hint="eastAsia" w:cs="Calibri"/>
                <w:b/>
                <w:bCs/>
                <w:lang w:val="en-US" w:eastAsia="zh-CN"/>
              </w:rPr>
              <w:t>税额：</w:t>
            </w:r>
            <w:r>
              <w:rPr>
                <w:rFonts w:hint="eastAsia" w:cs="Calibri"/>
                <w:b/>
                <w:bCs/>
              </w:rPr>
              <w:t>量出以制入，中央确定税额，再分配到地方征收；</w:t>
            </w:r>
          </w:p>
          <w:p>
            <w:pPr>
              <w:rPr>
                <w:rFonts w:hint="default" w:eastAsia="宋体" w:cs="Calibri"/>
                <w:b/>
                <w:bCs/>
                <w:lang w:val="en-US" w:eastAsia="zh-CN"/>
              </w:rPr>
            </w:pPr>
            <w:r>
              <w:rPr>
                <w:rFonts w:cs="Calibri"/>
                <w:b/>
                <w:bCs/>
              </w:rPr>
              <w:t>②</w:t>
            </w:r>
            <w:r>
              <w:rPr>
                <w:rFonts w:hint="eastAsia" w:cs="Calibri"/>
                <w:b/>
                <w:bCs/>
                <w:lang w:val="en-US" w:eastAsia="zh-CN"/>
              </w:rPr>
              <w:t>对象：扩大赋税对象，不分主户客户，包括贵族、官僚、地主、商人都要交税；</w:t>
            </w:r>
          </w:p>
          <w:p>
            <w:pPr>
              <w:rPr>
                <w:rFonts w:hint="eastAsia"/>
                <w:b/>
                <w:bCs/>
              </w:rPr>
            </w:pPr>
            <w:r>
              <w:rPr>
                <w:rFonts w:hint="eastAsia"/>
                <w:b/>
                <w:bCs/>
              </w:rPr>
              <w:fldChar w:fldCharType="begin"/>
            </w:r>
            <w:r>
              <w:rPr>
                <w:rFonts w:hint="eastAsia"/>
                <w:b/>
                <w:bCs/>
              </w:rPr>
              <w:instrText xml:space="preserve"> = 3 \* GB3 \* MERGEFORMAT </w:instrText>
            </w:r>
            <w:r>
              <w:rPr>
                <w:rFonts w:hint="eastAsia"/>
                <w:b/>
                <w:bCs/>
              </w:rPr>
              <w:fldChar w:fldCharType="separate"/>
            </w:r>
            <w:r>
              <w:rPr>
                <w:b/>
                <w:bCs/>
              </w:rPr>
              <w:t>③</w:t>
            </w:r>
            <w:r>
              <w:rPr>
                <w:rFonts w:hint="eastAsia"/>
                <w:b/>
                <w:bCs/>
              </w:rPr>
              <w:fldChar w:fldCharType="end"/>
            </w:r>
            <w:r>
              <w:rPr>
                <w:rFonts w:hint="eastAsia"/>
                <w:b/>
                <w:bCs/>
                <w:lang w:val="en-US" w:eastAsia="zh-CN"/>
              </w:rPr>
              <w:t>标准：</w:t>
            </w:r>
            <w:r>
              <w:rPr>
                <w:rFonts w:hint="eastAsia" w:cs="Calibri"/>
                <w:b/>
                <w:bCs/>
              </w:rPr>
              <w:t>每户按人丁和资产缴纳户税，按田亩缴纳地税</w:t>
            </w:r>
            <w:r>
              <w:rPr>
                <w:rFonts w:hint="eastAsia" w:cs="Calibri"/>
                <w:b/>
                <w:bCs/>
                <w:lang w:eastAsia="zh-CN"/>
              </w:rPr>
              <w:t>，</w:t>
            </w:r>
            <w:r>
              <w:rPr>
                <w:rFonts w:hint="eastAsia" w:cs="Calibri"/>
                <w:b/>
                <w:bCs/>
                <w:lang w:val="en-US" w:eastAsia="zh-CN"/>
              </w:rPr>
              <w:t>以资产为主，不再以人丁为主；</w:t>
            </w:r>
            <w:r>
              <w:rPr>
                <w:rFonts w:hint="eastAsia"/>
                <w:b/>
                <w:bCs/>
              </w:rPr>
              <w:fldChar w:fldCharType="begin"/>
            </w:r>
            <w:r>
              <w:rPr>
                <w:rFonts w:hint="eastAsia"/>
                <w:b/>
                <w:bCs/>
              </w:rPr>
              <w:instrText xml:space="preserve"> = 4 \* GB3 \* MERGEFORMAT </w:instrText>
            </w:r>
            <w:r>
              <w:rPr>
                <w:rFonts w:hint="eastAsia"/>
                <w:b/>
                <w:bCs/>
              </w:rPr>
              <w:fldChar w:fldCharType="separate"/>
            </w:r>
            <w:r>
              <w:rPr>
                <w:b/>
                <w:bCs/>
              </w:rPr>
              <w:t>④</w:t>
            </w:r>
            <w:r>
              <w:rPr>
                <w:rFonts w:hint="eastAsia"/>
                <w:b/>
                <w:bCs/>
              </w:rPr>
              <w:fldChar w:fldCharType="end"/>
            </w:r>
            <w:r>
              <w:rPr>
                <w:rFonts w:hint="eastAsia"/>
                <w:b/>
                <w:bCs/>
                <w:lang w:val="en-US" w:eastAsia="zh-CN"/>
              </w:rPr>
              <w:t>时间：</w:t>
            </w:r>
            <w:r>
              <w:rPr>
                <w:rFonts w:hint="eastAsia"/>
                <w:b/>
                <w:bCs/>
              </w:rPr>
              <w:t>一年分夏季和秋季两次纳税。</w:t>
            </w:r>
          </w:p>
          <w:p>
            <w:pPr>
              <w:rPr>
                <w:rFonts w:hint="eastAsia" w:eastAsia="宋体"/>
                <w:b/>
                <w:bCs/>
                <w:lang w:val="en-US" w:eastAsia="zh-CN"/>
              </w:rPr>
            </w:pPr>
            <w:r>
              <w:rPr>
                <w:rFonts w:hint="eastAsia"/>
                <w:b/>
                <w:bCs/>
              </w:rPr>
              <w:fldChar w:fldCharType="begin"/>
            </w:r>
            <w:r>
              <w:rPr>
                <w:rFonts w:hint="eastAsia"/>
                <w:b/>
                <w:bCs/>
              </w:rPr>
              <w:instrText xml:space="preserve"> = 5 \* GB3 \* MERGEFORMAT </w:instrText>
            </w:r>
            <w:r>
              <w:rPr>
                <w:rFonts w:hint="eastAsia"/>
                <w:b/>
                <w:bCs/>
              </w:rPr>
              <w:fldChar w:fldCharType="separate"/>
            </w:r>
            <w:r>
              <w:rPr>
                <w:b/>
                <w:bCs/>
              </w:rPr>
              <w:t>⑤</w:t>
            </w:r>
            <w:r>
              <w:rPr>
                <w:rFonts w:hint="eastAsia"/>
                <w:b/>
                <w:bCs/>
              </w:rPr>
              <w:fldChar w:fldCharType="end"/>
            </w:r>
            <w:r>
              <w:rPr>
                <w:rFonts w:hint="eastAsia"/>
                <w:b/>
                <w:bCs/>
                <w:lang w:val="en-US" w:eastAsia="zh-CN"/>
              </w:rPr>
              <w:t>使用：</w:t>
            </w:r>
            <w:r>
              <w:rPr>
                <w:rFonts w:hint="eastAsia" w:cs="Calibri"/>
                <w:b/>
                <w:bCs/>
                <w:lang w:val="en-US" w:eastAsia="zh-CN"/>
              </w:rPr>
              <w:t>一部分上交中央财政，一部分节度使留用，一部分地方财政留用。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Pr>
          <w:p>
            <w:pPr>
              <w:rPr>
                <w:b/>
                <w:bCs/>
              </w:rPr>
            </w:pPr>
            <w:r>
              <w:rPr>
                <w:rFonts w:hint="eastAsia"/>
                <w:b/>
                <w:bCs/>
              </w:rPr>
              <w:t>影响</w:t>
            </w:r>
          </w:p>
        </w:tc>
        <w:tc>
          <w:tcPr>
            <w:tcW w:w="7823" w:type="dxa"/>
          </w:tcPr>
          <w:p>
            <w:pPr>
              <w:rPr>
                <w:rFonts w:hint="eastAsia" w:eastAsia="宋体" w:cs="Calibri"/>
                <w:b/>
                <w:bCs/>
                <w:lang w:eastAsia="zh-CN"/>
              </w:rPr>
            </w:pPr>
            <w:r>
              <w:rPr>
                <w:rFonts w:cs="Calibri"/>
                <w:b/>
                <w:bCs/>
              </w:rPr>
              <w:t>①</w:t>
            </w:r>
            <w:r>
              <w:rPr>
                <w:rFonts w:hint="eastAsia" w:cs="Calibri"/>
                <w:b/>
                <w:bCs/>
              </w:rPr>
              <w:t>两税法扩大收税对象，保证国家的财政收入</w:t>
            </w:r>
            <w:r>
              <w:rPr>
                <w:rFonts w:hint="eastAsia" w:cs="Calibri"/>
                <w:b/>
                <w:bCs/>
                <w:lang w:eastAsia="zh-CN"/>
              </w:rPr>
              <w:t>，</w:t>
            </w:r>
            <w:r>
              <w:rPr>
                <w:rFonts w:hint="eastAsia" w:cs="Calibri"/>
                <w:b/>
                <w:bCs/>
                <w:lang w:val="en-US" w:eastAsia="zh-CN"/>
              </w:rPr>
              <w:t>有利于中央集权</w:t>
            </w:r>
            <w:r>
              <w:rPr>
                <w:rFonts w:hint="eastAsia" w:cs="Calibri"/>
                <w:b/>
                <w:bCs/>
                <w:lang w:eastAsia="zh-CN"/>
              </w:rPr>
              <w:t>。</w:t>
            </w:r>
          </w:p>
          <w:p>
            <w:pPr>
              <w:rPr>
                <w:rFonts w:hint="eastAsia" w:eastAsia="宋体" w:cs="Calibri"/>
                <w:b/>
                <w:bCs/>
                <w:lang w:eastAsia="zh-CN"/>
              </w:rPr>
            </w:pPr>
            <w:r>
              <w:rPr>
                <w:rFonts w:cs="Calibri"/>
                <w:b/>
                <w:bCs/>
              </w:rPr>
              <w:t>②</w:t>
            </w:r>
            <w:r>
              <w:rPr>
                <w:rFonts w:hint="eastAsia" w:cs="Calibri"/>
                <w:b/>
                <w:bCs/>
              </w:rPr>
              <w:t>改变了自战国以来以人丁为主的赋税制度，减轻了政府对农民的人身控制</w:t>
            </w:r>
            <w:r>
              <w:rPr>
                <w:rFonts w:hint="eastAsia" w:cs="Calibri"/>
                <w:b/>
                <w:bCs/>
                <w:lang w:eastAsia="zh-CN"/>
              </w:rPr>
              <w:t>。</w:t>
            </w:r>
          </w:p>
          <w:p>
            <w:pPr>
              <w:rPr>
                <w:rFonts w:hint="default"/>
                <w:b/>
                <w:bCs/>
                <w:lang w:val="en-US" w:eastAsia="zh-CN"/>
              </w:rPr>
            </w:pPr>
            <w:r>
              <w:rPr>
                <w:rFonts w:hint="eastAsia"/>
                <w:b/>
                <w:bCs/>
              </w:rPr>
              <w:fldChar w:fldCharType="begin"/>
            </w:r>
            <w:r>
              <w:rPr>
                <w:rFonts w:hint="eastAsia"/>
                <w:b/>
                <w:bCs/>
              </w:rPr>
              <w:instrText xml:space="preserve"> = 3 \* GB3 \* MERGEFORMAT </w:instrText>
            </w:r>
            <w:r>
              <w:rPr>
                <w:rFonts w:hint="eastAsia"/>
                <w:b/>
                <w:bCs/>
              </w:rPr>
              <w:fldChar w:fldCharType="separate"/>
            </w:r>
            <w:r>
              <w:rPr>
                <w:b/>
                <w:bCs/>
              </w:rPr>
              <w:t>③</w:t>
            </w:r>
            <w:r>
              <w:rPr>
                <w:rFonts w:hint="eastAsia"/>
                <w:b/>
                <w:bCs/>
              </w:rPr>
              <w:fldChar w:fldCharType="end"/>
            </w:r>
            <w:r>
              <w:rPr>
                <w:rFonts w:hint="eastAsia"/>
                <w:b/>
                <w:bCs/>
                <w:lang w:val="en-US" w:eastAsia="zh-CN"/>
              </w:rPr>
              <w:t>简化了税收名目，减少了人头税，减轻了农民的负担。</w:t>
            </w:r>
          </w:p>
          <w:p>
            <w:pPr>
              <w:rPr>
                <w:rFonts w:cs="Calibri"/>
                <w:b/>
                <w:bCs/>
              </w:rPr>
            </w:pPr>
            <w:r>
              <w:rPr>
                <w:rFonts w:hint="eastAsia"/>
                <w:b/>
                <w:bCs/>
              </w:rPr>
              <w:fldChar w:fldCharType="begin"/>
            </w:r>
            <w:r>
              <w:rPr>
                <w:rFonts w:hint="eastAsia"/>
                <w:b/>
                <w:bCs/>
              </w:rPr>
              <w:instrText xml:space="preserve"> = 4 \* GB3 \* MERGEFORMAT </w:instrText>
            </w:r>
            <w:r>
              <w:rPr>
                <w:rFonts w:hint="eastAsia"/>
                <w:b/>
                <w:bCs/>
              </w:rPr>
              <w:fldChar w:fldCharType="separate"/>
            </w:r>
            <w:r>
              <w:rPr>
                <w:b/>
                <w:bCs/>
              </w:rPr>
              <w:t>④</w:t>
            </w:r>
            <w:r>
              <w:rPr>
                <w:rFonts w:hint="eastAsia"/>
                <w:b/>
                <w:bCs/>
              </w:rPr>
              <w:fldChar w:fldCharType="end"/>
            </w:r>
            <w:r>
              <w:rPr>
                <w:rFonts w:hint="eastAsia" w:cs="Calibri"/>
                <w:b/>
                <w:bCs/>
              </w:rPr>
              <w:t>以货币为主要征税方式，在一定程度上有助于商品经济的发展。</w:t>
            </w:r>
          </w:p>
          <w:p>
            <w:pPr>
              <w:rPr>
                <w:rFonts w:cs="Calibri"/>
                <w:b/>
                <w:bCs/>
              </w:rPr>
            </w:pPr>
            <w:r>
              <w:rPr>
                <w:rFonts w:hint="eastAsia" w:cs="Calibri"/>
                <w:b/>
                <w:bCs/>
              </w:rPr>
              <w:t>局限性：税额制定不合理；有强行摊派现象；额外增加新的赋税；基层腐败存在。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Pr>
          <w:p>
            <w:pPr>
              <w:rPr>
                <w:rFonts w:hint="eastAsia" w:eastAsia="宋体"/>
                <w:b/>
                <w:bCs/>
                <w:lang w:val="en-US" w:eastAsia="zh-CN"/>
              </w:rPr>
            </w:pPr>
            <w:r>
              <w:rPr>
                <w:rFonts w:hint="eastAsia"/>
                <w:b/>
                <w:bCs/>
                <w:lang w:val="en-US" w:eastAsia="zh-CN"/>
              </w:rPr>
              <w:t>原则</w:t>
            </w:r>
          </w:p>
        </w:tc>
        <w:tc>
          <w:tcPr>
            <w:tcW w:w="7823" w:type="dxa"/>
          </w:tcPr>
          <w:p>
            <w:pPr>
              <w:rPr>
                <w:rFonts w:hint="default" w:eastAsia="宋体" w:cs="Calibri"/>
                <w:b/>
                <w:bCs/>
                <w:lang w:val="en-US" w:eastAsia="zh-CN"/>
              </w:rPr>
            </w:pPr>
            <w:r>
              <w:rPr>
                <w:rFonts w:hint="eastAsia" w:cs="Calibri"/>
                <w:b/>
                <w:bCs/>
                <w:lang w:val="en-US" w:eastAsia="zh-CN"/>
              </w:rPr>
              <w:t>量出为入原则、简化税制原则、两税三分原则、公平税负原则（以资产为宗，少者少负，多者多负，体现了公平的原则。）</w:t>
            </w:r>
          </w:p>
        </w:tc>
      </w:tr>
    </w:tbl>
    <w:p>
      <w:pPr>
        <w:jc w:val="both"/>
        <w:rPr>
          <w:rFonts w:hint="eastAsia" w:ascii="Times New Roman" w:cs="Times New Roman"/>
          <w:b/>
          <w:bCs/>
          <w:lang w:val="en-US" w:eastAsia="zh-CN"/>
        </w:rPr>
      </w:pPr>
    </w:p>
    <w:p>
      <w:pPr>
        <w:jc w:val="both"/>
        <w:rPr>
          <w:rFonts w:hint="eastAsia" w:ascii="Times New Roman" w:cs="Times New Roman"/>
          <w:b/>
          <w:bCs/>
          <w:lang w:val="en-US" w:eastAsia="zh-CN"/>
        </w:rPr>
      </w:pPr>
      <w:r>
        <w:rPr>
          <w:rFonts w:hint="eastAsia" w:ascii="Times New Roman" w:cs="Times New Roman"/>
          <w:b/>
          <w:bCs/>
          <w:lang w:val="en-US" w:eastAsia="zh-CN"/>
        </w:rPr>
        <w:t>6、均田制</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4"/>
        <w:gridCol w:w="77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tcPr>
          <w:p>
            <w:pPr>
              <w:jc w:val="center"/>
              <w:rPr>
                <w:rFonts w:hint="default" w:ascii="Times New Roman" w:cs="Times New Roman"/>
                <w:b/>
                <w:bCs/>
                <w:vertAlign w:val="baseline"/>
                <w:lang w:val="en-US" w:eastAsia="zh-CN"/>
              </w:rPr>
            </w:pPr>
            <w:r>
              <w:rPr>
                <w:rFonts w:hint="eastAsia" w:ascii="Times New Roman" w:cs="Times New Roman"/>
                <w:b/>
                <w:bCs/>
                <w:vertAlign w:val="baseline"/>
                <w:lang w:val="en-US" w:eastAsia="zh-CN"/>
              </w:rPr>
              <w:t>时间</w:t>
            </w:r>
          </w:p>
        </w:tc>
        <w:tc>
          <w:tcPr>
            <w:tcW w:w="7748" w:type="dxa"/>
          </w:tcPr>
          <w:p>
            <w:pPr>
              <w:jc w:val="left"/>
              <w:rPr>
                <w:rFonts w:hint="default" w:ascii="Times New Roman" w:cs="Times New Roman"/>
                <w:b/>
                <w:bCs/>
                <w:vertAlign w:val="baseline"/>
                <w:lang w:val="en-US" w:eastAsia="zh-CN"/>
              </w:rPr>
            </w:pPr>
            <w:r>
              <w:rPr>
                <w:rFonts w:hint="eastAsia" w:ascii="Times New Roman" w:cs="Times New Roman"/>
                <w:b/>
                <w:bCs/>
                <w:vertAlign w:val="baseline"/>
                <w:lang w:val="en-US" w:eastAsia="zh-CN"/>
              </w:rPr>
              <w:t>北魏——唐朝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tcPr>
          <w:p>
            <w:pPr>
              <w:jc w:val="center"/>
              <w:rPr>
                <w:rFonts w:hint="default" w:ascii="Times New Roman" w:cs="Times New Roman"/>
                <w:b/>
                <w:bCs/>
                <w:vertAlign w:val="baseline"/>
                <w:lang w:val="en-US" w:eastAsia="zh-CN"/>
              </w:rPr>
            </w:pPr>
            <w:r>
              <w:rPr>
                <w:rFonts w:hint="eastAsia" w:ascii="Times New Roman" w:cs="Times New Roman"/>
                <w:b/>
                <w:bCs/>
                <w:vertAlign w:val="baseline"/>
                <w:lang w:val="en-US" w:eastAsia="zh-CN"/>
              </w:rPr>
              <w:t>内容</w:t>
            </w:r>
          </w:p>
        </w:tc>
        <w:tc>
          <w:tcPr>
            <w:tcW w:w="7748" w:type="dxa"/>
          </w:tcPr>
          <w:p>
            <w:pPr>
              <w:jc w:val="left"/>
              <w:rPr>
                <w:rFonts w:hint="default" w:ascii="Times New Roman" w:cs="Times New Roman"/>
                <w:b/>
                <w:bCs/>
                <w:vertAlign w:val="baseline"/>
                <w:lang w:val="en-US" w:eastAsia="zh-CN"/>
              </w:rPr>
            </w:pPr>
            <w:r>
              <w:rPr>
                <w:rFonts w:hint="eastAsia" w:ascii="Times New Roman" w:cs="Times New Roman"/>
                <w:b/>
                <w:bCs/>
                <w:vertAlign w:val="baseline"/>
                <w:lang w:val="en-US" w:eastAsia="zh-CN"/>
              </w:rPr>
              <w:t>国家按人口分配土地，农民向国家交租庸调，死后收回土地（封建土地国有制）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tcPr>
          <w:p>
            <w:pPr>
              <w:jc w:val="center"/>
              <w:rPr>
                <w:rFonts w:hint="default" w:ascii="Times New Roman" w:cs="Times New Roman"/>
                <w:b/>
                <w:bCs/>
                <w:vertAlign w:val="baseline"/>
                <w:lang w:val="en-US" w:eastAsia="zh-CN"/>
              </w:rPr>
            </w:pPr>
            <w:r>
              <w:rPr>
                <w:rFonts w:hint="eastAsia" w:ascii="Times New Roman" w:cs="Times New Roman"/>
                <w:b/>
                <w:bCs/>
                <w:vertAlign w:val="baseline"/>
                <w:lang w:val="en-US" w:eastAsia="zh-CN"/>
              </w:rPr>
              <w:t>崩溃</w:t>
            </w:r>
          </w:p>
        </w:tc>
        <w:tc>
          <w:tcPr>
            <w:tcW w:w="7748" w:type="dxa"/>
          </w:tcPr>
          <w:p>
            <w:pPr>
              <w:jc w:val="left"/>
              <w:rPr>
                <w:rFonts w:hint="default" w:ascii="Times New Roman" w:cs="Times New Roman"/>
                <w:b/>
                <w:bCs/>
                <w:vertAlign w:val="baseline"/>
                <w:lang w:val="en-US" w:eastAsia="zh-CN"/>
              </w:rPr>
            </w:pPr>
            <w:r>
              <w:rPr>
                <w:rFonts w:hint="eastAsia" w:ascii="Times New Roman" w:cs="Times New Roman"/>
                <w:b/>
                <w:bCs/>
                <w:vertAlign w:val="baseline"/>
                <w:lang w:val="en-US" w:eastAsia="zh-CN"/>
              </w:rPr>
              <w:t>唐中叶以后，土地兼并严重，土地国有制被破坏，均田制崩溃。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tcPr>
          <w:p>
            <w:pPr>
              <w:jc w:val="center"/>
              <w:rPr>
                <w:rFonts w:hint="default" w:ascii="Times New Roman" w:cs="Times New Roman"/>
                <w:b/>
                <w:bCs/>
                <w:vertAlign w:val="baseline"/>
                <w:lang w:val="en-US" w:eastAsia="zh-CN"/>
              </w:rPr>
            </w:pPr>
            <w:r>
              <w:rPr>
                <w:rFonts w:hint="eastAsia" w:ascii="Times New Roman" w:cs="Times New Roman"/>
                <w:b/>
                <w:bCs/>
                <w:vertAlign w:val="baseline"/>
                <w:lang w:val="en-US" w:eastAsia="zh-CN"/>
              </w:rPr>
              <w:t>影响</w:t>
            </w:r>
          </w:p>
        </w:tc>
        <w:tc>
          <w:tcPr>
            <w:tcW w:w="7748" w:type="dxa"/>
          </w:tcPr>
          <w:p>
            <w:pPr>
              <w:jc w:val="left"/>
              <w:rPr>
                <w:rFonts w:hint="default" w:ascii="Times New Roman" w:cs="Times New Roman"/>
                <w:b/>
                <w:bCs/>
                <w:vertAlign w:val="baseline"/>
                <w:lang w:val="en-US" w:eastAsia="zh-CN"/>
              </w:rPr>
            </w:pPr>
            <w:r>
              <w:rPr>
                <w:rFonts w:hint="eastAsia" w:ascii="Times New Roman" w:cs="Times New Roman"/>
                <w:b/>
                <w:bCs/>
                <w:vertAlign w:val="baseline"/>
                <w:lang w:val="en-US" w:eastAsia="zh-CN"/>
              </w:rPr>
              <w:t>经济：促进封建小农经济发展，改善民生；</w:t>
            </w:r>
          </w:p>
          <w:p>
            <w:pPr>
              <w:jc w:val="left"/>
              <w:rPr>
                <w:rFonts w:hint="eastAsia" w:ascii="Times New Roman" w:cs="Times New Roman"/>
                <w:b/>
                <w:bCs/>
                <w:vertAlign w:val="baseline"/>
                <w:lang w:val="en-US" w:eastAsia="zh-CN"/>
              </w:rPr>
            </w:pPr>
            <w:r>
              <w:rPr>
                <w:rFonts w:hint="eastAsia" w:ascii="Times New Roman" w:cs="Times New Roman"/>
                <w:b/>
                <w:bCs/>
                <w:vertAlign w:val="baseline"/>
                <w:lang w:val="en-US" w:eastAsia="zh-CN"/>
              </w:rPr>
              <w:t>政治：自耕农增加，缓和社会矛盾，增加国家赋税，巩固封建国家政权基础；</w:t>
            </w:r>
          </w:p>
          <w:p>
            <w:pPr>
              <w:jc w:val="left"/>
              <w:rPr>
                <w:rFonts w:hint="default" w:ascii="Times New Roman" w:cs="Times New Roman"/>
                <w:b/>
                <w:bCs/>
                <w:vertAlign w:val="baseline"/>
                <w:lang w:val="en-US" w:eastAsia="zh-CN"/>
              </w:rPr>
            </w:pPr>
            <w:r>
              <w:rPr>
                <w:rFonts w:hint="eastAsia" w:ascii="Times New Roman" w:cs="Times New Roman"/>
                <w:b/>
                <w:bCs/>
                <w:vertAlign w:val="baseline"/>
                <w:lang w:val="en-US" w:eastAsia="zh-CN"/>
              </w:rPr>
              <w:t>军事：实行府兵制，寓兵于农，减轻军费负担，增强军事实力。</w:t>
            </w:r>
          </w:p>
        </w:tc>
      </w:tr>
    </w:tbl>
    <w:p>
      <w:pPr>
        <w:ind w:firstLine="422" w:firstLineChars="200"/>
        <w:jc w:val="center"/>
        <w:rPr>
          <w:rFonts w:hint="default" w:ascii="Times New Roman" w:cs="Times New Roman"/>
          <w:b/>
          <w:bCs/>
          <w:lang w:val="en-US" w:eastAsia="zh-CN"/>
        </w:rPr>
      </w:pPr>
    </w:p>
    <w:p>
      <w:pPr>
        <w:jc w:val="center"/>
        <w:rPr>
          <w:rFonts w:ascii="Times New Roman"/>
          <w:b/>
          <w:bCs/>
          <w:sz w:val="32"/>
          <w:szCs w:val="40"/>
        </w:rPr>
      </w:pPr>
      <w:r>
        <w:rPr>
          <w:rFonts w:hint="eastAsia" w:ascii="Times New Roman"/>
          <w:b/>
          <w:bCs/>
          <w:sz w:val="32"/>
          <w:szCs w:val="40"/>
        </w:rPr>
        <w:t>8、三国到隋唐的文化</w:t>
      </w:r>
    </w:p>
    <w:p>
      <w:pPr>
        <w:rPr>
          <w:b/>
          <w:bCs/>
        </w:rPr>
      </w:pPr>
      <w:r>
        <w:rPr>
          <w:rFonts w:hint="eastAsia"/>
          <w:b/>
          <w:bCs/>
        </w:rPr>
        <w:t>1、思想发展</w:t>
      </w: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9"/>
        <w:gridCol w:w="78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Pr>
          <w:p>
            <w:pPr>
              <w:rPr>
                <w:b/>
                <w:bCs/>
              </w:rPr>
            </w:pPr>
            <w:r>
              <w:rPr>
                <w:rFonts w:hint="eastAsia"/>
                <w:b/>
                <w:bCs/>
              </w:rPr>
              <w:t>儒学</w:t>
            </w:r>
          </w:p>
        </w:tc>
        <w:tc>
          <w:tcPr>
            <w:tcW w:w="7823" w:type="dxa"/>
          </w:tcPr>
          <w:p>
            <w:pPr>
              <w:rPr>
                <w:b/>
                <w:bCs/>
              </w:rPr>
            </w:pPr>
            <w:r>
              <w:rPr>
                <w:rFonts w:hint="eastAsia"/>
                <w:b/>
                <w:bCs/>
              </w:rPr>
              <w:t>隋朝时儒学家提出儒、佛、道“三教合归儒”，吸收佛教和道教理论。</w:t>
            </w:r>
          </w:p>
          <w:p>
            <w:pPr>
              <w:rPr>
                <w:b/>
                <w:bCs/>
              </w:rPr>
            </w:pPr>
            <w:r>
              <w:rPr>
                <w:rFonts w:hint="eastAsia"/>
                <w:b/>
                <w:bCs/>
              </w:rPr>
              <w:t>佛道发展冲击了儒学的正统地位，韩愈提出复兴儒学，用天命观和封建纲常来反对佛教，维护封建统治，巩固儒学主流思想统治地位。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Pr>
          <w:p>
            <w:pPr>
              <w:rPr>
                <w:b/>
                <w:bCs/>
              </w:rPr>
            </w:pPr>
            <w:r>
              <w:rPr>
                <w:rFonts w:hint="eastAsia"/>
                <w:b/>
                <w:bCs/>
              </w:rPr>
              <w:t>道教</w:t>
            </w:r>
          </w:p>
        </w:tc>
        <w:tc>
          <w:tcPr>
            <w:tcW w:w="7823" w:type="dxa"/>
          </w:tcPr>
          <w:p>
            <w:pPr>
              <w:rPr>
                <w:b/>
                <w:bCs/>
              </w:rPr>
            </w:pPr>
            <w:r>
              <w:rPr>
                <w:rFonts w:hint="eastAsia"/>
                <w:b/>
                <w:bCs/>
              </w:rPr>
              <w:t>东汉末年兴起，受儒学影响，主张“贵儒”“尊道”；</w:t>
            </w:r>
          </w:p>
          <w:p>
            <w:pPr>
              <w:rPr>
                <w:b/>
                <w:bCs/>
              </w:rPr>
            </w:pPr>
            <w:r>
              <w:rPr>
                <w:rFonts w:hint="eastAsia"/>
                <w:b/>
                <w:bCs/>
              </w:rPr>
              <w:t>唐朝统治者奉行三教并行政策，道教最受尊崇</w:t>
            </w:r>
            <w:r>
              <w:rPr>
                <w:rFonts w:hint="eastAsia"/>
                <w:b/>
                <w:bCs/>
                <w:lang w:eastAsia="zh-CN"/>
              </w:rPr>
              <w:t>，</w:t>
            </w:r>
            <w:r>
              <w:rPr>
                <w:rFonts w:hint="eastAsia"/>
                <w:b/>
                <w:bCs/>
                <w:lang w:val="en-US" w:eastAsia="zh-CN"/>
              </w:rPr>
              <w:t>儒学地位最稳固</w:t>
            </w:r>
            <w:r>
              <w:rPr>
                <w:rFonts w:hint="eastAsia"/>
                <w:b/>
                <w:bC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Pr>
          <w:p>
            <w:pPr>
              <w:rPr>
                <w:b/>
                <w:bCs/>
              </w:rPr>
            </w:pPr>
            <w:r>
              <w:rPr>
                <w:rFonts w:hint="eastAsia"/>
                <w:b/>
                <w:bCs/>
              </w:rPr>
              <w:t>佛教</w:t>
            </w:r>
          </w:p>
        </w:tc>
        <w:tc>
          <w:tcPr>
            <w:tcW w:w="7823" w:type="dxa"/>
          </w:tcPr>
          <w:p>
            <w:pPr>
              <w:rPr>
                <w:b/>
                <w:bCs/>
              </w:rPr>
            </w:pPr>
            <w:r>
              <w:rPr>
                <w:rFonts w:hint="eastAsia"/>
                <w:b/>
                <w:bCs/>
              </w:rPr>
              <w:t>佛教在两汉之际传入中国，魏晋南北朝时期盛行，吸收儒道思想，渐趋本土化；</w:t>
            </w:r>
          </w:p>
          <w:p>
            <w:pPr>
              <w:rPr>
                <w:b/>
                <w:bCs/>
              </w:rPr>
            </w:pPr>
            <w:r>
              <w:rPr>
                <w:rFonts w:hint="eastAsia"/>
                <w:b/>
                <w:bCs/>
              </w:rPr>
              <w:t>武则天时期，佛教大发展，形成不同宗派，禅宗影响最大；</w:t>
            </w:r>
          </w:p>
          <w:p>
            <w:pPr>
              <w:rPr>
                <w:b/>
                <w:bCs/>
              </w:rPr>
            </w:pPr>
            <w:r>
              <w:rPr>
                <w:rFonts w:hint="eastAsia"/>
                <w:b/>
                <w:bCs/>
              </w:rPr>
              <w:t>南朝无神论思想家范缜“神灭论”抨击佛教，“三武灭佛”，但没从根本上遏制。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Pr>
          <w:p>
            <w:pPr>
              <w:rPr>
                <w:b/>
                <w:bCs/>
              </w:rPr>
            </w:pPr>
            <w:r>
              <w:rPr>
                <w:rFonts w:hint="eastAsia"/>
                <w:b/>
                <w:bCs/>
              </w:rPr>
              <w:t>玄学</w:t>
            </w:r>
          </w:p>
        </w:tc>
        <w:tc>
          <w:tcPr>
            <w:tcW w:w="7823" w:type="dxa"/>
          </w:tcPr>
          <w:p>
            <w:pPr>
              <w:rPr>
                <w:b/>
                <w:bCs/>
              </w:rPr>
            </w:pPr>
            <w:r>
              <w:rPr>
                <w:rFonts w:hint="eastAsia"/>
                <w:b/>
                <w:bCs/>
              </w:rPr>
              <w:t>背景：统治阶级内部残杀，出现逃避社会现实，</w:t>
            </w:r>
            <w:r>
              <w:rPr>
                <w:rFonts w:hint="eastAsia"/>
                <w:b/>
                <w:bCs/>
                <w:lang w:val="en-US" w:eastAsia="zh-CN"/>
              </w:rPr>
              <w:t>关注精神世界，</w:t>
            </w:r>
            <w:r>
              <w:rPr>
                <w:rFonts w:hint="eastAsia"/>
                <w:b/>
                <w:bCs/>
              </w:rPr>
              <w:t>崇尚老庄的玄学</w:t>
            </w:r>
          </w:p>
          <w:p>
            <w:pPr>
              <w:rPr>
                <w:b/>
                <w:bCs/>
              </w:rPr>
            </w:pPr>
            <w:r>
              <w:rPr>
                <w:rFonts w:hint="eastAsia"/>
                <w:b/>
                <w:bCs/>
              </w:rPr>
              <w:t>内容：用老庄思想解释《周易》儒家经典，主张虚无的“道”，宣扬“无”是万物根本；政治上“无为”，生活上任其“自然”，社会上崇尚“清谈”。</w:t>
            </w:r>
          </w:p>
        </w:tc>
      </w:tr>
    </w:tbl>
    <w:p>
      <w:pPr>
        <w:rPr>
          <w:b/>
          <w:bCs/>
        </w:rPr>
      </w:pPr>
    </w:p>
    <w:p>
      <w:pPr>
        <w:rPr>
          <w:b/>
          <w:bCs/>
        </w:rPr>
      </w:pPr>
      <w:r>
        <w:rPr>
          <w:rFonts w:hint="eastAsia"/>
          <w:b/>
          <w:bCs/>
        </w:rPr>
        <w:t>2、文化科技</w:t>
      </w: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4"/>
        <w:gridCol w:w="78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4" w:type="dxa"/>
          </w:tcPr>
          <w:p>
            <w:pPr>
              <w:rPr>
                <w:b/>
                <w:bCs/>
              </w:rPr>
            </w:pPr>
            <w:r>
              <w:rPr>
                <w:rFonts w:hint="eastAsia"/>
                <w:b/>
                <w:bCs/>
              </w:rPr>
              <w:t>文艺</w:t>
            </w:r>
          </w:p>
        </w:tc>
        <w:tc>
          <w:tcPr>
            <w:tcW w:w="7868" w:type="dxa"/>
          </w:tcPr>
          <w:p>
            <w:pPr>
              <w:rPr>
                <w:b/>
                <w:bCs/>
              </w:rPr>
            </w:pPr>
            <w:r>
              <w:rPr>
                <w:rFonts w:hint="eastAsia"/>
                <w:b/>
                <w:bCs/>
              </w:rPr>
              <w:t>诗歌：建安文学（曹操父子）、东晋陶渊明田园诗、南朝骈文、南北朝民歌；</w:t>
            </w:r>
          </w:p>
          <w:p>
            <w:pPr>
              <w:rPr>
                <w:b/>
                <w:bCs/>
              </w:rPr>
            </w:pPr>
            <w:r>
              <w:rPr>
                <w:rFonts w:hint="eastAsia"/>
                <w:b/>
                <w:bCs/>
              </w:rPr>
              <w:t xml:space="preserve">      唐诗，李白杜甫“诗仙”“诗圣”。</w:t>
            </w:r>
          </w:p>
          <w:p>
            <w:pPr>
              <w:rPr>
                <w:b/>
                <w:bCs/>
              </w:rPr>
            </w:pPr>
            <w:r>
              <w:rPr>
                <w:rFonts w:hint="eastAsia"/>
                <w:b/>
                <w:bCs/>
              </w:rPr>
              <w:t>书法：东晋王羲之书圣；隋唐书法融汇了南朝秀美和北朝雄健，颜筋柳骨。</w:t>
            </w:r>
          </w:p>
          <w:p>
            <w:pPr>
              <w:rPr>
                <w:b/>
                <w:bCs/>
              </w:rPr>
            </w:pPr>
            <w:r>
              <w:rPr>
                <w:rFonts w:hint="eastAsia"/>
                <w:b/>
                <w:bCs/>
              </w:rPr>
              <w:t>绘画：东晋出现知名专职画家，顾恺之《女史箴图》《洛神赋图》；吴道子画圣。</w:t>
            </w:r>
          </w:p>
          <w:p>
            <w:pPr>
              <w:rPr>
                <w:rFonts w:hint="eastAsia"/>
                <w:b/>
                <w:bCs/>
              </w:rPr>
            </w:pPr>
            <w:r>
              <w:rPr>
                <w:rFonts w:hint="eastAsia"/>
                <w:b/>
                <w:bCs/>
              </w:rPr>
              <w:t>石窟：山西大同云冈石窟，河南洛阳龙门石窟，甘肃敦煌莫高窟。</w:t>
            </w:r>
          </w:p>
          <w:p>
            <w:pPr>
              <w:rPr>
                <w:rFonts w:hint="default" w:eastAsia="宋体"/>
                <w:b/>
                <w:bCs/>
                <w:lang w:val="en-US" w:eastAsia="zh-CN"/>
              </w:rPr>
            </w:pPr>
            <w:r>
              <w:rPr>
                <w:rFonts w:hint="eastAsia"/>
                <w:b/>
                <w:bCs/>
                <w:lang w:val="en-US" w:eastAsia="zh-CN"/>
              </w:rPr>
              <w:t>艺术作品价值：多为审美价值、创作技艺和史料价值的统一；反映个人际遇和主观认识；折射当时的社会风貌和时代特征。（社会存在决定社会意识）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4" w:type="dxa"/>
          </w:tcPr>
          <w:p>
            <w:pPr>
              <w:rPr>
                <w:b/>
                <w:bCs/>
              </w:rPr>
            </w:pPr>
            <w:r>
              <w:rPr>
                <w:rFonts w:hint="eastAsia"/>
                <w:b/>
                <w:bCs/>
              </w:rPr>
              <w:t>科技</w:t>
            </w:r>
          </w:p>
        </w:tc>
        <w:tc>
          <w:tcPr>
            <w:tcW w:w="7868" w:type="dxa"/>
          </w:tcPr>
          <w:p>
            <w:pPr>
              <w:rPr>
                <w:b/>
                <w:bCs/>
              </w:rPr>
            </w:pPr>
            <w:r>
              <w:rPr>
                <w:rFonts w:hint="eastAsia"/>
                <w:b/>
                <w:bCs/>
              </w:rPr>
              <w:t>北朝贾思勰《齐民要术》，现存最早的一部完整农书；西晋地图学家裴秀《禹贡地域图》，提出绘图方法；隋朝李春赵州桥，世界最古老石拱桥；现存最早的雕版印刷品唐朝《金刚经》；唐末火药用于军事；天文学家僧一行测算子午线长度；孙思邈《千金方》；唐高宗时期《唐本草》，世界最早国家颁布药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4" w:type="dxa"/>
          </w:tcPr>
          <w:p>
            <w:pPr>
              <w:rPr>
                <w:b/>
                <w:bCs/>
              </w:rPr>
            </w:pPr>
            <w:r>
              <w:rPr>
                <w:rFonts w:hint="eastAsia"/>
                <w:b/>
                <w:bCs/>
              </w:rPr>
              <w:t>中外交流</w:t>
            </w:r>
          </w:p>
        </w:tc>
        <w:tc>
          <w:tcPr>
            <w:tcW w:w="7868" w:type="dxa"/>
          </w:tcPr>
          <w:p>
            <w:pPr>
              <w:rPr>
                <w:rFonts w:ascii="宋体" w:hAnsi="宋体" w:cs="宋体"/>
                <w:b/>
                <w:bCs/>
                <w:szCs w:val="21"/>
              </w:rPr>
            </w:pPr>
            <w:r>
              <w:rPr>
                <w:rFonts w:hint="eastAsia" w:ascii="宋体" w:hAnsi="宋体" w:cs="宋体"/>
                <w:b/>
                <w:bCs/>
                <w:szCs w:val="21"/>
              </w:rPr>
              <w:t>东晋法显和唐朝玄奘先后到天竺取经；鉴真东渡日本，弘扬佛法；日本僧人空海来长安求法；新罗、日本派遣使节和留学生来华学习。</w:t>
            </w:r>
          </w:p>
        </w:tc>
      </w:tr>
    </w:tbl>
    <w:p>
      <w:pPr>
        <w:numPr>
          <w:ilvl w:val="0"/>
          <w:numId w:val="0"/>
        </w:numPr>
        <w:jc w:val="both"/>
        <w:rPr>
          <w:rFonts w:hint="eastAsia" w:ascii="Times New Roman"/>
          <w:b/>
          <w:bCs/>
          <w:sz w:val="21"/>
          <w:szCs w:val="24"/>
          <w:lang w:val="en-US" w:eastAsia="zh-CN"/>
        </w:rPr>
      </w:pPr>
    </w:p>
    <w:p>
      <w:pPr>
        <w:numPr>
          <w:ilvl w:val="0"/>
          <w:numId w:val="0"/>
        </w:numPr>
        <w:jc w:val="center"/>
        <w:rPr>
          <w:rFonts w:hint="eastAsia" w:ascii="Times New Roman"/>
          <w:b/>
          <w:bCs/>
          <w:sz w:val="21"/>
          <w:szCs w:val="24"/>
          <w:lang w:val="en-US" w:eastAsia="zh-CN"/>
        </w:rPr>
      </w:pPr>
      <w:r>
        <w:rPr>
          <w:rFonts w:hint="eastAsia" w:ascii="Times New Roman"/>
          <w:b/>
          <w:bCs/>
          <w:sz w:val="32"/>
          <w:szCs w:val="40"/>
          <w:lang w:val="en-US" w:eastAsia="zh-CN"/>
        </w:rPr>
        <w:t>第三单元 辽宋夏金多民族政权的并立与元的统一</w:t>
      </w:r>
    </w:p>
    <w:p>
      <w:pPr>
        <w:numPr>
          <w:ilvl w:val="0"/>
          <w:numId w:val="0"/>
        </w:numPr>
        <w:ind w:firstLine="422" w:firstLineChars="200"/>
        <w:jc w:val="both"/>
        <w:rPr>
          <w:rFonts w:hint="eastAsia" w:ascii="Times New Roman"/>
          <w:b/>
          <w:bCs/>
          <w:sz w:val="21"/>
          <w:szCs w:val="24"/>
          <w:lang w:val="en-US" w:eastAsia="zh-CN"/>
        </w:rPr>
      </w:pPr>
      <w:r>
        <w:rPr>
          <w:rFonts w:hint="eastAsia" w:ascii="Times New Roman"/>
          <w:b/>
          <w:bCs/>
          <w:sz w:val="21"/>
          <w:szCs w:val="24"/>
          <w:lang w:val="en-US" w:eastAsia="zh-CN"/>
        </w:rPr>
        <w:t>单元概述：辽宋夏金元是继三国两晋南北朝之后又一个北方少数民族活跃的时期，可分三个阶段：北宋与辽、西夏的对峙，南宋与金、西夏的并立，元朝的统一。宋朝强化中央集权，内部统治比较稳定，社会经济高度发展，学术文化也取得突出成就，但军事力量不振，与北方少数民族交战处于劣势。这一时期各民族之间经济和文化联系更加持久和稳定，呈现出互相交融的趋势。元朝结束多民族政权并立的局面，成为中国历史上第一个由北方少数民族建立的统一王朝，中国的经济、文化成就在世界上处于领先地位。</w:t>
      </w:r>
    </w:p>
    <w:p>
      <w:pPr>
        <w:rPr>
          <w:rFonts w:hint="eastAsia" w:ascii="Times New Roman"/>
          <w:b/>
          <w:bCs/>
          <w:sz w:val="21"/>
          <w:szCs w:val="24"/>
          <w:lang w:val="en-US" w:eastAsia="zh-CN"/>
        </w:rPr>
      </w:pPr>
      <w:r>
        <w:rPr>
          <w:rFonts w:hint="eastAsia" w:ascii="Times New Roman"/>
          <w:b/>
          <w:bCs/>
          <w:sz w:val="21"/>
          <w:szCs w:val="24"/>
          <w:lang w:val="en-US" w:eastAsia="zh-CN"/>
        </w:rPr>
        <w:t xml:space="preserve">    课标：1.5 辽宋夏金多民族政权并立与元朝的统一：通过了解两宋的政治和军事，认识这一时期在政治、经济、文化与社会等方面的新变化；通过了解辽夏金元诸政权的建立、发展和相关制度建设，认识北方少数民族政权在统一多民族封建国家发展中的重要作用。</w:t>
      </w:r>
    </w:p>
    <w:p>
      <w:pPr>
        <w:rPr>
          <w:rFonts w:hint="default" w:ascii="Times New Roman"/>
          <w:b/>
          <w:bCs/>
          <w:sz w:val="21"/>
          <w:szCs w:val="24"/>
          <w:lang w:val="en-US" w:eastAsia="zh-CN"/>
        </w:rPr>
      </w:pPr>
    </w:p>
    <w:p>
      <w:pPr>
        <w:numPr>
          <w:ilvl w:val="0"/>
          <w:numId w:val="10"/>
        </w:numPr>
        <w:jc w:val="center"/>
        <w:rPr>
          <w:rFonts w:ascii="Times New Roman"/>
          <w:b/>
          <w:bCs/>
          <w:sz w:val="32"/>
          <w:szCs w:val="40"/>
        </w:rPr>
      </w:pPr>
      <w:r>
        <w:rPr>
          <w:rFonts w:hint="eastAsia" w:ascii="Times New Roman"/>
          <w:b/>
          <w:bCs/>
          <w:sz w:val="32"/>
          <w:szCs w:val="40"/>
        </w:rPr>
        <w:t>两宋的政治与军事</w:t>
      </w:r>
    </w:p>
    <w:p>
      <w:pPr>
        <w:numPr>
          <w:ilvl w:val="0"/>
          <w:numId w:val="0"/>
        </w:numPr>
        <w:jc w:val="both"/>
        <w:rPr>
          <w:rFonts w:ascii="Times New Roman"/>
          <w:b/>
          <w:bCs/>
          <w:sz w:val="32"/>
          <w:szCs w:val="40"/>
        </w:rPr>
      </w:pPr>
      <w:r>
        <w:rPr>
          <w:b/>
          <w:bCs/>
        </w:rPr>
        <w:drawing>
          <wp:inline distT="0" distB="0" distL="114300" distR="114300">
            <wp:extent cx="5334635" cy="704850"/>
            <wp:effectExtent l="0" t="0" r="8890" b="0"/>
            <wp:docPr id="96261" name="图片 96260" descr="C:/Users/86182/Desktop/历史备课/2019—2020学年《新课程学案》中外历史纲要（上）同步教辅资料/19CXXL-7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61" name="图片 96260" descr="C:/Users/86182/Desktop/历史备课/2019—2020学年《新课程学案》中外历史纲要（上）同步教辅资料/19CXXL-73.TIF"/>
                    <pic:cNvPicPr>
                      <a:picLocks noChangeAspect="1"/>
                    </pic:cNvPicPr>
                  </pic:nvPicPr>
                  <pic:blipFill>
                    <a:blip r:embed="rId23" r:link="rId24"/>
                    <a:stretch>
                      <a:fillRect/>
                    </a:stretch>
                  </pic:blipFill>
                  <pic:spPr>
                    <a:xfrm>
                      <a:off x="0" y="0"/>
                      <a:ext cx="5334635" cy="704850"/>
                    </a:xfrm>
                    <a:prstGeom prst="rect">
                      <a:avLst/>
                    </a:prstGeom>
                    <a:noFill/>
                    <a:ln w="9525">
                      <a:noFill/>
                    </a:ln>
                  </pic:spPr>
                </pic:pic>
              </a:graphicData>
            </a:graphic>
          </wp:inline>
        </w:drawing>
      </w:r>
    </w:p>
    <w:p>
      <w:pPr>
        <w:rPr>
          <w:b/>
          <w:bCs/>
        </w:rPr>
      </w:pPr>
      <w:r>
        <w:rPr>
          <w:rFonts w:hint="eastAsia"/>
          <w:b/>
          <w:bCs/>
        </w:rPr>
        <w:t>1、10—13世纪多民族政权并立局面</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1"/>
        <w:gridCol w:w="903"/>
        <w:gridCol w:w="1279"/>
        <w:gridCol w:w="1271"/>
        <w:gridCol w:w="1725"/>
        <w:gridCol w:w="26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tcPr>
          <w:p>
            <w:pPr>
              <w:rPr>
                <w:b/>
                <w:bCs/>
              </w:rPr>
            </w:pPr>
            <w:r>
              <w:rPr>
                <w:rFonts w:hint="eastAsia"/>
                <w:b/>
                <w:bCs/>
              </w:rPr>
              <w:t>政权</w:t>
            </w:r>
          </w:p>
        </w:tc>
        <w:tc>
          <w:tcPr>
            <w:tcW w:w="903" w:type="dxa"/>
          </w:tcPr>
          <w:p>
            <w:pPr>
              <w:rPr>
                <w:b/>
                <w:bCs/>
              </w:rPr>
            </w:pPr>
            <w:r>
              <w:rPr>
                <w:rFonts w:hint="eastAsia"/>
                <w:b/>
                <w:bCs/>
              </w:rPr>
              <w:t>民族</w:t>
            </w:r>
          </w:p>
        </w:tc>
        <w:tc>
          <w:tcPr>
            <w:tcW w:w="1278" w:type="dxa"/>
          </w:tcPr>
          <w:p>
            <w:pPr>
              <w:rPr>
                <w:b/>
                <w:bCs/>
              </w:rPr>
            </w:pPr>
            <w:r>
              <w:rPr>
                <w:rFonts w:hint="eastAsia"/>
                <w:b/>
                <w:bCs/>
              </w:rPr>
              <w:t>存在时间</w:t>
            </w:r>
          </w:p>
        </w:tc>
        <w:tc>
          <w:tcPr>
            <w:tcW w:w="1271" w:type="dxa"/>
          </w:tcPr>
          <w:p>
            <w:pPr>
              <w:rPr>
                <w:b/>
                <w:bCs/>
              </w:rPr>
            </w:pPr>
            <w:r>
              <w:rPr>
                <w:rFonts w:hint="eastAsia"/>
                <w:b/>
                <w:bCs/>
              </w:rPr>
              <w:t>建立者</w:t>
            </w:r>
          </w:p>
        </w:tc>
        <w:tc>
          <w:tcPr>
            <w:tcW w:w="1725" w:type="dxa"/>
          </w:tcPr>
          <w:p>
            <w:pPr>
              <w:rPr>
                <w:b/>
                <w:bCs/>
              </w:rPr>
            </w:pPr>
            <w:r>
              <w:rPr>
                <w:rFonts w:hint="eastAsia"/>
                <w:b/>
                <w:bCs/>
              </w:rPr>
              <w:t>都城</w:t>
            </w:r>
          </w:p>
        </w:tc>
        <w:tc>
          <w:tcPr>
            <w:tcW w:w="2663" w:type="dxa"/>
          </w:tcPr>
          <w:p>
            <w:pPr>
              <w:rPr>
                <w:b/>
                <w:bCs/>
              </w:rPr>
            </w:pPr>
            <w:r>
              <w:rPr>
                <w:rFonts w:hint="eastAsia"/>
                <w:b/>
                <w:bCs/>
              </w:rPr>
              <w:t>和汉族政权关系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tcPr>
          <w:p>
            <w:pPr>
              <w:rPr>
                <w:b/>
                <w:bCs/>
              </w:rPr>
            </w:pPr>
            <w:r>
              <w:rPr>
                <w:rFonts w:hint="eastAsia"/>
                <w:b/>
                <w:bCs/>
              </w:rPr>
              <w:t>辽</w:t>
            </w:r>
          </w:p>
        </w:tc>
        <w:tc>
          <w:tcPr>
            <w:tcW w:w="903" w:type="dxa"/>
          </w:tcPr>
          <w:p>
            <w:pPr>
              <w:rPr>
                <w:b/>
                <w:bCs/>
              </w:rPr>
            </w:pPr>
            <w:r>
              <w:rPr>
                <w:rFonts w:hint="eastAsia"/>
                <w:b/>
                <w:bCs/>
              </w:rPr>
              <w:t>契丹族</w:t>
            </w:r>
          </w:p>
        </w:tc>
        <w:tc>
          <w:tcPr>
            <w:tcW w:w="1278" w:type="dxa"/>
          </w:tcPr>
          <w:p>
            <w:pPr>
              <w:rPr>
                <w:b/>
                <w:bCs/>
              </w:rPr>
            </w:pPr>
            <w:r>
              <w:rPr>
                <w:rFonts w:hint="eastAsia"/>
                <w:b/>
                <w:bCs/>
              </w:rPr>
              <w:t>9</w:t>
            </w:r>
            <w:r>
              <w:rPr>
                <w:b/>
                <w:bCs/>
              </w:rPr>
              <w:t>16</w:t>
            </w:r>
            <w:r>
              <w:rPr>
                <w:rFonts w:hint="eastAsia"/>
                <w:b/>
                <w:bCs/>
              </w:rPr>
              <w:t>—1</w:t>
            </w:r>
            <w:r>
              <w:rPr>
                <w:b/>
                <w:bCs/>
              </w:rPr>
              <w:t>125</w:t>
            </w:r>
          </w:p>
        </w:tc>
        <w:tc>
          <w:tcPr>
            <w:tcW w:w="1271" w:type="dxa"/>
          </w:tcPr>
          <w:p>
            <w:pPr>
              <w:rPr>
                <w:b/>
                <w:bCs/>
              </w:rPr>
            </w:pPr>
            <w:r>
              <w:rPr>
                <w:rFonts w:hint="eastAsia"/>
                <w:b/>
                <w:bCs/>
              </w:rPr>
              <w:t>耶律阿保机</w:t>
            </w:r>
          </w:p>
        </w:tc>
        <w:tc>
          <w:tcPr>
            <w:tcW w:w="1725" w:type="dxa"/>
          </w:tcPr>
          <w:p>
            <w:pPr>
              <w:rPr>
                <w:b/>
                <w:bCs/>
              </w:rPr>
            </w:pPr>
            <w:r>
              <w:rPr>
                <w:rFonts w:hint="eastAsia"/>
                <w:b/>
                <w:bCs/>
              </w:rPr>
              <w:t>上京</w:t>
            </w:r>
          </w:p>
        </w:tc>
        <w:tc>
          <w:tcPr>
            <w:tcW w:w="2663" w:type="dxa"/>
            <w:vMerge w:val="restart"/>
          </w:tcPr>
          <w:p>
            <w:pPr>
              <w:rPr>
                <w:b/>
                <w:bCs/>
              </w:rPr>
            </w:pPr>
            <w:r>
              <w:rPr>
                <w:rFonts w:hint="eastAsia"/>
                <w:b/>
                <w:bCs/>
              </w:rPr>
              <w:t>占燕云十六州，澶渊之盟，兄弟之国，岁币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tcPr>
          <w:p>
            <w:pPr>
              <w:rPr>
                <w:b/>
                <w:bCs/>
              </w:rPr>
            </w:pPr>
            <w:r>
              <w:rPr>
                <w:rFonts w:hint="eastAsia"/>
                <w:b/>
                <w:bCs/>
              </w:rPr>
              <w:t>北宋</w:t>
            </w:r>
          </w:p>
        </w:tc>
        <w:tc>
          <w:tcPr>
            <w:tcW w:w="903" w:type="dxa"/>
          </w:tcPr>
          <w:p>
            <w:pPr>
              <w:rPr>
                <w:b/>
                <w:bCs/>
              </w:rPr>
            </w:pPr>
            <w:r>
              <w:rPr>
                <w:rFonts w:hint="eastAsia"/>
                <w:b/>
                <w:bCs/>
              </w:rPr>
              <w:t>汉族</w:t>
            </w:r>
          </w:p>
        </w:tc>
        <w:tc>
          <w:tcPr>
            <w:tcW w:w="1278" w:type="dxa"/>
          </w:tcPr>
          <w:p>
            <w:pPr>
              <w:rPr>
                <w:b/>
                <w:bCs/>
              </w:rPr>
            </w:pPr>
            <w:r>
              <w:rPr>
                <w:rFonts w:hint="eastAsia"/>
                <w:b/>
                <w:bCs/>
              </w:rPr>
              <w:t>9</w:t>
            </w:r>
            <w:r>
              <w:rPr>
                <w:b/>
                <w:bCs/>
              </w:rPr>
              <w:t>60</w:t>
            </w:r>
            <w:r>
              <w:rPr>
                <w:rFonts w:hint="eastAsia"/>
                <w:b/>
                <w:bCs/>
              </w:rPr>
              <w:t>—1</w:t>
            </w:r>
            <w:r>
              <w:rPr>
                <w:b/>
                <w:bCs/>
              </w:rPr>
              <w:t>127</w:t>
            </w:r>
          </w:p>
        </w:tc>
        <w:tc>
          <w:tcPr>
            <w:tcW w:w="1271" w:type="dxa"/>
          </w:tcPr>
          <w:p>
            <w:pPr>
              <w:rPr>
                <w:b/>
                <w:bCs/>
              </w:rPr>
            </w:pPr>
            <w:r>
              <w:rPr>
                <w:rFonts w:hint="eastAsia"/>
                <w:b/>
                <w:bCs/>
              </w:rPr>
              <w:t>赵匡胤</w:t>
            </w:r>
          </w:p>
        </w:tc>
        <w:tc>
          <w:tcPr>
            <w:tcW w:w="1725" w:type="dxa"/>
          </w:tcPr>
          <w:p>
            <w:pPr>
              <w:rPr>
                <w:b/>
                <w:bCs/>
              </w:rPr>
            </w:pPr>
            <w:r>
              <w:rPr>
                <w:rFonts w:hint="eastAsia"/>
                <w:b/>
                <w:bCs/>
              </w:rPr>
              <w:t>开封</w:t>
            </w:r>
          </w:p>
        </w:tc>
        <w:tc>
          <w:tcPr>
            <w:tcW w:w="2663" w:type="dxa"/>
            <w:vMerge w:val="continue"/>
          </w:tcPr>
          <w:p>
            <w:pPr>
              <w:rPr>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tcPr>
          <w:p>
            <w:pPr>
              <w:rPr>
                <w:b/>
                <w:bCs/>
              </w:rPr>
            </w:pPr>
            <w:r>
              <w:rPr>
                <w:rFonts w:hint="eastAsia"/>
                <w:b/>
                <w:bCs/>
              </w:rPr>
              <w:t>西夏</w:t>
            </w:r>
          </w:p>
        </w:tc>
        <w:tc>
          <w:tcPr>
            <w:tcW w:w="903" w:type="dxa"/>
          </w:tcPr>
          <w:p>
            <w:pPr>
              <w:rPr>
                <w:b/>
                <w:bCs/>
              </w:rPr>
            </w:pPr>
            <w:r>
              <w:rPr>
                <w:rFonts w:hint="eastAsia"/>
                <w:b/>
                <w:bCs/>
              </w:rPr>
              <w:t>党项族</w:t>
            </w:r>
          </w:p>
        </w:tc>
        <w:tc>
          <w:tcPr>
            <w:tcW w:w="1278" w:type="dxa"/>
          </w:tcPr>
          <w:p>
            <w:pPr>
              <w:rPr>
                <w:b/>
                <w:bCs/>
              </w:rPr>
            </w:pPr>
            <w:r>
              <w:rPr>
                <w:rFonts w:hint="eastAsia"/>
                <w:b/>
                <w:bCs/>
              </w:rPr>
              <w:t>1</w:t>
            </w:r>
            <w:r>
              <w:rPr>
                <w:rFonts w:hint="eastAsia"/>
                <w:b/>
                <w:bCs/>
                <w:lang w:val="en-US" w:eastAsia="zh-CN"/>
              </w:rPr>
              <w:t>038</w:t>
            </w:r>
            <w:r>
              <w:rPr>
                <w:rFonts w:hint="eastAsia"/>
                <w:b/>
                <w:bCs/>
              </w:rPr>
              <w:t>—1</w:t>
            </w:r>
            <w:r>
              <w:rPr>
                <w:b/>
                <w:bCs/>
              </w:rPr>
              <w:t>227</w:t>
            </w:r>
          </w:p>
        </w:tc>
        <w:tc>
          <w:tcPr>
            <w:tcW w:w="1271" w:type="dxa"/>
          </w:tcPr>
          <w:p>
            <w:pPr>
              <w:rPr>
                <w:b/>
                <w:bCs/>
              </w:rPr>
            </w:pPr>
            <w:r>
              <w:rPr>
                <w:rFonts w:hint="eastAsia"/>
                <w:b/>
                <w:bCs/>
              </w:rPr>
              <w:t>元昊</w:t>
            </w:r>
          </w:p>
        </w:tc>
        <w:tc>
          <w:tcPr>
            <w:tcW w:w="1725" w:type="dxa"/>
          </w:tcPr>
          <w:p>
            <w:pPr>
              <w:rPr>
                <w:b/>
                <w:bCs/>
              </w:rPr>
            </w:pPr>
            <w:r>
              <w:rPr>
                <w:rFonts w:hint="eastAsia"/>
                <w:b/>
                <w:bCs/>
              </w:rPr>
              <w:t>兴庆（今银川）</w:t>
            </w:r>
          </w:p>
        </w:tc>
        <w:tc>
          <w:tcPr>
            <w:tcW w:w="2663" w:type="dxa"/>
          </w:tcPr>
          <w:p>
            <w:pPr>
              <w:rPr>
                <w:b/>
                <w:bCs/>
              </w:rPr>
            </w:pPr>
            <w:r>
              <w:rPr>
                <w:rFonts w:hint="eastAsia"/>
                <w:b/>
                <w:bCs/>
              </w:rPr>
              <w:t>向北宋称臣，岁赐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tcPr>
          <w:p>
            <w:pPr>
              <w:rPr>
                <w:b/>
                <w:bCs/>
              </w:rPr>
            </w:pPr>
            <w:r>
              <w:rPr>
                <w:rFonts w:hint="eastAsia"/>
                <w:b/>
                <w:bCs/>
              </w:rPr>
              <w:t>金</w:t>
            </w:r>
          </w:p>
        </w:tc>
        <w:tc>
          <w:tcPr>
            <w:tcW w:w="903" w:type="dxa"/>
          </w:tcPr>
          <w:p>
            <w:pPr>
              <w:rPr>
                <w:b/>
                <w:bCs/>
              </w:rPr>
            </w:pPr>
            <w:r>
              <w:rPr>
                <w:rFonts w:hint="eastAsia"/>
                <w:b/>
                <w:bCs/>
              </w:rPr>
              <w:t>女真族</w:t>
            </w:r>
          </w:p>
        </w:tc>
        <w:tc>
          <w:tcPr>
            <w:tcW w:w="1278" w:type="dxa"/>
          </w:tcPr>
          <w:p>
            <w:pPr>
              <w:rPr>
                <w:b/>
                <w:bCs/>
              </w:rPr>
            </w:pPr>
            <w:r>
              <w:rPr>
                <w:rFonts w:hint="eastAsia"/>
                <w:b/>
                <w:bCs/>
              </w:rPr>
              <w:t>1</w:t>
            </w:r>
            <w:r>
              <w:rPr>
                <w:b/>
                <w:bCs/>
              </w:rPr>
              <w:t>11</w:t>
            </w:r>
            <w:r>
              <w:rPr>
                <w:rFonts w:hint="eastAsia"/>
                <w:b/>
                <w:bCs/>
                <w:lang w:val="en-US" w:eastAsia="zh-CN"/>
              </w:rPr>
              <w:t>5</w:t>
            </w:r>
            <w:r>
              <w:rPr>
                <w:rFonts w:hint="eastAsia"/>
                <w:b/>
                <w:bCs/>
              </w:rPr>
              <w:t>—1</w:t>
            </w:r>
            <w:r>
              <w:rPr>
                <w:b/>
                <w:bCs/>
              </w:rPr>
              <w:t>234</w:t>
            </w:r>
          </w:p>
        </w:tc>
        <w:tc>
          <w:tcPr>
            <w:tcW w:w="1271" w:type="dxa"/>
          </w:tcPr>
          <w:p>
            <w:pPr>
              <w:rPr>
                <w:b/>
                <w:bCs/>
              </w:rPr>
            </w:pPr>
            <w:r>
              <w:rPr>
                <w:rFonts w:hint="eastAsia"/>
                <w:b/>
                <w:bCs/>
              </w:rPr>
              <w:t>完颜阿骨打</w:t>
            </w:r>
          </w:p>
        </w:tc>
        <w:tc>
          <w:tcPr>
            <w:tcW w:w="1725" w:type="dxa"/>
          </w:tcPr>
          <w:p>
            <w:pPr>
              <w:rPr>
                <w:b/>
                <w:bCs/>
              </w:rPr>
            </w:pPr>
            <w:r>
              <w:rPr>
                <w:rFonts w:hint="eastAsia"/>
                <w:b/>
                <w:bCs/>
              </w:rPr>
              <w:t>会宁迁燕京</w:t>
            </w:r>
          </w:p>
        </w:tc>
        <w:tc>
          <w:tcPr>
            <w:tcW w:w="2663" w:type="dxa"/>
            <w:vMerge w:val="restart"/>
          </w:tcPr>
          <w:p>
            <w:pPr>
              <w:rPr>
                <w:b/>
                <w:bCs/>
              </w:rPr>
            </w:pPr>
            <w:r>
              <w:rPr>
                <w:rFonts w:hint="eastAsia"/>
                <w:b/>
                <w:bCs/>
              </w:rPr>
              <w:t>灭北宋，靖康之变，与南宋对峙，岁贡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tcPr>
          <w:p>
            <w:pPr>
              <w:rPr>
                <w:b/>
                <w:bCs/>
              </w:rPr>
            </w:pPr>
            <w:r>
              <w:rPr>
                <w:rFonts w:hint="eastAsia"/>
                <w:b/>
                <w:bCs/>
              </w:rPr>
              <w:t>南宋</w:t>
            </w:r>
          </w:p>
        </w:tc>
        <w:tc>
          <w:tcPr>
            <w:tcW w:w="903" w:type="dxa"/>
          </w:tcPr>
          <w:p>
            <w:pPr>
              <w:rPr>
                <w:b/>
                <w:bCs/>
              </w:rPr>
            </w:pPr>
            <w:r>
              <w:rPr>
                <w:rFonts w:hint="eastAsia"/>
                <w:b/>
                <w:bCs/>
              </w:rPr>
              <w:t>汉族</w:t>
            </w:r>
          </w:p>
        </w:tc>
        <w:tc>
          <w:tcPr>
            <w:tcW w:w="1278" w:type="dxa"/>
          </w:tcPr>
          <w:p>
            <w:pPr>
              <w:rPr>
                <w:b/>
                <w:bCs/>
              </w:rPr>
            </w:pPr>
            <w:r>
              <w:rPr>
                <w:rFonts w:hint="eastAsia"/>
                <w:b/>
                <w:bCs/>
              </w:rPr>
              <w:t>1</w:t>
            </w:r>
            <w:r>
              <w:rPr>
                <w:b/>
                <w:bCs/>
              </w:rPr>
              <w:t>12</w:t>
            </w:r>
            <w:r>
              <w:rPr>
                <w:rFonts w:hint="eastAsia"/>
                <w:b/>
                <w:bCs/>
                <w:lang w:val="en-US" w:eastAsia="zh-CN"/>
              </w:rPr>
              <w:t>7</w:t>
            </w:r>
            <w:r>
              <w:rPr>
                <w:rFonts w:hint="eastAsia"/>
                <w:b/>
                <w:bCs/>
              </w:rPr>
              <w:t>—1</w:t>
            </w:r>
            <w:r>
              <w:rPr>
                <w:b/>
                <w:bCs/>
              </w:rPr>
              <w:t>276</w:t>
            </w:r>
          </w:p>
        </w:tc>
        <w:tc>
          <w:tcPr>
            <w:tcW w:w="1271" w:type="dxa"/>
          </w:tcPr>
          <w:p>
            <w:pPr>
              <w:rPr>
                <w:b/>
                <w:bCs/>
              </w:rPr>
            </w:pPr>
            <w:r>
              <w:rPr>
                <w:rFonts w:hint="eastAsia"/>
                <w:b/>
                <w:bCs/>
              </w:rPr>
              <w:t>赵构</w:t>
            </w:r>
          </w:p>
        </w:tc>
        <w:tc>
          <w:tcPr>
            <w:tcW w:w="1725" w:type="dxa"/>
          </w:tcPr>
          <w:p>
            <w:pPr>
              <w:rPr>
                <w:b/>
                <w:bCs/>
              </w:rPr>
            </w:pPr>
            <w:r>
              <w:rPr>
                <w:rFonts w:hint="eastAsia"/>
                <w:b/>
                <w:bCs/>
              </w:rPr>
              <w:t>临安（今杭州）</w:t>
            </w:r>
          </w:p>
        </w:tc>
        <w:tc>
          <w:tcPr>
            <w:tcW w:w="2663" w:type="dxa"/>
            <w:vMerge w:val="continue"/>
          </w:tcPr>
          <w:p>
            <w:pPr>
              <w:rPr>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tcPr>
          <w:p>
            <w:pPr>
              <w:rPr>
                <w:b/>
                <w:bCs/>
              </w:rPr>
            </w:pPr>
            <w:r>
              <w:rPr>
                <w:rFonts w:hint="eastAsia"/>
                <w:b/>
                <w:bCs/>
              </w:rPr>
              <w:t>元</w:t>
            </w:r>
          </w:p>
        </w:tc>
        <w:tc>
          <w:tcPr>
            <w:tcW w:w="903" w:type="dxa"/>
          </w:tcPr>
          <w:p>
            <w:pPr>
              <w:rPr>
                <w:b/>
                <w:bCs/>
              </w:rPr>
            </w:pPr>
            <w:r>
              <w:rPr>
                <w:rFonts w:hint="eastAsia"/>
                <w:b/>
                <w:bCs/>
              </w:rPr>
              <w:t>蒙古族</w:t>
            </w:r>
          </w:p>
        </w:tc>
        <w:tc>
          <w:tcPr>
            <w:tcW w:w="1278" w:type="dxa"/>
          </w:tcPr>
          <w:p>
            <w:pPr>
              <w:rPr>
                <w:b/>
                <w:bCs/>
              </w:rPr>
            </w:pPr>
            <w:r>
              <w:rPr>
                <w:rFonts w:hint="eastAsia"/>
                <w:b/>
                <w:bCs/>
              </w:rPr>
              <w:t>1</w:t>
            </w:r>
            <w:r>
              <w:rPr>
                <w:b/>
                <w:bCs/>
              </w:rPr>
              <w:t>27</w:t>
            </w:r>
            <w:r>
              <w:rPr>
                <w:rFonts w:hint="eastAsia"/>
                <w:b/>
                <w:bCs/>
                <w:lang w:val="en-US" w:eastAsia="zh-CN"/>
              </w:rPr>
              <w:t>1</w:t>
            </w:r>
            <w:r>
              <w:rPr>
                <w:rFonts w:hint="eastAsia"/>
                <w:b/>
                <w:bCs/>
              </w:rPr>
              <w:t>—1</w:t>
            </w:r>
            <w:r>
              <w:rPr>
                <w:b/>
                <w:bCs/>
              </w:rPr>
              <w:t>368</w:t>
            </w:r>
          </w:p>
        </w:tc>
        <w:tc>
          <w:tcPr>
            <w:tcW w:w="1271" w:type="dxa"/>
          </w:tcPr>
          <w:p>
            <w:pPr>
              <w:rPr>
                <w:b/>
                <w:bCs/>
              </w:rPr>
            </w:pPr>
            <w:r>
              <w:rPr>
                <w:rFonts w:hint="eastAsia"/>
                <w:b/>
                <w:bCs/>
              </w:rPr>
              <w:t>忽必烈</w:t>
            </w:r>
          </w:p>
        </w:tc>
        <w:tc>
          <w:tcPr>
            <w:tcW w:w="1725" w:type="dxa"/>
          </w:tcPr>
          <w:p>
            <w:pPr>
              <w:rPr>
                <w:b/>
                <w:bCs/>
              </w:rPr>
            </w:pPr>
            <w:r>
              <w:rPr>
                <w:rFonts w:hint="eastAsia"/>
                <w:b/>
                <w:bCs/>
              </w:rPr>
              <w:t>大都（今北京）</w:t>
            </w:r>
          </w:p>
        </w:tc>
        <w:tc>
          <w:tcPr>
            <w:tcW w:w="2663" w:type="dxa"/>
          </w:tcPr>
          <w:p>
            <w:pPr>
              <w:rPr>
                <w:b/>
                <w:bCs/>
              </w:rPr>
            </w:pPr>
            <w:r>
              <w:rPr>
                <w:rFonts w:hint="eastAsia"/>
                <w:b/>
                <w:bCs/>
              </w:rPr>
              <w:t>灭南宋，实现统一</w:t>
            </w:r>
          </w:p>
        </w:tc>
      </w:tr>
    </w:tbl>
    <w:p>
      <w:pPr>
        <w:rPr>
          <w:rFonts w:ascii="Times New Roman"/>
          <w:b/>
          <w:bCs/>
        </w:rPr>
      </w:pPr>
    </w:p>
    <w:p>
      <w:pPr>
        <w:rPr>
          <w:b/>
          <w:bCs/>
        </w:rPr>
      </w:pPr>
      <w:r>
        <w:rPr>
          <w:rFonts w:hint="eastAsia"/>
          <w:b/>
          <w:bCs/>
        </w:rPr>
        <w:t>2、宋朝加强中央集权的措施</w:t>
      </w: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4"/>
        <w:gridCol w:w="72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4" w:type="dxa"/>
          </w:tcPr>
          <w:p>
            <w:pPr>
              <w:rPr>
                <w:b/>
                <w:bCs/>
              </w:rPr>
            </w:pPr>
            <w:r>
              <w:rPr>
                <w:rFonts w:hint="eastAsia"/>
                <w:b/>
                <w:bCs/>
              </w:rPr>
              <w:t>加强对地方控制（收权）</w:t>
            </w:r>
          </w:p>
        </w:tc>
        <w:tc>
          <w:tcPr>
            <w:tcW w:w="7208" w:type="dxa"/>
          </w:tcPr>
          <w:p>
            <w:pPr>
              <w:rPr>
                <w:b/>
                <w:bCs/>
              </w:rPr>
            </w:pPr>
            <w:r>
              <w:rPr>
                <w:rFonts w:cs="Calibri"/>
                <w:b/>
                <w:bCs/>
              </w:rPr>
              <w:t>①</w:t>
            </w:r>
            <w:r>
              <w:rPr>
                <w:rFonts w:hint="eastAsia"/>
                <w:b/>
                <w:bCs/>
              </w:rPr>
              <w:t>政治——文官任知州，节度使成为虚衔；</w:t>
            </w:r>
          </w:p>
          <w:p>
            <w:pPr>
              <w:rPr>
                <w:rFonts w:cs="Calibri"/>
                <w:b/>
                <w:bCs/>
              </w:rPr>
            </w:pPr>
            <w:r>
              <w:rPr>
                <w:rFonts w:cs="Calibri"/>
                <w:b/>
                <w:bCs/>
              </w:rPr>
              <w:t>②</w:t>
            </w:r>
            <w:r>
              <w:rPr>
                <w:rFonts w:hint="eastAsia" w:cs="Calibri"/>
                <w:b/>
                <w:bCs/>
              </w:rPr>
              <w:t>经济——设置转运司将各州赋税上缴中央；</w:t>
            </w:r>
          </w:p>
          <w:p>
            <w:pPr>
              <w:rPr>
                <w:b/>
                <w:bCs/>
              </w:rPr>
            </w:pPr>
            <w:r>
              <w:rPr>
                <w:rFonts w:hint="eastAsia"/>
                <w:b/>
                <w:bCs/>
              </w:rPr>
              <w:fldChar w:fldCharType="begin"/>
            </w:r>
            <w:r>
              <w:rPr>
                <w:rFonts w:hint="eastAsia"/>
                <w:b/>
                <w:bCs/>
              </w:rPr>
              <w:instrText xml:space="preserve"> = 3 \* GB3 \* MERGEFORMAT </w:instrText>
            </w:r>
            <w:r>
              <w:rPr>
                <w:rFonts w:hint="eastAsia"/>
                <w:b/>
                <w:bCs/>
              </w:rPr>
              <w:fldChar w:fldCharType="separate"/>
            </w:r>
            <w:r>
              <w:rPr>
                <w:b/>
                <w:bCs/>
              </w:rPr>
              <w:t>③</w:t>
            </w:r>
            <w:r>
              <w:rPr>
                <w:rFonts w:hint="eastAsia"/>
                <w:b/>
                <w:bCs/>
              </w:rPr>
              <w:fldChar w:fldCharType="end"/>
            </w:r>
            <w:r>
              <w:rPr>
                <w:rFonts w:hint="eastAsia"/>
                <w:b/>
                <w:bCs/>
              </w:rPr>
              <w:t>军事——地方精锐编入禁军，强干弱枝。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4" w:type="dxa"/>
          </w:tcPr>
          <w:p>
            <w:pPr>
              <w:rPr>
                <w:b/>
                <w:bCs/>
              </w:rPr>
            </w:pPr>
            <w:r>
              <w:rPr>
                <w:rFonts w:hint="eastAsia"/>
                <w:b/>
                <w:bCs/>
              </w:rPr>
              <w:t>分散机构权力，相互制衡（分权）</w:t>
            </w:r>
          </w:p>
        </w:tc>
        <w:tc>
          <w:tcPr>
            <w:tcW w:w="7208" w:type="dxa"/>
          </w:tcPr>
          <w:p>
            <w:pPr>
              <w:rPr>
                <w:b/>
                <w:bCs/>
              </w:rPr>
            </w:pPr>
            <w:r>
              <w:rPr>
                <w:rFonts w:cs="Calibri"/>
                <w:b/>
                <w:bCs/>
              </w:rPr>
              <w:t>①</w:t>
            </w:r>
            <w:r>
              <w:rPr>
                <w:rFonts w:hint="eastAsia"/>
                <w:b/>
                <w:bCs/>
              </w:rPr>
              <w:t>中央——行政：同平章事和参知政事为正副宰相（中书门下或政事堂）；</w:t>
            </w:r>
          </w:p>
          <w:p>
            <w:pPr>
              <w:rPr>
                <w:b/>
                <w:bCs/>
              </w:rPr>
            </w:pPr>
            <w:r>
              <w:rPr>
                <w:rFonts w:hint="eastAsia"/>
                <w:b/>
                <w:bCs/>
              </w:rPr>
              <w:t xml:space="preserve">           军事：枢密院和三衙分掌调兵和统兵；   （相权一分为三）</w:t>
            </w:r>
          </w:p>
          <w:p>
            <w:pPr>
              <w:rPr>
                <w:b/>
                <w:bCs/>
              </w:rPr>
            </w:pPr>
            <w:r>
              <w:rPr>
                <w:rFonts w:hint="eastAsia"/>
                <w:b/>
                <w:bCs/>
              </w:rPr>
              <w:t xml:space="preserve">           财政：三司掌财政。</w:t>
            </w:r>
          </w:p>
          <w:p>
            <w:pPr>
              <w:rPr>
                <w:b/>
                <w:bCs/>
              </w:rPr>
            </w:pPr>
            <w:r>
              <w:rPr>
                <w:rFonts w:cs="Calibri"/>
                <w:b/>
                <w:bCs/>
              </w:rPr>
              <w:t>②</w:t>
            </w:r>
            <w:r>
              <w:rPr>
                <w:rFonts w:hint="eastAsia" w:cs="Calibri"/>
                <w:b/>
                <w:bCs/>
              </w:rPr>
              <w:t>地方——设置路和“四监司”，监控地方；州设置通判，制约知州。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4" w:type="dxa"/>
          </w:tcPr>
          <w:p>
            <w:pPr>
              <w:rPr>
                <w:b/>
                <w:bCs/>
              </w:rPr>
            </w:pPr>
            <w:r>
              <w:rPr>
                <w:rFonts w:hint="eastAsia"/>
                <w:b/>
                <w:bCs/>
              </w:rPr>
              <w:t>抑制武将势力</w:t>
            </w:r>
          </w:p>
        </w:tc>
        <w:tc>
          <w:tcPr>
            <w:tcW w:w="7208" w:type="dxa"/>
          </w:tcPr>
          <w:p>
            <w:pPr>
              <w:rPr>
                <w:b/>
                <w:bCs/>
              </w:rPr>
            </w:pPr>
            <w:r>
              <w:rPr>
                <w:rFonts w:cs="Calibri"/>
                <w:b/>
                <w:bCs/>
              </w:rPr>
              <w:t>①</w:t>
            </w:r>
            <w:r>
              <w:rPr>
                <w:rFonts w:hint="eastAsia" w:cs="Calibri"/>
                <w:b/>
                <w:bCs/>
              </w:rPr>
              <w:t>罢免宿将兵权，文官执掌枢密院</w:t>
            </w:r>
            <w:r>
              <w:rPr>
                <w:rFonts w:hint="eastAsia"/>
                <w:b/>
                <w:bCs/>
              </w:rPr>
              <w:t>；</w:t>
            </w:r>
          </w:p>
          <w:p>
            <w:pPr>
              <w:rPr>
                <w:b/>
                <w:bCs/>
              </w:rPr>
            </w:pPr>
            <w:r>
              <w:rPr>
                <w:rFonts w:cs="Calibri"/>
                <w:b/>
                <w:bCs/>
              </w:rPr>
              <w:t>②</w:t>
            </w:r>
            <w:r>
              <w:rPr>
                <w:rFonts w:hint="eastAsia"/>
                <w:b/>
                <w:bCs/>
              </w:rPr>
              <w:t>提倡文治，提高文官和士人地位。（崇文抑武方针）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tcPr>
          <w:p>
            <w:pPr>
              <w:jc w:val="left"/>
              <w:rPr>
                <w:rFonts w:cs="Calibri"/>
                <w:b/>
                <w:bCs/>
              </w:rPr>
            </w:pPr>
            <w:r>
              <w:rPr>
                <w:b/>
                <w:bCs/>
              </w:rPr>
              <w:drawing>
                <wp:anchor distT="0" distB="0" distL="114300" distR="114300" simplePos="0" relativeHeight="251661312" behindDoc="0" locked="0" layoutInCell="1" allowOverlap="1">
                  <wp:simplePos x="0" y="0"/>
                  <wp:positionH relativeFrom="column">
                    <wp:posOffset>-5080</wp:posOffset>
                  </wp:positionH>
                  <wp:positionV relativeFrom="paragraph">
                    <wp:posOffset>59055</wp:posOffset>
                  </wp:positionV>
                  <wp:extent cx="2800985" cy="1633855"/>
                  <wp:effectExtent l="0" t="0" r="8890" b="4445"/>
                  <wp:wrapSquare wrapText="bothSides"/>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800985" cy="1633855"/>
                          </a:xfrm>
                          <a:prstGeom prst="rect">
                            <a:avLst/>
                          </a:prstGeom>
                        </pic:spPr>
                      </pic:pic>
                    </a:graphicData>
                  </a:graphic>
                </wp:anchor>
              </w:drawing>
            </w:r>
            <w:r>
              <w:rPr>
                <w:rFonts w:cs="Calibri"/>
                <w:b/>
                <w:bCs/>
              </w:rPr>
              <w:drawing>
                <wp:inline distT="0" distB="0" distL="0" distR="0">
                  <wp:extent cx="2435225" cy="1604645"/>
                  <wp:effectExtent l="0" t="0" r="3175" b="5080"/>
                  <wp:docPr id="10" name="图片 10" descr="8TXM``(WYT6TRQG~LSVMS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8TXM``(WYT6TRQG~LSVMS62"/>
                          <pic:cNvPicPr>
                            <a:picLocks noChangeAspect="1"/>
                          </pic:cNvPicPr>
                        </pic:nvPicPr>
                        <pic:blipFill>
                          <a:blip r:embed="rId26"/>
                          <a:stretch>
                            <a:fillRect/>
                          </a:stretch>
                        </pic:blipFill>
                        <pic:spPr>
                          <a:xfrm>
                            <a:off x="0" y="0"/>
                            <a:ext cx="2464616" cy="1624284"/>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4" w:type="dxa"/>
          </w:tcPr>
          <w:p>
            <w:pPr>
              <w:rPr>
                <w:b/>
                <w:bCs/>
              </w:rPr>
            </w:pPr>
            <w:r>
              <w:rPr>
                <w:rFonts w:hint="eastAsia"/>
                <w:b/>
                <w:bCs/>
              </w:rPr>
              <w:t>特点</w:t>
            </w:r>
          </w:p>
        </w:tc>
        <w:tc>
          <w:tcPr>
            <w:tcW w:w="7208" w:type="dxa"/>
          </w:tcPr>
          <w:p>
            <w:pPr>
              <w:rPr>
                <w:rFonts w:cs="Calibri"/>
                <w:b/>
                <w:bCs/>
              </w:rPr>
            </w:pPr>
            <w:r>
              <w:rPr>
                <w:rFonts w:cs="Calibri"/>
                <w:b/>
                <w:bCs/>
              </w:rPr>
              <w:t>①强干弱枝，守内虚外②分化事权，内外相制③重文轻武</w:t>
            </w:r>
            <w:r>
              <w:rPr>
                <w:rFonts w:hint="eastAsia" w:cs="Calibri"/>
                <w:b/>
                <w:bCs/>
              </w:rPr>
              <w:t>，士大夫治国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4" w:type="dxa"/>
          </w:tcPr>
          <w:p>
            <w:pPr>
              <w:rPr>
                <w:b/>
                <w:bCs/>
              </w:rPr>
            </w:pPr>
            <w:r>
              <w:rPr>
                <w:rFonts w:hint="eastAsia"/>
                <w:b/>
                <w:bCs/>
              </w:rPr>
              <w:t>影响</w:t>
            </w:r>
          </w:p>
        </w:tc>
        <w:tc>
          <w:tcPr>
            <w:tcW w:w="7208" w:type="dxa"/>
          </w:tcPr>
          <w:p>
            <w:pPr>
              <w:rPr>
                <w:b/>
                <w:bCs/>
              </w:rPr>
            </w:pPr>
            <w:r>
              <w:rPr>
                <w:rFonts w:hint="eastAsia"/>
                <w:b/>
                <w:bCs/>
              </w:rPr>
              <w:t>利：有效预防了内部动乱，巩固了国家的统一和安定，强化了中央集权。</w:t>
            </w:r>
          </w:p>
          <w:p>
            <w:pPr>
              <w:rPr>
                <w:b/>
                <w:bCs/>
              </w:rPr>
            </w:pPr>
            <w:r>
              <w:rPr>
                <w:rFonts w:hint="eastAsia"/>
                <w:b/>
                <w:bCs/>
              </w:rPr>
              <w:t>弊：制度过于僵化，权力分割过细，影响了行政效率，助长了因循保守的政治风气；形成了冗官、冗兵和冗费的局面，为北宋埋下了积贫积弱的祸根。</w:t>
            </w:r>
          </w:p>
        </w:tc>
      </w:tr>
    </w:tbl>
    <w:p>
      <w:pPr>
        <w:rPr>
          <w:b/>
          <w:bCs/>
        </w:rPr>
      </w:pPr>
    </w:p>
    <w:p>
      <w:pPr>
        <w:rPr>
          <w:b/>
          <w:bCs/>
        </w:rPr>
      </w:pPr>
      <w:r>
        <w:rPr>
          <w:rFonts w:hint="eastAsia"/>
          <w:b/>
          <w:bCs/>
        </w:rPr>
        <w:t>3、王安石变法</w:t>
      </w: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9"/>
        <w:gridCol w:w="825"/>
        <w:gridCol w:w="67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9" w:type="dxa"/>
          </w:tcPr>
          <w:p>
            <w:pPr>
              <w:rPr>
                <w:b/>
                <w:bCs/>
              </w:rPr>
            </w:pPr>
            <w:r>
              <w:rPr>
                <w:rFonts w:hint="eastAsia"/>
                <w:b/>
                <w:bCs/>
              </w:rPr>
              <w:t>背景</w:t>
            </w:r>
          </w:p>
        </w:tc>
        <w:tc>
          <w:tcPr>
            <w:tcW w:w="7553" w:type="dxa"/>
            <w:gridSpan w:val="2"/>
          </w:tcPr>
          <w:p>
            <w:pPr>
              <w:rPr>
                <w:b/>
                <w:bCs/>
              </w:rPr>
            </w:pPr>
            <w:r>
              <w:rPr>
                <w:rFonts w:cs="Calibri"/>
                <w:b/>
                <w:bCs/>
              </w:rPr>
              <w:t>①</w:t>
            </w:r>
            <w:r>
              <w:rPr>
                <w:rFonts w:hint="eastAsia"/>
                <w:b/>
                <w:bCs/>
              </w:rPr>
              <w:t>北宋“三冗两积”，边防压力和财政危机严重。</w:t>
            </w:r>
          </w:p>
          <w:p>
            <w:pPr>
              <w:rPr>
                <w:b/>
                <w:bCs/>
              </w:rPr>
            </w:pPr>
            <w:r>
              <w:rPr>
                <w:rFonts w:cs="Calibri"/>
                <w:b/>
                <w:bCs/>
              </w:rPr>
              <w:t>②</w:t>
            </w:r>
            <w:r>
              <w:rPr>
                <w:rFonts w:hint="eastAsia" w:cs="Calibri"/>
                <w:b/>
                <w:bCs/>
              </w:rPr>
              <w:t>范仲淹“庆历新政”失败。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9" w:type="dxa"/>
          </w:tcPr>
          <w:p>
            <w:pPr>
              <w:rPr>
                <w:b/>
                <w:bCs/>
              </w:rPr>
            </w:pPr>
            <w:r>
              <w:rPr>
                <w:rFonts w:hint="eastAsia"/>
                <w:b/>
                <w:bCs/>
              </w:rPr>
              <w:t>原则</w:t>
            </w:r>
          </w:p>
        </w:tc>
        <w:tc>
          <w:tcPr>
            <w:tcW w:w="7553" w:type="dxa"/>
            <w:gridSpan w:val="2"/>
          </w:tcPr>
          <w:p>
            <w:pPr>
              <w:rPr>
                <w:b/>
                <w:bCs/>
              </w:rPr>
            </w:pPr>
            <w:r>
              <w:rPr>
                <w:rFonts w:hint="eastAsia" w:ascii="宋体" w:hAnsi="宋体" w:cs="宋体"/>
                <w:b/>
                <w:bCs/>
                <w:color w:val="333333"/>
                <w:spacing w:val="7"/>
                <w:szCs w:val="21"/>
                <w:shd w:val="clear" w:color="auto" w:fill="FFFFFF"/>
              </w:rPr>
              <w:t>加强国家对农业、商业、军事、科举、教育等诸多领域的管理和控制，达到富国强兵的目的。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969" w:type="dxa"/>
            <w:vMerge w:val="restart"/>
          </w:tcPr>
          <w:p>
            <w:pPr>
              <w:rPr>
                <w:b/>
                <w:bCs/>
              </w:rPr>
            </w:pPr>
            <w:r>
              <w:rPr>
                <w:rFonts w:hint="eastAsia"/>
                <w:b/>
                <w:bCs/>
              </w:rPr>
              <w:t>内容</w:t>
            </w:r>
          </w:p>
        </w:tc>
        <w:tc>
          <w:tcPr>
            <w:tcW w:w="825" w:type="dxa"/>
          </w:tcPr>
          <w:p>
            <w:pPr>
              <w:jc w:val="center"/>
              <w:rPr>
                <w:b/>
                <w:bCs/>
              </w:rPr>
            </w:pPr>
            <w:r>
              <w:rPr>
                <w:rFonts w:hint="eastAsia"/>
                <w:b/>
                <w:bCs/>
              </w:rPr>
              <w:t>富国</w:t>
            </w:r>
          </w:p>
        </w:tc>
        <w:tc>
          <w:tcPr>
            <w:tcW w:w="6728" w:type="dxa"/>
          </w:tcPr>
          <w:p>
            <w:pPr>
              <w:rPr>
                <w:b/>
                <w:bCs/>
              </w:rPr>
            </w:pPr>
            <w:r>
              <w:rPr>
                <w:rFonts w:hint="eastAsia" w:ascii="宋体" w:hAnsi="宋体" w:cs="宋体"/>
                <w:b/>
                <w:bCs/>
                <w:color w:val="333333"/>
                <w:spacing w:val="7"/>
                <w:szCs w:val="21"/>
                <w:shd w:val="clear" w:color="auto" w:fill="FFFFFF"/>
              </w:rPr>
              <w:t>官府向农民提供农业贷款、拨巨资从事商业经营等手段，力图在调控经济的同时开辟财源。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969" w:type="dxa"/>
            <w:vMerge w:val="continue"/>
          </w:tcPr>
          <w:p>
            <w:pPr>
              <w:rPr>
                <w:b/>
                <w:bCs/>
              </w:rPr>
            </w:pPr>
          </w:p>
        </w:tc>
        <w:tc>
          <w:tcPr>
            <w:tcW w:w="825" w:type="dxa"/>
          </w:tcPr>
          <w:p>
            <w:pPr>
              <w:jc w:val="center"/>
              <w:rPr>
                <w:b/>
                <w:bCs/>
              </w:rPr>
            </w:pPr>
            <w:r>
              <w:rPr>
                <w:rFonts w:hint="eastAsia"/>
                <w:b/>
                <w:bCs/>
              </w:rPr>
              <w:t>强兵</w:t>
            </w:r>
          </w:p>
        </w:tc>
        <w:tc>
          <w:tcPr>
            <w:tcW w:w="6728" w:type="dxa"/>
          </w:tcPr>
          <w:p>
            <w:pPr>
              <w:rPr>
                <w:b/>
                <w:bCs/>
              </w:rPr>
            </w:pPr>
            <w:r>
              <w:rPr>
                <w:rFonts w:hint="eastAsia" w:ascii="宋体" w:hAnsi="宋体" w:cs="宋体"/>
                <w:b/>
                <w:bCs/>
                <w:color w:val="333333"/>
                <w:spacing w:val="7"/>
                <w:szCs w:val="21"/>
                <w:shd w:val="clear" w:color="auto" w:fill="FFFFFF"/>
              </w:rPr>
              <w:t>对农民进行编制管理和军事训练，借此逐渐恢复“兵农合一”的征兵制，取代募兵制。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9" w:type="dxa"/>
          </w:tcPr>
          <w:p>
            <w:pPr>
              <w:rPr>
                <w:b/>
                <w:bCs/>
              </w:rPr>
            </w:pPr>
            <w:r>
              <w:rPr>
                <w:rFonts w:hint="eastAsia"/>
                <w:b/>
                <w:bCs/>
              </w:rPr>
              <w:t>影响</w:t>
            </w:r>
          </w:p>
        </w:tc>
        <w:tc>
          <w:tcPr>
            <w:tcW w:w="7553" w:type="dxa"/>
            <w:gridSpan w:val="2"/>
          </w:tcPr>
          <w:p>
            <w:pPr>
              <w:rPr>
                <w:b/>
                <w:bCs/>
              </w:rPr>
            </w:pPr>
            <w:r>
              <w:rPr>
                <w:b/>
                <w:bCs/>
              </w:rPr>
              <w:t>①积极:达到了富国目的,增加了大笔收入</w:t>
            </w:r>
            <w:r>
              <w:rPr>
                <w:rFonts w:hint="eastAsia"/>
                <w:b/>
                <w:bCs/>
              </w:rPr>
              <w:t>。</w:t>
            </w:r>
          </w:p>
          <w:p>
            <w:pPr>
              <w:rPr>
                <w:b/>
                <w:bCs/>
              </w:rPr>
            </w:pPr>
            <w:r>
              <w:rPr>
                <w:b/>
                <w:bCs/>
              </w:rPr>
              <w:t>②消极：A强兵的效果并不明显,北宋与西夏开战,又以失败告终。</w:t>
            </w:r>
          </w:p>
          <w:p>
            <w:pPr>
              <w:rPr>
                <w:b/>
                <w:bCs/>
              </w:rPr>
            </w:pPr>
            <w:r>
              <w:rPr>
                <w:b/>
                <w:bCs/>
              </w:rPr>
              <w:t>B一些措施在执行过程中加重了人民的负担,也引起激烈争议。</w:t>
            </w:r>
          </w:p>
          <w:p>
            <w:pPr>
              <w:rPr>
                <w:b/>
                <w:bCs/>
              </w:rPr>
            </w:pPr>
            <w:r>
              <w:rPr>
                <w:b/>
                <w:bCs/>
              </w:rPr>
              <w:t>C统治集团内部的分裂日益严重,北宋逐渐走向衰亡。</w:t>
            </w:r>
          </w:p>
        </w:tc>
      </w:tr>
    </w:tbl>
    <w:p>
      <w:pPr>
        <w:jc w:val="center"/>
        <w:rPr>
          <w:rFonts w:hint="eastAsia" w:eastAsia="宋体"/>
          <w:b/>
          <w:bCs/>
          <w:lang w:eastAsia="zh-CN"/>
        </w:rPr>
      </w:pPr>
      <w:r>
        <w:rPr>
          <w:rFonts w:hint="eastAsia" w:eastAsia="宋体"/>
          <w:b/>
          <w:bCs/>
          <w:lang w:eastAsia="zh-CN"/>
        </w:rPr>
        <w:drawing>
          <wp:inline distT="0" distB="0" distL="114300" distR="114300">
            <wp:extent cx="3965575" cy="3222625"/>
            <wp:effectExtent l="0" t="0" r="15875" b="15875"/>
            <wp:docPr id="76" name="图片 76" descr="16《中外历史纲要》上 P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descr="16《中外历史纲要》上 P60"/>
                    <pic:cNvPicPr>
                      <a:picLocks noChangeAspect="1"/>
                    </pic:cNvPicPr>
                  </pic:nvPicPr>
                  <pic:blipFill>
                    <a:blip r:embed="rId27"/>
                    <a:stretch>
                      <a:fillRect/>
                    </a:stretch>
                  </pic:blipFill>
                  <pic:spPr>
                    <a:xfrm>
                      <a:off x="0" y="0"/>
                      <a:ext cx="3965575" cy="3222625"/>
                    </a:xfrm>
                    <a:prstGeom prst="rect">
                      <a:avLst/>
                    </a:prstGeom>
                  </pic:spPr>
                </pic:pic>
              </a:graphicData>
            </a:graphic>
          </wp:inline>
        </w:drawing>
      </w:r>
    </w:p>
    <w:p>
      <w:pPr>
        <w:jc w:val="center"/>
        <w:rPr>
          <w:rFonts w:hint="eastAsia" w:eastAsia="宋体"/>
          <w:b/>
          <w:bCs/>
          <w:lang w:eastAsia="zh-CN"/>
        </w:rPr>
      </w:pPr>
      <w:r>
        <w:rPr>
          <w:rFonts w:hint="eastAsia" w:eastAsia="宋体"/>
          <w:b/>
          <w:bCs/>
          <w:lang w:eastAsia="zh-CN"/>
        </w:rPr>
        <w:drawing>
          <wp:inline distT="0" distB="0" distL="114300" distR="114300">
            <wp:extent cx="3869690" cy="2915920"/>
            <wp:effectExtent l="0" t="0" r="16510" b="17780"/>
            <wp:docPr id="77" name="图片 77" descr="17《中外历史纲要》上 P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descr="17《中外历史纲要》上 P62"/>
                    <pic:cNvPicPr>
                      <a:picLocks noChangeAspect="1"/>
                    </pic:cNvPicPr>
                  </pic:nvPicPr>
                  <pic:blipFill>
                    <a:blip r:embed="rId28"/>
                    <a:stretch>
                      <a:fillRect/>
                    </a:stretch>
                  </pic:blipFill>
                  <pic:spPr>
                    <a:xfrm>
                      <a:off x="0" y="0"/>
                      <a:ext cx="3869690" cy="2915920"/>
                    </a:xfrm>
                    <a:prstGeom prst="rect">
                      <a:avLst/>
                    </a:prstGeom>
                  </pic:spPr>
                </pic:pic>
              </a:graphicData>
            </a:graphic>
          </wp:inline>
        </w:drawing>
      </w:r>
    </w:p>
    <w:p>
      <w:pPr>
        <w:numPr>
          <w:ilvl w:val="0"/>
          <w:numId w:val="10"/>
        </w:numPr>
        <w:ind w:left="0" w:leftChars="0" w:firstLine="0" w:firstLineChars="0"/>
        <w:jc w:val="center"/>
        <w:rPr>
          <w:rFonts w:hint="eastAsia" w:ascii="Times New Roman"/>
          <w:b/>
          <w:bCs/>
          <w:sz w:val="32"/>
          <w:szCs w:val="40"/>
        </w:rPr>
      </w:pPr>
      <w:r>
        <w:rPr>
          <w:rFonts w:hint="eastAsia" w:ascii="Times New Roman"/>
          <w:b/>
          <w:bCs/>
          <w:sz w:val="32"/>
          <w:szCs w:val="40"/>
        </w:rPr>
        <w:t>辽夏金元的统治</w:t>
      </w:r>
    </w:p>
    <w:p>
      <w:pPr>
        <w:numPr>
          <w:ilvl w:val="0"/>
          <w:numId w:val="0"/>
        </w:numPr>
        <w:ind w:leftChars="0"/>
        <w:jc w:val="both"/>
        <w:rPr>
          <w:rFonts w:hint="eastAsia" w:ascii="Times New Roman"/>
          <w:b/>
          <w:bCs/>
          <w:sz w:val="32"/>
          <w:szCs w:val="40"/>
        </w:rPr>
      </w:pPr>
      <w:r>
        <w:rPr>
          <w:b/>
          <w:bCs/>
        </w:rPr>
        <w:drawing>
          <wp:inline distT="0" distB="0" distL="114300" distR="114300">
            <wp:extent cx="5306060" cy="997585"/>
            <wp:effectExtent l="0" t="0" r="8890" b="2540"/>
            <wp:docPr id="32" name="图片 96260" descr="C:/Users/86182/Desktop/历史备课/2019—2020学年《新课程学案》中外历史纲要（上）同步教辅资料/19CXXL-7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96260" descr="C:/Users/86182/Desktop/历史备课/2019—2020学年《新课程学案》中外历史纲要（上）同步教辅资料/19CXXL-79.TIF"/>
                    <pic:cNvPicPr>
                      <a:picLocks noChangeAspect="1"/>
                    </pic:cNvPicPr>
                  </pic:nvPicPr>
                  <pic:blipFill>
                    <a:blip r:embed="rId29" r:link="rId30"/>
                    <a:stretch>
                      <a:fillRect/>
                    </a:stretch>
                  </pic:blipFill>
                  <pic:spPr>
                    <a:xfrm>
                      <a:off x="0" y="0"/>
                      <a:ext cx="5306060" cy="997585"/>
                    </a:xfrm>
                    <a:prstGeom prst="rect">
                      <a:avLst/>
                    </a:prstGeom>
                    <a:noFill/>
                    <a:ln w="9525">
                      <a:noFill/>
                    </a:ln>
                  </pic:spPr>
                </pic:pic>
              </a:graphicData>
            </a:graphic>
          </wp:inline>
        </w:drawing>
      </w:r>
    </w:p>
    <w:p>
      <w:pPr>
        <w:rPr>
          <w:b/>
          <w:bCs/>
        </w:rPr>
      </w:pPr>
      <w:r>
        <w:rPr>
          <w:rFonts w:hint="eastAsia"/>
          <w:b/>
          <w:bCs/>
        </w:rPr>
        <w:t>1、因俗而治</w:t>
      </w: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9"/>
        <w:gridCol w:w="77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9" w:type="dxa"/>
          </w:tcPr>
          <w:p>
            <w:pPr>
              <w:rPr>
                <w:b/>
                <w:bCs/>
              </w:rPr>
            </w:pPr>
            <w:r>
              <w:rPr>
                <w:rFonts w:hint="eastAsia"/>
                <w:b/>
                <w:bCs/>
              </w:rPr>
              <w:t>概念</w:t>
            </w:r>
          </w:p>
        </w:tc>
        <w:tc>
          <w:tcPr>
            <w:tcW w:w="7763" w:type="dxa"/>
          </w:tcPr>
          <w:p>
            <w:pPr>
              <w:rPr>
                <w:b/>
                <w:bCs/>
              </w:rPr>
            </w:pPr>
            <w:r>
              <w:rPr>
                <w:rFonts w:hint="eastAsia"/>
                <w:b/>
                <w:bCs/>
              </w:rPr>
              <w:t>对统治区内的汉族和少数民族实行不同的统治政策。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9" w:type="dxa"/>
          </w:tcPr>
          <w:p>
            <w:pPr>
              <w:rPr>
                <w:b/>
                <w:bCs/>
              </w:rPr>
            </w:pPr>
            <w:r>
              <w:rPr>
                <w:rFonts w:hint="eastAsia"/>
                <w:b/>
                <w:bCs/>
              </w:rPr>
              <w:t>表现</w:t>
            </w:r>
          </w:p>
        </w:tc>
        <w:tc>
          <w:tcPr>
            <w:tcW w:w="7763" w:type="dxa"/>
          </w:tcPr>
          <w:p>
            <w:pPr>
              <w:rPr>
                <w:b/>
                <w:bCs/>
              </w:rPr>
            </w:pPr>
            <w:r>
              <w:rPr>
                <w:rFonts w:hint="eastAsia"/>
                <w:b/>
                <w:bCs/>
              </w:rPr>
              <w:t>辽——中央南北面官制，移动中的皇帝行营是国家政治中心；</w:t>
            </w:r>
          </w:p>
          <w:p>
            <w:pPr>
              <w:rPr>
                <w:b/>
                <w:bCs/>
              </w:rPr>
            </w:pPr>
            <w:r>
              <w:rPr>
                <w:rFonts w:hint="eastAsia"/>
                <w:b/>
                <w:bCs/>
              </w:rPr>
              <w:t>西夏——蕃汉并行，分而治之；</w:t>
            </w:r>
          </w:p>
          <w:p>
            <w:pPr>
              <w:rPr>
                <w:b/>
                <w:bCs/>
              </w:rPr>
            </w:pPr>
            <w:r>
              <w:rPr>
                <w:rFonts w:hint="eastAsia"/>
                <w:b/>
                <w:bCs/>
              </w:rPr>
              <w:t>金——猛安谋克制与州县制并行；</w:t>
            </w:r>
          </w:p>
          <w:p>
            <w:pPr>
              <w:rPr>
                <w:b/>
                <w:bCs/>
              </w:rPr>
            </w:pPr>
            <w:r>
              <w:rPr>
                <w:rFonts w:hint="eastAsia"/>
                <w:b/>
                <w:bCs/>
              </w:rPr>
              <w:t>元——云南在行省外，推行土司制度。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9" w:type="dxa"/>
          </w:tcPr>
          <w:p>
            <w:pPr>
              <w:rPr>
                <w:b/>
                <w:bCs/>
              </w:rPr>
            </w:pPr>
            <w:r>
              <w:rPr>
                <w:rFonts w:hint="eastAsia"/>
                <w:b/>
                <w:bCs/>
              </w:rPr>
              <w:t>影响</w:t>
            </w:r>
          </w:p>
        </w:tc>
        <w:tc>
          <w:tcPr>
            <w:tcW w:w="7763" w:type="dxa"/>
          </w:tcPr>
          <w:p>
            <w:pPr>
              <w:rPr>
                <w:rFonts w:cs="Calibri"/>
                <w:b/>
                <w:bCs/>
              </w:rPr>
            </w:pPr>
            <w:r>
              <w:rPr>
                <w:rFonts w:cs="Calibri"/>
                <w:b/>
                <w:bCs/>
              </w:rPr>
              <w:t>①</w:t>
            </w:r>
            <w:r>
              <w:rPr>
                <w:rFonts w:hint="eastAsia"/>
                <w:b/>
                <w:bCs/>
              </w:rPr>
              <w:t>缓和民族矛盾，出现大定之治（金世宗）；</w:t>
            </w:r>
            <w:r>
              <w:rPr>
                <w:rFonts w:cs="Calibri"/>
                <w:b/>
                <w:bCs/>
              </w:rPr>
              <w:t>②</w:t>
            </w:r>
            <w:r>
              <w:rPr>
                <w:rFonts w:hint="eastAsia" w:cs="Calibri"/>
                <w:b/>
                <w:bCs/>
              </w:rPr>
              <w:t>稳定边疆地区，维护领土统一；</w:t>
            </w:r>
          </w:p>
          <w:p>
            <w:pPr>
              <w:rPr>
                <w:b/>
                <w:bCs/>
              </w:rPr>
            </w:pPr>
            <w:r>
              <w:rPr>
                <w:rFonts w:hint="eastAsia"/>
                <w:b/>
                <w:bCs/>
              </w:rPr>
              <w:fldChar w:fldCharType="begin"/>
            </w:r>
            <w:r>
              <w:rPr>
                <w:rFonts w:hint="eastAsia"/>
                <w:b/>
                <w:bCs/>
              </w:rPr>
              <w:instrText xml:space="preserve"> = 3 \* GB3 \* MERGEFORMAT </w:instrText>
            </w:r>
            <w:r>
              <w:rPr>
                <w:rFonts w:hint="eastAsia"/>
                <w:b/>
                <w:bCs/>
              </w:rPr>
              <w:fldChar w:fldCharType="separate"/>
            </w:r>
            <w:r>
              <w:rPr>
                <w:b/>
                <w:bCs/>
              </w:rPr>
              <w:t>③</w:t>
            </w:r>
            <w:r>
              <w:rPr>
                <w:rFonts w:hint="eastAsia"/>
                <w:b/>
                <w:bCs/>
              </w:rPr>
              <w:fldChar w:fldCharType="end"/>
            </w:r>
            <w:r>
              <w:rPr>
                <w:rFonts w:hint="eastAsia"/>
                <w:b/>
                <w:bCs/>
              </w:rPr>
              <w:t>是少数民族的制度创举，有利于中华民族多元一体格局形成。</w:t>
            </w:r>
          </w:p>
        </w:tc>
      </w:tr>
    </w:tbl>
    <w:p>
      <w:pPr>
        <w:rPr>
          <w:b/>
          <w:bCs/>
        </w:rPr>
      </w:pPr>
      <w:r>
        <w:rPr>
          <w:rFonts w:hint="eastAsia"/>
          <w:b/>
          <w:bCs/>
        </w:rPr>
        <w:t>2、元朝疆域治理</w:t>
      </w: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
        <w:gridCol w:w="720"/>
        <w:gridCol w:w="70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tcPr>
          <w:p>
            <w:pPr>
              <w:rPr>
                <w:b/>
                <w:bCs/>
              </w:rPr>
            </w:pPr>
            <w:r>
              <w:rPr>
                <w:rFonts w:hint="eastAsia"/>
                <w:b/>
                <w:bCs/>
              </w:rPr>
              <w:t>通讯</w:t>
            </w:r>
          </w:p>
        </w:tc>
        <w:tc>
          <w:tcPr>
            <w:tcW w:w="7748" w:type="dxa"/>
            <w:gridSpan w:val="2"/>
          </w:tcPr>
          <w:p>
            <w:pPr>
              <w:rPr>
                <w:b/>
                <w:bCs/>
              </w:rPr>
            </w:pPr>
            <w:r>
              <w:rPr>
                <w:rFonts w:cs="Calibri"/>
                <w:b/>
                <w:bCs/>
              </w:rPr>
              <w:t>①</w:t>
            </w:r>
            <w:r>
              <w:rPr>
                <w:rFonts w:hint="eastAsia"/>
                <w:b/>
                <w:bCs/>
              </w:rPr>
              <w:t>修筑了四通八达的驿道和驿站；</w:t>
            </w:r>
            <w:r>
              <w:rPr>
                <w:rFonts w:cs="Calibri"/>
                <w:b/>
                <w:bCs/>
              </w:rPr>
              <w:t>②</w:t>
            </w:r>
            <w:r>
              <w:rPr>
                <w:rFonts w:hint="eastAsia" w:cs="Calibri"/>
                <w:b/>
                <w:bCs/>
              </w:rPr>
              <w:t>设置急递铺，负责传递公文；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774" w:type="dxa"/>
            <w:vMerge w:val="restart"/>
          </w:tcPr>
          <w:p>
            <w:pPr>
              <w:rPr>
                <w:b/>
                <w:bCs/>
              </w:rPr>
            </w:pPr>
            <w:r>
              <w:rPr>
                <w:rFonts w:hint="eastAsia"/>
                <w:b/>
                <w:bCs/>
              </w:rPr>
              <w:t>地方</w:t>
            </w:r>
          </w:p>
          <w:p>
            <w:pPr>
              <w:rPr>
                <w:b/>
                <w:bCs/>
              </w:rPr>
            </w:pPr>
          </w:p>
          <w:p>
            <w:pPr>
              <w:rPr>
                <w:b/>
                <w:bCs/>
              </w:rPr>
            </w:pPr>
          </w:p>
          <w:p>
            <w:pPr>
              <w:rPr>
                <w:b/>
                <w:bCs/>
              </w:rPr>
            </w:pPr>
            <w:r>
              <w:rPr>
                <w:rFonts w:hint="eastAsia"/>
                <w:b/>
                <w:bCs/>
              </w:rPr>
              <w:t>行省</w:t>
            </w:r>
          </w:p>
          <w:p>
            <w:pPr>
              <w:rPr>
                <w:b/>
                <w:bCs/>
              </w:rPr>
            </w:pPr>
            <w:r>
              <w:rPr>
                <w:rFonts w:hint="eastAsia"/>
                <w:b/>
                <w:bCs/>
              </w:rPr>
              <w:t>制度</w:t>
            </w:r>
          </w:p>
        </w:tc>
        <w:tc>
          <w:tcPr>
            <w:tcW w:w="720" w:type="dxa"/>
          </w:tcPr>
          <w:p>
            <w:pPr>
              <w:rPr>
                <w:b/>
                <w:bCs/>
              </w:rPr>
            </w:pPr>
            <w:r>
              <w:rPr>
                <w:rFonts w:hint="eastAsia"/>
                <w:b/>
                <w:bCs/>
              </w:rPr>
              <w:t>概念</w:t>
            </w:r>
          </w:p>
        </w:tc>
        <w:tc>
          <w:tcPr>
            <w:tcW w:w="7028" w:type="dxa"/>
          </w:tcPr>
          <w:p>
            <w:pPr>
              <w:rPr>
                <w:b/>
                <w:bCs/>
              </w:rPr>
            </w:pPr>
            <w:r>
              <w:rPr>
                <w:rFonts w:hint="eastAsia"/>
                <w:b/>
                <w:bCs/>
              </w:rPr>
              <w:t>行省是元朝执行中书省（宰相机构）政令的地方行政机构。</w:t>
            </w:r>
          </w:p>
          <w:p>
            <w:pPr>
              <w:rPr>
                <w:b/>
                <w:bCs/>
              </w:rPr>
            </w:pPr>
            <w:r>
              <w:rPr>
                <w:rFonts w:hint="eastAsia"/>
                <w:b/>
                <w:bCs/>
              </w:rPr>
              <w:t>中书省直辖河北、山西、山东等地，地方上设10个行省。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774" w:type="dxa"/>
            <w:vMerge w:val="continue"/>
          </w:tcPr>
          <w:p>
            <w:pPr>
              <w:rPr>
                <w:b/>
                <w:bCs/>
              </w:rPr>
            </w:pPr>
          </w:p>
        </w:tc>
        <w:tc>
          <w:tcPr>
            <w:tcW w:w="720" w:type="dxa"/>
          </w:tcPr>
          <w:p>
            <w:pPr>
              <w:rPr>
                <w:b/>
                <w:bCs/>
              </w:rPr>
            </w:pPr>
            <w:r>
              <w:rPr>
                <w:rFonts w:hint="eastAsia"/>
                <w:b/>
                <w:bCs/>
              </w:rPr>
              <w:t>特点</w:t>
            </w:r>
          </w:p>
        </w:tc>
        <w:tc>
          <w:tcPr>
            <w:tcW w:w="7028" w:type="dxa"/>
          </w:tcPr>
          <w:p>
            <w:pPr>
              <w:rPr>
                <w:b/>
                <w:bCs/>
              </w:rPr>
            </w:pPr>
            <w:r>
              <w:rPr>
                <w:rFonts w:cs="Calibri"/>
                <w:b/>
                <w:bCs/>
              </w:rPr>
              <w:t>①</w:t>
            </w:r>
            <w:r>
              <w:rPr>
                <w:rFonts w:hint="eastAsia"/>
                <w:b/>
                <w:bCs/>
              </w:rPr>
              <w:t>权力大而不专，受中央制约，加强中央集权；</w:t>
            </w:r>
          </w:p>
          <w:p>
            <w:pPr>
              <w:rPr>
                <w:rFonts w:cs="Calibri"/>
                <w:b/>
                <w:bCs/>
              </w:rPr>
            </w:pPr>
            <w:r>
              <w:rPr>
                <w:rFonts w:cs="Calibri"/>
                <w:b/>
                <w:bCs/>
              </w:rPr>
              <w:t>②</w:t>
            </w:r>
            <w:r>
              <w:rPr>
                <w:rFonts w:hint="eastAsia" w:cs="Calibri"/>
                <w:b/>
                <w:bCs/>
              </w:rPr>
              <w:t>区划上“犬牙交错，以北制南”代替“山川形便”，消除了地方割据的地理基础；行省内部群体议事和职能分领结合，长官分权制衡</w:t>
            </w:r>
            <w:r>
              <w:rPr>
                <w:rFonts w:hint="eastAsia" w:cs="Calibri"/>
                <w:b/>
                <w:bCs/>
                <w:lang w:eastAsia="zh-CN"/>
              </w:rPr>
              <w:t>（</w:t>
            </w:r>
            <w:r>
              <w:rPr>
                <w:rFonts w:hint="eastAsia" w:cs="Calibri"/>
                <w:b/>
                <w:bCs/>
                <w:lang w:val="en-US" w:eastAsia="zh-CN"/>
              </w:rPr>
              <w:t>圆桌会议</w:t>
            </w:r>
            <w:r>
              <w:rPr>
                <w:rFonts w:hint="eastAsia" w:cs="Calibri"/>
                <w:b/>
                <w:bCs/>
                <w:lang w:eastAsia="zh-CN"/>
              </w:rPr>
              <w:t>）</w:t>
            </w:r>
            <w:r>
              <w:rPr>
                <w:rFonts w:hint="eastAsia" w:cs="Calibri"/>
                <w:b/>
                <w:bCs/>
              </w:rPr>
              <w:t>。</w:t>
            </w:r>
          </w:p>
          <w:p>
            <w:pPr>
              <w:rPr>
                <w:rFonts w:hint="default" w:eastAsia="宋体"/>
                <w:b/>
                <w:bCs/>
                <w:lang w:val="en-US" w:eastAsia="zh-CN"/>
              </w:rPr>
            </w:pPr>
            <w:r>
              <w:rPr>
                <w:rFonts w:hint="eastAsia"/>
                <w:b/>
                <w:bCs/>
              </w:rPr>
              <w:fldChar w:fldCharType="begin"/>
            </w:r>
            <w:r>
              <w:rPr>
                <w:rFonts w:hint="eastAsia"/>
                <w:b/>
                <w:bCs/>
              </w:rPr>
              <w:instrText xml:space="preserve"> = 3 \* GB3 \* MERGEFORMAT </w:instrText>
            </w:r>
            <w:r>
              <w:rPr>
                <w:rFonts w:hint="eastAsia"/>
                <w:b/>
                <w:bCs/>
              </w:rPr>
              <w:fldChar w:fldCharType="separate"/>
            </w:r>
            <w:r>
              <w:rPr>
                <w:b/>
                <w:bCs/>
              </w:rPr>
              <w:t>③</w:t>
            </w:r>
            <w:r>
              <w:rPr>
                <w:rFonts w:hint="eastAsia"/>
                <w:b/>
                <w:bCs/>
              </w:rPr>
              <w:fldChar w:fldCharType="end"/>
            </w:r>
            <w:r>
              <w:rPr>
                <w:rFonts w:hint="eastAsia"/>
                <w:b/>
                <w:bCs/>
              </w:rPr>
              <w:t>在中央集权和地方分权之间找到了平衡点</w:t>
            </w:r>
            <w:r>
              <w:rPr>
                <w:rFonts w:hint="eastAsia"/>
                <w:b/>
                <w:bCs/>
                <w:lang w:eastAsia="zh-CN"/>
              </w:rPr>
              <w:t>，</w:t>
            </w:r>
            <w:r>
              <w:rPr>
                <w:rFonts w:hint="eastAsia"/>
                <w:b/>
                <w:bCs/>
                <w:lang w:val="en-US" w:eastAsia="zh-CN"/>
              </w:rPr>
              <w:t>具有朝廷派出机构和地方行政机构双重性质。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774" w:type="dxa"/>
            <w:vMerge w:val="continue"/>
          </w:tcPr>
          <w:p>
            <w:pPr>
              <w:rPr>
                <w:b/>
                <w:bCs/>
              </w:rPr>
            </w:pPr>
          </w:p>
        </w:tc>
        <w:tc>
          <w:tcPr>
            <w:tcW w:w="720" w:type="dxa"/>
          </w:tcPr>
          <w:p>
            <w:pPr>
              <w:rPr>
                <w:b/>
                <w:bCs/>
              </w:rPr>
            </w:pPr>
            <w:r>
              <w:rPr>
                <w:rFonts w:hint="eastAsia"/>
                <w:b/>
                <w:bCs/>
              </w:rPr>
              <w:t>影响</w:t>
            </w:r>
          </w:p>
        </w:tc>
        <w:tc>
          <w:tcPr>
            <w:tcW w:w="7028" w:type="dxa"/>
          </w:tcPr>
          <w:p>
            <w:pPr>
              <w:rPr>
                <w:b/>
                <w:bCs/>
              </w:rPr>
            </w:pPr>
            <w:r>
              <w:rPr>
                <w:rFonts w:cs="Calibri"/>
                <w:b/>
                <w:bCs/>
              </w:rPr>
              <w:t>①加强了中央集权，巩固了多民族国家统一</w:t>
            </w:r>
            <w:r>
              <w:rPr>
                <w:rFonts w:hint="eastAsia"/>
                <w:b/>
                <w:bCs/>
              </w:rPr>
              <w:t>；</w:t>
            </w:r>
          </w:p>
          <w:p>
            <w:pPr>
              <w:rPr>
                <w:rFonts w:cs="Calibri"/>
                <w:b/>
                <w:bCs/>
              </w:rPr>
            </w:pPr>
            <w:r>
              <w:rPr>
                <w:rFonts w:cs="Calibri"/>
                <w:b/>
                <w:bCs/>
              </w:rPr>
              <w:t>②</w:t>
            </w:r>
            <w:r>
              <w:rPr>
                <w:rFonts w:hint="eastAsia"/>
                <w:b/>
                <w:bCs/>
              </w:rPr>
              <w:t>我国省制的开端，是地方行政制度的重大变革</w:t>
            </w:r>
            <w:r>
              <w:rPr>
                <w:rFonts w:hint="eastAsia" w:cs="Calibri"/>
                <w:b/>
                <w:bCs/>
              </w:rPr>
              <w:t>；</w:t>
            </w:r>
          </w:p>
          <w:p>
            <w:pPr>
              <w:rPr>
                <w:b/>
                <w:bCs/>
              </w:rPr>
            </w:pPr>
            <w:r>
              <w:rPr>
                <w:rFonts w:hint="eastAsia"/>
                <w:b/>
                <w:bCs/>
              </w:rPr>
              <w:fldChar w:fldCharType="begin"/>
            </w:r>
            <w:r>
              <w:rPr>
                <w:rFonts w:hint="eastAsia"/>
                <w:b/>
                <w:bCs/>
              </w:rPr>
              <w:instrText xml:space="preserve"> = 3 \* GB3 \* MERGEFORMAT </w:instrText>
            </w:r>
            <w:r>
              <w:rPr>
                <w:rFonts w:hint="eastAsia"/>
                <w:b/>
                <w:bCs/>
              </w:rPr>
              <w:fldChar w:fldCharType="separate"/>
            </w:r>
            <w:r>
              <w:rPr>
                <w:b/>
                <w:bCs/>
              </w:rPr>
              <w:t>③</w:t>
            </w:r>
            <w:r>
              <w:rPr>
                <w:rFonts w:hint="eastAsia"/>
                <w:b/>
                <w:bCs/>
              </w:rPr>
              <w:fldChar w:fldCharType="end"/>
            </w:r>
            <w:r>
              <w:rPr>
                <w:rFonts w:hint="eastAsia"/>
                <w:b/>
                <w:bCs/>
                <w:lang w:val="en-US" w:eastAsia="zh-CN"/>
              </w:rPr>
              <w:t>边疆与内地一体化治理，</w:t>
            </w:r>
            <w:r>
              <w:rPr>
                <w:rFonts w:hint="eastAsia"/>
                <w:b/>
                <w:bCs/>
              </w:rPr>
              <w:t>促进了边疆地区经济、政治、文化的发展。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tcPr>
          <w:p>
            <w:pPr>
              <w:rPr>
                <w:b/>
                <w:bCs/>
              </w:rPr>
            </w:pPr>
            <w:r>
              <w:rPr>
                <w:rFonts w:hint="eastAsia"/>
                <w:b/>
                <w:bCs/>
              </w:rPr>
              <w:t>边疆</w:t>
            </w:r>
          </w:p>
        </w:tc>
        <w:tc>
          <w:tcPr>
            <w:tcW w:w="7748" w:type="dxa"/>
            <w:gridSpan w:val="2"/>
          </w:tcPr>
          <w:p>
            <w:pPr>
              <w:rPr>
                <w:rFonts w:cs="Calibri"/>
                <w:b/>
                <w:bCs/>
              </w:rPr>
            </w:pPr>
            <w:r>
              <w:rPr>
                <w:rFonts w:cs="Calibri"/>
                <w:b/>
                <w:bCs/>
              </w:rPr>
              <w:t>①</w:t>
            </w:r>
            <w:r>
              <w:rPr>
                <w:rFonts w:hint="eastAsia" w:cs="Calibri"/>
                <w:b/>
                <w:bCs/>
              </w:rPr>
              <w:t>吐蕃：宣政院管辖，西藏归属中央</w:t>
            </w:r>
            <w:r>
              <w:rPr>
                <w:rFonts w:hint="eastAsia"/>
                <w:b/>
                <w:bCs/>
              </w:rPr>
              <w:t>；</w:t>
            </w:r>
            <w:r>
              <w:rPr>
                <w:rFonts w:cs="Calibri"/>
                <w:b/>
                <w:bCs/>
              </w:rPr>
              <w:t>②</w:t>
            </w:r>
            <w:r>
              <w:rPr>
                <w:rFonts w:hint="eastAsia" w:cs="Calibri"/>
                <w:b/>
                <w:bCs/>
              </w:rPr>
              <w:t>西域：北庭都元帅府、宣慰司管辖；</w:t>
            </w:r>
          </w:p>
          <w:p>
            <w:pPr>
              <w:rPr>
                <w:b/>
                <w:bCs/>
              </w:rPr>
            </w:pPr>
            <w:r>
              <w:rPr>
                <w:rFonts w:hint="eastAsia"/>
                <w:b/>
                <w:bCs/>
              </w:rPr>
              <w:fldChar w:fldCharType="begin"/>
            </w:r>
            <w:r>
              <w:rPr>
                <w:rFonts w:hint="eastAsia"/>
                <w:b/>
                <w:bCs/>
              </w:rPr>
              <w:instrText xml:space="preserve"> = 3 \* GB3 \* MERGEFORMAT </w:instrText>
            </w:r>
            <w:r>
              <w:rPr>
                <w:rFonts w:hint="eastAsia"/>
                <w:b/>
                <w:bCs/>
              </w:rPr>
              <w:fldChar w:fldCharType="separate"/>
            </w:r>
            <w:r>
              <w:rPr>
                <w:b/>
                <w:bCs/>
              </w:rPr>
              <w:t>③</w:t>
            </w:r>
            <w:r>
              <w:rPr>
                <w:rFonts w:hint="eastAsia"/>
                <w:b/>
                <w:bCs/>
              </w:rPr>
              <w:fldChar w:fldCharType="end"/>
            </w:r>
            <w:r>
              <w:rPr>
                <w:rFonts w:hint="eastAsia"/>
                <w:b/>
                <w:bCs/>
              </w:rPr>
              <w:t>台湾：隶属福建的澎湖巡检司管辖，归属中央</w:t>
            </w:r>
            <w:r>
              <w:rPr>
                <w:rFonts w:hint="eastAsia" w:cs="Calibri"/>
                <w:b/>
                <w:bCs/>
              </w:rPr>
              <w:t>。</w:t>
            </w:r>
          </w:p>
        </w:tc>
      </w:tr>
    </w:tbl>
    <w:p>
      <w:pPr>
        <w:rPr>
          <w:rFonts w:ascii="Times New Roman"/>
          <w:b/>
          <w:bCs/>
        </w:rPr>
      </w:pPr>
    </w:p>
    <w:p>
      <w:pPr>
        <w:rPr>
          <w:b/>
          <w:bCs/>
        </w:rPr>
      </w:pPr>
      <w:r>
        <w:rPr>
          <w:rFonts w:hint="eastAsia"/>
          <w:b/>
          <w:bCs/>
        </w:rPr>
        <w:t>3、民族关系</w:t>
      </w: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9"/>
        <w:gridCol w:w="77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9" w:type="dxa"/>
          </w:tcPr>
          <w:p>
            <w:pPr>
              <w:rPr>
                <w:b/>
                <w:bCs/>
              </w:rPr>
            </w:pPr>
            <w:r>
              <w:rPr>
                <w:rFonts w:hint="eastAsia"/>
                <w:b/>
                <w:bCs/>
              </w:rPr>
              <w:t>交融</w:t>
            </w:r>
          </w:p>
        </w:tc>
        <w:tc>
          <w:tcPr>
            <w:tcW w:w="7763" w:type="dxa"/>
          </w:tcPr>
          <w:p>
            <w:pPr>
              <w:rPr>
                <w:b/>
                <w:bCs/>
              </w:rPr>
            </w:pPr>
            <w:r>
              <w:rPr>
                <w:rFonts w:hint="eastAsia"/>
                <w:b/>
                <w:bCs/>
              </w:rPr>
              <w:t>民族交往交流交融得到进一步加强，蒙古族和回族（回回）形成。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9" w:type="dxa"/>
          </w:tcPr>
          <w:p>
            <w:pPr>
              <w:rPr>
                <w:b/>
                <w:bCs/>
              </w:rPr>
            </w:pPr>
            <w:r>
              <w:rPr>
                <w:rFonts w:hint="eastAsia"/>
                <w:b/>
                <w:bCs/>
              </w:rPr>
              <w:t>矛盾</w:t>
            </w:r>
          </w:p>
          <w:p>
            <w:pPr>
              <w:rPr>
                <w:b/>
                <w:bCs/>
              </w:rPr>
            </w:pPr>
          </w:p>
        </w:tc>
        <w:tc>
          <w:tcPr>
            <w:tcW w:w="7763" w:type="dxa"/>
          </w:tcPr>
          <w:p>
            <w:pPr>
              <w:rPr>
                <w:b/>
                <w:bCs/>
              </w:rPr>
            </w:pPr>
            <w:r>
              <w:rPr>
                <w:rFonts w:hint="eastAsia"/>
                <w:b/>
                <w:bCs/>
              </w:rPr>
              <w:t>四等人制：四等人依次为蒙古人、色目人、汉人、南人。</w:t>
            </w:r>
          </w:p>
          <w:p>
            <w:pPr>
              <w:rPr>
                <w:b/>
                <w:bCs/>
              </w:rPr>
            </w:pPr>
            <w:r>
              <w:rPr>
                <w:rFonts w:hint="eastAsia"/>
                <w:b/>
                <w:bCs/>
              </w:rPr>
              <w:t>目的：蒙古统治者为了保障自己的统治利益，推行民族歧视和压迫政策。</w:t>
            </w:r>
          </w:p>
        </w:tc>
      </w:tr>
    </w:tbl>
    <w:p>
      <w:pPr>
        <w:jc w:val="both"/>
        <w:rPr>
          <w:rFonts w:hint="eastAsia" w:ascii="Times New Roman"/>
          <w:b/>
          <w:bCs/>
          <w:sz w:val="21"/>
          <w:szCs w:val="24"/>
        </w:rPr>
      </w:pPr>
    </w:p>
    <w:p>
      <w:pPr>
        <w:numPr>
          <w:ilvl w:val="0"/>
          <w:numId w:val="8"/>
        </w:numPr>
        <w:ind w:left="0" w:leftChars="0" w:firstLine="0" w:firstLineChars="0"/>
        <w:jc w:val="both"/>
        <w:rPr>
          <w:rFonts w:hint="eastAsia" w:ascii="Times New Roman"/>
          <w:b/>
          <w:bCs/>
          <w:sz w:val="21"/>
          <w:szCs w:val="24"/>
          <w:lang w:val="en-US" w:eastAsia="zh-CN"/>
        </w:rPr>
      </w:pPr>
      <w:r>
        <w:rPr>
          <w:rFonts w:hint="eastAsia" w:ascii="Times New Roman"/>
          <w:b/>
          <w:bCs/>
          <w:sz w:val="21"/>
          <w:szCs w:val="24"/>
          <w:lang w:val="en-US" w:eastAsia="zh-CN"/>
        </w:rPr>
        <w:t>少数民族政权的贡献</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4"/>
        <w:gridCol w:w="72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4" w:type="dxa"/>
          </w:tcPr>
          <w:p>
            <w:pPr>
              <w:numPr>
                <w:ilvl w:val="0"/>
                <w:numId w:val="0"/>
              </w:numPr>
              <w:jc w:val="both"/>
              <w:rPr>
                <w:rFonts w:hint="default" w:ascii="Times New Roman"/>
                <w:b/>
                <w:bCs/>
                <w:sz w:val="21"/>
                <w:szCs w:val="24"/>
                <w:vertAlign w:val="baseline"/>
                <w:lang w:val="en-US" w:eastAsia="zh-CN"/>
              </w:rPr>
            </w:pPr>
            <w:r>
              <w:rPr>
                <w:rFonts w:hint="eastAsia" w:ascii="Times New Roman"/>
                <w:b/>
                <w:bCs/>
                <w:sz w:val="21"/>
                <w:szCs w:val="24"/>
                <w:vertAlign w:val="baseline"/>
                <w:lang w:val="en-US" w:eastAsia="zh-CN"/>
              </w:rPr>
              <w:t>制度创新</w:t>
            </w:r>
          </w:p>
        </w:tc>
        <w:tc>
          <w:tcPr>
            <w:tcW w:w="7298" w:type="dxa"/>
          </w:tcPr>
          <w:p>
            <w:pPr>
              <w:numPr>
                <w:ilvl w:val="0"/>
                <w:numId w:val="0"/>
              </w:numPr>
              <w:jc w:val="both"/>
              <w:rPr>
                <w:rFonts w:hint="default" w:ascii="Times New Roman"/>
                <w:b/>
                <w:bCs/>
                <w:sz w:val="21"/>
                <w:szCs w:val="24"/>
                <w:vertAlign w:val="baseline"/>
                <w:lang w:val="en-US" w:eastAsia="zh-CN"/>
              </w:rPr>
            </w:pPr>
            <w:r>
              <w:rPr>
                <w:rFonts w:hint="eastAsia" w:ascii="Times New Roman"/>
                <w:b/>
                <w:bCs/>
                <w:sz w:val="21"/>
                <w:szCs w:val="24"/>
                <w:vertAlign w:val="baseline"/>
                <w:lang w:val="en-US" w:eastAsia="zh-CN"/>
              </w:rPr>
              <w:t>进行制度创新，如行省制、南北面官制，促进国家治理。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4" w:type="dxa"/>
          </w:tcPr>
          <w:p>
            <w:pPr>
              <w:numPr>
                <w:ilvl w:val="0"/>
                <w:numId w:val="0"/>
              </w:numPr>
              <w:jc w:val="both"/>
              <w:rPr>
                <w:rFonts w:hint="default" w:ascii="Times New Roman"/>
                <w:b/>
                <w:bCs/>
                <w:sz w:val="21"/>
                <w:szCs w:val="24"/>
                <w:vertAlign w:val="baseline"/>
                <w:lang w:val="en-US" w:eastAsia="zh-CN"/>
              </w:rPr>
            </w:pPr>
            <w:r>
              <w:rPr>
                <w:rFonts w:hint="eastAsia" w:ascii="Times New Roman"/>
                <w:b/>
                <w:bCs/>
                <w:sz w:val="21"/>
                <w:szCs w:val="24"/>
                <w:vertAlign w:val="baseline"/>
                <w:lang w:val="en-US" w:eastAsia="zh-CN"/>
              </w:rPr>
              <w:t>边疆治理</w:t>
            </w:r>
          </w:p>
        </w:tc>
        <w:tc>
          <w:tcPr>
            <w:tcW w:w="7298" w:type="dxa"/>
          </w:tcPr>
          <w:p>
            <w:pPr>
              <w:numPr>
                <w:ilvl w:val="0"/>
                <w:numId w:val="0"/>
              </w:numPr>
              <w:jc w:val="both"/>
              <w:rPr>
                <w:rFonts w:hint="default" w:ascii="Times New Roman"/>
                <w:b/>
                <w:bCs/>
                <w:sz w:val="21"/>
                <w:szCs w:val="24"/>
                <w:vertAlign w:val="baseline"/>
                <w:lang w:val="en-US" w:eastAsia="zh-CN"/>
              </w:rPr>
            </w:pPr>
            <w:r>
              <w:rPr>
                <w:rFonts w:hint="eastAsia" w:ascii="Times New Roman"/>
                <w:b/>
                <w:bCs/>
                <w:sz w:val="21"/>
                <w:szCs w:val="24"/>
                <w:vertAlign w:val="baseline"/>
                <w:lang w:val="en-US" w:eastAsia="zh-CN"/>
              </w:rPr>
              <w:t>扩大了中国版图，加强了对游牧区和农牧混杂区的治理。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4" w:type="dxa"/>
          </w:tcPr>
          <w:p>
            <w:pPr>
              <w:numPr>
                <w:ilvl w:val="0"/>
                <w:numId w:val="0"/>
              </w:numPr>
              <w:jc w:val="both"/>
              <w:rPr>
                <w:rFonts w:hint="default" w:ascii="Times New Roman"/>
                <w:b/>
                <w:bCs/>
                <w:sz w:val="21"/>
                <w:szCs w:val="24"/>
                <w:vertAlign w:val="baseline"/>
                <w:lang w:val="en-US" w:eastAsia="zh-CN"/>
              </w:rPr>
            </w:pPr>
            <w:r>
              <w:rPr>
                <w:rFonts w:hint="eastAsia" w:ascii="Times New Roman"/>
                <w:b/>
                <w:bCs/>
                <w:sz w:val="21"/>
                <w:szCs w:val="24"/>
                <w:vertAlign w:val="baseline"/>
                <w:lang w:val="en-US" w:eastAsia="zh-CN"/>
              </w:rPr>
              <w:t>民族交融</w:t>
            </w:r>
          </w:p>
        </w:tc>
        <w:tc>
          <w:tcPr>
            <w:tcW w:w="7298" w:type="dxa"/>
          </w:tcPr>
          <w:p>
            <w:pPr>
              <w:numPr>
                <w:ilvl w:val="0"/>
                <w:numId w:val="0"/>
              </w:numPr>
              <w:jc w:val="both"/>
              <w:rPr>
                <w:rFonts w:hint="default" w:ascii="Times New Roman"/>
                <w:b/>
                <w:bCs/>
                <w:sz w:val="21"/>
                <w:szCs w:val="24"/>
                <w:vertAlign w:val="baseline"/>
                <w:lang w:val="en-US" w:eastAsia="zh-CN"/>
              </w:rPr>
            </w:pPr>
            <w:r>
              <w:rPr>
                <w:rFonts w:hint="eastAsia" w:ascii="Times New Roman"/>
                <w:b/>
                <w:bCs/>
                <w:sz w:val="21"/>
                <w:szCs w:val="24"/>
                <w:vertAlign w:val="baseline"/>
                <w:lang w:val="en-US" w:eastAsia="zh-CN"/>
              </w:rPr>
              <w:t>促进了民族交融，更新民族血脉，促进统一多国家发展。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4" w:type="dxa"/>
          </w:tcPr>
          <w:p>
            <w:pPr>
              <w:numPr>
                <w:ilvl w:val="0"/>
                <w:numId w:val="0"/>
              </w:numPr>
              <w:jc w:val="both"/>
              <w:rPr>
                <w:rFonts w:hint="default" w:ascii="Times New Roman"/>
                <w:b/>
                <w:bCs/>
                <w:sz w:val="21"/>
                <w:szCs w:val="24"/>
                <w:vertAlign w:val="baseline"/>
                <w:lang w:val="en-US" w:eastAsia="zh-CN"/>
              </w:rPr>
            </w:pPr>
            <w:r>
              <w:rPr>
                <w:rFonts w:hint="eastAsia" w:ascii="Times New Roman"/>
                <w:b/>
                <w:bCs/>
                <w:sz w:val="21"/>
                <w:szCs w:val="24"/>
                <w:vertAlign w:val="baseline"/>
                <w:lang w:val="en-US" w:eastAsia="zh-CN"/>
              </w:rPr>
              <w:t>经济发展</w:t>
            </w:r>
          </w:p>
        </w:tc>
        <w:tc>
          <w:tcPr>
            <w:tcW w:w="7298" w:type="dxa"/>
          </w:tcPr>
          <w:p>
            <w:pPr>
              <w:numPr>
                <w:ilvl w:val="0"/>
                <w:numId w:val="0"/>
              </w:numPr>
              <w:jc w:val="both"/>
              <w:rPr>
                <w:rFonts w:hint="default" w:ascii="Times New Roman"/>
                <w:b/>
                <w:bCs/>
                <w:sz w:val="21"/>
                <w:szCs w:val="24"/>
                <w:vertAlign w:val="baseline"/>
                <w:lang w:val="en-US" w:eastAsia="zh-CN"/>
              </w:rPr>
            </w:pPr>
            <w:r>
              <w:rPr>
                <w:rFonts w:hint="eastAsia" w:ascii="Times New Roman"/>
                <w:b/>
                <w:bCs/>
                <w:sz w:val="21"/>
                <w:szCs w:val="24"/>
                <w:vertAlign w:val="baseline"/>
                <w:lang w:val="en-US" w:eastAsia="zh-CN"/>
              </w:rPr>
              <w:t>先进农耕生产技术推广，促进了封建农耕经济发展。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4" w:type="dxa"/>
          </w:tcPr>
          <w:p>
            <w:pPr>
              <w:numPr>
                <w:ilvl w:val="0"/>
                <w:numId w:val="0"/>
              </w:numPr>
              <w:jc w:val="both"/>
              <w:rPr>
                <w:rFonts w:hint="default" w:ascii="Times New Roman"/>
                <w:b/>
                <w:bCs/>
                <w:sz w:val="21"/>
                <w:szCs w:val="24"/>
                <w:vertAlign w:val="baseline"/>
                <w:lang w:val="en-US" w:eastAsia="zh-CN"/>
              </w:rPr>
            </w:pPr>
            <w:r>
              <w:rPr>
                <w:rFonts w:hint="eastAsia" w:ascii="Times New Roman"/>
                <w:b/>
                <w:bCs/>
                <w:sz w:val="21"/>
                <w:szCs w:val="24"/>
                <w:vertAlign w:val="baseline"/>
                <w:lang w:val="en-US" w:eastAsia="zh-CN"/>
              </w:rPr>
              <w:t>文化丰富</w:t>
            </w:r>
          </w:p>
        </w:tc>
        <w:tc>
          <w:tcPr>
            <w:tcW w:w="7298" w:type="dxa"/>
          </w:tcPr>
          <w:p>
            <w:pPr>
              <w:numPr>
                <w:ilvl w:val="0"/>
                <w:numId w:val="0"/>
              </w:numPr>
              <w:jc w:val="both"/>
              <w:rPr>
                <w:rFonts w:hint="default" w:ascii="Times New Roman"/>
                <w:b/>
                <w:bCs/>
                <w:sz w:val="21"/>
                <w:szCs w:val="24"/>
                <w:vertAlign w:val="baseline"/>
                <w:lang w:val="en-US" w:eastAsia="zh-CN"/>
              </w:rPr>
            </w:pPr>
            <w:r>
              <w:rPr>
                <w:rFonts w:hint="eastAsia" w:ascii="Times New Roman"/>
                <w:b/>
                <w:bCs/>
                <w:sz w:val="21"/>
                <w:szCs w:val="24"/>
                <w:vertAlign w:val="baseline"/>
                <w:lang w:val="en-US" w:eastAsia="zh-CN"/>
              </w:rPr>
              <w:t>丰富了中华文明的文化内涵。</w:t>
            </w:r>
          </w:p>
        </w:tc>
      </w:tr>
    </w:tbl>
    <w:p>
      <w:pPr>
        <w:numPr>
          <w:ilvl w:val="0"/>
          <w:numId w:val="0"/>
        </w:numPr>
        <w:ind w:leftChars="0"/>
        <w:jc w:val="both"/>
        <w:rPr>
          <w:rFonts w:hint="default" w:ascii="Times New Roman"/>
          <w:b/>
          <w:bCs/>
          <w:sz w:val="21"/>
          <w:szCs w:val="24"/>
          <w:lang w:val="en-US" w:eastAsia="zh-CN"/>
        </w:rPr>
      </w:pPr>
    </w:p>
    <w:p>
      <w:pPr>
        <w:numPr>
          <w:ilvl w:val="0"/>
          <w:numId w:val="0"/>
        </w:numPr>
        <w:ind w:leftChars="0"/>
        <w:jc w:val="center"/>
        <w:rPr>
          <w:rFonts w:hint="default" w:ascii="Times New Roman"/>
          <w:b/>
          <w:bCs/>
          <w:sz w:val="21"/>
          <w:szCs w:val="24"/>
          <w:lang w:val="en-US" w:eastAsia="zh-CN"/>
        </w:rPr>
      </w:pPr>
      <w:r>
        <w:rPr>
          <w:rFonts w:hint="default" w:ascii="Times New Roman"/>
          <w:b/>
          <w:bCs/>
          <w:sz w:val="21"/>
          <w:szCs w:val="24"/>
          <w:lang w:val="en-US" w:eastAsia="zh-CN"/>
        </w:rPr>
        <w:drawing>
          <wp:inline distT="0" distB="0" distL="114300" distR="114300">
            <wp:extent cx="4737735" cy="3649345"/>
            <wp:effectExtent l="0" t="0" r="5715" b="8255"/>
            <wp:docPr id="73" name="图片 73" descr="18《中外历史纲要》上 P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descr="18《中外历史纲要》上 P68"/>
                    <pic:cNvPicPr>
                      <a:picLocks noChangeAspect="1"/>
                    </pic:cNvPicPr>
                  </pic:nvPicPr>
                  <pic:blipFill>
                    <a:blip r:embed="rId31"/>
                    <a:stretch>
                      <a:fillRect/>
                    </a:stretch>
                  </pic:blipFill>
                  <pic:spPr>
                    <a:xfrm>
                      <a:off x="0" y="0"/>
                      <a:ext cx="4737735" cy="3649345"/>
                    </a:xfrm>
                    <a:prstGeom prst="rect">
                      <a:avLst/>
                    </a:prstGeom>
                  </pic:spPr>
                </pic:pic>
              </a:graphicData>
            </a:graphic>
          </wp:inline>
        </w:drawing>
      </w:r>
    </w:p>
    <w:p>
      <w:pPr>
        <w:numPr>
          <w:ilvl w:val="0"/>
          <w:numId w:val="10"/>
        </w:numPr>
        <w:ind w:left="0" w:leftChars="0" w:firstLine="0" w:firstLineChars="0"/>
        <w:jc w:val="center"/>
        <w:rPr>
          <w:rFonts w:hint="eastAsia" w:ascii="Times New Roman"/>
          <w:b/>
          <w:bCs/>
          <w:sz w:val="32"/>
          <w:szCs w:val="40"/>
        </w:rPr>
      </w:pPr>
      <w:r>
        <w:rPr>
          <w:rFonts w:hint="eastAsia" w:ascii="Times New Roman"/>
          <w:b/>
          <w:bCs/>
          <w:sz w:val="32"/>
          <w:szCs w:val="40"/>
        </w:rPr>
        <w:t>辽宋夏金元的经济与社会</w:t>
      </w:r>
    </w:p>
    <w:p>
      <w:pPr>
        <w:rPr>
          <w:b/>
          <w:bCs/>
        </w:rPr>
      </w:pPr>
      <w:r>
        <w:rPr>
          <w:rFonts w:hint="eastAsia"/>
          <w:b/>
          <w:bCs/>
        </w:rPr>
        <w:t>1、经济发展</w:t>
      </w: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9"/>
        <w:gridCol w:w="78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Pr>
          <w:p>
            <w:pPr>
              <w:rPr>
                <w:b/>
                <w:bCs/>
              </w:rPr>
            </w:pPr>
            <w:r>
              <w:rPr>
                <w:rFonts w:hint="eastAsia"/>
                <w:b/>
                <w:bCs/>
              </w:rPr>
              <w:t>农业</w:t>
            </w:r>
          </w:p>
        </w:tc>
        <w:tc>
          <w:tcPr>
            <w:tcW w:w="7853" w:type="dxa"/>
          </w:tcPr>
          <w:p>
            <w:pPr>
              <w:rPr>
                <w:rFonts w:cs="Calibri"/>
                <w:b/>
                <w:bCs/>
              </w:rPr>
            </w:pPr>
            <w:r>
              <w:rPr>
                <w:rFonts w:cs="Calibri"/>
                <w:b/>
                <w:bCs/>
              </w:rPr>
              <w:t>①</w:t>
            </w:r>
            <w:r>
              <w:rPr>
                <w:rFonts w:hint="eastAsia" w:cs="Calibri"/>
                <w:b/>
                <w:bCs/>
              </w:rPr>
              <w:t>稻麦复种，提高粮食产量</w:t>
            </w:r>
            <w:r>
              <w:rPr>
                <w:rFonts w:hint="eastAsia"/>
                <w:b/>
                <w:bCs/>
              </w:rPr>
              <w:t>；</w:t>
            </w:r>
            <w:r>
              <w:rPr>
                <w:rFonts w:cs="Calibri"/>
                <w:b/>
                <w:bCs/>
              </w:rPr>
              <w:t>②</w:t>
            </w:r>
            <w:r>
              <w:rPr>
                <w:rFonts w:hint="eastAsia" w:cs="Calibri"/>
                <w:b/>
                <w:bCs/>
              </w:rPr>
              <w:t>固定种植经济作物，突破自然经济结构；</w:t>
            </w:r>
          </w:p>
          <w:p>
            <w:pPr>
              <w:rPr>
                <w:b/>
                <w:bCs/>
              </w:rPr>
            </w:pPr>
            <w:r>
              <w:rPr>
                <w:rFonts w:hint="eastAsia"/>
                <w:b/>
                <w:bCs/>
              </w:rPr>
              <w:fldChar w:fldCharType="begin"/>
            </w:r>
            <w:r>
              <w:rPr>
                <w:rFonts w:hint="eastAsia"/>
                <w:b/>
                <w:bCs/>
              </w:rPr>
              <w:instrText xml:space="preserve"> = 3 \* GB3 \* MERGEFORMAT </w:instrText>
            </w:r>
            <w:r>
              <w:rPr>
                <w:rFonts w:hint="eastAsia"/>
                <w:b/>
                <w:bCs/>
              </w:rPr>
              <w:fldChar w:fldCharType="separate"/>
            </w:r>
            <w:r>
              <w:rPr>
                <w:b/>
                <w:bCs/>
              </w:rPr>
              <w:t>③</w:t>
            </w:r>
            <w:r>
              <w:rPr>
                <w:rFonts w:hint="eastAsia"/>
                <w:b/>
                <w:bCs/>
              </w:rPr>
              <w:fldChar w:fldCharType="end"/>
            </w:r>
            <w:r>
              <w:rPr>
                <w:rFonts w:hint="eastAsia"/>
                <w:b/>
                <w:bCs/>
              </w:rPr>
              <w:t>棉花广泛种植；</w:t>
            </w:r>
            <w:r>
              <w:rPr>
                <w:rFonts w:hint="eastAsia"/>
                <w:b/>
                <w:bCs/>
              </w:rPr>
              <w:fldChar w:fldCharType="begin"/>
            </w:r>
            <w:r>
              <w:rPr>
                <w:rFonts w:hint="eastAsia"/>
                <w:b/>
                <w:bCs/>
              </w:rPr>
              <w:instrText xml:space="preserve"> = 4 \* GB3 \* MERGEFORMAT </w:instrText>
            </w:r>
            <w:r>
              <w:rPr>
                <w:rFonts w:hint="eastAsia"/>
                <w:b/>
                <w:bCs/>
              </w:rPr>
              <w:fldChar w:fldCharType="separate"/>
            </w:r>
            <w:r>
              <w:rPr>
                <w:b/>
                <w:bCs/>
              </w:rPr>
              <w:t>④</w:t>
            </w:r>
            <w:r>
              <w:rPr>
                <w:rFonts w:hint="eastAsia"/>
                <w:b/>
                <w:bCs/>
              </w:rPr>
              <w:fldChar w:fldCharType="end"/>
            </w:r>
            <w:r>
              <w:rPr>
                <w:rFonts w:hint="eastAsia"/>
                <w:b/>
                <w:bCs/>
              </w:rPr>
              <w:t>边疆地区农业发展。（农业生产出现专业化和商品化）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Pr>
          <w:p>
            <w:pPr>
              <w:rPr>
                <w:b/>
                <w:bCs/>
              </w:rPr>
            </w:pPr>
            <w:r>
              <w:rPr>
                <w:rFonts w:hint="eastAsia"/>
                <w:b/>
                <w:bCs/>
              </w:rPr>
              <w:t>手工业</w:t>
            </w:r>
          </w:p>
        </w:tc>
        <w:tc>
          <w:tcPr>
            <w:tcW w:w="7853" w:type="dxa"/>
          </w:tcPr>
          <w:p>
            <w:pPr>
              <w:rPr>
                <w:rFonts w:cs="Calibri"/>
                <w:b/>
                <w:bCs/>
              </w:rPr>
            </w:pPr>
            <w:r>
              <w:rPr>
                <w:rFonts w:cs="Calibri"/>
                <w:b/>
                <w:bCs/>
              </w:rPr>
              <w:t>①</w:t>
            </w:r>
            <w:r>
              <w:rPr>
                <w:rFonts w:hint="eastAsia" w:cs="Calibri"/>
                <w:b/>
                <w:bCs/>
              </w:rPr>
              <w:t>制瓷技术改进，宋代五大名窑，元朝青花瓷和釉里红</w:t>
            </w:r>
            <w:r>
              <w:rPr>
                <w:rFonts w:hint="eastAsia"/>
                <w:b/>
                <w:bCs/>
              </w:rPr>
              <w:t>；</w:t>
            </w:r>
            <w:r>
              <w:rPr>
                <w:rFonts w:cs="Calibri"/>
                <w:b/>
                <w:bCs/>
              </w:rPr>
              <w:t>②</w:t>
            </w:r>
            <w:r>
              <w:rPr>
                <w:rFonts w:hint="eastAsia" w:cs="Calibri"/>
                <w:b/>
                <w:bCs/>
              </w:rPr>
              <w:t>矿冶业发展，煤成为普遍使用的燃料，提高了金属冶炼的产量和质量；</w:t>
            </w:r>
          </w:p>
          <w:p>
            <w:pPr>
              <w:rPr>
                <w:b/>
                <w:bCs/>
              </w:rPr>
            </w:pPr>
            <w:r>
              <w:rPr>
                <w:rFonts w:hint="eastAsia"/>
                <w:b/>
                <w:bCs/>
              </w:rPr>
              <w:fldChar w:fldCharType="begin"/>
            </w:r>
            <w:r>
              <w:rPr>
                <w:rFonts w:hint="eastAsia"/>
                <w:b/>
                <w:bCs/>
              </w:rPr>
              <w:instrText xml:space="preserve"> = 3 \* GB3 \* MERGEFORMAT </w:instrText>
            </w:r>
            <w:r>
              <w:rPr>
                <w:rFonts w:hint="eastAsia"/>
                <w:b/>
                <w:bCs/>
              </w:rPr>
              <w:fldChar w:fldCharType="separate"/>
            </w:r>
            <w:r>
              <w:rPr>
                <w:b/>
                <w:bCs/>
              </w:rPr>
              <w:t>③</w:t>
            </w:r>
            <w:r>
              <w:rPr>
                <w:rFonts w:hint="eastAsia"/>
                <w:b/>
                <w:bCs/>
              </w:rPr>
              <w:fldChar w:fldCharType="end"/>
            </w:r>
            <w:r>
              <w:rPr>
                <w:rFonts w:hint="eastAsia"/>
                <w:b/>
                <w:bCs/>
              </w:rPr>
              <w:t>印刷业迅速发展，推动文化普及和造纸业发展。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Pr>
          <w:p>
            <w:pPr>
              <w:rPr>
                <w:b/>
                <w:bCs/>
              </w:rPr>
            </w:pPr>
            <w:r>
              <w:rPr>
                <w:rFonts w:hint="eastAsia"/>
                <w:b/>
                <w:bCs/>
              </w:rPr>
              <w:t>商业</w:t>
            </w:r>
          </w:p>
        </w:tc>
        <w:tc>
          <w:tcPr>
            <w:tcW w:w="7853" w:type="dxa"/>
          </w:tcPr>
          <w:p>
            <w:pPr>
              <w:rPr>
                <w:b/>
                <w:bCs/>
              </w:rPr>
            </w:pPr>
            <w:r>
              <w:rPr>
                <w:rFonts w:cs="Calibri"/>
                <w:b/>
                <w:bCs/>
              </w:rPr>
              <w:t>①</w:t>
            </w:r>
            <w:r>
              <w:rPr>
                <w:rFonts w:hint="eastAsia" w:cs="Calibri"/>
                <w:b/>
                <w:bCs/>
              </w:rPr>
              <w:t>市场扩大，面向大众的基层市场（草市），不同政权之间的榷场和民间贸易</w:t>
            </w:r>
            <w:r>
              <w:rPr>
                <w:rFonts w:hint="eastAsia"/>
                <w:b/>
                <w:bCs/>
              </w:rPr>
              <w:t>；</w:t>
            </w:r>
          </w:p>
          <w:p>
            <w:pPr>
              <w:rPr>
                <w:b/>
                <w:bCs/>
              </w:rPr>
            </w:pPr>
            <w:r>
              <w:rPr>
                <w:rFonts w:cs="Calibri"/>
                <w:b/>
                <w:bCs/>
              </w:rPr>
              <w:t>②</w:t>
            </w:r>
            <w:r>
              <w:rPr>
                <w:rFonts w:hint="eastAsia" w:cs="Calibri"/>
                <w:b/>
                <w:bCs/>
              </w:rPr>
              <w:t>货币铸造量增加，北宋出现纸币（交子），元朝纸币在全国范围内作为主币发行</w:t>
            </w:r>
            <w:r>
              <w:rPr>
                <w:rFonts w:hint="eastAsia"/>
                <w:b/>
                <w:bCs/>
              </w:rPr>
              <w:t>；</w:t>
            </w:r>
          </w:p>
          <w:p>
            <w:pPr>
              <w:rPr>
                <w:b/>
                <w:bCs/>
              </w:rPr>
            </w:pPr>
            <w:r>
              <w:rPr>
                <w:rFonts w:cs="Calibri"/>
                <w:b/>
                <w:bCs/>
              </w:rPr>
              <w:t>③</w:t>
            </w:r>
            <w:r>
              <w:rPr>
                <w:rFonts w:hint="eastAsia"/>
                <w:b/>
                <w:bCs/>
              </w:rPr>
              <w:t>海外贸易繁荣，外贸税收成为宋元两朝国库重要财源，市舶司管理，广泉明州。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69" w:type="dxa"/>
          </w:tcPr>
          <w:p>
            <w:pPr>
              <w:rPr>
                <w:b/>
                <w:bCs/>
              </w:rPr>
            </w:pPr>
            <w:r>
              <w:rPr>
                <w:rFonts w:hint="eastAsia"/>
                <w:b/>
                <w:bCs/>
              </w:rPr>
              <w:t>城市</w:t>
            </w:r>
          </w:p>
        </w:tc>
        <w:tc>
          <w:tcPr>
            <w:tcW w:w="7853" w:type="dxa"/>
          </w:tcPr>
          <w:p>
            <w:pPr>
              <w:rPr>
                <w:b/>
                <w:bCs/>
              </w:rPr>
            </w:pPr>
            <w:r>
              <w:rPr>
                <w:rFonts w:hint="eastAsia"/>
                <w:b/>
                <w:bCs/>
              </w:rPr>
              <w:t>东京和临安人口百万，元大都是当时北方最大的经济中心和商品集散地。</w:t>
            </w:r>
          </w:p>
          <w:p>
            <w:pPr>
              <w:rPr>
                <w:b/>
                <w:bCs/>
              </w:rPr>
            </w:pPr>
            <w:r>
              <w:rPr>
                <w:rFonts w:hint="eastAsia"/>
                <w:b/>
                <w:bCs/>
              </w:rPr>
              <w:t>城市商业突破了时空限制（打破市坊制度，夜市和商业街）。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69" w:type="dxa"/>
          </w:tcPr>
          <w:p>
            <w:pPr>
              <w:rPr>
                <w:b/>
                <w:bCs/>
              </w:rPr>
            </w:pPr>
            <w:r>
              <w:rPr>
                <w:rFonts w:hint="eastAsia"/>
                <w:b/>
                <w:bCs/>
              </w:rPr>
              <w:t>影响</w:t>
            </w:r>
          </w:p>
        </w:tc>
        <w:tc>
          <w:tcPr>
            <w:tcW w:w="7853" w:type="dxa"/>
          </w:tcPr>
          <w:p>
            <w:pPr>
              <w:rPr>
                <w:b/>
                <w:bCs/>
              </w:rPr>
            </w:pPr>
            <w:r>
              <w:rPr>
                <w:rFonts w:hint="eastAsia"/>
                <w:b/>
                <w:bCs/>
              </w:rPr>
              <w:t>促进了经济重心南移，促进了社会风气变化，市民阶层和市井文化发展。</w:t>
            </w:r>
          </w:p>
        </w:tc>
      </w:tr>
    </w:tbl>
    <w:p>
      <w:pPr>
        <w:rPr>
          <w:rFonts w:ascii="Times New Roman"/>
          <w:b/>
          <w:bCs/>
        </w:rPr>
      </w:pPr>
    </w:p>
    <w:p>
      <w:pPr>
        <w:rPr>
          <w:b/>
          <w:bCs/>
        </w:rPr>
      </w:pPr>
      <w:r>
        <w:rPr>
          <w:rFonts w:hint="eastAsia"/>
          <w:b/>
          <w:bCs/>
        </w:rPr>
        <w:t>2、经济重心南移</w:t>
      </w: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9"/>
        <w:gridCol w:w="77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9" w:type="dxa"/>
          </w:tcPr>
          <w:p>
            <w:pPr>
              <w:rPr>
                <w:b/>
                <w:bCs/>
              </w:rPr>
            </w:pPr>
            <w:r>
              <w:rPr>
                <w:rFonts w:hint="eastAsia"/>
                <w:b/>
                <w:bCs/>
              </w:rPr>
              <w:t>原因</w:t>
            </w:r>
          </w:p>
        </w:tc>
        <w:tc>
          <w:tcPr>
            <w:tcW w:w="7763" w:type="dxa"/>
          </w:tcPr>
          <w:p>
            <w:pPr>
              <w:rPr>
                <w:rFonts w:cs="Calibri"/>
                <w:b/>
                <w:bCs/>
              </w:rPr>
            </w:pPr>
            <w:r>
              <w:rPr>
                <w:rFonts w:cs="Calibri"/>
                <w:b/>
                <w:bCs/>
              </w:rPr>
              <w:t>①</w:t>
            </w:r>
            <w:r>
              <w:rPr>
                <w:rFonts w:hint="eastAsia"/>
                <w:b/>
                <w:bCs/>
              </w:rPr>
              <w:t>北方战乱，人口南迁，带来了劳动力和技术；</w:t>
            </w:r>
            <w:r>
              <w:rPr>
                <w:rFonts w:cs="Calibri"/>
                <w:b/>
                <w:bCs/>
              </w:rPr>
              <w:t>②</w:t>
            </w:r>
            <w:r>
              <w:rPr>
                <w:rFonts w:hint="eastAsia" w:cs="Calibri"/>
                <w:b/>
                <w:bCs/>
              </w:rPr>
              <w:t>南方安定，自然条件优越；</w:t>
            </w:r>
          </w:p>
          <w:p>
            <w:pPr>
              <w:rPr>
                <w:rFonts w:hint="default" w:eastAsia="宋体"/>
                <w:b/>
                <w:bCs/>
                <w:lang w:val="en-US" w:eastAsia="zh-CN"/>
              </w:rPr>
            </w:pPr>
            <w:r>
              <w:rPr>
                <w:rFonts w:hint="eastAsia"/>
                <w:b/>
                <w:bCs/>
              </w:rPr>
              <w:fldChar w:fldCharType="begin"/>
            </w:r>
            <w:r>
              <w:rPr>
                <w:rFonts w:hint="eastAsia"/>
                <w:b/>
                <w:bCs/>
              </w:rPr>
              <w:instrText xml:space="preserve"> = 3 \* GB3 \* MERGEFORMAT </w:instrText>
            </w:r>
            <w:r>
              <w:rPr>
                <w:rFonts w:hint="eastAsia"/>
                <w:b/>
                <w:bCs/>
              </w:rPr>
              <w:fldChar w:fldCharType="separate"/>
            </w:r>
            <w:r>
              <w:rPr>
                <w:b/>
                <w:bCs/>
              </w:rPr>
              <w:t>③</w:t>
            </w:r>
            <w:r>
              <w:rPr>
                <w:rFonts w:hint="eastAsia"/>
                <w:b/>
                <w:bCs/>
              </w:rPr>
              <w:fldChar w:fldCharType="end"/>
            </w:r>
            <w:r>
              <w:rPr>
                <w:rFonts w:hint="eastAsia"/>
                <w:b/>
                <w:bCs/>
              </w:rPr>
              <w:t>统治者重视生产。</w:t>
            </w:r>
            <w:r>
              <w:rPr>
                <w:rFonts w:hint="eastAsia"/>
                <w:b/>
                <w:bCs/>
              </w:rPr>
              <w:fldChar w:fldCharType="begin"/>
            </w:r>
            <w:r>
              <w:rPr>
                <w:rFonts w:hint="eastAsia"/>
                <w:b/>
                <w:bCs/>
              </w:rPr>
              <w:instrText xml:space="preserve"> = 4 \* GB3 \* MERGEFORMAT </w:instrText>
            </w:r>
            <w:r>
              <w:rPr>
                <w:rFonts w:hint="eastAsia"/>
                <w:b/>
                <w:bCs/>
              </w:rPr>
              <w:fldChar w:fldCharType="separate"/>
            </w:r>
            <w:r>
              <w:rPr>
                <w:b/>
                <w:bCs/>
              </w:rPr>
              <w:t>④</w:t>
            </w:r>
            <w:r>
              <w:rPr>
                <w:rFonts w:hint="eastAsia"/>
                <w:b/>
                <w:bCs/>
              </w:rPr>
              <w:fldChar w:fldCharType="end"/>
            </w:r>
            <w:r>
              <w:rPr>
                <w:rFonts w:hint="eastAsia"/>
                <w:b/>
                <w:bCs/>
                <w:lang w:val="en-US" w:eastAsia="zh-CN"/>
              </w:rPr>
              <w:t>北方天气寒冷促进人口南迁。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9" w:type="dxa"/>
          </w:tcPr>
          <w:p>
            <w:pPr>
              <w:rPr>
                <w:b/>
                <w:bCs/>
              </w:rPr>
            </w:pPr>
            <w:r>
              <w:rPr>
                <w:rFonts w:hint="eastAsia"/>
                <w:b/>
                <w:bCs/>
              </w:rPr>
              <w:t>过程</w:t>
            </w:r>
          </w:p>
        </w:tc>
        <w:tc>
          <w:tcPr>
            <w:tcW w:w="7763" w:type="dxa"/>
          </w:tcPr>
          <w:p>
            <w:pPr>
              <w:rPr>
                <w:b/>
                <w:bCs/>
              </w:rPr>
            </w:pPr>
            <w:r>
              <w:rPr>
                <w:rFonts w:hint="eastAsia"/>
                <w:b/>
                <w:bCs/>
              </w:rPr>
              <w:t>魏晋南北朝江南开发，为南移奠定基础；</w:t>
            </w:r>
          </w:p>
          <w:p>
            <w:pPr>
              <w:rPr>
                <w:b/>
                <w:bCs/>
              </w:rPr>
            </w:pPr>
            <w:r>
              <w:rPr>
                <w:rFonts w:hint="eastAsia"/>
                <w:b/>
                <w:bCs/>
              </w:rPr>
              <w:t>唐中叶以来，南方经济实力逐渐超过北方，开始南移；</w:t>
            </w:r>
          </w:p>
          <w:p>
            <w:pPr>
              <w:rPr>
                <w:b/>
                <w:bCs/>
              </w:rPr>
            </w:pPr>
            <w:r>
              <w:rPr>
                <w:rFonts w:hint="eastAsia"/>
                <w:b/>
                <w:bCs/>
              </w:rPr>
              <w:t>北宋户口分布南多北少定型，进一步南移；</w:t>
            </w:r>
          </w:p>
          <w:p>
            <w:pPr>
              <w:rPr>
                <w:b/>
                <w:bCs/>
              </w:rPr>
            </w:pPr>
            <w:r>
              <w:rPr>
                <w:rFonts w:hint="eastAsia"/>
                <w:b/>
                <w:bCs/>
              </w:rPr>
              <w:t>南宋经济重心南移完成；（苏湖熟，天下足）</w:t>
            </w:r>
          </w:p>
          <w:p>
            <w:pPr>
              <w:rPr>
                <w:b/>
                <w:bCs/>
              </w:rPr>
            </w:pPr>
            <w:r>
              <w:rPr>
                <w:rFonts w:hint="eastAsia"/>
                <w:b/>
                <w:bCs/>
              </w:rPr>
              <w:t>元朝南北经济差距继续扩大</w:t>
            </w:r>
            <w:r>
              <w:rPr>
                <w:rFonts w:hint="eastAsia"/>
                <w:b/>
                <w:bCs/>
                <w:lang w:eastAsia="zh-CN"/>
              </w:rPr>
              <w:t>，</w:t>
            </w:r>
            <w:r>
              <w:rPr>
                <w:rFonts w:hint="eastAsia"/>
                <w:b/>
                <w:bCs/>
                <w:lang w:val="en-US" w:eastAsia="zh-CN"/>
              </w:rPr>
              <w:t>南粮北运，重开大运河和海上航线</w:t>
            </w:r>
            <w:r>
              <w:rPr>
                <w:rFonts w:hint="eastAsia"/>
                <w:b/>
                <w:bC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9" w:type="dxa"/>
          </w:tcPr>
          <w:p>
            <w:pPr>
              <w:rPr>
                <w:b/>
                <w:bCs/>
              </w:rPr>
            </w:pPr>
            <w:r>
              <w:rPr>
                <w:rFonts w:hint="eastAsia"/>
                <w:b/>
                <w:bCs/>
              </w:rPr>
              <w:t>影响</w:t>
            </w:r>
          </w:p>
        </w:tc>
        <w:tc>
          <w:tcPr>
            <w:tcW w:w="7763" w:type="dxa"/>
          </w:tcPr>
          <w:p>
            <w:pPr>
              <w:rPr>
                <w:rFonts w:hint="eastAsia"/>
                <w:b/>
                <w:bCs/>
              </w:rPr>
            </w:pPr>
            <w:r>
              <w:rPr>
                <w:rFonts w:cs="Calibri"/>
                <w:b/>
                <w:bCs/>
              </w:rPr>
              <w:t>①</w:t>
            </w:r>
            <w:r>
              <w:rPr>
                <w:rFonts w:hint="eastAsia" w:cs="Calibri"/>
                <w:b/>
                <w:bCs/>
                <w:lang w:val="en-US" w:eastAsia="zh-CN"/>
              </w:rPr>
              <w:t>促进了南方经济发展，人口增加，城市发展，海外贸易繁荣</w:t>
            </w:r>
            <w:r>
              <w:rPr>
                <w:rFonts w:hint="eastAsia"/>
                <w:b/>
                <w:bCs/>
              </w:rPr>
              <w:t>；</w:t>
            </w:r>
          </w:p>
          <w:p>
            <w:pPr>
              <w:rPr>
                <w:rFonts w:hint="default" w:eastAsia="宋体" w:cs="Calibri"/>
                <w:b/>
                <w:bCs/>
                <w:lang w:val="en-US" w:eastAsia="zh-CN"/>
              </w:rPr>
            </w:pPr>
            <w:r>
              <w:rPr>
                <w:rFonts w:cs="Calibri"/>
                <w:b/>
                <w:bCs/>
              </w:rPr>
              <w:t>②</w:t>
            </w:r>
            <w:r>
              <w:rPr>
                <w:rFonts w:hint="eastAsia" w:cs="Calibri"/>
                <w:b/>
                <w:bCs/>
                <w:lang w:val="en-US" w:eastAsia="zh-CN"/>
              </w:rPr>
              <w:t>促进了南北民族交融，促进民族认同和国家统一；</w:t>
            </w:r>
          </w:p>
          <w:p>
            <w:pPr>
              <w:rPr>
                <w:rFonts w:hint="eastAsia" w:cs="Calibri"/>
                <w:b/>
                <w:bCs/>
              </w:rPr>
            </w:pPr>
            <w:r>
              <w:rPr>
                <w:rFonts w:hint="default" w:ascii="Calibri" w:hAnsi="Calibri" w:cs="Calibri"/>
                <w:b/>
                <w:bCs/>
              </w:rPr>
              <w:t>③</w:t>
            </w:r>
            <w:r>
              <w:rPr>
                <w:rFonts w:hint="eastAsia" w:cs="Calibri"/>
                <w:b/>
                <w:bCs/>
              </w:rPr>
              <w:t>文化重心南移，从南宋起，江浙一带成为人才集中的地区，南北分卷</w:t>
            </w:r>
            <w:r>
              <w:rPr>
                <w:rFonts w:hint="eastAsia" w:cs="Calibri"/>
                <w:b/>
                <w:bCs/>
                <w:lang w:eastAsia="zh-CN"/>
              </w:rPr>
              <w:t>（</w:t>
            </w:r>
            <w:r>
              <w:rPr>
                <w:rFonts w:hint="eastAsia" w:cs="Calibri"/>
                <w:b/>
                <w:bCs/>
                <w:lang w:val="en-US" w:eastAsia="zh-CN"/>
              </w:rPr>
              <w:t>虽然对南方学子不公平，但能从整体上维护国家统一，促进社会发展</w:t>
            </w:r>
            <w:r>
              <w:rPr>
                <w:rFonts w:hint="eastAsia" w:cs="Calibri"/>
                <w:b/>
                <w:bCs/>
                <w:lang w:eastAsia="zh-CN"/>
              </w:rPr>
              <w:t>）</w:t>
            </w:r>
            <w:r>
              <w:rPr>
                <w:rFonts w:hint="eastAsia" w:cs="Calibri"/>
                <w:b/>
                <w:bCs/>
              </w:rPr>
              <w:t>。</w:t>
            </w:r>
          </w:p>
          <w:p>
            <w:pPr>
              <w:rPr>
                <w:rFonts w:hint="default" w:eastAsia="宋体" w:cs="Calibri"/>
                <w:b/>
                <w:bCs/>
                <w:lang w:val="en-US" w:eastAsia="zh-CN"/>
              </w:rPr>
            </w:pPr>
            <w:r>
              <w:rPr>
                <w:rFonts w:hint="eastAsia"/>
                <w:b/>
                <w:bCs/>
              </w:rPr>
              <w:fldChar w:fldCharType="begin"/>
            </w:r>
            <w:r>
              <w:rPr>
                <w:rFonts w:hint="eastAsia"/>
                <w:b/>
                <w:bCs/>
              </w:rPr>
              <w:instrText xml:space="preserve"> = 4 \* GB3 \* MERGEFORMAT </w:instrText>
            </w:r>
            <w:r>
              <w:rPr>
                <w:rFonts w:hint="eastAsia"/>
                <w:b/>
                <w:bCs/>
              </w:rPr>
              <w:fldChar w:fldCharType="separate"/>
            </w:r>
            <w:r>
              <w:rPr>
                <w:b/>
                <w:bCs/>
              </w:rPr>
              <w:t>④</w:t>
            </w:r>
            <w:r>
              <w:rPr>
                <w:rFonts w:hint="eastAsia"/>
                <w:b/>
                <w:bCs/>
              </w:rPr>
              <w:fldChar w:fldCharType="end"/>
            </w:r>
            <w:r>
              <w:rPr>
                <w:rFonts w:hint="eastAsia"/>
                <w:b/>
                <w:bCs/>
                <w:lang w:val="en-US" w:eastAsia="zh-CN"/>
              </w:rPr>
              <w:t>导致南方某些地方过度开发，破坏生态环境。</w:t>
            </w:r>
          </w:p>
        </w:tc>
      </w:tr>
    </w:tbl>
    <w:p>
      <w:pPr>
        <w:rPr>
          <w:rFonts w:ascii="Times New Roman"/>
          <w:b/>
          <w:bCs/>
        </w:rPr>
      </w:pPr>
    </w:p>
    <w:p>
      <w:pPr>
        <w:rPr>
          <w:rFonts w:ascii="Times New Roman"/>
          <w:b/>
          <w:bCs/>
          <w:sz w:val="32"/>
          <w:szCs w:val="40"/>
        </w:rPr>
      </w:pPr>
      <w:r>
        <w:rPr>
          <w:rFonts w:hint="eastAsia"/>
          <w:b/>
          <w:bCs/>
        </w:rPr>
        <w:t>3、社会变化</w:t>
      </w: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99"/>
        <w:gridCol w:w="70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9" w:type="dxa"/>
          </w:tcPr>
          <w:p>
            <w:pPr>
              <w:rPr>
                <w:b/>
                <w:bCs/>
              </w:rPr>
            </w:pPr>
            <w:r>
              <w:rPr>
                <w:rFonts w:hint="eastAsia"/>
                <w:b/>
                <w:bCs/>
              </w:rPr>
              <w:t>门第观念淡化</w:t>
            </w:r>
          </w:p>
          <w:p>
            <w:pPr>
              <w:rPr>
                <w:rFonts w:hint="eastAsia" w:eastAsia="宋体"/>
                <w:b/>
                <w:bCs/>
                <w:lang w:eastAsia="zh-CN"/>
              </w:rPr>
            </w:pPr>
            <w:r>
              <w:rPr>
                <w:rFonts w:hint="eastAsia"/>
                <w:b/>
                <w:bCs/>
                <w:lang w:eastAsia="zh-CN"/>
              </w:rPr>
              <w:t>（</w:t>
            </w:r>
            <w:r>
              <w:rPr>
                <w:rFonts w:hint="eastAsia"/>
                <w:b/>
                <w:bCs/>
                <w:lang w:val="en-US" w:eastAsia="zh-CN"/>
              </w:rPr>
              <w:t>平民社会</w:t>
            </w:r>
            <w:r>
              <w:rPr>
                <w:rFonts w:hint="eastAsia"/>
                <w:b/>
                <w:bCs/>
                <w:lang w:eastAsia="zh-CN"/>
              </w:rPr>
              <w:t>）</w:t>
            </w:r>
          </w:p>
        </w:tc>
        <w:tc>
          <w:tcPr>
            <w:tcW w:w="7023" w:type="dxa"/>
          </w:tcPr>
          <w:p>
            <w:pPr>
              <w:rPr>
                <w:b/>
                <w:bCs/>
              </w:rPr>
            </w:pPr>
            <w:r>
              <w:rPr>
                <w:rFonts w:cs="Calibri"/>
                <w:b/>
                <w:bCs/>
              </w:rPr>
              <w:t>①</w:t>
            </w:r>
            <w:r>
              <w:rPr>
                <w:rFonts w:hint="eastAsia"/>
                <w:b/>
                <w:bCs/>
              </w:rPr>
              <w:t>取士不问家世，科举制更加开放和公平</w:t>
            </w:r>
            <w:r>
              <w:rPr>
                <w:rFonts w:hint="eastAsia"/>
                <w:b/>
                <w:bCs/>
                <w:lang w:eastAsia="zh-CN"/>
              </w:rPr>
              <w:t>，</w:t>
            </w:r>
            <w:r>
              <w:rPr>
                <w:rFonts w:hint="eastAsia"/>
                <w:b/>
                <w:bCs/>
                <w:lang w:val="en-US" w:eastAsia="zh-CN"/>
              </w:rPr>
              <w:t>平民入仕，增加政坛活力</w:t>
            </w:r>
            <w:r>
              <w:rPr>
                <w:rFonts w:hint="eastAsia"/>
                <w:b/>
                <w:bCs/>
              </w:rPr>
              <w:t>；</w:t>
            </w:r>
          </w:p>
          <w:p>
            <w:pPr>
              <w:rPr>
                <w:rFonts w:cs="Calibri"/>
                <w:b/>
                <w:bCs/>
              </w:rPr>
            </w:pPr>
            <w:r>
              <w:rPr>
                <w:rFonts w:cs="Calibri"/>
                <w:b/>
                <w:bCs/>
              </w:rPr>
              <w:t>②</w:t>
            </w:r>
            <w:r>
              <w:rPr>
                <w:rFonts w:hint="eastAsia" w:cs="Calibri"/>
                <w:b/>
                <w:bCs/>
              </w:rPr>
              <w:t>婚姻不问阀阅，择偶以当下政治、经济地位为重。（社会纵向流动增强）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9" w:type="dxa"/>
          </w:tcPr>
          <w:p>
            <w:pPr>
              <w:rPr>
                <w:b/>
                <w:bCs/>
              </w:rPr>
            </w:pPr>
            <w:r>
              <w:rPr>
                <w:rFonts w:hint="eastAsia"/>
                <w:b/>
                <w:bCs/>
              </w:rPr>
              <w:t>人身束缚松弛</w:t>
            </w:r>
          </w:p>
          <w:p>
            <w:pPr>
              <w:rPr>
                <w:b/>
                <w:bCs/>
              </w:rPr>
            </w:pPr>
            <w:r>
              <w:rPr>
                <w:rFonts w:hint="eastAsia"/>
                <w:b/>
                <w:bCs/>
              </w:rPr>
              <w:t>（社会成员身份趋于平等）</w:t>
            </w:r>
          </w:p>
        </w:tc>
        <w:tc>
          <w:tcPr>
            <w:tcW w:w="7023" w:type="dxa"/>
          </w:tcPr>
          <w:p>
            <w:pPr>
              <w:rPr>
                <w:b/>
                <w:bCs/>
              </w:rPr>
            </w:pPr>
            <w:r>
              <w:rPr>
                <w:rFonts w:cs="Calibri"/>
                <w:b/>
                <w:bCs/>
              </w:rPr>
              <w:t>①</w:t>
            </w:r>
            <w:r>
              <w:rPr>
                <w:rFonts w:hint="eastAsia"/>
                <w:b/>
                <w:bCs/>
              </w:rPr>
              <w:t>人身不完全自由的贱民阶层人数减少；</w:t>
            </w:r>
          </w:p>
          <w:p>
            <w:pPr>
              <w:rPr>
                <w:rFonts w:hint="default" w:eastAsia="宋体"/>
                <w:b/>
                <w:bCs/>
                <w:lang w:val="en-US" w:eastAsia="zh-CN"/>
              </w:rPr>
            </w:pPr>
            <w:r>
              <w:rPr>
                <w:rFonts w:cs="Calibri"/>
                <w:b/>
                <w:bCs/>
              </w:rPr>
              <w:t>②</w:t>
            </w:r>
            <w:r>
              <w:rPr>
                <w:rFonts w:hint="eastAsia" w:cs="Calibri"/>
                <w:b/>
                <w:bCs/>
              </w:rPr>
              <w:t>农民与地主签订契约，租种土地，较少受到契约关系以外的人身束缚。</w:t>
            </w:r>
            <w:r>
              <w:rPr>
                <w:rFonts w:hint="eastAsia" w:cs="Calibri"/>
                <w:b/>
                <w:bCs/>
                <w:lang w:eastAsia="zh-CN"/>
              </w:rPr>
              <w:t>（</w:t>
            </w:r>
            <w:r>
              <w:rPr>
                <w:rFonts w:hint="eastAsia" w:cs="Calibri"/>
                <w:b/>
                <w:bCs/>
                <w:lang w:val="en-US" w:eastAsia="zh-CN"/>
              </w:rPr>
              <w:t>契约有利于土地买卖、租种合法化、规范化，促进经济发展</w:t>
            </w:r>
            <w:r>
              <w:rPr>
                <w:rFonts w:hint="eastAsia" w:cs="Calibri"/>
                <w:b/>
                <w:bCs/>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9" w:type="dxa"/>
          </w:tcPr>
          <w:p>
            <w:pPr>
              <w:rPr>
                <w:b/>
                <w:bCs/>
              </w:rPr>
            </w:pPr>
            <w:r>
              <w:rPr>
                <w:rFonts w:hint="eastAsia"/>
                <w:b/>
                <w:bCs/>
              </w:rPr>
              <w:t>国家对社会控制松弛</w:t>
            </w:r>
          </w:p>
          <w:p>
            <w:pPr>
              <w:rPr>
                <w:b/>
                <w:bCs/>
              </w:rPr>
            </w:pPr>
          </w:p>
        </w:tc>
        <w:tc>
          <w:tcPr>
            <w:tcW w:w="7023" w:type="dxa"/>
          </w:tcPr>
          <w:p>
            <w:pPr>
              <w:rPr>
                <w:b/>
                <w:bCs/>
              </w:rPr>
            </w:pPr>
            <w:r>
              <w:rPr>
                <w:rFonts w:cs="Calibri"/>
                <w:b/>
                <w:bCs/>
              </w:rPr>
              <w:t>①</w:t>
            </w:r>
            <w:r>
              <w:rPr>
                <w:rFonts w:hint="eastAsia" w:cs="Calibri"/>
                <w:b/>
                <w:bCs/>
              </w:rPr>
              <w:t>政府对土地买卖、典当基本不加干预，“贫富无定势，田宅无定主”</w:t>
            </w:r>
            <w:r>
              <w:rPr>
                <w:rFonts w:hint="eastAsia"/>
                <w:b/>
                <w:bCs/>
              </w:rPr>
              <w:t>；</w:t>
            </w:r>
            <w:r>
              <w:rPr>
                <w:rFonts w:hint="eastAsia"/>
                <w:b/>
                <w:bCs/>
                <w:lang w:eastAsia="zh-CN"/>
              </w:rPr>
              <w:t>（</w:t>
            </w:r>
            <w:r>
              <w:rPr>
                <w:rFonts w:hint="eastAsia"/>
                <w:b/>
                <w:bCs/>
                <w:lang w:val="en-US" w:eastAsia="zh-CN"/>
              </w:rPr>
              <w:t>宋朝不抑兼并的土地政策，使得土地兼并严重，农民土地占有逐渐减少，出现农民起义</w:t>
            </w:r>
            <w:r>
              <w:rPr>
                <w:rFonts w:hint="eastAsia"/>
                <w:b/>
                <w:bCs/>
                <w:lang w:eastAsia="zh-CN"/>
              </w:rPr>
              <w:t>）</w:t>
            </w:r>
            <w:r>
              <w:rPr>
                <w:rFonts w:cs="Calibri"/>
                <w:b/>
                <w:bCs/>
              </w:rPr>
              <w:t>②</w:t>
            </w:r>
            <w:r>
              <w:rPr>
                <w:rFonts w:hint="eastAsia"/>
                <w:b/>
                <w:bCs/>
              </w:rPr>
              <w:t>对于百姓迁移住所、更换职业等限制比较松弛。</w:t>
            </w:r>
          </w:p>
          <w:p>
            <w:pPr>
              <w:rPr>
                <w:b/>
                <w:bCs/>
              </w:rPr>
            </w:pPr>
            <w:r>
              <w:rPr>
                <w:rFonts w:hint="eastAsia" w:cs="Calibri"/>
                <w:b/>
                <w:bCs/>
              </w:rPr>
              <w:t>（社会横向流动增强）</w:t>
            </w:r>
          </w:p>
        </w:tc>
      </w:tr>
    </w:tbl>
    <w:p>
      <w:pPr>
        <w:rPr>
          <w:rFonts w:ascii="Times New Roman"/>
          <w:b/>
          <w:bCs/>
        </w:rPr>
      </w:pPr>
    </w:p>
    <w:p>
      <w:pPr>
        <w:numPr>
          <w:ilvl w:val="0"/>
          <w:numId w:val="10"/>
        </w:numPr>
        <w:ind w:left="0" w:leftChars="0" w:firstLine="0" w:firstLineChars="0"/>
        <w:jc w:val="center"/>
        <w:rPr>
          <w:rFonts w:hint="eastAsia" w:ascii="Times New Roman"/>
          <w:b/>
          <w:bCs/>
          <w:sz w:val="32"/>
          <w:szCs w:val="40"/>
        </w:rPr>
      </w:pPr>
      <w:r>
        <w:rPr>
          <w:rFonts w:hint="eastAsia" w:ascii="Times New Roman"/>
          <w:b/>
          <w:bCs/>
          <w:sz w:val="32"/>
          <w:szCs w:val="40"/>
        </w:rPr>
        <w:t>辽宋夏金元的文化</w:t>
      </w:r>
    </w:p>
    <w:p>
      <w:pPr>
        <w:rPr>
          <w:b/>
          <w:bCs/>
        </w:rPr>
      </w:pPr>
      <w:r>
        <w:rPr>
          <w:rFonts w:hint="eastAsia"/>
          <w:b/>
          <w:bCs/>
        </w:rPr>
        <w:t>1、儒学复兴</w:t>
      </w: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9"/>
        <w:gridCol w:w="795"/>
        <w:gridCol w:w="70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Pr>
          <w:p>
            <w:pPr>
              <w:rPr>
                <w:b/>
                <w:bCs/>
              </w:rPr>
            </w:pPr>
            <w:r>
              <w:rPr>
                <w:rFonts w:hint="eastAsia"/>
                <w:b/>
                <w:bCs/>
              </w:rPr>
              <w:t>儒学复兴</w:t>
            </w:r>
          </w:p>
        </w:tc>
        <w:tc>
          <w:tcPr>
            <w:tcW w:w="7823" w:type="dxa"/>
            <w:gridSpan w:val="2"/>
          </w:tcPr>
          <w:p>
            <w:pPr>
              <w:rPr>
                <w:b/>
                <w:bCs/>
              </w:rPr>
            </w:pPr>
            <w:r>
              <w:rPr>
                <w:rFonts w:hint="eastAsia"/>
                <w:b/>
                <w:bCs/>
              </w:rPr>
              <w:t>背景：三国到五代儒学影响衰落，受佛道冲击，社会现实需要。</w:t>
            </w:r>
          </w:p>
          <w:p>
            <w:pPr>
              <w:rPr>
                <w:b/>
                <w:bCs/>
              </w:rPr>
            </w:pPr>
            <w:r>
              <w:rPr>
                <w:rFonts w:hint="eastAsia"/>
                <w:b/>
                <w:bCs/>
              </w:rPr>
              <w:t>目的：北宋中期开始，一批学者挖掘儒家经书的思想内涵，强调学术为现实服务，发挥儒学的社会教化功能，扩大儒学影响，掀起儒学复兴运动。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699" w:type="dxa"/>
            <w:vMerge w:val="restart"/>
          </w:tcPr>
          <w:p>
            <w:pPr>
              <w:rPr>
                <w:b/>
                <w:bCs/>
              </w:rPr>
            </w:pPr>
            <w:r>
              <w:rPr>
                <w:rFonts w:hint="eastAsia"/>
                <w:b/>
                <w:bCs/>
              </w:rPr>
              <w:t>程朱理学</w:t>
            </w:r>
          </w:p>
        </w:tc>
        <w:tc>
          <w:tcPr>
            <w:tcW w:w="795" w:type="dxa"/>
          </w:tcPr>
          <w:p>
            <w:pPr>
              <w:rPr>
                <w:b/>
                <w:bCs/>
              </w:rPr>
            </w:pPr>
            <w:r>
              <w:rPr>
                <w:rFonts w:hint="eastAsia"/>
                <w:b/>
                <w:bCs/>
              </w:rPr>
              <w:t>概念</w:t>
            </w:r>
          </w:p>
        </w:tc>
        <w:tc>
          <w:tcPr>
            <w:tcW w:w="7028" w:type="dxa"/>
          </w:tcPr>
          <w:p>
            <w:pPr>
              <w:rPr>
                <w:b/>
                <w:bCs/>
              </w:rPr>
            </w:pPr>
            <w:r>
              <w:rPr>
                <w:rFonts w:hint="eastAsia"/>
                <w:b/>
                <w:bCs/>
              </w:rPr>
              <w:t>北宋程颢、程颐兄弟和南宋朱熹开创的儒学流派，注重抽象思维，是一套包含宇宙观、人生观和认识论、方法论的理论体系。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699" w:type="dxa"/>
            <w:vMerge w:val="continue"/>
          </w:tcPr>
          <w:p>
            <w:pPr>
              <w:rPr>
                <w:b/>
                <w:bCs/>
              </w:rPr>
            </w:pPr>
          </w:p>
        </w:tc>
        <w:tc>
          <w:tcPr>
            <w:tcW w:w="795" w:type="dxa"/>
          </w:tcPr>
          <w:p>
            <w:pPr>
              <w:rPr>
                <w:b/>
                <w:bCs/>
              </w:rPr>
            </w:pPr>
            <w:r>
              <w:rPr>
                <w:rFonts w:hint="eastAsia"/>
                <w:b/>
                <w:bCs/>
              </w:rPr>
              <w:t>内容</w:t>
            </w:r>
          </w:p>
        </w:tc>
        <w:tc>
          <w:tcPr>
            <w:tcW w:w="7028" w:type="dxa"/>
          </w:tcPr>
          <w:p>
            <w:pPr>
              <w:rPr>
                <w:b/>
                <w:bCs/>
              </w:rPr>
            </w:pPr>
            <w:r>
              <w:rPr>
                <w:rFonts w:hint="eastAsia"/>
                <w:b/>
                <w:bCs/>
              </w:rPr>
              <w:t>宇宙观：“理”是自然界和社会的根本原则，又称“天理”。</w:t>
            </w:r>
          </w:p>
          <w:p>
            <w:pPr>
              <w:rPr>
                <w:b/>
                <w:bCs/>
              </w:rPr>
            </w:pPr>
            <w:r>
              <w:rPr>
                <w:rFonts w:hint="eastAsia"/>
                <w:b/>
                <w:bCs/>
              </w:rPr>
              <w:t>人生观：人生目标应该是“存天理，灭人欲”，达到“圣人”境界。</w:t>
            </w:r>
          </w:p>
          <w:p>
            <w:pPr>
              <w:rPr>
                <w:b/>
                <w:bCs/>
              </w:rPr>
            </w:pPr>
            <w:r>
              <w:rPr>
                <w:rFonts w:hint="eastAsia"/>
                <w:b/>
                <w:bCs/>
              </w:rPr>
              <w:t>认识论：“格物致知”，认识普遍天理，客观唯心主义。</w:t>
            </w:r>
          </w:p>
          <w:p>
            <w:pPr>
              <w:rPr>
                <w:b/>
                <w:bCs/>
              </w:rPr>
            </w:pPr>
            <w:r>
              <w:rPr>
                <w:rFonts w:hint="eastAsia"/>
                <w:b/>
                <w:bCs/>
              </w:rPr>
              <w:t>教育论：朱熹把《大学》《中庸》《论语》《孟子》合为四书，儒学基础读物。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699" w:type="dxa"/>
            <w:vMerge w:val="continue"/>
          </w:tcPr>
          <w:p>
            <w:pPr>
              <w:rPr>
                <w:b/>
                <w:bCs/>
              </w:rPr>
            </w:pPr>
          </w:p>
        </w:tc>
        <w:tc>
          <w:tcPr>
            <w:tcW w:w="795" w:type="dxa"/>
          </w:tcPr>
          <w:p>
            <w:pPr>
              <w:rPr>
                <w:b/>
                <w:bCs/>
              </w:rPr>
            </w:pPr>
            <w:r>
              <w:rPr>
                <w:rFonts w:hint="eastAsia"/>
                <w:b/>
                <w:bCs/>
              </w:rPr>
              <w:t>影响</w:t>
            </w:r>
          </w:p>
        </w:tc>
        <w:tc>
          <w:tcPr>
            <w:tcW w:w="7028" w:type="dxa"/>
          </w:tcPr>
          <w:p>
            <w:pPr>
              <w:rPr>
                <w:b/>
                <w:bCs/>
              </w:rPr>
            </w:pPr>
            <w:r>
              <w:rPr>
                <w:rFonts w:hint="eastAsia"/>
                <w:b/>
                <w:bCs/>
              </w:rPr>
              <w:t>南宋后受到官方尊崇，维护了社会秩序稳定，</w:t>
            </w:r>
            <w:r>
              <w:rPr>
                <w:rFonts w:hint="eastAsia"/>
                <w:b/>
                <w:bCs/>
                <w:lang w:val="en-US" w:eastAsia="zh-CN"/>
              </w:rPr>
              <w:t>塑造了民族性格，</w:t>
            </w:r>
            <w:r>
              <w:rPr>
                <w:rFonts w:hint="eastAsia"/>
                <w:b/>
                <w:bCs/>
              </w:rPr>
              <w:t>但强调“三纲五常”压抑了人的自然欲求，束缚思想，阻碍社会发展</w:t>
            </w:r>
            <w:r>
              <w:rPr>
                <w:rFonts w:hint="eastAsia"/>
                <w:b/>
                <w:bCs/>
                <w:lang w:eastAsia="zh-CN"/>
              </w:rPr>
              <w:t>；</w:t>
            </w:r>
            <w:r>
              <w:rPr>
                <w:rFonts w:hint="eastAsia"/>
                <w:b/>
                <w:bCs/>
                <w:lang w:val="en-US" w:eastAsia="zh-CN"/>
              </w:rPr>
              <w:t>儒家节烈观成为官方主流意识，对女性形成压迫</w:t>
            </w:r>
            <w:r>
              <w:rPr>
                <w:rFonts w:hint="eastAsia"/>
                <w:b/>
                <w:bC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699" w:type="dxa"/>
            <w:vMerge w:val="continue"/>
          </w:tcPr>
          <w:p>
            <w:pPr>
              <w:rPr>
                <w:b/>
                <w:bCs/>
              </w:rPr>
            </w:pPr>
          </w:p>
        </w:tc>
        <w:tc>
          <w:tcPr>
            <w:tcW w:w="795" w:type="dxa"/>
          </w:tcPr>
          <w:p>
            <w:pPr>
              <w:rPr>
                <w:rFonts w:hint="eastAsia" w:eastAsia="宋体"/>
                <w:b/>
                <w:bCs/>
                <w:lang w:val="en-US" w:eastAsia="zh-CN"/>
              </w:rPr>
            </w:pPr>
            <w:r>
              <w:rPr>
                <w:rFonts w:hint="eastAsia"/>
                <w:b/>
                <w:bCs/>
                <w:lang w:val="en-US" w:eastAsia="zh-CN"/>
              </w:rPr>
              <w:t>特点</w:t>
            </w:r>
          </w:p>
        </w:tc>
        <w:tc>
          <w:tcPr>
            <w:tcW w:w="7028" w:type="dxa"/>
          </w:tcPr>
          <w:p>
            <w:pPr>
              <w:rPr>
                <w:rFonts w:hint="default"/>
                <w:b/>
                <w:bCs/>
                <w:lang w:val="en-US"/>
              </w:rPr>
            </w:pPr>
            <w:r>
              <w:rPr>
                <w:rFonts w:cs="Calibri"/>
                <w:b/>
                <w:bCs/>
              </w:rPr>
              <w:t>①</w:t>
            </w:r>
            <w:r>
              <w:rPr>
                <w:rFonts w:hint="eastAsia" w:cs="Calibri"/>
                <w:b/>
                <w:bCs/>
                <w:lang w:val="en-US" w:eastAsia="zh-CN"/>
              </w:rPr>
              <w:t>进一步思辨化，由道德信条变化哲学理论体系。（思辨化：思考辨析，逻辑推理，形成理论体系；哲学化：关注世界本源等根本问题）</w:t>
            </w:r>
          </w:p>
          <w:p>
            <w:pPr>
              <w:rPr>
                <w:rFonts w:hint="default" w:eastAsia="宋体"/>
                <w:b/>
                <w:bCs/>
                <w:lang w:val="en-US" w:eastAsia="zh-CN"/>
              </w:rPr>
            </w:pPr>
            <w:r>
              <w:rPr>
                <w:rFonts w:cs="Calibri"/>
                <w:b/>
                <w:bCs/>
              </w:rPr>
              <w:t>②</w:t>
            </w:r>
            <w:r>
              <w:rPr>
                <w:rFonts w:hint="eastAsia" w:cs="Calibri"/>
                <w:b/>
                <w:bCs/>
                <w:lang w:val="en-US" w:eastAsia="zh-CN"/>
              </w:rPr>
              <w:t>更强调伦理道德。</w:t>
            </w:r>
            <w:r>
              <w:rPr>
                <w:rFonts w:hint="default" w:ascii="Calibri" w:hAnsi="Calibri" w:cs="Calibri"/>
                <w:b/>
                <w:bCs/>
              </w:rPr>
              <w:t>③</w:t>
            </w:r>
            <w:r>
              <w:rPr>
                <w:rFonts w:hint="eastAsia" w:cs="Calibri"/>
                <w:b/>
                <w:bCs/>
                <w:lang w:val="en-US" w:eastAsia="zh-CN"/>
              </w:rPr>
              <w:t>吸收佛道思想。</w:t>
            </w:r>
          </w:p>
        </w:tc>
      </w:tr>
    </w:tbl>
    <w:p>
      <w:pPr>
        <w:rPr>
          <w:b/>
          <w:bCs/>
        </w:rPr>
      </w:pPr>
    </w:p>
    <w:p>
      <w:pPr>
        <w:rPr>
          <w:b/>
          <w:bCs/>
        </w:rPr>
      </w:pPr>
      <w:r>
        <w:rPr>
          <w:rFonts w:hint="eastAsia"/>
          <w:b/>
          <w:bCs/>
        </w:rPr>
        <w:t>2、文化科技</w:t>
      </w: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1"/>
        <w:gridCol w:w="77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1" w:type="dxa"/>
          </w:tcPr>
          <w:p>
            <w:pPr>
              <w:rPr>
                <w:b/>
                <w:bCs/>
              </w:rPr>
            </w:pPr>
            <w:r>
              <w:rPr>
                <w:rFonts w:hint="eastAsia"/>
                <w:b/>
                <w:bCs/>
              </w:rPr>
              <w:t>文学</w:t>
            </w:r>
          </w:p>
        </w:tc>
        <w:tc>
          <w:tcPr>
            <w:tcW w:w="7771" w:type="dxa"/>
          </w:tcPr>
          <w:p>
            <w:pPr>
              <w:rPr>
                <w:b/>
                <w:bCs/>
              </w:rPr>
            </w:pPr>
            <w:r>
              <w:rPr>
                <w:rFonts w:hint="eastAsia"/>
                <w:b/>
                <w:bCs/>
              </w:rPr>
              <w:t>宋词：豪放派苏轼、辛弃疾和婉约派柳永、李清照词作最为突出。</w:t>
            </w:r>
          </w:p>
          <w:p>
            <w:pPr>
              <w:rPr>
                <w:b/>
                <w:bCs/>
              </w:rPr>
            </w:pPr>
            <w:r>
              <w:rPr>
                <w:rFonts w:hint="eastAsia"/>
                <w:b/>
                <w:bCs/>
              </w:rPr>
              <w:t>元曲：包括散曲和杂剧；杂剧标志着中国古代戏曲艺术的成熟，关汉卿与王实甫。</w:t>
            </w:r>
          </w:p>
          <w:p>
            <w:pPr>
              <w:rPr>
                <w:b/>
                <w:bCs/>
              </w:rPr>
            </w:pPr>
            <w:r>
              <w:rPr>
                <w:rFonts w:hint="eastAsia"/>
                <w:b/>
                <w:bCs/>
              </w:rPr>
              <w:t>话本：说书演出，早期的白话小说。</w:t>
            </w:r>
          </w:p>
          <w:p>
            <w:pPr>
              <w:rPr>
                <w:b/>
                <w:bCs/>
              </w:rPr>
            </w:pPr>
            <w:r>
              <w:rPr>
                <w:rFonts w:hint="eastAsia"/>
                <w:b/>
                <w:bCs/>
              </w:rPr>
              <w:t>（市民阶层对文化的需求增加，文化通俗化和平民化）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1" w:type="dxa"/>
          </w:tcPr>
          <w:p>
            <w:pPr>
              <w:rPr>
                <w:b/>
                <w:bCs/>
              </w:rPr>
            </w:pPr>
            <w:r>
              <w:rPr>
                <w:rFonts w:hint="eastAsia"/>
                <w:b/>
                <w:bCs/>
              </w:rPr>
              <w:t>书画</w:t>
            </w:r>
          </w:p>
        </w:tc>
        <w:tc>
          <w:tcPr>
            <w:tcW w:w="7771" w:type="dxa"/>
          </w:tcPr>
          <w:p>
            <w:pPr>
              <w:rPr>
                <w:b/>
                <w:bCs/>
              </w:rPr>
            </w:pPr>
            <w:r>
              <w:rPr>
                <w:rFonts w:hint="eastAsia"/>
                <w:b/>
                <w:bCs/>
              </w:rPr>
              <w:t>书法：追求个性，不拘法度。</w:t>
            </w:r>
          </w:p>
          <w:p>
            <w:pPr>
              <w:rPr>
                <w:b/>
                <w:bCs/>
              </w:rPr>
            </w:pPr>
            <w:r>
              <w:rPr>
                <w:rFonts w:hint="eastAsia"/>
                <w:b/>
                <w:bCs/>
              </w:rPr>
              <w:t>绘画：山水画突出，不强调写实，注重意境和笔墨情趣。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1" w:type="dxa"/>
          </w:tcPr>
          <w:p>
            <w:pPr>
              <w:rPr>
                <w:b/>
                <w:bCs/>
              </w:rPr>
            </w:pPr>
            <w:r>
              <w:rPr>
                <w:rFonts w:hint="eastAsia"/>
                <w:b/>
                <w:bCs/>
              </w:rPr>
              <w:t>科技</w:t>
            </w:r>
          </w:p>
        </w:tc>
        <w:tc>
          <w:tcPr>
            <w:tcW w:w="7771" w:type="dxa"/>
          </w:tcPr>
          <w:p>
            <w:pPr>
              <w:rPr>
                <w:b/>
                <w:bCs/>
              </w:rPr>
            </w:pPr>
            <w:r>
              <w:rPr>
                <w:rFonts w:hint="eastAsia"/>
                <w:b/>
                <w:bCs/>
              </w:rPr>
              <w:t>印刷术（毕昇活字）、火药（用于军事）、指南针（航海）三大发明宋朝基本成熟。</w:t>
            </w:r>
          </w:p>
          <w:p>
            <w:pPr>
              <w:rPr>
                <w:b/>
                <w:bCs/>
              </w:rPr>
            </w:pPr>
            <w:r>
              <w:rPr>
                <w:rFonts w:hint="eastAsia"/>
                <w:b/>
                <w:bCs/>
              </w:rPr>
              <w:t>沈括《梦溪笔谈》；郭守敬《授时历》，天文观测仪器。（科技重实用）</w:t>
            </w:r>
          </w:p>
          <w:p>
            <w:pPr>
              <w:rPr>
                <w:b/>
                <w:bCs/>
              </w:rPr>
            </w:pPr>
            <w:r>
              <w:rPr>
                <w:rFonts w:hint="eastAsia"/>
                <w:b/>
                <w:bCs/>
              </w:rPr>
              <w:t>王桢《农书》，集南北方农业技术于一体。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1" w:type="dxa"/>
          </w:tcPr>
          <w:p>
            <w:pPr>
              <w:rPr>
                <w:b/>
                <w:bCs/>
              </w:rPr>
            </w:pPr>
            <w:r>
              <w:rPr>
                <w:rFonts w:hint="eastAsia"/>
                <w:b/>
                <w:bCs/>
              </w:rPr>
              <w:t>文字</w:t>
            </w:r>
          </w:p>
        </w:tc>
        <w:tc>
          <w:tcPr>
            <w:tcW w:w="7771" w:type="dxa"/>
          </w:tcPr>
          <w:p>
            <w:pPr>
              <w:rPr>
                <w:rFonts w:ascii="宋体" w:hAnsi="宋体" w:cs="宋体"/>
                <w:b/>
                <w:bCs/>
                <w:szCs w:val="21"/>
              </w:rPr>
            </w:pPr>
            <w:r>
              <w:rPr>
                <w:rFonts w:hint="eastAsia" w:ascii="宋体" w:hAnsi="宋体" w:cs="宋体"/>
                <w:b/>
                <w:bCs/>
                <w:szCs w:val="21"/>
              </w:rPr>
              <w:t>辽夏金都模仿汉字字形创造了本民族文字。</w:t>
            </w:r>
          </w:p>
          <w:p>
            <w:pPr>
              <w:rPr>
                <w:rFonts w:ascii="宋体" w:hAnsi="宋体" w:cs="宋体"/>
                <w:b/>
                <w:bCs/>
                <w:szCs w:val="21"/>
              </w:rPr>
            </w:pPr>
            <w:r>
              <w:rPr>
                <w:rFonts w:hint="eastAsia" w:ascii="宋体" w:hAnsi="宋体" w:cs="宋体"/>
                <w:b/>
                <w:bCs/>
                <w:szCs w:val="21"/>
              </w:rPr>
              <w:t>成吉思汗命人创造畏兀体蒙古文，撰写《蒙古秘史》。</w:t>
            </w:r>
          </w:p>
          <w:p>
            <w:pPr>
              <w:rPr>
                <w:rFonts w:ascii="宋体" w:hAnsi="宋体" w:cs="宋体"/>
                <w:b/>
                <w:bCs/>
                <w:szCs w:val="21"/>
              </w:rPr>
            </w:pPr>
            <w:r>
              <w:rPr>
                <w:rFonts w:hint="eastAsia" w:ascii="宋体" w:hAnsi="宋体" w:cs="宋体"/>
                <w:b/>
                <w:bCs/>
                <w:szCs w:val="21"/>
              </w:rPr>
              <w:t>忽必烈命八思巴创藏体蒙古文，是汉语拼音化的最早尝试。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1" w:type="dxa"/>
          </w:tcPr>
          <w:p>
            <w:pPr>
              <w:rPr>
                <w:rFonts w:hint="eastAsia" w:eastAsia="宋体"/>
                <w:b/>
                <w:bCs/>
                <w:lang w:val="en-US" w:eastAsia="zh-CN"/>
              </w:rPr>
            </w:pPr>
            <w:r>
              <w:rPr>
                <w:rFonts w:hint="eastAsia"/>
                <w:b/>
                <w:bCs/>
                <w:lang w:val="en-US" w:eastAsia="zh-CN"/>
              </w:rPr>
              <w:t>特点</w:t>
            </w:r>
          </w:p>
        </w:tc>
        <w:tc>
          <w:tcPr>
            <w:tcW w:w="7771" w:type="dxa"/>
          </w:tcPr>
          <w:p>
            <w:pPr>
              <w:rPr>
                <w:rFonts w:hint="default" w:ascii="宋体" w:hAnsi="宋体" w:cs="宋体"/>
                <w:b/>
                <w:bCs/>
                <w:szCs w:val="21"/>
                <w:lang w:val="en-US"/>
              </w:rPr>
            </w:pPr>
            <w:r>
              <w:rPr>
                <w:rFonts w:cs="Calibri"/>
                <w:b/>
                <w:bCs/>
              </w:rPr>
              <w:t>①</w:t>
            </w:r>
            <w:r>
              <w:rPr>
                <w:rFonts w:hint="eastAsia" w:cs="Calibri"/>
                <w:b/>
                <w:bCs/>
                <w:lang w:val="en-US" w:eastAsia="zh-CN"/>
              </w:rPr>
              <w:t>高度繁荣，封建文化的高峰，世界领先；</w:t>
            </w:r>
            <w:r>
              <w:rPr>
                <w:rFonts w:cs="Calibri"/>
                <w:b/>
                <w:bCs/>
              </w:rPr>
              <w:t>②</w:t>
            </w:r>
            <w:r>
              <w:rPr>
                <w:rFonts w:hint="eastAsia" w:cs="Calibri"/>
                <w:b/>
                <w:bCs/>
                <w:lang w:val="en-US" w:eastAsia="zh-CN"/>
              </w:rPr>
              <w:t>雅俗共赏，士大夫文化与市井文化共存；</w:t>
            </w:r>
            <w:r>
              <w:rPr>
                <w:rFonts w:hint="default" w:ascii="Calibri" w:hAnsi="Calibri" w:cs="Calibri"/>
                <w:b/>
                <w:bCs/>
              </w:rPr>
              <w:t>③</w:t>
            </w:r>
            <w:r>
              <w:rPr>
                <w:rFonts w:hint="eastAsia" w:cs="Calibri"/>
                <w:b/>
                <w:bCs/>
                <w:lang w:val="en-US" w:eastAsia="zh-CN"/>
              </w:rPr>
              <w:t>受到程朱理学和商品经济发展的影响；</w:t>
            </w:r>
            <w:r>
              <w:rPr>
                <w:rFonts w:hint="eastAsia"/>
                <w:b/>
                <w:bCs/>
              </w:rPr>
              <w:fldChar w:fldCharType="begin"/>
            </w:r>
            <w:r>
              <w:rPr>
                <w:rFonts w:hint="eastAsia"/>
                <w:b/>
                <w:bCs/>
              </w:rPr>
              <w:instrText xml:space="preserve"> = 4 \* GB3 \* MERGEFORMAT </w:instrText>
            </w:r>
            <w:r>
              <w:rPr>
                <w:rFonts w:hint="eastAsia"/>
                <w:b/>
                <w:bCs/>
              </w:rPr>
              <w:fldChar w:fldCharType="separate"/>
            </w:r>
            <w:r>
              <w:rPr>
                <w:b/>
                <w:bCs/>
              </w:rPr>
              <w:t>④</w:t>
            </w:r>
            <w:r>
              <w:rPr>
                <w:rFonts w:hint="eastAsia"/>
                <w:b/>
                <w:bCs/>
              </w:rPr>
              <w:fldChar w:fldCharType="end"/>
            </w:r>
            <w:r>
              <w:rPr>
                <w:rFonts w:hint="eastAsia"/>
                <w:b/>
                <w:bCs/>
                <w:lang w:val="en-US" w:eastAsia="zh-CN"/>
              </w:rPr>
              <w:t>民族文化交融。</w:t>
            </w:r>
          </w:p>
        </w:tc>
      </w:tr>
    </w:tbl>
    <w:p>
      <w:pPr>
        <w:numPr>
          <w:ilvl w:val="0"/>
          <w:numId w:val="0"/>
        </w:numPr>
        <w:ind w:firstLine="1285" w:firstLineChars="400"/>
        <w:jc w:val="both"/>
        <w:rPr>
          <w:rFonts w:hint="default" w:ascii="Times New Roman"/>
          <w:b/>
          <w:bCs/>
          <w:sz w:val="32"/>
          <w:szCs w:val="40"/>
          <w:lang w:val="en-US" w:eastAsia="zh-CN"/>
        </w:rPr>
      </w:pPr>
      <w:r>
        <w:rPr>
          <w:rFonts w:hint="eastAsia" w:ascii="Times New Roman"/>
          <w:b/>
          <w:bCs/>
          <w:sz w:val="32"/>
          <w:szCs w:val="40"/>
          <w:lang w:val="en-US" w:eastAsia="zh-CN"/>
        </w:rPr>
        <w:t>第四单元 明清中国版图的奠定与面临的挑战</w:t>
      </w:r>
    </w:p>
    <w:p>
      <w:pPr>
        <w:numPr>
          <w:ilvl w:val="0"/>
          <w:numId w:val="0"/>
        </w:numPr>
        <w:ind w:firstLine="422" w:firstLineChars="200"/>
        <w:jc w:val="left"/>
        <w:rPr>
          <w:rFonts w:hint="eastAsia"/>
          <w:b/>
          <w:bCs/>
          <w:lang w:val="en-US" w:eastAsia="zh-CN"/>
        </w:rPr>
      </w:pPr>
      <w:r>
        <w:rPr>
          <w:rFonts w:hint="eastAsia"/>
          <w:b/>
          <w:bCs/>
          <w:lang w:val="en-US" w:eastAsia="zh-CN"/>
        </w:rPr>
        <w:t>单元概述：明清两朝，专制集权空前强化，统一多民族封建国家更趋稳固，现代中国的版图逐渐定型，经济、文化、对外关系都有新的发展。这一时期，世界形势发生巨大变化。新航路开辟后，世界逐渐连为一体，欧洲走出了中世纪，开始进入资本主义社会。新兴工业文明取代农业文明，已成为世界大势所趋。而在中国，由于传统经济结构和专制体制的束缚，生产力的发展日益受到阻碍。统治者故步自封，拒绝扩大对外交往，进一步扼杀了中国跟上世界潮流的机会，埋下了近代中国落后挨打的伏笔。</w:t>
      </w:r>
    </w:p>
    <w:p>
      <w:pPr>
        <w:numPr>
          <w:ilvl w:val="0"/>
          <w:numId w:val="0"/>
        </w:numPr>
        <w:ind w:firstLine="422" w:firstLineChars="200"/>
        <w:jc w:val="left"/>
        <w:rPr>
          <w:rFonts w:hint="default"/>
          <w:b/>
          <w:bCs/>
          <w:lang w:val="en-US" w:eastAsia="zh-CN"/>
        </w:rPr>
      </w:pPr>
      <w:r>
        <w:rPr>
          <w:rFonts w:hint="eastAsia"/>
          <w:b/>
          <w:bCs/>
          <w:lang w:val="en-US" w:eastAsia="zh-CN"/>
        </w:rPr>
        <w:t>课标：1.6 明至清中叶中国版图的奠定、封建专制的发展与社会变动通过了解明清时期统一全国和经略边疆的相关举措，知道南海诸岛、台湾及其包括钓鱼岛在内的附属岛屿是中国版图一部分，认识这一时期统一多民族国家版图奠定的重要意义；了解明清时期社会经济、思想文化的重要变化；通过了解明清时期封建专制的发展、世界的变化对中国的影响，认识中国社会面临的危机。</w:t>
      </w:r>
    </w:p>
    <w:p>
      <w:pPr>
        <w:numPr>
          <w:ilvl w:val="0"/>
          <w:numId w:val="10"/>
        </w:numPr>
        <w:ind w:left="0" w:leftChars="0" w:firstLine="0" w:firstLineChars="0"/>
        <w:jc w:val="center"/>
        <w:rPr>
          <w:rFonts w:hint="eastAsia" w:ascii="Times New Roman"/>
          <w:b/>
          <w:bCs/>
          <w:sz w:val="32"/>
          <w:szCs w:val="40"/>
        </w:rPr>
      </w:pPr>
      <w:r>
        <w:rPr>
          <w:rFonts w:hint="eastAsia" w:ascii="Times New Roman"/>
          <w:b/>
          <w:bCs/>
          <w:sz w:val="32"/>
          <w:szCs w:val="40"/>
        </w:rPr>
        <w:t>从明朝建立到清军入关</w:t>
      </w:r>
    </w:p>
    <w:p>
      <w:pPr>
        <w:numPr>
          <w:ilvl w:val="0"/>
          <w:numId w:val="0"/>
        </w:numPr>
        <w:ind w:leftChars="0"/>
        <w:jc w:val="both"/>
        <w:rPr>
          <w:rFonts w:hint="eastAsia" w:ascii="Times New Roman"/>
          <w:b/>
          <w:bCs/>
          <w:sz w:val="32"/>
          <w:szCs w:val="40"/>
        </w:rPr>
      </w:pPr>
      <w:r>
        <w:rPr>
          <w:b/>
          <w:bCs/>
        </w:rPr>
        <w:drawing>
          <wp:inline distT="0" distB="0" distL="114300" distR="114300">
            <wp:extent cx="5309870" cy="840740"/>
            <wp:effectExtent l="0" t="0" r="5080" b="6985"/>
            <wp:docPr id="33" name="图片 96260" descr="C:/Users/86182/Desktop/历史备课/2019—2020学年《新课程学案》中外历史纲要（上）同步教辅资料/19CXXL-9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96260" descr="C:/Users/86182/Desktop/历史备课/2019—2020学年《新课程学案》中外历史纲要（上）同步教辅资料/19CXXL-95.TIF"/>
                    <pic:cNvPicPr>
                      <a:picLocks noChangeAspect="1"/>
                    </pic:cNvPicPr>
                  </pic:nvPicPr>
                  <pic:blipFill>
                    <a:blip r:embed="rId32" r:link="rId33"/>
                    <a:stretch>
                      <a:fillRect/>
                    </a:stretch>
                  </pic:blipFill>
                  <pic:spPr>
                    <a:xfrm>
                      <a:off x="0" y="0"/>
                      <a:ext cx="5309870" cy="840740"/>
                    </a:xfrm>
                    <a:prstGeom prst="rect">
                      <a:avLst/>
                    </a:prstGeom>
                    <a:noFill/>
                    <a:ln w="9525">
                      <a:noFill/>
                    </a:ln>
                  </pic:spPr>
                </pic:pic>
              </a:graphicData>
            </a:graphic>
          </wp:inline>
        </w:drawing>
      </w:r>
    </w:p>
    <w:p>
      <w:pPr>
        <w:rPr>
          <w:b/>
          <w:bCs/>
        </w:rPr>
      </w:pPr>
      <w:r>
        <w:rPr>
          <w:rFonts w:hint="eastAsia"/>
          <w:b/>
          <w:bCs/>
        </w:rPr>
        <w:t>1、明朝加强君主专制的措施</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9"/>
        <w:gridCol w:w="870"/>
        <w:gridCol w:w="68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tcPr>
          <w:p>
            <w:pPr>
              <w:rPr>
                <w:b/>
                <w:bCs/>
              </w:rPr>
            </w:pPr>
            <w:r>
              <w:rPr>
                <w:rFonts w:hint="eastAsia"/>
                <w:b/>
                <w:bCs/>
              </w:rPr>
              <w:t>废丞相</w:t>
            </w:r>
          </w:p>
        </w:tc>
        <w:tc>
          <w:tcPr>
            <w:tcW w:w="7703" w:type="dxa"/>
            <w:gridSpan w:val="2"/>
          </w:tcPr>
          <w:p>
            <w:pPr>
              <w:rPr>
                <w:b/>
                <w:bCs/>
              </w:rPr>
            </w:pPr>
            <w:r>
              <w:rPr>
                <w:rFonts w:hint="eastAsia"/>
                <w:b/>
                <w:bCs/>
              </w:rPr>
              <w:t>原因：相权威胁到皇权，胡惟庸大权独揽，朱元璋个人经历和性格。</w:t>
            </w:r>
          </w:p>
          <w:p>
            <w:pPr>
              <w:rPr>
                <w:b/>
                <w:bCs/>
              </w:rPr>
            </w:pPr>
            <w:r>
              <w:rPr>
                <w:rFonts w:hint="eastAsia"/>
                <w:b/>
                <w:bCs/>
              </w:rPr>
              <w:t>影响：加强了君主专制，但君主政务繁多，影响了决策科学性。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vMerge w:val="restart"/>
          </w:tcPr>
          <w:p>
            <w:pPr>
              <w:rPr>
                <w:b/>
                <w:bCs/>
              </w:rPr>
            </w:pPr>
            <w:r>
              <w:rPr>
                <w:rFonts w:hint="eastAsia"/>
                <w:b/>
                <w:bCs/>
              </w:rPr>
              <w:t>设立</w:t>
            </w:r>
          </w:p>
          <w:p>
            <w:pPr>
              <w:rPr>
                <w:b/>
                <w:bCs/>
              </w:rPr>
            </w:pPr>
            <w:r>
              <w:rPr>
                <w:rFonts w:hint="eastAsia"/>
                <w:b/>
                <w:bCs/>
              </w:rPr>
              <w:t>内阁</w:t>
            </w:r>
          </w:p>
        </w:tc>
        <w:tc>
          <w:tcPr>
            <w:tcW w:w="870" w:type="dxa"/>
          </w:tcPr>
          <w:p>
            <w:pPr>
              <w:rPr>
                <w:b/>
                <w:bCs/>
              </w:rPr>
            </w:pPr>
            <w:r>
              <w:rPr>
                <w:rFonts w:hint="eastAsia"/>
                <w:b/>
                <w:bCs/>
              </w:rPr>
              <w:t>设立</w:t>
            </w:r>
          </w:p>
        </w:tc>
        <w:tc>
          <w:tcPr>
            <w:tcW w:w="6833" w:type="dxa"/>
          </w:tcPr>
          <w:p>
            <w:pPr>
              <w:rPr>
                <w:b/>
                <w:bCs/>
              </w:rPr>
            </w:pPr>
            <w:r>
              <w:rPr>
                <w:rFonts w:hint="eastAsia"/>
                <w:b/>
                <w:bCs/>
              </w:rPr>
              <w:t>为减轻废宰相后皇帝工作压力，明成祖设立一个秘书机构，称为内阁。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vMerge w:val="continue"/>
          </w:tcPr>
          <w:p>
            <w:pPr>
              <w:rPr>
                <w:b/>
                <w:bCs/>
              </w:rPr>
            </w:pPr>
          </w:p>
        </w:tc>
        <w:tc>
          <w:tcPr>
            <w:tcW w:w="870" w:type="dxa"/>
          </w:tcPr>
          <w:p>
            <w:pPr>
              <w:rPr>
                <w:b/>
                <w:bCs/>
              </w:rPr>
            </w:pPr>
            <w:r>
              <w:rPr>
                <w:rFonts w:hint="eastAsia"/>
                <w:b/>
                <w:bCs/>
              </w:rPr>
              <w:t>职责</w:t>
            </w:r>
          </w:p>
        </w:tc>
        <w:tc>
          <w:tcPr>
            <w:tcW w:w="6833" w:type="dxa"/>
          </w:tcPr>
          <w:p>
            <w:pPr>
              <w:rPr>
                <w:b/>
                <w:bCs/>
              </w:rPr>
            </w:pPr>
            <w:r>
              <w:rPr>
                <w:rFonts w:hint="eastAsia"/>
                <w:b/>
                <w:bCs/>
              </w:rPr>
              <w:t>大学士日常工作主要是替皇帝浏览百官奏章草拟处理意见，称为“票拟”。</w:t>
            </w:r>
          </w:p>
          <w:p>
            <w:pPr>
              <w:rPr>
                <w:b/>
                <w:bCs/>
              </w:rPr>
            </w:pPr>
            <w:r>
              <w:rPr>
                <w:rFonts w:hint="eastAsia"/>
                <w:b/>
                <w:bCs/>
              </w:rPr>
              <w:t>皇帝在“票拟”的基础上，用红笔正式批复奏章，称为“批红”。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vMerge w:val="continue"/>
          </w:tcPr>
          <w:p>
            <w:pPr>
              <w:rPr>
                <w:b/>
                <w:bCs/>
              </w:rPr>
            </w:pPr>
          </w:p>
        </w:tc>
        <w:tc>
          <w:tcPr>
            <w:tcW w:w="870" w:type="dxa"/>
          </w:tcPr>
          <w:p>
            <w:pPr>
              <w:rPr>
                <w:b/>
                <w:bCs/>
              </w:rPr>
            </w:pPr>
            <w:r>
              <w:rPr>
                <w:rFonts w:hint="eastAsia"/>
                <w:b/>
                <w:bCs/>
              </w:rPr>
              <w:t>演变</w:t>
            </w:r>
          </w:p>
        </w:tc>
        <w:tc>
          <w:tcPr>
            <w:tcW w:w="6833" w:type="dxa"/>
          </w:tcPr>
          <w:p>
            <w:pPr>
              <w:rPr>
                <w:b/>
                <w:bCs/>
              </w:rPr>
            </w:pPr>
            <w:r>
              <w:rPr>
                <w:rFonts w:hint="eastAsia"/>
                <w:b/>
                <w:bCs/>
              </w:rPr>
              <w:t>明朝后期，有的大学士得到皇帝信任，权力很大，被比喻为宰相，但内阁只是皇帝的顾问机构，不是法定一级的中央机构；只有票拟权，无批红权（决策权）；权力大小，地位高低，取决于皇帝，是皇权强化的产物，并非真正宰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tcPr>
          <w:p>
            <w:pPr>
              <w:rPr>
                <w:b/>
                <w:bCs/>
              </w:rPr>
            </w:pPr>
            <w:r>
              <w:rPr>
                <w:rFonts w:hint="eastAsia"/>
                <w:b/>
                <w:bCs/>
              </w:rPr>
              <w:t>宦官</w:t>
            </w:r>
          </w:p>
          <w:p>
            <w:pPr>
              <w:rPr>
                <w:b/>
                <w:bCs/>
              </w:rPr>
            </w:pPr>
            <w:r>
              <w:rPr>
                <w:rFonts w:hint="eastAsia"/>
                <w:b/>
                <w:bCs/>
              </w:rPr>
              <w:t>专权</w:t>
            </w:r>
          </w:p>
        </w:tc>
        <w:tc>
          <w:tcPr>
            <w:tcW w:w="7703" w:type="dxa"/>
            <w:gridSpan w:val="2"/>
          </w:tcPr>
          <w:p>
            <w:pPr>
              <w:rPr>
                <w:b/>
                <w:bCs/>
              </w:rPr>
            </w:pPr>
            <w:r>
              <w:rPr>
                <w:rFonts w:hint="eastAsia"/>
                <w:b/>
                <w:bCs/>
              </w:rPr>
              <w:t>宦官更得到皇帝信任，出现宦官专权，司礼监太监获得了代理皇帝批红权力，还控制东厂和锦衣卫。但司礼监也不是法定机构，司礼监、内阁和六部相互争权。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tcPr>
          <w:p>
            <w:pPr>
              <w:rPr>
                <w:b/>
                <w:bCs/>
              </w:rPr>
            </w:pPr>
            <w:r>
              <w:rPr>
                <w:rFonts w:hint="eastAsia"/>
                <w:b/>
                <w:bCs/>
              </w:rPr>
              <w:t>其他</w:t>
            </w:r>
          </w:p>
        </w:tc>
        <w:tc>
          <w:tcPr>
            <w:tcW w:w="7703" w:type="dxa"/>
            <w:gridSpan w:val="2"/>
          </w:tcPr>
          <w:p>
            <w:pPr>
              <w:rPr>
                <w:b/>
                <w:bCs/>
              </w:rPr>
            </w:pPr>
            <w:r>
              <w:rPr>
                <w:rFonts w:hint="eastAsia"/>
                <w:b/>
                <w:bCs/>
              </w:rPr>
              <w:t>颁布《大明律》、八股取士、设置厂卫制度、诛杀功臣。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tcPr>
          <w:p>
            <w:pPr>
              <w:rPr>
                <w:b/>
                <w:bCs/>
              </w:rPr>
            </w:pPr>
            <w:r>
              <w:rPr>
                <w:rFonts w:hint="eastAsia"/>
                <w:b/>
                <w:bCs/>
              </w:rPr>
              <w:t>影响</w:t>
            </w:r>
          </w:p>
        </w:tc>
        <w:tc>
          <w:tcPr>
            <w:tcW w:w="7703" w:type="dxa"/>
            <w:gridSpan w:val="2"/>
          </w:tcPr>
          <w:p>
            <w:pPr>
              <w:rPr>
                <w:b/>
                <w:bCs/>
              </w:rPr>
            </w:pPr>
            <w:r>
              <w:rPr>
                <w:rFonts w:hint="eastAsia"/>
                <w:b/>
                <w:bCs/>
              </w:rPr>
              <w:t>明朝初年，对于稳定统治秩序，恢复发展经济，统一多民族国家的巩固有积极作用；但君主专制导致腐败出现，阻碍了社会进步，不利于中国向近代社会演进。</w:t>
            </w:r>
          </w:p>
        </w:tc>
      </w:tr>
    </w:tbl>
    <w:p>
      <w:pPr>
        <w:rPr>
          <w:b/>
          <w:bCs/>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4"/>
        <w:gridCol w:w="740"/>
        <w:gridCol w:w="3240"/>
        <w:gridCol w:w="39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4" w:type="dxa"/>
            <w:gridSpan w:val="2"/>
          </w:tcPr>
          <w:p>
            <w:pPr>
              <w:rPr>
                <w:b/>
                <w:bCs/>
              </w:rPr>
            </w:pPr>
          </w:p>
        </w:tc>
        <w:tc>
          <w:tcPr>
            <w:tcW w:w="3240" w:type="dxa"/>
          </w:tcPr>
          <w:p>
            <w:pPr>
              <w:rPr>
                <w:b/>
                <w:bCs/>
              </w:rPr>
            </w:pPr>
            <w:r>
              <w:rPr>
                <w:rFonts w:hint="eastAsia"/>
                <w:b/>
                <w:bCs/>
              </w:rPr>
              <w:t>宰相制</w:t>
            </w:r>
          </w:p>
        </w:tc>
        <w:tc>
          <w:tcPr>
            <w:tcW w:w="3998" w:type="dxa"/>
          </w:tcPr>
          <w:p>
            <w:pPr>
              <w:rPr>
                <w:b/>
                <w:bCs/>
              </w:rPr>
            </w:pPr>
            <w:r>
              <w:rPr>
                <w:rFonts w:hint="eastAsia"/>
                <w:b/>
                <w:bCs/>
              </w:rPr>
              <w:t>内阁制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4" w:type="dxa"/>
            <w:gridSpan w:val="2"/>
          </w:tcPr>
          <w:p>
            <w:pPr>
              <w:rPr>
                <w:b/>
                <w:bCs/>
              </w:rPr>
            </w:pPr>
            <w:r>
              <w:rPr>
                <w:rFonts w:hint="eastAsia"/>
                <w:b/>
                <w:bCs/>
              </w:rPr>
              <w:t>相似</w:t>
            </w:r>
          </w:p>
        </w:tc>
        <w:tc>
          <w:tcPr>
            <w:tcW w:w="7238" w:type="dxa"/>
            <w:gridSpan w:val="2"/>
          </w:tcPr>
          <w:p>
            <w:pPr>
              <w:rPr>
                <w:b/>
                <w:bCs/>
              </w:rPr>
            </w:pPr>
            <w:r>
              <w:rPr>
                <w:rFonts w:hint="eastAsia"/>
                <w:b/>
                <w:bCs/>
              </w:rPr>
              <w:t>职能都是辅佐皇帝处理全国政务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vMerge w:val="restart"/>
          </w:tcPr>
          <w:p>
            <w:pPr>
              <w:rPr>
                <w:b/>
                <w:bCs/>
              </w:rPr>
            </w:pPr>
            <w:r>
              <w:rPr>
                <w:rFonts w:hint="eastAsia"/>
                <w:b/>
                <w:bCs/>
              </w:rPr>
              <w:t>不同</w:t>
            </w:r>
          </w:p>
        </w:tc>
        <w:tc>
          <w:tcPr>
            <w:tcW w:w="740" w:type="dxa"/>
          </w:tcPr>
          <w:p>
            <w:pPr>
              <w:rPr>
                <w:b/>
                <w:bCs/>
              </w:rPr>
            </w:pPr>
            <w:r>
              <w:rPr>
                <w:rFonts w:hint="eastAsia"/>
                <w:b/>
                <w:bCs/>
              </w:rPr>
              <w:t>地位</w:t>
            </w:r>
          </w:p>
        </w:tc>
        <w:tc>
          <w:tcPr>
            <w:tcW w:w="3240" w:type="dxa"/>
          </w:tcPr>
          <w:p>
            <w:pPr>
              <w:rPr>
                <w:b/>
                <w:bCs/>
              </w:rPr>
            </w:pPr>
            <w:r>
              <w:rPr>
                <w:rFonts w:hint="eastAsia"/>
                <w:b/>
                <w:bCs/>
              </w:rPr>
              <w:t>最高行政机构，法定（制度赋予）</w:t>
            </w:r>
          </w:p>
        </w:tc>
        <w:tc>
          <w:tcPr>
            <w:tcW w:w="3998" w:type="dxa"/>
          </w:tcPr>
          <w:p>
            <w:pPr>
              <w:rPr>
                <w:b/>
                <w:bCs/>
              </w:rPr>
            </w:pPr>
            <w:r>
              <w:rPr>
                <w:rFonts w:hint="eastAsia"/>
                <w:b/>
                <w:bCs/>
              </w:rPr>
              <w:t>政务咨询机构，非法定（皇帝信任）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vMerge w:val="continue"/>
          </w:tcPr>
          <w:p>
            <w:pPr>
              <w:rPr>
                <w:b/>
                <w:bCs/>
              </w:rPr>
            </w:pPr>
          </w:p>
        </w:tc>
        <w:tc>
          <w:tcPr>
            <w:tcW w:w="740" w:type="dxa"/>
          </w:tcPr>
          <w:p>
            <w:pPr>
              <w:rPr>
                <w:b/>
                <w:bCs/>
              </w:rPr>
            </w:pPr>
            <w:r>
              <w:rPr>
                <w:rFonts w:hint="eastAsia"/>
                <w:b/>
                <w:bCs/>
              </w:rPr>
              <w:t>权力</w:t>
            </w:r>
          </w:p>
        </w:tc>
        <w:tc>
          <w:tcPr>
            <w:tcW w:w="3240" w:type="dxa"/>
          </w:tcPr>
          <w:p>
            <w:pPr>
              <w:rPr>
                <w:b/>
                <w:bCs/>
              </w:rPr>
            </w:pPr>
            <w:r>
              <w:rPr>
                <w:rFonts w:hint="eastAsia"/>
                <w:b/>
                <w:bCs/>
              </w:rPr>
              <w:t>参与决策，统领百官</w:t>
            </w:r>
          </w:p>
        </w:tc>
        <w:tc>
          <w:tcPr>
            <w:tcW w:w="3998" w:type="dxa"/>
          </w:tcPr>
          <w:p>
            <w:pPr>
              <w:rPr>
                <w:b/>
                <w:bCs/>
              </w:rPr>
            </w:pPr>
            <w:r>
              <w:rPr>
                <w:rFonts w:hint="eastAsia"/>
                <w:b/>
                <w:bCs/>
              </w:rPr>
              <w:t>侍从顾问，无决策权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vMerge w:val="continue"/>
          </w:tcPr>
          <w:p>
            <w:pPr>
              <w:rPr>
                <w:b/>
                <w:bCs/>
              </w:rPr>
            </w:pPr>
          </w:p>
        </w:tc>
        <w:tc>
          <w:tcPr>
            <w:tcW w:w="740" w:type="dxa"/>
          </w:tcPr>
          <w:p>
            <w:pPr>
              <w:rPr>
                <w:b/>
                <w:bCs/>
              </w:rPr>
            </w:pPr>
            <w:r>
              <w:rPr>
                <w:rFonts w:hint="eastAsia"/>
                <w:b/>
                <w:bCs/>
              </w:rPr>
              <w:t>作用</w:t>
            </w:r>
          </w:p>
        </w:tc>
        <w:tc>
          <w:tcPr>
            <w:tcW w:w="3240" w:type="dxa"/>
          </w:tcPr>
          <w:p>
            <w:pPr>
              <w:rPr>
                <w:b/>
                <w:bCs/>
              </w:rPr>
            </w:pPr>
            <w:r>
              <w:rPr>
                <w:rFonts w:hint="eastAsia"/>
                <w:b/>
                <w:bCs/>
              </w:rPr>
              <w:t>一定程度制约皇权</w:t>
            </w:r>
          </w:p>
        </w:tc>
        <w:tc>
          <w:tcPr>
            <w:tcW w:w="3998" w:type="dxa"/>
          </w:tcPr>
          <w:p>
            <w:pPr>
              <w:rPr>
                <w:b/>
                <w:bCs/>
              </w:rPr>
            </w:pPr>
            <w:r>
              <w:rPr>
                <w:rFonts w:hint="eastAsia"/>
                <w:b/>
                <w:bCs/>
              </w:rPr>
              <w:t>无法制约，是君主专制强化的产物</w:t>
            </w:r>
          </w:p>
        </w:tc>
      </w:tr>
    </w:tbl>
    <w:p>
      <w:pPr>
        <w:rPr>
          <w:b/>
          <w:bCs/>
        </w:rPr>
      </w:pPr>
    </w:p>
    <w:p>
      <w:pPr>
        <w:rPr>
          <w:b/>
          <w:bCs/>
        </w:rPr>
      </w:pPr>
    </w:p>
    <w:p>
      <w:pPr>
        <w:rPr>
          <w:b/>
          <w:bCs/>
        </w:rPr>
      </w:pPr>
    </w:p>
    <w:p>
      <w:pPr>
        <w:numPr>
          <w:ilvl w:val="0"/>
          <w:numId w:val="11"/>
        </w:numPr>
        <w:rPr>
          <w:b/>
          <w:bCs/>
        </w:rPr>
      </w:pPr>
      <w:r>
        <w:rPr>
          <w:rFonts w:hint="eastAsia"/>
          <w:b/>
          <w:bCs/>
        </w:rPr>
        <w:t>明朝海上交通和沿海形势</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4"/>
        <w:gridCol w:w="795"/>
        <w:gridCol w:w="68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restart"/>
          </w:tcPr>
          <w:p>
            <w:pPr>
              <w:rPr>
                <w:b/>
                <w:bCs/>
              </w:rPr>
            </w:pPr>
            <w:r>
              <w:rPr>
                <w:rFonts w:hint="eastAsia"/>
                <w:b/>
                <w:bCs/>
              </w:rPr>
              <w:t>郑和</w:t>
            </w:r>
          </w:p>
          <w:p>
            <w:pPr>
              <w:rPr>
                <w:b/>
                <w:bCs/>
              </w:rPr>
            </w:pPr>
            <w:r>
              <w:rPr>
                <w:rFonts w:hint="eastAsia"/>
                <w:b/>
                <w:bCs/>
              </w:rPr>
              <w:t>下西洋</w:t>
            </w:r>
          </w:p>
        </w:tc>
        <w:tc>
          <w:tcPr>
            <w:tcW w:w="795" w:type="dxa"/>
          </w:tcPr>
          <w:p>
            <w:pPr>
              <w:rPr>
                <w:b/>
                <w:bCs/>
              </w:rPr>
            </w:pPr>
            <w:r>
              <w:rPr>
                <w:rFonts w:hint="eastAsia"/>
                <w:b/>
                <w:bCs/>
              </w:rPr>
              <w:t>概况</w:t>
            </w:r>
          </w:p>
        </w:tc>
        <w:tc>
          <w:tcPr>
            <w:tcW w:w="6803" w:type="dxa"/>
          </w:tcPr>
          <w:p>
            <w:pPr>
              <w:rPr>
                <w:b/>
                <w:bCs/>
              </w:rPr>
            </w:pPr>
            <w:r>
              <w:rPr>
                <w:rFonts w:hint="eastAsia"/>
                <w:b/>
                <w:bCs/>
              </w:rPr>
              <w:t>明成祖派郑和七次远航，访问了亚非30多个国家，最远到达非洲东海岸和红海沿岸。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vMerge w:val="continue"/>
          </w:tcPr>
          <w:p>
            <w:pPr>
              <w:rPr>
                <w:b/>
                <w:bCs/>
              </w:rPr>
            </w:pPr>
          </w:p>
        </w:tc>
        <w:tc>
          <w:tcPr>
            <w:tcW w:w="795" w:type="dxa"/>
          </w:tcPr>
          <w:p>
            <w:pPr>
              <w:rPr>
                <w:b/>
                <w:bCs/>
              </w:rPr>
            </w:pPr>
            <w:r>
              <w:rPr>
                <w:rFonts w:hint="eastAsia"/>
                <w:b/>
                <w:bCs/>
              </w:rPr>
              <w:t>评价</w:t>
            </w:r>
          </w:p>
        </w:tc>
        <w:tc>
          <w:tcPr>
            <w:tcW w:w="6803" w:type="dxa"/>
          </w:tcPr>
          <w:p>
            <w:pPr>
              <w:rPr>
                <w:b/>
                <w:bCs/>
              </w:rPr>
            </w:pPr>
            <w:r>
              <w:rPr>
                <w:rFonts w:hint="eastAsia"/>
                <w:b/>
                <w:bCs/>
              </w:rPr>
              <w:t>积极：是世界上规模空前的远洋航行，资本等各方面领先于半个世纪之后新航路开辟时期欧洲航海家。</w:t>
            </w:r>
          </w:p>
          <w:p>
            <w:pPr>
              <w:rPr>
                <w:b/>
                <w:bCs/>
              </w:rPr>
            </w:pPr>
            <w:r>
              <w:rPr>
                <w:rFonts w:hint="eastAsia"/>
                <w:b/>
                <w:bCs/>
              </w:rPr>
              <w:t>局限：只要目的是为了“耀兵异域，示中国富强”，给明朝带来财政负担，未能持续。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tcPr>
          <w:p>
            <w:pPr>
              <w:rPr>
                <w:b/>
                <w:bCs/>
              </w:rPr>
            </w:pPr>
            <w:r>
              <w:rPr>
                <w:rFonts w:hint="eastAsia"/>
                <w:b/>
                <w:bCs/>
              </w:rPr>
              <w:t>倭患</w:t>
            </w:r>
          </w:p>
          <w:p>
            <w:pPr>
              <w:rPr>
                <w:b/>
                <w:bCs/>
              </w:rPr>
            </w:pPr>
            <w:r>
              <w:rPr>
                <w:rFonts w:hint="eastAsia"/>
                <w:b/>
                <w:bCs/>
              </w:rPr>
              <w:t>问题</w:t>
            </w:r>
          </w:p>
        </w:tc>
        <w:tc>
          <w:tcPr>
            <w:tcW w:w="7598" w:type="dxa"/>
            <w:gridSpan w:val="2"/>
          </w:tcPr>
          <w:p>
            <w:pPr>
              <w:rPr>
                <w:b/>
                <w:bCs/>
              </w:rPr>
            </w:pPr>
            <w:r>
              <w:rPr>
                <w:rFonts w:hint="eastAsia"/>
                <w:b/>
                <w:bCs/>
              </w:rPr>
              <w:t>出现：元朝末年，日本海盗骚扰沿海，称为倭寇；明朝严禁海外贸易，东南民间海上走私严重，和倭寇混杂，危害加大。</w:t>
            </w:r>
          </w:p>
          <w:p>
            <w:pPr>
              <w:rPr>
                <w:b/>
                <w:bCs/>
              </w:rPr>
            </w:pPr>
            <w:r>
              <w:rPr>
                <w:rFonts w:hint="eastAsia"/>
                <w:b/>
                <w:bCs/>
              </w:rPr>
              <w:t>平定：戚继光抗倭，明朝放松私人海外贸易，倭患逐渐解除。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tcPr>
          <w:p>
            <w:pPr>
              <w:rPr>
                <w:b/>
                <w:bCs/>
              </w:rPr>
            </w:pPr>
            <w:r>
              <w:rPr>
                <w:rFonts w:hint="eastAsia"/>
                <w:b/>
                <w:bCs/>
              </w:rPr>
              <w:t>海禁</w:t>
            </w:r>
          </w:p>
          <w:p>
            <w:pPr>
              <w:rPr>
                <w:b/>
                <w:bCs/>
              </w:rPr>
            </w:pPr>
            <w:r>
              <w:rPr>
                <w:rFonts w:hint="eastAsia"/>
                <w:b/>
                <w:bCs/>
              </w:rPr>
              <w:t>问题</w:t>
            </w:r>
          </w:p>
        </w:tc>
        <w:tc>
          <w:tcPr>
            <w:tcW w:w="7598" w:type="dxa"/>
            <w:gridSpan w:val="2"/>
          </w:tcPr>
          <w:p>
            <w:pPr>
              <w:rPr>
                <w:b/>
                <w:bCs/>
              </w:rPr>
            </w:pPr>
            <w:r>
              <w:rPr>
                <w:rFonts w:hint="eastAsia"/>
                <w:b/>
                <w:bCs/>
              </w:rPr>
              <w:t>海禁：人民不得擅自出海与外国互市，对外贸易只能在官方主持下进行。明后期“隆庆开关”，放松了对私人海外贸易的限制，“市禁则商转而为寇，市通则寇转而为商”，对外贸易中，大量白银流入中国，增加了政府的财政收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tcPr>
          <w:p>
            <w:pPr>
              <w:rPr>
                <w:b/>
                <w:bCs/>
              </w:rPr>
            </w:pPr>
            <w:r>
              <w:rPr>
                <w:rFonts w:hint="eastAsia"/>
                <w:b/>
                <w:bCs/>
              </w:rPr>
              <w:t>殖民</w:t>
            </w:r>
          </w:p>
          <w:p>
            <w:pPr>
              <w:rPr>
                <w:b/>
                <w:bCs/>
              </w:rPr>
            </w:pPr>
            <w:r>
              <w:rPr>
                <w:rFonts w:hint="eastAsia"/>
                <w:b/>
                <w:bCs/>
              </w:rPr>
              <w:t>者侵略</w:t>
            </w:r>
          </w:p>
        </w:tc>
        <w:tc>
          <w:tcPr>
            <w:tcW w:w="7598" w:type="dxa"/>
            <w:gridSpan w:val="2"/>
          </w:tcPr>
          <w:p>
            <w:pPr>
              <w:rPr>
                <w:b/>
                <w:bCs/>
              </w:rPr>
            </w:pPr>
            <w:r>
              <w:rPr>
                <w:rFonts w:hint="eastAsia"/>
                <w:b/>
                <w:bCs/>
              </w:rPr>
              <w:t>随着新航路开辟，欧洲殖民者开始侵略中国。葡萄牙获得澳门租住权，荷兰和西班牙占据台湾，后被荷兰独占。</w:t>
            </w:r>
          </w:p>
        </w:tc>
      </w:tr>
    </w:tbl>
    <w:p>
      <w:pPr>
        <w:rPr>
          <w:b/>
          <w:bCs/>
        </w:rPr>
      </w:pPr>
    </w:p>
    <w:p>
      <w:pPr>
        <w:numPr>
          <w:ilvl w:val="0"/>
          <w:numId w:val="11"/>
        </w:numPr>
        <w:rPr>
          <w:b/>
          <w:bCs/>
        </w:rPr>
      </w:pPr>
      <w:r>
        <w:rPr>
          <w:rFonts w:hint="eastAsia"/>
          <w:b/>
          <w:bCs/>
        </w:rPr>
        <w:t>边疆关系与明清易代</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4"/>
        <w:gridCol w:w="720"/>
        <w:gridCol w:w="67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4" w:type="dxa"/>
            <w:vMerge w:val="restart"/>
          </w:tcPr>
          <w:p>
            <w:pPr>
              <w:rPr>
                <w:b/>
                <w:bCs/>
              </w:rPr>
            </w:pPr>
            <w:r>
              <w:rPr>
                <w:rFonts w:hint="eastAsia"/>
                <w:b/>
                <w:bCs/>
              </w:rPr>
              <w:t>内陆</w:t>
            </w:r>
          </w:p>
          <w:p>
            <w:pPr>
              <w:rPr>
                <w:b/>
                <w:bCs/>
              </w:rPr>
            </w:pPr>
            <w:r>
              <w:rPr>
                <w:rFonts w:hint="eastAsia"/>
                <w:b/>
                <w:bCs/>
              </w:rPr>
              <w:t>边疆</w:t>
            </w:r>
          </w:p>
          <w:p>
            <w:pPr>
              <w:rPr>
                <w:b/>
                <w:bCs/>
              </w:rPr>
            </w:pPr>
            <w:r>
              <w:rPr>
                <w:rFonts w:hint="eastAsia"/>
                <w:b/>
                <w:bCs/>
              </w:rPr>
              <w:t>关系</w:t>
            </w:r>
          </w:p>
        </w:tc>
        <w:tc>
          <w:tcPr>
            <w:tcW w:w="720" w:type="dxa"/>
          </w:tcPr>
          <w:p>
            <w:pPr>
              <w:rPr>
                <w:b/>
                <w:bCs/>
              </w:rPr>
            </w:pPr>
            <w:r>
              <w:rPr>
                <w:rFonts w:hint="eastAsia"/>
                <w:b/>
                <w:bCs/>
              </w:rPr>
              <w:t>蒙古</w:t>
            </w:r>
          </w:p>
        </w:tc>
        <w:tc>
          <w:tcPr>
            <w:tcW w:w="6788" w:type="dxa"/>
          </w:tcPr>
          <w:p>
            <w:pPr>
              <w:rPr>
                <w:b/>
                <w:bCs/>
              </w:rPr>
            </w:pPr>
            <w:r>
              <w:rPr>
                <w:rFonts w:hint="eastAsia"/>
                <w:b/>
                <w:bCs/>
              </w:rPr>
              <w:t>蒙古人分裂为鞑靼和瓦剌，明朝与之征战；1571年，俺答汗与明朝议和，接受明朝册封，扩大贸易关系，双方维持和平。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4" w:type="dxa"/>
            <w:vMerge w:val="continue"/>
          </w:tcPr>
          <w:p>
            <w:pPr>
              <w:rPr>
                <w:b/>
                <w:bCs/>
              </w:rPr>
            </w:pPr>
          </w:p>
        </w:tc>
        <w:tc>
          <w:tcPr>
            <w:tcW w:w="720" w:type="dxa"/>
          </w:tcPr>
          <w:p>
            <w:pPr>
              <w:rPr>
                <w:b/>
                <w:bCs/>
              </w:rPr>
            </w:pPr>
            <w:r>
              <w:rPr>
                <w:rFonts w:hint="eastAsia"/>
                <w:b/>
                <w:bCs/>
              </w:rPr>
              <w:t>西藏</w:t>
            </w:r>
          </w:p>
        </w:tc>
        <w:tc>
          <w:tcPr>
            <w:tcW w:w="6788" w:type="dxa"/>
          </w:tcPr>
          <w:p>
            <w:pPr>
              <w:rPr>
                <w:b/>
                <w:bCs/>
              </w:rPr>
            </w:pPr>
            <w:r>
              <w:rPr>
                <w:rFonts w:hint="eastAsia"/>
                <w:b/>
                <w:bCs/>
              </w:rPr>
              <w:t>当时称为乌斯藏，明朝册封了法王，设立行都指挥使司管理。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4" w:type="dxa"/>
            <w:vMerge w:val="continue"/>
          </w:tcPr>
          <w:p>
            <w:pPr>
              <w:rPr>
                <w:b/>
                <w:bCs/>
              </w:rPr>
            </w:pPr>
          </w:p>
        </w:tc>
        <w:tc>
          <w:tcPr>
            <w:tcW w:w="720" w:type="dxa"/>
          </w:tcPr>
          <w:p>
            <w:pPr>
              <w:rPr>
                <w:b/>
                <w:bCs/>
              </w:rPr>
            </w:pPr>
            <w:r>
              <w:rPr>
                <w:rFonts w:hint="eastAsia"/>
                <w:b/>
                <w:bCs/>
              </w:rPr>
              <w:t>东北</w:t>
            </w:r>
          </w:p>
        </w:tc>
        <w:tc>
          <w:tcPr>
            <w:tcW w:w="6788" w:type="dxa"/>
          </w:tcPr>
          <w:p>
            <w:pPr>
              <w:rPr>
                <w:b/>
                <w:bCs/>
              </w:rPr>
            </w:pPr>
            <w:r>
              <w:rPr>
                <w:rFonts w:hint="eastAsia"/>
                <w:b/>
                <w:bCs/>
              </w:rPr>
              <w:t>在黑龙江流域设立奴儿干都司，册封女真各部；努尔哈赤统一女真，建国大金，皇太极改女真为满洲，改国号为大</w:t>
            </w:r>
            <w:r>
              <w:rPr>
                <w:rFonts w:hint="eastAsia"/>
                <w:b/>
                <w:bCs/>
                <w:lang w:val="en-US" w:eastAsia="zh-CN"/>
              </w:rPr>
              <w:t>清</w:t>
            </w:r>
            <w:r>
              <w:rPr>
                <w:rFonts w:hint="eastAsia"/>
                <w:b/>
                <w:bC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4" w:type="dxa"/>
            <w:vMerge w:val="restart"/>
          </w:tcPr>
          <w:p>
            <w:pPr>
              <w:rPr>
                <w:b/>
                <w:bCs/>
              </w:rPr>
            </w:pPr>
            <w:r>
              <w:rPr>
                <w:rFonts w:hint="eastAsia"/>
                <w:b/>
                <w:bCs/>
              </w:rPr>
              <w:t>明清</w:t>
            </w:r>
          </w:p>
          <w:p>
            <w:pPr>
              <w:rPr>
                <w:b/>
                <w:bCs/>
              </w:rPr>
            </w:pPr>
            <w:r>
              <w:rPr>
                <w:rFonts w:hint="eastAsia"/>
                <w:b/>
                <w:bCs/>
              </w:rPr>
              <w:t>易代</w:t>
            </w:r>
          </w:p>
        </w:tc>
        <w:tc>
          <w:tcPr>
            <w:tcW w:w="720" w:type="dxa"/>
          </w:tcPr>
          <w:p>
            <w:pPr>
              <w:rPr>
                <w:b/>
                <w:bCs/>
              </w:rPr>
            </w:pPr>
            <w:r>
              <w:rPr>
                <w:rFonts w:hint="eastAsia"/>
                <w:b/>
                <w:bCs/>
              </w:rPr>
              <w:t>农民起义</w:t>
            </w:r>
          </w:p>
        </w:tc>
        <w:tc>
          <w:tcPr>
            <w:tcW w:w="6788" w:type="dxa"/>
          </w:tcPr>
          <w:p>
            <w:pPr>
              <w:rPr>
                <w:b/>
                <w:bCs/>
              </w:rPr>
            </w:pPr>
            <w:r>
              <w:rPr>
                <w:rFonts w:hint="eastAsia"/>
                <w:b/>
                <w:bCs/>
              </w:rPr>
              <w:t>1644年，农民军领袖李自成在西安建立大顺政权，之后攻占北京，明思宗自缢，明朝灭亡。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4" w:type="dxa"/>
            <w:vMerge w:val="continue"/>
          </w:tcPr>
          <w:p>
            <w:pPr>
              <w:rPr>
                <w:b/>
                <w:bCs/>
              </w:rPr>
            </w:pPr>
          </w:p>
        </w:tc>
        <w:tc>
          <w:tcPr>
            <w:tcW w:w="720" w:type="dxa"/>
          </w:tcPr>
          <w:p>
            <w:pPr>
              <w:rPr>
                <w:b/>
                <w:bCs/>
              </w:rPr>
            </w:pPr>
            <w:r>
              <w:rPr>
                <w:rFonts w:hint="eastAsia"/>
                <w:b/>
                <w:bCs/>
              </w:rPr>
              <w:t>清军入关</w:t>
            </w:r>
          </w:p>
        </w:tc>
        <w:tc>
          <w:tcPr>
            <w:tcW w:w="6788" w:type="dxa"/>
          </w:tcPr>
          <w:p>
            <w:pPr>
              <w:rPr>
                <w:b/>
                <w:bCs/>
              </w:rPr>
            </w:pPr>
            <w:r>
              <w:rPr>
                <w:rFonts w:hint="eastAsia"/>
                <w:b/>
                <w:bCs/>
              </w:rPr>
              <w:t>清朝摄政王多尔衮帅军进入山海关，打败李自成，占领北京，之后消灭农民军和南明势力，统一全国。</w:t>
            </w:r>
          </w:p>
        </w:tc>
      </w:tr>
    </w:tbl>
    <w:p>
      <w:pPr>
        <w:rPr>
          <w:b/>
          <w:bCs/>
        </w:rPr>
      </w:pPr>
    </w:p>
    <w:p>
      <w:pPr>
        <w:jc w:val="center"/>
        <w:rPr>
          <w:rFonts w:hint="eastAsia" w:eastAsia="宋体"/>
          <w:b/>
          <w:bCs/>
          <w:lang w:eastAsia="zh-CN"/>
        </w:rPr>
      </w:pPr>
      <w:r>
        <w:rPr>
          <w:rFonts w:hint="eastAsia" w:eastAsia="宋体"/>
          <w:b/>
          <w:bCs/>
          <w:lang w:eastAsia="zh-CN"/>
        </w:rPr>
        <w:drawing>
          <wp:inline distT="0" distB="0" distL="114300" distR="114300">
            <wp:extent cx="5266690" cy="3145790"/>
            <wp:effectExtent l="0" t="0" r="10160" b="16510"/>
            <wp:docPr id="74" name="图片 74" descr="21《中外历史纲要》上 P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21《中外历史纲要》上 P87"/>
                    <pic:cNvPicPr>
                      <a:picLocks noChangeAspect="1"/>
                    </pic:cNvPicPr>
                  </pic:nvPicPr>
                  <pic:blipFill>
                    <a:blip r:embed="rId34"/>
                    <a:stretch>
                      <a:fillRect/>
                    </a:stretch>
                  </pic:blipFill>
                  <pic:spPr>
                    <a:xfrm>
                      <a:off x="0" y="0"/>
                      <a:ext cx="5266690" cy="3145790"/>
                    </a:xfrm>
                    <a:prstGeom prst="rect">
                      <a:avLst/>
                    </a:prstGeom>
                  </pic:spPr>
                </pic:pic>
              </a:graphicData>
            </a:graphic>
          </wp:inline>
        </w:drawing>
      </w:r>
    </w:p>
    <w:p>
      <w:pPr>
        <w:jc w:val="center"/>
        <w:rPr>
          <w:rFonts w:hint="eastAsia" w:eastAsia="宋体"/>
          <w:b/>
          <w:bCs/>
          <w:lang w:eastAsia="zh-CN"/>
        </w:rPr>
      </w:pPr>
    </w:p>
    <w:p>
      <w:pPr>
        <w:numPr>
          <w:ilvl w:val="0"/>
          <w:numId w:val="10"/>
        </w:numPr>
        <w:ind w:left="0" w:leftChars="0" w:firstLine="0" w:firstLineChars="0"/>
        <w:jc w:val="center"/>
        <w:rPr>
          <w:rFonts w:hint="eastAsia" w:ascii="Times New Roman"/>
          <w:b/>
          <w:bCs/>
          <w:sz w:val="32"/>
          <w:szCs w:val="40"/>
        </w:rPr>
      </w:pPr>
      <w:r>
        <w:rPr>
          <w:rFonts w:hint="eastAsia" w:ascii="Times New Roman"/>
          <w:b/>
          <w:bCs/>
          <w:sz w:val="32"/>
          <w:szCs w:val="40"/>
        </w:rPr>
        <w:t>清朝前中期的鼎盛与危机</w:t>
      </w:r>
    </w:p>
    <w:p>
      <w:pPr>
        <w:numPr>
          <w:ilvl w:val="0"/>
          <w:numId w:val="0"/>
        </w:numPr>
        <w:ind w:leftChars="0"/>
        <w:jc w:val="both"/>
        <w:rPr>
          <w:rFonts w:hint="eastAsia" w:ascii="Times New Roman"/>
          <w:b/>
          <w:bCs/>
          <w:sz w:val="32"/>
          <w:szCs w:val="40"/>
        </w:rPr>
      </w:pPr>
      <w:r>
        <w:rPr>
          <w:b/>
          <w:bCs/>
        </w:rPr>
        <w:drawing>
          <wp:inline distT="0" distB="0" distL="114300" distR="114300">
            <wp:extent cx="5419725" cy="764540"/>
            <wp:effectExtent l="0" t="0" r="0" b="6985"/>
            <wp:docPr id="34" name="图片 96260" descr="C:/Users/86182/Desktop/历史备课/2019—2020学年《新课程学案》中外历史纲要（上）同步教辅资料/19CXXL-9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96260" descr="C:/Users/86182/Desktop/历史备课/2019—2020学年《新课程学案》中外历史纲要（上）同步教辅资料/19CXXL-92.TIF"/>
                    <pic:cNvPicPr>
                      <a:picLocks noChangeAspect="1"/>
                    </pic:cNvPicPr>
                  </pic:nvPicPr>
                  <pic:blipFill>
                    <a:blip r:embed="rId35" r:link="rId36"/>
                    <a:stretch>
                      <a:fillRect/>
                    </a:stretch>
                  </pic:blipFill>
                  <pic:spPr>
                    <a:xfrm>
                      <a:off x="0" y="0"/>
                      <a:ext cx="5419725" cy="764540"/>
                    </a:xfrm>
                    <a:prstGeom prst="rect">
                      <a:avLst/>
                    </a:prstGeom>
                    <a:noFill/>
                    <a:ln w="9525">
                      <a:noFill/>
                    </a:ln>
                  </pic:spPr>
                </pic:pic>
              </a:graphicData>
            </a:graphic>
          </wp:inline>
        </w:drawing>
      </w:r>
    </w:p>
    <w:p>
      <w:pPr>
        <w:rPr>
          <w:b/>
          <w:bCs/>
        </w:rPr>
      </w:pPr>
      <w:r>
        <w:rPr>
          <w:rFonts w:hint="eastAsia"/>
          <w:b/>
          <w:bCs/>
        </w:rPr>
        <w:t>1、清朝君主专制加强</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9"/>
        <w:gridCol w:w="77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tcPr>
          <w:p>
            <w:pPr>
              <w:rPr>
                <w:b/>
                <w:bCs/>
              </w:rPr>
            </w:pPr>
            <w:r>
              <w:rPr>
                <w:rFonts w:hint="eastAsia"/>
                <w:b/>
                <w:bCs/>
              </w:rPr>
              <w:t>奏折</w:t>
            </w:r>
          </w:p>
          <w:p>
            <w:pPr>
              <w:rPr>
                <w:b/>
                <w:bCs/>
              </w:rPr>
            </w:pPr>
            <w:r>
              <w:rPr>
                <w:rFonts w:hint="eastAsia"/>
                <w:b/>
                <w:bCs/>
              </w:rPr>
              <w:t>制度</w:t>
            </w:r>
          </w:p>
        </w:tc>
        <w:tc>
          <w:tcPr>
            <w:tcW w:w="7793" w:type="dxa"/>
          </w:tcPr>
          <w:p>
            <w:pPr>
              <w:rPr>
                <w:b/>
                <w:bCs/>
              </w:rPr>
            </w:pPr>
            <w:r>
              <w:rPr>
                <w:rFonts w:hint="eastAsia"/>
                <w:b/>
                <w:bCs/>
              </w:rPr>
              <w:t>概念：官员和皇帝之间单独传送密封报告</w:t>
            </w:r>
          </w:p>
          <w:p>
            <w:pPr>
              <w:rPr>
                <w:b/>
                <w:bCs/>
              </w:rPr>
            </w:pPr>
            <w:r>
              <w:rPr>
                <w:rFonts w:hint="eastAsia"/>
                <w:b/>
                <w:bCs/>
              </w:rPr>
              <w:t>特点：迅速、机密</w:t>
            </w:r>
          </w:p>
          <w:p>
            <w:pPr>
              <w:rPr>
                <w:b/>
                <w:bCs/>
              </w:rPr>
            </w:pPr>
            <w:r>
              <w:rPr>
                <w:rFonts w:hint="eastAsia"/>
                <w:b/>
                <w:bCs/>
              </w:rPr>
              <w:t>作用：使皇帝直接广泛地获取信息，提高了决策效率，强化了对官僚机构的控制。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tcPr>
          <w:p>
            <w:pPr>
              <w:rPr>
                <w:b/>
                <w:bCs/>
              </w:rPr>
            </w:pPr>
            <w:r>
              <w:rPr>
                <w:rFonts w:hint="eastAsia"/>
                <w:b/>
                <w:bCs/>
              </w:rPr>
              <w:t>军机</w:t>
            </w:r>
          </w:p>
          <w:p>
            <w:pPr>
              <w:rPr>
                <w:b/>
                <w:bCs/>
              </w:rPr>
            </w:pPr>
            <w:r>
              <w:rPr>
                <w:rFonts w:hint="eastAsia"/>
                <w:b/>
                <w:bCs/>
              </w:rPr>
              <w:t>处</w:t>
            </w:r>
          </w:p>
        </w:tc>
        <w:tc>
          <w:tcPr>
            <w:tcW w:w="7793" w:type="dxa"/>
          </w:tcPr>
          <w:p>
            <w:pPr>
              <w:rPr>
                <w:b/>
                <w:bCs/>
              </w:rPr>
            </w:pPr>
            <w:r>
              <w:rPr>
                <w:rFonts w:hint="eastAsia"/>
                <w:b/>
                <w:bCs/>
              </w:rPr>
              <w:t>概念：雍正设立的辅佐皇帝的中枢秘书机构，皇帝大权独揽，军机大臣“跪受笔录，上传下达”，没有决策权。</w:t>
            </w:r>
          </w:p>
          <w:p>
            <w:pPr>
              <w:rPr>
                <w:b/>
                <w:bCs/>
              </w:rPr>
            </w:pPr>
            <w:r>
              <w:rPr>
                <w:rFonts w:hint="eastAsia"/>
                <w:b/>
                <w:bCs/>
              </w:rPr>
              <w:t>特点：机构简单，人员精干，决策封闭，保密性强</w:t>
            </w:r>
          </w:p>
          <w:p>
            <w:pPr>
              <w:rPr>
                <w:b/>
                <w:bCs/>
              </w:rPr>
            </w:pPr>
            <w:r>
              <w:rPr>
                <w:rFonts w:hint="eastAsia"/>
                <w:b/>
                <w:bCs/>
              </w:rPr>
              <w:t>作用：提高行政效率，标志着君主专制达到顶峰。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tcPr>
          <w:p>
            <w:pPr>
              <w:rPr>
                <w:b/>
                <w:bCs/>
              </w:rPr>
            </w:pPr>
            <w:r>
              <w:rPr>
                <w:rFonts w:hint="eastAsia"/>
                <w:b/>
                <w:bCs/>
              </w:rPr>
              <w:t>思想</w:t>
            </w:r>
          </w:p>
        </w:tc>
        <w:tc>
          <w:tcPr>
            <w:tcW w:w="7793" w:type="dxa"/>
          </w:tcPr>
          <w:p>
            <w:pPr>
              <w:rPr>
                <w:b/>
                <w:bCs/>
              </w:rPr>
            </w:pPr>
            <w:r>
              <w:rPr>
                <w:rFonts w:hint="eastAsia"/>
                <w:b/>
                <w:bCs/>
              </w:rPr>
              <w:t>频繁制造文字狱和禁书毁书，摧残了文化，禁锢了思想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tcPr>
          <w:p>
            <w:pPr>
              <w:rPr>
                <w:b/>
                <w:bCs/>
              </w:rPr>
            </w:pPr>
            <w:r>
              <w:rPr>
                <w:rFonts w:hint="eastAsia"/>
                <w:b/>
                <w:bCs/>
              </w:rPr>
              <w:t>影响</w:t>
            </w:r>
          </w:p>
        </w:tc>
        <w:tc>
          <w:tcPr>
            <w:tcW w:w="7793" w:type="dxa"/>
          </w:tcPr>
          <w:p>
            <w:pPr>
              <w:rPr>
                <w:b/>
                <w:bCs/>
              </w:rPr>
            </w:pPr>
            <w:r>
              <w:rPr>
                <w:rFonts w:hint="eastAsia"/>
                <w:b/>
                <w:bCs/>
              </w:rPr>
              <w:t>积极方面：有利于维护国家统一和领土完整，促进统一多民族国家发展。</w:t>
            </w:r>
          </w:p>
          <w:p>
            <w:pPr>
              <w:rPr>
                <w:b/>
                <w:bCs/>
              </w:rPr>
            </w:pPr>
            <w:r>
              <w:rPr>
                <w:rFonts w:hint="eastAsia"/>
                <w:b/>
                <w:bCs/>
              </w:rPr>
              <w:t>消极方面：易形成决策失误和腐败，阻碍思想进步和资本主义萌芽发展。</w:t>
            </w:r>
          </w:p>
        </w:tc>
      </w:tr>
    </w:tbl>
    <w:p>
      <w:pPr>
        <w:numPr>
          <w:ilvl w:val="0"/>
          <w:numId w:val="0"/>
        </w:numPr>
        <w:rPr>
          <w:b/>
          <w:bCs/>
        </w:rPr>
      </w:pPr>
      <w:r>
        <w:rPr>
          <w:rFonts w:hint="eastAsia"/>
          <w:b/>
          <w:bCs/>
          <w:lang w:val="en-US" w:eastAsia="zh-CN"/>
        </w:rPr>
        <w:t>2、</w:t>
      </w:r>
      <w:r>
        <w:rPr>
          <w:rFonts w:hint="eastAsia"/>
          <w:b/>
          <w:bCs/>
        </w:rPr>
        <w:t>清朝疆域的奠定</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9"/>
        <w:gridCol w:w="77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9" w:type="dxa"/>
          </w:tcPr>
          <w:p>
            <w:pPr>
              <w:rPr>
                <w:b/>
                <w:bCs/>
              </w:rPr>
            </w:pPr>
            <w:r>
              <w:rPr>
                <w:rFonts w:hint="eastAsia"/>
                <w:b/>
                <w:bCs/>
              </w:rPr>
              <w:t>台湾</w:t>
            </w:r>
          </w:p>
        </w:tc>
        <w:tc>
          <w:tcPr>
            <w:tcW w:w="7763" w:type="dxa"/>
          </w:tcPr>
          <w:p>
            <w:pPr>
              <w:rPr>
                <w:b/>
                <w:bCs/>
              </w:rPr>
            </w:pPr>
            <w:r>
              <w:rPr>
                <w:rFonts w:hint="eastAsia"/>
                <w:b/>
                <w:bCs/>
              </w:rPr>
              <w:t>郑成功收复台湾，清朝统一台湾，设置台湾府，1885年设立台湾省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9" w:type="dxa"/>
          </w:tcPr>
          <w:p>
            <w:pPr>
              <w:rPr>
                <w:b/>
                <w:bCs/>
              </w:rPr>
            </w:pPr>
            <w:r>
              <w:rPr>
                <w:rFonts w:hint="eastAsia"/>
                <w:b/>
                <w:bCs/>
              </w:rPr>
              <w:t>东北</w:t>
            </w:r>
          </w:p>
        </w:tc>
        <w:tc>
          <w:tcPr>
            <w:tcW w:w="7763" w:type="dxa"/>
          </w:tcPr>
          <w:p>
            <w:pPr>
              <w:rPr>
                <w:b/>
                <w:bCs/>
              </w:rPr>
            </w:pPr>
            <w:r>
              <w:rPr>
                <w:rFonts w:hint="eastAsia"/>
                <w:b/>
                <w:bCs/>
              </w:rPr>
              <w:t>康熙与沙俄雅克萨之战，签订《尼布楚条约》，法律确定东北广大领土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9" w:type="dxa"/>
          </w:tcPr>
          <w:p>
            <w:pPr>
              <w:rPr>
                <w:b/>
                <w:bCs/>
              </w:rPr>
            </w:pPr>
            <w:r>
              <w:rPr>
                <w:rFonts w:hint="eastAsia"/>
                <w:b/>
                <w:bCs/>
              </w:rPr>
              <w:t>西北</w:t>
            </w:r>
          </w:p>
        </w:tc>
        <w:tc>
          <w:tcPr>
            <w:tcW w:w="7763" w:type="dxa"/>
          </w:tcPr>
          <w:p>
            <w:pPr>
              <w:rPr>
                <w:b/>
                <w:bCs/>
              </w:rPr>
            </w:pPr>
            <w:r>
              <w:rPr>
                <w:rFonts w:hint="eastAsia"/>
                <w:b/>
                <w:bCs/>
              </w:rPr>
              <w:t>清朝平定准噶尔和大小和卓叛乱，设置伊犁将军管理新疆；设置盟旗制度管理蒙古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9" w:type="dxa"/>
          </w:tcPr>
          <w:p>
            <w:pPr>
              <w:rPr>
                <w:b/>
                <w:bCs/>
              </w:rPr>
            </w:pPr>
            <w:r>
              <w:rPr>
                <w:rFonts w:hint="eastAsia"/>
                <w:b/>
                <w:bCs/>
              </w:rPr>
              <w:t>西藏</w:t>
            </w:r>
          </w:p>
        </w:tc>
        <w:tc>
          <w:tcPr>
            <w:tcW w:w="7763" w:type="dxa"/>
          </w:tcPr>
          <w:p>
            <w:pPr>
              <w:rPr>
                <w:b/>
                <w:bCs/>
              </w:rPr>
            </w:pPr>
            <w:r>
              <w:rPr>
                <w:rFonts w:hint="eastAsia"/>
                <w:b/>
                <w:bCs/>
              </w:rPr>
              <w:t>册封达赖班禅；派遣驻藏大臣；颁布《钦定藏内善后章程》，法律确定管辖权。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9" w:type="dxa"/>
          </w:tcPr>
          <w:p>
            <w:pPr>
              <w:rPr>
                <w:b/>
                <w:bCs/>
              </w:rPr>
            </w:pPr>
            <w:r>
              <w:rPr>
                <w:rFonts w:hint="eastAsia"/>
                <w:b/>
                <w:bCs/>
              </w:rPr>
              <w:t>内地</w:t>
            </w:r>
          </w:p>
        </w:tc>
        <w:tc>
          <w:tcPr>
            <w:tcW w:w="7763" w:type="dxa"/>
          </w:tcPr>
          <w:p>
            <w:pPr>
              <w:rPr>
                <w:b/>
                <w:bCs/>
              </w:rPr>
            </w:pPr>
            <w:r>
              <w:rPr>
                <w:rFonts w:hint="eastAsia"/>
                <w:b/>
                <w:bCs/>
              </w:rPr>
              <w:t>内地十八行省设置总督和巡抚进行管辖。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9" w:type="dxa"/>
          </w:tcPr>
          <w:p>
            <w:pPr>
              <w:rPr>
                <w:b/>
                <w:bCs/>
              </w:rPr>
            </w:pPr>
            <w:r>
              <w:rPr>
                <w:rFonts w:hint="eastAsia"/>
                <w:b/>
                <w:bCs/>
              </w:rPr>
              <w:t>机构</w:t>
            </w:r>
          </w:p>
        </w:tc>
        <w:tc>
          <w:tcPr>
            <w:tcW w:w="7763" w:type="dxa"/>
          </w:tcPr>
          <w:p>
            <w:pPr>
              <w:rPr>
                <w:b/>
                <w:bCs/>
              </w:rPr>
            </w:pPr>
            <w:r>
              <w:rPr>
                <w:rFonts w:hint="eastAsia"/>
                <w:b/>
                <w:bCs/>
              </w:rPr>
              <w:t>设置理藩院管理少数民族事务，实行因地制宜政策。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9" w:type="dxa"/>
          </w:tcPr>
          <w:p>
            <w:pPr>
              <w:rPr>
                <w:b/>
                <w:bCs/>
              </w:rPr>
            </w:pPr>
            <w:r>
              <w:rPr>
                <w:rFonts w:hint="eastAsia"/>
                <w:b/>
                <w:bCs/>
              </w:rPr>
              <w:t>影响</w:t>
            </w:r>
          </w:p>
        </w:tc>
        <w:tc>
          <w:tcPr>
            <w:tcW w:w="7763" w:type="dxa"/>
          </w:tcPr>
          <w:p>
            <w:pPr>
              <w:rPr>
                <w:b/>
                <w:bCs/>
              </w:rPr>
            </w:pPr>
            <w:r>
              <w:rPr>
                <w:b/>
                <w:bCs/>
              </w:rPr>
              <w:t>1、奠定了现代中国的疆域。</w:t>
            </w:r>
          </w:p>
          <w:p>
            <w:pPr>
              <w:rPr>
                <w:b/>
                <w:bCs/>
              </w:rPr>
            </w:pPr>
            <w:r>
              <w:rPr>
                <w:b/>
                <w:bCs/>
              </w:rPr>
              <w:t>2、促进了民族经济文化交流交融</w:t>
            </w:r>
            <w:r>
              <w:rPr>
                <w:rFonts w:hint="eastAsia"/>
                <w:b/>
                <w:bCs/>
              </w:rPr>
              <w:t>，</w:t>
            </w:r>
            <w:r>
              <w:rPr>
                <w:b/>
                <w:bCs/>
              </w:rPr>
              <w:t>增强了中华民族的凝聚力。</w:t>
            </w:r>
          </w:p>
          <w:p>
            <w:pPr>
              <w:rPr>
                <w:b/>
                <w:bCs/>
              </w:rPr>
            </w:pPr>
            <w:r>
              <w:rPr>
                <w:b/>
                <w:bCs/>
              </w:rPr>
              <w:t>3、加强了对少数民族地区的直接管理，巩固了边防，开发了边疆，有利于统一多民族国家的发展。</w:t>
            </w:r>
          </w:p>
        </w:tc>
      </w:tr>
    </w:tbl>
    <w:p>
      <w:pPr>
        <w:rPr>
          <w:b/>
          <w:bCs/>
        </w:rPr>
      </w:pPr>
    </w:p>
    <w:p>
      <w:pPr>
        <w:numPr>
          <w:ilvl w:val="0"/>
          <w:numId w:val="0"/>
        </w:numPr>
        <w:rPr>
          <w:b/>
          <w:bCs/>
        </w:rPr>
      </w:pPr>
      <w:r>
        <w:rPr>
          <w:rFonts w:hint="eastAsia"/>
          <w:b/>
          <w:bCs/>
          <w:lang w:val="en-US" w:eastAsia="zh-CN"/>
        </w:rPr>
        <w:t>3、</w:t>
      </w:r>
      <w:r>
        <w:rPr>
          <w:rFonts w:hint="eastAsia"/>
          <w:b/>
          <w:bCs/>
        </w:rPr>
        <w:t>清朝危机的初显</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4"/>
        <w:gridCol w:w="77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4" w:type="dxa"/>
          </w:tcPr>
          <w:p>
            <w:pPr>
              <w:rPr>
                <w:b/>
                <w:bCs/>
              </w:rPr>
            </w:pPr>
            <w:r>
              <w:rPr>
                <w:rFonts w:hint="eastAsia"/>
                <w:b/>
                <w:bCs/>
              </w:rPr>
              <w:t>社会</w:t>
            </w:r>
          </w:p>
        </w:tc>
        <w:tc>
          <w:tcPr>
            <w:tcW w:w="7778" w:type="dxa"/>
          </w:tcPr>
          <w:p>
            <w:pPr>
              <w:rPr>
                <w:b/>
                <w:bCs/>
              </w:rPr>
            </w:pPr>
            <w:r>
              <w:rPr>
                <w:rFonts w:hint="eastAsia"/>
                <w:b/>
                <w:bCs/>
              </w:rPr>
              <w:t>人口急剧增长，资源危机显露</w:t>
            </w:r>
            <w:r>
              <w:rPr>
                <w:rFonts w:hint="eastAsia"/>
                <w:b/>
                <w:bCs/>
                <w:lang w:eastAsia="zh-CN"/>
              </w:rPr>
              <w:t>，</w:t>
            </w:r>
            <w:r>
              <w:rPr>
                <w:rFonts w:hint="eastAsia"/>
                <w:b/>
                <w:bCs/>
                <w:lang w:val="en-US" w:eastAsia="zh-CN"/>
              </w:rPr>
              <w:t>人地矛盾尖锐</w:t>
            </w:r>
            <w:r>
              <w:rPr>
                <w:rFonts w:hint="eastAsia"/>
                <w:b/>
                <w:bC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4" w:type="dxa"/>
          </w:tcPr>
          <w:p>
            <w:pPr>
              <w:rPr>
                <w:b/>
                <w:bCs/>
              </w:rPr>
            </w:pPr>
            <w:r>
              <w:rPr>
                <w:rFonts w:hint="eastAsia"/>
                <w:b/>
                <w:bCs/>
              </w:rPr>
              <w:t>政治</w:t>
            </w:r>
          </w:p>
        </w:tc>
        <w:tc>
          <w:tcPr>
            <w:tcW w:w="7778" w:type="dxa"/>
          </w:tcPr>
          <w:p>
            <w:pPr>
              <w:rPr>
                <w:b/>
                <w:bCs/>
              </w:rPr>
            </w:pPr>
            <w:r>
              <w:rPr>
                <w:rFonts w:hint="eastAsia"/>
                <w:b/>
                <w:bCs/>
              </w:rPr>
              <w:t>政治腐败，阶级矛盾尖锐，农民起义频发；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4" w:type="dxa"/>
          </w:tcPr>
          <w:p>
            <w:pPr>
              <w:rPr>
                <w:b/>
                <w:bCs/>
              </w:rPr>
            </w:pPr>
            <w:r>
              <w:rPr>
                <w:rFonts w:hint="eastAsia"/>
                <w:b/>
                <w:bCs/>
              </w:rPr>
              <w:t>外交</w:t>
            </w:r>
          </w:p>
        </w:tc>
        <w:tc>
          <w:tcPr>
            <w:tcW w:w="7778" w:type="dxa"/>
          </w:tcPr>
          <w:p>
            <w:pPr>
              <w:rPr>
                <w:b/>
                <w:bCs/>
              </w:rPr>
            </w:pPr>
            <w:r>
              <w:rPr>
                <w:rFonts w:hint="eastAsia"/>
                <w:b/>
                <w:bCs/>
              </w:rPr>
              <w:t>闭关锁国，盲目自大，隔绝于世界潮流（广州十三行，严格限制对外贸易）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4" w:type="dxa"/>
          </w:tcPr>
          <w:p>
            <w:pPr>
              <w:rPr>
                <w:b/>
                <w:bCs/>
              </w:rPr>
            </w:pPr>
            <w:r>
              <w:rPr>
                <w:rFonts w:hint="eastAsia"/>
                <w:b/>
                <w:bCs/>
              </w:rPr>
              <w:t>影响</w:t>
            </w:r>
          </w:p>
        </w:tc>
        <w:tc>
          <w:tcPr>
            <w:tcW w:w="7778" w:type="dxa"/>
          </w:tcPr>
          <w:p>
            <w:pPr>
              <w:rPr>
                <w:b/>
                <w:bCs/>
              </w:rPr>
            </w:pPr>
            <w:r>
              <w:rPr>
                <w:rFonts w:hint="eastAsia"/>
                <w:b/>
                <w:bCs/>
              </w:rPr>
              <w:t>19世纪中期，中国以极端保守和封闭的面貌走进近代，开始屈辱的近代史。</w:t>
            </w:r>
          </w:p>
        </w:tc>
      </w:tr>
    </w:tbl>
    <w:p>
      <w:pPr>
        <w:rPr>
          <w:b/>
          <w:bCs/>
        </w:rPr>
      </w:pPr>
    </w:p>
    <w:p>
      <w:pPr>
        <w:rPr>
          <w:rFonts w:hint="eastAsia"/>
          <w:b/>
          <w:bCs/>
          <w:lang w:val="en-US" w:eastAsia="zh-CN"/>
        </w:rPr>
      </w:pPr>
      <w:r>
        <w:rPr>
          <w:rFonts w:hint="eastAsia"/>
          <w:b/>
          <w:bCs/>
          <w:lang w:val="en-US" w:eastAsia="zh-CN"/>
        </w:rPr>
        <w:t>小专题：清朝国家疆域的奠定</w:t>
      </w:r>
    </w:p>
    <w:p>
      <w:pPr>
        <w:jc w:val="center"/>
        <w:rPr>
          <w:rFonts w:hint="default"/>
          <w:b/>
          <w:bCs/>
          <w:lang w:val="en-US" w:eastAsia="zh-CN"/>
        </w:rPr>
      </w:pPr>
      <w:r>
        <w:rPr>
          <w:rFonts w:hint="default"/>
          <w:b/>
          <w:bCs/>
          <w:lang w:val="en-US" w:eastAsia="zh-CN"/>
        </w:rPr>
        <w:drawing>
          <wp:inline distT="0" distB="0" distL="114300" distR="114300">
            <wp:extent cx="4490085" cy="3502660"/>
            <wp:effectExtent l="0" t="0" r="5715" b="2540"/>
            <wp:docPr id="75" name="图片 75" descr="22《中外历史纲要》上 P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22《中外历史纲要》上 P93"/>
                    <pic:cNvPicPr>
                      <a:picLocks noChangeAspect="1"/>
                    </pic:cNvPicPr>
                  </pic:nvPicPr>
                  <pic:blipFill>
                    <a:blip r:embed="rId37"/>
                    <a:stretch>
                      <a:fillRect/>
                    </a:stretch>
                  </pic:blipFill>
                  <pic:spPr>
                    <a:xfrm>
                      <a:off x="0" y="0"/>
                      <a:ext cx="4490085" cy="3502660"/>
                    </a:xfrm>
                    <a:prstGeom prst="rect">
                      <a:avLst/>
                    </a:prstGeom>
                  </pic:spPr>
                </pic:pic>
              </a:graphicData>
            </a:graphic>
          </wp:inline>
        </w:drawing>
      </w:r>
    </w:p>
    <w:p>
      <w:pPr>
        <w:rPr>
          <w:rFonts w:hint="default"/>
          <w:b/>
          <w:bCs/>
          <w:lang w:val="en-US" w:eastAsia="zh-CN"/>
        </w:rPr>
      </w:pPr>
    </w:p>
    <w:p>
      <w:pPr>
        <w:jc w:val="center"/>
        <w:rPr>
          <w:rFonts w:ascii="Times New Roman"/>
          <w:b/>
          <w:bCs/>
          <w:sz w:val="32"/>
          <w:szCs w:val="40"/>
        </w:rPr>
      </w:pPr>
      <w:r>
        <w:rPr>
          <w:rFonts w:hint="eastAsia" w:ascii="Times New Roman"/>
          <w:b/>
          <w:bCs/>
          <w:sz w:val="32"/>
          <w:szCs w:val="40"/>
        </w:rPr>
        <w:t>15、明至清中叶的经济与文化</w:t>
      </w:r>
    </w:p>
    <w:p>
      <w:pPr>
        <w:rPr>
          <w:b/>
          <w:bCs/>
        </w:rPr>
      </w:pPr>
      <w:r>
        <w:rPr>
          <w:rFonts w:hint="eastAsia"/>
          <w:b/>
          <w:bCs/>
        </w:rPr>
        <w:t>1、经济之变——生机与危机并存</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4"/>
        <w:gridCol w:w="75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tcPr>
          <w:p>
            <w:pPr>
              <w:rPr>
                <w:b/>
                <w:bCs/>
              </w:rPr>
            </w:pPr>
            <w:r>
              <w:rPr>
                <w:rFonts w:hint="eastAsia"/>
                <w:b/>
                <w:bCs/>
              </w:rPr>
              <w:t>行业</w:t>
            </w:r>
          </w:p>
        </w:tc>
        <w:tc>
          <w:tcPr>
            <w:tcW w:w="7598" w:type="dxa"/>
          </w:tcPr>
          <w:p>
            <w:pPr>
              <w:rPr>
                <w:b/>
                <w:bCs/>
              </w:rPr>
            </w:pPr>
            <w:r>
              <w:rPr>
                <w:rFonts w:hint="eastAsia"/>
                <w:b/>
                <w:bCs/>
              </w:rPr>
              <w:t>新变化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tcPr>
          <w:p>
            <w:pPr>
              <w:rPr>
                <w:b/>
                <w:bCs/>
              </w:rPr>
            </w:pPr>
            <w:r>
              <w:rPr>
                <w:rFonts w:hint="eastAsia"/>
                <w:b/>
                <w:bCs/>
              </w:rPr>
              <w:t>农业</w:t>
            </w:r>
          </w:p>
        </w:tc>
        <w:tc>
          <w:tcPr>
            <w:tcW w:w="7598" w:type="dxa"/>
          </w:tcPr>
          <w:p>
            <w:pPr>
              <w:rPr>
                <w:b/>
                <w:bCs/>
              </w:rPr>
            </w:pPr>
            <w:r>
              <w:rPr>
                <w:rFonts w:hint="eastAsia"/>
                <w:b/>
                <w:bCs/>
              </w:rPr>
              <w:t>①明中期，美洲高产作物玉米、甘薯的引进和推广，大幅提高了粮食总产量</w:t>
            </w:r>
          </w:p>
          <w:p>
            <w:pPr>
              <w:rPr>
                <w:rFonts w:hint="eastAsia" w:eastAsia="宋体"/>
                <w:b/>
                <w:bCs/>
                <w:lang w:eastAsia="zh-CN"/>
              </w:rPr>
            </w:pPr>
            <w:r>
              <w:rPr>
                <w:rFonts w:hint="eastAsia"/>
                <w:b/>
                <w:bCs/>
              </w:rPr>
              <w:t>②江南地区多种经营方式（经济作物、加工、副业）农业生产区域化分工出现</w:t>
            </w:r>
            <w:r>
              <w:rPr>
                <w:rFonts w:hint="eastAsia"/>
                <w:b/>
                <w:bCs/>
                <w:lang w:eastAsia="zh-CN"/>
              </w:rPr>
              <w:t>（</w:t>
            </w:r>
            <w:r>
              <w:rPr>
                <w:rFonts w:hint="eastAsia"/>
                <w:b/>
                <w:bCs/>
                <w:lang w:val="en-US" w:eastAsia="zh-CN"/>
              </w:rPr>
              <w:t>湖广熟，天下足</w:t>
            </w:r>
            <w:r>
              <w:rPr>
                <w:rFonts w:hint="eastAsia"/>
                <w:b/>
                <w:bCs/>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tcPr>
          <w:p>
            <w:pPr>
              <w:rPr>
                <w:b/>
                <w:bCs/>
              </w:rPr>
            </w:pPr>
            <w:r>
              <w:rPr>
                <w:rFonts w:hint="eastAsia"/>
                <w:b/>
                <w:bCs/>
              </w:rPr>
              <w:t>手工业</w:t>
            </w:r>
          </w:p>
        </w:tc>
        <w:tc>
          <w:tcPr>
            <w:tcW w:w="7598" w:type="dxa"/>
          </w:tcPr>
          <w:p>
            <w:pPr>
              <w:rPr>
                <w:b/>
                <w:bCs/>
              </w:rPr>
            </w:pPr>
            <w:r>
              <w:rPr>
                <w:rFonts w:hint="eastAsia"/>
                <w:b/>
                <w:bCs/>
              </w:rPr>
              <w:t>①开设工场，生产规模较大</w:t>
            </w:r>
          </w:p>
          <w:p>
            <w:pPr>
              <w:rPr>
                <w:b/>
                <w:bCs/>
              </w:rPr>
            </w:pPr>
            <w:r>
              <w:rPr>
                <w:rFonts w:hint="eastAsia"/>
                <w:b/>
                <w:bCs/>
              </w:rPr>
              <w:t>②使用自由雇佣劳动力 （“资本主义萌芽”——生产关系突破）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tcPr>
          <w:p>
            <w:pPr>
              <w:rPr>
                <w:b/>
                <w:bCs/>
              </w:rPr>
            </w:pPr>
            <w:r>
              <w:rPr>
                <w:rFonts w:hint="eastAsia"/>
                <w:b/>
                <w:bCs/>
              </w:rPr>
              <w:t>商业</w:t>
            </w:r>
          </w:p>
        </w:tc>
        <w:tc>
          <w:tcPr>
            <w:tcW w:w="7598" w:type="dxa"/>
          </w:tcPr>
          <w:p>
            <w:pPr>
              <w:rPr>
                <w:b/>
                <w:bCs/>
              </w:rPr>
            </w:pPr>
            <w:r>
              <w:rPr>
                <w:rFonts w:hint="eastAsia"/>
                <w:b/>
                <w:bCs/>
              </w:rPr>
              <w:t>①白银大量流入，白银货币化；改变货币税收；②长途贩运和大额贸易发展；</w:t>
            </w:r>
          </w:p>
          <w:p>
            <w:pPr>
              <w:rPr>
                <w:rFonts w:hint="default" w:eastAsia="宋体"/>
                <w:b/>
                <w:bCs/>
                <w:lang w:val="en-US" w:eastAsia="zh-CN"/>
              </w:rPr>
            </w:pPr>
            <w:r>
              <w:rPr>
                <w:rFonts w:hint="eastAsia"/>
                <w:b/>
                <w:bCs/>
              </w:rPr>
              <w:t>③地域性商人群体出现（徽晋商帮）；④经济功能为主的工商业市镇兴起。</w:t>
            </w:r>
            <w:r>
              <w:rPr>
                <w:rFonts w:hint="eastAsia"/>
                <w:b/>
                <w:bCs/>
              </w:rPr>
              <w:fldChar w:fldCharType="begin"/>
            </w:r>
            <w:r>
              <w:rPr>
                <w:rFonts w:hint="eastAsia"/>
                <w:b/>
                <w:bCs/>
              </w:rPr>
              <w:instrText xml:space="preserve"> = 5 \* GB3 \* MERGEFORMAT </w:instrText>
            </w:r>
            <w:r>
              <w:rPr>
                <w:rFonts w:hint="eastAsia"/>
                <w:b/>
                <w:bCs/>
              </w:rPr>
              <w:fldChar w:fldCharType="separate"/>
            </w:r>
            <w:r>
              <w:rPr>
                <w:rFonts w:hint="eastAsia"/>
                <w:b/>
                <w:bCs/>
              </w:rPr>
              <w:t>⑤</w:t>
            </w:r>
            <w:r>
              <w:rPr>
                <w:rFonts w:hint="eastAsia"/>
                <w:b/>
                <w:bCs/>
              </w:rPr>
              <w:fldChar w:fldCharType="end"/>
            </w:r>
            <w:r>
              <w:rPr>
                <w:rFonts w:hint="eastAsia"/>
                <w:b/>
                <w:bCs/>
                <w:lang w:val="en-US" w:eastAsia="zh-CN"/>
              </w:rPr>
              <w:t>信贷金融行业发展。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24" w:type="dxa"/>
          </w:tcPr>
          <w:p>
            <w:pPr>
              <w:rPr>
                <w:b/>
                <w:bCs/>
              </w:rPr>
            </w:pPr>
            <w:r>
              <w:rPr>
                <w:rFonts w:hint="eastAsia"/>
                <w:b/>
                <w:bCs/>
              </w:rPr>
              <w:t>未变</w:t>
            </w:r>
          </w:p>
        </w:tc>
        <w:tc>
          <w:tcPr>
            <w:tcW w:w="7598" w:type="dxa"/>
          </w:tcPr>
          <w:p>
            <w:pPr>
              <w:rPr>
                <w:rFonts w:hint="default" w:eastAsia="宋体"/>
                <w:b/>
                <w:bCs/>
                <w:lang w:val="en-US" w:eastAsia="zh-CN"/>
              </w:rPr>
            </w:pPr>
            <w:r>
              <w:rPr>
                <w:rFonts w:hint="eastAsia"/>
                <w:b/>
                <w:bCs/>
              </w:rPr>
              <w:t>①小农经济依然占据绝对主导地位；②农业技术没有突破性进步</w:t>
            </w:r>
            <w:r>
              <w:rPr>
                <w:rFonts w:hint="eastAsia"/>
                <w:b/>
                <w:bCs/>
                <w:lang w:eastAsia="zh-CN"/>
              </w:rPr>
              <w:t>；</w:t>
            </w:r>
            <w:r>
              <w:rPr>
                <w:rFonts w:hint="eastAsia"/>
                <w:b/>
                <w:bCs/>
              </w:rPr>
              <w:t>③固守重农抑商传统政策</w:t>
            </w:r>
            <w:r>
              <w:rPr>
                <w:rFonts w:hint="eastAsia"/>
                <w:b/>
                <w:bCs/>
                <w:lang w:eastAsia="zh-CN"/>
              </w:rPr>
              <w:t>；</w:t>
            </w:r>
            <w:r>
              <w:rPr>
                <w:rFonts w:hint="eastAsia"/>
                <w:b/>
                <w:bCs/>
              </w:rPr>
              <w:t>④</w:t>
            </w:r>
            <w:r>
              <w:rPr>
                <w:rFonts w:hint="eastAsia"/>
                <w:b/>
                <w:bCs/>
                <w:lang w:val="en-US" w:eastAsia="zh-CN"/>
              </w:rPr>
              <w:t>资本主义萌芽发展缓慢，雇佣劳动没有发展为主要用工方式。</w:t>
            </w:r>
          </w:p>
        </w:tc>
      </w:tr>
    </w:tbl>
    <w:p>
      <w:pPr>
        <w:rPr>
          <w:b/>
          <w:bCs/>
        </w:rPr>
      </w:pPr>
    </w:p>
    <w:p>
      <w:pPr>
        <w:numPr>
          <w:ilvl w:val="0"/>
          <w:numId w:val="12"/>
        </w:numPr>
        <w:rPr>
          <w:b/>
          <w:bCs/>
        </w:rPr>
      </w:pPr>
      <w:r>
        <w:rPr>
          <w:rFonts w:hint="eastAsia"/>
          <w:b/>
          <w:bCs/>
        </w:rPr>
        <w:t>文化之变——承古与萌新并存</w:t>
      </w: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9"/>
        <w:gridCol w:w="675"/>
        <w:gridCol w:w="71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699" w:type="dxa"/>
            <w:vMerge w:val="restart"/>
          </w:tcPr>
          <w:p>
            <w:pPr>
              <w:rPr>
                <w:b/>
                <w:bCs/>
              </w:rPr>
            </w:pPr>
            <w:r>
              <w:rPr>
                <w:rFonts w:hint="eastAsia"/>
                <w:b/>
                <w:bCs/>
              </w:rPr>
              <w:t>陆王心学</w:t>
            </w:r>
          </w:p>
        </w:tc>
        <w:tc>
          <w:tcPr>
            <w:tcW w:w="675" w:type="dxa"/>
          </w:tcPr>
          <w:p>
            <w:pPr>
              <w:rPr>
                <w:b/>
                <w:bCs/>
              </w:rPr>
            </w:pPr>
            <w:r>
              <w:rPr>
                <w:rFonts w:hint="eastAsia"/>
                <w:b/>
                <w:bCs/>
              </w:rPr>
              <w:t>概念</w:t>
            </w:r>
          </w:p>
        </w:tc>
        <w:tc>
          <w:tcPr>
            <w:tcW w:w="7148" w:type="dxa"/>
          </w:tcPr>
          <w:p>
            <w:pPr>
              <w:rPr>
                <w:rFonts w:hint="default" w:eastAsia="宋体"/>
                <w:b/>
                <w:bCs/>
                <w:lang w:val="en-US" w:eastAsia="zh-CN"/>
              </w:rPr>
            </w:pPr>
            <w:r>
              <w:rPr>
                <w:rFonts w:hint="eastAsia"/>
                <w:b/>
                <w:bCs/>
              </w:rPr>
              <w:t>明朝中期，王守仁在南宋陆九渊的基础上，提出一套“致良知”为核心的理论，形成陆王心学</w:t>
            </w:r>
            <w:r>
              <w:rPr>
                <w:rFonts w:hint="eastAsia"/>
                <w:b/>
                <w:bCs/>
                <w:lang w:eastAsia="zh-CN"/>
              </w:rPr>
              <w:t>，</w:t>
            </w:r>
            <w:r>
              <w:rPr>
                <w:rFonts w:hint="eastAsia"/>
                <w:b/>
                <w:bCs/>
                <w:lang w:val="en-US" w:eastAsia="zh-CN"/>
              </w:rPr>
              <w:t>完成儒家思想的调适与体系重建。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699" w:type="dxa"/>
            <w:vMerge w:val="continue"/>
          </w:tcPr>
          <w:p>
            <w:pPr>
              <w:rPr>
                <w:b/>
                <w:bCs/>
              </w:rPr>
            </w:pPr>
          </w:p>
        </w:tc>
        <w:tc>
          <w:tcPr>
            <w:tcW w:w="675" w:type="dxa"/>
          </w:tcPr>
          <w:p>
            <w:pPr>
              <w:rPr>
                <w:b/>
                <w:bCs/>
              </w:rPr>
            </w:pPr>
            <w:r>
              <w:rPr>
                <w:rFonts w:hint="eastAsia"/>
                <w:b/>
                <w:bCs/>
              </w:rPr>
              <w:t>内容</w:t>
            </w:r>
          </w:p>
        </w:tc>
        <w:tc>
          <w:tcPr>
            <w:tcW w:w="7148" w:type="dxa"/>
          </w:tcPr>
          <w:p>
            <w:pPr>
              <w:rPr>
                <w:b/>
                <w:bCs/>
              </w:rPr>
            </w:pPr>
            <w:r>
              <w:rPr>
                <w:rFonts w:hint="eastAsia"/>
                <w:b/>
                <w:bCs/>
              </w:rPr>
              <w:t>本体论：心是宇宙万物的本原，理在心中（主观唯心主义）</w:t>
            </w:r>
          </w:p>
          <w:p>
            <w:pPr>
              <w:rPr>
                <w:b/>
                <w:bCs/>
              </w:rPr>
            </w:pPr>
            <w:r>
              <w:rPr>
                <w:rFonts w:hint="eastAsia"/>
                <w:b/>
                <w:bCs/>
              </w:rPr>
              <w:t>核心：“致良知”（内心的反省），良知——人心固有的是非善恶标准</w:t>
            </w:r>
          </w:p>
          <w:p>
            <w:pPr>
              <w:rPr>
                <w:b/>
                <w:bCs/>
              </w:rPr>
            </w:pPr>
            <w:r>
              <w:rPr>
                <w:rFonts w:hint="eastAsia"/>
                <w:b/>
                <w:bCs/>
              </w:rPr>
              <w:t>认识论：知行合一，强调自我主动，鼓励奋发立志。</w:t>
            </w:r>
          </w:p>
          <w:p>
            <w:pPr>
              <w:rPr>
                <w:b/>
                <w:bCs/>
              </w:rPr>
            </w:pPr>
            <w:r>
              <w:rPr>
                <w:rFonts w:hint="eastAsia"/>
                <w:b/>
                <w:bCs/>
              </w:rPr>
              <w:t>李贽：提倡个性自由，蔑视权威教条，否定伦理道德。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699" w:type="dxa"/>
            <w:vMerge w:val="continue"/>
          </w:tcPr>
          <w:p>
            <w:pPr>
              <w:rPr>
                <w:b/>
                <w:bCs/>
              </w:rPr>
            </w:pPr>
          </w:p>
        </w:tc>
        <w:tc>
          <w:tcPr>
            <w:tcW w:w="675" w:type="dxa"/>
          </w:tcPr>
          <w:p>
            <w:pPr>
              <w:rPr>
                <w:b/>
                <w:bCs/>
              </w:rPr>
            </w:pPr>
            <w:r>
              <w:rPr>
                <w:rFonts w:hint="eastAsia"/>
                <w:b/>
                <w:bCs/>
              </w:rPr>
              <w:t>影响</w:t>
            </w:r>
          </w:p>
        </w:tc>
        <w:tc>
          <w:tcPr>
            <w:tcW w:w="7148" w:type="dxa"/>
          </w:tcPr>
          <w:p>
            <w:pPr>
              <w:rPr>
                <w:b/>
                <w:bCs/>
              </w:rPr>
            </w:pPr>
            <w:r>
              <w:rPr>
                <w:rFonts w:hint="eastAsia"/>
                <w:b/>
                <w:bCs/>
              </w:rPr>
              <w:t>强调主观能动性，激励人们奋发励志；</w:t>
            </w:r>
          </w:p>
          <w:p>
            <w:pPr>
              <w:rPr>
                <w:b/>
                <w:bCs/>
              </w:rPr>
            </w:pPr>
            <w:r>
              <w:rPr>
                <w:rFonts w:hint="eastAsia"/>
                <w:b/>
                <w:bCs/>
              </w:rPr>
              <w:t>以内心为准则，隐含一定平等和叛逆思想。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699" w:type="dxa"/>
            <w:vMerge w:val="restart"/>
          </w:tcPr>
          <w:p>
            <w:pPr>
              <w:rPr>
                <w:b/>
                <w:bCs/>
              </w:rPr>
            </w:pPr>
            <w:r>
              <w:rPr>
                <w:rFonts w:hint="eastAsia"/>
                <w:b/>
                <w:bCs/>
              </w:rPr>
              <w:t>明末清初</w:t>
            </w:r>
          </w:p>
          <w:p>
            <w:pPr>
              <w:rPr>
                <w:b/>
                <w:bCs/>
              </w:rPr>
            </w:pPr>
            <w:r>
              <w:rPr>
                <w:rFonts w:hint="eastAsia"/>
                <w:b/>
                <w:bCs/>
              </w:rPr>
              <w:t>启蒙</w:t>
            </w:r>
          </w:p>
          <w:p>
            <w:pPr>
              <w:rPr>
                <w:b/>
                <w:bCs/>
              </w:rPr>
            </w:pPr>
            <w:r>
              <w:rPr>
                <w:rFonts w:hint="eastAsia"/>
                <w:b/>
                <w:bCs/>
              </w:rPr>
              <w:t>思想</w:t>
            </w:r>
          </w:p>
        </w:tc>
        <w:tc>
          <w:tcPr>
            <w:tcW w:w="675" w:type="dxa"/>
          </w:tcPr>
          <w:p>
            <w:pPr>
              <w:rPr>
                <w:b/>
                <w:bCs/>
              </w:rPr>
            </w:pPr>
            <w:r>
              <w:rPr>
                <w:rFonts w:hint="eastAsia"/>
                <w:b/>
                <w:bCs/>
              </w:rPr>
              <w:t>代表</w:t>
            </w:r>
          </w:p>
        </w:tc>
        <w:tc>
          <w:tcPr>
            <w:tcW w:w="7148" w:type="dxa"/>
          </w:tcPr>
          <w:p>
            <w:pPr>
              <w:rPr>
                <w:b/>
                <w:bCs/>
              </w:rPr>
            </w:pPr>
            <w:r>
              <w:rPr>
                <w:rFonts w:hint="eastAsia"/>
                <w:b/>
                <w:bCs/>
              </w:rPr>
              <w:t>黄宗羲、顾炎武和王夫之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699" w:type="dxa"/>
            <w:vMerge w:val="continue"/>
          </w:tcPr>
          <w:p>
            <w:pPr>
              <w:rPr>
                <w:b/>
                <w:bCs/>
              </w:rPr>
            </w:pPr>
          </w:p>
        </w:tc>
        <w:tc>
          <w:tcPr>
            <w:tcW w:w="675" w:type="dxa"/>
          </w:tcPr>
          <w:p>
            <w:pPr>
              <w:rPr>
                <w:b/>
                <w:bCs/>
              </w:rPr>
            </w:pPr>
            <w:r>
              <w:rPr>
                <w:rFonts w:hint="eastAsia"/>
                <w:b/>
                <w:bCs/>
              </w:rPr>
              <w:t>内容</w:t>
            </w:r>
          </w:p>
        </w:tc>
        <w:tc>
          <w:tcPr>
            <w:tcW w:w="7148" w:type="dxa"/>
          </w:tcPr>
          <w:p>
            <w:pPr>
              <w:rPr>
                <w:b/>
                <w:bCs/>
              </w:rPr>
            </w:pPr>
            <w:r>
              <w:rPr>
                <w:rFonts w:hint="eastAsia"/>
                <w:b/>
                <w:bCs/>
              </w:rPr>
              <w:t>①</w:t>
            </w:r>
            <w:r>
              <w:rPr>
                <w:rFonts w:hint="eastAsia"/>
                <w:b/>
                <w:bCs/>
                <w:lang w:val="en-US" w:eastAsia="zh-CN"/>
              </w:rPr>
              <w:t>反对传统理学礼教束缚人性；</w:t>
            </w:r>
            <w:r>
              <w:rPr>
                <w:rFonts w:hint="eastAsia"/>
                <w:b/>
                <w:bCs/>
              </w:rPr>
              <w:t>②抨击君主专制</w:t>
            </w:r>
            <w:r>
              <w:rPr>
                <w:rFonts w:hint="eastAsia"/>
                <w:b/>
                <w:bCs/>
                <w:lang w:eastAsia="zh-CN"/>
              </w:rPr>
              <w:t>，</w:t>
            </w:r>
            <w:r>
              <w:rPr>
                <w:rFonts w:hint="eastAsia"/>
                <w:b/>
                <w:bCs/>
                <w:lang w:val="en-US" w:eastAsia="zh-CN"/>
              </w:rPr>
              <w:t>带有民主色彩</w:t>
            </w:r>
            <w:r>
              <w:rPr>
                <w:rFonts w:hint="eastAsia"/>
                <w:b/>
                <w:bCs/>
              </w:rPr>
              <w:t>；③ 反对</w:t>
            </w:r>
            <w:r>
              <w:rPr>
                <w:rFonts w:hint="eastAsia"/>
                <w:b/>
                <w:bCs/>
                <w:lang w:val="en-US" w:eastAsia="zh-CN"/>
              </w:rPr>
              <w:t>重农抑商</w:t>
            </w:r>
            <w:r>
              <w:rPr>
                <w:rFonts w:hint="eastAsia"/>
                <w:b/>
                <w:bCs/>
              </w:rPr>
              <w:t>，提倡“工商皆本”；④倡导“经世致用”，解决实际问题（商品经济发展、市民工商阶层兴起在思想层面的反映）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699" w:type="dxa"/>
            <w:vMerge w:val="continue"/>
          </w:tcPr>
          <w:p>
            <w:pPr>
              <w:rPr>
                <w:b/>
                <w:bCs/>
              </w:rPr>
            </w:pPr>
          </w:p>
        </w:tc>
        <w:tc>
          <w:tcPr>
            <w:tcW w:w="675" w:type="dxa"/>
          </w:tcPr>
          <w:p>
            <w:pPr>
              <w:rPr>
                <w:b/>
                <w:bCs/>
              </w:rPr>
            </w:pPr>
            <w:r>
              <w:rPr>
                <w:rFonts w:hint="eastAsia"/>
                <w:b/>
                <w:bCs/>
              </w:rPr>
              <w:t>评价</w:t>
            </w:r>
          </w:p>
        </w:tc>
        <w:tc>
          <w:tcPr>
            <w:tcW w:w="7148" w:type="dxa"/>
          </w:tcPr>
          <w:p>
            <w:pPr>
              <w:rPr>
                <w:b/>
                <w:bCs/>
              </w:rPr>
            </w:pPr>
            <w:r>
              <w:rPr>
                <w:rFonts w:hint="eastAsia"/>
                <w:b/>
                <w:bCs/>
              </w:rPr>
              <w:t>①明清进步思想是对儒学的批判继承，</w:t>
            </w:r>
            <w:r>
              <w:rPr>
                <w:rFonts w:hint="eastAsia"/>
                <w:b/>
                <w:bCs/>
                <w:lang w:val="en-US" w:eastAsia="zh-CN"/>
              </w:rPr>
              <w:t>使儒学更加实事求是，有利于国计民生；是近代反封建民主革命思想的来源之一（辛亥革命）。</w:t>
            </w:r>
            <w:r>
              <w:rPr>
                <w:rFonts w:hint="eastAsia"/>
                <w:b/>
                <w:bCs/>
              </w:rPr>
              <w:t xml:space="preserve"> </w:t>
            </w:r>
          </w:p>
          <w:p>
            <w:pPr>
              <w:rPr>
                <w:rFonts w:hint="default" w:eastAsia="宋体"/>
                <w:b/>
                <w:bCs/>
                <w:lang w:val="en-US" w:eastAsia="zh-CN"/>
              </w:rPr>
            </w:pPr>
            <w:r>
              <w:rPr>
                <w:rFonts w:hint="eastAsia"/>
                <w:b/>
                <w:bCs/>
              </w:rPr>
              <w:t>②没有从根本上否定现存秩序，彻底批判君主制，没有对未来社会提出自己的设想。③实质：是对儒家思想的批判继承，具有早期启蒙性质，仍属于儒家思想的范畴</w:t>
            </w:r>
            <w:r>
              <w:rPr>
                <w:rFonts w:hint="eastAsia"/>
                <w:b/>
                <w:bCs/>
                <w:lang w:eastAsia="zh-CN"/>
              </w:rPr>
              <w:t>，</w:t>
            </w:r>
            <w:r>
              <w:rPr>
                <w:rFonts w:hint="eastAsia"/>
                <w:b/>
                <w:bCs/>
                <w:lang w:val="en-US" w:eastAsia="zh-CN"/>
              </w:rPr>
              <w:t>因为资本主义萌芽弱小，没发展为资本主义思想。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699" w:type="dxa"/>
          </w:tcPr>
          <w:p>
            <w:pPr>
              <w:rPr>
                <w:b/>
                <w:bCs/>
              </w:rPr>
            </w:pPr>
            <w:r>
              <w:rPr>
                <w:rFonts w:hint="eastAsia"/>
                <w:b/>
                <w:bCs/>
              </w:rPr>
              <w:t>西学东渐</w:t>
            </w:r>
          </w:p>
        </w:tc>
        <w:tc>
          <w:tcPr>
            <w:tcW w:w="7823" w:type="dxa"/>
            <w:gridSpan w:val="2"/>
          </w:tcPr>
          <w:p>
            <w:pPr>
              <w:rPr>
                <w:b/>
                <w:bCs/>
              </w:rPr>
            </w:pPr>
            <w:r>
              <w:rPr>
                <w:rFonts w:hint="eastAsia"/>
                <w:b/>
                <w:bCs/>
              </w:rPr>
              <w:t>明后期到清前期，来华的欧洲天主教传教士，与开明的中国士大夫合作，借助传播科学知识达到传教目的。在一定范围内传播西方科技知识，把中国文化介绍到西方。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699" w:type="dxa"/>
          </w:tcPr>
          <w:p>
            <w:pPr>
              <w:rPr>
                <w:b/>
                <w:bCs/>
              </w:rPr>
            </w:pPr>
            <w:r>
              <w:rPr>
                <w:rFonts w:hint="eastAsia"/>
                <w:b/>
                <w:bCs/>
              </w:rPr>
              <w:t>未变</w:t>
            </w:r>
          </w:p>
        </w:tc>
        <w:tc>
          <w:tcPr>
            <w:tcW w:w="7823" w:type="dxa"/>
            <w:gridSpan w:val="2"/>
          </w:tcPr>
          <w:p>
            <w:pPr>
              <w:rPr>
                <w:b/>
                <w:bCs/>
              </w:rPr>
            </w:pPr>
            <w:r>
              <w:rPr>
                <w:rFonts w:hint="eastAsia"/>
                <w:b/>
                <w:bCs/>
              </w:rPr>
              <w:t>官方思想程朱理学依然占有统治地位；政府实行思想控制；新思想受到排斥。</w:t>
            </w:r>
          </w:p>
        </w:tc>
      </w:tr>
    </w:tbl>
    <w:p>
      <w:pPr>
        <w:rPr>
          <w:b/>
          <w:bCs/>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9"/>
        <w:gridCol w:w="2760"/>
        <w:gridCol w:w="3345"/>
        <w:gridCol w:w="17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Pr>
          <w:p>
            <w:pPr>
              <w:rPr>
                <w:b/>
                <w:bCs/>
              </w:rPr>
            </w:pPr>
          </w:p>
        </w:tc>
        <w:tc>
          <w:tcPr>
            <w:tcW w:w="2760" w:type="dxa"/>
          </w:tcPr>
          <w:p>
            <w:pPr>
              <w:rPr>
                <w:b/>
                <w:bCs/>
              </w:rPr>
            </w:pPr>
            <w:r>
              <w:rPr>
                <w:rFonts w:hint="eastAsia"/>
                <w:b/>
                <w:bCs/>
              </w:rPr>
              <w:t>代表</w:t>
            </w:r>
          </w:p>
        </w:tc>
        <w:tc>
          <w:tcPr>
            <w:tcW w:w="3345" w:type="dxa"/>
          </w:tcPr>
          <w:p>
            <w:pPr>
              <w:rPr>
                <w:b/>
                <w:bCs/>
              </w:rPr>
            </w:pPr>
            <w:r>
              <w:rPr>
                <w:rFonts w:hint="eastAsia"/>
                <w:b/>
                <w:bCs/>
              </w:rPr>
              <w:t>新变化</w:t>
            </w:r>
          </w:p>
        </w:tc>
        <w:tc>
          <w:tcPr>
            <w:tcW w:w="1718" w:type="dxa"/>
          </w:tcPr>
          <w:p>
            <w:pPr>
              <w:rPr>
                <w:b/>
                <w:bCs/>
              </w:rPr>
            </w:pPr>
            <w:r>
              <w:rPr>
                <w:rFonts w:hint="eastAsia"/>
                <w:b/>
                <w:bCs/>
              </w:rPr>
              <w:t>未变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Pr>
          <w:p>
            <w:pPr>
              <w:rPr>
                <w:b/>
                <w:bCs/>
              </w:rPr>
            </w:pPr>
            <w:r>
              <w:rPr>
                <w:rFonts w:hint="eastAsia"/>
                <w:b/>
                <w:bCs/>
              </w:rPr>
              <w:t>文学</w:t>
            </w:r>
          </w:p>
        </w:tc>
        <w:tc>
          <w:tcPr>
            <w:tcW w:w="2760" w:type="dxa"/>
          </w:tcPr>
          <w:p>
            <w:pPr>
              <w:rPr>
                <w:b/>
                <w:bCs/>
              </w:rPr>
            </w:pPr>
            <w:r>
              <w:rPr>
                <w:rFonts w:hint="eastAsia"/>
                <w:b/>
                <w:bCs/>
              </w:rPr>
              <w:t>施耐庵《水浒传》，罗贯中《三国演义》等；昆曲流行；道光年间形成京剧。</w:t>
            </w:r>
          </w:p>
        </w:tc>
        <w:tc>
          <w:tcPr>
            <w:tcW w:w="3345" w:type="dxa"/>
          </w:tcPr>
          <w:p>
            <w:pPr>
              <w:rPr>
                <w:b/>
                <w:bCs/>
              </w:rPr>
            </w:pPr>
            <w:r>
              <w:rPr>
                <w:b/>
                <w:bCs/>
              </w:rPr>
              <w:t xml:space="preserve"> 1、文化作品通俗化和平民化</w:t>
            </w:r>
            <w:r>
              <w:rPr>
                <w:rFonts w:hint="eastAsia"/>
                <w:b/>
                <w:bCs/>
              </w:rPr>
              <w:t>；</w:t>
            </w:r>
            <w:r>
              <w:rPr>
                <w:b/>
                <w:bCs/>
              </w:rPr>
              <w:t>2、数量繁多，题材广泛； 3、批判现实；反映传统价值观的变化</w:t>
            </w:r>
          </w:p>
        </w:tc>
        <w:tc>
          <w:tcPr>
            <w:tcW w:w="1718" w:type="dxa"/>
          </w:tcPr>
          <w:p>
            <w:pPr>
              <w:rPr>
                <w:b/>
                <w:bCs/>
              </w:rPr>
            </w:pPr>
            <w:r>
              <w:rPr>
                <w:b/>
                <w:bCs/>
              </w:rPr>
              <w:t>传统的价值观占据统治地位</w:t>
            </w:r>
          </w:p>
          <w:p>
            <w:pPr>
              <w:rPr>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Pr>
          <w:p>
            <w:pPr>
              <w:rPr>
                <w:b/>
                <w:bCs/>
              </w:rPr>
            </w:pPr>
            <w:r>
              <w:rPr>
                <w:rFonts w:hint="eastAsia"/>
                <w:b/>
                <w:bCs/>
              </w:rPr>
              <w:t>科技</w:t>
            </w:r>
          </w:p>
        </w:tc>
        <w:tc>
          <w:tcPr>
            <w:tcW w:w="2760" w:type="dxa"/>
          </w:tcPr>
          <w:p>
            <w:pPr>
              <w:rPr>
                <w:b/>
                <w:bCs/>
              </w:rPr>
            </w:pPr>
            <w:r>
              <w:rPr>
                <w:rFonts w:hint="eastAsia"/>
                <w:b/>
                <w:bCs/>
              </w:rPr>
              <w:t>李时珍《本草纲目》、徐光启《农政全书》、宋应星《天工开物》、《徐霞客游记》</w:t>
            </w:r>
          </w:p>
        </w:tc>
        <w:tc>
          <w:tcPr>
            <w:tcW w:w="3345" w:type="dxa"/>
          </w:tcPr>
          <w:p>
            <w:pPr>
              <w:rPr>
                <w:b/>
                <w:bCs/>
              </w:rPr>
            </w:pPr>
            <w:r>
              <w:rPr>
                <w:b/>
                <w:bCs/>
              </w:rPr>
              <w:t>对传统科技的总结，对西学东渐成果的吸收多</w:t>
            </w:r>
            <w:r>
              <w:rPr>
                <w:rFonts w:hint="eastAsia"/>
                <w:b/>
                <w:bCs/>
              </w:rPr>
              <w:t>。</w:t>
            </w:r>
          </w:p>
        </w:tc>
        <w:tc>
          <w:tcPr>
            <w:tcW w:w="1718" w:type="dxa"/>
          </w:tcPr>
          <w:p>
            <w:pPr>
              <w:rPr>
                <w:b/>
                <w:bCs/>
              </w:rPr>
            </w:pPr>
            <w:r>
              <w:rPr>
                <w:b/>
                <w:bCs/>
              </w:rPr>
              <w:t>集中于实用科技</w:t>
            </w:r>
            <w:r>
              <w:rPr>
                <w:rFonts w:hint="eastAsia"/>
                <w:b/>
                <w:bCs/>
              </w:rPr>
              <w:t>，</w:t>
            </w:r>
            <w:r>
              <w:rPr>
                <w:b/>
                <w:bCs/>
              </w:rPr>
              <w:t>自身缺少创造潜力</w:t>
            </w:r>
          </w:p>
        </w:tc>
      </w:tr>
    </w:tbl>
    <w:p>
      <w:pPr>
        <w:rPr>
          <w:b/>
          <w:bCs/>
        </w:rPr>
      </w:pPr>
    </w:p>
    <w:p>
      <w:pPr>
        <w:numPr>
          <w:ilvl w:val="0"/>
          <w:numId w:val="12"/>
        </w:numPr>
        <w:rPr>
          <w:b/>
          <w:bCs/>
        </w:rPr>
      </w:pPr>
      <w:r>
        <w:rPr>
          <w:rFonts w:hint="eastAsia"/>
          <w:b/>
          <w:bCs/>
        </w:rPr>
        <w:t>世界与中国，质变与量变</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4"/>
        <w:gridCol w:w="78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4" w:type="dxa"/>
          </w:tcPr>
          <w:p>
            <w:pPr>
              <w:rPr>
                <w:b/>
                <w:bCs/>
              </w:rPr>
            </w:pPr>
            <w:r>
              <w:rPr>
                <w:rFonts w:hint="eastAsia"/>
                <w:b/>
                <w:bCs/>
              </w:rPr>
              <w:t>变化原因</w:t>
            </w:r>
          </w:p>
        </w:tc>
        <w:tc>
          <w:tcPr>
            <w:tcW w:w="7868" w:type="dxa"/>
          </w:tcPr>
          <w:p>
            <w:pPr>
              <w:rPr>
                <w:b/>
                <w:bCs/>
              </w:rPr>
            </w:pPr>
            <w:r>
              <w:rPr>
                <w:b/>
                <w:bCs/>
              </w:rPr>
              <w:t>1、大一统局势，提供了相对稳定的文明发展环境。</w:t>
            </w:r>
          </w:p>
          <w:p>
            <w:pPr>
              <w:rPr>
                <w:b/>
                <w:bCs/>
              </w:rPr>
            </w:pPr>
            <w:r>
              <w:rPr>
                <w:b/>
                <w:bCs/>
              </w:rPr>
              <w:t>2、新航路开辟推动了文明的交汇，为明清社会的进步带来新机遇。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4" w:type="dxa"/>
          </w:tcPr>
          <w:p>
            <w:pPr>
              <w:rPr>
                <w:b/>
                <w:bCs/>
              </w:rPr>
            </w:pPr>
            <w:r>
              <w:rPr>
                <w:rFonts w:hint="eastAsia"/>
                <w:b/>
                <w:bCs/>
              </w:rPr>
              <w:t>世界</w:t>
            </w:r>
          </w:p>
        </w:tc>
        <w:tc>
          <w:tcPr>
            <w:tcW w:w="7868" w:type="dxa"/>
          </w:tcPr>
          <w:p>
            <w:pPr>
              <w:rPr>
                <w:b/>
                <w:bCs/>
              </w:rPr>
            </w:pPr>
            <w:r>
              <w:rPr>
                <w:b/>
                <w:bCs/>
              </w:rPr>
              <w:t>资本主义经济产生并发展</w:t>
            </w:r>
            <w:r>
              <w:rPr>
                <w:rFonts w:hint="eastAsia"/>
                <w:b/>
                <w:bCs/>
              </w:rPr>
              <w:t>，</w:t>
            </w:r>
            <w:r>
              <w:rPr>
                <w:b/>
                <w:bCs/>
              </w:rPr>
              <w:t>资产阶级革命建立资本主义制度</w:t>
            </w:r>
            <w:r>
              <w:rPr>
                <w:rFonts w:hint="eastAsia"/>
                <w:b/>
                <w:bCs/>
              </w:rPr>
              <w:t>，</w:t>
            </w:r>
            <w:r>
              <w:rPr>
                <w:b/>
                <w:bCs/>
              </w:rPr>
              <w:t>文艺复兴、宗教改革等思想解放运动</w:t>
            </w:r>
            <w:r>
              <w:rPr>
                <w:rFonts w:hint="eastAsia"/>
                <w:b/>
                <w:bCs/>
              </w:rPr>
              <w:t>，</w:t>
            </w:r>
            <w:r>
              <w:rPr>
                <w:b/>
                <w:bCs/>
              </w:rPr>
              <w:t>新航路开辟与殖民扩张</w:t>
            </w:r>
          </w:p>
          <w:p>
            <w:pPr>
              <w:rPr>
                <w:b/>
                <w:bCs/>
              </w:rPr>
            </w:pPr>
            <w:r>
              <w:rPr>
                <w:rFonts w:hint="eastAsia"/>
                <w:b/>
                <w:bCs/>
              </w:rPr>
              <w:t>开始近代化（思想先进化、政治民主化、经济工业化）   质变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4" w:type="dxa"/>
          </w:tcPr>
          <w:p>
            <w:pPr>
              <w:rPr>
                <w:b/>
                <w:bCs/>
              </w:rPr>
            </w:pPr>
            <w:r>
              <w:rPr>
                <w:rFonts w:hint="eastAsia"/>
                <w:b/>
                <w:bCs/>
              </w:rPr>
              <w:t>中国</w:t>
            </w:r>
          </w:p>
        </w:tc>
        <w:tc>
          <w:tcPr>
            <w:tcW w:w="7868" w:type="dxa"/>
          </w:tcPr>
          <w:p>
            <w:pPr>
              <w:rPr>
                <w:b/>
                <w:bCs/>
              </w:rPr>
            </w:pPr>
            <w:r>
              <w:rPr>
                <w:b/>
                <w:bCs/>
              </w:rPr>
              <w:t>程朱理学占统治地位</w:t>
            </w:r>
            <w:r>
              <w:rPr>
                <w:rFonts w:hint="eastAsia"/>
                <w:b/>
                <w:bCs/>
              </w:rPr>
              <w:t>；</w:t>
            </w:r>
            <w:r>
              <w:rPr>
                <w:b/>
                <w:bCs/>
              </w:rPr>
              <w:t>封建专制体制高度强化</w:t>
            </w:r>
            <w:r>
              <w:rPr>
                <w:rFonts w:hint="eastAsia"/>
                <w:b/>
                <w:bCs/>
              </w:rPr>
              <w:t>；</w:t>
            </w:r>
          </w:p>
          <w:p>
            <w:pPr>
              <w:rPr>
                <w:b/>
                <w:bCs/>
              </w:rPr>
            </w:pPr>
            <w:r>
              <w:rPr>
                <w:b/>
                <w:bCs/>
              </w:rPr>
              <w:t>商品经济发展，小农经济占主导</w:t>
            </w:r>
            <w:r>
              <w:rPr>
                <w:rFonts w:hint="eastAsia"/>
                <w:b/>
                <w:bCs/>
              </w:rPr>
              <w:t>；</w:t>
            </w:r>
            <w:r>
              <w:rPr>
                <w:b/>
                <w:bCs/>
              </w:rPr>
              <w:t>海禁及闭关锁国</w:t>
            </w:r>
            <w:r>
              <w:rPr>
                <w:rFonts w:hint="eastAsia"/>
                <w:b/>
                <w:bCs/>
              </w:rPr>
              <w:t xml:space="preserve">    量变质不变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4" w:type="dxa"/>
          </w:tcPr>
          <w:p>
            <w:pPr>
              <w:rPr>
                <w:b/>
                <w:bCs/>
              </w:rPr>
            </w:pPr>
            <w:r>
              <w:rPr>
                <w:rFonts w:hint="eastAsia"/>
                <w:b/>
                <w:bCs/>
              </w:rPr>
              <w:t>影响</w:t>
            </w:r>
          </w:p>
        </w:tc>
        <w:tc>
          <w:tcPr>
            <w:tcW w:w="7868" w:type="dxa"/>
          </w:tcPr>
          <w:p>
            <w:pPr>
              <w:rPr>
                <w:b/>
                <w:bCs/>
              </w:rPr>
            </w:pPr>
            <w:r>
              <w:rPr>
                <w:b/>
                <w:bCs/>
              </w:rPr>
              <w:t>（1）从中国自身发展看，封建制度渐趋衰落和统一的多民族的国家巩固和发展时期。</w:t>
            </w:r>
          </w:p>
          <w:p>
            <w:pPr>
              <w:rPr>
                <w:b/>
                <w:bCs/>
              </w:rPr>
            </w:pPr>
            <w:r>
              <w:rPr>
                <w:b/>
                <w:bCs/>
              </w:rPr>
              <w:t>（2）从世界历史角度看，中国由开放转向封闭、由领先转向落后，与世界差距拉大。</w:t>
            </w:r>
          </w:p>
        </w:tc>
      </w:tr>
    </w:tbl>
    <w:p>
      <w:pPr>
        <w:numPr>
          <w:ilvl w:val="0"/>
          <w:numId w:val="0"/>
        </w:numPr>
        <w:rPr>
          <w:rFonts w:hint="eastAsia" w:ascii="Times New Roman"/>
          <w:b/>
          <w:bCs/>
          <w:sz w:val="20"/>
          <w:szCs w:val="22"/>
        </w:rPr>
      </w:pPr>
    </w:p>
    <w:p>
      <w:pPr>
        <w:numPr>
          <w:ilvl w:val="0"/>
          <w:numId w:val="0"/>
        </w:numPr>
        <w:rPr>
          <w:rFonts w:hint="eastAsia" w:ascii="Times New Roman"/>
          <w:b/>
          <w:bCs/>
          <w:sz w:val="21"/>
          <w:szCs w:val="24"/>
          <w:lang w:val="en-US" w:eastAsia="zh-CN"/>
        </w:rPr>
      </w:pPr>
      <w:r>
        <w:rPr>
          <w:rFonts w:hint="eastAsia" w:ascii="Times New Roman"/>
          <w:b/>
          <w:bCs/>
          <w:sz w:val="21"/>
          <w:szCs w:val="24"/>
          <w:lang w:val="en-US" w:eastAsia="zh-CN"/>
        </w:rPr>
        <w:t>4、中西古代科技特点</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59"/>
        <w:gridCol w:w="20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59" w:type="dxa"/>
          </w:tcPr>
          <w:p>
            <w:pPr>
              <w:numPr>
                <w:ilvl w:val="0"/>
                <w:numId w:val="0"/>
              </w:numPr>
              <w:jc w:val="center"/>
              <w:rPr>
                <w:rFonts w:hint="default" w:ascii="Times New Roman"/>
                <w:b/>
                <w:bCs/>
                <w:sz w:val="21"/>
                <w:szCs w:val="24"/>
                <w:vertAlign w:val="baseline"/>
                <w:lang w:val="en-US" w:eastAsia="zh-CN"/>
              </w:rPr>
            </w:pPr>
            <w:r>
              <w:rPr>
                <w:rFonts w:hint="eastAsia" w:ascii="Times New Roman"/>
                <w:b/>
                <w:bCs/>
                <w:sz w:val="21"/>
                <w:szCs w:val="24"/>
                <w:vertAlign w:val="baseline"/>
                <w:lang w:val="en-US" w:eastAsia="zh-CN"/>
              </w:rPr>
              <w:t>中国</w:t>
            </w:r>
          </w:p>
        </w:tc>
        <w:tc>
          <w:tcPr>
            <w:tcW w:w="2063" w:type="dxa"/>
          </w:tcPr>
          <w:p>
            <w:pPr>
              <w:numPr>
                <w:ilvl w:val="0"/>
                <w:numId w:val="0"/>
              </w:numPr>
              <w:jc w:val="center"/>
              <w:rPr>
                <w:rFonts w:hint="default" w:ascii="Times New Roman"/>
                <w:b/>
                <w:bCs/>
                <w:sz w:val="21"/>
                <w:szCs w:val="24"/>
                <w:vertAlign w:val="baseline"/>
                <w:lang w:val="en-US" w:eastAsia="zh-CN"/>
              </w:rPr>
            </w:pPr>
            <w:r>
              <w:rPr>
                <w:rFonts w:hint="eastAsia" w:ascii="Times New Roman"/>
                <w:b/>
                <w:bCs/>
                <w:sz w:val="21"/>
                <w:szCs w:val="24"/>
                <w:vertAlign w:val="baseline"/>
                <w:lang w:val="en-US" w:eastAsia="zh-CN"/>
              </w:rPr>
              <w:t>西方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59" w:type="dxa"/>
          </w:tcPr>
          <w:p>
            <w:pPr>
              <w:numPr>
                <w:ilvl w:val="0"/>
                <w:numId w:val="0"/>
              </w:numPr>
              <w:rPr>
                <w:rFonts w:hint="default" w:ascii="Times New Roman"/>
                <w:b/>
                <w:bCs/>
                <w:sz w:val="21"/>
                <w:szCs w:val="24"/>
                <w:vertAlign w:val="baseline"/>
                <w:lang w:val="en-US" w:eastAsia="zh-CN"/>
              </w:rPr>
            </w:pPr>
            <w:r>
              <w:rPr>
                <w:rFonts w:hint="eastAsia" w:ascii="Times New Roman"/>
                <w:b/>
                <w:bCs/>
                <w:sz w:val="21"/>
                <w:szCs w:val="24"/>
                <w:vertAlign w:val="baseline"/>
                <w:lang w:val="en-US" w:eastAsia="zh-CN"/>
              </w:rPr>
              <w:t>实用性：服务农业、手工业，未强化大一统君权服务</w:t>
            </w:r>
          </w:p>
        </w:tc>
        <w:tc>
          <w:tcPr>
            <w:tcW w:w="2063" w:type="dxa"/>
          </w:tcPr>
          <w:p>
            <w:pPr>
              <w:numPr>
                <w:ilvl w:val="0"/>
                <w:numId w:val="0"/>
              </w:numPr>
              <w:jc w:val="center"/>
              <w:rPr>
                <w:rFonts w:hint="default" w:ascii="Times New Roman"/>
                <w:b/>
                <w:bCs/>
                <w:sz w:val="21"/>
                <w:szCs w:val="24"/>
                <w:vertAlign w:val="baseline"/>
                <w:lang w:val="en-US" w:eastAsia="zh-CN"/>
              </w:rPr>
            </w:pPr>
            <w:r>
              <w:rPr>
                <w:rFonts w:hint="eastAsia" w:ascii="Times New Roman"/>
                <w:b/>
                <w:bCs/>
                <w:sz w:val="21"/>
                <w:szCs w:val="24"/>
                <w:vertAlign w:val="baseline"/>
                <w:lang w:val="en-US" w:eastAsia="zh-CN"/>
              </w:rPr>
              <w:t>理论性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59" w:type="dxa"/>
          </w:tcPr>
          <w:p>
            <w:pPr>
              <w:numPr>
                <w:ilvl w:val="0"/>
                <w:numId w:val="0"/>
              </w:numPr>
              <w:rPr>
                <w:rFonts w:hint="default" w:ascii="Times New Roman"/>
                <w:b/>
                <w:bCs/>
                <w:sz w:val="21"/>
                <w:szCs w:val="24"/>
                <w:vertAlign w:val="baseline"/>
                <w:lang w:val="en-US" w:eastAsia="zh-CN"/>
              </w:rPr>
            </w:pPr>
            <w:r>
              <w:rPr>
                <w:rFonts w:hint="eastAsia" w:ascii="Times New Roman"/>
                <w:b/>
                <w:bCs/>
                <w:sz w:val="21"/>
                <w:szCs w:val="24"/>
                <w:vertAlign w:val="baseline"/>
                <w:lang w:val="en-US" w:eastAsia="zh-CN"/>
              </w:rPr>
              <w:t>经验性：多为经验总结，缺少实验</w:t>
            </w:r>
          </w:p>
        </w:tc>
        <w:tc>
          <w:tcPr>
            <w:tcW w:w="2063" w:type="dxa"/>
          </w:tcPr>
          <w:p>
            <w:pPr>
              <w:numPr>
                <w:ilvl w:val="0"/>
                <w:numId w:val="0"/>
              </w:numPr>
              <w:jc w:val="center"/>
              <w:rPr>
                <w:rFonts w:hint="default" w:ascii="Times New Roman"/>
                <w:b/>
                <w:bCs/>
                <w:sz w:val="21"/>
                <w:szCs w:val="24"/>
                <w:vertAlign w:val="baseline"/>
                <w:lang w:val="en-US" w:eastAsia="zh-CN"/>
              </w:rPr>
            </w:pPr>
            <w:r>
              <w:rPr>
                <w:rFonts w:hint="eastAsia" w:ascii="Times New Roman"/>
                <w:b/>
                <w:bCs/>
                <w:sz w:val="21"/>
                <w:szCs w:val="24"/>
                <w:vertAlign w:val="baseline"/>
                <w:lang w:val="en-US" w:eastAsia="zh-CN"/>
              </w:rPr>
              <w:t>实验性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59" w:type="dxa"/>
          </w:tcPr>
          <w:p>
            <w:pPr>
              <w:numPr>
                <w:ilvl w:val="0"/>
                <w:numId w:val="0"/>
              </w:numPr>
              <w:rPr>
                <w:rFonts w:hint="default" w:ascii="Times New Roman"/>
                <w:b/>
                <w:bCs/>
                <w:sz w:val="21"/>
                <w:szCs w:val="24"/>
                <w:vertAlign w:val="baseline"/>
                <w:lang w:val="en-US" w:eastAsia="zh-CN"/>
              </w:rPr>
            </w:pPr>
            <w:r>
              <w:rPr>
                <w:rFonts w:hint="eastAsia" w:ascii="Times New Roman"/>
                <w:b/>
                <w:bCs/>
                <w:sz w:val="21"/>
                <w:szCs w:val="24"/>
                <w:vertAlign w:val="baseline"/>
                <w:lang w:val="en-US" w:eastAsia="zh-CN"/>
              </w:rPr>
              <w:t>封闭性：没有形成学术共同体，没有转变化普通社会生产力</w:t>
            </w:r>
          </w:p>
        </w:tc>
        <w:tc>
          <w:tcPr>
            <w:tcW w:w="2063" w:type="dxa"/>
          </w:tcPr>
          <w:p>
            <w:pPr>
              <w:numPr>
                <w:ilvl w:val="0"/>
                <w:numId w:val="0"/>
              </w:numPr>
              <w:jc w:val="center"/>
              <w:rPr>
                <w:rFonts w:hint="default" w:ascii="Times New Roman"/>
                <w:b/>
                <w:bCs/>
                <w:sz w:val="21"/>
                <w:szCs w:val="24"/>
                <w:vertAlign w:val="baseline"/>
                <w:lang w:val="en-US" w:eastAsia="zh-CN"/>
              </w:rPr>
            </w:pPr>
            <w:r>
              <w:rPr>
                <w:rFonts w:hint="eastAsia" w:ascii="Times New Roman"/>
                <w:b/>
                <w:bCs/>
                <w:sz w:val="21"/>
                <w:szCs w:val="24"/>
                <w:vertAlign w:val="baseline"/>
                <w:lang w:val="en-US" w:eastAsia="zh-CN"/>
              </w:rPr>
              <w:t>开放性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59" w:type="dxa"/>
          </w:tcPr>
          <w:p>
            <w:pPr>
              <w:numPr>
                <w:ilvl w:val="0"/>
                <w:numId w:val="0"/>
              </w:numPr>
              <w:rPr>
                <w:rFonts w:hint="default" w:ascii="Times New Roman"/>
                <w:b/>
                <w:bCs/>
                <w:sz w:val="21"/>
                <w:szCs w:val="24"/>
                <w:vertAlign w:val="baseline"/>
                <w:lang w:val="en-US" w:eastAsia="zh-CN"/>
              </w:rPr>
            </w:pPr>
            <w:r>
              <w:rPr>
                <w:rFonts w:hint="eastAsia" w:ascii="Times New Roman"/>
                <w:b/>
                <w:bCs/>
                <w:sz w:val="21"/>
                <w:szCs w:val="24"/>
                <w:vertAlign w:val="baseline"/>
                <w:lang w:val="en-US" w:eastAsia="zh-CN"/>
              </w:rPr>
              <w:t>片面性：对社会科学的研究（历史、伦理）多于自然科学</w:t>
            </w:r>
          </w:p>
        </w:tc>
        <w:tc>
          <w:tcPr>
            <w:tcW w:w="2063" w:type="dxa"/>
          </w:tcPr>
          <w:p>
            <w:pPr>
              <w:numPr>
                <w:ilvl w:val="0"/>
                <w:numId w:val="0"/>
              </w:numPr>
              <w:jc w:val="center"/>
              <w:rPr>
                <w:rFonts w:hint="default" w:ascii="Times New Roman"/>
                <w:b/>
                <w:bCs/>
                <w:sz w:val="21"/>
                <w:szCs w:val="24"/>
                <w:vertAlign w:val="baseline"/>
                <w:lang w:val="en-US" w:eastAsia="zh-CN"/>
              </w:rPr>
            </w:pPr>
            <w:r>
              <w:rPr>
                <w:rFonts w:hint="eastAsia" w:ascii="Times New Roman"/>
                <w:b/>
                <w:bCs/>
                <w:sz w:val="21"/>
                <w:szCs w:val="24"/>
                <w:vertAlign w:val="baseline"/>
                <w:lang w:val="en-US" w:eastAsia="zh-CN"/>
              </w:rPr>
              <w:t>全面性</w:t>
            </w:r>
          </w:p>
        </w:tc>
      </w:tr>
    </w:tbl>
    <w:p>
      <w:pPr>
        <w:numPr>
          <w:ilvl w:val="0"/>
          <w:numId w:val="0"/>
        </w:numPr>
        <w:rPr>
          <w:rFonts w:hint="default" w:ascii="Times New Roman"/>
          <w:b/>
          <w:bCs/>
          <w:sz w:val="21"/>
          <w:szCs w:val="24"/>
          <w:lang w:val="en-US" w:eastAsia="zh-CN"/>
        </w:rPr>
      </w:pPr>
    </w:p>
    <w:p>
      <w:pPr>
        <w:numPr>
          <w:ilvl w:val="0"/>
          <w:numId w:val="0"/>
        </w:numPr>
        <w:rPr>
          <w:rFonts w:hint="eastAsia" w:ascii="Times New Roman"/>
          <w:b/>
          <w:bCs/>
          <w:sz w:val="32"/>
          <w:szCs w:val="40"/>
        </w:rPr>
      </w:pPr>
    </w:p>
    <w:p>
      <w:pPr>
        <w:numPr>
          <w:ilvl w:val="0"/>
          <w:numId w:val="0"/>
        </w:numPr>
        <w:rPr>
          <w:rFonts w:hint="eastAsia" w:ascii="Times New Roman"/>
          <w:b/>
          <w:bCs/>
          <w:sz w:val="32"/>
          <w:szCs w:val="40"/>
        </w:rPr>
      </w:pPr>
    </w:p>
    <w:p>
      <w:pPr>
        <w:numPr>
          <w:ilvl w:val="0"/>
          <w:numId w:val="0"/>
        </w:numPr>
        <w:rPr>
          <w:rFonts w:hint="eastAsia" w:ascii="Times New Roman"/>
          <w:b/>
          <w:bCs/>
          <w:sz w:val="32"/>
          <w:szCs w:val="40"/>
        </w:rPr>
      </w:pPr>
    </w:p>
    <w:p>
      <w:pPr>
        <w:numPr>
          <w:ilvl w:val="0"/>
          <w:numId w:val="0"/>
        </w:numPr>
        <w:rPr>
          <w:rFonts w:hint="eastAsia" w:ascii="Times New Roman"/>
          <w:b/>
          <w:bCs/>
          <w:sz w:val="32"/>
          <w:szCs w:val="40"/>
        </w:rPr>
      </w:pPr>
    </w:p>
    <w:p>
      <w:pPr>
        <w:numPr>
          <w:ilvl w:val="0"/>
          <w:numId w:val="0"/>
        </w:numPr>
        <w:rPr>
          <w:rFonts w:hint="eastAsia" w:ascii="Times New Roman"/>
          <w:b/>
          <w:bCs/>
          <w:sz w:val="32"/>
          <w:szCs w:val="40"/>
        </w:rPr>
      </w:pPr>
    </w:p>
    <w:p>
      <w:pPr>
        <w:numPr>
          <w:ilvl w:val="0"/>
          <w:numId w:val="0"/>
        </w:numPr>
        <w:rPr>
          <w:rFonts w:hint="eastAsia" w:ascii="Times New Roman"/>
          <w:b/>
          <w:bCs/>
          <w:sz w:val="32"/>
          <w:szCs w:val="40"/>
        </w:rPr>
      </w:pPr>
    </w:p>
    <w:p>
      <w:pPr>
        <w:numPr>
          <w:ilvl w:val="0"/>
          <w:numId w:val="0"/>
        </w:numPr>
        <w:rPr>
          <w:rFonts w:hint="eastAsia" w:ascii="Times New Roman"/>
          <w:b/>
          <w:bCs/>
          <w:sz w:val="32"/>
          <w:szCs w:val="40"/>
        </w:rPr>
      </w:pPr>
    </w:p>
    <w:p>
      <w:pPr>
        <w:numPr>
          <w:ilvl w:val="0"/>
          <w:numId w:val="0"/>
        </w:numPr>
        <w:rPr>
          <w:rFonts w:hint="eastAsia" w:ascii="Times New Roman"/>
          <w:b/>
          <w:bCs/>
          <w:sz w:val="32"/>
          <w:szCs w:val="40"/>
        </w:rPr>
      </w:pPr>
    </w:p>
    <w:p>
      <w:pPr>
        <w:numPr>
          <w:ilvl w:val="0"/>
          <w:numId w:val="0"/>
        </w:numPr>
        <w:jc w:val="center"/>
        <w:rPr>
          <w:rFonts w:hint="default" w:ascii="Times New Roman"/>
          <w:b/>
          <w:bCs/>
          <w:sz w:val="32"/>
          <w:szCs w:val="40"/>
          <w:lang w:val="en-US" w:eastAsia="zh-CN"/>
        </w:rPr>
      </w:pPr>
      <w:r>
        <w:rPr>
          <w:rFonts w:hint="eastAsia" w:ascii="Times New Roman"/>
          <w:b/>
          <w:bCs/>
          <w:sz w:val="32"/>
          <w:szCs w:val="40"/>
          <w:lang w:val="en-US" w:eastAsia="zh-CN"/>
        </w:rPr>
        <w:t>第五单元 晚清时期的内忧外患与救亡图存</w:t>
      </w:r>
    </w:p>
    <w:p>
      <w:pPr>
        <w:numPr>
          <w:ilvl w:val="0"/>
          <w:numId w:val="0"/>
        </w:numPr>
        <w:ind w:firstLine="422" w:firstLineChars="200"/>
        <w:jc w:val="left"/>
        <w:rPr>
          <w:rFonts w:hint="eastAsia"/>
          <w:b/>
          <w:bCs/>
          <w:lang w:val="en-US" w:eastAsia="zh-CN"/>
        </w:rPr>
      </w:pPr>
      <w:r>
        <w:rPr>
          <w:rFonts w:hint="eastAsia"/>
          <w:b/>
          <w:bCs/>
          <w:lang w:val="en-US" w:eastAsia="zh-CN"/>
        </w:rPr>
        <w:t>单元概述：鸦片战争后的数十年间，清政府被迫签订了一系列不平等条约，国家陷入内忧外患的严重局面，逐步沦为半殖民地半封建社会，面临“数千年未有之大变局”。洪秀全太平天国农民起义，试图推翻清朝，建立“地上天国”。清政府推行洋务运动，试图解决国弱民贫问题，这些都没有挽救国家落后挨打的局面。甲午战争后，帝国主义对中国侵略日益加深，中国民族危机不断加剧，维新派发起了救亡图存的戊戌变法运动。1900年，义和团运动高涨，八国联军侵略中国，清政府签订《辛丑条约》，中国民族危机全面加深。</w:t>
      </w:r>
    </w:p>
    <w:p>
      <w:pPr>
        <w:numPr>
          <w:ilvl w:val="0"/>
          <w:numId w:val="0"/>
        </w:numPr>
        <w:ind w:firstLine="422" w:firstLineChars="200"/>
        <w:rPr>
          <w:rFonts w:hint="eastAsia"/>
          <w:b/>
          <w:bCs/>
          <w:lang w:val="en-US" w:eastAsia="zh-CN"/>
        </w:rPr>
      </w:pPr>
      <w:r>
        <w:rPr>
          <w:rFonts w:hint="eastAsia"/>
          <w:b/>
          <w:bCs/>
          <w:lang w:val="en-US" w:eastAsia="zh-CN"/>
        </w:rPr>
        <w:t>课标：1.7 晚清时期的内忧外患与救亡图存认识列强侵华对中国社会的影响，概述晚清时期中国人民反抗外来侵略的斗争事迹，理解其性质和意义；认识社会各阶级为挽救危局所作的努力及存在的局限性。</w:t>
      </w:r>
    </w:p>
    <w:p>
      <w:pPr>
        <w:numPr>
          <w:ilvl w:val="0"/>
          <w:numId w:val="0"/>
        </w:numPr>
        <w:ind w:firstLine="422" w:firstLineChars="200"/>
        <w:rPr>
          <w:rFonts w:hint="default"/>
          <w:b/>
          <w:bCs/>
          <w:lang w:val="en-US" w:eastAsia="zh-CN"/>
        </w:rPr>
      </w:pPr>
    </w:p>
    <w:p>
      <w:pPr>
        <w:rPr>
          <w:rFonts w:hint="default"/>
          <w:b/>
          <w:bCs/>
          <w:lang w:val="en-US" w:eastAsia="zh-CN"/>
        </w:rPr>
      </w:pPr>
      <w:r>
        <w:rPr>
          <w:rFonts w:hint="eastAsia"/>
          <w:b/>
          <w:bCs/>
          <w:lang w:val="en-US" w:eastAsia="zh-CN"/>
        </w:rPr>
        <w:t>1、近代史相关知识</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4"/>
        <w:gridCol w:w="73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4" w:type="dxa"/>
          </w:tcPr>
          <w:p>
            <w:pPr>
              <w:rPr>
                <w:rFonts w:hint="eastAsia"/>
                <w:b/>
                <w:bCs/>
                <w:lang w:val="en-US" w:eastAsia="zh-CN"/>
              </w:rPr>
            </w:pPr>
            <w:r>
              <w:rPr>
                <w:rFonts w:hint="eastAsia"/>
                <w:b/>
                <w:bCs/>
                <w:lang w:val="en-US" w:eastAsia="zh-CN"/>
              </w:rPr>
              <w:t>时间</w:t>
            </w:r>
          </w:p>
        </w:tc>
        <w:tc>
          <w:tcPr>
            <w:tcW w:w="7398" w:type="dxa"/>
          </w:tcPr>
          <w:p>
            <w:pPr>
              <w:rPr>
                <w:rFonts w:hint="default"/>
                <w:b/>
                <w:bCs/>
                <w:lang w:val="en-US" w:eastAsia="zh-CN"/>
              </w:rPr>
            </w:pPr>
            <w:r>
              <w:rPr>
                <w:rFonts w:hint="eastAsia"/>
                <w:b/>
                <w:bCs/>
                <w:lang w:val="en-US" w:eastAsia="zh-CN"/>
              </w:rPr>
              <w:t>1840（鸦片战争）——1949（新中国成立）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4" w:type="dxa"/>
          </w:tcPr>
          <w:p>
            <w:pPr>
              <w:rPr>
                <w:rFonts w:hint="default" w:eastAsia="宋体"/>
                <w:b/>
                <w:bCs/>
                <w:lang w:val="en-US" w:eastAsia="zh-CN"/>
              </w:rPr>
            </w:pPr>
            <w:r>
              <w:rPr>
                <w:rFonts w:hint="eastAsia"/>
                <w:b/>
                <w:bCs/>
                <w:lang w:val="en-US" w:eastAsia="zh-CN"/>
              </w:rPr>
              <w:t>社会性质</w:t>
            </w:r>
          </w:p>
        </w:tc>
        <w:tc>
          <w:tcPr>
            <w:tcW w:w="7398" w:type="dxa"/>
          </w:tcPr>
          <w:p>
            <w:pPr>
              <w:rPr>
                <w:rFonts w:hint="default" w:eastAsia="宋体"/>
                <w:b/>
                <w:bCs/>
                <w:lang w:val="en-US" w:eastAsia="zh-CN"/>
              </w:rPr>
            </w:pPr>
            <w:r>
              <w:rPr>
                <w:rFonts w:hint="eastAsia"/>
                <w:b/>
                <w:bCs/>
                <w:lang w:val="en-US" w:eastAsia="zh-CN"/>
              </w:rPr>
              <w:t>半殖民地半封建社会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4" w:type="dxa"/>
          </w:tcPr>
          <w:p>
            <w:pPr>
              <w:rPr>
                <w:rFonts w:hint="default" w:eastAsia="宋体"/>
                <w:b/>
                <w:bCs/>
                <w:lang w:val="en-US" w:eastAsia="zh-CN"/>
              </w:rPr>
            </w:pPr>
            <w:r>
              <w:rPr>
                <w:rFonts w:hint="eastAsia"/>
                <w:b/>
                <w:bCs/>
                <w:lang w:val="en-US" w:eastAsia="zh-CN"/>
              </w:rPr>
              <w:t>社会矛盾</w:t>
            </w:r>
          </w:p>
        </w:tc>
        <w:tc>
          <w:tcPr>
            <w:tcW w:w="7398" w:type="dxa"/>
          </w:tcPr>
          <w:p>
            <w:pPr>
              <w:rPr>
                <w:rFonts w:hint="eastAsia"/>
                <w:b/>
                <w:bCs/>
              </w:rPr>
            </w:pPr>
            <w:r>
              <w:rPr>
                <w:rFonts w:hint="eastAsia"/>
                <w:b/>
                <w:bCs/>
              </w:rPr>
              <w:t>中国社会的主要矛盾，由地主阶级和农民阶级的矛盾（阶级矛盾），开始转变为外国资本主义和中华民族的矛盾（民族矛盾）、封建主义和人民大众的矛盾；而</w:t>
            </w:r>
            <w:r>
              <w:rPr>
                <w:rFonts w:hint="eastAsia"/>
                <w:b/>
                <w:bCs/>
                <w:lang w:val="en-US" w:eastAsia="zh-CN"/>
              </w:rPr>
              <w:t>民族矛盾是</w:t>
            </w:r>
            <w:r>
              <w:rPr>
                <w:rFonts w:hint="eastAsia"/>
                <w:b/>
                <w:bCs/>
              </w:rPr>
              <w:t>最主要的矛盾。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4" w:type="dxa"/>
          </w:tcPr>
          <w:p>
            <w:pPr>
              <w:rPr>
                <w:rFonts w:hint="default" w:eastAsia="宋体"/>
                <w:b/>
                <w:bCs/>
                <w:lang w:val="en-US" w:eastAsia="zh-CN"/>
              </w:rPr>
            </w:pPr>
            <w:r>
              <w:rPr>
                <w:rFonts w:hint="eastAsia"/>
                <w:b/>
                <w:bCs/>
                <w:lang w:val="en-US" w:eastAsia="zh-CN"/>
              </w:rPr>
              <w:t>革命目标</w:t>
            </w:r>
          </w:p>
        </w:tc>
        <w:tc>
          <w:tcPr>
            <w:tcW w:w="7398" w:type="dxa"/>
          </w:tcPr>
          <w:p>
            <w:pPr>
              <w:rPr>
                <w:rFonts w:hint="default" w:eastAsia="宋体"/>
                <w:b/>
                <w:bCs/>
                <w:lang w:val="en-US" w:eastAsia="zh-CN"/>
              </w:rPr>
            </w:pPr>
            <w:r>
              <w:rPr>
                <w:rFonts w:hint="eastAsia"/>
                <w:b/>
                <w:bCs/>
                <w:lang w:val="en-US" w:eastAsia="zh-CN"/>
              </w:rPr>
              <w:t>反侵略反封建，实现民族独立与人民解放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4" w:type="dxa"/>
          </w:tcPr>
          <w:p>
            <w:pPr>
              <w:rPr>
                <w:rFonts w:hint="default"/>
                <w:b/>
                <w:bCs/>
                <w:lang w:val="en-US" w:eastAsia="zh-CN"/>
              </w:rPr>
            </w:pPr>
            <w:r>
              <w:rPr>
                <w:rFonts w:hint="eastAsia"/>
                <w:b/>
                <w:bCs/>
                <w:lang w:val="en-US" w:eastAsia="zh-CN"/>
              </w:rPr>
              <w:t>历史线索</w:t>
            </w:r>
          </w:p>
        </w:tc>
        <w:tc>
          <w:tcPr>
            <w:tcW w:w="7398" w:type="dxa"/>
          </w:tcPr>
          <w:p>
            <w:pPr>
              <w:rPr>
                <w:rFonts w:hint="default"/>
                <w:b/>
                <w:bCs/>
                <w:lang w:val="en-US" w:eastAsia="zh-CN"/>
              </w:rPr>
            </w:pPr>
            <w:r>
              <w:rPr>
                <w:rFonts w:hint="eastAsia"/>
                <w:b/>
                <w:bCs/>
                <w:lang w:val="en-US" w:eastAsia="zh-CN"/>
              </w:rPr>
              <w:t>列强侵华史；中国人民抗争史；中国人民探索史（近代化的探索）</w:t>
            </w:r>
          </w:p>
        </w:tc>
      </w:tr>
    </w:tbl>
    <w:p>
      <w:pPr>
        <w:rPr>
          <w:rFonts w:ascii="Times New Roman"/>
          <w:b/>
          <w:bCs/>
          <w:sz w:val="24"/>
          <w:szCs w:val="32"/>
        </w:rPr>
      </w:pPr>
    </w:p>
    <w:p>
      <w:pPr>
        <w:numPr>
          <w:ilvl w:val="0"/>
          <w:numId w:val="13"/>
        </w:numPr>
        <w:rPr>
          <w:rFonts w:hint="eastAsia"/>
          <w:b/>
          <w:bCs/>
        </w:rPr>
      </w:pPr>
      <w:r>
        <w:rPr>
          <w:rFonts w:hint="eastAsia"/>
          <w:b/>
          <w:bCs/>
        </w:rPr>
        <w:t>鸦片战争前的世界与中国</w:t>
      </w:r>
    </w:p>
    <w:p>
      <w:pPr>
        <w:numPr>
          <w:ilvl w:val="0"/>
          <w:numId w:val="0"/>
        </w:numPr>
        <w:rPr>
          <w:rFonts w:hint="eastAsia"/>
          <w:b/>
          <w:bCs/>
        </w:rPr>
      </w:pPr>
      <w:r>
        <w:rPr>
          <w:b/>
          <w:bCs/>
        </w:rPr>
        <w:drawing>
          <wp:inline distT="0" distB="0" distL="114300" distR="114300">
            <wp:extent cx="5269230" cy="1084580"/>
            <wp:effectExtent l="0" t="0" r="7620" b="1270"/>
            <wp:docPr id="3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
                    <pic:cNvPicPr>
                      <a:picLocks noChangeAspect="1"/>
                    </pic:cNvPicPr>
                  </pic:nvPicPr>
                  <pic:blipFill>
                    <a:blip r:embed="rId38"/>
                    <a:stretch>
                      <a:fillRect/>
                    </a:stretch>
                  </pic:blipFill>
                  <pic:spPr>
                    <a:xfrm>
                      <a:off x="0" y="0"/>
                      <a:ext cx="5269230" cy="1084580"/>
                    </a:xfrm>
                    <a:prstGeom prst="rect">
                      <a:avLst/>
                    </a:prstGeom>
                    <a:noFill/>
                    <a:ln>
                      <a:noFill/>
                    </a:ln>
                  </pic:spPr>
                </pic:pic>
              </a:graphicData>
            </a:graphic>
          </wp:inline>
        </w:drawing>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3570"/>
        <w:gridCol w:w="40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dxa"/>
          </w:tcPr>
          <w:p>
            <w:pPr>
              <w:rPr>
                <w:b/>
                <w:bCs/>
              </w:rPr>
            </w:pPr>
          </w:p>
        </w:tc>
        <w:tc>
          <w:tcPr>
            <w:tcW w:w="3570" w:type="dxa"/>
          </w:tcPr>
          <w:p>
            <w:pPr>
              <w:rPr>
                <w:b/>
                <w:bCs/>
              </w:rPr>
            </w:pPr>
            <w:r>
              <w:rPr>
                <w:rFonts w:hint="eastAsia"/>
                <w:b/>
                <w:bCs/>
              </w:rPr>
              <w:t>世界（欧美）</w:t>
            </w:r>
          </w:p>
        </w:tc>
        <w:tc>
          <w:tcPr>
            <w:tcW w:w="4058" w:type="dxa"/>
          </w:tcPr>
          <w:p>
            <w:pPr>
              <w:rPr>
                <w:b/>
                <w:bCs/>
              </w:rPr>
            </w:pPr>
            <w:r>
              <w:rPr>
                <w:rFonts w:hint="eastAsia"/>
                <w:b/>
                <w:bCs/>
              </w:rPr>
              <w:t>中国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dxa"/>
          </w:tcPr>
          <w:p>
            <w:pPr>
              <w:rPr>
                <w:b/>
                <w:bCs/>
              </w:rPr>
            </w:pPr>
            <w:r>
              <w:rPr>
                <w:rFonts w:hint="eastAsia"/>
                <w:b/>
                <w:bCs/>
              </w:rPr>
              <w:t>政治</w:t>
            </w:r>
          </w:p>
        </w:tc>
        <w:tc>
          <w:tcPr>
            <w:tcW w:w="3570" w:type="dxa"/>
          </w:tcPr>
          <w:p>
            <w:pPr>
              <w:rPr>
                <w:b/>
                <w:bCs/>
              </w:rPr>
            </w:pPr>
            <w:r>
              <w:rPr>
                <w:rFonts w:hint="eastAsia"/>
                <w:b/>
                <w:bCs/>
              </w:rPr>
              <w:t>资本主义民主制度（议会制）</w:t>
            </w:r>
          </w:p>
        </w:tc>
        <w:tc>
          <w:tcPr>
            <w:tcW w:w="4058" w:type="dxa"/>
          </w:tcPr>
          <w:p>
            <w:pPr>
              <w:rPr>
                <w:b/>
                <w:bCs/>
              </w:rPr>
            </w:pPr>
            <w:r>
              <w:rPr>
                <w:rFonts w:hint="eastAsia"/>
                <w:b/>
                <w:bCs/>
              </w:rPr>
              <w:t>封建统治，君主专制，日益腐败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dxa"/>
          </w:tcPr>
          <w:p>
            <w:pPr>
              <w:rPr>
                <w:b/>
                <w:bCs/>
              </w:rPr>
            </w:pPr>
            <w:r>
              <w:rPr>
                <w:rFonts w:hint="eastAsia"/>
                <w:b/>
                <w:bCs/>
              </w:rPr>
              <w:t>经济</w:t>
            </w:r>
          </w:p>
        </w:tc>
        <w:tc>
          <w:tcPr>
            <w:tcW w:w="3570" w:type="dxa"/>
          </w:tcPr>
          <w:p>
            <w:pPr>
              <w:rPr>
                <w:b/>
                <w:bCs/>
              </w:rPr>
            </w:pPr>
            <w:r>
              <w:rPr>
                <w:rFonts w:hint="eastAsia"/>
                <w:b/>
                <w:bCs/>
              </w:rPr>
              <w:t>资本主义生产方式，工业革命，</w:t>
            </w:r>
          </w:p>
          <w:p>
            <w:pPr>
              <w:rPr>
                <w:b/>
                <w:bCs/>
              </w:rPr>
            </w:pPr>
            <w:r>
              <w:rPr>
                <w:rFonts w:hint="eastAsia"/>
                <w:b/>
                <w:bCs/>
              </w:rPr>
              <w:t>商品经济发展</w:t>
            </w:r>
          </w:p>
        </w:tc>
        <w:tc>
          <w:tcPr>
            <w:tcW w:w="4058" w:type="dxa"/>
          </w:tcPr>
          <w:p>
            <w:pPr>
              <w:rPr>
                <w:b/>
                <w:bCs/>
              </w:rPr>
            </w:pPr>
            <w:r>
              <w:rPr>
                <w:rFonts w:hint="eastAsia"/>
                <w:b/>
                <w:bCs/>
              </w:rPr>
              <w:t>自然经济和自给自足的小农经济为主，</w:t>
            </w:r>
          </w:p>
          <w:p>
            <w:pPr>
              <w:rPr>
                <w:b/>
                <w:bCs/>
              </w:rPr>
            </w:pPr>
            <w:r>
              <w:rPr>
                <w:rFonts w:hint="eastAsia"/>
                <w:b/>
                <w:bCs/>
              </w:rPr>
              <w:t>财政入不敷出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dxa"/>
          </w:tcPr>
          <w:p>
            <w:pPr>
              <w:rPr>
                <w:b/>
                <w:bCs/>
              </w:rPr>
            </w:pPr>
            <w:r>
              <w:rPr>
                <w:rFonts w:hint="eastAsia"/>
                <w:b/>
                <w:bCs/>
              </w:rPr>
              <w:t>军事</w:t>
            </w:r>
          </w:p>
        </w:tc>
        <w:tc>
          <w:tcPr>
            <w:tcW w:w="3570" w:type="dxa"/>
          </w:tcPr>
          <w:p>
            <w:pPr>
              <w:rPr>
                <w:b/>
                <w:bCs/>
              </w:rPr>
            </w:pPr>
            <w:r>
              <w:rPr>
                <w:rFonts w:hint="eastAsia"/>
                <w:b/>
                <w:bCs/>
              </w:rPr>
              <w:t>船坚炮利，训练有素</w:t>
            </w:r>
          </w:p>
        </w:tc>
        <w:tc>
          <w:tcPr>
            <w:tcW w:w="4058" w:type="dxa"/>
          </w:tcPr>
          <w:p>
            <w:pPr>
              <w:rPr>
                <w:b/>
                <w:bCs/>
              </w:rPr>
            </w:pPr>
            <w:r>
              <w:rPr>
                <w:rFonts w:hint="eastAsia"/>
                <w:b/>
                <w:bCs/>
              </w:rPr>
              <w:t>装备陈旧，军备废弛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dxa"/>
          </w:tcPr>
          <w:p>
            <w:pPr>
              <w:rPr>
                <w:b/>
                <w:bCs/>
              </w:rPr>
            </w:pPr>
            <w:r>
              <w:rPr>
                <w:rFonts w:hint="eastAsia"/>
                <w:b/>
                <w:bCs/>
              </w:rPr>
              <w:t>外交</w:t>
            </w:r>
          </w:p>
        </w:tc>
        <w:tc>
          <w:tcPr>
            <w:tcW w:w="3570" w:type="dxa"/>
          </w:tcPr>
          <w:p>
            <w:pPr>
              <w:rPr>
                <w:b/>
                <w:bCs/>
              </w:rPr>
            </w:pPr>
            <w:r>
              <w:rPr>
                <w:rFonts w:hint="eastAsia"/>
                <w:b/>
                <w:bCs/>
              </w:rPr>
              <w:t>殖民扩张，争夺霸权</w:t>
            </w:r>
          </w:p>
        </w:tc>
        <w:tc>
          <w:tcPr>
            <w:tcW w:w="4058" w:type="dxa"/>
          </w:tcPr>
          <w:p>
            <w:pPr>
              <w:rPr>
                <w:b/>
                <w:bCs/>
              </w:rPr>
            </w:pPr>
            <w:r>
              <w:rPr>
                <w:rFonts w:hint="eastAsia"/>
                <w:b/>
                <w:bCs/>
              </w:rPr>
              <w:t>闭关锁国，愚昧无知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dxa"/>
          </w:tcPr>
          <w:p>
            <w:pPr>
              <w:rPr>
                <w:b/>
                <w:bCs/>
              </w:rPr>
            </w:pPr>
            <w:r>
              <w:rPr>
                <w:rFonts w:hint="eastAsia"/>
                <w:b/>
                <w:bCs/>
              </w:rPr>
              <w:t>综合</w:t>
            </w:r>
          </w:p>
        </w:tc>
        <w:tc>
          <w:tcPr>
            <w:tcW w:w="3570" w:type="dxa"/>
          </w:tcPr>
          <w:p>
            <w:pPr>
              <w:rPr>
                <w:b/>
                <w:bCs/>
              </w:rPr>
            </w:pPr>
            <w:r>
              <w:rPr>
                <w:rFonts w:hint="eastAsia"/>
                <w:b/>
                <w:bCs/>
              </w:rPr>
              <w:t>资本主义迅速崛起，先进的工业文明</w:t>
            </w:r>
          </w:p>
        </w:tc>
        <w:tc>
          <w:tcPr>
            <w:tcW w:w="4058" w:type="dxa"/>
          </w:tcPr>
          <w:p>
            <w:pPr>
              <w:rPr>
                <w:b/>
                <w:bCs/>
              </w:rPr>
            </w:pPr>
            <w:r>
              <w:rPr>
                <w:rFonts w:hint="eastAsia"/>
                <w:b/>
                <w:bCs/>
              </w:rPr>
              <w:t>封建统治危机四伏，落后的农业文明</w:t>
            </w:r>
          </w:p>
        </w:tc>
      </w:tr>
    </w:tbl>
    <w:p>
      <w:pPr>
        <w:rPr>
          <w:b/>
          <w:bCs/>
        </w:rPr>
      </w:pPr>
    </w:p>
    <w:p>
      <w:pPr>
        <w:rPr>
          <w:b/>
          <w:bCs/>
        </w:rPr>
      </w:pPr>
      <w:r>
        <w:rPr>
          <w:rFonts w:hint="eastAsia"/>
          <w:b/>
          <w:bCs/>
        </w:rPr>
        <w:t>2、鸦片战争的原因和影响</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4"/>
        <w:gridCol w:w="1185"/>
        <w:gridCol w:w="65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tcPr>
          <w:p>
            <w:pPr>
              <w:rPr>
                <w:b/>
                <w:bCs/>
              </w:rPr>
            </w:pPr>
            <w:r>
              <w:rPr>
                <w:rFonts w:hint="eastAsia"/>
                <w:b/>
                <w:bCs/>
              </w:rPr>
              <w:t>爆发</w:t>
            </w:r>
          </w:p>
          <w:p>
            <w:pPr>
              <w:rPr>
                <w:b/>
                <w:bCs/>
              </w:rPr>
            </w:pPr>
            <w:r>
              <w:rPr>
                <w:rFonts w:hint="eastAsia"/>
                <w:b/>
                <w:bCs/>
              </w:rPr>
              <w:t>原因</w:t>
            </w:r>
          </w:p>
        </w:tc>
        <w:tc>
          <w:tcPr>
            <w:tcW w:w="7747" w:type="dxa"/>
            <w:gridSpan w:val="2"/>
          </w:tcPr>
          <w:p>
            <w:pPr>
              <w:rPr>
                <w:b/>
                <w:bCs/>
              </w:rPr>
            </w:pPr>
            <w:r>
              <w:rPr>
                <w:rFonts w:hint="eastAsia"/>
                <w:b/>
                <w:bCs/>
              </w:rPr>
              <w:t>根本原因：英国资本主义快速发展，为了打开中国大门，倾销商品，发动战争。</w:t>
            </w:r>
          </w:p>
          <w:p>
            <w:pPr>
              <w:rPr>
                <w:b/>
                <w:bCs/>
              </w:rPr>
            </w:pPr>
            <w:r>
              <w:rPr>
                <w:rFonts w:hint="eastAsia"/>
                <w:b/>
                <w:bCs/>
              </w:rPr>
              <w:t>直接原因：林则徐虎门销烟（1839）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tcPr>
          <w:p>
            <w:pPr>
              <w:rPr>
                <w:b/>
                <w:bCs/>
              </w:rPr>
            </w:pPr>
            <w:r>
              <w:rPr>
                <w:rFonts w:hint="eastAsia"/>
                <w:b/>
                <w:bCs/>
              </w:rPr>
              <w:t>战败</w:t>
            </w:r>
          </w:p>
          <w:p>
            <w:pPr>
              <w:rPr>
                <w:b/>
                <w:bCs/>
              </w:rPr>
            </w:pPr>
            <w:r>
              <w:rPr>
                <w:rFonts w:hint="eastAsia"/>
                <w:b/>
                <w:bCs/>
              </w:rPr>
              <w:t>原因</w:t>
            </w:r>
          </w:p>
        </w:tc>
        <w:tc>
          <w:tcPr>
            <w:tcW w:w="7747" w:type="dxa"/>
            <w:gridSpan w:val="2"/>
          </w:tcPr>
          <w:p>
            <w:pPr>
              <w:rPr>
                <w:b/>
                <w:bCs/>
              </w:rPr>
            </w:pPr>
            <w:r>
              <w:rPr>
                <w:rFonts w:hint="eastAsia"/>
                <w:b/>
                <w:bCs/>
              </w:rPr>
              <w:t>①客观原因：英国综合实力强大②主观原因：清政府政治腐败军备落后</w:t>
            </w:r>
          </w:p>
          <w:p>
            <w:pPr>
              <w:rPr>
                <w:b/>
                <w:bCs/>
              </w:rPr>
            </w:pPr>
            <w:r>
              <w:rPr>
                <w:rFonts w:hint="eastAsia"/>
                <w:b/>
                <w:bCs/>
              </w:rPr>
              <w:t>③根本原因：腐朽的封建主义无法对抗新兴的资本主义。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vMerge w:val="restart"/>
          </w:tcPr>
          <w:p>
            <w:pPr>
              <w:jc w:val="center"/>
              <w:rPr>
                <w:b/>
                <w:bCs/>
              </w:rPr>
            </w:pPr>
          </w:p>
          <w:p>
            <w:pPr>
              <w:jc w:val="center"/>
              <w:rPr>
                <w:b/>
                <w:bCs/>
              </w:rPr>
            </w:pPr>
          </w:p>
          <w:p>
            <w:pPr>
              <w:jc w:val="center"/>
              <w:rPr>
                <w:b/>
                <w:bCs/>
              </w:rPr>
            </w:pPr>
          </w:p>
          <w:p>
            <w:pPr>
              <w:jc w:val="center"/>
              <w:rPr>
                <w:b/>
                <w:bCs/>
              </w:rPr>
            </w:pPr>
          </w:p>
          <w:p>
            <w:pPr>
              <w:jc w:val="center"/>
              <w:rPr>
                <w:b/>
                <w:bCs/>
              </w:rPr>
            </w:pPr>
            <w:r>
              <w:rPr>
                <w:rFonts w:hint="eastAsia"/>
                <w:b/>
                <w:bCs/>
              </w:rPr>
              <w:t>影响</w:t>
            </w:r>
          </w:p>
        </w:tc>
        <w:tc>
          <w:tcPr>
            <w:tcW w:w="1185" w:type="dxa"/>
          </w:tcPr>
          <w:p>
            <w:pPr>
              <w:rPr>
                <w:b/>
                <w:bCs/>
              </w:rPr>
            </w:pPr>
            <w:r>
              <w:rPr>
                <w:rFonts w:hint="eastAsia"/>
                <w:b/>
                <w:bCs/>
              </w:rPr>
              <w:t>社会性质</w:t>
            </w:r>
          </w:p>
        </w:tc>
        <w:tc>
          <w:tcPr>
            <w:tcW w:w="6562" w:type="dxa"/>
          </w:tcPr>
          <w:p>
            <w:pPr>
              <w:rPr>
                <w:b/>
                <w:bCs/>
              </w:rPr>
            </w:pPr>
            <w:r>
              <w:rPr>
                <w:rFonts w:hint="eastAsia"/>
                <w:b/>
                <w:bCs/>
              </w:rPr>
              <w:t>鸦片战争后中国开始沦为半殖民地半封建社会，近代史开端；第二次鸦片战争中国半殖民地化程度进一步加深。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vMerge w:val="continue"/>
          </w:tcPr>
          <w:p>
            <w:pPr>
              <w:rPr>
                <w:b/>
                <w:bCs/>
              </w:rPr>
            </w:pPr>
          </w:p>
        </w:tc>
        <w:tc>
          <w:tcPr>
            <w:tcW w:w="1185" w:type="dxa"/>
          </w:tcPr>
          <w:p>
            <w:pPr>
              <w:rPr>
                <w:b/>
                <w:bCs/>
              </w:rPr>
            </w:pPr>
            <w:r>
              <w:rPr>
                <w:rFonts w:hint="eastAsia"/>
                <w:b/>
                <w:bCs/>
              </w:rPr>
              <w:t>社会矛盾</w:t>
            </w:r>
          </w:p>
        </w:tc>
        <w:tc>
          <w:tcPr>
            <w:tcW w:w="6562" w:type="dxa"/>
          </w:tcPr>
          <w:p>
            <w:pPr>
              <w:rPr>
                <w:b/>
                <w:bCs/>
              </w:rPr>
            </w:pPr>
            <w:r>
              <w:rPr>
                <w:rFonts w:hint="eastAsia"/>
                <w:b/>
                <w:bCs/>
              </w:rPr>
              <w:t>中国社会的主要矛盾</w:t>
            </w:r>
            <w:r>
              <w:rPr>
                <w:rFonts w:hint="eastAsia"/>
                <w:b/>
                <w:bCs/>
                <w:lang w:val="en-US" w:eastAsia="zh-CN"/>
              </w:rPr>
              <w:t>从地主阶级与农民阶级的矛盾</w:t>
            </w:r>
            <w:r>
              <w:rPr>
                <w:rFonts w:hint="eastAsia"/>
                <w:b/>
                <w:bCs/>
              </w:rPr>
              <w:t>转变为外国资本主义和中华民族的矛盾，封建主义和人民大众的矛盾，前者是中国近代社会的主要矛盾。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vMerge w:val="continue"/>
          </w:tcPr>
          <w:p>
            <w:pPr>
              <w:rPr>
                <w:b/>
                <w:bCs/>
              </w:rPr>
            </w:pPr>
          </w:p>
        </w:tc>
        <w:tc>
          <w:tcPr>
            <w:tcW w:w="1185" w:type="dxa"/>
          </w:tcPr>
          <w:p>
            <w:pPr>
              <w:rPr>
                <w:rFonts w:hint="eastAsia" w:eastAsia="宋体"/>
                <w:b/>
                <w:bCs/>
                <w:lang w:val="en-US" w:eastAsia="zh-CN"/>
              </w:rPr>
            </w:pPr>
            <w:r>
              <w:rPr>
                <w:rFonts w:hint="eastAsia"/>
                <w:b/>
                <w:bCs/>
                <w:lang w:val="en-US" w:eastAsia="zh-CN"/>
              </w:rPr>
              <w:t>革命任务</w:t>
            </w:r>
          </w:p>
        </w:tc>
        <w:tc>
          <w:tcPr>
            <w:tcW w:w="6562" w:type="dxa"/>
          </w:tcPr>
          <w:p>
            <w:pPr>
              <w:rPr>
                <w:rFonts w:hint="default" w:eastAsia="宋体"/>
                <w:b/>
                <w:bCs/>
                <w:lang w:val="en-US" w:eastAsia="zh-CN"/>
              </w:rPr>
            </w:pPr>
            <w:r>
              <w:rPr>
                <w:rFonts w:hint="eastAsia"/>
                <w:b/>
                <w:bCs/>
                <w:lang w:val="en-US" w:eastAsia="zh-CN"/>
              </w:rPr>
              <w:t>由反封建变为反封建与反资本主义侵略，进入旧民主主义革命时期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vMerge w:val="continue"/>
          </w:tcPr>
          <w:p>
            <w:pPr>
              <w:rPr>
                <w:b/>
                <w:bCs/>
              </w:rPr>
            </w:pPr>
          </w:p>
        </w:tc>
        <w:tc>
          <w:tcPr>
            <w:tcW w:w="1185" w:type="dxa"/>
          </w:tcPr>
          <w:p>
            <w:pPr>
              <w:rPr>
                <w:b/>
                <w:bCs/>
              </w:rPr>
            </w:pPr>
            <w:r>
              <w:rPr>
                <w:rFonts w:hint="eastAsia"/>
                <w:b/>
                <w:bCs/>
              </w:rPr>
              <w:t>政治</w:t>
            </w:r>
          </w:p>
        </w:tc>
        <w:tc>
          <w:tcPr>
            <w:tcW w:w="6562" w:type="dxa"/>
          </w:tcPr>
          <w:p>
            <w:pPr>
              <w:rPr>
                <w:b/>
                <w:bCs/>
              </w:rPr>
            </w:pPr>
            <w:r>
              <w:rPr>
                <w:rFonts w:hint="eastAsia"/>
                <w:b/>
                <w:bCs/>
              </w:rPr>
              <w:t>中国主权和领土完整受到破坏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vMerge w:val="continue"/>
          </w:tcPr>
          <w:p>
            <w:pPr>
              <w:rPr>
                <w:b/>
                <w:bCs/>
              </w:rPr>
            </w:pPr>
          </w:p>
        </w:tc>
        <w:tc>
          <w:tcPr>
            <w:tcW w:w="1185" w:type="dxa"/>
          </w:tcPr>
          <w:p>
            <w:pPr>
              <w:rPr>
                <w:b/>
                <w:bCs/>
              </w:rPr>
            </w:pPr>
            <w:r>
              <w:rPr>
                <w:rFonts w:hint="eastAsia"/>
                <w:b/>
                <w:bCs/>
              </w:rPr>
              <w:t>经济</w:t>
            </w:r>
          </w:p>
        </w:tc>
        <w:tc>
          <w:tcPr>
            <w:tcW w:w="6562" w:type="dxa"/>
          </w:tcPr>
          <w:p>
            <w:pPr>
              <w:rPr>
                <w:b/>
                <w:bCs/>
              </w:rPr>
            </w:pPr>
            <w:r>
              <w:rPr>
                <w:rFonts w:hint="eastAsia"/>
                <w:b/>
                <w:bCs/>
              </w:rPr>
              <w:t>自然经济开始解体</w:t>
            </w:r>
            <w:r>
              <w:rPr>
                <w:rFonts w:hint="eastAsia"/>
                <w:b/>
                <w:bCs/>
                <w:lang w:val="en-US" w:eastAsia="zh-CN"/>
              </w:rPr>
              <w:t>(传统手工业破产，农产品商品化)</w:t>
            </w:r>
            <w:r>
              <w:rPr>
                <w:rFonts w:hint="eastAsia"/>
                <w:b/>
                <w:bCs/>
              </w:rPr>
              <w:t>，被迫卷入资本主义世界市场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vMerge w:val="continue"/>
          </w:tcPr>
          <w:p>
            <w:pPr>
              <w:rPr>
                <w:b/>
                <w:bCs/>
              </w:rPr>
            </w:pPr>
          </w:p>
        </w:tc>
        <w:tc>
          <w:tcPr>
            <w:tcW w:w="1185" w:type="dxa"/>
          </w:tcPr>
          <w:p>
            <w:pPr>
              <w:rPr>
                <w:b/>
                <w:bCs/>
              </w:rPr>
            </w:pPr>
            <w:r>
              <w:rPr>
                <w:rFonts w:hint="eastAsia"/>
                <w:b/>
                <w:bCs/>
              </w:rPr>
              <w:t>外交</w:t>
            </w:r>
          </w:p>
        </w:tc>
        <w:tc>
          <w:tcPr>
            <w:tcW w:w="6562" w:type="dxa"/>
          </w:tcPr>
          <w:p>
            <w:pPr>
              <w:rPr>
                <w:b/>
                <w:bCs/>
              </w:rPr>
            </w:pPr>
            <w:r>
              <w:rPr>
                <w:rFonts w:hint="eastAsia"/>
                <w:b/>
                <w:bCs/>
              </w:rPr>
              <w:t>从闭关锁国到被迫开放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vMerge w:val="continue"/>
          </w:tcPr>
          <w:p>
            <w:pPr>
              <w:rPr>
                <w:b/>
                <w:bCs/>
              </w:rPr>
            </w:pPr>
          </w:p>
        </w:tc>
        <w:tc>
          <w:tcPr>
            <w:tcW w:w="1185" w:type="dxa"/>
          </w:tcPr>
          <w:p>
            <w:pPr>
              <w:rPr>
                <w:b/>
                <w:bCs/>
              </w:rPr>
            </w:pPr>
            <w:r>
              <w:rPr>
                <w:rFonts w:hint="eastAsia"/>
                <w:b/>
                <w:bCs/>
              </w:rPr>
              <w:t>思想</w:t>
            </w:r>
          </w:p>
        </w:tc>
        <w:tc>
          <w:tcPr>
            <w:tcW w:w="6562" w:type="dxa"/>
          </w:tcPr>
          <w:p>
            <w:pPr>
              <w:rPr>
                <w:b/>
                <w:bCs/>
              </w:rPr>
            </w:pPr>
            <w:r>
              <w:rPr>
                <w:rFonts w:hint="eastAsia"/>
                <w:b/>
                <w:bCs/>
              </w:rPr>
              <w:t>林则徐（《四洲志》）、魏源（《海国图志》）、徐继畬（《瀛寰志略》）等地主知识分子是近代中国最早开眼看世界的人，初步提出了向西方学习的主张（师夷长技以制夷）。局限性：①没有脱离阶级和时代的局限。对西方的学习是肤浅的，只表现在器物层面②根本目的是维护腐朽的封建统治③没有付诸实践。</w:t>
            </w:r>
          </w:p>
        </w:tc>
      </w:tr>
    </w:tbl>
    <w:p>
      <w:pPr>
        <w:rPr>
          <w:b/>
          <w:bCs/>
        </w:rPr>
      </w:pPr>
    </w:p>
    <w:p>
      <w:pPr>
        <w:rPr>
          <w:b/>
          <w:bCs/>
        </w:rPr>
      </w:pPr>
      <w:r>
        <w:rPr>
          <w:rFonts w:hint="eastAsia"/>
          <w:b/>
          <w:bCs/>
        </w:rPr>
        <w:t>3、中国沦为半殖民地半封建社会的过程</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4"/>
        <w:gridCol w:w="1500"/>
        <w:gridCol w:w="3615"/>
        <w:gridCol w:w="1171"/>
        <w:gridCol w:w="14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tcPr>
          <w:p>
            <w:pPr>
              <w:rPr>
                <w:b/>
                <w:bCs/>
              </w:rPr>
            </w:pPr>
            <w:r>
              <w:rPr>
                <w:rFonts w:hint="eastAsia"/>
                <w:b/>
                <w:bCs/>
              </w:rPr>
              <w:t>战争</w:t>
            </w:r>
          </w:p>
        </w:tc>
        <w:tc>
          <w:tcPr>
            <w:tcW w:w="1500" w:type="dxa"/>
          </w:tcPr>
          <w:p>
            <w:pPr>
              <w:rPr>
                <w:b/>
                <w:bCs/>
              </w:rPr>
            </w:pPr>
            <w:r>
              <w:rPr>
                <w:rFonts w:hint="eastAsia"/>
                <w:b/>
                <w:bCs/>
              </w:rPr>
              <w:t>条约</w:t>
            </w:r>
          </w:p>
        </w:tc>
        <w:tc>
          <w:tcPr>
            <w:tcW w:w="3615" w:type="dxa"/>
          </w:tcPr>
          <w:p>
            <w:pPr>
              <w:rPr>
                <w:b/>
                <w:bCs/>
              </w:rPr>
            </w:pPr>
            <w:r>
              <w:rPr>
                <w:rFonts w:hint="eastAsia"/>
                <w:b/>
                <w:bCs/>
              </w:rPr>
              <w:t>内容</w:t>
            </w:r>
          </w:p>
        </w:tc>
        <w:tc>
          <w:tcPr>
            <w:tcW w:w="1171" w:type="dxa"/>
          </w:tcPr>
          <w:p>
            <w:pPr>
              <w:rPr>
                <w:b/>
                <w:bCs/>
              </w:rPr>
            </w:pPr>
            <w:r>
              <w:rPr>
                <w:rFonts w:hint="eastAsia"/>
                <w:b/>
                <w:bCs/>
              </w:rPr>
              <w:t>抗争</w:t>
            </w:r>
          </w:p>
        </w:tc>
        <w:tc>
          <w:tcPr>
            <w:tcW w:w="1459" w:type="dxa"/>
          </w:tcPr>
          <w:p>
            <w:pPr>
              <w:rPr>
                <w:b/>
                <w:bCs/>
              </w:rPr>
            </w:pPr>
            <w:r>
              <w:rPr>
                <w:rFonts w:hint="eastAsia"/>
                <w:b/>
                <w:bCs/>
              </w:rPr>
              <w:t>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vMerge w:val="restart"/>
          </w:tcPr>
          <w:p>
            <w:pPr>
              <w:jc w:val="center"/>
              <w:rPr>
                <w:b/>
                <w:bCs/>
              </w:rPr>
            </w:pPr>
            <w:r>
              <w:rPr>
                <w:rFonts w:hint="eastAsia"/>
                <w:b/>
                <w:bCs/>
              </w:rPr>
              <w:t>鸦片</w:t>
            </w:r>
          </w:p>
          <w:p>
            <w:pPr>
              <w:jc w:val="center"/>
              <w:rPr>
                <w:b/>
                <w:bCs/>
              </w:rPr>
            </w:pPr>
            <w:r>
              <w:rPr>
                <w:rFonts w:hint="eastAsia"/>
                <w:b/>
                <w:bCs/>
              </w:rPr>
              <w:t>战争</w:t>
            </w:r>
          </w:p>
        </w:tc>
        <w:tc>
          <w:tcPr>
            <w:tcW w:w="1500" w:type="dxa"/>
          </w:tcPr>
          <w:p>
            <w:pPr>
              <w:rPr>
                <w:b/>
                <w:bCs/>
              </w:rPr>
            </w:pPr>
            <w:r>
              <w:rPr>
                <w:rFonts w:hint="eastAsia"/>
                <w:b/>
                <w:bCs/>
              </w:rPr>
              <w:t>《南京条约》</w:t>
            </w:r>
          </w:p>
          <w:p>
            <w:pPr>
              <w:rPr>
                <w:b/>
                <w:bCs/>
              </w:rPr>
            </w:pPr>
            <w:r>
              <w:rPr>
                <w:rFonts w:hint="eastAsia"/>
                <w:b/>
                <w:bCs/>
              </w:rPr>
              <w:t>（英1842）</w:t>
            </w:r>
          </w:p>
        </w:tc>
        <w:tc>
          <w:tcPr>
            <w:tcW w:w="3615" w:type="dxa"/>
          </w:tcPr>
          <w:p>
            <w:pPr>
              <w:rPr>
                <w:b/>
                <w:bCs/>
              </w:rPr>
            </w:pPr>
            <w:r>
              <w:rPr>
                <w:rFonts w:hint="eastAsia"/>
                <w:b/>
                <w:bCs/>
              </w:rPr>
              <w:t>割让香港岛；赔款2100万银元；五口通商（广厦福宁上）；关税协定（体现侵略目的）</w:t>
            </w:r>
          </w:p>
        </w:tc>
        <w:tc>
          <w:tcPr>
            <w:tcW w:w="1171" w:type="dxa"/>
            <w:vMerge w:val="restart"/>
          </w:tcPr>
          <w:p>
            <w:pPr>
              <w:rPr>
                <w:b/>
                <w:bCs/>
              </w:rPr>
            </w:pPr>
            <w:r>
              <w:rPr>
                <w:rFonts w:hint="eastAsia"/>
                <w:b/>
                <w:bCs/>
              </w:rPr>
              <w:t>林则徐虎门销烟；关天培、陈化成壮烈牺牲；广州三元里人民抗英</w:t>
            </w:r>
          </w:p>
        </w:tc>
        <w:tc>
          <w:tcPr>
            <w:tcW w:w="1459" w:type="dxa"/>
            <w:vMerge w:val="restart"/>
          </w:tcPr>
          <w:p>
            <w:pPr>
              <w:rPr>
                <w:b/>
                <w:bCs/>
              </w:rPr>
            </w:pPr>
            <w:r>
              <w:rPr>
                <w:rFonts w:hint="eastAsia"/>
                <w:b/>
                <w:bCs/>
              </w:rPr>
              <w:t>中国开始沦为半殖民地半封建社会，近代史的开端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vMerge w:val="continue"/>
          </w:tcPr>
          <w:p>
            <w:pPr>
              <w:rPr>
                <w:b/>
                <w:bCs/>
              </w:rPr>
            </w:pPr>
          </w:p>
        </w:tc>
        <w:tc>
          <w:tcPr>
            <w:tcW w:w="1500" w:type="dxa"/>
          </w:tcPr>
          <w:p>
            <w:pPr>
              <w:rPr>
                <w:b/>
                <w:bCs/>
              </w:rPr>
            </w:pPr>
            <w:r>
              <w:rPr>
                <w:rFonts w:hint="eastAsia"/>
                <w:b/>
                <w:bCs/>
              </w:rPr>
              <w:t>《五口通商章程》（英1893）</w:t>
            </w:r>
          </w:p>
        </w:tc>
        <w:tc>
          <w:tcPr>
            <w:tcW w:w="3615" w:type="dxa"/>
          </w:tcPr>
          <w:p>
            <w:pPr>
              <w:rPr>
                <w:b/>
                <w:bCs/>
              </w:rPr>
            </w:pPr>
            <w:r>
              <w:rPr>
                <w:rFonts w:hint="eastAsia"/>
                <w:b/>
                <w:bCs/>
              </w:rPr>
              <w:t>“领事裁判权”（英国人不受中国司法审判）</w:t>
            </w:r>
          </w:p>
        </w:tc>
        <w:tc>
          <w:tcPr>
            <w:tcW w:w="1171" w:type="dxa"/>
            <w:vMerge w:val="continue"/>
          </w:tcPr>
          <w:p>
            <w:pPr>
              <w:rPr>
                <w:b/>
                <w:bCs/>
              </w:rPr>
            </w:pPr>
          </w:p>
        </w:tc>
        <w:tc>
          <w:tcPr>
            <w:tcW w:w="1459" w:type="dxa"/>
            <w:vMerge w:val="continue"/>
          </w:tcPr>
          <w:p>
            <w:pPr>
              <w:rPr>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vMerge w:val="continue"/>
          </w:tcPr>
          <w:p>
            <w:pPr>
              <w:rPr>
                <w:b/>
                <w:bCs/>
              </w:rPr>
            </w:pPr>
          </w:p>
        </w:tc>
        <w:tc>
          <w:tcPr>
            <w:tcW w:w="1500" w:type="dxa"/>
          </w:tcPr>
          <w:p>
            <w:pPr>
              <w:rPr>
                <w:b/>
                <w:bCs/>
              </w:rPr>
            </w:pPr>
            <w:r>
              <w:rPr>
                <w:rFonts w:hint="eastAsia"/>
                <w:b/>
                <w:bCs/>
              </w:rPr>
              <w:t>《虎门条约》（英1893）</w:t>
            </w:r>
          </w:p>
        </w:tc>
        <w:tc>
          <w:tcPr>
            <w:tcW w:w="3615" w:type="dxa"/>
          </w:tcPr>
          <w:p>
            <w:pPr>
              <w:rPr>
                <w:b/>
                <w:bCs/>
              </w:rPr>
            </w:pPr>
            <w:r>
              <w:rPr>
                <w:rFonts w:hint="eastAsia"/>
                <w:b/>
                <w:bCs/>
              </w:rPr>
              <w:t>“片面最惠国待遇”“一体均沾”</w:t>
            </w:r>
          </w:p>
        </w:tc>
        <w:tc>
          <w:tcPr>
            <w:tcW w:w="1171" w:type="dxa"/>
            <w:vMerge w:val="continue"/>
          </w:tcPr>
          <w:p>
            <w:pPr>
              <w:rPr>
                <w:b/>
                <w:bCs/>
              </w:rPr>
            </w:pPr>
          </w:p>
        </w:tc>
        <w:tc>
          <w:tcPr>
            <w:tcW w:w="1459" w:type="dxa"/>
            <w:vMerge w:val="continue"/>
          </w:tcPr>
          <w:p>
            <w:pPr>
              <w:rPr>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vMerge w:val="continue"/>
          </w:tcPr>
          <w:p>
            <w:pPr>
              <w:rPr>
                <w:b/>
                <w:bCs/>
              </w:rPr>
            </w:pPr>
          </w:p>
        </w:tc>
        <w:tc>
          <w:tcPr>
            <w:tcW w:w="1500" w:type="dxa"/>
          </w:tcPr>
          <w:p>
            <w:pPr>
              <w:rPr>
                <w:b/>
                <w:bCs/>
              </w:rPr>
            </w:pPr>
            <w:r>
              <w:rPr>
                <w:rFonts w:hint="eastAsia"/>
                <w:b/>
                <w:bCs/>
              </w:rPr>
              <w:t>《望厦条约》（美1844）</w:t>
            </w:r>
          </w:p>
        </w:tc>
        <w:tc>
          <w:tcPr>
            <w:tcW w:w="3615" w:type="dxa"/>
            <w:vMerge w:val="restart"/>
          </w:tcPr>
          <w:p>
            <w:pPr>
              <w:rPr>
                <w:b/>
                <w:bCs/>
              </w:rPr>
            </w:pPr>
            <w:r>
              <w:rPr>
                <w:rFonts w:hint="eastAsia"/>
                <w:b/>
                <w:bCs/>
              </w:rPr>
              <w:t>和</w:t>
            </w:r>
            <w:r>
              <w:rPr>
                <w:b/>
                <w:bCs/>
              </w:rPr>
              <w:t>通商口岸永久居住，</w:t>
            </w:r>
            <w:r>
              <w:rPr>
                <w:rFonts w:hint="eastAsia"/>
                <w:b/>
                <w:bCs/>
              </w:rPr>
              <w:t>自由传教，</w:t>
            </w:r>
            <w:r>
              <w:rPr>
                <w:b/>
                <w:bCs/>
              </w:rPr>
              <w:t>自由贸易，设领事，停兵船</w:t>
            </w:r>
            <w:r>
              <w:rPr>
                <w:rFonts w:hint="eastAsia"/>
                <w:b/>
                <w:bCs/>
              </w:rPr>
              <w:t>。</w:t>
            </w:r>
          </w:p>
        </w:tc>
        <w:tc>
          <w:tcPr>
            <w:tcW w:w="1171" w:type="dxa"/>
            <w:vMerge w:val="continue"/>
          </w:tcPr>
          <w:p>
            <w:pPr>
              <w:rPr>
                <w:b/>
                <w:bCs/>
              </w:rPr>
            </w:pPr>
          </w:p>
        </w:tc>
        <w:tc>
          <w:tcPr>
            <w:tcW w:w="1459" w:type="dxa"/>
            <w:vMerge w:val="continue"/>
          </w:tcPr>
          <w:p>
            <w:pPr>
              <w:rPr>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vMerge w:val="continue"/>
          </w:tcPr>
          <w:p>
            <w:pPr>
              <w:rPr>
                <w:b/>
                <w:bCs/>
              </w:rPr>
            </w:pPr>
          </w:p>
        </w:tc>
        <w:tc>
          <w:tcPr>
            <w:tcW w:w="1500" w:type="dxa"/>
          </w:tcPr>
          <w:p>
            <w:pPr>
              <w:rPr>
                <w:b/>
                <w:bCs/>
              </w:rPr>
            </w:pPr>
            <w:r>
              <w:rPr>
                <w:rFonts w:hint="eastAsia"/>
                <w:b/>
                <w:bCs/>
              </w:rPr>
              <w:t>《黄埔条约》（法1844）</w:t>
            </w:r>
          </w:p>
        </w:tc>
        <w:tc>
          <w:tcPr>
            <w:tcW w:w="3615" w:type="dxa"/>
            <w:vMerge w:val="continue"/>
          </w:tcPr>
          <w:p>
            <w:pPr>
              <w:rPr>
                <w:b/>
                <w:bCs/>
              </w:rPr>
            </w:pPr>
          </w:p>
        </w:tc>
        <w:tc>
          <w:tcPr>
            <w:tcW w:w="1171" w:type="dxa"/>
            <w:vMerge w:val="continue"/>
          </w:tcPr>
          <w:p>
            <w:pPr>
              <w:rPr>
                <w:b/>
                <w:bCs/>
              </w:rPr>
            </w:pPr>
          </w:p>
        </w:tc>
        <w:tc>
          <w:tcPr>
            <w:tcW w:w="1459" w:type="dxa"/>
            <w:vMerge w:val="continue"/>
          </w:tcPr>
          <w:p>
            <w:pPr>
              <w:rPr>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vMerge w:val="restart"/>
          </w:tcPr>
          <w:p>
            <w:pPr>
              <w:jc w:val="center"/>
              <w:rPr>
                <w:b/>
                <w:bCs/>
              </w:rPr>
            </w:pPr>
            <w:r>
              <w:rPr>
                <w:rFonts w:hint="eastAsia"/>
                <w:b/>
                <w:bCs/>
              </w:rPr>
              <w:t>第二次</w:t>
            </w:r>
          </w:p>
          <w:p>
            <w:pPr>
              <w:jc w:val="center"/>
              <w:rPr>
                <w:b/>
                <w:bCs/>
              </w:rPr>
            </w:pPr>
            <w:r>
              <w:rPr>
                <w:rFonts w:hint="eastAsia"/>
                <w:b/>
                <w:bCs/>
              </w:rPr>
              <w:t>鸦片</w:t>
            </w:r>
          </w:p>
          <w:p>
            <w:pPr>
              <w:jc w:val="center"/>
              <w:rPr>
                <w:b/>
                <w:bCs/>
              </w:rPr>
            </w:pPr>
            <w:r>
              <w:rPr>
                <w:rFonts w:hint="eastAsia"/>
                <w:b/>
                <w:bCs/>
              </w:rPr>
              <w:t>战争</w:t>
            </w:r>
          </w:p>
        </w:tc>
        <w:tc>
          <w:tcPr>
            <w:tcW w:w="1500" w:type="dxa"/>
          </w:tcPr>
          <w:p>
            <w:pPr>
              <w:rPr>
                <w:b/>
                <w:bCs/>
              </w:rPr>
            </w:pPr>
            <w:r>
              <w:rPr>
                <w:rFonts w:hint="eastAsia"/>
                <w:b/>
                <w:bCs/>
              </w:rPr>
              <w:t>《天津条约》（1856）</w:t>
            </w:r>
          </w:p>
        </w:tc>
        <w:tc>
          <w:tcPr>
            <w:tcW w:w="3615" w:type="dxa"/>
            <w:vMerge w:val="restart"/>
          </w:tcPr>
          <w:p>
            <w:pPr>
              <w:rPr>
                <w:b/>
                <w:bCs/>
              </w:rPr>
            </w:pPr>
            <w:r>
              <w:rPr>
                <w:b/>
                <w:bCs/>
              </w:rPr>
              <w:t>割地</w:t>
            </w:r>
            <w:r>
              <w:rPr>
                <w:rFonts w:hint="eastAsia"/>
                <w:b/>
                <w:bCs/>
              </w:rPr>
              <w:t>（俄国割地100万平方千米）</w:t>
            </w:r>
            <w:r>
              <w:rPr>
                <w:b/>
                <w:bCs/>
              </w:rPr>
              <w:t>、赔款、开放通商口岸（11</w:t>
            </w:r>
            <w:r>
              <w:rPr>
                <w:rFonts w:hint="eastAsia"/>
                <w:b/>
                <w:bCs/>
              </w:rPr>
              <w:t>个</w:t>
            </w:r>
            <w:r>
              <w:rPr>
                <w:b/>
                <w:bCs/>
              </w:rPr>
              <w:t>）、内河航运权、鸦片贸易合法化</w:t>
            </w:r>
          </w:p>
          <w:p>
            <w:pPr>
              <w:rPr>
                <w:b/>
                <w:bCs/>
              </w:rPr>
            </w:pPr>
            <w:r>
              <w:rPr>
                <w:rFonts w:hint="eastAsia"/>
                <w:b/>
                <w:bCs/>
              </w:rPr>
              <w:t>（外国侵略从沿海开始深入内陆）</w:t>
            </w:r>
          </w:p>
        </w:tc>
        <w:tc>
          <w:tcPr>
            <w:tcW w:w="1171" w:type="dxa"/>
            <w:vMerge w:val="restart"/>
          </w:tcPr>
          <w:p>
            <w:pPr>
              <w:rPr>
                <w:b/>
                <w:bCs/>
              </w:rPr>
            </w:pPr>
            <w:r>
              <w:rPr>
                <w:rFonts w:hint="eastAsia"/>
                <w:b/>
                <w:bCs/>
              </w:rPr>
              <w:t>太平军大败华尔洋枪队</w:t>
            </w:r>
          </w:p>
        </w:tc>
        <w:tc>
          <w:tcPr>
            <w:tcW w:w="1459" w:type="dxa"/>
            <w:vMerge w:val="restart"/>
          </w:tcPr>
          <w:p>
            <w:pPr>
              <w:rPr>
                <w:rFonts w:hint="eastAsia" w:eastAsia="宋体"/>
                <w:b/>
                <w:bCs/>
                <w:lang w:eastAsia="zh-CN"/>
              </w:rPr>
            </w:pPr>
            <w:r>
              <w:rPr>
                <w:rFonts w:hint="eastAsia"/>
                <w:b/>
                <w:bCs/>
              </w:rPr>
              <w:t>中国半殖民地化程度进一步加深</w:t>
            </w:r>
            <w:r>
              <w:rPr>
                <w:rFonts w:hint="eastAsia"/>
                <w:b/>
                <w:bCs/>
                <w:lang w:eastAsia="zh-CN"/>
              </w:rPr>
              <w:t>（</w:t>
            </w:r>
            <w:r>
              <w:rPr>
                <w:rFonts w:hint="eastAsia"/>
                <w:b/>
                <w:bCs/>
                <w:lang w:val="en-US" w:eastAsia="zh-CN"/>
              </w:rPr>
              <w:t>也促进了洋务运动和外交近代化</w:t>
            </w:r>
            <w:r>
              <w:rPr>
                <w:rFonts w:hint="eastAsia"/>
                <w:b/>
                <w:bCs/>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vMerge w:val="continue"/>
          </w:tcPr>
          <w:p>
            <w:pPr>
              <w:rPr>
                <w:b/>
                <w:bCs/>
              </w:rPr>
            </w:pPr>
          </w:p>
        </w:tc>
        <w:tc>
          <w:tcPr>
            <w:tcW w:w="1500" w:type="dxa"/>
          </w:tcPr>
          <w:p>
            <w:pPr>
              <w:rPr>
                <w:b/>
                <w:bCs/>
              </w:rPr>
            </w:pPr>
            <w:r>
              <w:rPr>
                <w:rFonts w:hint="eastAsia"/>
                <w:b/>
                <w:bCs/>
              </w:rPr>
              <w:t>《北京条约》（1860）</w:t>
            </w:r>
          </w:p>
        </w:tc>
        <w:tc>
          <w:tcPr>
            <w:tcW w:w="3615" w:type="dxa"/>
            <w:vMerge w:val="continue"/>
          </w:tcPr>
          <w:p>
            <w:pPr>
              <w:rPr>
                <w:b/>
                <w:bCs/>
              </w:rPr>
            </w:pPr>
          </w:p>
        </w:tc>
        <w:tc>
          <w:tcPr>
            <w:tcW w:w="1171" w:type="dxa"/>
            <w:vMerge w:val="continue"/>
          </w:tcPr>
          <w:p>
            <w:pPr>
              <w:rPr>
                <w:b/>
                <w:bCs/>
              </w:rPr>
            </w:pPr>
          </w:p>
        </w:tc>
        <w:tc>
          <w:tcPr>
            <w:tcW w:w="1459" w:type="dxa"/>
            <w:vMerge w:val="continue"/>
          </w:tcPr>
          <w:p>
            <w:pPr>
              <w:rPr>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vMerge w:val="continue"/>
          </w:tcPr>
          <w:p>
            <w:pPr>
              <w:rPr>
                <w:b/>
                <w:bCs/>
              </w:rPr>
            </w:pPr>
          </w:p>
        </w:tc>
        <w:tc>
          <w:tcPr>
            <w:tcW w:w="1500" w:type="dxa"/>
          </w:tcPr>
          <w:p>
            <w:pPr>
              <w:rPr>
                <w:b/>
                <w:bCs/>
              </w:rPr>
            </w:pPr>
            <w:r>
              <w:rPr>
                <w:rFonts w:hint="eastAsia"/>
                <w:b/>
                <w:bCs/>
              </w:rPr>
              <w:t>《瑷珲条约》（俄1860）</w:t>
            </w:r>
          </w:p>
        </w:tc>
        <w:tc>
          <w:tcPr>
            <w:tcW w:w="3615" w:type="dxa"/>
            <w:vMerge w:val="continue"/>
          </w:tcPr>
          <w:p>
            <w:pPr>
              <w:rPr>
                <w:b/>
                <w:bCs/>
              </w:rPr>
            </w:pPr>
          </w:p>
        </w:tc>
        <w:tc>
          <w:tcPr>
            <w:tcW w:w="1171" w:type="dxa"/>
            <w:vMerge w:val="continue"/>
          </w:tcPr>
          <w:p>
            <w:pPr>
              <w:rPr>
                <w:b/>
                <w:bCs/>
              </w:rPr>
            </w:pPr>
          </w:p>
        </w:tc>
        <w:tc>
          <w:tcPr>
            <w:tcW w:w="1459" w:type="dxa"/>
            <w:vMerge w:val="continue"/>
          </w:tcPr>
          <w:p>
            <w:pPr>
              <w:rPr>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vMerge w:val="restart"/>
          </w:tcPr>
          <w:p>
            <w:pPr>
              <w:rPr>
                <w:rFonts w:hint="eastAsia" w:eastAsia="宋体"/>
                <w:b/>
                <w:bCs/>
                <w:lang w:val="en-US" w:eastAsia="zh-CN"/>
              </w:rPr>
            </w:pPr>
            <w:r>
              <w:rPr>
                <w:rFonts w:hint="eastAsia"/>
                <w:b/>
                <w:bCs/>
                <w:lang w:val="en-US" w:eastAsia="zh-CN"/>
              </w:rPr>
              <w:t>边疆危机</w:t>
            </w:r>
          </w:p>
        </w:tc>
        <w:tc>
          <w:tcPr>
            <w:tcW w:w="6286" w:type="dxa"/>
            <w:gridSpan w:val="3"/>
          </w:tcPr>
          <w:p>
            <w:pPr>
              <w:rPr>
                <w:rFonts w:hint="eastAsia"/>
                <w:b/>
                <w:bCs/>
              </w:rPr>
            </w:pPr>
            <w:r>
              <w:rPr>
                <w:rFonts w:hint="eastAsia"/>
                <w:b/>
                <w:bCs/>
                <w:lang w:val="en-US" w:eastAsia="zh-CN"/>
              </w:rPr>
              <w:t>阿古柏侵略新疆，1878年左宗棠收复新疆，打败阿古柏及英俄势力</w:t>
            </w:r>
          </w:p>
        </w:tc>
        <w:tc>
          <w:tcPr>
            <w:tcW w:w="1459" w:type="dxa"/>
          </w:tcPr>
          <w:p>
            <w:pPr>
              <w:rPr>
                <w:rFonts w:hint="default" w:eastAsia="宋体"/>
                <w:b/>
                <w:bCs/>
                <w:lang w:val="en-US" w:eastAsia="zh-CN"/>
              </w:rPr>
            </w:pPr>
            <w:r>
              <w:rPr>
                <w:rFonts w:hint="eastAsia"/>
                <w:b/>
                <w:bCs/>
                <w:lang w:val="en-US" w:eastAsia="zh-CN"/>
              </w:rPr>
              <w:t>设新疆行省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vMerge w:val="continue"/>
          </w:tcPr>
          <w:p>
            <w:pPr>
              <w:rPr>
                <w:rFonts w:hint="eastAsia"/>
                <w:b/>
                <w:bCs/>
              </w:rPr>
            </w:pPr>
          </w:p>
        </w:tc>
        <w:tc>
          <w:tcPr>
            <w:tcW w:w="6286" w:type="dxa"/>
            <w:gridSpan w:val="3"/>
          </w:tcPr>
          <w:p>
            <w:pPr>
              <w:rPr>
                <w:rFonts w:hint="default" w:eastAsia="宋体"/>
                <w:b/>
                <w:bCs/>
                <w:lang w:val="en-US" w:eastAsia="zh-CN"/>
              </w:rPr>
            </w:pPr>
            <w:r>
              <w:rPr>
                <w:rFonts w:hint="eastAsia"/>
                <w:b/>
                <w:bCs/>
                <w:lang w:val="en-US" w:eastAsia="zh-CN"/>
              </w:rPr>
              <w:t>法国侵略越南，冯子材镇南关大捷，中法战争不败而败</w:t>
            </w:r>
          </w:p>
        </w:tc>
        <w:tc>
          <w:tcPr>
            <w:tcW w:w="1459" w:type="dxa"/>
          </w:tcPr>
          <w:p>
            <w:pPr>
              <w:rPr>
                <w:rFonts w:hint="default" w:eastAsia="宋体"/>
                <w:b/>
                <w:bCs/>
                <w:lang w:val="en-US" w:eastAsia="zh-CN"/>
              </w:rPr>
            </w:pPr>
            <w:r>
              <w:rPr>
                <w:rFonts w:hint="eastAsia"/>
                <w:b/>
                <w:bCs/>
                <w:lang w:val="en-US" w:eastAsia="zh-CN"/>
              </w:rPr>
              <w:t>法占越南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tcPr>
          <w:p>
            <w:pPr>
              <w:rPr>
                <w:b/>
                <w:bCs/>
              </w:rPr>
            </w:pPr>
            <w:r>
              <w:rPr>
                <w:rFonts w:hint="eastAsia"/>
                <w:b/>
                <w:bCs/>
              </w:rPr>
              <w:t>甲午中日战争</w:t>
            </w:r>
          </w:p>
        </w:tc>
        <w:tc>
          <w:tcPr>
            <w:tcW w:w="1500" w:type="dxa"/>
          </w:tcPr>
          <w:p>
            <w:pPr>
              <w:rPr>
                <w:b/>
                <w:bCs/>
              </w:rPr>
            </w:pPr>
            <w:r>
              <w:rPr>
                <w:rFonts w:hint="eastAsia"/>
                <w:b/>
                <w:bCs/>
              </w:rPr>
              <w:t>《马关条约》</w:t>
            </w:r>
          </w:p>
          <w:p>
            <w:pPr>
              <w:rPr>
                <w:b/>
                <w:bCs/>
              </w:rPr>
            </w:pPr>
            <w:r>
              <w:rPr>
                <w:rFonts w:hint="eastAsia"/>
                <w:b/>
                <w:bCs/>
              </w:rPr>
              <w:t>（日1895）</w:t>
            </w:r>
          </w:p>
        </w:tc>
        <w:tc>
          <w:tcPr>
            <w:tcW w:w="3615" w:type="dxa"/>
          </w:tcPr>
          <w:p>
            <w:pPr>
              <w:rPr>
                <w:b/>
                <w:bCs/>
              </w:rPr>
            </w:pPr>
            <w:r>
              <w:rPr>
                <w:rFonts w:hint="eastAsia"/>
                <w:b/>
                <w:bCs/>
              </w:rPr>
              <w:t>承认朝鲜独立；割让辽东半岛、台湾岛、澎湖列岛；赔款2亿两白银；四口通商，深入内陆；日本在通商口岸开设工厂，</w:t>
            </w:r>
            <w:r>
              <w:rPr>
                <w:rFonts w:hint="eastAsia"/>
                <w:b/>
                <w:bCs/>
                <w:lang w:val="en-US" w:eastAsia="zh-CN"/>
              </w:rPr>
              <w:t>侵略方式由商品输入转变为资本输入</w:t>
            </w:r>
            <w:r>
              <w:rPr>
                <w:rFonts w:hint="eastAsia"/>
                <w:b/>
                <w:bCs/>
              </w:rPr>
              <w:t>。</w:t>
            </w:r>
          </w:p>
        </w:tc>
        <w:tc>
          <w:tcPr>
            <w:tcW w:w="1171" w:type="dxa"/>
          </w:tcPr>
          <w:p>
            <w:pPr>
              <w:rPr>
                <w:b/>
                <w:bCs/>
              </w:rPr>
            </w:pPr>
            <w:r>
              <w:rPr>
                <w:rFonts w:hint="eastAsia"/>
                <w:b/>
                <w:bCs/>
              </w:rPr>
              <w:t>邓世昌、林永升壮烈牺牲；台湾人民反割台斗争</w:t>
            </w:r>
          </w:p>
        </w:tc>
        <w:tc>
          <w:tcPr>
            <w:tcW w:w="1459" w:type="dxa"/>
          </w:tcPr>
          <w:p>
            <w:pPr>
              <w:rPr>
                <w:b/>
                <w:bCs/>
              </w:rPr>
            </w:pPr>
            <w:r>
              <w:rPr>
                <w:rFonts w:hint="eastAsia"/>
                <w:b/>
                <w:bCs/>
              </w:rPr>
              <w:t>大大加深半殖民地化程度，洋务运动破产，列强掀起瓜分狂潮。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tcPr>
          <w:p>
            <w:pPr>
              <w:rPr>
                <w:rFonts w:hint="eastAsia" w:eastAsia="宋体"/>
                <w:b/>
                <w:bCs/>
                <w:lang w:val="en-US" w:eastAsia="zh-CN"/>
              </w:rPr>
            </w:pPr>
            <w:r>
              <w:rPr>
                <w:rFonts w:hint="eastAsia"/>
                <w:b/>
                <w:bCs/>
                <w:lang w:val="en-US" w:eastAsia="zh-CN"/>
              </w:rPr>
              <w:t>瓜分狂潮</w:t>
            </w:r>
          </w:p>
        </w:tc>
        <w:tc>
          <w:tcPr>
            <w:tcW w:w="6286" w:type="dxa"/>
            <w:gridSpan w:val="3"/>
          </w:tcPr>
          <w:p>
            <w:pPr>
              <w:rPr>
                <w:rFonts w:hint="default" w:eastAsia="宋体"/>
                <w:b/>
                <w:bCs/>
                <w:lang w:val="en-US" w:eastAsia="zh-CN"/>
              </w:rPr>
            </w:pPr>
            <w:r>
              <w:rPr>
                <w:rFonts w:hint="eastAsia"/>
                <w:b/>
                <w:bCs/>
                <w:lang w:val="en-US" w:eastAsia="zh-CN"/>
              </w:rPr>
              <w:t>第二次工业革命，列强进入帝国主义阶段，抢夺殖民地进行资本输入，受《马关条约》刺激，掀起瓜分中国狂潮，划分势力范围，强租租界，抢夺路矿权；1899年美国提出“门户开放”政策。</w:t>
            </w:r>
          </w:p>
        </w:tc>
        <w:tc>
          <w:tcPr>
            <w:tcW w:w="1459" w:type="dxa"/>
          </w:tcPr>
          <w:p>
            <w:pPr>
              <w:rPr>
                <w:rFonts w:hint="default" w:eastAsia="宋体"/>
                <w:b/>
                <w:bCs/>
                <w:lang w:val="en-US" w:eastAsia="zh-CN"/>
              </w:rPr>
            </w:pPr>
            <w:r>
              <w:rPr>
                <w:rFonts w:hint="eastAsia"/>
                <w:b/>
                <w:bCs/>
                <w:lang w:val="en-US" w:eastAsia="zh-CN"/>
              </w:rPr>
              <w:t>中国民族危机严重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tcPr>
          <w:p>
            <w:pPr>
              <w:rPr>
                <w:b/>
                <w:bCs/>
              </w:rPr>
            </w:pPr>
            <w:r>
              <w:rPr>
                <w:rFonts w:hint="eastAsia"/>
                <w:b/>
                <w:bCs/>
              </w:rPr>
              <w:t>八国联军侵华战争</w:t>
            </w:r>
          </w:p>
        </w:tc>
        <w:tc>
          <w:tcPr>
            <w:tcW w:w="1500" w:type="dxa"/>
          </w:tcPr>
          <w:p>
            <w:pPr>
              <w:rPr>
                <w:b/>
                <w:bCs/>
              </w:rPr>
            </w:pPr>
            <w:r>
              <w:rPr>
                <w:rFonts w:hint="eastAsia"/>
                <w:b/>
                <w:bCs/>
              </w:rPr>
              <w:t>《辛丑条约》</w:t>
            </w:r>
          </w:p>
          <w:p>
            <w:pPr>
              <w:rPr>
                <w:b/>
                <w:bCs/>
              </w:rPr>
            </w:pPr>
            <w:r>
              <w:rPr>
                <w:rFonts w:hint="eastAsia"/>
                <w:b/>
                <w:bCs/>
              </w:rPr>
              <w:t>（俄英美日等11国1900）</w:t>
            </w:r>
          </w:p>
        </w:tc>
        <w:tc>
          <w:tcPr>
            <w:tcW w:w="3615" w:type="dxa"/>
          </w:tcPr>
          <w:p>
            <w:pPr>
              <w:rPr>
                <w:b/>
                <w:bCs/>
              </w:rPr>
            </w:pPr>
            <w:r>
              <w:rPr>
                <w:rFonts w:hint="eastAsia"/>
                <w:b/>
                <w:bCs/>
              </w:rPr>
              <w:t>严惩参与反帝斗争的官员；赔款白银本息共计9.8亿两；东交民巷为使馆区；拆除炮台并驻兵；严禁中国人民参加反帝斗争；改总理衙门为外交部，便于外交控制。</w:t>
            </w:r>
          </w:p>
        </w:tc>
        <w:tc>
          <w:tcPr>
            <w:tcW w:w="1171" w:type="dxa"/>
          </w:tcPr>
          <w:p>
            <w:pPr>
              <w:rPr>
                <w:rFonts w:hint="default" w:eastAsia="宋体"/>
                <w:b/>
                <w:bCs/>
                <w:lang w:val="en-US" w:eastAsia="zh-CN"/>
              </w:rPr>
            </w:pPr>
            <w:r>
              <w:rPr>
                <w:rFonts w:hint="eastAsia"/>
                <w:b/>
                <w:bCs/>
                <w:lang w:val="en-US" w:eastAsia="zh-CN"/>
              </w:rPr>
              <w:t>义和团抗争</w:t>
            </w:r>
            <w:r>
              <w:rPr>
                <w:rFonts w:hint="eastAsia"/>
                <w:b/>
                <w:bCs/>
              </w:rPr>
              <w:t>；东南互保</w:t>
            </w:r>
            <w:r>
              <w:rPr>
                <w:rFonts w:hint="eastAsia"/>
                <w:b/>
                <w:bCs/>
                <w:lang w:val="en-US" w:eastAsia="zh-CN"/>
              </w:rPr>
              <w:t>削弱清政府中央集权</w:t>
            </w:r>
          </w:p>
        </w:tc>
        <w:tc>
          <w:tcPr>
            <w:tcW w:w="1459" w:type="dxa"/>
          </w:tcPr>
          <w:p>
            <w:pPr>
              <w:rPr>
                <w:b/>
                <w:bCs/>
              </w:rPr>
            </w:pPr>
            <w:r>
              <w:rPr>
                <w:rFonts w:hint="eastAsia"/>
                <w:b/>
                <w:bCs/>
              </w:rPr>
              <w:t>完全成为统治中国工具，中国完全沦为半殖民地半封建社会。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tcPr>
          <w:p>
            <w:pPr>
              <w:rPr>
                <w:rFonts w:hint="eastAsia" w:eastAsia="宋体"/>
                <w:b/>
                <w:bCs/>
                <w:lang w:val="en-US" w:eastAsia="zh-CN"/>
              </w:rPr>
            </w:pPr>
            <w:r>
              <w:rPr>
                <w:rFonts w:hint="eastAsia"/>
                <w:b/>
                <w:bCs/>
                <w:lang w:val="en-US" w:eastAsia="zh-CN"/>
              </w:rPr>
              <w:t>侵华特点</w:t>
            </w:r>
          </w:p>
        </w:tc>
        <w:tc>
          <w:tcPr>
            <w:tcW w:w="7745" w:type="dxa"/>
            <w:gridSpan w:val="4"/>
          </w:tcPr>
          <w:p>
            <w:pPr>
              <w:rPr>
                <w:rFonts w:hint="default" w:eastAsia="宋体"/>
                <w:b/>
                <w:bCs/>
                <w:lang w:val="en-US" w:eastAsia="zh-CN"/>
              </w:rPr>
            </w:pPr>
            <w:r>
              <w:rPr>
                <w:rFonts w:hint="eastAsia"/>
                <w:b/>
                <w:bCs/>
                <w:lang w:val="en-US" w:eastAsia="zh-CN"/>
              </w:rPr>
              <w:t>从沿海到内陆；从商品输出到资本输出（《马关条约》）；从瓜分政策到以华制华（《辛丑条约》）；影响具有两面性，既带来了破坏，有促进了中国近代化发展。</w:t>
            </w:r>
          </w:p>
        </w:tc>
      </w:tr>
    </w:tbl>
    <w:p>
      <w:pPr>
        <w:rPr>
          <w:rFonts w:hint="eastAsia"/>
          <w:b/>
          <w:bCs/>
        </w:rPr>
      </w:pPr>
    </w:p>
    <w:p>
      <w:pPr>
        <w:rPr>
          <w:b/>
          <w:bCs/>
        </w:rPr>
      </w:pPr>
      <w:r>
        <w:rPr>
          <w:rFonts w:hint="eastAsia"/>
          <w:b/>
          <w:bCs/>
        </w:rPr>
        <w:t>4、半殖民地半封建社会的表现</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4"/>
        <w:gridCol w:w="3405"/>
        <w:gridCol w:w="43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4" w:type="dxa"/>
          </w:tcPr>
          <w:p>
            <w:pPr>
              <w:rPr>
                <w:b/>
                <w:bCs/>
              </w:rPr>
            </w:pPr>
          </w:p>
        </w:tc>
        <w:tc>
          <w:tcPr>
            <w:tcW w:w="3405" w:type="dxa"/>
          </w:tcPr>
          <w:p>
            <w:pPr>
              <w:rPr>
                <w:b/>
                <w:bCs/>
              </w:rPr>
            </w:pPr>
            <w:r>
              <w:rPr>
                <w:rFonts w:hint="eastAsia"/>
                <w:b/>
                <w:bCs/>
              </w:rPr>
              <w:t>半殖民地</w:t>
            </w:r>
          </w:p>
        </w:tc>
        <w:tc>
          <w:tcPr>
            <w:tcW w:w="4373" w:type="dxa"/>
          </w:tcPr>
          <w:p>
            <w:pPr>
              <w:rPr>
                <w:b/>
                <w:bCs/>
              </w:rPr>
            </w:pPr>
            <w:r>
              <w:rPr>
                <w:rFonts w:hint="eastAsia"/>
                <w:b/>
                <w:bCs/>
              </w:rPr>
              <w:t>半封建（半资本主义）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4" w:type="dxa"/>
          </w:tcPr>
          <w:p>
            <w:pPr>
              <w:rPr>
                <w:b/>
                <w:bCs/>
              </w:rPr>
            </w:pPr>
            <w:r>
              <w:rPr>
                <w:rFonts w:hint="eastAsia"/>
                <w:b/>
                <w:bCs/>
              </w:rPr>
              <w:t>政治</w:t>
            </w:r>
          </w:p>
        </w:tc>
        <w:tc>
          <w:tcPr>
            <w:tcW w:w="3405" w:type="dxa"/>
          </w:tcPr>
          <w:p>
            <w:pPr>
              <w:rPr>
                <w:b/>
                <w:bCs/>
              </w:rPr>
            </w:pPr>
            <w:r>
              <w:rPr>
                <w:rFonts w:hint="eastAsia"/>
                <w:b/>
                <w:bCs/>
              </w:rPr>
              <w:t>主权受到破坏（领土、领海、贸易自主权、关税自主权、司法主权等）</w:t>
            </w:r>
          </w:p>
        </w:tc>
        <w:tc>
          <w:tcPr>
            <w:tcW w:w="4373" w:type="dxa"/>
          </w:tcPr>
          <w:p>
            <w:pPr>
              <w:rPr>
                <w:b/>
                <w:bCs/>
              </w:rPr>
            </w:pPr>
            <w:r>
              <w:rPr>
                <w:rFonts w:hint="eastAsia"/>
                <w:b/>
                <w:bCs/>
              </w:rPr>
              <w:t>封建统治依然强大</w:t>
            </w:r>
          </w:p>
          <w:p>
            <w:pPr>
              <w:rPr>
                <w:b/>
                <w:bCs/>
              </w:rPr>
            </w:pPr>
            <w:r>
              <w:rPr>
                <w:rFonts w:hint="eastAsia"/>
                <w:b/>
                <w:bCs/>
              </w:rPr>
              <w:t>民族资产阶级开始进行政治尝试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4" w:type="dxa"/>
          </w:tcPr>
          <w:p>
            <w:pPr>
              <w:rPr>
                <w:b/>
                <w:bCs/>
              </w:rPr>
            </w:pPr>
            <w:r>
              <w:rPr>
                <w:rFonts w:hint="eastAsia"/>
                <w:b/>
                <w:bCs/>
              </w:rPr>
              <w:t>经济</w:t>
            </w:r>
          </w:p>
        </w:tc>
        <w:tc>
          <w:tcPr>
            <w:tcW w:w="3405" w:type="dxa"/>
          </w:tcPr>
          <w:p>
            <w:pPr>
              <w:rPr>
                <w:b/>
                <w:bCs/>
              </w:rPr>
            </w:pPr>
            <w:r>
              <w:rPr>
                <w:rFonts w:hint="eastAsia"/>
                <w:b/>
                <w:bCs/>
              </w:rPr>
              <w:t>从商品输出到资本输出，控制中国经济，阻碍民族资本主义发展</w:t>
            </w:r>
          </w:p>
        </w:tc>
        <w:tc>
          <w:tcPr>
            <w:tcW w:w="4373" w:type="dxa"/>
          </w:tcPr>
          <w:p>
            <w:pPr>
              <w:rPr>
                <w:b/>
                <w:bCs/>
              </w:rPr>
            </w:pPr>
            <w:r>
              <w:rPr>
                <w:rFonts w:hint="eastAsia"/>
                <w:b/>
                <w:bCs/>
              </w:rPr>
              <w:t>封建经济（自然经济）开始解体但长期存在</w:t>
            </w:r>
          </w:p>
          <w:p>
            <w:pPr>
              <w:rPr>
                <w:b/>
                <w:bCs/>
              </w:rPr>
            </w:pPr>
            <w:r>
              <w:rPr>
                <w:rFonts w:hint="eastAsia"/>
                <w:b/>
                <w:bCs/>
              </w:rPr>
              <w:t>民族资本主义开始发展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4" w:type="dxa"/>
          </w:tcPr>
          <w:p>
            <w:pPr>
              <w:rPr>
                <w:b/>
                <w:bCs/>
              </w:rPr>
            </w:pPr>
            <w:r>
              <w:rPr>
                <w:rFonts w:hint="eastAsia"/>
                <w:b/>
                <w:bCs/>
              </w:rPr>
              <w:t>思想</w:t>
            </w:r>
          </w:p>
        </w:tc>
        <w:tc>
          <w:tcPr>
            <w:tcW w:w="3405" w:type="dxa"/>
          </w:tcPr>
          <w:p>
            <w:pPr>
              <w:rPr>
                <w:b/>
                <w:bCs/>
              </w:rPr>
            </w:pPr>
            <w:r>
              <w:rPr>
                <w:rFonts w:hint="eastAsia"/>
                <w:b/>
                <w:bCs/>
              </w:rPr>
              <w:t>自由传教，文化侵略</w:t>
            </w:r>
          </w:p>
        </w:tc>
        <w:tc>
          <w:tcPr>
            <w:tcW w:w="4373" w:type="dxa"/>
          </w:tcPr>
          <w:p>
            <w:pPr>
              <w:rPr>
                <w:b/>
                <w:bCs/>
              </w:rPr>
            </w:pPr>
            <w:r>
              <w:rPr>
                <w:rFonts w:hint="eastAsia"/>
                <w:b/>
                <w:bCs/>
              </w:rPr>
              <w:t>封建思想根深蒂固，资本主义思想传入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744" w:type="dxa"/>
          </w:tcPr>
          <w:p>
            <w:pPr>
              <w:rPr>
                <w:b/>
                <w:bCs/>
              </w:rPr>
            </w:pPr>
            <w:r>
              <w:rPr>
                <w:rFonts w:hint="eastAsia"/>
                <w:b/>
                <w:bCs/>
              </w:rPr>
              <w:t>定义</w:t>
            </w:r>
          </w:p>
        </w:tc>
        <w:tc>
          <w:tcPr>
            <w:tcW w:w="7778" w:type="dxa"/>
            <w:gridSpan w:val="2"/>
          </w:tcPr>
          <w:p>
            <w:pPr>
              <w:rPr>
                <w:b/>
                <w:bCs/>
              </w:rPr>
            </w:pPr>
            <w:r>
              <w:rPr>
                <w:b/>
                <w:bCs/>
              </w:rPr>
              <w:t>半殖民地半封建社会，意指在形式上保留有封建社会国家机关及主权所有，同时在经济、政治、文化上受到外国资本主义国家控制与压迫的社会。</w:t>
            </w:r>
          </w:p>
        </w:tc>
      </w:tr>
    </w:tbl>
    <w:p>
      <w:pPr>
        <w:rPr>
          <w:rFonts w:hint="eastAsia"/>
          <w:b/>
          <w:bCs/>
        </w:rPr>
      </w:pPr>
    </w:p>
    <w:p>
      <w:pPr>
        <w:numPr>
          <w:ilvl w:val="0"/>
          <w:numId w:val="12"/>
        </w:numPr>
        <w:ind w:left="0" w:leftChars="0" w:firstLine="0" w:firstLineChars="0"/>
        <w:rPr>
          <w:rFonts w:hint="eastAsia"/>
          <w:b/>
          <w:bCs/>
        </w:rPr>
      </w:pPr>
      <w:r>
        <w:rPr>
          <w:rFonts w:hint="eastAsia"/>
          <w:b/>
          <w:bCs/>
        </w:rPr>
        <w:t>中国人民对国家出路的探索</w:t>
      </w:r>
    </w:p>
    <w:p>
      <w:pPr>
        <w:numPr>
          <w:ilvl w:val="0"/>
          <w:numId w:val="0"/>
        </w:numPr>
        <w:ind w:leftChars="0"/>
        <w:rPr>
          <w:b/>
          <w:bCs/>
        </w:rPr>
      </w:pPr>
      <w:r>
        <w:rPr>
          <w:b/>
          <w:bCs/>
        </w:rPr>
        <w:drawing>
          <wp:inline distT="0" distB="0" distL="114300" distR="114300">
            <wp:extent cx="5181600" cy="1198245"/>
            <wp:effectExtent l="0" t="0" r="0" b="1905"/>
            <wp:docPr id="5122" name="图片 96260" descr="E:/课件/中外历史纲要 上/中外历史纲要 上/PPT可自主编辑课件/第五单元  晚清时期的内忧外患与救亡图存/19CXXL-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图片 96260" descr="E:/课件/中外历史纲要 上/中外历史纲要 上/PPT可自主编辑课件/第五单元  晚清时期的内忧外患与救亡图存/19CXXL-7.TIF"/>
                    <pic:cNvPicPr>
                      <a:picLocks noChangeAspect="1"/>
                    </pic:cNvPicPr>
                  </pic:nvPicPr>
                  <pic:blipFill>
                    <a:blip r:embed="rId39" r:link="rId40"/>
                    <a:stretch>
                      <a:fillRect/>
                    </a:stretch>
                  </pic:blipFill>
                  <pic:spPr>
                    <a:xfrm>
                      <a:off x="0" y="0"/>
                      <a:ext cx="5181600" cy="1198245"/>
                    </a:xfrm>
                    <a:prstGeom prst="rect">
                      <a:avLst/>
                    </a:prstGeom>
                    <a:noFill/>
                    <a:ln w="9525">
                      <a:noFill/>
                    </a:ln>
                  </pic:spPr>
                </pic:pic>
              </a:graphicData>
            </a:graphic>
          </wp:inline>
        </w:drawing>
      </w:r>
    </w:p>
    <w:p>
      <w:pPr>
        <w:numPr>
          <w:ilvl w:val="0"/>
          <w:numId w:val="0"/>
        </w:numPr>
        <w:ind w:leftChars="0"/>
        <w:rPr>
          <w:rFonts w:hint="eastAsia"/>
          <w:b/>
          <w:bCs/>
        </w:rPr>
      </w:pPr>
      <w:r>
        <w:rPr>
          <w:b/>
          <w:bCs/>
        </w:rPr>
        <w:drawing>
          <wp:inline distT="0" distB="0" distL="114300" distR="114300">
            <wp:extent cx="5301615" cy="839470"/>
            <wp:effectExtent l="0" t="0" r="3810" b="8255"/>
            <wp:docPr id="36" name="图片 96260" descr="E:/课件/中外历史纲要 上/中外历史纲要 上/PPT可自主编辑课件/第五单元  晚清时期的内忧外患与救亡图存/19CXXL-1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96260" descr="E:/课件/中外历史纲要 上/中外历史纲要 上/PPT可自主编辑课件/第五单元  晚清时期的内忧外患与救亡图存/19CXXL-13.TIF"/>
                    <pic:cNvPicPr>
                      <a:picLocks noChangeAspect="1"/>
                    </pic:cNvPicPr>
                  </pic:nvPicPr>
                  <pic:blipFill>
                    <a:blip r:embed="rId41" r:link="rId42"/>
                    <a:stretch>
                      <a:fillRect/>
                    </a:stretch>
                  </pic:blipFill>
                  <pic:spPr>
                    <a:xfrm>
                      <a:off x="0" y="0"/>
                      <a:ext cx="5301615" cy="839470"/>
                    </a:xfrm>
                    <a:prstGeom prst="rect">
                      <a:avLst/>
                    </a:prstGeom>
                    <a:noFill/>
                    <a:ln w="9525">
                      <a:noFill/>
                    </a:ln>
                  </pic:spPr>
                </pic:pic>
              </a:graphicData>
            </a:graphic>
          </wp:inline>
        </w:drawing>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4"/>
        <w:gridCol w:w="675"/>
        <w:gridCol w:w="71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4" w:type="dxa"/>
            <w:vMerge w:val="restart"/>
          </w:tcPr>
          <w:p>
            <w:pPr>
              <w:rPr>
                <w:b/>
                <w:bCs/>
              </w:rPr>
            </w:pPr>
            <w:r>
              <w:rPr>
                <w:rFonts w:hint="eastAsia"/>
                <w:b/>
                <w:bCs/>
              </w:rPr>
              <w:t>太平</w:t>
            </w:r>
          </w:p>
          <w:p>
            <w:pPr>
              <w:rPr>
                <w:b/>
                <w:bCs/>
              </w:rPr>
            </w:pPr>
            <w:r>
              <w:rPr>
                <w:rFonts w:hint="eastAsia"/>
                <w:b/>
                <w:bCs/>
              </w:rPr>
              <w:t>天国</w:t>
            </w:r>
          </w:p>
          <w:p>
            <w:pPr>
              <w:rPr>
                <w:b/>
                <w:bCs/>
              </w:rPr>
            </w:pPr>
            <w:r>
              <w:rPr>
                <w:rFonts w:hint="eastAsia"/>
                <w:b/>
                <w:bCs/>
              </w:rPr>
              <w:t>农民</w:t>
            </w:r>
          </w:p>
          <w:p>
            <w:pPr>
              <w:rPr>
                <w:b/>
                <w:bCs/>
              </w:rPr>
            </w:pPr>
            <w:r>
              <w:rPr>
                <w:rFonts w:hint="eastAsia"/>
                <w:b/>
                <w:bCs/>
              </w:rPr>
              <w:t>阶级</w:t>
            </w:r>
          </w:p>
        </w:tc>
        <w:tc>
          <w:tcPr>
            <w:tcW w:w="675" w:type="dxa"/>
          </w:tcPr>
          <w:p>
            <w:pPr>
              <w:rPr>
                <w:rFonts w:hint="eastAsia" w:eastAsia="宋体"/>
                <w:b/>
                <w:bCs/>
                <w:lang w:eastAsia="zh-CN"/>
              </w:rPr>
            </w:pPr>
            <w:r>
              <w:rPr>
                <w:rFonts w:hint="eastAsia"/>
                <w:b/>
                <w:bCs/>
                <w:lang w:val="en-US" w:eastAsia="zh-CN"/>
              </w:rPr>
              <w:t>背景</w:t>
            </w:r>
          </w:p>
        </w:tc>
        <w:tc>
          <w:tcPr>
            <w:tcW w:w="7101" w:type="dxa"/>
          </w:tcPr>
          <w:p>
            <w:pPr>
              <w:rPr>
                <w:b/>
                <w:bCs/>
              </w:rPr>
            </w:pPr>
            <w:r>
              <w:rPr>
                <w:rFonts w:hint="eastAsia"/>
                <w:b/>
                <w:bCs/>
              </w:rPr>
              <w:t>民族矛盾激化了阶级矛盾，洪秀全创办“拜上帝”教，金田起义。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4" w:type="dxa"/>
            <w:vMerge w:val="continue"/>
          </w:tcPr>
          <w:p>
            <w:pPr>
              <w:rPr>
                <w:b/>
                <w:bCs/>
              </w:rPr>
            </w:pPr>
          </w:p>
        </w:tc>
        <w:tc>
          <w:tcPr>
            <w:tcW w:w="675" w:type="dxa"/>
          </w:tcPr>
          <w:p>
            <w:pPr>
              <w:rPr>
                <w:b/>
                <w:bCs/>
              </w:rPr>
            </w:pPr>
            <w:r>
              <w:rPr>
                <w:rFonts w:hint="eastAsia"/>
                <w:b/>
                <w:bCs/>
              </w:rPr>
              <w:t>过程</w:t>
            </w:r>
          </w:p>
        </w:tc>
        <w:tc>
          <w:tcPr>
            <w:tcW w:w="7101" w:type="dxa"/>
          </w:tcPr>
          <w:p>
            <w:pPr>
              <w:rPr>
                <w:b/>
                <w:bCs/>
              </w:rPr>
            </w:pPr>
            <w:r>
              <w:rPr>
                <w:rFonts w:hint="eastAsia"/>
                <w:b/>
                <w:bCs/>
              </w:rPr>
              <w:t>金田起义，永安建制，定都天京，军事鼎盛，天京事变，重建核心，天京陷落，运动失败。（反侵略和反封建双重目标）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4" w:type="dxa"/>
            <w:vMerge w:val="continue"/>
          </w:tcPr>
          <w:p>
            <w:pPr>
              <w:rPr>
                <w:b/>
                <w:bCs/>
              </w:rPr>
            </w:pPr>
          </w:p>
        </w:tc>
        <w:tc>
          <w:tcPr>
            <w:tcW w:w="675" w:type="dxa"/>
          </w:tcPr>
          <w:p>
            <w:pPr>
              <w:rPr>
                <w:b/>
                <w:bCs/>
              </w:rPr>
            </w:pPr>
            <w:r>
              <w:rPr>
                <w:rFonts w:hint="eastAsia"/>
                <w:b/>
                <w:bCs/>
              </w:rPr>
              <w:t>评价</w:t>
            </w:r>
          </w:p>
        </w:tc>
        <w:tc>
          <w:tcPr>
            <w:tcW w:w="7101" w:type="dxa"/>
          </w:tcPr>
          <w:p>
            <w:pPr>
              <w:rPr>
                <w:b/>
                <w:bCs/>
              </w:rPr>
            </w:pPr>
            <w:r>
              <w:rPr>
                <w:rFonts w:hint="eastAsia"/>
                <w:b/>
                <w:bCs/>
              </w:rPr>
              <w:t>太平天国运动沉重打击了清王朝的统治，引起政治和权力结构的变化（湘淮系官僚集团形成，汉人权力增长，中央权力下移），对之后历史影响深远。失败的根本原因是农民阶级的局限性，缺乏科学思想理论指导，没有先进阶级领导，同时受到中外反动势力的联合绞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4" w:type="dxa"/>
            <w:vMerge w:val="restart"/>
          </w:tcPr>
          <w:p>
            <w:pPr>
              <w:rPr>
                <w:b/>
                <w:bCs/>
              </w:rPr>
            </w:pPr>
            <w:r>
              <w:rPr>
                <w:rFonts w:hint="eastAsia"/>
                <w:b/>
                <w:bCs/>
              </w:rPr>
              <w:t>洋务</w:t>
            </w:r>
          </w:p>
          <w:p>
            <w:pPr>
              <w:rPr>
                <w:b/>
                <w:bCs/>
              </w:rPr>
            </w:pPr>
            <w:r>
              <w:rPr>
                <w:rFonts w:hint="eastAsia"/>
                <w:b/>
                <w:bCs/>
              </w:rPr>
              <w:t>运动</w:t>
            </w:r>
          </w:p>
          <w:p>
            <w:pPr>
              <w:rPr>
                <w:b/>
                <w:bCs/>
              </w:rPr>
            </w:pPr>
            <w:r>
              <w:rPr>
                <w:rFonts w:hint="eastAsia"/>
                <w:b/>
                <w:bCs/>
              </w:rPr>
              <w:t>地主</w:t>
            </w:r>
          </w:p>
          <w:p>
            <w:pPr>
              <w:rPr>
                <w:b/>
                <w:bCs/>
              </w:rPr>
            </w:pPr>
            <w:r>
              <w:rPr>
                <w:rFonts w:hint="eastAsia"/>
                <w:b/>
                <w:bCs/>
              </w:rPr>
              <w:t>阶级</w:t>
            </w:r>
          </w:p>
        </w:tc>
        <w:tc>
          <w:tcPr>
            <w:tcW w:w="675" w:type="dxa"/>
          </w:tcPr>
          <w:p>
            <w:pPr>
              <w:rPr>
                <w:rFonts w:hint="eastAsia" w:eastAsia="宋体"/>
                <w:b/>
                <w:bCs/>
                <w:lang w:val="en-US" w:eastAsia="zh-CN"/>
              </w:rPr>
            </w:pPr>
            <w:r>
              <w:rPr>
                <w:rFonts w:hint="eastAsia"/>
                <w:b/>
                <w:bCs/>
                <w:lang w:val="en-US" w:eastAsia="zh-CN"/>
              </w:rPr>
              <w:t>背景</w:t>
            </w:r>
          </w:p>
        </w:tc>
        <w:tc>
          <w:tcPr>
            <w:tcW w:w="7101" w:type="dxa"/>
          </w:tcPr>
          <w:p>
            <w:pPr>
              <w:rPr>
                <w:rFonts w:hint="default" w:eastAsia="宋体"/>
                <w:b/>
                <w:bCs/>
                <w:lang w:val="en-US" w:eastAsia="zh-CN"/>
              </w:rPr>
            </w:pPr>
            <w:r>
              <w:rPr>
                <w:rFonts w:hint="eastAsia"/>
                <w:b/>
                <w:bCs/>
                <w:lang w:val="en-US" w:eastAsia="zh-CN"/>
              </w:rPr>
              <w:t>清政府面临太平天国运动和第二次鸦片战争内忧外患，为了维护封建统治。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4" w:type="dxa"/>
            <w:vMerge w:val="continue"/>
          </w:tcPr>
          <w:p>
            <w:pPr>
              <w:rPr>
                <w:rFonts w:hint="eastAsia"/>
                <w:b/>
                <w:bCs/>
              </w:rPr>
            </w:pPr>
          </w:p>
        </w:tc>
        <w:tc>
          <w:tcPr>
            <w:tcW w:w="675" w:type="dxa"/>
          </w:tcPr>
          <w:p>
            <w:pPr>
              <w:rPr>
                <w:rFonts w:hint="default"/>
                <w:b/>
                <w:bCs/>
                <w:lang w:val="en-US" w:eastAsia="zh-CN"/>
              </w:rPr>
            </w:pPr>
            <w:r>
              <w:rPr>
                <w:rFonts w:hint="eastAsia"/>
                <w:b/>
                <w:bCs/>
                <w:lang w:val="en-US" w:eastAsia="zh-CN"/>
              </w:rPr>
              <w:t>性质</w:t>
            </w:r>
          </w:p>
        </w:tc>
        <w:tc>
          <w:tcPr>
            <w:tcW w:w="7101" w:type="dxa"/>
          </w:tcPr>
          <w:p>
            <w:pPr>
              <w:rPr>
                <w:rFonts w:hint="default"/>
                <w:b/>
                <w:bCs/>
                <w:lang w:val="en-US" w:eastAsia="zh-CN"/>
              </w:rPr>
            </w:pPr>
            <w:r>
              <w:rPr>
                <w:rFonts w:hint="eastAsia"/>
                <w:b/>
                <w:bCs/>
                <w:lang w:val="en-US" w:eastAsia="zh-CN"/>
              </w:rPr>
              <w:t>封建地主阶级的自救运动（中体西用思想）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4" w:type="dxa"/>
            <w:vMerge w:val="continue"/>
          </w:tcPr>
          <w:p>
            <w:pPr>
              <w:rPr>
                <w:b/>
                <w:bCs/>
              </w:rPr>
            </w:pPr>
          </w:p>
        </w:tc>
        <w:tc>
          <w:tcPr>
            <w:tcW w:w="675" w:type="dxa"/>
          </w:tcPr>
          <w:p>
            <w:pPr>
              <w:rPr>
                <w:b/>
                <w:bCs/>
              </w:rPr>
            </w:pPr>
            <w:r>
              <w:rPr>
                <w:rFonts w:hint="eastAsia"/>
                <w:b/>
                <w:bCs/>
              </w:rPr>
              <w:t>内容</w:t>
            </w:r>
          </w:p>
          <w:p>
            <w:pPr>
              <w:rPr>
                <w:b/>
                <w:bCs/>
              </w:rPr>
            </w:pPr>
          </w:p>
        </w:tc>
        <w:tc>
          <w:tcPr>
            <w:tcW w:w="7101" w:type="dxa"/>
          </w:tcPr>
          <w:p>
            <w:pPr>
              <w:rPr>
                <w:b/>
                <w:bCs/>
              </w:rPr>
            </w:pPr>
            <w:r>
              <w:rPr>
                <w:rFonts w:hint="eastAsia"/>
                <w:b/>
                <w:bCs/>
              </w:rPr>
              <w:t>为了自强，洋务派创办军事工业，如江南机器制造总局、福州船政局、天津机器局等；为了求富，开办官督商办的民用企业，如上海轮船招商局、上海机器织布局和开平煤矿；还创办学校培养人才，建立北洋舰队新式海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4" w:type="dxa"/>
            <w:vMerge w:val="continue"/>
          </w:tcPr>
          <w:p>
            <w:pPr>
              <w:rPr>
                <w:b/>
                <w:bCs/>
              </w:rPr>
            </w:pPr>
          </w:p>
        </w:tc>
        <w:tc>
          <w:tcPr>
            <w:tcW w:w="675" w:type="dxa"/>
          </w:tcPr>
          <w:p>
            <w:pPr>
              <w:rPr>
                <w:b/>
                <w:bCs/>
              </w:rPr>
            </w:pPr>
            <w:r>
              <w:rPr>
                <w:rFonts w:hint="eastAsia"/>
                <w:b/>
                <w:bCs/>
              </w:rPr>
              <w:t>结果</w:t>
            </w:r>
          </w:p>
        </w:tc>
        <w:tc>
          <w:tcPr>
            <w:tcW w:w="7101" w:type="dxa"/>
          </w:tcPr>
          <w:p>
            <w:pPr>
              <w:rPr>
                <w:b/>
                <w:bCs/>
              </w:rPr>
            </w:pPr>
            <w:r>
              <w:rPr>
                <w:rFonts w:hint="eastAsia"/>
                <w:b/>
                <w:bCs/>
              </w:rPr>
              <w:t>甲午战争北洋舰队全军覆没标志着洋务运动破产。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4" w:type="dxa"/>
            <w:vMerge w:val="continue"/>
          </w:tcPr>
          <w:p>
            <w:pPr>
              <w:rPr>
                <w:b/>
                <w:bCs/>
              </w:rPr>
            </w:pPr>
          </w:p>
        </w:tc>
        <w:tc>
          <w:tcPr>
            <w:tcW w:w="675" w:type="dxa"/>
          </w:tcPr>
          <w:p>
            <w:pPr>
              <w:rPr>
                <w:b/>
                <w:bCs/>
              </w:rPr>
            </w:pPr>
            <w:r>
              <w:rPr>
                <w:rFonts w:hint="eastAsia"/>
                <w:b/>
                <w:bCs/>
              </w:rPr>
              <w:t>评价</w:t>
            </w:r>
          </w:p>
        </w:tc>
        <w:tc>
          <w:tcPr>
            <w:tcW w:w="7101" w:type="dxa"/>
          </w:tcPr>
          <w:p>
            <w:pPr>
              <w:rPr>
                <w:b/>
                <w:bCs/>
              </w:rPr>
            </w:pPr>
            <w:r>
              <w:rPr>
                <w:rFonts w:hint="eastAsia"/>
                <w:b/>
                <w:bCs/>
              </w:rPr>
              <w:t>创办了一批军事和民用企业，是中国近代化开端；在客观上促进了中国民族资本主义的发展；对外国资本的入侵起了一定的抵制作用；为近代中国培养了一批科技人才。但以维护封建统治为目的，只学习技术，最终失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4" w:type="dxa"/>
            <w:vMerge w:val="restart"/>
          </w:tcPr>
          <w:p>
            <w:pPr>
              <w:rPr>
                <w:b/>
                <w:bCs/>
              </w:rPr>
            </w:pPr>
            <w:r>
              <w:rPr>
                <w:rFonts w:hint="eastAsia"/>
                <w:b/>
                <w:bCs/>
              </w:rPr>
              <w:t>戊戌变法</w:t>
            </w:r>
          </w:p>
          <w:p>
            <w:pPr>
              <w:rPr>
                <w:b/>
                <w:bCs/>
              </w:rPr>
            </w:pPr>
            <w:r>
              <w:rPr>
                <w:rFonts w:hint="eastAsia"/>
                <w:b/>
                <w:bCs/>
              </w:rPr>
              <w:t>资产阶级</w:t>
            </w:r>
          </w:p>
          <w:p>
            <w:pPr>
              <w:rPr>
                <w:b/>
                <w:bCs/>
              </w:rPr>
            </w:pPr>
            <w:r>
              <w:rPr>
                <w:rFonts w:hint="eastAsia"/>
                <w:b/>
                <w:bCs/>
              </w:rPr>
              <w:t>维新派</w:t>
            </w:r>
          </w:p>
        </w:tc>
        <w:tc>
          <w:tcPr>
            <w:tcW w:w="675" w:type="dxa"/>
          </w:tcPr>
          <w:p>
            <w:pPr>
              <w:rPr>
                <w:b/>
                <w:bCs/>
              </w:rPr>
            </w:pPr>
            <w:r>
              <w:rPr>
                <w:rFonts w:hint="eastAsia"/>
                <w:b/>
                <w:bCs/>
              </w:rPr>
              <w:t>背景</w:t>
            </w:r>
          </w:p>
        </w:tc>
        <w:tc>
          <w:tcPr>
            <w:tcW w:w="7101" w:type="dxa"/>
          </w:tcPr>
          <w:p>
            <w:pPr>
              <w:rPr>
                <w:b/>
                <w:bCs/>
              </w:rPr>
            </w:pPr>
            <w:r>
              <w:rPr>
                <w:rFonts w:hint="eastAsia"/>
                <w:b/>
                <w:bCs/>
              </w:rPr>
              <w:t>列强掀起瓜分中国狂潮，民族危机严重；民族资本主义有了一定发展；</w:t>
            </w:r>
          </w:p>
          <w:p>
            <w:pPr>
              <w:rPr>
                <w:b/>
                <w:bCs/>
              </w:rPr>
            </w:pPr>
            <w:r>
              <w:rPr>
                <w:rFonts w:hint="eastAsia"/>
                <w:b/>
                <w:bCs/>
              </w:rPr>
              <w:t>康有为等</w:t>
            </w:r>
            <w:r>
              <w:rPr>
                <w:rFonts w:hint="eastAsia"/>
                <w:b/>
                <w:bCs/>
                <w:lang w:val="en-US" w:eastAsia="zh-CN"/>
              </w:rPr>
              <w:t>利用孔子权威和达尔文进化论</w:t>
            </w:r>
            <w:r>
              <w:rPr>
                <w:rFonts w:hint="eastAsia"/>
                <w:b/>
                <w:bCs/>
              </w:rPr>
              <w:t>宣传改革思想</w:t>
            </w:r>
            <w:r>
              <w:rPr>
                <w:rFonts w:hint="eastAsia"/>
                <w:b/>
                <w:bCs/>
                <w:lang w:eastAsia="zh-CN"/>
              </w:rPr>
              <w:t>，</w:t>
            </w:r>
            <w:r>
              <w:rPr>
                <w:rFonts w:hint="eastAsia"/>
                <w:b/>
                <w:bCs/>
                <w:lang w:val="en-US" w:eastAsia="zh-CN"/>
              </w:rPr>
              <w:t>中西结合</w:t>
            </w:r>
            <w:r>
              <w:rPr>
                <w:rFonts w:hint="eastAsia"/>
                <w:b/>
                <w:bC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4" w:type="dxa"/>
            <w:vMerge w:val="continue"/>
          </w:tcPr>
          <w:p>
            <w:pPr>
              <w:rPr>
                <w:rFonts w:hint="eastAsia"/>
                <w:b/>
                <w:bCs/>
              </w:rPr>
            </w:pPr>
          </w:p>
        </w:tc>
        <w:tc>
          <w:tcPr>
            <w:tcW w:w="675" w:type="dxa"/>
          </w:tcPr>
          <w:p>
            <w:pPr>
              <w:rPr>
                <w:rFonts w:hint="eastAsia" w:eastAsia="宋体"/>
                <w:b/>
                <w:bCs/>
                <w:lang w:val="en-US" w:eastAsia="zh-CN"/>
              </w:rPr>
            </w:pPr>
            <w:r>
              <w:rPr>
                <w:rFonts w:hint="eastAsia"/>
                <w:b/>
                <w:bCs/>
                <w:lang w:val="en-US" w:eastAsia="zh-CN"/>
              </w:rPr>
              <w:t>性质</w:t>
            </w:r>
          </w:p>
        </w:tc>
        <w:tc>
          <w:tcPr>
            <w:tcW w:w="7101" w:type="dxa"/>
          </w:tcPr>
          <w:p>
            <w:pPr>
              <w:rPr>
                <w:rFonts w:hint="default" w:eastAsia="宋体"/>
                <w:b/>
                <w:bCs/>
                <w:lang w:val="en-US" w:eastAsia="zh-CN"/>
              </w:rPr>
            </w:pPr>
            <w:r>
              <w:rPr>
                <w:rFonts w:hint="eastAsia"/>
                <w:b/>
                <w:bCs/>
                <w:lang w:val="en-US" w:eastAsia="zh-CN"/>
              </w:rPr>
              <w:t>资产阶级性质的改良运动（维新变法思想）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4" w:type="dxa"/>
            <w:vMerge w:val="continue"/>
          </w:tcPr>
          <w:p>
            <w:pPr>
              <w:rPr>
                <w:b/>
                <w:bCs/>
              </w:rPr>
            </w:pPr>
          </w:p>
        </w:tc>
        <w:tc>
          <w:tcPr>
            <w:tcW w:w="675" w:type="dxa"/>
          </w:tcPr>
          <w:p>
            <w:pPr>
              <w:rPr>
                <w:b/>
                <w:bCs/>
              </w:rPr>
            </w:pPr>
            <w:r>
              <w:rPr>
                <w:rFonts w:hint="eastAsia"/>
                <w:b/>
                <w:bCs/>
              </w:rPr>
              <w:t>过程</w:t>
            </w:r>
          </w:p>
        </w:tc>
        <w:tc>
          <w:tcPr>
            <w:tcW w:w="7101" w:type="dxa"/>
          </w:tcPr>
          <w:p>
            <w:pPr>
              <w:rPr>
                <w:b/>
                <w:bCs/>
              </w:rPr>
            </w:pPr>
            <w:r>
              <w:rPr>
                <w:rFonts w:hint="eastAsia"/>
                <w:b/>
                <w:bCs/>
              </w:rPr>
              <w:t>康有为、梁启超公车上书拉开了变法序幕</w:t>
            </w:r>
            <w:r>
              <w:rPr>
                <w:rFonts w:hint="eastAsia"/>
                <w:b/>
                <w:bCs/>
                <w:lang w:eastAsia="zh-CN"/>
              </w:rPr>
              <w:t>，</w:t>
            </w:r>
            <w:r>
              <w:rPr>
                <w:rFonts w:hint="eastAsia"/>
                <w:b/>
                <w:bCs/>
                <w:lang w:val="en-US" w:eastAsia="zh-CN"/>
              </w:rPr>
              <w:t>建立保国保种强学会</w:t>
            </w:r>
            <w:r>
              <w:rPr>
                <w:rFonts w:hint="eastAsia"/>
                <w:b/>
                <w:bCs/>
              </w:rPr>
              <w:t>。1898年光绪帝颁布“明定国是”诏书，变法开始，</w:t>
            </w:r>
            <w:r>
              <w:rPr>
                <w:rFonts w:hint="eastAsia"/>
                <w:b/>
                <w:bCs/>
                <w:lang w:val="en-US" w:eastAsia="zh-CN"/>
              </w:rPr>
              <w:t>想建立君主立宪制，发展资本主义</w:t>
            </w:r>
            <w:r>
              <w:rPr>
                <w:rFonts w:hint="eastAsia"/>
                <w:b/>
                <w:bCs/>
              </w:rPr>
              <w:t>。慈禧太后政变，捕杀“戊戌六君子”，新法被废，变法失败。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4" w:type="dxa"/>
            <w:vMerge w:val="continue"/>
          </w:tcPr>
          <w:p>
            <w:pPr>
              <w:rPr>
                <w:b/>
                <w:bCs/>
              </w:rPr>
            </w:pPr>
          </w:p>
        </w:tc>
        <w:tc>
          <w:tcPr>
            <w:tcW w:w="675" w:type="dxa"/>
          </w:tcPr>
          <w:p>
            <w:pPr>
              <w:rPr>
                <w:b/>
                <w:bCs/>
              </w:rPr>
            </w:pPr>
            <w:r>
              <w:rPr>
                <w:rFonts w:hint="eastAsia"/>
                <w:b/>
                <w:bCs/>
              </w:rPr>
              <w:t>评价</w:t>
            </w:r>
          </w:p>
        </w:tc>
        <w:tc>
          <w:tcPr>
            <w:tcW w:w="7101" w:type="dxa"/>
          </w:tcPr>
          <w:p>
            <w:pPr>
              <w:rPr>
                <w:b/>
                <w:bCs/>
              </w:rPr>
            </w:pPr>
            <w:r>
              <w:rPr>
                <w:rFonts w:hint="eastAsia"/>
                <w:b/>
                <w:bCs/>
              </w:rPr>
              <w:t>戊戌变法推动了中国民族资本主义的发展和新思想的传播，一定程度冲击了旧式官僚体制。但守旧势力强大，民族资产阶级力量较弱，改革缺乏可靠社会基础，没有严密组织，皇帝无实权，最终失败。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4" w:type="dxa"/>
            <w:vMerge w:val="restart"/>
          </w:tcPr>
          <w:p>
            <w:pPr>
              <w:rPr>
                <w:b/>
                <w:bCs/>
              </w:rPr>
            </w:pPr>
            <w:r>
              <w:rPr>
                <w:rFonts w:hint="eastAsia"/>
                <w:b/>
                <w:bCs/>
              </w:rPr>
              <w:t>义和团运动农民阶级</w:t>
            </w:r>
          </w:p>
        </w:tc>
        <w:tc>
          <w:tcPr>
            <w:tcW w:w="675" w:type="dxa"/>
          </w:tcPr>
          <w:p>
            <w:pPr>
              <w:rPr>
                <w:b/>
                <w:bCs/>
              </w:rPr>
            </w:pPr>
            <w:r>
              <w:rPr>
                <w:rFonts w:hint="eastAsia"/>
                <w:b/>
                <w:bCs/>
              </w:rPr>
              <w:t>背景</w:t>
            </w:r>
          </w:p>
        </w:tc>
        <w:tc>
          <w:tcPr>
            <w:tcW w:w="7101" w:type="dxa"/>
          </w:tcPr>
          <w:p>
            <w:pPr>
              <w:rPr>
                <w:b/>
                <w:bCs/>
              </w:rPr>
            </w:pPr>
            <w:r>
              <w:rPr>
                <w:rFonts w:hint="eastAsia"/>
                <w:b/>
                <w:bCs/>
              </w:rPr>
              <w:t>民族危机严重；列强传教，文化入侵；德国强占胶州湾，刺激了山东民众。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4" w:type="dxa"/>
            <w:vMerge w:val="continue"/>
          </w:tcPr>
          <w:p>
            <w:pPr>
              <w:rPr>
                <w:rFonts w:hint="eastAsia"/>
                <w:b/>
                <w:bCs/>
              </w:rPr>
            </w:pPr>
          </w:p>
        </w:tc>
        <w:tc>
          <w:tcPr>
            <w:tcW w:w="675" w:type="dxa"/>
          </w:tcPr>
          <w:p>
            <w:pPr>
              <w:rPr>
                <w:rFonts w:hint="eastAsia" w:eastAsia="宋体"/>
                <w:b/>
                <w:bCs/>
                <w:lang w:val="en-US" w:eastAsia="zh-CN"/>
              </w:rPr>
            </w:pPr>
            <w:r>
              <w:rPr>
                <w:rFonts w:hint="eastAsia"/>
                <w:b/>
                <w:bCs/>
                <w:lang w:val="en-US" w:eastAsia="zh-CN"/>
              </w:rPr>
              <w:t>性质</w:t>
            </w:r>
          </w:p>
        </w:tc>
        <w:tc>
          <w:tcPr>
            <w:tcW w:w="7101" w:type="dxa"/>
          </w:tcPr>
          <w:p>
            <w:pPr>
              <w:rPr>
                <w:rFonts w:hint="eastAsia" w:eastAsia="宋体"/>
                <w:b/>
                <w:bCs/>
                <w:lang w:val="en-US" w:eastAsia="zh-CN"/>
              </w:rPr>
            </w:pPr>
            <w:r>
              <w:rPr>
                <w:rFonts w:hint="eastAsia"/>
                <w:b/>
                <w:bCs/>
                <w:lang w:val="en-US" w:eastAsia="zh-CN"/>
              </w:rPr>
              <w:t>农民阶级反帝爱国运动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4" w:type="dxa"/>
            <w:vMerge w:val="continue"/>
          </w:tcPr>
          <w:p>
            <w:pPr>
              <w:rPr>
                <w:b/>
                <w:bCs/>
              </w:rPr>
            </w:pPr>
          </w:p>
        </w:tc>
        <w:tc>
          <w:tcPr>
            <w:tcW w:w="675" w:type="dxa"/>
          </w:tcPr>
          <w:p>
            <w:pPr>
              <w:rPr>
                <w:b/>
                <w:bCs/>
              </w:rPr>
            </w:pPr>
            <w:r>
              <w:rPr>
                <w:rFonts w:hint="eastAsia"/>
                <w:b/>
                <w:bCs/>
              </w:rPr>
              <w:t>过程</w:t>
            </w:r>
          </w:p>
        </w:tc>
        <w:tc>
          <w:tcPr>
            <w:tcW w:w="7101" w:type="dxa"/>
          </w:tcPr>
          <w:p>
            <w:pPr>
              <w:rPr>
                <w:b/>
                <w:bCs/>
              </w:rPr>
            </w:pPr>
            <w:r>
              <w:rPr>
                <w:rFonts w:hint="eastAsia"/>
                <w:b/>
                <w:bCs/>
              </w:rPr>
              <w:t>义和团在反洋教斗争中兴起，是民族矛盾的表现，以“扶清灭洋”为口号，被清政府利用，最后在中外反动势力联合绞杀下失败。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4" w:type="dxa"/>
            <w:vMerge w:val="continue"/>
          </w:tcPr>
          <w:p>
            <w:pPr>
              <w:rPr>
                <w:b/>
                <w:bCs/>
              </w:rPr>
            </w:pPr>
          </w:p>
        </w:tc>
        <w:tc>
          <w:tcPr>
            <w:tcW w:w="675" w:type="dxa"/>
          </w:tcPr>
          <w:p>
            <w:pPr>
              <w:rPr>
                <w:b/>
                <w:bCs/>
              </w:rPr>
            </w:pPr>
            <w:r>
              <w:rPr>
                <w:rFonts w:hint="eastAsia"/>
                <w:b/>
                <w:bCs/>
              </w:rPr>
              <w:t>评价</w:t>
            </w:r>
          </w:p>
        </w:tc>
        <w:tc>
          <w:tcPr>
            <w:tcW w:w="7101" w:type="dxa"/>
          </w:tcPr>
          <w:p>
            <w:pPr>
              <w:rPr>
                <w:b/>
                <w:bCs/>
              </w:rPr>
            </w:pPr>
            <w:r>
              <w:rPr>
                <w:rFonts w:hint="eastAsia"/>
                <w:b/>
                <w:bCs/>
              </w:rPr>
              <w:t>义和团运动具有强烈的反帝爱国倾向，但也存在盲目排外行为。因为没有先进阶级的领导，义和团无法阻止中国沦为半殖民地，但它展现的中国人民的牺牲精神，让列强认识到无法瓜分中国，转而扶持代理人。</w:t>
            </w:r>
          </w:p>
        </w:tc>
      </w:tr>
    </w:tbl>
    <w:p>
      <w:pPr>
        <w:rPr>
          <w:b/>
          <w:bCs/>
        </w:rPr>
      </w:pPr>
      <w:r>
        <w:rPr>
          <w:rFonts w:hint="eastAsia"/>
          <w:b/>
          <w:bCs/>
        </w:rPr>
        <w:t>6、太平天国的革命纲领</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4"/>
        <w:gridCol w:w="3285"/>
        <w:gridCol w:w="40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64" w:type="dxa"/>
          </w:tcPr>
          <w:p>
            <w:pPr>
              <w:rPr>
                <w:b/>
                <w:bCs/>
              </w:rPr>
            </w:pPr>
          </w:p>
        </w:tc>
        <w:tc>
          <w:tcPr>
            <w:tcW w:w="3285" w:type="dxa"/>
          </w:tcPr>
          <w:p>
            <w:pPr>
              <w:rPr>
                <w:b/>
                <w:bCs/>
              </w:rPr>
            </w:pPr>
            <w:r>
              <w:rPr>
                <w:rFonts w:hint="eastAsia"/>
                <w:b/>
                <w:bCs/>
              </w:rPr>
              <w:t>《天朝田亩制度》</w:t>
            </w:r>
          </w:p>
        </w:tc>
        <w:tc>
          <w:tcPr>
            <w:tcW w:w="4073" w:type="dxa"/>
          </w:tcPr>
          <w:p>
            <w:pPr>
              <w:rPr>
                <w:b/>
                <w:bCs/>
              </w:rPr>
            </w:pPr>
            <w:r>
              <w:rPr>
                <w:rFonts w:hint="eastAsia"/>
                <w:b/>
                <w:bCs/>
              </w:rPr>
              <w:t>《资政新篇》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4" w:type="dxa"/>
          </w:tcPr>
          <w:p>
            <w:pPr>
              <w:rPr>
                <w:b/>
                <w:bCs/>
              </w:rPr>
            </w:pPr>
            <w:r>
              <w:rPr>
                <w:rFonts w:hint="eastAsia"/>
                <w:b/>
                <w:bCs/>
              </w:rPr>
              <w:t>经济主张</w:t>
            </w:r>
          </w:p>
        </w:tc>
        <w:tc>
          <w:tcPr>
            <w:tcW w:w="3285" w:type="dxa"/>
          </w:tcPr>
          <w:p>
            <w:pPr>
              <w:rPr>
                <w:b/>
                <w:bCs/>
              </w:rPr>
            </w:pPr>
            <w:r>
              <w:rPr>
                <w:rFonts w:hint="eastAsia"/>
                <w:b/>
                <w:bCs/>
              </w:rPr>
              <w:t>废除封建土地私有制，平均分配土地和产品，绝对平均主义</w:t>
            </w:r>
          </w:p>
        </w:tc>
        <w:tc>
          <w:tcPr>
            <w:tcW w:w="4073" w:type="dxa"/>
          </w:tcPr>
          <w:p>
            <w:pPr>
              <w:rPr>
                <w:b/>
                <w:bCs/>
              </w:rPr>
            </w:pPr>
            <w:r>
              <w:rPr>
                <w:rFonts w:hint="eastAsia"/>
                <w:b/>
                <w:bCs/>
              </w:rPr>
              <w:t>发展资本主义工商业，建立资本主义私有制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4" w:type="dxa"/>
          </w:tcPr>
          <w:p>
            <w:pPr>
              <w:rPr>
                <w:b/>
                <w:bCs/>
              </w:rPr>
            </w:pPr>
            <w:r>
              <w:rPr>
                <w:rFonts w:hint="eastAsia"/>
                <w:b/>
                <w:bCs/>
              </w:rPr>
              <w:t>时代潮流</w:t>
            </w:r>
          </w:p>
        </w:tc>
        <w:tc>
          <w:tcPr>
            <w:tcW w:w="3285" w:type="dxa"/>
          </w:tcPr>
          <w:p>
            <w:pPr>
              <w:rPr>
                <w:b/>
                <w:bCs/>
              </w:rPr>
            </w:pPr>
            <w:r>
              <w:rPr>
                <w:rFonts w:hint="eastAsia"/>
                <w:b/>
                <w:bCs/>
              </w:rPr>
              <w:t>违背历史潮流（资本主义发展）</w:t>
            </w:r>
          </w:p>
        </w:tc>
        <w:tc>
          <w:tcPr>
            <w:tcW w:w="4073" w:type="dxa"/>
          </w:tcPr>
          <w:p>
            <w:pPr>
              <w:rPr>
                <w:b/>
                <w:bCs/>
              </w:rPr>
            </w:pPr>
            <w:r>
              <w:rPr>
                <w:rFonts w:hint="eastAsia"/>
                <w:b/>
                <w:bCs/>
              </w:rPr>
              <w:t>顺应历史潮流（资本主义发展）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4" w:type="dxa"/>
          </w:tcPr>
          <w:p>
            <w:pPr>
              <w:rPr>
                <w:b/>
                <w:bCs/>
              </w:rPr>
            </w:pPr>
            <w:r>
              <w:rPr>
                <w:rFonts w:hint="eastAsia"/>
                <w:b/>
                <w:bCs/>
              </w:rPr>
              <w:t>群众基础</w:t>
            </w:r>
          </w:p>
        </w:tc>
        <w:tc>
          <w:tcPr>
            <w:tcW w:w="3285" w:type="dxa"/>
          </w:tcPr>
          <w:p>
            <w:pPr>
              <w:rPr>
                <w:b/>
                <w:bCs/>
              </w:rPr>
            </w:pPr>
            <w:r>
              <w:rPr>
                <w:rFonts w:hint="eastAsia"/>
                <w:b/>
                <w:bCs/>
              </w:rPr>
              <w:t>反映了农民对土地的要求，群众基础广泛，但</w:t>
            </w:r>
            <w:r>
              <w:rPr>
                <w:rFonts w:hint="eastAsia"/>
                <w:b/>
                <w:bCs/>
                <w:lang w:val="en-US" w:eastAsia="zh-CN"/>
              </w:rPr>
              <w:t>战争环境中</w:t>
            </w:r>
            <w:r>
              <w:rPr>
                <w:rFonts w:hint="eastAsia"/>
                <w:b/>
                <w:bCs/>
              </w:rPr>
              <w:t>没有实行</w:t>
            </w:r>
          </w:p>
        </w:tc>
        <w:tc>
          <w:tcPr>
            <w:tcW w:w="4073" w:type="dxa"/>
          </w:tcPr>
          <w:p>
            <w:pPr>
              <w:rPr>
                <w:b/>
                <w:bCs/>
              </w:rPr>
            </w:pPr>
            <w:r>
              <w:rPr>
                <w:rFonts w:hint="eastAsia"/>
                <w:b/>
                <w:bCs/>
              </w:rPr>
              <w:t>没有反映农民最迫切的要求，群众基础薄弱，</w:t>
            </w:r>
            <w:r>
              <w:rPr>
                <w:rFonts w:hint="eastAsia"/>
                <w:b/>
                <w:bCs/>
                <w:lang w:val="en-US" w:eastAsia="zh-CN"/>
              </w:rPr>
              <w:t>脱离客观实际</w:t>
            </w:r>
            <w:r>
              <w:rPr>
                <w:rFonts w:hint="eastAsia"/>
                <w:b/>
                <w:bCs/>
              </w:rPr>
              <w:t>没有实行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4" w:type="dxa"/>
          </w:tcPr>
          <w:p>
            <w:pPr>
              <w:rPr>
                <w:b/>
                <w:bCs/>
              </w:rPr>
            </w:pPr>
            <w:r>
              <w:rPr>
                <w:rFonts w:hint="eastAsia"/>
                <w:b/>
                <w:bCs/>
              </w:rPr>
              <w:t>历史评价</w:t>
            </w:r>
          </w:p>
        </w:tc>
        <w:tc>
          <w:tcPr>
            <w:tcW w:w="3285" w:type="dxa"/>
          </w:tcPr>
          <w:p>
            <w:pPr>
              <w:rPr>
                <w:b/>
                <w:bCs/>
              </w:rPr>
            </w:pPr>
            <w:r>
              <w:rPr>
                <w:rFonts w:hint="eastAsia"/>
                <w:b/>
                <w:bCs/>
              </w:rPr>
              <w:t>是农民反封建斗争的思想结晶，具有革命性、落后性、空想性。</w:t>
            </w:r>
          </w:p>
        </w:tc>
        <w:tc>
          <w:tcPr>
            <w:tcW w:w="4073" w:type="dxa"/>
          </w:tcPr>
          <w:p>
            <w:pPr>
              <w:rPr>
                <w:b/>
                <w:bCs/>
              </w:rPr>
            </w:pPr>
            <w:r>
              <w:rPr>
                <w:b/>
                <w:bCs/>
              </w:rPr>
              <w:t>先进的中国人最早提出的在中国发展资本主义的方案；</w:t>
            </w:r>
            <w:r>
              <w:rPr>
                <w:rFonts w:hint="eastAsia"/>
                <w:b/>
                <w:bCs/>
              </w:rPr>
              <w:t>革命性、进步性、</w:t>
            </w:r>
            <w:r>
              <w:rPr>
                <w:b/>
                <w:bCs/>
              </w:rPr>
              <w:t>空想性。</w:t>
            </w:r>
          </w:p>
        </w:tc>
      </w:tr>
    </w:tbl>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numPr>
          <w:ilvl w:val="0"/>
          <w:numId w:val="0"/>
        </w:numPr>
        <w:jc w:val="center"/>
        <w:rPr>
          <w:rFonts w:hint="default" w:ascii="Times New Roman"/>
          <w:b/>
          <w:bCs/>
          <w:sz w:val="32"/>
          <w:szCs w:val="40"/>
          <w:lang w:val="en-US" w:eastAsia="zh-CN"/>
        </w:rPr>
      </w:pPr>
      <w:r>
        <w:rPr>
          <w:rFonts w:hint="eastAsia" w:ascii="Times New Roman"/>
          <w:b/>
          <w:bCs/>
          <w:sz w:val="32"/>
          <w:szCs w:val="40"/>
          <w:lang w:val="en-US" w:eastAsia="zh-CN"/>
        </w:rPr>
        <w:t>第六单元 辛亥革命与中华民国的建立</w:t>
      </w:r>
    </w:p>
    <w:p>
      <w:pPr>
        <w:numPr>
          <w:ilvl w:val="0"/>
          <w:numId w:val="0"/>
        </w:numPr>
        <w:ind w:firstLine="422" w:firstLineChars="200"/>
        <w:jc w:val="left"/>
        <w:rPr>
          <w:rFonts w:hint="default" w:ascii="Times New Roman"/>
          <w:b/>
          <w:bCs/>
          <w:sz w:val="32"/>
          <w:szCs w:val="40"/>
          <w:lang w:val="en-US"/>
        </w:rPr>
      </w:pPr>
      <w:r>
        <w:rPr>
          <w:rFonts w:hint="eastAsia"/>
          <w:b/>
          <w:bCs/>
          <w:lang w:val="en-US" w:eastAsia="zh-CN"/>
        </w:rPr>
        <w:t>单元概述：随着清政府统治危机的加深，资产阶级领导的民主革命运动在全国迅速广泛开展起来。1911年10月武昌起义爆发，辛亥革命推翻了清王朝，结束了君主专制，建立了资产阶级民主共和国。南京临时政府成立后，颁布了《中华民国临时约法》。袁世凯窃取革命果实，逐步建立了北洋军阀独裁统治，以孙中山为首的革命党人，与之进行了不懈斗争。这一时期，中国民族资本主义得到短暂发展。1915年，以陈独秀为代表的中国先进知识分子发动了反封建，倡导民主与科学的新文化运动。</w:t>
      </w:r>
    </w:p>
    <w:p>
      <w:pPr>
        <w:rPr>
          <w:rFonts w:hint="eastAsia"/>
          <w:b/>
          <w:bCs/>
          <w:lang w:val="en-US" w:eastAsia="zh-CN"/>
        </w:rPr>
      </w:pPr>
      <w:r>
        <w:rPr>
          <w:rFonts w:hint="eastAsia"/>
          <w:b/>
          <w:bCs/>
          <w:lang w:val="en-US" w:eastAsia="zh-CN"/>
        </w:rPr>
        <w:t xml:space="preserve">    课标：1.8 辛亥革命与中华民国的建立：了解孙中山三民主义的基本内容，理解辛亥革命与中华民国建立对中国结束帝制、建立民国的意义及局限性；了解北洋军阀的统治及特点；概述新文化运动的主要内容，探讨其对近代中国思想解放的影响。</w:t>
      </w:r>
    </w:p>
    <w:p>
      <w:pPr>
        <w:rPr>
          <w:rFonts w:hint="default" w:eastAsia="宋体"/>
          <w:b/>
          <w:bCs/>
          <w:lang w:val="en-US" w:eastAsia="zh-CN"/>
        </w:rPr>
      </w:pPr>
    </w:p>
    <w:p>
      <w:pPr>
        <w:numPr>
          <w:ilvl w:val="0"/>
          <w:numId w:val="14"/>
        </w:numPr>
        <w:jc w:val="center"/>
        <w:rPr>
          <w:rFonts w:hint="eastAsia" w:ascii="Times New Roman"/>
          <w:b/>
          <w:bCs/>
          <w:sz w:val="32"/>
          <w:szCs w:val="40"/>
        </w:rPr>
      </w:pPr>
      <w:r>
        <w:rPr>
          <w:rFonts w:hint="eastAsia" w:ascii="Times New Roman"/>
          <w:b/>
          <w:bCs/>
          <w:sz w:val="32"/>
          <w:szCs w:val="40"/>
        </w:rPr>
        <w:t>辛亥革命</w:t>
      </w:r>
    </w:p>
    <w:p>
      <w:pPr>
        <w:numPr>
          <w:ilvl w:val="0"/>
          <w:numId w:val="0"/>
        </w:numPr>
        <w:jc w:val="both"/>
        <w:rPr>
          <w:rFonts w:hint="eastAsia" w:ascii="Times New Roman"/>
          <w:b/>
          <w:bCs/>
          <w:sz w:val="32"/>
          <w:szCs w:val="40"/>
        </w:rPr>
      </w:pPr>
      <w:r>
        <w:rPr>
          <w:b/>
          <w:bCs/>
        </w:rPr>
        <w:drawing>
          <wp:inline distT="0" distB="0" distL="114300" distR="114300">
            <wp:extent cx="5136515" cy="696595"/>
            <wp:effectExtent l="0" t="0" r="6985" b="8255"/>
            <wp:docPr id="96263" name="图片 96262" descr="C:/Users/86182/Desktop/历史备课/2019—2020学年《新课程学案》中外历史纲要（上）同步教辅资料/19CXXL-1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63" name="图片 96262" descr="C:/Users/86182/Desktop/历史备课/2019—2020学年《新课程学案》中外历史纲要（上）同步教辅资料/19CXXL-18.TIF"/>
                    <pic:cNvPicPr>
                      <a:picLocks noChangeAspect="1"/>
                    </pic:cNvPicPr>
                  </pic:nvPicPr>
                  <pic:blipFill>
                    <a:blip r:embed="rId43" r:link="rId44"/>
                    <a:stretch>
                      <a:fillRect/>
                    </a:stretch>
                  </pic:blipFill>
                  <pic:spPr>
                    <a:xfrm>
                      <a:off x="0" y="0"/>
                      <a:ext cx="5136515" cy="696595"/>
                    </a:xfrm>
                    <a:prstGeom prst="rect">
                      <a:avLst/>
                    </a:prstGeom>
                    <a:noFill/>
                    <a:ln w="9525">
                      <a:noFill/>
                    </a:ln>
                  </pic:spPr>
                </pic:pic>
              </a:graphicData>
            </a:graphic>
          </wp:inline>
        </w:drawing>
      </w:r>
    </w:p>
    <w:p>
      <w:pPr>
        <w:rPr>
          <w:b/>
          <w:bCs/>
        </w:rPr>
      </w:pPr>
      <w:r>
        <w:rPr>
          <w:rFonts w:hint="eastAsia"/>
          <w:b/>
          <w:bCs/>
        </w:rPr>
        <w:t>1、革命背景</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2"/>
        <w:gridCol w:w="72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tcPr>
          <w:p>
            <w:pPr>
              <w:rPr>
                <w:b/>
                <w:bCs/>
              </w:rPr>
            </w:pPr>
            <w:r>
              <w:rPr>
                <w:rFonts w:hint="eastAsia"/>
                <w:b/>
                <w:bCs/>
              </w:rPr>
              <w:t>民族危机</w:t>
            </w:r>
          </w:p>
        </w:tc>
        <w:tc>
          <w:tcPr>
            <w:tcW w:w="7280" w:type="dxa"/>
          </w:tcPr>
          <w:p>
            <w:pPr>
              <w:rPr>
                <w:b/>
                <w:bCs/>
              </w:rPr>
            </w:pPr>
            <w:r>
              <w:rPr>
                <w:rFonts w:hint="eastAsia"/>
                <w:b/>
                <w:bCs/>
              </w:rPr>
              <w:t>近代以来社会各阶层救亡图存的探索均告失败。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tcPr>
          <w:p>
            <w:pPr>
              <w:rPr>
                <w:b/>
                <w:bCs/>
              </w:rPr>
            </w:pPr>
            <w:r>
              <w:rPr>
                <w:rFonts w:hint="eastAsia"/>
                <w:b/>
                <w:bCs/>
              </w:rPr>
              <w:t>清廷腐败</w:t>
            </w:r>
          </w:p>
        </w:tc>
        <w:tc>
          <w:tcPr>
            <w:tcW w:w="7280" w:type="dxa"/>
          </w:tcPr>
          <w:p>
            <w:pPr>
              <w:rPr>
                <w:b/>
                <w:bCs/>
              </w:rPr>
            </w:pPr>
            <w:r>
              <w:rPr>
                <w:rFonts w:hint="eastAsia"/>
                <w:b/>
                <w:bCs/>
              </w:rPr>
              <w:t>清末新政和“预备立宪”“皇族内阁”的失败，说明改良之路行不通。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tcPr>
          <w:p>
            <w:pPr>
              <w:rPr>
                <w:b/>
                <w:bCs/>
              </w:rPr>
            </w:pPr>
            <w:r>
              <w:rPr>
                <w:rFonts w:hint="eastAsia"/>
                <w:b/>
                <w:bCs/>
              </w:rPr>
              <w:t>经济/阶级</w:t>
            </w:r>
          </w:p>
        </w:tc>
        <w:tc>
          <w:tcPr>
            <w:tcW w:w="7280" w:type="dxa"/>
          </w:tcPr>
          <w:p>
            <w:pPr>
              <w:rPr>
                <w:b/>
                <w:bCs/>
              </w:rPr>
            </w:pPr>
            <w:r>
              <w:rPr>
                <w:rFonts w:hint="eastAsia"/>
                <w:b/>
                <w:bCs/>
              </w:rPr>
              <w:t>新政客观上促进民族资本主义的发展，壮大民族资产阶级力量。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tcPr>
          <w:p>
            <w:pPr>
              <w:rPr>
                <w:b/>
                <w:bCs/>
              </w:rPr>
            </w:pPr>
            <w:r>
              <w:rPr>
                <w:rFonts w:hint="eastAsia"/>
                <w:b/>
                <w:bCs/>
              </w:rPr>
              <w:t>思想条件</w:t>
            </w:r>
          </w:p>
        </w:tc>
        <w:tc>
          <w:tcPr>
            <w:tcW w:w="7280" w:type="dxa"/>
          </w:tcPr>
          <w:p>
            <w:pPr>
              <w:rPr>
                <w:rFonts w:hint="eastAsia"/>
                <w:b/>
                <w:bCs/>
              </w:rPr>
            </w:pPr>
            <w:r>
              <w:rPr>
                <w:rFonts w:hint="eastAsia"/>
                <w:b/>
                <w:bCs/>
              </w:rPr>
              <w:t>资产阶级民主革命思想和三民主义的传播。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tcPr>
          <w:p>
            <w:pPr>
              <w:rPr>
                <w:rFonts w:hint="eastAsia"/>
                <w:b/>
                <w:bCs/>
              </w:rPr>
            </w:pPr>
            <w:r>
              <w:rPr>
                <w:rFonts w:hint="eastAsia"/>
                <w:b/>
                <w:bCs/>
              </w:rPr>
              <w:t>组织条件</w:t>
            </w:r>
          </w:p>
        </w:tc>
        <w:tc>
          <w:tcPr>
            <w:tcW w:w="7280" w:type="dxa"/>
          </w:tcPr>
          <w:p>
            <w:pPr>
              <w:rPr>
                <w:b/>
                <w:bCs/>
              </w:rPr>
            </w:pPr>
            <w:r>
              <w:rPr>
                <w:rFonts w:hint="eastAsia"/>
                <w:b/>
                <w:bCs/>
              </w:rPr>
              <w:t>一系列革命团体（兴中会，1894）和革命政党（中国同盟会，1905）的建立。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tcPr>
          <w:p>
            <w:pPr>
              <w:rPr>
                <w:b/>
                <w:bCs/>
              </w:rPr>
            </w:pPr>
            <w:r>
              <w:rPr>
                <w:rFonts w:hint="eastAsia"/>
                <w:b/>
                <w:bCs/>
              </w:rPr>
              <w:t>军事条件</w:t>
            </w:r>
          </w:p>
        </w:tc>
        <w:tc>
          <w:tcPr>
            <w:tcW w:w="7280" w:type="dxa"/>
          </w:tcPr>
          <w:p>
            <w:pPr>
              <w:rPr>
                <w:b/>
                <w:bCs/>
              </w:rPr>
            </w:pPr>
            <w:r>
              <w:rPr>
                <w:rFonts w:hint="eastAsia"/>
                <w:b/>
                <w:bCs/>
              </w:rPr>
              <w:t>一系列武装起义（黄花岗起义，1911）促进军事力量成长。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tcPr>
          <w:p>
            <w:pPr>
              <w:rPr>
                <w:b/>
                <w:bCs/>
              </w:rPr>
            </w:pPr>
            <w:r>
              <w:rPr>
                <w:rFonts w:hint="eastAsia"/>
                <w:b/>
                <w:bCs/>
              </w:rPr>
              <w:t>导火索</w:t>
            </w:r>
          </w:p>
        </w:tc>
        <w:tc>
          <w:tcPr>
            <w:tcW w:w="7280" w:type="dxa"/>
          </w:tcPr>
          <w:p>
            <w:pPr>
              <w:rPr>
                <w:b/>
                <w:bCs/>
              </w:rPr>
            </w:pPr>
            <w:r>
              <w:rPr>
                <w:rFonts w:hint="eastAsia"/>
                <w:b/>
                <w:bCs/>
              </w:rPr>
              <w:t>四川保路运动使湖北防务空虚，为革命创造有利条件。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tcPr>
          <w:p>
            <w:pPr>
              <w:rPr>
                <w:rFonts w:hint="eastAsia"/>
                <w:b/>
                <w:bCs/>
              </w:rPr>
            </w:pPr>
            <w:r>
              <w:rPr>
                <w:rFonts w:hint="eastAsia"/>
                <w:b/>
                <w:bCs/>
              </w:rPr>
              <w:t>定义</w:t>
            </w:r>
          </w:p>
        </w:tc>
        <w:tc>
          <w:tcPr>
            <w:tcW w:w="7280" w:type="dxa"/>
          </w:tcPr>
          <w:p>
            <w:pPr>
              <w:rPr>
                <w:rFonts w:hint="eastAsia"/>
                <w:b/>
                <w:bCs/>
              </w:rPr>
            </w:pPr>
            <w:r>
              <w:rPr>
                <w:rFonts w:hint="eastAsia"/>
                <w:b/>
                <w:bCs/>
              </w:rPr>
              <w:t>广义的辛亥革命：指以孙中山为代表的资产阶级革命派为推翻清王朝帝制，建立资产阶级民主共和国的全过程（从1894年兴中会成立到1912年袁世凯窃取革命果实）。狭义的辛亥革命：指1911年武昌起义。</w:t>
            </w:r>
          </w:p>
        </w:tc>
      </w:tr>
    </w:tbl>
    <w:p>
      <w:pPr>
        <w:jc w:val="center"/>
        <w:rPr>
          <w:rFonts w:hint="eastAsia"/>
          <w:b/>
          <w:bCs/>
        </w:rPr>
      </w:pPr>
      <w:r>
        <w:rPr>
          <w:b/>
          <w:bCs/>
        </w:rPr>
        <w:drawing>
          <wp:inline distT="0" distB="0" distL="0" distR="0">
            <wp:extent cx="4363720" cy="2019300"/>
            <wp:effectExtent l="0" t="0" r="8255"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45"/>
                    <a:stretch>
                      <a:fillRect/>
                    </a:stretch>
                  </pic:blipFill>
                  <pic:spPr>
                    <a:xfrm>
                      <a:off x="0" y="0"/>
                      <a:ext cx="4422424" cy="2046361"/>
                    </a:xfrm>
                    <a:prstGeom prst="rect">
                      <a:avLst/>
                    </a:prstGeom>
                  </pic:spPr>
                </pic:pic>
              </a:graphicData>
            </a:graphic>
          </wp:inline>
        </w:drawing>
      </w:r>
    </w:p>
    <w:p>
      <w:pPr>
        <w:rPr>
          <w:rFonts w:hint="eastAsia"/>
          <w:b/>
          <w:bCs/>
        </w:rPr>
      </w:pPr>
    </w:p>
    <w:p>
      <w:pPr>
        <w:rPr>
          <w:rFonts w:hint="eastAsia"/>
          <w:b/>
          <w:bCs/>
        </w:rPr>
      </w:pPr>
    </w:p>
    <w:p>
      <w:pPr>
        <w:rPr>
          <w:rFonts w:hint="eastAsia"/>
          <w:b/>
          <w:bCs/>
        </w:rPr>
      </w:pPr>
    </w:p>
    <w:p>
      <w:pPr>
        <w:rPr>
          <w:rFonts w:hint="eastAsia"/>
          <w:b/>
          <w:bCs/>
        </w:rPr>
      </w:pPr>
    </w:p>
    <w:p>
      <w:pPr>
        <w:rPr>
          <w:b/>
          <w:bCs/>
        </w:rPr>
      </w:pPr>
      <w:r>
        <w:rPr>
          <w:rFonts w:hint="eastAsia"/>
          <w:b/>
          <w:bCs/>
        </w:rPr>
        <w:t>2、革命过程</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1"/>
        <w:gridCol w:w="74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tcPr>
          <w:p>
            <w:pPr>
              <w:rPr>
                <w:b/>
                <w:bCs/>
              </w:rPr>
            </w:pPr>
            <w:r>
              <w:rPr>
                <w:rFonts w:hint="eastAsia"/>
                <w:b/>
                <w:bCs/>
              </w:rPr>
              <w:t>武昌起义</w:t>
            </w:r>
          </w:p>
        </w:tc>
        <w:tc>
          <w:tcPr>
            <w:tcW w:w="7421" w:type="dxa"/>
          </w:tcPr>
          <w:p>
            <w:pPr>
              <w:rPr>
                <w:rFonts w:hint="eastAsia"/>
                <w:b/>
                <w:bCs/>
              </w:rPr>
            </w:pPr>
            <w:r>
              <w:rPr>
                <w:rFonts w:hint="eastAsia"/>
                <w:b/>
                <w:bCs/>
              </w:rPr>
              <w:t>1</w:t>
            </w:r>
            <w:r>
              <w:rPr>
                <w:b/>
                <w:bCs/>
              </w:rPr>
              <w:t>911</w:t>
            </w:r>
            <w:r>
              <w:rPr>
                <w:rFonts w:hint="eastAsia"/>
                <w:b/>
                <w:bCs/>
              </w:rPr>
              <w:t>年1</w:t>
            </w:r>
            <w:r>
              <w:rPr>
                <w:b/>
                <w:bCs/>
              </w:rPr>
              <w:t>0</w:t>
            </w:r>
            <w:r>
              <w:rPr>
                <w:rFonts w:hint="eastAsia"/>
                <w:b/>
                <w:bCs/>
              </w:rPr>
              <w:t>月1</w:t>
            </w:r>
            <w:r>
              <w:rPr>
                <w:b/>
                <w:bCs/>
              </w:rPr>
              <w:t>0</w:t>
            </w:r>
            <w:r>
              <w:rPr>
                <w:rFonts w:hint="eastAsia"/>
                <w:b/>
                <w:bCs/>
              </w:rPr>
              <w:t>日，武昌起义爆发，成立湖北军政府，推选黎元洪为都督。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tcPr>
          <w:p>
            <w:pPr>
              <w:rPr>
                <w:b/>
                <w:bCs/>
              </w:rPr>
            </w:pPr>
            <w:r>
              <w:rPr>
                <w:rFonts w:hint="eastAsia"/>
                <w:b/>
                <w:bCs/>
              </w:rPr>
              <w:t>中华民国</w:t>
            </w:r>
          </w:p>
        </w:tc>
        <w:tc>
          <w:tcPr>
            <w:tcW w:w="7421" w:type="dxa"/>
          </w:tcPr>
          <w:p>
            <w:pPr>
              <w:rPr>
                <w:b/>
                <w:bCs/>
              </w:rPr>
            </w:pPr>
            <w:r>
              <w:rPr>
                <w:rFonts w:hint="eastAsia"/>
                <w:b/>
                <w:bCs/>
              </w:rPr>
              <w:t>1</w:t>
            </w:r>
            <w:r>
              <w:rPr>
                <w:b/>
                <w:bCs/>
              </w:rPr>
              <w:t>912</w:t>
            </w:r>
            <w:r>
              <w:rPr>
                <w:rFonts w:hint="eastAsia"/>
                <w:b/>
                <w:bCs/>
              </w:rPr>
              <w:t>年1月1日，中华民国临时政府成立，孙中山临时大总统，共和政体产生。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tcPr>
          <w:p>
            <w:pPr>
              <w:rPr>
                <w:rFonts w:hint="eastAsia"/>
                <w:b/>
                <w:bCs/>
              </w:rPr>
            </w:pPr>
            <w:r>
              <w:rPr>
                <w:rFonts w:hint="eastAsia"/>
                <w:b/>
                <w:bCs/>
              </w:rPr>
              <w:t>袁氏窃权</w:t>
            </w:r>
          </w:p>
        </w:tc>
        <w:tc>
          <w:tcPr>
            <w:tcW w:w="7421" w:type="dxa"/>
          </w:tcPr>
          <w:p>
            <w:pPr>
              <w:rPr>
                <w:b/>
                <w:bCs/>
              </w:rPr>
            </w:pPr>
            <w:r>
              <w:rPr>
                <w:rFonts w:hint="eastAsia"/>
                <w:b/>
                <w:bCs/>
              </w:rPr>
              <w:t>南京临时参议院选举袁世凯为临时大总统，革命成果落入北洋军阀手中。</w:t>
            </w:r>
          </w:p>
          <w:p>
            <w:pPr>
              <w:rPr>
                <w:rFonts w:hint="eastAsia"/>
                <w:b/>
                <w:bCs/>
              </w:rPr>
            </w:pPr>
            <w:r>
              <w:rPr>
                <w:rFonts w:hint="eastAsia"/>
                <w:b/>
                <w:bCs/>
              </w:rPr>
              <w:t>原因：（1）资产阶级的妥协性软弱性——民族资本主义经济发展薄弱；</w:t>
            </w:r>
          </w:p>
          <w:p>
            <w:pPr>
              <w:rPr>
                <w:rFonts w:hint="eastAsia"/>
                <w:b/>
                <w:bCs/>
              </w:rPr>
            </w:pPr>
            <w:r>
              <w:rPr>
                <w:rFonts w:hint="eastAsia"/>
                <w:b/>
                <w:bCs/>
              </w:rPr>
              <w:t>具体：帝国主义列强的支持；南京临时政府财政困难；资产阶级革命派没广泛发动群众；革命派对袁世凯妥协，抱有幻想；袁世凯的实力和影响力。</w:t>
            </w:r>
          </w:p>
          <w:p>
            <w:pPr>
              <w:rPr>
                <w:rFonts w:hint="eastAsia"/>
                <w:b/>
                <w:bCs/>
              </w:rPr>
            </w:pPr>
            <w:r>
              <w:rPr>
                <w:rFonts w:hint="eastAsia"/>
                <w:b/>
                <w:bCs/>
              </w:rPr>
              <w:t>（2）立宪派和旧官僚投机革命——专制主义传统根深蒂固。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tcPr>
          <w:p>
            <w:pPr>
              <w:rPr>
                <w:b/>
                <w:bCs/>
              </w:rPr>
            </w:pPr>
            <w:r>
              <w:rPr>
                <w:rFonts w:hint="eastAsia"/>
                <w:b/>
                <w:bCs/>
              </w:rPr>
              <w:t>临时约法</w:t>
            </w:r>
          </w:p>
        </w:tc>
        <w:tc>
          <w:tcPr>
            <w:tcW w:w="7421" w:type="dxa"/>
          </w:tcPr>
          <w:p>
            <w:pPr>
              <w:rPr>
                <w:b/>
                <w:bCs/>
              </w:rPr>
            </w:pPr>
            <w:r>
              <w:rPr>
                <w:rFonts w:hint="eastAsia"/>
                <w:b/>
                <w:bCs/>
              </w:rPr>
              <w:t>《中华民国临时约法》与《钦定宪法大纲》比较</w:t>
            </w:r>
          </w:p>
          <w:p>
            <w:pPr>
              <w:rPr>
                <w:b/>
                <w:bCs/>
              </w:rPr>
            </w:pPr>
            <w:r>
              <w:rPr>
                <w:rFonts w:hint="eastAsia"/>
                <w:b/>
                <w:bCs/>
                <w:lang w:val="en-US" w:eastAsia="zh-CN"/>
              </w:rPr>
              <w:t>内容：</w:t>
            </w:r>
            <w:r>
              <w:rPr>
                <w:rFonts w:hint="eastAsia"/>
                <w:b/>
                <w:bCs/>
              </w:rPr>
              <w:t>主权在民否定皇权至上；人权自由平等否定封建等级特权；三权分立否定君主专制；责任内阁制直接目的：限制袁世凯独裁，根本目的：维护共和。</w:t>
            </w:r>
          </w:p>
          <w:p>
            <w:pPr>
              <w:rPr>
                <w:b/>
                <w:bCs/>
              </w:rPr>
            </w:pPr>
            <w:r>
              <w:rPr>
                <w:rFonts w:hint="eastAsia"/>
                <w:b/>
                <w:bCs/>
              </w:rPr>
              <w:t>性质：中国历史上第一部具有资产阶级共和国宪法性质的重要文件。</w:t>
            </w:r>
          </w:p>
          <w:p>
            <w:pPr>
              <w:rPr>
                <w:rFonts w:hint="eastAsia"/>
                <w:b/>
                <w:bCs/>
              </w:rPr>
            </w:pPr>
            <w:r>
              <w:rPr>
                <w:rFonts w:hint="eastAsia"/>
                <w:b/>
                <w:bCs/>
              </w:rPr>
              <w:t>影响：从法律上宣告了君主专制制度的灭亡和民主共和政体的确立，是近代中国法制史上的里程碑。</w:t>
            </w:r>
          </w:p>
        </w:tc>
      </w:tr>
    </w:tbl>
    <w:p>
      <w:pPr>
        <w:rPr>
          <w:rFonts w:hint="eastAsia"/>
          <w:b/>
          <w:bCs/>
        </w:rPr>
      </w:pPr>
    </w:p>
    <w:p>
      <w:pPr>
        <w:rPr>
          <w:b/>
          <w:bCs/>
        </w:rPr>
      </w:pPr>
      <w:r>
        <w:rPr>
          <w:rFonts w:hint="eastAsia"/>
          <w:b/>
          <w:bCs/>
        </w:rPr>
        <w:t>3、历史意义</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9"/>
        <w:gridCol w:w="75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pPr>
              <w:rPr>
                <w:rFonts w:hint="eastAsia"/>
                <w:b/>
                <w:bCs/>
              </w:rPr>
            </w:pPr>
            <w:r>
              <w:rPr>
                <w:rFonts w:hint="eastAsia"/>
                <w:b/>
                <w:bCs/>
              </w:rPr>
              <w:t>性质</w:t>
            </w:r>
          </w:p>
        </w:tc>
        <w:tc>
          <w:tcPr>
            <w:tcW w:w="7563" w:type="dxa"/>
          </w:tcPr>
          <w:p>
            <w:pPr>
              <w:rPr>
                <w:rFonts w:hint="eastAsia"/>
                <w:b/>
                <w:bCs/>
              </w:rPr>
            </w:pPr>
            <w:r>
              <w:rPr>
                <w:rFonts w:hint="eastAsia"/>
                <w:b/>
                <w:bCs/>
              </w:rPr>
              <w:t>是近代中国第一次比较完全意义上的反帝反封建的民族民主革命。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pPr>
              <w:rPr>
                <w:rFonts w:hint="eastAsia"/>
                <w:b/>
                <w:bCs/>
              </w:rPr>
            </w:pPr>
            <w:r>
              <w:rPr>
                <w:rFonts w:hint="eastAsia"/>
                <w:b/>
                <w:bCs/>
              </w:rPr>
              <w:t>进步性</w:t>
            </w:r>
          </w:p>
        </w:tc>
        <w:tc>
          <w:tcPr>
            <w:tcW w:w="7563" w:type="dxa"/>
          </w:tcPr>
          <w:p>
            <w:pPr>
              <w:rPr>
                <w:b/>
                <w:bCs/>
              </w:rPr>
            </w:pPr>
            <w:r>
              <w:rPr>
                <w:rFonts w:hint="eastAsia"/>
                <w:b/>
                <w:bCs/>
              </w:rPr>
              <w:t>政治：推翻清政府统治，结束两千年君主专制制度，建立共和政体；</w:t>
            </w:r>
          </w:p>
          <w:p>
            <w:pPr>
              <w:rPr>
                <w:b/>
                <w:bCs/>
              </w:rPr>
            </w:pPr>
            <w:r>
              <w:rPr>
                <w:rFonts w:hint="eastAsia"/>
                <w:b/>
                <w:bCs/>
              </w:rPr>
              <w:t>思想：传播了民主共和思想，推动了中华民族思想解放；</w:t>
            </w:r>
          </w:p>
          <w:p>
            <w:pPr>
              <w:rPr>
                <w:b/>
                <w:bCs/>
              </w:rPr>
            </w:pPr>
            <w:r>
              <w:rPr>
                <w:rFonts w:hint="eastAsia"/>
                <w:b/>
                <w:bCs/>
              </w:rPr>
              <w:t>社会：促进了社会经济、思想文化和社会风俗等方面发生新变化；</w:t>
            </w:r>
          </w:p>
          <w:p>
            <w:pPr>
              <w:rPr>
                <w:rFonts w:hint="eastAsia"/>
                <w:b/>
                <w:bCs/>
              </w:rPr>
            </w:pPr>
            <w:r>
              <w:rPr>
                <w:rFonts w:hint="eastAsia"/>
                <w:b/>
                <w:bCs/>
              </w:rPr>
              <w:t>经济：冲击封建主义束缚，打击帝国主义在华势力，为民族资本主义发展创造了有利条件。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pPr>
              <w:rPr>
                <w:rFonts w:hint="eastAsia"/>
                <w:b/>
                <w:bCs/>
              </w:rPr>
            </w:pPr>
            <w:r>
              <w:rPr>
                <w:rFonts w:hint="eastAsia"/>
                <w:b/>
                <w:bCs/>
              </w:rPr>
              <w:t>局限性</w:t>
            </w:r>
          </w:p>
        </w:tc>
        <w:tc>
          <w:tcPr>
            <w:tcW w:w="7563" w:type="dxa"/>
          </w:tcPr>
          <w:p>
            <w:pPr>
              <w:rPr>
                <w:rFonts w:hint="eastAsia"/>
                <w:b/>
                <w:bCs/>
              </w:rPr>
            </w:pPr>
            <w:r>
              <w:rPr>
                <w:rFonts w:hint="eastAsia"/>
                <w:b/>
                <w:bCs/>
              </w:rPr>
              <w:t>1、辛亥革命影响范围有限（辛亥革命对城市和乡村的影响是不平衡的，普通民众的国民意识尚未觉醒，民主共和深入人心需要过程）</w:t>
            </w:r>
          </w:p>
          <w:p>
            <w:pPr>
              <w:rPr>
                <w:rFonts w:hint="eastAsia"/>
                <w:b/>
                <w:bCs/>
              </w:rPr>
            </w:pPr>
            <w:r>
              <w:rPr>
                <w:rFonts w:hint="eastAsia"/>
                <w:b/>
                <w:bCs/>
              </w:rPr>
              <w:t>2、袁世凯夺取大总统职务，共和政体名存实亡；</w:t>
            </w:r>
          </w:p>
          <w:p>
            <w:pPr>
              <w:rPr>
                <w:rFonts w:hint="eastAsia"/>
                <w:b/>
                <w:bCs/>
              </w:rPr>
            </w:pPr>
            <w:r>
              <w:rPr>
                <w:rFonts w:hint="eastAsia"/>
                <w:b/>
                <w:bCs/>
              </w:rPr>
              <w:t>3、未完成反帝（明确反帝目标）反封建（封建土地制度）的革命任务，没有实现民族独立和人民解放，未能改变中国的社会性质</w:t>
            </w:r>
          </w:p>
          <w:p>
            <w:pPr>
              <w:rPr>
                <w:rFonts w:hint="eastAsia"/>
                <w:b/>
                <w:bCs/>
              </w:rPr>
            </w:pPr>
            <w:r>
              <w:rPr>
                <w:rFonts w:hint="eastAsia"/>
                <w:b/>
                <w:bCs/>
              </w:rPr>
              <w:t>4、缺乏先进的革命政党的领导（科学革命纲领、发动人民群众、组织严密）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pPr>
              <w:rPr>
                <w:b/>
                <w:bCs/>
              </w:rPr>
            </w:pPr>
            <w:r>
              <w:rPr>
                <w:rFonts w:hint="eastAsia"/>
                <w:b/>
                <w:bCs/>
              </w:rPr>
              <w:t>失败</w:t>
            </w:r>
          </w:p>
          <w:p>
            <w:pPr>
              <w:rPr>
                <w:rFonts w:hint="eastAsia"/>
                <w:b/>
                <w:bCs/>
              </w:rPr>
            </w:pPr>
            <w:r>
              <w:rPr>
                <w:rFonts w:hint="eastAsia"/>
                <w:b/>
                <w:bCs/>
              </w:rPr>
              <w:t>原因</w:t>
            </w:r>
          </w:p>
        </w:tc>
        <w:tc>
          <w:tcPr>
            <w:tcW w:w="7563" w:type="dxa"/>
          </w:tcPr>
          <w:p>
            <w:pPr>
              <w:rPr>
                <w:rFonts w:hint="eastAsia"/>
                <w:b/>
                <w:bCs/>
              </w:rPr>
            </w:pPr>
            <w:r>
              <w:rPr>
                <w:rFonts w:hint="eastAsia"/>
                <w:b/>
                <w:bCs/>
              </w:rPr>
              <w:t>根本：资本主义经济发展不充分，导致民族资产阶级的软弱性和妥协性。</w:t>
            </w:r>
          </w:p>
          <w:p>
            <w:pPr>
              <w:rPr>
                <w:rFonts w:hint="eastAsia"/>
                <w:b/>
                <w:bCs/>
              </w:rPr>
            </w:pPr>
            <w:r>
              <w:rPr>
                <w:rFonts w:hint="eastAsia"/>
                <w:b/>
                <w:bCs/>
              </w:rPr>
              <w:t>具体：缺少科学的革命纲领；没有发动广大人民群众；没有组织严密的革命政党领导；没有真正建立和掌握革命武装</w:t>
            </w:r>
          </w:p>
          <w:p>
            <w:pPr>
              <w:rPr>
                <w:rFonts w:hint="eastAsia"/>
                <w:b/>
                <w:bCs/>
              </w:rPr>
            </w:pPr>
            <w:r>
              <w:rPr>
                <w:rFonts w:hint="eastAsia"/>
                <w:b/>
                <w:bCs/>
              </w:rPr>
              <w:t>客观：中外反动势力的联合破坏和镇压</w:t>
            </w:r>
          </w:p>
          <w:p>
            <w:pPr>
              <w:rPr>
                <w:rFonts w:hint="eastAsia"/>
                <w:b/>
                <w:bCs/>
              </w:rPr>
            </w:pPr>
            <w:r>
              <w:rPr>
                <w:rFonts w:hint="eastAsia"/>
                <w:b/>
                <w:bCs/>
              </w:rPr>
              <w:t>教训：在半殖民地半封建的中国，资产阶级共和国的方案行不通</w:t>
            </w:r>
          </w:p>
        </w:tc>
      </w:tr>
    </w:tbl>
    <w:p>
      <w:pPr>
        <w:rPr>
          <w:rFonts w:hint="eastAsia"/>
          <w:b/>
          <w:bCs/>
        </w:rPr>
      </w:pPr>
    </w:p>
    <w:p>
      <w:pPr>
        <w:rPr>
          <w:rFonts w:hint="eastAsia"/>
          <w:b/>
          <w:bCs/>
        </w:rPr>
      </w:pPr>
    </w:p>
    <w:p>
      <w:pPr>
        <w:rPr>
          <w:rFonts w:hint="eastAsia"/>
          <w:b/>
          <w:bCs/>
        </w:rPr>
      </w:pPr>
    </w:p>
    <w:p>
      <w:pPr>
        <w:rPr>
          <w:rFonts w:hint="eastAsia"/>
          <w:b/>
          <w:bCs/>
        </w:rPr>
      </w:pPr>
    </w:p>
    <w:p>
      <w:pPr>
        <w:rPr>
          <w:rFonts w:hint="eastAsia"/>
          <w:b/>
          <w:bCs/>
        </w:rPr>
      </w:pPr>
    </w:p>
    <w:p>
      <w:pPr>
        <w:rPr>
          <w:rFonts w:hint="eastAsia"/>
          <w:b/>
          <w:bCs/>
        </w:rPr>
      </w:pPr>
    </w:p>
    <w:p>
      <w:pPr>
        <w:rPr>
          <w:rFonts w:hint="eastAsia"/>
          <w:b/>
          <w:bCs/>
        </w:rPr>
      </w:pPr>
    </w:p>
    <w:p>
      <w:pPr>
        <w:rPr>
          <w:rFonts w:hint="eastAsia"/>
          <w:b/>
          <w:bCs/>
        </w:rPr>
      </w:pPr>
    </w:p>
    <w:p>
      <w:pPr>
        <w:rPr>
          <w:rFonts w:hint="eastAsia"/>
          <w:b/>
          <w:bCs/>
        </w:rPr>
      </w:pPr>
    </w:p>
    <w:p>
      <w:pPr>
        <w:rPr>
          <w:rFonts w:hint="eastAsia"/>
          <w:b/>
          <w:bCs/>
        </w:rPr>
      </w:pPr>
    </w:p>
    <w:p>
      <w:pPr>
        <w:numPr>
          <w:ilvl w:val="0"/>
          <w:numId w:val="14"/>
        </w:numPr>
        <w:ind w:left="0" w:leftChars="0" w:firstLine="0" w:firstLineChars="0"/>
        <w:jc w:val="center"/>
        <w:rPr>
          <w:rFonts w:hint="eastAsia" w:ascii="Times New Roman"/>
          <w:b/>
          <w:bCs/>
          <w:sz w:val="32"/>
          <w:szCs w:val="40"/>
        </w:rPr>
      </w:pPr>
      <w:r>
        <w:rPr>
          <w:rFonts w:hint="eastAsia" w:ascii="Times New Roman"/>
          <w:b/>
          <w:bCs/>
          <w:sz w:val="32"/>
          <w:szCs w:val="40"/>
        </w:rPr>
        <w:t>北洋军阀统治时期的政治、经济与文化</w:t>
      </w:r>
    </w:p>
    <w:p>
      <w:pPr>
        <w:numPr>
          <w:ilvl w:val="0"/>
          <w:numId w:val="0"/>
        </w:numPr>
        <w:ind w:leftChars="0"/>
        <w:jc w:val="both"/>
        <w:rPr>
          <w:rFonts w:hint="eastAsia" w:ascii="Times New Roman"/>
          <w:b/>
          <w:bCs/>
          <w:sz w:val="32"/>
          <w:szCs w:val="40"/>
        </w:rPr>
      </w:pPr>
      <w:r>
        <w:rPr>
          <w:b/>
          <w:bCs/>
        </w:rPr>
        <w:drawing>
          <wp:inline distT="0" distB="0" distL="114300" distR="114300">
            <wp:extent cx="5310505" cy="1096645"/>
            <wp:effectExtent l="0" t="0" r="4445" b="8255"/>
            <wp:docPr id="37" name="图片 96260" descr="C:/Users/86182/Desktop/历史备课/2019—2020学年《新课程学案》中外历史纲要（上）同步教辅资料/19CXXL-2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96260" descr="C:/Users/86182/Desktop/历史备课/2019—2020学年《新课程学案》中外历史纲要（上）同步教辅资料/19CXXL-26.TIF"/>
                    <pic:cNvPicPr>
                      <a:picLocks noChangeAspect="1"/>
                    </pic:cNvPicPr>
                  </pic:nvPicPr>
                  <pic:blipFill>
                    <a:blip r:embed="rId46" r:link="rId47"/>
                    <a:stretch>
                      <a:fillRect/>
                    </a:stretch>
                  </pic:blipFill>
                  <pic:spPr>
                    <a:xfrm>
                      <a:off x="0" y="0"/>
                      <a:ext cx="5310505" cy="1096645"/>
                    </a:xfrm>
                    <a:prstGeom prst="rect">
                      <a:avLst/>
                    </a:prstGeom>
                    <a:noFill/>
                    <a:ln w="9525">
                      <a:noFill/>
                    </a:ln>
                  </pic:spPr>
                </pic:pic>
              </a:graphicData>
            </a:graphic>
          </wp:inline>
        </w:drawing>
      </w:r>
    </w:p>
    <w:p>
      <w:pPr>
        <w:rPr>
          <w:rFonts w:hint="eastAsia"/>
          <w:b/>
          <w:bCs/>
          <w:lang w:eastAsia="zh-CN"/>
        </w:rPr>
      </w:pPr>
      <w:r>
        <w:rPr>
          <w:rFonts w:hint="eastAsia"/>
          <w:b/>
          <w:bCs/>
        </w:rPr>
        <w:t>1、</w:t>
      </w:r>
      <w:r>
        <w:rPr>
          <w:rFonts w:hint="eastAsia"/>
          <w:b/>
          <w:bCs/>
          <w:lang w:eastAsia="zh-CN"/>
        </w:rPr>
        <w:t>共和与专制的斗争</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04"/>
        <w:gridCol w:w="38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04" w:type="dxa"/>
          </w:tcPr>
          <w:p>
            <w:pPr>
              <w:rPr>
                <w:rFonts w:hint="eastAsia"/>
                <w:b/>
                <w:bCs/>
                <w:vertAlign w:val="baseline"/>
                <w:lang w:eastAsia="zh-CN"/>
              </w:rPr>
            </w:pPr>
            <w:r>
              <w:rPr>
                <w:rFonts w:hint="eastAsia"/>
                <w:b/>
                <w:bCs/>
                <w:vertAlign w:val="baseline"/>
                <w:lang w:eastAsia="zh-CN"/>
              </w:rPr>
              <w:t>北洋军阀（袁世凯）</w:t>
            </w:r>
          </w:p>
        </w:tc>
        <w:tc>
          <w:tcPr>
            <w:tcW w:w="3818" w:type="dxa"/>
          </w:tcPr>
          <w:p>
            <w:pPr>
              <w:rPr>
                <w:rFonts w:hint="eastAsia"/>
                <w:b/>
                <w:bCs/>
                <w:vertAlign w:val="baseline"/>
                <w:lang w:eastAsia="zh-CN"/>
              </w:rPr>
            </w:pPr>
            <w:r>
              <w:rPr>
                <w:rFonts w:hint="eastAsia"/>
                <w:b/>
                <w:bCs/>
                <w:vertAlign w:val="baseline"/>
                <w:lang w:eastAsia="zh-CN"/>
              </w:rPr>
              <w:t>革命派（孙中山）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04" w:type="dxa"/>
          </w:tcPr>
          <w:p>
            <w:pPr>
              <w:rPr>
                <w:rFonts w:hint="default"/>
                <w:b/>
                <w:bCs/>
                <w:vertAlign w:val="baseline"/>
                <w:lang w:val="en-US" w:eastAsia="zh-CN"/>
              </w:rPr>
            </w:pPr>
            <w:r>
              <w:rPr>
                <w:rFonts w:hint="eastAsia"/>
                <w:b/>
                <w:bCs/>
                <w:vertAlign w:val="baseline"/>
                <w:lang w:eastAsia="zh-CN"/>
              </w:rPr>
              <w:t>破坏共和，复辟帝制：解散国民党，颁布《中华民国约法》，改责任内阁制为总统制；改总统任期为十年，连选连任；签订“中日民四条约”；</w:t>
            </w:r>
            <w:r>
              <w:rPr>
                <w:rFonts w:hint="eastAsia"/>
                <w:b/>
                <w:bCs/>
                <w:vertAlign w:val="baseline"/>
                <w:lang w:val="en-US" w:eastAsia="zh-CN"/>
              </w:rPr>
              <w:t>1916年称帝。</w:t>
            </w:r>
          </w:p>
        </w:tc>
        <w:tc>
          <w:tcPr>
            <w:tcW w:w="3818" w:type="dxa"/>
          </w:tcPr>
          <w:p>
            <w:pPr>
              <w:rPr>
                <w:rFonts w:hint="eastAsia"/>
                <w:b/>
                <w:bCs/>
                <w:vertAlign w:val="baseline"/>
                <w:lang w:eastAsia="zh-CN"/>
              </w:rPr>
            </w:pPr>
            <w:r>
              <w:rPr>
                <w:rFonts w:hint="eastAsia"/>
                <w:b/>
                <w:bCs/>
                <w:vertAlign w:val="baseline"/>
                <w:lang w:eastAsia="zh-CN"/>
              </w:rPr>
              <w:t>孙中山领导革命党进行二次革命，失败；</w:t>
            </w:r>
          </w:p>
          <w:p>
            <w:pPr>
              <w:rPr>
                <w:rFonts w:hint="default"/>
                <w:b/>
                <w:bCs/>
                <w:vertAlign w:val="baseline"/>
                <w:lang w:val="en-US" w:eastAsia="zh-CN"/>
              </w:rPr>
            </w:pPr>
            <w:r>
              <w:rPr>
                <w:rFonts w:hint="eastAsia"/>
                <w:b/>
                <w:bCs/>
                <w:vertAlign w:val="baseline"/>
                <w:lang w:val="en-US" w:eastAsia="zh-CN"/>
              </w:rPr>
              <w:t>1915年，唐继尧、蔡锷等发动护国战争，讨伐袁世凯，袁世凯被迫取消帝制，恢复中华民国纪年。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04" w:type="dxa"/>
          </w:tcPr>
          <w:p>
            <w:pPr>
              <w:rPr>
                <w:rFonts w:hint="eastAsia"/>
                <w:b/>
                <w:bCs/>
                <w:vertAlign w:val="baseline"/>
                <w:lang w:eastAsia="zh-CN"/>
              </w:rPr>
            </w:pPr>
            <w:r>
              <w:rPr>
                <w:rFonts w:hint="eastAsia"/>
                <w:b/>
                <w:bCs/>
                <w:vertAlign w:val="baseline"/>
                <w:lang w:eastAsia="zh-CN"/>
              </w:rPr>
              <w:t>军阀混战，称雄割据：府院之争，张勋复辟，段祺瑞破坏《临时约法》，直奉战争等。</w:t>
            </w:r>
          </w:p>
        </w:tc>
        <w:tc>
          <w:tcPr>
            <w:tcW w:w="3818" w:type="dxa"/>
          </w:tcPr>
          <w:p>
            <w:pPr>
              <w:rPr>
                <w:rFonts w:hint="eastAsia"/>
                <w:b/>
                <w:bCs/>
                <w:vertAlign w:val="baseline"/>
                <w:lang w:eastAsia="zh-CN"/>
              </w:rPr>
            </w:pPr>
            <w:r>
              <w:rPr>
                <w:rFonts w:hint="eastAsia"/>
                <w:b/>
                <w:bCs/>
                <w:vertAlign w:val="baseline"/>
                <w:lang w:eastAsia="zh-CN"/>
              </w:rPr>
              <w:t>孙中山联合地方实力派发动两次护法战争，皆以失败告终。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tcPr>
          <w:p>
            <w:pPr>
              <w:rPr>
                <w:rFonts w:hint="eastAsia"/>
                <w:b/>
                <w:bCs/>
                <w:vertAlign w:val="baseline"/>
                <w:lang w:eastAsia="zh-CN"/>
              </w:rPr>
            </w:pPr>
            <w:r>
              <w:rPr>
                <w:rFonts w:hint="eastAsia"/>
                <w:b/>
                <w:bCs/>
                <w:vertAlign w:val="baseline"/>
                <w:lang w:eastAsia="zh-CN"/>
              </w:rPr>
              <w:t>北洋军阀统治时期政治特征：军阀混战割据，政治分崩离析，民主共和思潮不断发展。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tcPr>
          <w:p>
            <w:pPr>
              <w:rPr>
                <w:rFonts w:hint="eastAsia"/>
                <w:b/>
                <w:bCs/>
                <w:vertAlign w:val="baseline"/>
                <w:lang w:eastAsia="zh-CN"/>
              </w:rPr>
            </w:pPr>
            <w:r>
              <w:rPr>
                <w:rFonts w:hint="eastAsia"/>
                <w:b/>
                <w:bCs/>
                <w:vertAlign w:val="baseline"/>
                <w:lang w:eastAsia="zh-CN"/>
              </w:rPr>
              <w:t>参加一战：目的：争取国际地位，抑制日本在华势力发展。</w:t>
            </w:r>
          </w:p>
          <w:p>
            <w:pPr>
              <w:rPr>
                <w:rFonts w:hint="eastAsia"/>
                <w:b/>
                <w:bCs/>
                <w:vertAlign w:val="baseline"/>
                <w:lang w:eastAsia="zh-CN"/>
              </w:rPr>
            </w:pPr>
            <w:r>
              <w:rPr>
                <w:rFonts w:hint="eastAsia"/>
                <w:b/>
                <w:bCs/>
                <w:vertAlign w:val="baseline"/>
                <w:lang w:eastAsia="zh-CN"/>
              </w:rPr>
              <w:t>活动：收回德、奥在天津、汉口租界，撤销两国领事裁判权；中国十几万名劳工前往欧洲，为协约国胜利作出了贡献。</w:t>
            </w:r>
          </w:p>
        </w:tc>
      </w:tr>
    </w:tbl>
    <w:p>
      <w:pPr>
        <w:rPr>
          <w:rFonts w:hint="eastAsia"/>
          <w:b/>
          <w:bCs/>
          <w:lang w:eastAsia="zh-CN"/>
        </w:rPr>
      </w:pPr>
    </w:p>
    <w:p>
      <w:pPr>
        <w:numPr>
          <w:ilvl w:val="0"/>
          <w:numId w:val="15"/>
        </w:numPr>
        <w:rPr>
          <w:rFonts w:hint="eastAsia"/>
          <w:b/>
          <w:bCs/>
          <w:lang w:val="en-US" w:eastAsia="zh-CN"/>
        </w:rPr>
      </w:pPr>
      <w:r>
        <w:rPr>
          <w:rFonts w:hint="eastAsia"/>
          <w:b/>
          <w:bCs/>
          <w:lang w:val="en-US" w:eastAsia="zh-CN"/>
        </w:rPr>
        <w:t>民族资本主义发展</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4"/>
        <w:gridCol w:w="78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84" w:type="dxa"/>
          </w:tcPr>
          <w:p>
            <w:pPr>
              <w:numPr>
                <w:ilvl w:val="0"/>
                <w:numId w:val="0"/>
              </w:numPr>
              <w:rPr>
                <w:rFonts w:hint="default"/>
                <w:b/>
                <w:bCs/>
                <w:vertAlign w:val="baseline"/>
                <w:lang w:val="en-US" w:eastAsia="zh-CN"/>
              </w:rPr>
            </w:pPr>
            <w:r>
              <w:rPr>
                <w:rFonts w:hint="eastAsia"/>
                <w:b/>
                <w:bCs/>
                <w:vertAlign w:val="baseline"/>
                <w:lang w:val="en-US" w:eastAsia="zh-CN"/>
              </w:rPr>
              <w:t>定义</w:t>
            </w:r>
          </w:p>
        </w:tc>
        <w:tc>
          <w:tcPr>
            <w:tcW w:w="7838" w:type="dxa"/>
          </w:tcPr>
          <w:p>
            <w:pPr>
              <w:numPr>
                <w:ilvl w:val="0"/>
                <w:numId w:val="0"/>
              </w:numPr>
              <w:rPr>
                <w:rFonts w:hint="default"/>
                <w:b/>
                <w:bCs/>
                <w:vertAlign w:val="baseline"/>
                <w:lang w:val="en-US" w:eastAsia="zh-CN"/>
              </w:rPr>
            </w:pPr>
            <w:r>
              <w:rPr>
                <w:rFonts w:hint="default"/>
                <w:b/>
                <w:bCs/>
                <w:vertAlign w:val="baseline"/>
                <w:lang w:val="en-US" w:eastAsia="zh-CN"/>
              </w:rPr>
              <w:t>民族资产阶级，是半殖民半封建社会下，自身的经济发展与外国资本主义没有太多联系，资本相较于官僚资产阶级或买办资产阶级势力较弱的一类资产阶级团体。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4" w:type="dxa"/>
          </w:tcPr>
          <w:p>
            <w:pPr>
              <w:numPr>
                <w:ilvl w:val="0"/>
                <w:numId w:val="0"/>
              </w:numPr>
              <w:rPr>
                <w:rFonts w:hint="default"/>
                <w:b/>
                <w:bCs/>
                <w:vertAlign w:val="baseline"/>
                <w:lang w:val="en-US" w:eastAsia="zh-CN"/>
              </w:rPr>
            </w:pPr>
            <w:r>
              <w:rPr>
                <w:rFonts w:hint="eastAsia"/>
                <w:b/>
                <w:bCs/>
                <w:vertAlign w:val="baseline"/>
                <w:lang w:val="en-US" w:eastAsia="zh-CN"/>
              </w:rPr>
              <w:t>概况</w:t>
            </w:r>
          </w:p>
        </w:tc>
        <w:tc>
          <w:tcPr>
            <w:tcW w:w="7838" w:type="dxa"/>
          </w:tcPr>
          <w:p>
            <w:pPr>
              <w:numPr>
                <w:ilvl w:val="0"/>
                <w:numId w:val="0"/>
              </w:numPr>
              <w:rPr>
                <w:rFonts w:hint="default"/>
                <w:b/>
                <w:bCs/>
                <w:vertAlign w:val="baseline"/>
                <w:lang w:val="en-US" w:eastAsia="zh-CN"/>
              </w:rPr>
            </w:pPr>
            <w:r>
              <w:rPr>
                <w:b/>
                <w:bCs/>
              </w:rPr>
              <w:drawing>
                <wp:inline distT="0" distB="0" distL="114300" distR="114300">
                  <wp:extent cx="4849495" cy="2154555"/>
                  <wp:effectExtent l="0" t="0" r="8255" b="7620"/>
                  <wp:docPr id="2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
                          <pic:cNvPicPr>
                            <a:picLocks noChangeAspect="1"/>
                          </pic:cNvPicPr>
                        </pic:nvPicPr>
                        <pic:blipFill>
                          <a:blip r:embed="rId48"/>
                          <a:stretch>
                            <a:fillRect/>
                          </a:stretch>
                        </pic:blipFill>
                        <pic:spPr>
                          <a:xfrm>
                            <a:off x="0" y="0"/>
                            <a:ext cx="4849495" cy="2154555"/>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4" w:type="dxa"/>
          </w:tcPr>
          <w:p>
            <w:pPr>
              <w:numPr>
                <w:ilvl w:val="0"/>
                <w:numId w:val="0"/>
              </w:numPr>
              <w:rPr>
                <w:rFonts w:hint="default"/>
                <w:b/>
                <w:bCs/>
                <w:vertAlign w:val="baseline"/>
                <w:lang w:val="en-US" w:eastAsia="zh-CN"/>
              </w:rPr>
            </w:pPr>
            <w:r>
              <w:rPr>
                <w:rFonts w:hint="eastAsia"/>
                <w:b/>
                <w:bCs/>
                <w:vertAlign w:val="baseline"/>
                <w:lang w:val="en-US" w:eastAsia="zh-CN"/>
              </w:rPr>
              <w:t>原因</w:t>
            </w:r>
          </w:p>
        </w:tc>
        <w:tc>
          <w:tcPr>
            <w:tcW w:w="7838" w:type="dxa"/>
          </w:tcPr>
          <w:p>
            <w:pPr>
              <w:numPr>
                <w:ilvl w:val="0"/>
                <w:numId w:val="0"/>
              </w:numPr>
              <w:rPr>
                <w:rFonts w:hint="eastAsia"/>
                <w:b/>
                <w:bCs/>
                <w:vertAlign w:val="baseline"/>
                <w:lang w:val="en-US" w:eastAsia="zh-CN"/>
              </w:rPr>
            </w:pPr>
            <w:r>
              <w:rPr>
                <w:rFonts w:hint="eastAsia"/>
                <w:b/>
                <w:bCs/>
                <w:vertAlign w:val="baseline"/>
                <w:lang w:val="en-US" w:eastAsia="zh-CN"/>
              </w:rPr>
              <w:t>内因：</w:t>
            </w:r>
            <w:r>
              <w:rPr>
                <w:rFonts w:hint="eastAsia"/>
                <w:b/>
                <w:bCs/>
              </w:rPr>
              <w:t>①</w:t>
            </w:r>
            <w:r>
              <w:rPr>
                <w:rFonts w:hint="eastAsia"/>
                <w:b/>
                <w:bCs/>
                <w:vertAlign w:val="baseline"/>
                <w:lang w:val="en-US" w:eastAsia="zh-CN"/>
              </w:rPr>
              <w:t>推翻清政府，削弱了封建专制主义势力对民族工商业的束缚；</w:t>
            </w:r>
          </w:p>
          <w:p>
            <w:pPr>
              <w:numPr>
                <w:ilvl w:val="0"/>
                <w:numId w:val="0"/>
              </w:numPr>
              <w:ind w:firstLine="632" w:firstLineChars="300"/>
              <w:rPr>
                <w:rFonts w:hint="default" w:eastAsia="宋体"/>
                <w:b/>
                <w:bCs/>
                <w:lang w:val="en-US" w:eastAsia="zh-CN"/>
              </w:rPr>
            </w:pPr>
            <w:r>
              <w:rPr>
                <w:rFonts w:hint="eastAsia"/>
                <w:b/>
                <w:bCs/>
              </w:rPr>
              <w:t>②</w:t>
            </w:r>
            <w:r>
              <w:rPr>
                <w:rFonts w:hint="eastAsia"/>
                <w:b/>
                <w:bCs/>
                <w:lang w:val="en-US" w:eastAsia="zh-CN"/>
              </w:rPr>
              <w:t>南京临时政府建立，鼓励民间兴办实业；</w:t>
            </w:r>
          </w:p>
          <w:p>
            <w:pPr>
              <w:numPr>
                <w:ilvl w:val="0"/>
                <w:numId w:val="0"/>
              </w:numPr>
              <w:ind w:firstLine="632" w:firstLineChars="300"/>
              <w:rPr>
                <w:rFonts w:hint="eastAsia"/>
                <w:b/>
                <w:bCs/>
                <w:vertAlign w:val="baseline"/>
                <w:lang w:val="en-US" w:eastAsia="zh-CN"/>
              </w:rPr>
            </w:pPr>
            <w:r>
              <w:rPr>
                <w:rFonts w:hint="eastAsia" w:ascii="宋体" w:hAnsi="宋体" w:eastAsia="宋体" w:cs="宋体"/>
                <w:b/>
                <w:bCs/>
                <w:lang w:val="en-US" w:eastAsia="zh-CN"/>
              </w:rPr>
              <w:t>③</w:t>
            </w:r>
            <w:r>
              <w:rPr>
                <w:rFonts w:hint="eastAsia"/>
                <w:b/>
                <w:bCs/>
                <w:lang w:val="en-US" w:eastAsia="zh-CN"/>
              </w:rPr>
              <w:t>群</w:t>
            </w:r>
            <w:r>
              <w:rPr>
                <w:rFonts w:hint="eastAsia"/>
                <w:b/>
                <w:bCs/>
                <w:vertAlign w:val="baseline"/>
                <w:lang w:val="en-US" w:eastAsia="zh-CN"/>
              </w:rPr>
              <w:t>众性反帝爱国运动，1915年掀起抵制日货、提倡国货运动。</w:t>
            </w:r>
          </w:p>
          <w:p>
            <w:pPr>
              <w:numPr>
                <w:ilvl w:val="0"/>
                <w:numId w:val="0"/>
              </w:numPr>
              <w:rPr>
                <w:rFonts w:hint="default"/>
                <w:b/>
                <w:bCs/>
                <w:vertAlign w:val="baseline"/>
                <w:lang w:val="en-US" w:eastAsia="zh-CN"/>
              </w:rPr>
            </w:pPr>
            <w:r>
              <w:rPr>
                <w:rFonts w:hint="eastAsia"/>
                <w:b/>
                <w:bCs/>
                <w:vertAlign w:val="baseline"/>
                <w:lang w:val="en-US" w:eastAsia="zh-CN"/>
              </w:rPr>
              <w:t>外因：一战期间（1914-1918），列强放松了中国的经济侵略。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4" w:type="dxa"/>
          </w:tcPr>
          <w:p>
            <w:pPr>
              <w:numPr>
                <w:ilvl w:val="0"/>
                <w:numId w:val="0"/>
              </w:numPr>
              <w:rPr>
                <w:rFonts w:hint="eastAsia"/>
                <w:b/>
                <w:bCs/>
                <w:vertAlign w:val="baseline"/>
                <w:lang w:val="en-US" w:eastAsia="zh-CN"/>
              </w:rPr>
            </w:pPr>
            <w:r>
              <w:rPr>
                <w:rFonts w:hint="eastAsia"/>
                <w:b/>
                <w:bCs/>
                <w:vertAlign w:val="baseline"/>
                <w:lang w:val="en-US" w:eastAsia="zh-CN"/>
              </w:rPr>
              <w:t>特点</w:t>
            </w:r>
          </w:p>
        </w:tc>
        <w:tc>
          <w:tcPr>
            <w:tcW w:w="7838" w:type="dxa"/>
          </w:tcPr>
          <w:p>
            <w:pPr>
              <w:numPr>
                <w:ilvl w:val="0"/>
                <w:numId w:val="0"/>
              </w:numPr>
              <w:rPr>
                <w:rFonts w:hint="default"/>
                <w:b/>
                <w:bCs/>
                <w:vertAlign w:val="baseline"/>
                <w:lang w:val="en-US" w:eastAsia="zh-CN"/>
              </w:rPr>
            </w:pPr>
            <w:r>
              <w:rPr>
                <w:rFonts w:hint="default" w:ascii="Calibri" w:hAnsi="Calibri" w:cs="Calibri"/>
                <w:b/>
                <w:bCs/>
                <w:vertAlign w:val="baseline"/>
                <w:lang w:val="en-US" w:eastAsia="zh-CN"/>
              </w:rPr>
              <w:t>①</w:t>
            </w:r>
            <w:r>
              <w:rPr>
                <w:rFonts w:hint="eastAsia"/>
                <w:b/>
                <w:bCs/>
                <w:vertAlign w:val="baseline"/>
                <w:lang w:val="en-US" w:eastAsia="zh-CN"/>
              </w:rPr>
              <w:t>发展迅速，规模扩大；</w:t>
            </w:r>
            <w:r>
              <w:rPr>
                <w:rFonts w:hint="default" w:ascii="Calibri" w:hAnsi="Calibri" w:cs="Calibri"/>
                <w:b/>
                <w:bCs/>
                <w:vertAlign w:val="baseline"/>
                <w:lang w:val="en-US" w:eastAsia="zh-CN"/>
              </w:rPr>
              <w:t>②</w:t>
            </w:r>
            <w:r>
              <w:rPr>
                <w:rFonts w:hint="eastAsia"/>
                <w:b/>
                <w:bCs/>
                <w:vertAlign w:val="baseline"/>
                <w:lang w:val="en-US" w:eastAsia="zh-CN"/>
              </w:rPr>
              <w:t>发展不平衡，主要集中在轻工业领域，分布在沿海；</w:t>
            </w:r>
            <w:r>
              <w:rPr>
                <w:rFonts w:hint="default" w:ascii="Calibri" w:hAnsi="Calibri" w:cs="Calibri"/>
                <w:b/>
                <w:bCs/>
                <w:vertAlign w:val="baseline"/>
                <w:lang w:val="en-US" w:eastAsia="zh-CN"/>
              </w:rPr>
              <w:t>③</w:t>
            </w:r>
            <w:r>
              <w:rPr>
                <w:rFonts w:hint="eastAsia"/>
                <w:b/>
                <w:bCs/>
                <w:vertAlign w:val="baseline"/>
                <w:lang w:val="en-US" w:eastAsia="zh-CN"/>
              </w:rPr>
              <w:t>民族资本主义比封建经济和外国资本主义薄弱。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4" w:type="dxa"/>
          </w:tcPr>
          <w:p>
            <w:pPr>
              <w:numPr>
                <w:ilvl w:val="0"/>
                <w:numId w:val="0"/>
              </w:numPr>
              <w:rPr>
                <w:rFonts w:hint="eastAsia"/>
                <w:b/>
                <w:bCs/>
                <w:vertAlign w:val="baseline"/>
                <w:lang w:val="en-US" w:eastAsia="zh-CN"/>
              </w:rPr>
            </w:pPr>
            <w:r>
              <w:rPr>
                <w:rFonts w:hint="eastAsia"/>
                <w:b/>
                <w:bCs/>
                <w:vertAlign w:val="baseline"/>
                <w:lang w:val="en-US" w:eastAsia="zh-CN"/>
              </w:rPr>
              <w:t>影响</w:t>
            </w:r>
          </w:p>
        </w:tc>
        <w:tc>
          <w:tcPr>
            <w:tcW w:w="7838" w:type="dxa"/>
          </w:tcPr>
          <w:p>
            <w:pPr>
              <w:numPr>
                <w:ilvl w:val="0"/>
                <w:numId w:val="0"/>
              </w:numPr>
              <w:rPr>
                <w:rFonts w:hint="eastAsia"/>
                <w:b/>
                <w:bCs/>
                <w:vertAlign w:val="baseline"/>
                <w:lang w:val="en-US" w:eastAsia="zh-CN"/>
              </w:rPr>
            </w:pPr>
            <w:r>
              <w:rPr>
                <w:rFonts w:hint="eastAsia"/>
                <w:b/>
                <w:bCs/>
                <w:vertAlign w:val="baseline"/>
                <w:lang w:val="en-US" w:eastAsia="zh-CN"/>
              </w:rPr>
              <w:t>民族资本主义发展，资产阶级壮大，为新文化运动奠定基础；中国工人人数急剧增长，为新民主主义革命积蓄力量。</w:t>
            </w:r>
          </w:p>
        </w:tc>
      </w:tr>
    </w:tbl>
    <w:p>
      <w:pPr>
        <w:numPr>
          <w:ilvl w:val="0"/>
          <w:numId w:val="0"/>
        </w:numPr>
        <w:rPr>
          <w:rFonts w:hint="default"/>
          <w:b/>
          <w:bCs/>
          <w:lang w:val="en-US" w:eastAsia="zh-CN"/>
        </w:rPr>
      </w:pPr>
    </w:p>
    <w:p>
      <w:pPr>
        <w:numPr>
          <w:ilvl w:val="0"/>
          <w:numId w:val="0"/>
        </w:numPr>
        <w:rPr>
          <w:rFonts w:hint="default"/>
          <w:b/>
          <w:bCs/>
          <w:lang w:val="en-US" w:eastAsia="zh-CN"/>
        </w:rPr>
      </w:pPr>
      <w:r>
        <w:rPr>
          <w:rFonts w:hint="eastAsia"/>
          <w:b/>
          <w:bCs/>
          <w:lang w:val="en-US" w:eastAsia="zh-CN"/>
        </w:rPr>
        <w:t>3、新文化运动</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9"/>
        <w:gridCol w:w="78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Pr>
          <w:p>
            <w:pPr>
              <w:rPr>
                <w:rFonts w:hint="eastAsia" w:eastAsia="宋体"/>
                <w:b/>
                <w:bCs/>
                <w:vertAlign w:val="baseline"/>
                <w:lang w:eastAsia="zh-CN"/>
              </w:rPr>
            </w:pPr>
            <w:r>
              <w:rPr>
                <w:rFonts w:hint="eastAsia"/>
                <w:b/>
                <w:bCs/>
                <w:vertAlign w:val="baseline"/>
                <w:lang w:eastAsia="zh-CN"/>
              </w:rPr>
              <w:t>原因</w:t>
            </w:r>
          </w:p>
        </w:tc>
        <w:tc>
          <w:tcPr>
            <w:tcW w:w="7823" w:type="dxa"/>
          </w:tcPr>
          <w:p>
            <w:pPr>
              <w:rPr>
                <w:rFonts w:hint="eastAsia"/>
                <w:b/>
                <w:bCs/>
                <w:vertAlign w:val="baseline"/>
                <w:lang w:eastAsia="zh-CN"/>
              </w:rPr>
            </w:pPr>
            <w:r>
              <w:rPr>
                <w:rFonts w:hint="eastAsia"/>
                <w:b/>
                <w:bCs/>
                <w:vertAlign w:val="baseline"/>
                <w:lang w:eastAsia="zh-CN"/>
              </w:rPr>
              <w:t>直接原因：袁世凯复辟帝制，掀起尊孔复古逆流；</w:t>
            </w:r>
          </w:p>
          <w:p>
            <w:pPr>
              <w:rPr>
                <w:rFonts w:hint="eastAsia"/>
                <w:b/>
                <w:bCs/>
                <w:vertAlign w:val="baseline"/>
                <w:lang w:eastAsia="zh-CN"/>
              </w:rPr>
            </w:pPr>
            <w:r>
              <w:rPr>
                <w:rFonts w:hint="eastAsia"/>
                <w:b/>
                <w:bCs/>
                <w:vertAlign w:val="baseline"/>
                <w:lang w:eastAsia="zh-CN"/>
              </w:rPr>
              <w:t>根本原因：缺乏对旧思想、旧文化、旧礼教的彻底批判，大多数过敏头脑被专制愚昧束缚，共和制度得不到巩固，中国依然黑暗。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Pr>
          <w:p>
            <w:pPr>
              <w:rPr>
                <w:rFonts w:hint="eastAsia" w:eastAsia="宋体"/>
                <w:b/>
                <w:bCs/>
                <w:vertAlign w:val="baseline"/>
                <w:lang w:eastAsia="zh-CN"/>
              </w:rPr>
            </w:pPr>
            <w:r>
              <w:rPr>
                <w:rFonts w:hint="eastAsia"/>
                <w:b/>
                <w:bCs/>
                <w:vertAlign w:val="baseline"/>
                <w:lang w:eastAsia="zh-CN"/>
              </w:rPr>
              <w:t>兴起</w:t>
            </w:r>
          </w:p>
        </w:tc>
        <w:tc>
          <w:tcPr>
            <w:tcW w:w="7823" w:type="dxa"/>
          </w:tcPr>
          <w:p>
            <w:pPr>
              <w:rPr>
                <w:rFonts w:hint="eastAsia"/>
                <w:b/>
                <w:bCs/>
                <w:vertAlign w:val="baseline"/>
                <w:lang w:val="en-US" w:eastAsia="zh-CN"/>
              </w:rPr>
            </w:pPr>
            <w:r>
              <w:rPr>
                <w:rFonts w:hint="eastAsia"/>
                <w:b/>
                <w:bCs/>
                <w:vertAlign w:val="baseline"/>
                <w:lang w:val="en-US" w:eastAsia="zh-CN"/>
              </w:rPr>
              <w:t>开始：1915年陈独秀创办《新青年》    阵地：北京大学和《新青年》杂志</w:t>
            </w:r>
          </w:p>
          <w:p>
            <w:pPr>
              <w:rPr>
                <w:rFonts w:hint="default" w:eastAsia="宋体"/>
                <w:b/>
                <w:bCs/>
                <w:vertAlign w:val="baseline"/>
                <w:lang w:val="en-US" w:eastAsia="zh-CN"/>
              </w:rPr>
            </w:pPr>
            <w:r>
              <w:rPr>
                <w:rFonts w:hint="eastAsia"/>
                <w:b/>
                <w:bCs/>
                <w:vertAlign w:val="baseline"/>
                <w:lang w:val="en-US" w:eastAsia="zh-CN"/>
              </w:rPr>
              <w:t>代表：陈独秀、李大钊、鲁迅、胡适等。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Pr>
          <w:p>
            <w:pPr>
              <w:rPr>
                <w:rFonts w:hint="eastAsia" w:eastAsia="宋体"/>
                <w:b/>
                <w:bCs/>
                <w:vertAlign w:val="baseline"/>
                <w:lang w:eastAsia="zh-CN"/>
              </w:rPr>
            </w:pPr>
            <w:r>
              <w:rPr>
                <w:rFonts w:hint="eastAsia"/>
                <w:b/>
                <w:bCs/>
                <w:vertAlign w:val="baseline"/>
                <w:lang w:eastAsia="zh-CN"/>
              </w:rPr>
              <w:t>内容</w:t>
            </w:r>
          </w:p>
        </w:tc>
        <w:tc>
          <w:tcPr>
            <w:tcW w:w="7823" w:type="dxa"/>
          </w:tcPr>
          <w:p>
            <w:pPr>
              <w:rPr>
                <w:rFonts w:hint="eastAsia"/>
                <w:b/>
                <w:bCs/>
                <w:vertAlign w:val="baseline"/>
                <w:lang w:val="en-US" w:eastAsia="zh-CN"/>
              </w:rPr>
            </w:pPr>
            <w:r>
              <w:rPr>
                <w:rFonts w:hint="eastAsia"/>
                <w:b/>
                <w:bCs/>
                <w:vertAlign w:val="baseline"/>
                <w:lang w:eastAsia="zh-CN"/>
              </w:rPr>
              <w:t>提倡民主、科学：拥护“德先生”“赛先生”，反对旧政治、旧文学。提倡新文学：胡适《文学改良刍议》，提倡白话文，进行文学革命。</w:t>
            </w:r>
            <w:r>
              <w:rPr>
                <w:rFonts w:hint="eastAsia"/>
                <w:b/>
                <w:bCs/>
                <w:vertAlign w:val="baseline"/>
                <w:lang w:val="en-US" w:eastAsia="zh-CN"/>
              </w:rPr>
              <w:t>李大钊传播了马克思主义。</w:t>
            </w:r>
          </w:p>
          <w:p>
            <w:pPr>
              <w:rPr>
                <w:rFonts w:hint="default"/>
                <w:b/>
                <w:bCs/>
                <w:vertAlign w:val="baseline"/>
                <w:lang w:val="en-US" w:eastAsia="zh-CN"/>
              </w:rPr>
            </w:pPr>
            <w:r>
              <w:rPr>
                <w:rFonts w:hint="eastAsia"/>
                <w:b/>
                <w:bCs/>
                <w:vertAlign w:val="baseline"/>
                <w:lang w:val="en-US" w:eastAsia="zh-CN"/>
              </w:rPr>
              <w:t>转变原因：在民族危机日益严重的背景下，“救亡”压倒了“启蒙”。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Pr>
          <w:p>
            <w:pPr>
              <w:rPr>
                <w:rFonts w:hint="eastAsia" w:eastAsia="宋体"/>
                <w:b/>
                <w:bCs/>
                <w:vertAlign w:val="baseline"/>
                <w:lang w:eastAsia="zh-CN"/>
              </w:rPr>
            </w:pPr>
            <w:r>
              <w:rPr>
                <w:rFonts w:hint="eastAsia"/>
                <w:b/>
                <w:bCs/>
                <w:vertAlign w:val="baseline"/>
                <w:lang w:eastAsia="zh-CN"/>
              </w:rPr>
              <w:t>评价</w:t>
            </w:r>
          </w:p>
        </w:tc>
        <w:tc>
          <w:tcPr>
            <w:tcW w:w="7823" w:type="dxa"/>
          </w:tcPr>
          <w:p>
            <w:pPr>
              <w:rPr>
                <w:rFonts w:hint="default"/>
                <w:b/>
                <w:bCs/>
                <w:vertAlign w:val="baseline"/>
                <w:lang w:val="en-US" w:eastAsia="zh-CN"/>
              </w:rPr>
            </w:pPr>
            <w:r>
              <w:rPr>
                <w:rFonts w:hint="eastAsia"/>
                <w:b/>
                <w:bCs/>
                <w:vertAlign w:val="baseline"/>
                <w:lang w:eastAsia="zh-CN"/>
              </w:rPr>
              <w:t>积极性：思想：高举民主与科学的旗帜，促进思想解放；</w:t>
            </w:r>
            <w:r>
              <w:rPr>
                <w:rFonts w:hint="eastAsia"/>
                <w:b/>
                <w:bCs/>
                <w:vertAlign w:val="baseline"/>
                <w:lang w:val="en-US" w:eastAsia="zh-CN"/>
              </w:rPr>
              <w:t>传播马克思主义。</w:t>
            </w:r>
          </w:p>
          <w:p>
            <w:pPr>
              <w:rPr>
                <w:rFonts w:hint="eastAsia"/>
                <w:b/>
                <w:bCs/>
                <w:vertAlign w:val="baseline"/>
                <w:lang w:val="en-US" w:eastAsia="zh-CN"/>
              </w:rPr>
            </w:pPr>
            <w:r>
              <w:rPr>
                <w:rFonts w:hint="eastAsia"/>
                <w:b/>
                <w:bCs/>
                <w:vertAlign w:val="baseline"/>
                <w:lang w:val="en-US" w:eastAsia="zh-CN"/>
              </w:rPr>
              <w:t xml:space="preserve">        社会：提出妇女解放、婚姻自由、家庭革命，推动社会进步。</w:t>
            </w:r>
          </w:p>
          <w:p>
            <w:pPr>
              <w:rPr>
                <w:rFonts w:hint="eastAsia"/>
                <w:b/>
                <w:bCs/>
                <w:vertAlign w:val="baseline"/>
                <w:lang w:eastAsia="zh-CN"/>
              </w:rPr>
            </w:pPr>
            <w:r>
              <w:rPr>
                <w:rFonts w:hint="eastAsia"/>
                <w:b/>
                <w:bCs/>
                <w:vertAlign w:val="baseline"/>
                <w:lang w:val="en-US" w:eastAsia="zh-CN"/>
              </w:rPr>
              <w:t xml:space="preserve">        文化：白话文逐渐普及开来，促进了新思想广泛传播。 </w:t>
            </w:r>
          </w:p>
          <w:p>
            <w:pPr>
              <w:rPr>
                <w:rFonts w:hint="eastAsia"/>
                <w:b/>
                <w:bCs/>
                <w:vertAlign w:val="baseline"/>
                <w:lang w:eastAsia="zh-CN"/>
              </w:rPr>
            </w:pPr>
            <w:r>
              <w:rPr>
                <w:rFonts w:hint="eastAsia"/>
                <w:b/>
                <w:bCs/>
                <w:vertAlign w:val="baseline"/>
                <w:lang w:eastAsia="zh-CN"/>
              </w:rPr>
              <w:t>局限性：对东西方文化存在绝对否定和绝对肯定的偏向。</w:t>
            </w:r>
          </w:p>
          <w:p>
            <w:pPr>
              <w:rPr>
                <w:rFonts w:hint="default"/>
                <w:b/>
                <w:bCs/>
                <w:vertAlign w:val="baseline"/>
                <w:lang w:val="en-US" w:eastAsia="zh-CN"/>
              </w:rPr>
            </w:pPr>
            <w:r>
              <w:rPr>
                <w:rFonts w:hint="eastAsia"/>
                <w:b/>
                <w:bCs/>
                <w:vertAlign w:val="baseline"/>
                <w:lang w:val="en-US" w:eastAsia="zh-CN"/>
              </w:rPr>
              <w:t xml:space="preserve">        局限于青年知识分子，缺乏广泛群众基础。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Pr>
          <w:p>
            <w:pPr>
              <w:rPr>
                <w:rFonts w:hint="eastAsia"/>
                <w:b/>
                <w:bCs/>
                <w:vertAlign w:val="baseline"/>
                <w:lang w:eastAsia="zh-CN"/>
              </w:rPr>
            </w:pPr>
          </w:p>
        </w:tc>
        <w:tc>
          <w:tcPr>
            <w:tcW w:w="7823" w:type="dxa"/>
          </w:tcPr>
          <w:p>
            <w:pPr>
              <w:rPr>
                <w:rFonts w:hint="eastAsia"/>
                <w:b/>
                <w:bCs/>
                <w:vertAlign w:val="baseline"/>
                <w:lang w:val="en-US" w:eastAsia="zh-CN"/>
              </w:rPr>
            </w:pPr>
            <w:r>
              <w:rPr>
                <w:rFonts w:hint="eastAsia"/>
                <w:b/>
                <w:bCs/>
                <w:vertAlign w:val="baseline"/>
                <w:lang w:val="en-US" w:eastAsia="zh-CN"/>
              </w:rPr>
              <w:t>西方文化的两面性：积极性——现代性、理性、工业文明</w:t>
            </w:r>
          </w:p>
          <w:p>
            <w:pPr>
              <w:rPr>
                <w:rFonts w:hint="default"/>
                <w:b/>
                <w:bCs/>
                <w:vertAlign w:val="baseline"/>
                <w:lang w:val="en-US" w:eastAsia="zh-CN"/>
              </w:rPr>
            </w:pPr>
            <w:r>
              <w:rPr>
                <w:rFonts w:hint="eastAsia"/>
                <w:b/>
                <w:bCs/>
                <w:vertAlign w:val="baseline"/>
                <w:lang w:val="en-US" w:eastAsia="zh-CN"/>
              </w:rPr>
              <w:t xml:space="preserve">                  消极性——强权、霸权、侵略性</w:t>
            </w:r>
          </w:p>
        </w:tc>
      </w:tr>
    </w:tbl>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numPr>
          <w:ilvl w:val="0"/>
          <w:numId w:val="0"/>
        </w:numPr>
        <w:jc w:val="center"/>
        <w:rPr>
          <w:rFonts w:hint="default" w:ascii="Times New Roman"/>
          <w:b/>
          <w:bCs/>
          <w:sz w:val="32"/>
          <w:szCs w:val="40"/>
          <w:lang w:val="en-US" w:eastAsia="zh-CN"/>
        </w:rPr>
      </w:pPr>
      <w:r>
        <w:rPr>
          <w:rFonts w:hint="eastAsia" w:ascii="Times New Roman"/>
          <w:b/>
          <w:bCs/>
          <w:sz w:val="32"/>
          <w:szCs w:val="40"/>
          <w:lang w:val="en-US" w:eastAsia="zh-CN"/>
        </w:rPr>
        <w:t>第七单元 中国共产党的成立与新民主主义革命兴起</w:t>
      </w:r>
    </w:p>
    <w:p>
      <w:pPr>
        <w:numPr>
          <w:ilvl w:val="0"/>
          <w:numId w:val="0"/>
        </w:numPr>
        <w:ind w:firstLine="422" w:firstLineChars="200"/>
        <w:jc w:val="left"/>
        <w:rPr>
          <w:rFonts w:hint="default"/>
          <w:b/>
          <w:bCs/>
          <w:lang w:val="en-US"/>
        </w:rPr>
      </w:pPr>
      <w:r>
        <w:rPr>
          <w:rFonts w:hint="eastAsia"/>
          <w:b/>
          <w:bCs/>
          <w:lang w:val="en-US" w:eastAsia="zh-CN"/>
        </w:rPr>
        <w:t>单元概述：巴黎和会上，中国外交遭遇惨败，轰轰烈烈的反帝爱国运动——五四运动由此爆发。五四运动后诞生的中国共产党，给中国人民带来了光明和希望，指明了中国革命的方向。之后，第一次国共合作正式实现，推动反帝反封建的国民革命迅速开展。正当北洋军阀胜利进军的紧要关头，蒋介石发动了四一二反革命政变。国民革命失败后，国民政府加强了独裁统治。中国共产党开始认识掌握武装力量的重要性，发动了一系列武装起义，打开了中国革命胜利的新道路。由于“左”倾错误的影响，红军第五次反“围剿”失利，被迫长征，打开了中国革命的新局面。这一时期，民族资本主义取得了较大发展，但也面临着重重阻碍。</w:t>
      </w:r>
    </w:p>
    <w:p>
      <w:pPr>
        <w:rPr>
          <w:rFonts w:hint="eastAsia"/>
          <w:b/>
          <w:bCs/>
          <w:lang w:val="en-US" w:eastAsia="zh-CN"/>
        </w:rPr>
      </w:pPr>
      <w:r>
        <w:rPr>
          <w:rFonts w:hint="eastAsia"/>
          <w:b/>
          <w:bCs/>
          <w:lang w:val="en-US" w:eastAsia="zh-CN"/>
        </w:rPr>
        <w:t xml:space="preserve">     课标：1.9 中国共产党成立与新民主主义革命兴起：认识五四爱国运动的历史意义，认识马克思主义在中国的传播与中国共产党成立对中国革命的深远影响；认识国共合作领导国民革命的历史作用；了解南京国民政府的成立；认识中国共产党开辟革命新道路的意义；认识红军长征的意义。</w:t>
      </w:r>
    </w:p>
    <w:p>
      <w:pPr>
        <w:rPr>
          <w:rFonts w:hint="default" w:eastAsia="宋体"/>
          <w:b/>
          <w:bCs/>
          <w:lang w:val="en-US" w:eastAsia="zh-CN"/>
        </w:rPr>
      </w:pPr>
    </w:p>
    <w:p>
      <w:pPr>
        <w:jc w:val="center"/>
        <w:rPr>
          <w:rFonts w:hint="eastAsia" w:ascii="Times New Roman"/>
          <w:b/>
          <w:bCs/>
          <w:sz w:val="32"/>
          <w:szCs w:val="40"/>
        </w:rPr>
      </w:pPr>
      <w:r>
        <w:rPr>
          <w:rFonts w:hint="eastAsia" w:ascii="Times New Roman"/>
          <w:b/>
          <w:bCs/>
          <w:sz w:val="32"/>
          <w:szCs w:val="40"/>
        </w:rPr>
        <w:t>21、五四运动和中国共产党的诞生</w:t>
      </w:r>
    </w:p>
    <w:p>
      <w:pPr>
        <w:jc w:val="center"/>
        <w:rPr>
          <w:rFonts w:ascii="Times New Roman"/>
          <w:b/>
          <w:bCs/>
          <w:sz w:val="32"/>
          <w:szCs w:val="40"/>
        </w:rPr>
      </w:pPr>
      <w:r>
        <w:rPr>
          <w:rFonts w:ascii="Times New Roman"/>
          <w:b/>
          <w:bCs/>
          <w:sz w:val="32"/>
          <w:szCs w:val="40"/>
        </w:rPr>
        <w:drawing>
          <wp:inline distT="0" distB="0" distL="0" distR="0">
            <wp:extent cx="5274310" cy="1885950"/>
            <wp:effectExtent l="0" t="0" r="0" b="0"/>
            <wp:docPr id="1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9"/>
                    <pic:cNvPicPr>
                      <a:picLocks noChangeAspect="1"/>
                    </pic:cNvPicPr>
                  </pic:nvPicPr>
                  <pic:blipFill>
                    <a:blip r:embed="rId49"/>
                    <a:stretch>
                      <a:fillRect/>
                    </a:stretch>
                  </pic:blipFill>
                  <pic:spPr>
                    <a:xfrm>
                      <a:off x="0" y="0"/>
                      <a:ext cx="5279767" cy="1887901"/>
                    </a:xfrm>
                    <a:prstGeom prst="rect">
                      <a:avLst/>
                    </a:prstGeom>
                  </pic:spPr>
                </pic:pic>
              </a:graphicData>
            </a:graphic>
          </wp:inline>
        </w:drawing>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4"/>
        <w:gridCol w:w="1134"/>
        <w:gridCol w:w="3402"/>
        <w:gridCol w:w="34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gridSpan w:val="2"/>
          </w:tcPr>
          <w:p>
            <w:pPr>
              <w:jc w:val="center"/>
              <w:rPr>
                <w:rFonts w:asciiTheme="minorEastAsia" w:hAnsiTheme="minorEastAsia" w:eastAsiaTheme="minorEastAsia"/>
                <w:b/>
                <w:bCs/>
              </w:rPr>
            </w:pPr>
          </w:p>
        </w:tc>
        <w:tc>
          <w:tcPr>
            <w:tcW w:w="3402" w:type="dxa"/>
          </w:tcPr>
          <w:p>
            <w:pPr>
              <w:jc w:val="center"/>
              <w:rPr>
                <w:rFonts w:asciiTheme="minorEastAsia" w:hAnsiTheme="minorEastAsia" w:eastAsiaTheme="minorEastAsia"/>
                <w:b/>
                <w:bCs/>
              </w:rPr>
            </w:pPr>
            <w:r>
              <w:rPr>
                <w:rFonts w:hint="eastAsia" w:asciiTheme="minorEastAsia" w:hAnsiTheme="minorEastAsia" w:eastAsiaTheme="minorEastAsia"/>
                <w:b/>
                <w:bCs/>
              </w:rPr>
              <w:t>旧民主主义革命</w:t>
            </w:r>
          </w:p>
        </w:tc>
        <w:tc>
          <w:tcPr>
            <w:tcW w:w="3452" w:type="dxa"/>
          </w:tcPr>
          <w:p>
            <w:pPr>
              <w:jc w:val="center"/>
              <w:rPr>
                <w:rFonts w:asciiTheme="minorEastAsia" w:hAnsiTheme="minorEastAsia" w:eastAsiaTheme="minorEastAsia"/>
                <w:b/>
                <w:bCs/>
              </w:rPr>
            </w:pPr>
            <w:r>
              <w:rPr>
                <w:rFonts w:hint="eastAsia" w:asciiTheme="minorEastAsia" w:hAnsiTheme="minorEastAsia" w:eastAsiaTheme="minorEastAsia"/>
                <w:b/>
                <w:bCs/>
              </w:rPr>
              <w:t>新民主主义革命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restart"/>
          </w:tcPr>
          <w:p>
            <w:pPr>
              <w:jc w:val="center"/>
              <w:rPr>
                <w:rFonts w:asciiTheme="minorEastAsia" w:hAnsiTheme="minorEastAsia" w:eastAsiaTheme="minorEastAsia"/>
                <w:b/>
                <w:bCs/>
              </w:rPr>
            </w:pPr>
            <w:r>
              <w:rPr>
                <w:rFonts w:hint="eastAsia" w:asciiTheme="minorEastAsia" w:hAnsiTheme="minorEastAsia" w:eastAsiaTheme="minorEastAsia"/>
                <w:b/>
                <w:bCs/>
              </w:rPr>
              <w:t>同</w:t>
            </w:r>
          </w:p>
        </w:tc>
        <w:tc>
          <w:tcPr>
            <w:tcW w:w="1134" w:type="dxa"/>
          </w:tcPr>
          <w:p>
            <w:pPr>
              <w:jc w:val="center"/>
              <w:rPr>
                <w:rFonts w:hint="eastAsia" w:asciiTheme="minorEastAsia" w:hAnsiTheme="minorEastAsia" w:eastAsiaTheme="minorEastAsia"/>
                <w:b/>
                <w:bCs/>
              </w:rPr>
            </w:pPr>
            <w:r>
              <w:rPr>
                <w:rFonts w:hint="eastAsia" w:asciiTheme="minorEastAsia" w:hAnsiTheme="minorEastAsia" w:eastAsiaTheme="minorEastAsia"/>
                <w:b/>
                <w:bCs/>
              </w:rPr>
              <w:t>革命任务</w:t>
            </w:r>
          </w:p>
        </w:tc>
        <w:tc>
          <w:tcPr>
            <w:tcW w:w="6854" w:type="dxa"/>
            <w:gridSpan w:val="2"/>
          </w:tcPr>
          <w:p>
            <w:pPr>
              <w:jc w:val="center"/>
              <w:rPr>
                <w:rFonts w:asciiTheme="minorEastAsia" w:hAnsiTheme="minorEastAsia" w:eastAsiaTheme="minorEastAsia"/>
                <w:b/>
                <w:bCs/>
              </w:rPr>
            </w:pPr>
            <w:r>
              <w:rPr>
                <w:rFonts w:hint="eastAsia" w:asciiTheme="minorEastAsia" w:hAnsiTheme="minorEastAsia" w:eastAsiaTheme="minorEastAsia"/>
                <w:b/>
                <w:bCs/>
              </w:rPr>
              <w:t>反封建反侵略（反帝反封建）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continue"/>
          </w:tcPr>
          <w:p>
            <w:pPr>
              <w:jc w:val="center"/>
              <w:rPr>
                <w:rFonts w:asciiTheme="minorEastAsia" w:hAnsiTheme="minorEastAsia" w:eastAsiaTheme="minorEastAsia"/>
                <w:b/>
                <w:bCs/>
              </w:rPr>
            </w:pPr>
          </w:p>
        </w:tc>
        <w:tc>
          <w:tcPr>
            <w:tcW w:w="1134" w:type="dxa"/>
          </w:tcPr>
          <w:p>
            <w:pPr>
              <w:jc w:val="center"/>
              <w:rPr>
                <w:rFonts w:asciiTheme="minorEastAsia" w:hAnsiTheme="minorEastAsia" w:eastAsiaTheme="minorEastAsia"/>
                <w:b/>
                <w:bCs/>
              </w:rPr>
            </w:pPr>
            <w:r>
              <w:rPr>
                <w:rFonts w:hint="eastAsia" w:asciiTheme="minorEastAsia" w:hAnsiTheme="minorEastAsia" w:eastAsiaTheme="minorEastAsia"/>
                <w:b/>
                <w:bCs/>
              </w:rPr>
              <w:t>革命性质</w:t>
            </w:r>
          </w:p>
        </w:tc>
        <w:tc>
          <w:tcPr>
            <w:tcW w:w="6854" w:type="dxa"/>
            <w:gridSpan w:val="2"/>
          </w:tcPr>
          <w:p>
            <w:pPr>
              <w:jc w:val="center"/>
              <w:rPr>
                <w:rFonts w:asciiTheme="minorEastAsia" w:hAnsiTheme="minorEastAsia" w:eastAsiaTheme="minorEastAsia"/>
                <w:b/>
                <w:bCs/>
              </w:rPr>
            </w:pPr>
            <w:r>
              <w:rPr>
                <w:rFonts w:hint="eastAsia" w:asciiTheme="minorEastAsia" w:hAnsiTheme="minorEastAsia" w:eastAsiaTheme="minorEastAsia"/>
                <w:b/>
                <w:bCs/>
              </w:rPr>
              <w:t>资产阶级民主革命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restart"/>
          </w:tcPr>
          <w:p>
            <w:pPr>
              <w:jc w:val="center"/>
              <w:rPr>
                <w:rFonts w:hint="eastAsia" w:asciiTheme="minorEastAsia" w:hAnsiTheme="minorEastAsia" w:eastAsiaTheme="minorEastAsia"/>
                <w:b/>
                <w:bCs/>
              </w:rPr>
            </w:pPr>
            <w:r>
              <w:rPr>
                <w:rFonts w:hint="eastAsia" w:asciiTheme="minorEastAsia" w:hAnsiTheme="minorEastAsia" w:eastAsiaTheme="minorEastAsia"/>
                <w:b/>
                <w:bCs/>
              </w:rPr>
              <w:t>异</w:t>
            </w:r>
          </w:p>
        </w:tc>
        <w:tc>
          <w:tcPr>
            <w:tcW w:w="1134" w:type="dxa"/>
          </w:tcPr>
          <w:p>
            <w:pPr>
              <w:jc w:val="center"/>
              <w:rPr>
                <w:rFonts w:hint="eastAsia" w:asciiTheme="minorEastAsia" w:hAnsiTheme="minorEastAsia" w:eastAsiaTheme="minorEastAsia"/>
                <w:b/>
                <w:bCs/>
              </w:rPr>
            </w:pPr>
            <w:r>
              <w:rPr>
                <w:rFonts w:hint="eastAsia" w:asciiTheme="minorEastAsia" w:hAnsiTheme="minorEastAsia" w:eastAsiaTheme="minorEastAsia"/>
                <w:b/>
                <w:bCs/>
              </w:rPr>
              <w:t>领导阶级</w:t>
            </w:r>
          </w:p>
        </w:tc>
        <w:tc>
          <w:tcPr>
            <w:tcW w:w="3402" w:type="dxa"/>
          </w:tcPr>
          <w:p>
            <w:pPr>
              <w:jc w:val="center"/>
              <w:rPr>
                <w:rFonts w:asciiTheme="minorEastAsia" w:hAnsiTheme="minorEastAsia" w:eastAsiaTheme="minorEastAsia"/>
                <w:b/>
                <w:bCs/>
              </w:rPr>
            </w:pPr>
            <w:r>
              <w:rPr>
                <w:rFonts w:hint="eastAsia" w:asciiTheme="minorEastAsia" w:hAnsiTheme="minorEastAsia" w:eastAsiaTheme="minorEastAsia"/>
                <w:b/>
                <w:bCs/>
              </w:rPr>
              <w:t>资产阶级</w:t>
            </w:r>
          </w:p>
        </w:tc>
        <w:tc>
          <w:tcPr>
            <w:tcW w:w="3452" w:type="dxa"/>
          </w:tcPr>
          <w:p>
            <w:pPr>
              <w:jc w:val="center"/>
              <w:rPr>
                <w:rFonts w:asciiTheme="minorEastAsia" w:hAnsiTheme="minorEastAsia" w:eastAsiaTheme="minorEastAsia"/>
                <w:b/>
                <w:bCs/>
              </w:rPr>
            </w:pPr>
            <w:r>
              <w:rPr>
                <w:rFonts w:hint="eastAsia" w:asciiTheme="minorEastAsia" w:hAnsiTheme="minorEastAsia" w:eastAsiaTheme="minorEastAsia"/>
                <w:b/>
                <w:bCs/>
              </w:rPr>
              <w:t>无产阶级（中国共产党）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continue"/>
          </w:tcPr>
          <w:p>
            <w:pPr>
              <w:jc w:val="center"/>
              <w:rPr>
                <w:rFonts w:asciiTheme="minorEastAsia" w:hAnsiTheme="minorEastAsia" w:eastAsiaTheme="minorEastAsia"/>
                <w:b/>
                <w:bCs/>
              </w:rPr>
            </w:pPr>
          </w:p>
        </w:tc>
        <w:tc>
          <w:tcPr>
            <w:tcW w:w="1134" w:type="dxa"/>
          </w:tcPr>
          <w:p>
            <w:pPr>
              <w:jc w:val="center"/>
              <w:rPr>
                <w:rFonts w:asciiTheme="minorEastAsia" w:hAnsiTheme="minorEastAsia" w:eastAsiaTheme="minorEastAsia"/>
                <w:b/>
                <w:bCs/>
              </w:rPr>
            </w:pPr>
            <w:r>
              <w:rPr>
                <w:rFonts w:hint="eastAsia" w:asciiTheme="minorEastAsia" w:hAnsiTheme="minorEastAsia" w:eastAsiaTheme="minorEastAsia"/>
                <w:b/>
                <w:bCs/>
              </w:rPr>
              <w:t>指导思想</w:t>
            </w:r>
          </w:p>
        </w:tc>
        <w:tc>
          <w:tcPr>
            <w:tcW w:w="3402" w:type="dxa"/>
          </w:tcPr>
          <w:p>
            <w:pPr>
              <w:jc w:val="center"/>
              <w:rPr>
                <w:rFonts w:asciiTheme="minorEastAsia" w:hAnsiTheme="minorEastAsia" w:eastAsiaTheme="minorEastAsia"/>
                <w:b/>
                <w:bCs/>
              </w:rPr>
            </w:pPr>
            <w:r>
              <w:rPr>
                <w:rFonts w:hint="eastAsia" w:asciiTheme="minorEastAsia" w:hAnsiTheme="minorEastAsia" w:eastAsiaTheme="minorEastAsia"/>
                <w:b/>
                <w:bCs/>
              </w:rPr>
              <w:t>三民主义</w:t>
            </w:r>
          </w:p>
        </w:tc>
        <w:tc>
          <w:tcPr>
            <w:tcW w:w="3452" w:type="dxa"/>
          </w:tcPr>
          <w:p>
            <w:pPr>
              <w:jc w:val="center"/>
              <w:rPr>
                <w:rFonts w:hint="eastAsia" w:asciiTheme="minorEastAsia" w:hAnsiTheme="minorEastAsia" w:eastAsiaTheme="minorEastAsia"/>
                <w:b/>
                <w:bCs/>
              </w:rPr>
            </w:pPr>
            <w:r>
              <w:rPr>
                <w:rFonts w:hint="eastAsia" w:asciiTheme="minorEastAsia" w:hAnsiTheme="minorEastAsia" w:eastAsiaTheme="minorEastAsia"/>
                <w:b/>
                <w:bCs/>
              </w:rPr>
              <w:t>马克思主义（毛泽东思想）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continue"/>
          </w:tcPr>
          <w:p>
            <w:pPr>
              <w:jc w:val="center"/>
              <w:rPr>
                <w:rFonts w:asciiTheme="minorEastAsia" w:hAnsiTheme="minorEastAsia" w:eastAsiaTheme="minorEastAsia"/>
                <w:b/>
                <w:bCs/>
              </w:rPr>
            </w:pPr>
          </w:p>
        </w:tc>
        <w:tc>
          <w:tcPr>
            <w:tcW w:w="1134" w:type="dxa"/>
          </w:tcPr>
          <w:p>
            <w:pPr>
              <w:jc w:val="center"/>
              <w:rPr>
                <w:rFonts w:hint="eastAsia" w:asciiTheme="minorEastAsia" w:hAnsiTheme="minorEastAsia" w:eastAsiaTheme="minorEastAsia"/>
                <w:b/>
                <w:bCs/>
              </w:rPr>
            </w:pPr>
            <w:r>
              <w:rPr>
                <w:rFonts w:hint="eastAsia" w:asciiTheme="minorEastAsia" w:hAnsiTheme="minorEastAsia" w:eastAsiaTheme="minorEastAsia"/>
                <w:b/>
                <w:bCs/>
              </w:rPr>
              <w:t>革命基础</w:t>
            </w:r>
          </w:p>
        </w:tc>
        <w:tc>
          <w:tcPr>
            <w:tcW w:w="3402" w:type="dxa"/>
          </w:tcPr>
          <w:p>
            <w:pPr>
              <w:jc w:val="center"/>
              <w:rPr>
                <w:rFonts w:hint="eastAsia" w:asciiTheme="minorEastAsia" w:hAnsiTheme="minorEastAsia" w:eastAsiaTheme="minorEastAsia"/>
                <w:b/>
                <w:bCs/>
              </w:rPr>
            </w:pPr>
            <w:r>
              <w:rPr>
                <w:rFonts w:hint="eastAsia" w:asciiTheme="minorEastAsia" w:hAnsiTheme="minorEastAsia" w:eastAsiaTheme="minorEastAsia"/>
                <w:b/>
                <w:bCs/>
              </w:rPr>
              <w:t>纲领不彻底，群众没被彻底发动</w:t>
            </w:r>
          </w:p>
        </w:tc>
        <w:tc>
          <w:tcPr>
            <w:tcW w:w="3452" w:type="dxa"/>
          </w:tcPr>
          <w:p>
            <w:pPr>
              <w:jc w:val="center"/>
              <w:rPr>
                <w:rFonts w:hint="eastAsia" w:asciiTheme="minorEastAsia" w:hAnsiTheme="minorEastAsia" w:eastAsiaTheme="minorEastAsia"/>
                <w:b/>
                <w:bCs/>
              </w:rPr>
            </w:pPr>
            <w:r>
              <w:rPr>
                <w:rFonts w:hint="eastAsia" w:asciiTheme="minorEastAsia" w:hAnsiTheme="minorEastAsia" w:eastAsiaTheme="minorEastAsia"/>
                <w:b/>
                <w:bCs/>
              </w:rPr>
              <w:t>彻底的革命纲领，广泛发动群众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continue"/>
          </w:tcPr>
          <w:p>
            <w:pPr>
              <w:jc w:val="center"/>
              <w:rPr>
                <w:rFonts w:asciiTheme="minorEastAsia" w:hAnsiTheme="minorEastAsia" w:eastAsiaTheme="minorEastAsia"/>
                <w:b/>
                <w:bCs/>
              </w:rPr>
            </w:pPr>
          </w:p>
        </w:tc>
        <w:tc>
          <w:tcPr>
            <w:tcW w:w="1134" w:type="dxa"/>
          </w:tcPr>
          <w:p>
            <w:pPr>
              <w:jc w:val="center"/>
              <w:rPr>
                <w:rFonts w:asciiTheme="minorEastAsia" w:hAnsiTheme="minorEastAsia" w:eastAsiaTheme="minorEastAsia"/>
                <w:b/>
                <w:bCs/>
              </w:rPr>
            </w:pPr>
            <w:r>
              <w:rPr>
                <w:rFonts w:hint="eastAsia" w:asciiTheme="minorEastAsia" w:hAnsiTheme="minorEastAsia" w:eastAsiaTheme="minorEastAsia"/>
                <w:b/>
                <w:bCs/>
              </w:rPr>
              <w:t>革命前途</w:t>
            </w:r>
          </w:p>
        </w:tc>
        <w:tc>
          <w:tcPr>
            <w:tcW w:w="3402" w:type="dxa"/>
          </w:tcPr>
          <w:p>
            <w:pPr>
              <w:jc w:val="center"/>
              <w:rPr>
                <w:rFonts w:asciiTheme="minorEastAsia" w:hAnsiTheme="minorEastAsia" w:eastAsiaTheme="minorEastAsia"/>
                <w:b/>
                <w:bCs/>
              </w:rPr>
            </w:pPr>
            <w:r>
              <w:rPr>
                <w:rFonts w:hint="eastAsia" w:asciiTheme="minorEastAsia" w:hAnsiTheme="minorEastAsia" w:eastAsiaTheme="minorEastAsia"/>
                <w:b/>
                <w:bCs/>
              </w:rPr>
              <w:t>建立资产阶级共和国，走资本主义道路</w:t>
            </w:r>
          </w:p>
        </w:tc>
        <w:tc>
          <w:tcPr>
            <w:tcW w:w="3452" w:type="dxa"/>
          </w:tcPr>
          <w:p>
            <w:pPr>
              <w:jc w:val="center"/>
              <w:rPr>
                <w:rFonts w:asciiTheme="minorEastAsia" w:hAnsiTheme="minorEastAsia" w:eastAsiaTheme="minorEastAsia"/>
                <w:b/>
                <w:bCs/>
              </w:rPr>
            </w:pPr>
            <w:r>
              <w:rPr>
                <w:rFonts w:hint="eastAsia" w:asciiTheme="minorEastAsia" w:hAnsiTheme="minorEastAsia" w:eastAsiaTheme="minorEastAsia"/>
                <w:b/>
                <w:bCs/>
              </w:rPr>
              <w:t>建立人民民主共和国，走社会主义道路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continue"/>
          </w:tcPr>
          <w:p>
            <w:pPr>
              <w:jc w:val="center"/>
              <w:rPr>
                <w:rFonts w:asciiTheme="minorEastAsia" w:hAnsiTheme="minorEastAsia" w:eastAsiaTheme="minorEastAsia"/>
                <w:b/>
                <w:bCs/>
              </w:rPr>
            </w:pPr>
          </w:p>
        </w:tc>
        <w:tc>
          <w:tcPr>
            <w:tcW w:w="1134" w:type="dxa"/>
          </w:tcPr>
          <w:p>
            <w:pPr>
              <w:jc w:val="center"/>
              <w:rPr>
                <w:rFonts w:asciiTheme="minorEastAsia" w:hAnsiTheme="minorEastAsia" w:eastAsiaTheme="minorEastAsia"/>
                <w:b/>
                <w:bCs/>
              </w:rPr>
            </w:pPr>
            <w:r>
              <w:rPr>
                <w:rFonts w:hint="eastAsia" w:asciiTheme="minorEastAsia" w:hAnsiTheme="minorEastAsia" w:eastAsiaTheme="minorEastAsia"/>
                <w:b/>
                <w:bCs/>
              </w:rPr>
              <w:t>革命范畴</w:t>
            </w:r>
          </w:p>
        </w:tc>
        <w:tc>
          <w:tcPr>
            <w:tcW w:w="3402" w:type="dxa"/>
          </w:tcPr>
          <w:p>
            <w:pPr>
              <w:jc w:val="center"/>
              <w:rPr>
                <w:rFonts w:asciiTheme="minorEastAsia" w:hAnsiTheme="minorEastAsia" w:eastAsiaTheme="minorEastAsia"/>
                <w:b/>
                <w:bCs/>
              </w:rPr>
            </w:pPr>
            <w:r>
              <w:rPr>
                <w:rFonts w:hint="eastAsia" w:asciiTheme="minorEastAsia" w:hAnsiTheme="minorEastAsia" w:eastAsiaTheme="minorEastAsia"/>
                <w:b/>
                <w:bCs/>
              </w:rPr>
              <w:t>世界资产阶级革命的一部分</w:t>
            </w:r>
          </w:p>
        </w:tc>
        <w:tc>
          <w:tcPr>
            <w:tcW w:w="3452" w:type="dxa"/>
          </w:tcPr>
          <w:p>
            <w:pPr>
              <w:jc w:val="center"/>
              <w:rPr>
                <w:rFonts w:asciiTheme="minorEastAsia" w:hAnsiTheme="minorEastAsia" w:eastAsiaTheme="minorEastAsia"/>
                <w:b/>
                <w:bCs/>
              </w:rPr>
            </w:pPr>
            <w:r>
              <w:rPr>
                <w:rFonts w:hint="eastAsia" w:asciiTheme="minorEastAsia" w:hAnsiTheme="minorEastAsia" w:eastAsiaTheme="minorEastAsia"/>
                <w:b/>
                <w:bCs/>
              </w:rPr>
              <w:t>世界无产阶级革命的一部分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pPr>
              <w:jc w:val="center"/>
              <w:rPr>
                <w:rFonts w:asciiTheme="minorEastAsia" w:hAnsiTheme="minorEastAsia" w:eastAsiaTheme="minorEastAsia"/>
                <w:b/>
                <w:bCs/>
              </w:rPr>
            </w:pPr>
            <w:r>
              <w:rPr>
                <w:rFonts w:hint="eastAsia" w:asciiTheme="minorEastAsia" w:hAnsiTheme="minorEastAsia" w:eastAsiaTheme="minorEastAsia"/>
                <w:b/>
                <w:bCs/>
              </w:rPr>
              <w:t>定义</w:t>
            </w:r>
          </w:p>
        </w:tc>
        <w:tc>
          <w:tcPr>
            <w:tcW w:w="7988" w:type="dxa"/>
            <w:gridSpan w:val="3"/>
          </w:tcPr>
          <w:p>
            <w:pPr>
              <w:jc w:val="left"/>
              <w:rPr>
                <w:rFonts w:asciiTheme="minorEastAsia" w:hAnsiTheme="minorEastAsia" w:eastAsiaTheme="minorEastAsia"/>
                <w:b/>
                <w:bCs/>
              </w:rPr>
            </w:pPr>
            <w:r>
              <w:rPr>
                <w:rFonts w:hint="eastAsia" w:asciiTheme="minorEastAsia" w:hAnsiTheme="minorEastAsia" w:eastAsiaTheme="minorEastAsia"/>
                <w:b/>
                <w:bCs/>
              </w:rPr>
              <w:t>新民主主义革命是无产阶级领导的，</w:t>
            </w:r>
            <w:r>
              <w:rPr>
                <w:rFonts w:hint="eastAsia" w:asciiTheme="minorEastAsia" w:hAnsiTheme="minorEastAsia" w:eastAsiaTheme="minorEastAsia"/>
                <w:b/>
                <w:bCs/>
                <w:lang w:val="en-US" w:eastAsia="zh-CN"/>
              </w:rPr>
              <w:t>团结农民、小资产阶级、民族资产阶级，</w:t>
            </w:r>
            <w:r>
              <w:rPr>
                <w:rFonts w:hint="eastAsia" w:asciiTheme="minorEastAsia" w:hAnsiTheme="minorEastAsia" w:eastAsiaTheme="minorEastAsia"/>
                <w:b/>
                <w:bCs/>
              </w:rPr>
              <w:t>以反对帝国主义、封建主义、官僚资本主义为主的人民民主革命。它的目标是让无产阶级牢牢掌握革命领导权，彻底完成反帝反封建的历史任务，并及时实现由新民主主义向社会主义的过渡。</w:t>
            </w:r>
          </w:p>
        </w:tc>
      </w:tr>
    </w:tbl>
    <w:p>
      <w:pPr>
        <w:jc w:val="center"/>
        <w:rPr>
          <w:rFonts w:hint="eastAsia" w:asciiTheme="minorEastAsia" w:hAnsiTheme="minorEastAsia" w:eastAsiaTheme="minorEastAsia"/>
          <w:b/>
          <w:bCs/>
        </w:rPr>
      </w:pPr>
    </w:p>
    <w:p>
      <w:pPr>
        <w:jc w:val="center"/>
        <w:rPr>
          <w:rFonts w:hint="eastAsia" w:asciiTheme="minorEastAsia" w:hAnsiTheme="minorEastAsia" w:eastAsiaTheme="minorEastAsia"/>
          <w:b/>
          <w:bCs/>
        </w:rPr>
      </w:pPr>
    </w:p>
    <w:p>
      <w:pPr>
        <w:jc w:val="center"/>
        <w:rPr>
          <w:rFonts w:hint="eastAsia" w:asciiTheme="minorEastAsia" w:hAnsiTheme="minorEastAsia" w:eastAsiaTheme="minorEastAsia"/>
          <w:b/>
          <w:bCs/>
        </w:rPr>
      </w:pPr>
    </w:p>
    <w:p>
      <w:pPr>
        <w:jc w:val="center"/>
        <w:rPr>
          <w:rFonts w:hint="eastAsia" w:asciiTheme="minorEastAsia" w:hAnsiTheme="minorEastAsia" w:eastAsiaTheme="minorEastAsia"/>
          <w:b/>
          <w:bCs/>
        </w:rPr>
      </w:pPr>
    </w:p>
    <w:p>
      <w:pPr>
        <w:jc w:val="center"/>
        <w:rPr>
          <w:rFonts w:hint="eastAsia" w:asciiTheme="minorEastAsia" w:hAnsiTheme="minorEastAsia" w:eastAsiaTheme="minorEastAsia"/>
          <w:b/>
          <w:bCs/>
        </w:rPr>
      </w:pPr>
    </w:p>
    <w:p>
      <w:pPr>
        <w:numPr>
          <w:ilvl w:val="0"/>
          <w:numId w:val="16"/>
        </w:numPr>
        <w:rPr>
          <w:rFonts w:hint="eastAsia"/>
          <w:b/>
          <w:bCs/>
        </w:rPr>
      </w:pPr>
      <w:r>
        <w:rPr>
          <w:rFonts w:hint="eastAsia"/>
          <w:b/>
          <w:bCs/>
        </w:rPr>
        <w:t>五四运动</w:t>
      </w:r>
    </w:p>
    <w:p>
      <w:pPr>
        <w:numPr>
          <w:ilvl w:val="0"/>
          <w:numId w:val="0"/>
        </w:numPr>
        <w:rPr>
          <w:rFonts w:hint="eastAsia"/>
          <w:b/>
          <w:bCs/>
        </w:rPr>
      </w:pPr>
      <w:r>
        <w:rPr>
          <w:b/>
          <w:bCs/>
        </w:rPr>
        <w:drawing>
          <wp:inline distT="0" distB="0" distL="114300" distR="114300">
            <wp:extent cx="5528945" cy="1171575"/>
            <wp:effectExtent l="0" t="0" r="5080" b="0"/>
            <wp:docPr id="6146" name="图片 96260" descr="E:/课件/中外历史纲要 上/中外历史纲要 上/PPT可自主编辑课件/第七单元  中国共产党成立与新民主主义革命兴起/19CXXL-3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 name="图片 96260" descr="E:/课件/中外历史纲要 上/中外历史纲要 上/PPT可自主编辑课件/第七单元  中国共产党成立与新民主主义革命兴起/19CXXL-31.TIF"/>
                    <pic:cNvPicPr>
                      <a:picLocks noChangeAspect="1"/>
                    </pic:cNvPicPr>
                  </pic:nvPicPr>
                  <pic:blipFill>
                    <a:blip r:embed="rId50" r:link="rId51"/>
                    <a:stretch>
                      <a:fillRect/>
                    </a:stretch>
                  </pic:blipFill>
                  <pic:spPr>
                    <a:xfrm>
                      <a:off x="0" y="0"/>
                      <a:ext cx="5528945" cy="1171575"/>
                    </a:xfrm>
                    <a:prstGeom prst="rect">
                      <a:avLst/>
                    </a:prstGeom>
                    <a:noFill/>
                    <a:ln w="9525">
                      <a:noFill/>
                    </a:ln>
                  </pic:spPr>
                </pic:pic>
              </a:graphicData>
            </a:graphic>
          </wp:inline>
        </w:drawing>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77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pPr>
              <w:rPr>
                <w:b/>
                <w:bCs/>
              </w:rPr>
            </w:pPr>
            <w:r>
              <w:rPr>
                <w:rFonts w:hint="eastAsia"/>
                <w:b/>
                <w:bCs/>
              </w:rPr>
              <w:t>原因</w:t>
            </w:r>
          </w:p>
        </w:tc>
        <w:tc>
          <w:tcPr>
            <w:tcW w:w="7705" w:type="dxa"/>
          </w:tcPr>
          <w:p>
            <w:pPr>
              <w:rPr>
                <w:b/>
                <w:bCs/>
              </w:rPr>
            </w:pPr>
            <w:r>
              <w:rPr>
                <w:rFonts w:hint="eastAsia"/>
                <w:b/>
                <w:bCs/>
              </w:rPr>
              <w:t>1</w:t>
            </w:r>
            <w:r>
              <w:rPr>
                <w:b/>
                <w:bCs/>
              </w:rPr>
              <w:t>919</w:t>
            </w:r>
            <w:r>
              <w:rPr>
                <w:rFonts w:hint="eastAsia"/>
                <w:b/>
                <w:bCs/>
              </w:rPr>
              <w:t>年巴黎和会外交失败，激化了北洋军阀统治的阶级矛盾。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pPr>
              <w:rPr>
                <w:b/>
                <w:bCs/>
              </w:rPr>
            </w:pPr>
            <w:r>
              <w:rPr>
                <w:rFonts w:hint="eastAsia"/>
                <w:b/>
                <w:bCs/>
              </w:rPr>
              <w:t>过程</w:t>
            </w:r>
          </w:p>
        </w:tc>
        <w:tc>
          <w:tcPr>
            <w:tcW w:w="7705" w:type="dxa"/>
          </w:tcPr>
          <w:p>
            <w:pPr>
              <w:pStyle w:val="10"/>
              <w:numPr>
                <w:ilvl w:val="0"/>
                <w:numId w:val="17"/>
              </w:numPr>
              <w:ind w:firstLineChars="0"/>
              <w:rPr>
                <w:b/>
                <w:bCs/>
              </w:rPr>
            </w:pPr>
            <w:r>
              <w:rPr>
                <w:rFonts w:hint="eastAsia"/>
                <w:b/>
                <w:bCs/>
              </w:rPr>
              <w:t>5月4日，北京学生游行示威，口号“外争国权，内除国贼”，体现性质；</w:t>
            </w:r>
          </w:p>
          <w:p>
            <w:pPr>
              <w:pStyle w:val="10"/>
              <w:numPr>
                <w:ilvl w:val="0"/>
                <w:numId w:val="17"/>
              </w:numPr>
              <w:ind w:firstLineChars="0"/>
              <w:rPr>
                <w:b/>
                <w:bCs/>
              </w:rPr>
            </w:pPr>
            <w:r>
              <w:rPr>
                <w:b/>
                <w:bCs/>
              </w:rPr>
              <w:t>6</w:t>
            </w:r>
            <w:r>
              <w:rPr>
                <w:rFonts w:hint="eastAsia"/>
                <w:b/>
                <w:bCs/>
              </w:rPr>
              <w:t>月份，运动中心转移到上海，工人成为主力，无产阶级登上历史舞台。</w:t>
            </w:r>
          </w:p>
          <w:p>
            <w:pPr>
              <w:pStyle w:val="10"/>
              <w:numPr>
                <w:ilvl w:val="0"/>
                <w:numId w:val="17"/>
              </w:numPr>
              <w:ind w:firstLineChars="0"/>
              <w:rPr>
                <w:rFonts w:hint="eastAsia"/>
                <w:b/>
                <w:bCs/>
              </w:rPr>
            </w:pPr>
            <w:r>
              <w:rPr>
                <w:rFonts w:hint="eastAsia"/>
                <w:b/>
                <w:bCs/>
              </w:rPr>
              <w:t>最后取得初步胜利，释放学生，拒绝在和约上签字。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restart"/>
          </w:tcPr>
          <w:p>
            <w:pPr>
              <w:rPr>
                <w:b/>
                <w:bCs/>
              </w:rPr>
            </w:pPr>
            <w:r>
              <w:rPr>
                <w:rFonts w:hint="eastAsia"/>
                <w:b/>
                <w:bCs/>
              </w:rPr>
              <w:t>评价</w:t>
            </w:r>
          </w:p>
        </w:tc>
        <w:tc>
          <w:tcPr>
            <w:tcW w:w="7705" w:type="dxa"/>
          </w:tcPr>
          <w:p>
            <w:pPr>
              <w:rPr>
                <w:b/>
                <w:bCs/>
              </w:rPr>
            </w:pPr>
            <w:r>
              <w:rPr>
                <w:rFonts w:hint="eastAsia"/>
                <w:b/>
                <w:bCs/>
              </w:rPr>
              <w:t>性质：五四运动是一场先进青年知识分子为先锋，广大人民群众参加的彻底的反帝反封建的伟大爱国革命运动，是一场中国人民为拯救民族危亡而掀起的伟大社会革命运动，是一场传播新思想新文化新知识的伟大思想启蒙运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continue"/>
          </w:tcPr>
          <w:p>
            <w:pPr>
              <w:rPr>
                <w:b/>
                <w:bCs/>
              </w:rPr>
            </w:pPr>
          </w:p>
        </w:tc>
        <w:tc>
          <w:tcPr>
            <w:tcW w:w="7705" w:type="dxa"/>
          </w:tcPr>
          <w:p>
            <w:pPr>
              <w:rPr>
                <w:rFonts w:hint="eastAsia"/>
                <w:b/>
                <w:bCs/>
              </w:rPr>
            </w:pPr>
            <w:r>
              <w:rPr>
                <w:rFonts w:hint="eastAsia"/>
                <w:b/>
                <w:bCs/>
              </w:rPr>
              <w:t>影响：五四运动推动了社会进步，促进了马克思主义在中国的传播，为中国共产党成立做了准备，是中国新民主主义革命的开端，是近代中华民族追求民族独立和发展进步的里程碑。</w:t>
            </w:r>
          </w:p>
        </w:tc>
      </w:tr>
    </w:tbl>
    <w:p>
      <w:pPr>
        <w:rPr>
          <w:b/>
          <w:bCs/>
        </w:rPr>
      </w:pPr>
    </w:p>
    <w:p>
      <w:pPr>
        <w:numPr>
          <w:ilvl w:val="0"/>
          <w:numId w:val="18"/>
        </w:numPr>
        <w:rPr>
          <w:b/>
          <w:bCs/>
        </w:rPr>
      </w:pPr>
      <w:r>
        <w:rPr>
          <w:rFonts w:hint="eastAsia"/>
          <w:b/>
          <w:bCs/>
        </w:rPr>
        <w:t>中国共产党诞生</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4"/>
        <w:gridCol w:w="77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tcPr>
          <w:p>
            <w:pPr>
              <w:rPr>
                <w:b/>
                <w:bCs/>
              </w:rPr>
            </w:pPr>
            <w:r>
              <w:rPr>
                <w:rFonts w:hint="eastAsia"/>
                <w:b/>
                <w:bCs/>
              </w:rPr>
              <w:t>背景</w:t>
            </w:r>
          </w:p>
        </w:tc>
        <w:tc>
          <w:tcPr>
            <w:tcW w:w="7718" w:type="dxa"/>
          </w:tcPr>
          <w:p>
            <w:pPr>
              <w:numPr>
                <w:ilvl w:val="0"/>
                <w:numId w:val="19"/>
              </w:numPr>
              <w:rPr>
                <w:b/>
                <w:bCs/>
              </w:rPr>
            </w:pPr>
            <w:r>
              <w:rPr>
                <w:rFonts w:hint="eastAsia"/>
                <w:b/>
                <w:bCs/>
              </w:rPr>
              <w:t>阶级基础：五四运动无产阶级登上历史舞台，工人运动持续发展；</w:t>
            </w:r>
          </w:p>
          <w:p>
            <w:pPr>
              <w:numPr>
                <w:ilvl w:val="0"/>
                <w:numId w:val="19"/>
              </w:numPr>
              <w:rPr>
                <w:rFonts w:hint="eastAsia"/>
                <w:b/>
                <w:bCs/>
              </w:rPr>
            </w:pPr>
            <w:r>
              <w:rPr>
                <w:rFonts w:hint="eastAsia"/>
                <w:b/>
                <w:bCs/>
              </w:rPr>
              <w:t>思想基础：马克思主义广泛传播，十月革命后李大钊《我的马克思主义观》，系统介绍马克思主义，成立马克思学说研究会，陈独秀创立马克思主义研究会；</w:t>
            </w:r>
          </w:p>
          <w:p>
            <w:pPr>
              <w:numPr>
                <w:ilvl w:val="0"/>
                <w:numId w:val="19"/>
              </w:numPr>
              <w:rPr>
                <w:b/>
                <w:bCs/>
              </w:rPr>
            </w:pPr>
            <w:r>
              <w:rPr>
                <w:rFonts w:hint="eastAsia"/>
                <w:b/>
                <w:bCs/>
              </w:rPr>
              <w:t>组织基础：在共产国际的帮助下，李大钊、陈独秀成立中国共产党早期组织。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tcPr>
          <w:p>
            <w:pPr>
              <w:rPr>
                <w:b/>
                <w:bCs/>
              </w:rPr>
            </w:pPr>
            <w:r>
              <w:rPr>
                <w:rFonts w:hint="eastAsia"/>
                <w:b/>
                <w:bCs/>
              </w:rPr>
              <w:t>一大</w:t>
            </w:r>
          </w:p>
        </w:tc>
        <w:tc>
          <w:tcPr>
            <w:tcW w:w="7718" w:type="dxa"/>
          </w:tcPr>
          <w:p>
            <w:pPr>
              <w:rPr>
                <w:b/>
                <w:bCs/>
              </w:rPr>
            </w:pPr>
            <w:r>
              <w:rPr>
                <w:rFonts w:hint="eastAsia"/>
                <w:b/>
                <w:bCs/>
              </w:rPr>
              <w:t>时间：1921年7月，中共一大在上海召开，标志着中国共产党的诞生。</w:t>
            </w:r>
          </w:p>
          <w:p>
            <w:pPr>
              <w:rPr>
                <w:rFonts w:hint="default" w:eastAsia="宋体"/>
                <w:b/>
                <w:bCs/>
                <w:lang w:val="en-US" w:eastAsia="zh-CN"/>
              </w:rPr>
            </w:pPr>
            <w:r>
              <w:rPr>
                <w:rFonts w:hint="eastAsia"/>
                <w:b/>
                <w:bCs/>
              </w:rPr>
              <w:t>纲领：党的奋斗目标是推翻资产阶级，建立无产阶级专政，实现社会主义和共产主义。（体现了党的无产阶级性质，但不符合中国国情）</w:t>
            </w:r>
            <w:r>
              <w:rPr>
                <w:rFonts w:hint="eastAsia"/>
                <w:b/>
                <w:bCs/>
                <w:lang w:val="en-US" w:eastAsia="zh-CN"/>
              </w:rPr>
              <w:t>中心工作是组织工人运动。</w:t>
            </w:r>
          </w:p>
          <w:p>
            <w:pPr>
              <w:rPr>
                <w:b/>
                <w:bCs/>
              </w:rPr>
            </w:pPr>
            <w:r>
              <w:rPr>
                <w:rFonts w:hint="eastAsia"/>
                <w:b/>
                <w:bCs/>
              </w:rPr>
              <w:t>组织：选举产生了党的领导机构，陈独秀任书记。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tcPr>
          <w:p>
            <w:pPr>
              <w:rPr>
                <w:b/>
                <w:bCs/>
              </w:rPr>
            </w:pPr>
            <w:r>
              <w:rPr>
                <w:rFonts w:hint="eastAsia"/>
                <w:b/>
                <w:bCs/>
              </w:rPr>
              <w:t>二大</w:t>
            </w:r>
          </w:p>
        </w:tc>
        <w:tc>
          <w:tcPr>
            <w:tcW w:w="7718" w:type="dxa"/>
          </w:tcPr>
          <w:p>
            <w:pPr>
              <w:rPr>
                <w:b/>
                <w:bCs/>
              </w:rPr>
            </w:pPr>
            <w:r>
              <w:rPr>
                <w:rFonts w:hint="eastAsia"/>
                <w:b/>
                <w:bCs/>
              </w:rPr>
              <w:t>时间：1922年，中共二大在上海召开，制定了最高和最低纲领。</w:t>
            </w:r>
          </w:p>
          <w:p>
            <w:pPr>
              <w:rPr>
                <w:b/>
                <w:bCs/>
              </w:rPr>
            </w:pPr>
            <w:r>
              <w:rPr>
                <w:rFonts w:hint="eastAsia"/>
                <w:b/>
                <w:bCs/>
              </w:rPr>
              <w:t>最低纲领（民主革命纲领）：消除内乱，打倒军阀，推翻国际帝国主义压迫，实现民族独立。（符合国情，是中国第一个彻底的反帝反封建的民主革命纲领）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tcPr>
          <w:p>
            <w:pPr>
              <w:rPr>
                <w:b/>
                <w:bCs/>
              </w:rPr>
            </w:pPr>
            <w:r>
              <w:rPr>
                <w:rFonts w:hint="eastAsia"/>
                <w:b/>
                <w:bCs/>
              </w:rPr>
              <w:t>影响</w:t>
            </w:r>
          </w:p>
        </w:tc>
        <w:tc>
          <w:tcPr>
            <w:tcW w:w="7718" w:type="dxa"/>
          </w:tcPr>
          <w:p>
            <w:pPr>
              <w:rPr>
                <w:b/>
                <w:bCs/>
              </w:rPr>
            </w:pPr>
            <w:r>
              <w:rPr>
                <w:rFonts w:hint="eastAsia"/>
                <w:b/>
                <w:bCs/>
              </w:rPr>
              <w:t>中国共产党的成立，是中国历史上开天辟地的大事，革命面貌焕然一新。中国革命有了坚强的领导力量（无产阶级），正确的前进方向（井冈山道路），强大的凝聚力量（人民群众），光明的发展前景（社会主义和共产主义）。</w:t>
            </w:r>
          </w:p>
        </w:tc>
      </w:tr>
    </w:tbl>
    <w:p>
      <w:pPr>
        <w:rPr>
          <w:b/>
          <w:bCs/>
        </w:rPr>
      </w:pPr>
    </w:p>
    <w:p>
      <w:pPr>
        <w:rPr>
          <w:rFonts w:hint="eastAsia" w:eastAsia="宋体"/>
          <w:b/>
          <w:bCs/>
          <w:lang w:eastAsia="zh-CN"/>
        </w:rPr>
      </w:pPr>
      <w:r>
        <w:rPr>
          <w:rFonts w:hint="eastAsia"/>
          <w:b/>
          <w:bCs/>
        </w:rPr>
        <w:t>3、国共合作与国民革命</w:t>
      </w:r>
      <w:r>
        <w:rPr>
          <w:rFonts w:hint="eastAsia"/>
          <w:b/>
          <w:bCs/>
          <w:lang w:eastAsia="zh-CN"/>
        </w:rPr>
        <w:t>（</w:t>
      </w:r>
      <w:r>
        <w:rPr>
          <w:rFonts w:hint="eastAsia"/>
          <w:b/>
          <w:bCs/>
          <w:lang w:val="en-US" w:eastAsia="zh-CN"/>
        </w:rPr>
        <w:t>1924—1927</w:t>
      </w:r>
      <w:r>
        <w:rPr>
          <w:rFonts w:hint="eastAsia"/>
          <w:b/>
          <w:bCs/>
          <w:lang w:eastAsia="zh-CN"/>
        </w:rPr>
        <w:t>）</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78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675" w:type="dxa"/>
          </w:tcPr>
          <w:p>
            <w:pPr>
              <w:rPr>
                <w:b/>
                <w:bCs/>
              </w:rPr>
            </w:pPr>
            <w:r>
              <w:rPr>
                <w:rFonts w:hint="eastAsia"/>
                <w:b/>
                <w:bCs/>
              </w:rPr>
              <w:t>国共合作</w:t>
            </w:r>
          </w:p>
        </w:tc>
        <w:tc>
          <w:tcPr>
            <w:tcW w:w="7847" w:type="dxa"/>
          </w:tcPr>
          <w:p>
            <w:pPr>
              <w:rPr>
                <w:b/>
                <w:bCs/>
              </w:rPr>
            </w:pPr>
            <w:r>
              <w:rPr>
                <w:rFonts w:hint="eastAsia"/>
                <w:b/>
                <w:bCs/>
              </w:rPr>
              <w:t>原因：新生的共产党力量薄弱，工人运动遇到挫折，必须建立革命统一战线，中共三大通过国共合作决议；孙中山为了革新国民党，使其拥有更广泛的群众基础，</w:t>
            </w:r>
          </w:p>
          <w:p>
            <w:pPr>
              <w:rPr>
                <w:rFonts w:hint="eastAsia"/>
                <w:b/>
                <w:bCs/>
              </w:rPr>
            </w:pPr>
            <w:r>
              <w:rPr>
                <w:rFonts w:hint="eastAsia"/>
                <w:b/>
                <w:bCs/>
              </w:rPr>
              <w:t>基础：国民党一大上提出新三民主义，通过了联俄、联共、辅助农工三大政策。</w:t>
            </w:r>
          </w:p>
          <w:p>
            <w:pPr>
              <w:rPr>
                <w:b/>
                <w:bCs/>
              </w:rPr>
            </w:pPr>
            <w:r>
              <w:rPr>
                <w:rFonts w:hint="eastAsia"/>
                <w:b/>
                <w:bCs/>
              </w:rPr>
              <w:t>开始标志：1</w:t>
            </w:r>
            <w:r>
              <w:rPr>
                <w:b/>
                <w:bCs/>
              </w:rPr>
              <w:t>924</w:t>
            </w:r>
            <w:r>
              <w:rPr>
                <w:rFonts w:hint="eastAsia"/>
                <w:b/>
                <w:bCs/>
              </w:rPr>
              <w:t>年国民党一大召开。</w:t>
            </w:r>
          </w:p>
          <w:p>
            <w:pPr>
              <w:rPr>
                <w:rFonts w:hint="eastAsia"/>
                <w:b/>
                <w:bCs/>
              </w:rPr>
            </w:pPr>
            <w:r>
              <w:rPr>
                <w:rFonts w:hint="eastAsia"/>
                <w:b/>
                <w:bCs/>
              </w:rPr>
              <w:t>方式：党内合作（共产党员加入国民党）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pPr>
              <w:rPr>
                <w:b/>
                <w:bCs/>
              </w:rPr>
            </w:pPr>
            <w:r>
              <w:rPr>
                <w:rFonts w:hint="eastAsia"/>
                <w:b/>
                <w:bCs/>
              </w:rPr>
              <w:t>国民革命</w:t>
            </w:r>
          </w:p>
        </w:tc>
        <w:tc>
          <w:tcPr>
            <w:tcW w:w="7847" w:type="dxa"/>
          </w:tcPr>
          <w:p>
            <w:pPr>
              <w:rPr>
                <w:rFonts w:hint="eastAsia"/>
                <w:b/>
                <w:bCs/>
              </w:rPr>
            </w:pPr>
            <w:r>
              <w:rPr>
                <w:rFonts w:hint="eastAsia"/>
                <w:b/>
                <w:bCs/>
              </w:rPr>
              <w:t>国共合作，建立革命统一战线，创立黄埔军校，开展“打倒列强除军阀”</w:t>
            </w:r>
            <w:r>
              <w:rPr>
                <w:rFonts w:hint="eastAsia"/>
                <w:b/>
                <w:bCs/>
                <w:lang w:eastAsia="zh-CN"/>
              </w:rPr>
              <w:t>（</w:t>
            </w:r>
            <w:r>
              <w:rPr>
                <w:rFonts w:hint="eastAsia"/>
                <w:b/>
                <w:bCs/>
                <w:lang w:val="en-US" w:eastAsia="zh-CN"/>
              </w:rPr>
              <w:t>吴佩孚、孙传芳、张作霖</w:t>
            </w:r>
            <w:r>
              <w:rPr>
                <w:rFonts w:hint="eastAsia"/>
                <w:b/>
                <w:bCs/>
                <w:lang w:eastAsia="zh-CN"/>
              </w:rPr>
              <w:t>）</w:t>
            </w:r>
            <w:r>
              <w:rPr>
                <w:rFonts w:hint="eastAsia"/>
                <w:b/>
                <w:bCs/>
              </w:rPr>
              <w:t>为目标的国民革命；1</w:t>
            </w:r>
            <w:r>
              <w:rPr>
                <w:b/>
                <w:bCs/>
              </w:rPr>
              <w:t>926</w:t>
            </w:r>
            <w:r>
              <w:rPr>
                <w:rFonts w:hint="eastAsia"/>
                <w:b/>
                <w:bCs/>
              </w:rPr>
              <w:t>年开始北伐，革命势力从珠江流域发展到长江流域，基本推翻了北洋军阀统治。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pPr>
              <w:rPr>
                <w:b/>
                <w:bCs/>
              </w:rPr>
            </w:pPr>
            <w:r>
              <w:rPr>
                <w:rFonts w:hint="eastAsia"/>
                <w:b/>
                <w:bCs/>
              </w:rPr>
              <w:t>革命失败</w:t>
            </w:r>
          </w:p>
        </w:tc>
        <w:tc>
          <w:tcPr>
            <w:tcW w:w="7847" w:type="dxa"/>
          </w:tcPr>
          <w:p>
            <w:pPr>
              <w:rPr>
                <w:rFonts w:hint="eastAsia"/>
                <w:b/>
                <w:bCs/>
              </w:rPr>
            </w:pPr>
            <w:r>
              <w:rPr>
                <w:rFonts w:hint="eastAsia"/>
                <w:b/>
                <w:bCs/>
              </w:rPr>
              <w:t>随着革命高潮的到来，统一战线内部争夺领导权的斗争加剧，陈独秀右倾机会主义错误，放弃了革命领导权，蒋介石和汪精卫先后发动四一二、七一五反革命政变，第一次国共合作破裂，国民革命失败。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pPr>
              <w:rPr>
                <w:rFonts w:hint="eastAsia"/>
                <w:b/>
                <w:bCs/>
              </w:rPr>
            </w:pPr>
            <w:r>
              <w:rPr>
                <w:rFonts w:hint="eastAsia"/>
                <w:b/>
                <w:bCs/>
              </w:rPr>
              <w:t>教训</w:t>
            </w:r>
          </w:p>
        </w:tc>
        <w:tc>
          <w:tcPr>
            <w:tcW w:w="7847" w:type="dxa"/>
          </w:tcPr>
          <w:p>
            <w:pPr>
              <w:rPr>
                <w:rFonts w:hint="eastAsia"/>
                <w:b/>
                <w:bCs/>
              </w:rPr>
            </w:pPr>
            <w:r>
              <w:rPr>
                <w:rFonts w:hint="eastAsia"/>
                <w:b/>
                <w:bCs/>
              </w:rPr>
              <w:t>必须坚持对革命，尤其是革命武装的领导权；必须建立革命武装，坚持武装斗争。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pPr>
              <w:rPr>
                <w:rFonts w:hint="eastAsia" w:eastAsia="宋体"/>
                <w:b/>
                <w:bCs/>
                <w:lang w:val="en-US" w:eastAsia="zh-CN"/>
              </w:rPr>
            </w:pPr>
            <w:r>
              <w:rPr>
                <w:rFonts w:hint="eastAsia"/>
                <w:b/>
                <w:bCs/>
                <w:lang w:val="en-US" w:eastAsia="zh-CN"/>
              </w:rPr>
              <w:t>影响</w:t>
            </w:r>
          </w:p>
        </w:tc>
        <w:tc>
          <w:tcPr>
            <w:tcW w:w="7847" w:type="dxa"/>
          </w:tcPr>
          <w:p>
            <w:pPr>
              <w:rPr>
                <w:rFonts w:hint="default" w:eastAsia="宋体"/>
                <w:b/>
                <w:bCs/>
                <w:lang w:val="en-US" w:eastAsia="zh-CN"/>
              </w:rPr>
            </w:pPr>
            <w:r>
              <w:rPr>
                <w:rFonts w:hint="eastAsia"/>
                <w:b/>
                <w:bCs/>
                <w:lang w:val="en-US" w:eastAsia="zh-CN"/>
              </w:rPr>
              <w:t>是近代史上前所未有的人民大革命；中共宣传了反帝反封建的革命主张，群众经历了革命洗礼；中共掌握了部分武装；基本推翻了北洋军阀，打击了列强势力。</w:t>
            </w:r>
          </w:p>
        </w:tc>
      </w:tr>
    </w:tbl>
    <w:p>
      <w:pPr>
        <w:rPr>
          <w:b/>
          <w:bCs/>
        </w:rPr>
      </w:pPr>
    </w:p>
    <w:p>
      <w:pPr>
        <w:rPr>
          <w:b/>
          <w:bCs/>
        </w:rPr>
      </w:pPr>
      <w:r>
        <w:rPr>
          <w:b/>
          <w:bCs/>
        </w:rPr>
        <w:drawing>
          <wp:inline distT="0" distB="0" distL="114300" distR="114300">
            <wp:extent cx="5212715" cy="1490345"/>
            <wp:effectExtent l="0" t="0" r="6985" b="5080"/>
            <wp:docPr id="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
                    <pic:cNvPicPr>
                      <a:picLocks noChangeAspect="1"/>
                    </pic:cNvPicPr>
                  </pic:nvPicPr>
                  <pic:blipFill>
                    <a:blip r:embed="rId52"/>
                    <a:stretch>
                      <a:fillRect/>
                    </a:stretch>
                  </pic:blipFill>
                  <pic:spPr>
                    <a:xfrm>
                      <a:off x="0" y="0"/>
                      <a:ext cx="5212715" cy="1490345"/>
                    </a:xfrm>
                    <a:prstGeom prst="rect">
                      <a:avLst/>
                    </a:prstGeom>
                    <a:noFill/>
                    <a:ln>
                      <a:noFill/>
                    </a:ln>
                  </pic:spPr>
                </pic:pic>
              </a:graphicData>
            </a:graphic>
          </wp:inline>
        </w:drawing>
      </w:r>
    </w:p>
    <w:p>
      <w:pPr>
        <w:rPr>
          <w:b/>
          <w:bCs/>
        </w:rPr>
      </w:pPr>
    </w:p>
    <w:p>
      <w:pPr>
        <w:rPr>
          <w:b/>
          <w:bCs/>
        </w:rPr>
      </w:pPr>
    </w:p>
    <w:p>
      <w:pPr>
        <w:numPr>
          <w:ilvl w:val="0"/>
          <w:numId w:val="14"/>
        </w:numPr>
        <w:ind w:left="0" w:leftChars="0" w:firstLine="0" w:firstLineChars="0"/>
        <w:jc w:val="center"/>
        <w:rPr>
          <w:rFonts w:hint="eastAsia" w:ascii="Times New Roman"/>
          <w:b/>
          <w:bCs/>
          <w:sz w:val="32"/>
          <w:szCs w:val="40"/>
        </w:rPr>
      </w:pPr>
      <w:r>
        <w:rPr>
          <w:rFonts w:hint="eastAsia" w:ascii="Times New Roman"/>
          <w:b/>
          <w:bCs/>
          <w:sz w:val="32"/>
          <w:szCs w:val="40"/>
        </w:rPr>
        <w:t>南京国民政府的统治和中国共产党开辟革命新道路</w:t>
      </w:r>
    </w:p>
    <w:p>
      <w:pPr>
        <w:numPr>
          <w:ilvl w:val="0"/>
          <w:numId w:val="0"/>
        </w:numPr>
        <w:ind w:leftChars="0"/>
        <w:jc w:val="both"/>
        <w:rPr>
          <w:rFonts w:hint="eastAsia" w:ascii="Times New Roman"/>
          <w:b/>
          <w:bCs/>
          <w:sz w:val="32"/>
          <w:szCs w:val="40"/>
        </w:rPr>
      </w:pPr>
      <w:r>
        <w:rPr>
          <w:b/>
          <w:bCs/>
        </w:rPr>
        <w:drawing>
          <wp:inline distT="0" distB="0" distL="114300" distR="114300">
            <wp:extent cx="5695950" cy="1226820"/>
            <wp:effectExtent l="0" t="0" r="0" b="1905"/>
            <wp:docPr id="38" name="图片 96260" descr="E:/课件/中外历史纲要 上/中外历史纲要 上/PPT可自主编辑课件/第七单元  中国共产党成立与新民主主义革命兴起/19CXXL-3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96260" descr="E:/课件/中外历史纲要 上/中外历史纲要 上/PPT可自主编辑课件/第七单元  中国共产党成立与新民主主义革命兴起/19CXXL-34.TIF"/>
                    <pic:cNvPicPr>
                      <a:picLocks noChangeAspect="1"/>
                    </pic:cNvPicPr>
                  </pic:nvPicPr>
                  <pic:blipFill>
                    <a:blip r:embed="rId53" r:link="rId54"/>
                    <a:stretch>
                      <a:fillRect/>
                    </a:stretch>
                  </pic:blipFill>
                  <pic:spPr>
                    <a:xfrm>
                      <a:off x="0" y="0"/>
                      <a:ext cx="5695950" cy="1226820"/>
                    </a:xfrm>
                    <a:prstGeom prst="rect">
                      <a:avLst/>
                    </a:prstGeom>
                    <a:noFill/>
                    <a:ln w="9525">
                      <a:noFill/>
                    </a:ln>
                  </pic:spPr>
                </pic:pic>
              </a:graphicData>
            </a:graphic>
          </wp:inline>
        </w:drawing>
      </w:r>
    </w:p>
    <w:p>
      <w:pPr>
        <w:rPr>
          <w:b/>
          <w:bCs/>
        </w:rPr>
      </w:pPr>
      <w:r>
        <w:rPr>
          <w:rFonts w:hint="eastAsia"/>
          <w:b/>
          <w:bCs/>
        </w:rPr>
        <w:t>1、南京国民政府的统治</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0"/>
        <w:gridCol w:w="78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80" w:type="dxa"/>
          </w:tcPr>
          <w:p>
            <w:pPr>
              <w:rPr>
                <w:b/>
                <w:bCs/>
              </w:rPr>
            </w:pPr>
            <w:r>
              <w:rPr>
                <w:rFonts w:hint="eastAsia"/>
                <w:b/>
                <w:bCs/>
              </w:rPr>
              <w:t>政治</w:t>
            </w:r>
          </w:p>
        </w:tc>
        <w:tc>
          <w:tcPr>
            <w:tcW w:w="7842" w:type="dxa"/>
          </w:tcPr>
          <w:p>
            <w:pPr>
              <w:numPr>
                <w:ilvl w:val="0"/>
                <w:numId w:val="20"/>
              </w:numPr>
              <w:rPr>
                <w:b/>
                <w:bCs/>
              </w:rPr>
            </w:pPr>
            <w:r>
              <w:rPr>
                <w:rFonts w:hint="eastAsia"/>
                <w:b/>
                <w:bCs/>
              </w:rPr>
              <w:t>宁汉合流、二次北伐、东北易帜</w:t>
            </w:r>
            <w:r>
              <w:rPr>
                <w:rFonts w:hint="eastAsia"/>
                <w:b/>
                <w:bCs/>
                <w:lang w:eastAsia="zh-CN"/>
              </w:rPr>
              <w:t>，</w:t>
            </w:r>
            <w:r>
              <w:rPr>
                <w:rFonts w:hint="eastAsia"/>
                <w:b/>
                <w:bCs/>
              </w:rPr>
              <w:t>形式上统一全国</w:t>
            </w:r>
            <w:r>
              <w:rPr>
                <w:rFonts w:hint="eastAsia"/>
                <w:b/>
                <w:bCs/>
                <w:lang w:eastAsia="zh-CN"/>
              </w:rPr>
              <w:t>，</w:t>
            </w:r>
            <w:r>
              <w:rPr>
                <w:rFonts w:hint="eastAsia"/>
                <w:b/>
                <w:bCs/>
                <w:lang w:val="en-US" w:eastAsia="zh-CN"/>
              </w:rPr>
              <w:t>代表大地主大资产阶级政权</w:t>
            </w:r>
            <w:r>
              <w:rPr>
                <w:rFonts w:hint="eastAsia"/>
                <w:b/>
                <w:bCs/>
              </w:rPr>
              <w:t>。</w:t>
            </w:r>
          </w:p>
          <w:p>
            <w:pPr>
              <w:numPr>
                <w:ilvl w:val="0"/>
                <w:numId w:val="20"/>
              </w:numPr>
              <w:rPr>
                <w:b/>
                <w:bCs/>
              </w:rPr>
            </w:pPr>
            <w:r>
              <w:rPr>
                <w:rFonts w:hint="eastAsia"/>
                <w:b/>
                <w:bCs/>
              </w:rPr>
              <w:t>1928年开始实行“训政”（训练人民使用政权），实质是国民党专制统治。</w:t>
            </w:r>
          </w:p>
          <w:p>
            <w:pPr>
              <w:numPr>
                <w:ilvl w:val="0"/>
                <w:numId w:val="20"/>
              </w:numPr>
              <w:rPr>
                <w:b/>
                <w:bCs/>
              </w:rPr>
            </w:pPr>
            <w:r>
              <w:rPr>
                <w:rFonts w:hint="eastAsia"/>
                <w:b/>
                <w:bCs/>
              </w:rPr>
              <w:t>屠杀共产党人和革命群众，对红色根据地进行“围剿”。</w:t>
            </w:r>
          </w:p>
          <w:p>
            <w:pPr>
              <w:numPr>
                <w:ilvl w:val="0"/>
                <w:numId w:val="20"/>
              </w:numPr>
              <w:rPr>
                <w:b/>
                <w:bCs/>
              </w:rPr>
            </w:pPr>
            <w:r>
              <w:rPr>
                <w:rFonts w:hint="eastAsia"/>
                <w:b/>
                <w:bCs/>
              </w:rPr>
              <w:t>日本加紧侵华，制造“济南惨案”和“皇姑屯事件”。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0" w:type="dxa"/>
          </w:tcPr>
          <w:p>
            <w:pPr>
              <w:rPr>
                <w:b/>
                <w:bCs/>
              </w:rPr>
            </w:pPr>
            <w:r>
              <w:rPr>
                <w:rFonts w:hint="eastAsia"/>
                <w:b/>
                <w:bCs/>
              </w:rPr>
              <w:t>经济</w:t>
            </w:r>
          </w:p>
        </w:tc>
        <w:tc>
          <w:tcPr>
            <w:tcW w:w="7842" w:type="dxa"/>
          </w:tcPr>
          <w:p>
            <w:pPr>
              <w:rPr>
                <w:b/>
                <w:bCs/>
              </w:rPr>
            </w:pPr>
            <w:r>
              <w:rPr>
                <w:rFonts w:hint="eastAsia"/>
                <w:b/>
                <w:bCs/>
              </w:rPr>
              <w:t>1、国民政府建立，</w:t>
            </w:r>
            <w:r>
              <w:rPr>
                <w:rFonts w:hint="eastAsia"/>
                <w:b/>
                <w:bCs/>
                <w:lang w:val="en-US" w:eastAsia="zh-CN"/>
              </w:rPr>
              <w:t>国民经济建设运动</w:t>
            </w:r>
            <w:r>
              <w:rPr>
                <w:rFonts w:hint="eastAsia"/>
                <w:b/>
                <w:bCs/>
              </w:rPr>
              <w:t>，民族资本主义发展</w:t>
            </w:r>
            <w:r>
              <w:rPr>
                <w:rFonts w:hint="eastAsia"/>
                <w:b/>
                <w:bCs/>
                <w:lang w:eastAsia="zh-CN"/>
              </w:rPr>
              <w:t>，</w:t>
            </w:r>
            <w:r>
              <w:rPr>
                <w:rFonts w:hint="eastAsia"/>
                <w:b/>
                <w:bCs/>
                <w:lang w:val="en-US" w:eastAsia="zh-CN"/>
              </w:rPr>
              <w:t>为抗战奠定物质基础</w:t>
            </w:r>
            <w:r>
              <w:rPr>
                <w:rFonts w:hint="eastAsia"/>
                <w:b/>
                <w:bCs/>
              </w:rPr>
              <w:t>。</w:t>
            </w:r>
          </w:p>
          <w:p>
            <w:pPr>
              <w:rPr>
                <w:b/>
                <w:bCs/>
              </w:rPr>
            </w:pPr>
            <w:r>
              <w:rPr>
                <w:rFonts w:hint="eastAsia"/>
                <w:b/>
                <w:bCs/>
              </w:rPr>
              <w:t>2、在纺织、面粉业之外出现了一些新部门如化工和橡胶等。</w:t>
            </w:r>
          </w:p>
          <w:p>
            <w:pPr>
              <w:rPr>
                <w:b/>
                <w:bCs/>
              </w:rPr>
            </w:pPr>
            <w:r>
              <w:rPr>
                <w:rFonts w:hint="eastAsia"/>
                <w:b/>
                <w:bCs/>
              </w:rPr>
              <w:t>3、官僚资本凭借国家权力，通过四大银行聚敛财富，压迫民族资本主义发展。</w:t>
            </w:r>
          </w:p>
        </w:tc>
      </w:tr>
    </w:tbl>
    <w:p>
      <w:pPr>
        <w:rPr>
          <w:b/>
          <w:bCs/>
        </w:rPr>
      </w:pPr>
    </w:p>
    <w:p>
      <w:pPr>
        <w:rPr>
          <w:rFonts w:hint="eastAsia" w:eastAsia="宋体"/>
          <w:b/>
          <w:bCs/>
          <w:lang w:eastAsia="zh-CN"/>
        </w:rPr>
      </w:pPr>
      <w:r>
        <w:rPr>
          <w:rFonts w:hint="eastAsia"/>
          <w:b/>
          <w:bCs/>
        </w:rPr>
        <w:t>2、工农武装割据，开辟革命新道路</w:t>
      </w:r>
      <w:r>
        <w:rPr>
          <w:rFonts w:hint="eastAsia"/>
          <w:b/>
          <w:bCs/>
          <w:lang w:eastAsia="zh-CN"/>
        </w:rPr>
        <w:t>（</w:t>
      </w:r>
      <w:r>
        <w:rPr>
          <w:rFonts w:hint="eastAsia"/>
          <w:b/>
          <w:bCs/>
          <w:lang w:val="en-US" w:eastAsia="zh-CN"/>
        </w:rPr>
        <w:t>党的第一次工作重心转移</w:t>
      </w:r>
      <w:r>
        <w:rPr>
          <w:rFonts w:hint="eastAsia"/>
          <w:b/>
          <w:bCs/>
          <w:lang w:eastAsia="zh-CN"/>
        </w:rPr>
        <w:t>）</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9"/>
        <w:gridCol w:w="1080"/>
        <w:gridCol w:w="68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9" w:type="dxa"/>
          </w:tcPr>
          <w:p>
            <w:pPr>
              <w:rPr>
                <w:b/>
                <w:bCs/>
              </w:rPr>
            </w:pPr>
            <w:r>
              <w:rPr>
                <w:rFonts w:hint="eastAsia"/>
                <w:b/>
                <w:bCs/>
              </w:rPr>
              <w:t>工农武装割据的建立</w:t>
            </w:r>
          </w:p>
        </w:tc>
        <w:tc>
          <w:tcPr>
            <w:tcW w:w="7883" w:type="dxa"/>
            <w:gridSpan w:val="2"/>
          </w:tcPr>
          <w:p>
            <w:pPr>
              <w:rPr>
                <w:b/>
                <w:bCs/>
              </w:rPr>
            </w:pPr>
            <w:r>
              <w:rPr>
                <w:rFonts w:hint="eastAsia"/>
                <w:b/>
                <w:bCs/>
              </w:rPr>
              <w:t>1、1927年8月1日，南昌起义打响了武装反抗国民党的第一枪，创建了人民军队。</w:t>
            </w:r>
          </w:p>
          <w:p>
            <w:pPr>
              <w:rPr>
                <w:b/>
                <w:bCs/>
              </w:rPr>
            </w:pPr>
            <w:r>
              <w:rPr>
                <w:rFonts w:hint="eastAsia"/>
                <w:b/>
                <w:bCs/>
              </w:rPr>
              <w:t>2、八七会议纠正了陈独秀右倾机会主义错误，确定了土地革命和武装反抗国民党的总方针，毛泽东提出“政权是由枪杆子中取得”重要思想。</w:t>
            </w:r>
          </w:p>
          <w:p>
            <w:pPr>
              <w:numPr>
                <w:ilvl w:val="0"/>
                <w:numId w:val="18"/>
              </w:numPr>
              <w:rPr>
                <w:b/>
                <w:bCs/>
              </w:rPr>
            </w:pPr>
            <w:r>
              <w:rPr>
                <w:rFonts w:hint="eastAsia"/>
                <w:b/>
                <w:bCs/>
              </w:rPr>
              <w:t>毛泽东领导秋收起义，在进攻长沙途中受挫</w:t>
            </w:r>
            <w:r>
              <w:rPr>
                <w:rFonts w:hint="eastAsia"/>
                <w:b/>
                <w:bCs/>
                <w:lang w:eastAsia="zh-CN"/>
              </w:rPr>
              <w:t>；</w:t>
            </w:r>
            <w:r>
              <w:rPr>
                <w:rFonts w:hint="eastAsia"/>
                <w:b/>
                <w:bCs/>
                <w:lang w:val="en-US" w:eastAsia="zh-CN"/>
              </w:rPr>
              <w:t>三湾改编，党支部建在连队上，确立了党对军队的绝对领导；</w:t>
            </w:r>
            <w:r>
              <w:rPr>
                <w:rFonts w:hint="eastAsia"/>
                <w:b/>
                <w:bCs/>
              </w:rPr>
              <w:t>转进井冈山，开展游击战争，土地革命，建立红色政权，创建第一个农村革命根据地；朱德陈毅来井冈山会师。</w:t>
            </w:r>
          </w:p>
          <w:p>
            <w:pPr>
              <w:numPr>
                <w:ilvl w:val="0"/>
                <w:numId w:val="18"/>
              </w:numPr>
              <w:rPr>
                <w:b/>
                <w:bCs/>
              </w:rPr>
            </w:pPr>
            <w:r>
              <w:rPr>
                <w:rFonts w:hint="eastAsia"/>
                <w:b/>
                <w:bCs/>
              </w:rPr>
              <w:t>井冈山革命根据地的建立，点燃了“工农武装割据”的星星之火，中国革命走上了建立农村革命根据地，农村包围城市，武装夺取政权的</w:t>
            </w:r>
            <w:r>
              <w:rPr>
                <w:rFonts w:hint="eastAsia"/>
                <w:b/>
                <w:bCs/>
                <w:lang w:val="en-US" w:eastAsia="zh-CN"/>
              </w:rPr>
              <w:t>井冈山</w:t>
            </w:r>
            <w:r>
              <w:rPr>
                <w:rFonts w:hint="eastAsia"/>
                <w:b/>
                <w:bCs/>
              </w:rPr>
              <w:t>道路。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639" w:type="dxa"/>
            <w:vMerge w:val="restart"/>
          </w:tcPr>
          <w:p>
            <w:pPr>
              <w:rPr>
                <w:b/>
                <w:bCs/>
              </w:rPr>
            </w:pPr>
            <w:r>
              <w:rPr>
                <w:rFonts w:hint="eastAsia"/>
                <w:b/>
                <w:bCs/>
              </w:rPr>
              <w:t>革命根据地的巩固</w:t>
            </w:r>
          </w:p>
        </w:tc>
        <w:tc>
          <w:tcPr>
            <w:tcW w:w="1080" w:type="dxa"/>
          </w:tcPr>
          <w:p>
            <w:pPr>
              <w:rPr>
                <w:b/>
                <w:bCs/>
              </w:rPr>
            </w:pPr>
            <w:r>
              <w:rPr>
                <w:rFonts w:hint="eastAsia"/>
                <w:b/>
                <w:bCs/>
              </w:rPr>
              <w:t>政权建设</w:t>
            </w:r>
          </w:p>
        </w:tc>
        <w:tc>
          <w:tcPr>
            <w:tcW w:w="6803" w:type="dxa"/>
          </w:tcPr>
          <w:p>
            <w:pPr>
              <w:rPr>
                <w:b/>
                <w:bCs/>
              </w:rPr>
            </w:pPr>
            <w:r>
              <w:rPr>
                <w:rFonts w:hint="eastAsia"/>
                <w:b/>
                <w:bCs/>
                <w:lang w:val="en-US" w:eastAsia="zh-CN"/>
              </w:rPr>
              <w:t>1929年古田会议确立了“思想建党，政治建军”原则；</w:t>
            </w:r>
            <w:r>
              <w:rPr>
                <w:rFonts w:hint="eastAsia"/>
                <w:b/>
                <w:bCs/>
              </w:rPr>
              <w:t>1931年，中华苏维埃共和国在江西瑞金成立，是中国共产党创建人民革命政权的尝试。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639" w:type="dxa"/>
            <w:vMerge w:val="continue"/>
          </w:tcPr>
          <w:p>
            <w:pPr>
              <w:rPr>
                <w:b/>
                <w:bCs/>
              </w:rPr>
            </w:pPr>
          </w:p>
        </w:tc>
        <w:tc>
          <w:tcPr>
            <w:tcW w:w="1080" w:type="dxa"/>
          </w:tcPr>
          <w:p>
            <w:pPr>
              <w:rPr>
                <w:b/>
                <w:bCs/>
              </w:rPr>
            </w:pPr>
            <w:r>
              <w:rPr>
                <w:rFonts w:hint="eastAsia"/>
                <w:b/>
                <w:bCs/>
              </w:rPr>
              <w:t>经济政策</w:t>
            </w:r>
          </w:p>
        </w:tc>
        <w:tc>
          <w:tcPr>
            <w:tcW w:w="6803" w:type="dxa"/>
          </w:tcPr>
          <w:p>
            <w:pPr>
              <w:rPr>
                <w:b/>
                <w:bCs/>
              </w:rPr>
            </w:pPr>
            <w:r>
              <w:rPr>
                <w:rFonts w:hint="eastAsia"/>
                <w:b/>
                <w:bCs/>
              </w:rPr>
              <w:t>开展土地革命，“打土豪，分田地”，受到广大农民的欢迎，他们支持共产党和革命，壮大了革命的力量。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639" w:type="dxa"/>
            <w:vMerge w:val="continue"/>
          </w:tcPr>
          <w:p>
            <w:pPr>
              <w:rPr>
                <w:b/>
                <w:bCs/>
              </w:rPr>
            </w:pPr>
          </w:p>
        </w:tc>
        <w:tc>
          <w:tcPr>
            <w:tcW w:w="1080" w:type="dxa"/>
          </w:tcPr>
          <w:p>
            <w:pPr>
              <w:rPr>
                <w:b/>
                <w:bCs/>
              </w:rPr>
            </w:pPr>
            <w:r>
              <w:rPr>
                <w:rFonts w:hint="eastAsia"/>
                <w:b/>
                <w:bCs/>
              </w:rPr>
              <w:t>军事斗争</w:t>
            </w:r>
          </w:p>
        </w:tc>
        <w:tc>
          <w:tcPr>
            <w:tcW w:w="6803" w:type="dxa"/>
          </w:tcPr>
          <w:p>
            <w:pPr>
              <w:rPr>
                <w:b/>
                <w:bCs/>
              </w:rPr>
            </w:pPr>
            <w:r>
              <w:rPr>
                <w:rFonts w:hint="eastAsia"/>
                <w:b/>
                <w:bCs/>
              </w:rPr>
              <w:t>1930—1933年，红军先后打退了国民党军队的四次“围剿”。</w:t>
            </w:r>
          </w:p>
        </w:tc>
      </w:tr>
    </w:tbl>
    <w:p>
      <w:pPr>
        <w:rPr>
          <w:b/>
          <w:bCs/>
        </w:rPr>
      </w:pPr>
    </w:p>
    <w:p>
      <w:pPr>
        <w:rPr>
          <w:b/>
          <w:bCs/>
        </w:rPr>
      </w:pPr>
      <w:r>
        <w:rPr>
          <w:rFonts w:hint="eastAsia"/>
          <w:b/>
          <w:bCs/>
        </w:rPr>
        <w:t>3、红军长征</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4"/>
        <w:gridCol w:w="78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dxa"/>
          </w:tcPr>
          <w:p>
            <w:pPr>
              <w:rPr>
                <w:b/>
                <w:bCs/>
              </w:rPr>
            </w:pPr>
            <w:r>
              <w:rPr>
                <w:rFonts w:hint="eastAsia"/>
                <w:b/>
                <w:bCs/>
              </w:rPr>
              <w:t>原因</w:t>
            </w:r>
          </w:p>
        </w:tc>
        <w:tc>
          <w:tcPr>
            <w:tcW w:w="7808" w:type="dxa"/>
          </w:tcPr>
          <w:p>
            <w:pPr>
              <w:rPr>
                <w:b/>
                <w:bCs/>
              </w:rPr>
            </w:pPr>
            <w:r>
              <w:rPr>
                <w:rFonts w:hint="eastAsia"/>
                <w:b/>
                <w:bCs/>
              </w:rPr>
              <w:t>共产国际指导脱离实际，中央犯了“左”倾错误，第五次反“围剿”失利，被迫进行战略转移。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dxa"/>
          </w:tcPr>
          <w:p>
            <w:pPr>
              <w:rPr>
                <w:b/>
                <w:bCs/>
              </w:rPr>
            </w:pPr>
            <w:r>
              <w:rPr>
                <w:rFonts w:hint="eastAsia"/>
                <w:b/>
                <w:bCs/>
              </w:rPr>
              <w:t>过程</w:t>
            </w:r>
          </w:p>
        </w:tc>
        <w:tc>
          <w:tcPr>
            <w:tcW w:w="7808" w:type="dxa"/>
          </w:tcPr>
          <w:p>
            <w:pPr>
              <w:numPr>
                <w:ilvl w:val="0"/>
                <w:numId w:val="21"/>
              </w:numPr>
              <w:rPr>
                <w:b/>
                <w:bCs/>
              </w:rPr>
            </w:pPr>
            <w:r>
              <w:rPr>
                <w:rFonts w:hint="eastAsia"/>
                <w:b/>
                <w:bCs/>
              </w:rPr>
              <w:t>“左”倾领导人犯了退却中的逃跑主义错误，红军损失惨重。</w:t>
            </w:r>
          </w:p>
          <w:p>
            <w:pPr>
              <w:numPr>
                <w:ilvl w:val="0"/>
                <w:numId w:val="21"/>
              </w:numPr>
              <w:rPr>
                <w:b/>
                <w:bCs/>
              </w:rPr>
            </w:pPr>
            <w:r>
              <w:rPr>
                <w:rFonts w:hint="eastAsia"/>
                <w:b/>
                <w:bCs/>
              </w:rPr>
              <w:t>1935年，中央召开遵义会议，确立了毛泽东为代表的马克思主义正确路线在党中央的领导地位，挽救了党、红军、革命</w:t>
            </w:r>
            <w:r>
              <w:rPr>
                <w:rFonts w:hint="eastAsia"/>
                <w:b/>
                <w:bCs/>
                <w:lang w:eastAsia="zh-CN"/>
              </w:rPr>
              <w:t>，</w:t>
            </w:r>
            <w:r>
              <w:rPr>
                <w:rFonts w:hint="eastAsia"/>
                <w:b/>
                <w:bCs/>
                <w:lang w:val="en-US" w:eastAsia="zh-CN"/>
              </w:rPr>
              <w:t>是党历史上生死攸关的转折点，标志着党从幼稚走向成熟。</w:t>
            </w:r>
          </w:p>
          <w:p>
            <w:pPr>
              <w:numPr>
                <w:ilvl w:val="0"/>
                <w:numId w:val="21"/>
              </w:numPr>
              <w:rPr>
                <w:b/>
                <w:bCs/>
              </w:rPr>
            </w:pPr>
            <w:r>
              <w:rPr>
                <w:rFonts w:hint="eastAsia"/>
                <w:b/>
                <w:bCs/>
              </w:rPr>
              <w:t>四渡赤水，巧渡金沙江（摆脱围追堵截，具有决定意义），强渡大渡河，飞夺泸定桥，爬雪山，过草地，1936.10，红军三大主力在会宁会师，长征胜利结束。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dxa"/>
          </w:tcPr>
          <w:p>
            <w:pPr>
              <w:rPr>
                <w:b/>
                <w:bCs/>
              </w:rPr>
            </w:pPr>
            <w:r>
              <w:rPr>
                <w:rFonts w:hint="eastAsia"/>
                <w:b/>
                <w:bCs/>
              </w:rPr>
              <w:t>影响</w:t>
            </w:r>
          </w:p>
        </w:tc>
        <w:tc>
          <w:tcPr>
            <w:tcW w:w="7808" w:type="dxa"/>
          </w:tcPr>
          <w:p>
            <w:pPr>
              <w:rPr>
                <w:b/>
                <w:bCs/>
              </w:rPr>
            </w:pPr>
            <w:r>
              <w:rPr>
                <w:rFonts w:hint="eastAsia"/>
                <w:b/>
                <w:bCs/>
              </w:rPr>
              <w:t>长征实现了红军的战略大转移，宣传了中国共产党的政治主张，沿途播下了革命种子，鼓舞了广大人民群众，铸就了长征精神，打开了中国革命的新局面。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dxa"/>
          </w:tcPr>
          <w:p>
            <w:pPr>
              <w:rPr>
                <w:rFonts w:hint="eastAsia" w:eastAsia="宋体"/>
                <w:b/>
                <w:bCs/>
                <w:lang w:eastAsia="zh-CN"/>
              </w:rPr>
            </w:pPr>
            <w:r>
              <w:rPr>
                <w:rFonts w:hint="eastAsia"/>
                <w:b/>
                <w:bCs/>
                <w:lang w:eastAsia="zh-CN"/>
              </w:rPr>
              <w:t>精神</w:t>
            </w:r>
          </w:p>
        </w:tc>
        <w:tc>
          <w:tcPr>
            <w:tcW w:w="7808" w:type="dxa"/>
          </w:tcPr>
          <w:p>
            <w:pPr>
              <w:rPr>
                <w:rFonts w:hint="eastAsia"/>
                <w:b/>
                <w:bCs/>
                <w:lang w:eastAsia="zh-CN"/>
              </w:rPr>
            </w:pPr>
            <w:r>
              <w:rPr>
                <w:rFonts w:hint="eastAsia"/>
                <w:b/>
                <w:bCs/>
                <w:lang w:eastAsia="zh-CN"/>
              </w:rPr>
              <w:t>长征精神是把中华民族利益看得高于一切，坚信正义必胜的乐观主义精神；是为了救国救民，不惜牺牲一切的爱国主义精神；是顾全大局、严守纪律的团结互助精神；是坚持独立自主、实事求是，一切从实际出发的精神；是仅仅依靠人民群众，生死相依，患难与共的精神。</w:t>
            </w:r>
          </w:p>
        </w:tc>
      </w:tr>
    </w:tbl>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numPr>
          <w:ilvl w:val="0"/>
          <w:numId w:val="0"/>
        </w:numPr>
        <w:jc w:val="center"/>
        <w:rPr>
          <w:rFonts w:hint="default" w:ascii="Times New Roman"/>
          <w:b/>
          <w:bCs/>
          <w:sz w:val="32"/>
          <w:szCs w:val="40"/>
          <w:lang w:val="en-US" w:eastAsia="zh-CN"/>
        </w:rPr>
      </w:pPr>
      <w:r>
        <w:rPr>
          <w:rFonts w:hint="eastAsia" w:ascii="Times New Roman"/>
          <w:b/>
          <w:bCs/>
          <w:sz w:val="32"/>
          <w:szCs w:val="40"/>
          <w:lang w:val="en-US" w:eastAsia="zh-CN"/>
        </w:rPr>
        <w:t>第八单元 中华民族的抗日战争和人民解放战争</w:t>
      </w:r>
    </w:p>
    <w:p>
      <w:pPr>
        <w:numPr>
          <w:ilvl w:val="0"/>
          <w:numId w:val="0"/>
        </w:numPr>
        <w:ind w:firstLine="422" w:firstLineChars="200"/>
        <w:jc w:val="left"/>
        <w:rPr>
          <w:rFonts w:hint="default"/>
          <w:b/>
          <w:bCs/>
          <w:lang w:val="en-US" w:eastAsia="zh-CN"/>
        </w:rPr>
      </w:pPr>
      <w:r>
        <w:rPr>
          <w:rFonts w:hint="eastAsia"/>
          <w:b/>
          <w:bCs/>
          <w:lang w:val="en-US" w:eastAsia="zh-CN"/>
        </w:rPr>
        <w:t>单元概述：1931年，日本侵略者发动九一八事变，侵占东北三省，激起了中国民众的抗日救亡怒潮，中国局部抗战由此开始。1936年，张学良、杨虎城发动西安事变，逼蒋抗日。西安事变和平解决，全国团结抗战局面初步形成。1937年卢沟桥事变后，中国开始全民族抗日，抗日民族统一战线正式形成。国民党正面战场和共产党敌后战场相互配合，有效打击日本侵略者。中国共产党起到了中流砥柱作用。中国战场是东方主战场。1945年，日本正式投降。抗战胜利后，国民党坚持独裁统治，发动全面内战。中国共产党领导人民解放战争，在解放区进行土地改革，在国统区形成了第二条战线。人民解放军实施战略反攻，赢得了战略决战的胜利，加速了国民党统治的崩溃。</w:t>
      </w:r>
    </w:p>
    <w:p>
      <w:pPr>
        <w:ind w:firstLine="420"/>
        <w:jc w:val="both"/>
        <w:rPr>
          <w:rFonts w:hint="eastAsia"/>
          <w:b/>
          <w:bCs/>
          <w:lang w:val="en-US" w:eastAsia="zh-CN"/>
        </w:rPr>
      </w:pPr>
      <w:r>
        <w:rPr>
          <w:rFonts w:hint="eastAsia"/>
          <w:b/>
          <w:bCs/>
          <w:lang w:val="en-US" w:eastAsia="zh-CN"/>
        </w:rPr>
        <w:t>课标：1.10 中华民族的抗日战争：了解日本军国主义的侵华罪行；通过了解正面战场和敌后战场的抗战，感悟中华民族英勇不屈的精神，认识中国共产党是全民族团结抗战的中流砥柱；认识中国战场是世界反法西斯战争的东方主战场，理解十四年抗战胜利在中华民族伟大复兴中的历史意义。</w:t>
      </w:r>
    </w:p>
    <w:p>
      <w:pPr>
        <w:ind w:firstLine="420"/>
        <w:jc w:val="both"/>
        <w:rPr>
          <w:rFonts w:hint="eastAsia"/>
          <w:b/>
          <w:bCs/>
          <w:lang w:val="en-US" w:eastAsia="zh-CN"/>
        </w:rPr>
      </w:pPr>
      <w:r>
        <w:rPr>
          <w:rFonts w:hint="eastAsia"/>
          <w:b/>
          <w:bCs/>
          <w:lang w:val="en-US" w:eastAsia="zh-CN"/>
        </w:rPr>
        <w:t>1.11 人民解放战争：通过了解全面内战的爆发及人民解放战争的进程，分析国民党政权在大陆统治灭亡的原因，探讨中国共产党领导人民取得中国革命胜利的原因和意义。</w:t>
      </w:r>
    </w:p>
    <w:p>
      <w:pPr>
        <w:jc w:val="both"/>
        <w:rPr>
          <w:rFonts w:hint="default"/>
          <w:b/>
          <w:bCs/>
          <w:lang w:val="en-US" w:eastAsia="zh-CN"/>
        </w:rPr>
      </w:pPr>
    </w:p>
    <w:p>
      <w:pPr>
        <w:numPr>
          <w:ilvl w:val="0"/>
          <w:numId w:val="22"/>
        </w:numPr>
        <w:jc w:val="center"/>
        <w:rPr>
          <w:rFonts w:hint="eastAsia" w:ascii="Times New Roman"/>
          <w:b/>
          <w:bCs/>
          <w:sz w:val="32"/>
          <w:szCs w:val="40"/>
        </w:rPr>
      </w:pPr>
      <w:r>
        <w:rPr>
          <w:rFonts w:hint="eastAsia" w:ascii="Times New Roman"/>
          <w:b/>
          <w:bCs/>
          <w:sz w:val="32"/>
          <w:szCs w:val="40"/>
        </w:rPr>
        <w:t>从局部抗战到全面抗战</w:t>
      </w:r>
    </w:p>
    <w:p>
      <w:pPr>
        <w:widowControl w:val="0"/>
        <w:numPr>
          <w:ilvl w:val="0"/>
          <w:numId w:val="0"/>
        </w:numPr>
        <w:jc w:val="center"/>
        <w:rPr>
          <w:rFonts w:hint="eastAsia" w:ascii="Times New Roman"/>
          <w:b/>
          <w:bCs/>
          <w:sz w:val="32"/>
          <w:szCs w:val="40"/>
        </w:rPr>
      </w:pPr>
      <w:r>
        <w:rPr>
          <w:b/>
          <w:bCs/>
        </w:rPr>
        <w:drawing>
          <wp:inline distT="0" distB="0" distL="114300" distR="114300">
            <wp:extent cx="5267960" cy="2577465"/>
            <wp:effectExtent l="0" t="0" r="8890" b="3810"/>
            <wp:docPr id="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
                    <pic:cNvPicPr>
                      <a:picLocks noChangeAspect="1"/>
                    </pic:cNvPicPr>
                  </pic:nvPicPr>
                  <pic:blipFill>
                    <a:blip r:embed="rId55"/>
                    <a:stretch>
                      <a:fillRect/>
                    </a:stretch>
                  </pic:blipFill>
                  <pic:spPr>
                    <a:xfrm>
                      <a:off x="0" y="0"/>
                      <a:ext cx="5267960" cy="2577465"/>
                    </a:xfrm>
                    <a:prstGeom prst="rect">
                      <a:avLst/>
                    </a:prstGeom>
                    <a:noFill/>
                    <a:ln>
                      <a:noFill/>
                    </a:ln>
                  </pic:spPr>
                </pic:pic>
              </a:graphicData>
            </a:graphic>
          </wp:inline>
        </w:drawing>
      </w:r>
    </w:p>
    <w:p>
      <w:pPr>
        <w:rPr>
          <w:rFonts w:hint="eastAsia"/>
          <w:b/>
          <w:bCs/>
        </w:rPr>
      </w:pPr>
    </w:p>
    <w:p>
      <w:pPr>
        <w:rPr>
          <w:rFonts w:hint="eastAsia"/>
          <w:b/>
          <w:bCs/>
          <w:lang w:eastAsia="zh-CN"/>
        </w:rPr>
      </w:pPr>
      <w:r>
        <w:rPr>
          <w:rFonts w:hint="eastAsia"/>
          <w:b/>
          <w:bCs/>
        </w:rPr>
        <w:t>1、</w:t>
      </w:r>
      <w:r>
        <w:rPr>
          <w:rFonts w:hint="eastAsia"/>
          <w:b/>
          <w:bCs/>
          <w:lang w:eastAsia="zh-CN"/>
        </w:rPr>
        <w:t>日本侵华原因</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4"/>
        <w:gridCol w:w="74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4" w:type="dxa"/>
          </w:tcPr>
          <w:p>
            <w:pPr>
              <w:rPr>
                <w:rFonts w:hint="eastAsia"/>
                <w:b/>
                <w:bCs/>
                <w:vertAlign w:val="baseline"/>
                <w:lang w:eastAsia="zh-CN"/>
              </w:rPr>
            </w:pPr>
            <w:r>
              <w:rPr>
                <w:rFonts w:hint="eastAsia"/>
                <w:b/>
                <w:bCs/>
                <w:vertAlign w:val="baseline"/>
                <w:lang w:eastAsia="zh-CN"/>
              </w:rPr>
              <w:t>根本原因</w:t>
            </w:r>
          </w:p>
        </w:tc>
        <w:tc>
          <w:tcPr>
            <w:tcW w:w="7448" w:type="dxa"/>
          </w:tcPr>
          <w:p>
            <w:pPr>
              <w:rPr>
                <w:rFonts w:hint="eastAsia"/>
                <w:b/>
                <w:bCs/>
                <w:vertAlign w:val="baseline"/>
                <w:lang w:eastAsia="zh-CN"/>
              </w:rPr>
            </w:pPr>
            <w:r>
              <w:rPr>
                <w:rFonts w:hint="eastAsia"/>
                <w:b/>
                <w:bCs/>
                <w:vertAlign w:val="baseline"/>
                <w:lang w:eastAsia="zh-CN"/>
              </w:rPr>
              <w:t>日本资本主义发展遇到了困境，侵略中国成为其摆脱策略；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4" w:type="dxa"/>
          </w:tcPr>
          <w:p>
            <w:pPr>
              <w:rPr>
                <w:rFonts w:hint="eastAsia"/>
                <w:b/>
                <w:bCs/>
                <w:vertAlign w:val="baseline"/>
                <w:lang w:eastAsia="zh-CN"/>
              </w:rPr>
            </w:pPr>
            <w:r>
              <w:rPr>
                <w:rFonts w:hint="eastAsia"/>
                <w:b/>
                <w:bCs/>
                <w:vertAlign w:val="baseline"/>
                <w:lang w:eastAsia="zh-CN"/>
              </w:rPr>
              <w:t>历史原因</w:t>
            </w:r>
          </w:p>
        </w:tc>
        <w:tc>
          <w:tcPr>
            <w:tcW w:w="7448" w:type="dxa"/>
          </w:tcPr>
          <w:p>
            <w:pPr>
              <w:rPr>
                <w:rFonts w:hint="eastAsia"/>
                <w:b/>
                <w:bCs/>
                <w:vertAlign w:val="baseline"/>
                <w:lang w:eastAsia="zh-CN"/>
              </w:rPr>
            </w:pPr>
            <w:r>
              <w:rPr>
                <w:rFonts w:hint="eastAsia"/>
                <w:b/>
                <w:bCs/>
                <w:vertAlign w:val="baseline"/>
                <w:lang w:eastAsia="zh-CN"/>
              </w:rPr>
              <w:t>灭亡中国是日本的既定国策，“大陆政策”；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4" w:type="dxa"/>
          </w:tcPr>
          <w:p>
            <w:pPr>
              <w:rPr>
                <w:rFonts w:hint="eastAsia"/>
                <w:b/>
                <w:bCs/>
                <w:vertAlign w:val="baseline"/>
                <w:lang w:eastAsia="zh-CN"/>
              </w:rPr>
            </w:pPr>
            <w:r>
              <w:rPr>
                <w:rFonts w:hint="eastAsia"/>
                <w:b/>
                <w:bCs/>
                <w:vertAlign w:val="baseline"/>
                <w:lang w:eastAsia="zh-CN"/>
              </w:rPr>
              <w:t>现实原因</w:t>
            </w:r>
          </w:p>
        </w:tc>
        <w:tc>
          <w:tcPr>
            <w:tcW w:w="7448" w:type="dxa"/>
          </w:tcPr>
          <w:p>
            <w:pPr>
              <w:rPr>
                <w:rFonts w:hint="eastAsia"/>
                <w:b/>
                <w:bCs/>
                <w:vertAlign w:val="baseline"/>
                <w:lang w:eastAsia="zh-CN"/>
              </w:rPr>
            </w:pPr>
            <w:r>
              <w:rPr>
                <w:rFonts w:hint="eastAsia"/>
                <w:b/>
                <w:bCs/>
                <w:vertAlign w:val="baseline"/>
                <w:lang w:eastAsia="zh-CN"/>
              </w:rPr>
              <w:t>日本建立了法西斯专政；受到资本主义经济危机严重影响；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4" w:type="dxa"/>
          </w:tcPr>
          <w:p>
            <w:pPr>
              <w:rPr>
                <w:rFonts w:hint="eastAsia"/>
                <w:b/>
                <w:bCs/>
                <w:vertAlign w:val="baseline"/>
                <w:lang w:eastAsia="zh-CN"/>
              </w:rPr>
            </w:pPr>
            <w:r>
              <w:rPr>
                <w:rFonts w:hint="eastAsia"/>
                <w:b/>
                <w:bCs/>
                <w:vertAlign w:val="baseline"/>
                <w:lang w:eastAsia="zh-CN"/>
              </w:rPr>
              <w:t>有利时机</w:t>
            </w:r>
          </w:p>
        </w:tc>
        <w:tc>
          <w:tcPr>
            <w:tcW w:w="7448" w:type="dxa"/>
          </w:tcPr>
          <w:p>
            <w:pPr>
              <w:rPr>
                <w:rFonts w:hint="eastAsia"/>
                <w:b/>
                <w:bCs/>
                <w:vertAlign w:val="baseline"/>
                <w:lang w:eastAsia="zh-CN"/>
              </w:rPr>
            </w:pPr>
            <w:r>
              <w:rPr>
                <w:rFonts w:hint="eastAsia"/>
                <w:b/>
                <w:bCs/>
                <w:vertAlign w:val="baseline"/>
                <w:lang w:eastAsia="zh-CN"/>
              </w:rPr>
              <w:t>英法美推行绥靖政策，纵容法西斯侵略；</w:t>
            </w:r>
          </w:p>
          <w:p>
            <w:pPr>
              <w:rPr>
                <w:rFonts w:hint="eastAsia"/>
                <w:b/>
                <w:bCs/>
                <w:vertAlign w:val="baseline"/>
                <w:lang w:eastAsia="zh-CN"/>
              </w:rPr>
            </w:pPr>
            <w:r>
              <w:rPr>
                <w:rFonts w:hint="eastAsia"/>
                <w:b/>
                <w:bCs/>
                <w:vertAlign w:val="baseline"/>
                <w:lang w:eastAsia="zh-CN"/>
              </w:rPr>
              <w:t>中国国民政府全力围剿红军，实行不抵抗政策。</w:t>
            </w:r>
          </w:p>
        </w:tc>
      </w:tr>
    </w:tbl>
    <w:p>
      <w:pPr>
        <w:rPr>
          <w:rFonts w:hint="eastAsia"/>
          <w:b/>
          <w:bCs/>
          <w:lang w:eastAsia="zh-CN"/>
        </w:rPr>
      </w:pPr>
    </w:p>
    <w:p>
      <w:pPr>
        <w:rPr>
          <w:rFonts w:hint="eastAsia"/>
          <w:b/>
          <w:bCs/>
          <w:lang w:eastAsia="zh-CN"/>
        </w:rPr>
      </w:pPr>
    </w:p>
    <w:p>
      <w:pPr>
        <w:rPr>
          <w:rFonts w:hint="eastAsia"/>
          <w:b/>
          <w:bCs/>
          <w:lang w:eastAsia="zh-CN"/>
        </w:rPr>
      </w:pPr>
    </w:p>
    <w:p>
      <w:pPr>
        <w:rPr>
          <w:rFonts w:hint="eastAsia"/>
          <w:b/>
          <w:bCs/>
          <w:lang w:eastAsia="zh-CN"/>
        </w:rPr>
      </w:pPr>
    </w:p>
    <w:p>
      <w:pPr>
        <w:rPr>
          <w:rFonts w:hint="eastAsia"/>
          <w:b/>
          <w:bCs/>
        </w:rPr>
      </w:pPr>
      <w:r>
        <w:rPr>
          <w:rFonts w:hint="eastAsia"/>
          <w:b/>
          <w:bCs/>
          <w:lang w:val="en-US" w:eastAsia="zh-CN"/>
        </w:rPr>
        <w:t>2、局部抗战</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4"/>
        <w:gridCol w:w="3450"/>
        <w:gridCol w:w="34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4" w:type="dxa"/>
          </w:tcPr>
          <w:p>
            <w:pPr>
              <w:numPr>
                <w:ilvl w:val="0"/>
                <w:numId w:val="0"/>
              </w:numPr>
              <w:rPr>
                <w:rFonts w:hint="eastAsia"/>
                <w:b/>
                <w:bCs/>
                <w:vertAlign w:val="baseline"/>
                <w:lang w:val="en-US" w:eastAsia="zh-CN"/>
              </w:rPr>
            </w:pPr>
            <w:r>
              <w:rPr>
                <w:rFonts w:hint="eastAsia"/>
                <w:b/>
                <w:bCs/>
                <w:vertAlign w:val="baseline"/>
                <w:lang w:val="en-US" w:eastAsia="zh-CN"/>
              </w:rPr>
              <w:t>日本侵华事件</w:t>
            </w:r>
          </w:p>
        </w:tc>
        <w:tc>
          <w:tcPr>
            <w:tcW w:w="3450" w:type="dxa"/>
          </w:tcPr>
          <w:p>
            <w:pPr>
              <w:numPr>
                <w:ilvl w:val="0"/>
                <w:numId w:val="0"/>
              </w:numPr>
              <w:rPr>
                <w:rFonts w:hint="eastAsia"/>
                <w:b/>
                <w:bCs/>
                <w:vertAlign w:val="baseline"/>
                <w:lang w:val="en-US" w:eastAsia="zh-CN"/>
              </w:rPr>
            </w:pPr>
            <w:r>
              <w:rPr>
                <w:rFonts w:hint="eastAsia"/>
                <w:b/>
                <w:bCs/>
                <w:vertAlign w:val="baseline"/>
                <w:lang w:val="en-US" w:eastAsia="zh-CN"/>
              </w:rPr>
              <w:t>中国人民的反抗</w:t>
            </w:r>
          </w:p>
        </w:tc>
        <w:tc>
          <w:tcPr>
            <w:tcW w:w="3480" w:type="dxa"/>
          </w:tcPr>
          <w:p>
            <w:pPr>
              <w:numPr>
                <w:ilvl w:val="0"/>
                <w:numId w:val="0"/>
              </w:numPr>
              <w:rPr>
                <w:rFonts w:hint="eastAsia"/>
                <w:b/>
                <w:bCs/>
                <w:vertAlign w:val="baseline"/>
                <w:lang w:val="en-US" w:eastAsia="zh-CN"/>
              </w:rPr>
            </w:pPr>
            <w:r>
              <w:rPr>
                <w:rFonts w:hint="eastAsia"/>
                <w:b/>
                <w:bCs/>
                <w:vertAlign w:val="baseline"/>
                <w:lang w:val="en-US" w:eastAsia="zh-CN"/>
              </w:rPr>
              <w:t>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4" w:type="dxa"/>
          </w:tcPr>
          <w:p>
            <w:pPr>
              <w:numPr>
                <w:ilvl w:val="0"/>
                <w:numId w:val="0"/>
              </w:numPr>
              <w:rPr>
                <w:rFonts w:hint="default"/>
                <w:b/>
                <w:bCs/>
                <w:vertAlign w:val="baseline"/>
                <w:lang w:val="en-US" w:eastAsia="zh-CN"/>
              </w:rPr>
            </w:pPr>
            <w:r>
              <w:rPr>
                <w:rFonts w:hint="eastAsia"/>
                <w:b/>
                <w:bCs/>
                <w:vertAlign w:val="baseline"/>
                <w:lang w:val="en-US" w:eastAsia="zh-CN"/>
              </w:rPr>
              <w:t>1931九一八事变</w:t>
            </w:r>
          </w:p>
        </w:tc>
        <w:tc>
          <w:tcPr>
            <w:tcW w:w="3450" w:type="dxa"/>
          </w:tcPr>
          <w:p>
            <w:pPr>
              <w:numPr>
                <w:ilvl w:val="0"/>
                <w:numId w:val="0"/>
              </w:numPr>
              <w:rPr>
                <w:rFonts w:hint="eastAsia"/>
                <w:b/>
                <w:bCs/>
                <w:vertAlign w:val="baseline"/>
                <w:lang w:val="en-US" w:eastAsia="zh-CN"/>
              </w:rPr>
            </w:pPr>
            <w:r>
              <w:rPr>
                <w:rFonts w:hint="eastAsia"/>
                <w:b/>
                <w:bCs/>
                <w:vertAlign w:val="baseline"/>
                <w:lang w:val="en-US" w:eastAsia="zh-CN"/>
              </w:rPr>
              <w:t>东北人民义勇军和中共领导的东北人民革命军坚持抗战。</w:t>
            </w:r>
          </w:p>
        </w:tc>
        <w:tc>
          <w:tcPr>
            <w:tcW w:w="3480" w:type="dxa"/>
          </w:tcPr>
          <w:p>
            <w:pPr>
              <w:numPr>
                <w:ilvl w:val="0"/>
                <w:numId w:val="0"/>
              </w:numPr>
              <w:rPr>
                <w:rFonts w:hint="eastAsia"/>
                <w:b/>
                <w:bCs/>
                <w:vertAlign w:val="baseline"/>
                <w:lang w:val="en-US" w:eastAsia="zh-CN"/>
              </w:rPr>
            </w:pPr>
            <w:r>
              <w:rPr>
                <w:rFonts w:hint="eastAsia"/>
                <w:b/>
                <w:bCs/>
                <w:vertAlign w:val="baseline"/>
                <w:lang w:val="en-US" w:eastAsia="zh-CN"/>
              </w:rPr>
              <w:t>中国人民抗日战争的起点，拉开了世界反法西斯战争的序幕。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4" w:type="dxa"/>
          </w:tcPr>
          <w:p>
            <w:pPr>
              <w:numPr>
                <w:ilvl w:val="0"/>
                <w:numId w:val="0"/>
              </w:numPr>
              <w:rPr>
                <w:rFonts w:hint="default"/>
                <w:b/>
                <w:bCs/>
                <w:vertAlign w:val="baseline"/>
                <w:lang w:val="en-US" w:eastAsia="zh-CN"/>
              </w:rPr>
            </w:pPr>
            <w:r>
              <w:rPr>
                <w:rFonts w:hint="eastAsia"/>
                <w:b/>
                <w:bCs/>
                <w:vertAlign w:val="baseline"/>
                <w:lang w:val="en-US" w:eastAsia="zh-CN"/>
              </w:rPr>
              <w:t>1932一二八事变；伪满洲国</w:t>
            </w:r>
          </w:p>
        </w:tc>
        <w:tc>
          <w:tcPr>
            <w:tcW w:w="3450" w:type="dxa"/>
          </w:tcPr>
          <w:p>
            <w:pPr>
              <w:numPr>
                <w:ilvl w:val="0"/>
                <w:numId w:val="0"/>
              </w:numPr>
              <w:rPr>
                <w:rFonts w:hint="eastAsia"/>
                <w:b/>
                <w:bCs/>
                <w:vertAlign w:val="baseline"/>
                <w:lang w:val="en-US" w:eastAsia="zh-CN"/>
              </w:rPr>
            </w:pPr>
            <w:r>
              <w:rPr>
                <w:rFonts w:hint="eastAsia"/>
                <w:b/>
                <w:bCs/>
                <w:vertAlign w:val="baseline"/>
                <w:lang w:val="en-US" w:eastAsia="zh-CN"/>
              </w:rPr>
              <w:t>驻守上海的国民党爱国官兵十九路军奋起抵抗。</w:t>
            </w:r>
          </w:p>
        </w:tc>
        <w:tc>
          <w:tcPr>
            <w:tcW w:w="3480" w:type="dxa"/>
          </w:tcPr>
          <w:p>
            <w:pPr>
              <w:numPr>
                <w:ilvl w:val="0"/>
                <w:numId w:val="0"/>
              </w:numPr>
              <w:rPr>
                <w:rFonts w:hint="eastAsia"/>
                <w:b/>
                <w:bCs/>
                <w:vertAlign w:val="baseline"/>
                <w:lang w:val="en-US" w:eastAsia="zh-CN"/>
              </w:rPr>
            </w:pPr>
            <w:r>
              <w:rPr>
                <w:rFonts w:hint="eastAsia"/>
                <w:b/>
                <w:bCs/>
                <w:vertAlign w:val="baseline"/>
                <w:lang w:val="en-US" w:eastAsia="zh-CN"/>
              </w:rPr>
              <w:t>侵略上海；将东北从中国彻底分离出去，掠夺东北的战略资源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4" w:type="dxa"/>
          </w:tcPr>
          <w:p>
            <w:pPr>
              <w:numPr>
                <w:ilvl w:val="0"/>
                <w:numId w:val="0"/>
              </w:numPr>
              <w:rPr>
                <w:rFonts w:hint="default"/>
                <w:b/>
                <w:bCs/>
                <w:vertAlign w:val="baseline"/>
                <w:lang w:val="en-US" w:eastAsia="zh-CN"/>
              </w:rPr>
            </w:pPr>
            <w:r>
              <w:rPr>
                <w:rFonts w:hint="eastAsia"/>
                <w:b/>
                <w:bCs/>
                <w:vertAlign w:val="baseline"/>
                <w:lang w:val="en-US" w:eastAsia="zh-CN"/>
              </w:rPr>
              <w:t>1933进犯长城沿线</w:t>
            </w:r>
          </w:p>
        </w:tc>
        <w:tc>
          <w:tcPr>
            <w:tcW w:w="3450" w:type="dxa"/>
          </w:tcPr>
          <w:p>
            <w:pPr>
              <w:numPr>
                <w:ilvl w:val="0"/>
                <w:numId w:val="0"/>
              </w:numPr>
              <w:rPr>
                <w:rFonts w:hint="eastAsia"/>
                <w:b/>
                <w:bCs/>
                <w:vertAlign w:val="baseline"/>
                <w:lang w:val="en-US" w:eastAsia="zh-CN"/>
              </w:rPr>
            </w:pPr>
            <w:r>
              <w:rPr>
                <w:rFonts w:hint="eastAsia"/>
                <w:b/>
                <w:bCs/>
                <w:vertAlign w:val="baseline"/>
                <w:lang w:val="en-US" w:eastAsia="zh-CN"/>
              </w:rPr>
              <w:t>国民党东北军长城抗战</w:t>
            </w:r>
          </w:p>
        </w:tc>
        <w:tc>
          <w:tcPr>
            <w:tcW w:w="3480" w:type="dxa"/>
          </w:tcPr>
          <w:p>
            <w:pPr>
              <w:numPr>
                <w:ilvl w:val="0"/>
                <w:numId w:val="0"/>
              </w:numPr>
              <w:rPr>
                <w:rFonts w:hint="eastAsia"/>
                <w:b/>
                <w:bCs/>
                <w:vertAlign w:val="baseline"/>
                <w:lang w:val="en-US" w:eastAsia="zh-CN"/>
              </w:rPr>
            </w:pPr>
            <w:r>
              <w:rPr>
                <w:rFonts w:hint="eastAsia"/>
                <w:b/>
                <w:bCs/>
                <w:vertAlign w:val="baseline"/>
                <w:lang w:val="en-US" w:eastAsia="zh-CN"/>
              </w:rPr>
              <w:t>侵略内蒙古、华北等地，鲸吞蚕食中国领土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4" w:type="dxa"/>
          </w:tcPr>
          <w:p>
            <w:pPr>
              <w:numPr>
                <w:ilvl w:val="0"/>
                <w:numId w:val="0"/>
              </w:numPr>
              <w:rPr>
                <w:rFonts w:hint="default"/>
                <w:b/>
                <w:bCs/>
                <w:vertAlign w:val="baseline"/>
                <w:lang w:val="en-US" w:eastAsia="zh-CN"/>
              </w:rPr>
            </w:pPr>
            <w:r>
              <w:rPr>
                <w:rFonts w:hint="eastAsia"/>
                <w:b/>
                <w:bCs/>
                <w:vertAlign w:val="baseline"/>
                <w:lang w:val="en-US" w:eastAsia="zh-CN"/>
              </w:rPr>
              <w:t>1935华北事变</w:t>
            </w:r>
          </w:p>
        </w:tc>
        <w:tc>
          <w:tcPr>
            <w:tcW w:w="3450" w:type="dxa"/>
          </w:tcPr>
          <w:p>
            <w:pPr>
              <w:numPr>
                <w:ilvl w:val="0"/>
                <w:numId w:val="0"/>
              </w:numPr>
              <w:rPr>
                <w:rFonts w:hint="eastAsia"/>
                <w:b/>
                <w:bCs/>
                <w:vertAlign w:val="baseline"/>
                <w:lang w:val="en-US" w:eastAsia="zh-CN"/>
              </w:rPr>
            </w:pPr>
            <w:r>
              <w:rPr>
                <w:rFonts w:hint="eastAsia"/>
                <w:b/>
                <w:bCs/>
                <w:vertAlign w:val="baseline"/>
                <w:lang w:val="en-US" w:eastAsia="zh-CN"/>
              </w:rPr>
              <w:t>中共八一宣言，号召停止内战，一致抗日；瓦窑堡会议确定了建立抗日民族统一战线的方针，统一党内思想；领导北平学生一二九运动。</w:t>
            </w:r>
          </w:p>
        </w:tc>
        <w:tc>
          <w:tcPr>
            <w:tcW w:w="3480" w:type="dxa"/>
          </w:tcPr>
          <w:p>
            <w:pPr>
              <w:numPr>
                <w:ilvl w:val="0"/>
                <w:numId w:val="0"/>
              </w:numPr>
              <w:rPr>
                <w:rFonts w:hint="eastAsia"/>
                <w:b/>
                <w:bCs/>
                <w:vertAlign w:val="baseline"/>
                <w:lang w:val="en-US" w:eastAsia="zh-CN"/>
              </w:rPr>
            </w:pPr>
            <w:r>
              <w:rPr>
                <w:rFonts w:hint="eastAsia"/>
                <w:b/>
                <w:bCs/>
                <w:vertAlign w:val="baseline"/>
                <w:lang w:val="en-US" w:eastAsia="zh-CN"/>
              </w:rPr>
              <w:t>华北事变标志中日民族矛盾成为社会主要矛盾；一二九运动宣传中共停止内战，一致抗日的主张，促进了民族觉醒，抗日救亡掀起新高潮。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4" w:type="dxa"/>
          </w:tcPr>
          <w:p>
            <w:pPr>
              <w:numPr>
                <w:ilvl w:val="0"/>
                <w:numId w:val="0"/>
              </w:numPr>
              <w:rPr>
                <w:rFonts w:hint="default"/>
                <w:b/>
                <w:bCs/>
                <w:vertAlign w:val="baseline"/>
                <w:lang w:val="en-US" w:eastAsia="zh-CN"/>
              </w:rPr>
            </w:pPr>
            <w:r>
              <w:rPr>
                <w:rFonts w:hint="eastAsia"/>
                <w:b/>
                <w:bCs/>
                <w:vertAlign w:val="baseline"/>
                <w:lang w:val="en-US" w:eastAsia="zh-CN"/>
              </w:rPr>
              <w:t>1936扩大侵华</w:t>
            </w:r>
          </w:p>
        </w:tc>
        <w:tc>
          <w:tcPr>
            <w:tcW w:w="3450" w:type="dxa"/>
          </w:tcPr>
          <w:p>
            <w:pPr>
              <w:numPr>
                <w:ilvl w:val="0"/>
                <w:numId w:val="0"/>
              </w:numPr>
              <w:rPr>
                <w:rFonts w:hint="eastAsia"/>
                <w:b/>
                <w:bCs/>
                <w:vertAlign w:val="baseline"/>
                <w:lang w:val="en-US" w:eastAsia="zh-CN"/>
              </w:rPr>
            </w:pPr>
            <w:r>
              <w:rPr>
                <w:rFonts w:hint="eastAsia"/>
                <w:b/>
                <w:bCs/>
                <w:vertAlign w:val="baseline"/>
                <w:lang w:val="en-US" w:eastAsia="zh-CN"/>
              </w:rPr>
              <w:t>东北抗日联军，杨靖宇、赵尚志、赵一曼领导</w:t>
            </w:r>
          </w:p>
        </w:tc>
        <w:tc>
          <w:tcPr>
            <w:tcW w:w="3480" w:type="dxa"/>
          </w:tcPr>
          <w:p>
            <w:pPr>
              <w:numPr>
                <w:ilvl w:val="0"/>
                <w:numId w:val="0"/>
              </w:numPr>
              <w:rPr>
                <w:rFonts w:hint="eastAsia"/>
                <w:b/>
                <w:bCs/>
                <w:vertAlign w:val="baseline"/>
                <w:lang w:val="en-US" w:eastAsia="zh-CN"/>
              </w:rPr>
            </w:pPr>
            <w:r>
              <w:rPr>
                <w:rFonts w:hint="eastAsia"/>
                <w:b/>
                <w:bCs/>
                <w:vertAlign w:val="baseline"/>
                <w:lang w:val="en-US" w:eastAsia="zh-CN"/>
              </w:rPr>
              <w:t>浴血奋战，牵制了大量日军</w:t>
            </w:r>
          </w:p>
        </w:tc>
      </w:tr>
    </w:tbl>
    <w:p>
      <w:pPr>
        <w:rPr>
          <w:rFonts w:hint="eastAsia"/>
          <w:b/>
          <w:bCs/>
        </w:rPr>
      </w:pPr>
    </w:p>
    <w:p>
      <w:pPr>
        <w:numPr>
          <w:ilvl w:val="0"/>
          <w:numId w:val="0"/>
        </w:numPr>
        <w:ind w:leftChars="0"/>
        <w:rPr>
          <w:rFonts w:hint="eastAsia"/>
          <w:b/>
          <w:bCs/>
          <w:lang w:val="en-US" w:eastAsia="zh-CN"/>
        </w:rPr>
      </w:pPr>
      <w:r>
        <w:rPr>
          <w:rFonts w:hint="eastAsia"/>
          <w:b/>
          <w:bCs/>
          <w:lang w:val="en-US" w:eastAsia="zh-CN"/>
        </w:rPr>
        <w:t>3、西安事变</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4"/>
        <w:gridCol w:w="77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4" w:type="dxa"/>
          </w:tcPr>
          <w:p>
            <w:pPr>
              <w:numPr>
                <w:ilvl w:val="0"/>
                <w:numId w:val="0"/>
              </w:numPr>
              <w:rPr>
                <w:rFonts w:hint="eastAsia"/>
                <w:b/>
                <w:bCs/>
                <w:vertAlign w:val="baseline"/>
                <w:lang w:val="en-US" w:eastAsia="zh-CN"/>
              </w:rPr>
            </w:pPr>
            <w:r>
              <w:rPr>
                <w:rFonts w:hint="eastAsia"/>
                <w:b/>
                <w:bCs/>
                <w:vertAlign w:val="baseline"/>
                <w:lang w:val="en-US" w:eastAsia="zh-CN"/>
              </w:rPr>
              <w:t>过程</w:t>
            </w:r>
          </w:p>
        </w:tc>
        <w:tc>
          <w:tcPr>
            <w:tcW w:w="7778" w:type="dxa"/>
          </w:tcPr>
          <w:p>
            <w:pPr>
              <w:numPr>
                <w:ilvl w:val="0"/>
                <w:numId w:val="0"/>
              </w:numPr>
              <w:rPr>
                <w:rFonts w:hint="default"/>
                <w:b/>
                <w:bCs/>
                <w:vertAlign w:val="baseline"/>
                <w:lang w:val="en-US" w:eastAsia="zh-CN"/>
              </w:rPr>
            </w:pPr>
            <w:r>
              <w:rPr>
                <w:rFonts w:hint="eastAsia"/>
                <w:b/>
                <w:bCs/>
                <w:vertAlign w:val="baseline"/>
                <w:lang w:val="en-US" w:eastAsia="zh-CN"/>
              </w:rPr>
              <w:t>1936.12.12，张学良、杨虎城在西安扣押蒋介石，以武力逼蒋抗日。中共派周恩来为代表进行谈判，蒋介石被迫接受停止内战，联共抗日的主张，西安事变和平解决。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4" w:type="dxa"/>
          </w:tcPr>
          <w:p>
            <w:pPr>
              <w:numPr>
                <w:ilvl w:val="0"/>
                <w:numId w:val="0"/>
              </w:numPr>
              <w:rPr>
                <w:rFonts w:hint="eastAsia"/>
                <w:b/>
                <w:bCs/>
                <w:vertAlign w:val="baseline"/>
                <w:lang w:val="en-US" w:eastAsia="zh-CN"/>
              </w:rPr>
            </w:pPr>
            <w:r>
              <w:rPr>
                <w:rFonts w:hint="eastAsia"/>
                <w:b/>
                <w:bCs/>
                <w:vertAlign w:val="baseline"/>
                <w:lang w:val="en-US" w:eastAsia="zh-CN"/>
              </w:rPr>
              <w:t>原因</w:t>
            </w:r>
          </w:p>
        </w:tc>
        <w:tc>
          <w:tcPr>
            <w:tcW w:w="7778" w:type="dxa"/>
          </w:tcPr>
          <w:p>
            <w:pPr>
              <w:numPr>
                <w:ilvl w:val="0"/>
                <w:numId w:val="23"/>
              </w:numPr>
              <w:rPr>
                <w:rFonts w:hint="eastAsia"/>
                <w:b/>
                <w:bCs/>
                <w:vertAlign w:val="baseline"/>
                <w:lang w:val="en-US" w:eastAsia="zh-CN"/>
              </w:rPr>
            </w:pPr>
            <w:r>
              <w:rPr>
                <w:rFonts w:hint="eastAsia"/>
                <w:b/>
                <w:bCs/>
                <w:vertAlign w:val="baseline"/>
                <w:lang w:val="en-US" w:eastAsia="zh-CN"/>
              </w:rPr>
              <w:t>中日民族矛盾成为主要矛盾，停止内战，一致抗日是民心所向；</w:t>
            </w:r>
          </w:p>
          <w:p>
            <w:pPr>
              <w:numPr>
                <w:ilvl w:val="0"/>
                <w:numId w:val="23"/>
              </w:numPr>
              <w:rPr>
                <w:rFonts w:hint="default"/>
                <w:b/>
                <w:bCs/>
                <w:vertAlign w:val="baseline"/>
                <w:lang w:val="en-US" w:eastAsia="zh-CN"/>
              </w:rPr>
            </w:pPr>
            <w:r>
              <w:rPr>
                <w:rFonts w:hint="eastAsia"/>
                <w:b/>
                <w:bCs/>
                <w:vertAlign w:val="baseline"/>
                <w:lang w:val="en-US" w:eastAsia="zh-CN"/>
              </w:rPr>
              <w:t>中共从民族利益出发，调整政策，推动抗日民族统一战线的形成；</w:t>
            </w:r>
          </w:p>
          <w:p>
            <w:pPr>
              <w:numPr>
                <w:ilvl w:val="0"/>
                <w:numId w:val="23"/>
              </w:numPr>
              <w:rPr>
                <w:rFonts w:hint="default"/>
                <w:b/>
                <w:bCs/>
                <w:vertAlign w:val="baseline"/>
                <w:lang w:val="en-US" w:eastAsia="zh-CN"/>
              </w:rPr>
            </w:pPr>
            <w:r>
              <w:rPr>
                <w:rFonts w:hint="default"/>
                <w:b/>
                <w:bCs/>
                <w:vertAlign w:val="baseline"/>
                <w:lang w:val="en-US" w:eastAsia="zh-CN"/>
              </w:rPr>
              <w:t>英美苏极力谋求和平解决，维护在华利益</w:t>
            </w:r>
            <w:r>
              <w:rPr>
                <w:rFonts w:hint="eastAsia"/>
                <w:b/>
                <w:bCs/>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4" w:type="dxa"/>
          </w:tcPr>
          <w:p>
            <w:pPr>
              <w:numPr>
                <w:ilvl w:val="0"/>
                <w:numId w:val="0"/>
              </w:numPr>
              <w:rPr>
                <w:rFonts w:hint="eastAsia"/>
                <w:b/>
                <w:bCs/>
                <w:vertAlign w:val="baseline"/>
                <w:lang w:val="en-US" w:eastAsia="zh-CN"/>
              </w:rPr>
            </w:pPr>
            <w:r>
              <w:rPr>
                <w:rFonts w:hint="eastAsia"/>
                <w:b/>
                <w:bCs/>
                <w:vertAlign w:val="baseline"/>
                <w:lang w:val="en-US" w:eastAsia="zh-CN"/>
              </w:rPr>
              <w:t>影响</w:t>
            </w:r>
          </w:p>
        </w:tc>
        <w:tc>
          <w:tcPr>
            <w:tcW w:w="7778" w:type="dxa"/>
          </w:tcPr>
          <w:p>
            <w:pPr>
              <w:numPr>
                <w:ilvl w:val="0"/>
                <w:numId w:val="0"/>
              </w:numPr>
              <w:rPr>
                <w:rFonts w:hint="eastAsia"/>
                <w:b/>
                <w:bCs/>
                <w:vertAlign w:val="baseline"/>
                <w:lang w:val="en-US" w:eastAsia="zh-CN"/>
              </w:rPr>
            </w:pPr>
            <w:r>
              <w:rPr>
                <w:rFonts w:hint="eastAsia"/>
                <w:b/>
                <w:bCs/>
                <w:vertAlign w:val="baseline"/>
                <w:lang w:val="en-US" w:eastAsia="zh-CN"/>
              </w:rPr>
              <w:t>西安事变的和平解决，成为扭转时局的枢纽。它促进了中共中央联蒋抗日方针的实现。从此，十年内战局面基本结束，全国团结抗日局面初步形成。</w:t>
            </w:r>
          </w:p>
        </w:tc>
      </w:tr>
    </w:tbl>
    <w:p>
      <w:pPr>
        <w:numPr>
          <w:ilvl w:val="0"/>
          <w:numId w:val="0"/>
        </w:numPr>
        <w:ind w:leftChars="0"/>
        <w:rPr>
          <w:rFonts w:hint="eastAsia"/>
          <w:b/>
          <w:bCs/>
          <w:lang w:val="en-US" w:eastAsia="zh-CN"/>
        </w:rPr>
      </w:pPr>
    </w:p>
    <w:p>
      <w:pPr>
        <w:numPr>
          <w:ilvl w:val="0"/>
          <w:numId w:val="21"/>
        </w:numPr>
        <w:ind w:left="0" w:leftChars="0" w:firstLine="0" w:firstLineChars="0"/>
        <w:rPr>
          <w:rFonts w:hint="eastAsia"/>
          <w:b/>
          <w:bCs/>
          <w:lang w:val="en-US" w:eastAsia="zh-CN"/>
        </w:rPr>
      </w:pPr>
      <w:r>
        <w:rPr>
          <w:rFonts w:hint="eastAsia"/>
          <w:b/>
          <w:bCs/>
          <w:lang w:val="en-US" w:eastAsia="zh-CN"/>
        </w:rPr>
        <w:t>抗日民族统一战线建立（全面抗战）</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4"/>
        <w:gridCol w:w="78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4" w:type="dxa"/>
          </w:tcPr>
          <w:p>
            <w:pPr>
              <w:numPr>
                <w:ilvl w:val="0"/>
                <w:numId w:val="0"/>
              </w:numPr>
              <w:rPr>
                <w:rFonts w:hint="eastAsia"/>
                <w:b/>
                <w:bCs/>
                <w:vertAlign w:val="baseline"/>
                <w:lang w:val="en-US" w:eastAsia="zh-CN"/>
              </w:rPr>
            </w:pPr>
            <w:r>
              <w:rPr>
                <w:rFonts w:hint="eastAsia"/>
                <w:b/>
                <w:bCs/>
                <w:vertAlign w:val="baseline"/>
                <w:lang w:val="en-US" w:eastAsia="zh-CN"/>
              </w:rPr>
              <w:t>概念</w:t>
            </w:r>
          </w:p>
        </w:tc>
        <w:tc>
          <w:tcPr>
            <w:tcW w:w="7838" w:type="dxa"/>
          </w:tcPr>
          <w:p>
            <w:pPr>
              <w:numPr>
                <w:ilvl w:val="0"/>
                <w:numId w:val="0"/>
              </w:numPr>
              <w:rPr>
                <w:rFonts w:hint="eastAsia"/>
                <w:b/>
                <w:bCs/>
                <w:vertAlign w:val="baseline"/>
                <w:lang w:val="en-US" w:eastAsia="zh-CN"/>
              </w:rPr>
            </w:pPr>
            <w:r>
              <w:rPr>
                <w:rFonts w:hint="eastAsia"/>
                <w:b/>
                <w:bCs/>
                <w:vertAlign w:val="baseline"/>
                <w:lang w:val="en-US" w:eastAsia="zh-CN"/>
              </w:rPr>
              <w:t>抗日战争期间，中国形成的以国共合作为基础，包括农民、工人、城市小资产阶级和</w:t>
            </w:r>
            <w:r>
              <w:rPr>
                <w:rFonts w:hint="eastAsia"/>
                <w:b/>
                <w:bCs/>
                <w:vertAlign w:val="baseline"/>
                <w:lang w:val="en-US" w:eastAsia="zh-CN"/>
              </w:rPr>
              <w:fldChar w:fldCharType="begin"/>
            </w:r>
            <w:r>
              <w:rPr>
                <w:rFonts w:hint="eastAsia"/>
                <w:b/>
                <w:bCs/>
                <w:vertAlign w:val="baseline"/>
                <w:lang w:val="en-US" w:eastAsia="zh-CN"/>
              </w:rPr>
              <w:instrText xml:space="preserve"> HYPERLINK "https://baike.baidu.com/item/%E6%B0%91%E6%97%8F%E8%B5%84%E4%BA%A7%E9%98%B6%E7%BA%A7/1601991" \t "https://baike.baidu.com/item/%E6%8A%97%E6%97%A5%E6%B0%91%E6%97%8F%E7%BB%9F%E4%B8%80%E6%88%98%E7%BA%BF/_blank" </w:instrText>
            </w:r>
            <w:r>
              <w:rPr>
                <w:rFonts w:hint="eastAsia"/>
                <w:b/>
                <w:bCs/>
                <w:vertAlign w:val="baseline"/>
                <w:lang w:val="en-US" w:eastAsia="zh-CN"/>
              </w:rPr>
              <w:fldChar w:fldCharType="separate"/>
            </w:r>
            <w:r>
              <w:rPr>
                <w:rFonts w:hint="eastAsia"/>
                <w:b/>
                <w:bCs/>
                <w:vertAlign w:val="baseline"/>
                <w:lang w:val="en-US" w:eastAsia="zh-CN"/>
              </w:rPr>
              <w:t>民族资产阶级</w:t>
            </w:r>
            <w:r>
              <w:rPr>
                <w:rFonts w:hint="eastAsia"/>
                <w:b/>
                <w:bCs/>
                <w:vertAlign w:val="baseline"/>
                <w:lang w:val="en-US" w:eastAsia="zh-CN"/>
              </w:rPr>
              <w:fldChar w:fldCharType="end"/>
            </w:r>
            <w:r>
              <w:rPr>
                <w:rFonts w:hint="eastAsia"/>
                <w:b/>
                <w:bCs/>
                <w:vertAlign w:val="baseline"/>
                <w:lang w:val="en-US" w:eastAsia="zh-CN"/>
              </w:rPr>
              <w:t>，还包括除了汉奸、大地主大资产阶级投降派以外的一切政治力量联合的全民族的抗日统一战线。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4" w:type="dxa"/>
          </w:tcPr>
          <w:p>
            <w:pPr>
              <w:numPr>
                <w:ilvl w:val="0"/>
                <w:numId w:val="0"/>
              </w:numPr>
              <w:rPr>
                <w:rFonts w:hint="eastAsia"/>
                <w:b/>
                <w:bCs/>
                <w:vertAlign w:val="baseline"/>
                <w:lang w:val="en-US" w:eastAsia="zh-CN"/>
              </w:rPr>
            </w:pPr>
            <w:r>
              <w:rPr>
                <w:rFonts w:hint="eastAsia"/>
                <w:b/>
                <w:bCs/>
                <w:vertAlign w:val="baseline"/>
                <w:lang w:val="en-US" w:eastAsia="zh-CN"/>
              </w:rPr>
              <w:t>过程</w:t>
            </w:r>
          </w:p>
        </w:tc>
        <w:tc>
          <w:tcPr>
            <w:tcW w:w="7838" w:type="dxa"/>
          </w:tcPr>
          <w:p>
            <w:pPr>
              <w:numPr>
                <w:ilvl w:val="0"/>
                <w:numId w:val="0"/>
              </w:numPr>
              <w:rPr>
                <w:rFonts w:hint="default"/>
                <w:b/>
                <w:bCs/>
                <w:vertAlign w:val="baseline"/>
                <w:lang w:val="en-US" w:eastAsia="zh-CN"/>
              </w:rPr>
            </w:pPr>
            <w:r>
              <w:rPr>
                <w:rFonts w:hint="eastAsia"/>
                <w:b/>
                <w:bCs/>
                <w:vertAlign w:val="baseline"/>
                <w:lang w:val="en-US" w:eastAsia="zh-CN"/>
              </w:rPr>
              <w:t>1936.12.12西安事变，国共内战基本结束，抗日民族统一战线初步形成；</w:t>
            </w:r>
          </w:p>
          <w:p>
            <w:pPr>
              <w:numPr>
                <w:ilvl w:val="0"/>
                <w:numId w:val="0"/>
              </w:numPr>
              <w:rPr>
                <w:rFonts w:hint="eastAsia"/>
                <w:b/>
                <w:bCs/>
                <w:vertAlign w:val="baseline"/>
                <w:lang w:val="en-US" w:eastAsia="zh-CN"/>
              </w:rPr>
            </w:pPr>
            <w:r>
              <w:rPr>
                <w:rFonts w:hint="eastAsia"/>
                <w:b/>
                <w:bCs/>
                <w:vertAlign w:val="baseline"/>
                <w:lang w:val="en-US" w:eastAsia="zh-CN"/>
              </w:rPr>
              <w:t>1937.7.7卢沟桥事变，日本开始全面侵华，中国全面抗战开始；</w:t>
            </w:r>
          </w:p>
          <w:p>
            <w:pPr>
              <w:numPr>
                <w:ilvl w:val="0"/>
                <w:numId w:val="0"/>
              </w:numPr>
              <w:rPr>
                <w:rFonts w:hint="eastAsia"/>
                <w:b/>
                <w:bCs/>
                <w:vertAlign w:val="baseline"/>
                <w:lang w:val="en-US" w:eastAsia="zh-CN"/>
              </w:rPr>
            </w:pPr>
            <w:r>
              <w:rPr>
                <w:rFonts w:hint="eastAsia"/>
                <w:b/>
                <w:bCs/>
                <w:vertAlign w:val="baseline"/>
                <w:lang w:val="en-US" w:eastAsia="zh-CN"/>
              </w:rPr>
              <w:t>7.8中共通电全国，号召全民族抗战，之后提交《中共中央为公布国共合作宣言》；</w:t>
            </w:r>
          </w:p>
          <w:p>
            <w:pPr>
              <w:numPr>
                <w:ilvl w:val="0"/>
                <w:numId w:val="0"/>
              </w:numPr>
              <w:rPr>
                <w:rFonts w:hint="default"/>
                <w:b/>
                <w:bCs/>
                <w:vertAlign w:val="baseline"/>
                <w:lang w:val="en-US" w:eastAsia="zh-CN"/>
              </w:rPr>
            </w:pPr>
            <w:r>
              <w:rPr>
                <w:rFonts w:hint="eastAsia"/>
                <w:b/>
                <w:bCs/>
                <w:vertAlign w:val="baseline"/>
                <w:lang w:val="en-US" w:eastAsia="zh-CN"/>
              </w:rPr>
              <w:t>7.17蒋介石庐山谈话，准备抗战；</w:t>
            </w:r>
          </w:p>
          <w:p>
            <w:pPr>
              <w:numPr>
                <w:ilvl w:val="0"/>
                <w:numId w:val="0"/>
              </w:numPr>
              <w:rPr>
                <w:rFonts w:hint="eastAsia"/>
                <w:b/>
                <w:bCs/>
                <w:vertAlign w:val="baseline"/>
                <w:lang w:val="en-US" w:eastAsia="zh-CN"/>
              </w:rPr>
            </w:pPr>
            <w:r>
              <w:rPr>
                <w:rFonts w:hint="eastAsia"/>
                <w:b/>
                <w:bCs/>
                <w:vertAlign w:val="baseline"/>
                <w:lang w:val="en-US" w:eastAsia="zh-CN"/>
              </w:rPr>
              <w:t>8月，中共召开洛川会议，标志中共全面抗战路线形成；</w:t>
            </w:r>
          </w:p>
          <w:p>
            <w:pPr>
              <w:numPr>
                <w:ilvl w:val="0"/>
                <w:numId w:val="0"/>
              </w:numPr>
              <w:rPr>
                <w:rFonts w:hint="default"/>
                <w:b/>
                <w:bCs/>
                <w:vertAlign w:val="baseline"/>
                <w:lang w:val="en-US" w:eastAsia="zh-CN"/>
              </w:rPr>
            </w:pPr>
            <w:r>
              <w:rPr>
                <w:rFonts w:hint="eastAsia"/>
                <w:b/>
                <w:bCs/>
                <w:vertAlign w:val="baseline"/>
                <w:lang w:val="en-US" w:eastAsia="zh-CN"/>
              </w:rPr>
              <w:t>8.25红军改变为国民革命军第八路军和新四军；</w:t>
            </w:r>
          </w:p>
          <w:p>
            <w:pPr>
              <w:numPr>
                <w:ilvl w:val="0"/>
                <w:numId w:val="0"/>
              </w:numPr>
              <w:rPr>
                <w:rFonts w:hint="eastAsia"/>
                <w:b/>
                <w:bCs/>
                <w:vertAlign w:val="baseline"/>
                <w:lang w:val="en-US" w:eastAsia="zh-CN"/>
              </w:rPr>
            </w:pPr>
            <w:r>
              <w:rPr>
                <w:rFonts w:hint="eastAsia"/>
                <w:b/>
                <w:bCs/>
                <w:vertAlign w:val="baseline"/>
                <w:lang w:val="en-US" w:eastAsia="zh-CN"/>
              </w:rPr>
              <w:t>9.22国民党发表了中共提出的国共合作抗日宣言；</w:t>
            </w:r>
          </w:p>
          <w:p>
            <w:pPr>
              <w:numPr>
                <w:ilvl w:val="0"/>
                <w:numId w:val="0"/>
              </w:numPr>
              <w:rPr>
                <w:rFonts w:hint="eastAsia"/>
                <w:b/>
                <w:bCs/>
                <w:vertAlign w:val="baseline"/>
                <w:lang w:val="en-US" w:eastAsia="zh-CN"/>
              </w:rPr>
            </w:pPr>
            <w:r>
              <w:rPr>
                <w:rFonts w:hint="eastAsia"/>
                <w:b/>
                <w:bCs/>
                <w:vertAlign w:val="baseline"/>
                <w:lang w:val="en-US" w:eastAsia="zh-CN"/>
              </w:rPr>
              <w:t>9.23蒋介石承认中共的合法地位，抗日民族统一战线正式形成。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4" w:type="dxa"/>
          </w:tcPr>
          <w:p>
            <w:pPr>
              <w:numPr>
                <w:ilvl w:val="0"/>
                <w:numId w:val="0"/>
              </w:numPr>
              <w:rPr>
                <w:rFonts w:hint="eastAsia"/>
                <w:b/>
                <w:bCs/>
                <w:vertAlign w:val="baseline"/>
                <w:lang w:val="en-US" w:eastAsia="zh-CN"/>
              </w:rPr>
            </w:pPr>
            <w:r>
              <w:rPr>
                <w:rFonts w:hint="eastAsia"/>
                <w:b/>
                <w:bCs/>
                <w:vertAlign w:val="baseline"/>
                <w:lang w:val="en-US" w:eastAsia="zh-CN"/>
              </w:rPr>
              <w:t>原因</w:t>
            </w:r>
          </w:p>
        </w:tc>
        <w:tc>
          <w:tcPr>
            <w:tcW w:w="7838" w:type="dxa"/>
          </w:tcPr>
          <w:p>
            <w:pPr>
              <w:numPr>
                <w:ilvl w:val="0"/>
                <w:numId w:val="0"/>
              </w:numPr>
              <w:rPr>
                <w:rFonts w:hint="eastAsia"/>
                <w:b/>
                <w:bCs/>
                <w:vertAlign w:val="baseline"/>
                <w:lang w:val="en-US" w:eastAsia="zh-CN"/>
              </w:rPr>
            </w:pPr>
            <w:r>
              <w:rPr>
                <w:rFonts w:hint="eastAsia"/>
                <w:b/>
                <w:bCs/>
                <w:vertAlign w:val="baseline"/>
                <w:lang w:val="en-US" w:eastAsia="zh-CN"/>
              </w:rPr>
              <w:t>外部：日本侵华加剧，中日民族矛盾上升为中国社会主要矛盾；</w:t>
            </w:r>
          </w:p>
          <w:p>
            <w:pPr>
              <w:numPr>
                <w:ilvl w:val="0"/>
                <w:numId w:val="0"/>
              </w:numPr>
              <w:rPr>
                <w:rFonts w:hint="eastAsia"/>
                <w:b/>
                <w:bCs/>
                <w:vertAlign w:val="baseline"/>
                <w:lang w:val="en-US" w:eastAsia="zh-CN"/>
              </w:rPr>
            </w:pPr>
            <w:r>
              <w:rPr>
                <w:rFonts w:hint="eastAsia"/>
                <w:b/>
                <w:bCs/>
                <w:vertAlign w:val="baseline"/>
                <w:lang w:val="en-US" w:eastAsia="zh-CN"/>
              </w:rPr>
              <w:t>内部：中国共产党以民族利益为出发点，做出了重大让步，积极推动抗日民族统一战线的建立；蒋介石认识到日本就是要灭亡中国，中国只能以全面抗战来图存；中国人民觉醒，社会各阶层积极推动国共合作的实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4" w:type="dxa"/>
          </w:tcPr>
          <w:p>
            <w:pPr>
              <w:numPr>
                <w:ilvl w:val="0"/>
                <w:numId w:val="0"/>
              </w:numPr>
              <w:rPr>
                <w:rFonts w:hint="eastAsia"/>
                <w:b/>
                <w:bCs/>
                <w:vertAlign w:val="baseline"/>
                <w:lang w:val="en-US" w:eastAsia="zh-CN"/>
              </w:rPr>
            </w:pPr>
            <w:r>
              <w:rPr>
                <w:rFonts w:hint="eastAsia"/>
                <w:b/>
                <w:bCs/>
                <w:vertAlign w:val="baseline"/>
                <w:lang w:val="en-US" w:eastAsia="zh-CN"/>
              </w:rPr>
              <w:t>影响</w:t>
            </w:r>
          </w:p>
        </w:tc>
        <w:tc>
          <w:tcPr>
            <w:tcW w:w="7838" w:type="dxa"/>
          </w:tcPr>
          <w:p>
            <w:pPr>
              <w:numPr>
                <w:ilvl w:val="0"/>
                <w:numId w:val="0"/>
              </w:numPr>
              <w:rPr>
                <w:rFonts w:hint="eastAsia"/>
                <w:b/>
                <w:bCs/>
                <w:vertAlign w:val="baseline"/>
                <w:lang w:val="en-US" w:eastAsia="zh-CN"/>
              </w:rPr>
            </w:pPr>
            <w:r>
              <w:rPr>
                <w:rFonts w:hint="eastAsia"/>
                <w:b/>
                <w:bCs/>
                <w:vertAlign w:val="baseline"/>
                <w:lang w:val="en-US" w:eastAsia="zh-CN"/>
              </w:rPr>
              <w:t>在抗日民族统一战线的旗帜下，国共开始了第二次合作，中国共产党成为反抗日本帝国主义侵略的中流砥柱，团结了全民族的抗日力量，党所领导的人民革命力量空前壮大，最终赢得了抗日战争伟大胜利。</w:t>
            </w:r>
          </w:p>
        </w:tc>
      </w:tr>
    </w:tbl>
    <w:p>
      <w:pPr>
        <w:numPr>
          <w:ilvl w:val="0"/>
          <w:numId w:val="0"/>
        </w:numPr>
        <w:ind w:leftChars="0"/>
        <w:rPr>
          <w:rFonts w:hint="eastAsia"/>
          <w:b/>
          <w:bCs/>
          <w:lang w:val="en-US" w:eastAsia="zh-CN"/>
        </w:rPr>
      </w:pPr>
    </w:p>
    <w:p>
      <w:pPr>
        <w:numPr>
          <w:ilvl w:val="0"/>
          <w:numId w:val="15"/>
        </w:numPr>
        <w:ind w:left="0" w:leftChars="0" w:firstLine="0" w:firstLineChars="0"/>
        <w:rPr>
          <w:rFonts w:hint="eastAsia"/>
          <w:b/>
          <w:bCs/>
          <w:lang w:val="en-US" w:eastAsia="zh-CN"/>
        </w:rPr>
      </w:pPr>
      <w:r>
        <w:rPr>
          <w:rFonts w:hint="eastAsia"/>
          <w:b/>
          <w:bCs/>
          <w:lang w:val="en-US" w:eastAsia="zh-CN"/>
        </w:rPr>
        <w:t>日军侵华暴行</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4"/>
        <w:gridCol w:w="78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dxa"/>
          </w:tcPr>
          <w:p>
            <w:pPr>
              <w:numPr>
                <w:ilvl w:val="0"/>
                <w:numId w:val="0"/>
              </w:numPr>
              <w:rPr>
                <w:rFonts w:hint="eastAsia"/>
                <w:b/>
                <w:bCs/>
                <w:vertAlign w:val="baseline"/>
                <w:lang w:val="en-US" w:eastAsia="zh-CN"/>
              </w:rPr>
            </w:pPr>
            <w:r>
              <w:rPr>
                <w:rFonts w:hint="eastAsia"/>
                <w:b/>
                <w:bCs/>
                <w:vertAlign w:val="baseline"/>
                <w:lang w:val="en-US" w:eastAsia="zh-CN"/>
              </w:rPr>
              <w:t>政治</w:t>
            </w:r>
          </w:p>
        </w:tc>
        <w:tc>
          <w:tcPr>
            <w:tcW w:w="7808" w:type="dxa"/>
          </w:tcPr>
          <w:p>
            <w:pPr>
              <w:numPr>
                <w:ilvl w:val="0"/>
                <w:numId w:val="0"/>
              </w:numPr>
              <w:rPr>
                <w:rFonts w:hint="eastAsia"/>
                <w:b/>
                <w:bCs/>
                <w:vertAlign w:val="baseline"/>
                <w:lang w:val="en-US" w:eastAsia="zh-CN"/>
              </w:rPr>
            </w:pPr>
            <w:r>
              <w:rPr>
                <w:rFonts w:hint="eastAsia"/>
                <w:b/>
                <w:bCs/>
                <w:vertAlign w:val="baseline"/>
                <w:lang w:val="en-US" w:eastAsia="zh-CN"/>
              </w:rPr>
              <w:t>“以华制华”，扶植傀儡政权，汪精卫成立南京伪国民政府。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dxa"/>
          </w:tcPr>
          <w:p>
            <w:pPr>
              <w:numPr>
                <w:ilvl w:val="0"/>
                <w:numId w:val="0"/>
              </w:numPr>
              <w:rPr>
                <w:rFonts w:hint="eastAsia"/>
                <w:b/>
                <w:bCs/>
                <w:vertAlign w:val="baseline"/>
                <w:lang w:val="en-US" w:eastAsia="zh-CN"/>
              </w:rPr>
            </w:pPr>
            <w:r>
              <w:rPr>
                <w:rFonts w:hint="eastAsia"/>
                <w:b/>
                <w:bCs/>
                <w:vertAlign w:val="baseline"/>
                <w:lang w:val="en-US" w:eastAsia="zh-CN"/>
              </w:rPr>
              <w:t>经济</w:t>
            </w:r>
          </w:p>
        </w:tc>
        <w:tc>
          <w:tcPr>
            <w:tcW w:w="7808" w:type="dxa"/>
          </w:tcPr>
          <w:p>
            <w:pPr>
              <w:numPr>
                <w:ilvl w:val="0"/>
                <w:numId w:val="0"/>
              </w:numPr>
              <w:rPr>
                <w:rFonts w:hint="eastAsia"/>
                <w:b/>
                <w:bCs/>
                <w:vertAlign w:val="baseline"/>
                <w:lang w:val="en-US" w:eastAsia="zh-CN"/>
              </w:rPr>
            </w:pPr>
            <w:r>
              <w:rPr>
                <w:rFonts w:hint="eastAsia"/>
                <w:b/>
                <w:bCs/>
                <w:vertAlign w:val="baseline"/>
                <w:lang w:val="en-US" w:eastAsia="zh-CN"/>
              </w:rPr>
              <w:t>“以战养战”，经济掠夺，粮食统制，强迫劳动。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dxa"/>
          </w:tcPr>
          <w:p>
            <w:pPr>
              <w:numPr>
                <w:ilvl w:val="0"/>
                <w:numId w:val="0"/>
              </w:numPr>
              <w:rPr>
                <w:rFonts w:hint="eastAsia"/>
                <w:b/>
                <w:bCs/>
                <w:vertAlign w:val="baseline"/>
                <w:lang w:val="en-US" w:eastAsia="zh-CN"/>
              </w:rPr>
            </w:pPr>
            <w:r>
              <w:rPr>
                <w:rFonts w:hint="eastAsia"/>
                <w:b/>
                <w:bCs/>
                <w:vertAlign w:val="baseline"/>
                <w:lang w:val="en-US" w:eastAsia="zh-CN"/>
              </w:rPr>
              <w:t>思想</w:t>
            </w:r>
          </w:p>
        </w:tc>
        <w:tc>
          <w:tcPr>
            <w:tcW w:w="7808" w:type="dxa"/>
          </w:tcPr>
          <w:p>
            <w:pPr>
              <w:numPr>
                <w:ilvl w:val="0"/>
                <w:numId w:val="0"/>
              </w:numPr>
              <w:rPr>
                <w:rFonts w:hint="eastAsia"/>
                <w:b/>
                <w:bCs/>
                <w:vertAlign w:val="baseline"/>
                <w:lang w:val="en-US" w:eastAsia="zh-CN"/>
              </w:rPr>
            </w:pPr>
            <w:r>
              <w:rPr>
                <w:rFonts w:hint="eastAsia"/>
                <w:b/>
                <w:bCs/>
                <w:vertAlign w:val="baseline"/>
                <w:lang w:val="en-US" w:eastAsia="zh-CN"/>
              </w:rPr>
              <w:t>文化入侵，奴化教育，培养媚日亲日崇日思想。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dxa"/>
          </w:tcPr>
          <w:p>
            <w:pPr>
              <w:numPr>
                <w:ilvl w:val="0"/>
                <w:numId w:val="0"/>
              </w:numPr>
              <w:rPr>
                <w:rFonts w:hint="eastAsia"/>
                <w:b/>
                <w:bCs/>
                <w:vertAlign w:val="baseline"/>
                <w:lang w:val="en-US" w:eastAsia="zh-CN"/>
              </w:rPr>
            </w:pPr>
            <w:r>
              <w:rPr>
                <w:rFonts w:hint="eastAsia"/>
                <w:b/>
                <w:bCs/>
                <w:vertAlign w:val="baseline"/>
                <w:lang w:val="en-US" w:eastAsia="zh-CN"/>
              </w:rPr>
              <w:t>社会</w:t>
            </w:r>
          </w:p>
        </w:tc>
        <w:tc>
          <w:tcPr>
            <w:tcW w:w="7808" w:type="dxa"/>
          </w:tcPr>
          <w:p>
            <w:pPr>
              <w:numPr>
                <w:ilvl w:val="0"/>
                <w:numId w:val="0"/>
              </w:numPr>
              <w:rPr>
                <w:rFonts w:hint="eastAsia"/>
                <w:b/>
                <w:bCs/>
                <w:vertAlign w:val="baseline"/>
                <w:lang w:val="en-US" w:eastAsia="zh-CN"/>
              </w:rPr>
            </w:pPr>
            <w:r>
              <w:rPr>
                <w:rFonts w:hint="eastAsia"/>
                <w:b/>
                <w:bCs/>
                <w:vertAlign w:val="baseline"/>
                <w:lang w:val="en-US" w:eastAsia="zh-CN"/>
              </w:rPr>
              <w:t>南京大屠杀、在敌后根据地实施“三光”政策、重庆大轰炸、组建731部队、细菌战、强征“慰安妇”等违反人道主义，违反国际公法和战争常规的政府犯罪行为。</w:t>
            </w:r>
          </w:p>
        </w:tc>
      </w:tr>
    </w:tbl>
    <w:p>
      <w:pPr>
        <w:rPr>
          <w:b/>
          <w:bCs/>
        </w:rPr>
      </w:pPr>
    </w:p>
    <w:p>
      <w:pPr>
        <w:numPr>
          <w:ilvl w:val="0"/>
          <w:numId w:val="22"/>
        </w:numPr>
        <w:ind w:left="0" w:leftChars="0" w:firstLine="0" w:firstLineChars="0"/>
        <w:jc w:val="center"/>
        <w:rPr>
          <w:rFonts w:hint="eastAsia" w:ascii="Times New Roman"/>
          <w:b/>
          <w:bCs/>
          <w:sz w:val="32"/>
          <w:szCs w:val="40"/>
        </w:rPr>
      </w:pPr>
      <w:r>
        <w:rPr>
          <w:rFonts w:hint="eastAsia" w:ascii="Times New Roman"/>
          <w:b/>
          <w:bCs/>
          <w:sz w:val="32"/>
          <w:szCs w:val="40"/>
        </w:rPr>
        <w:t>全民族浴血奋战与抗日战争的胜利</w:t>
      </w:r>
    </w:p>
    <w:p>
      <w:pPr>
        <w:numPr>
          <w:ilvl w:val="0"/>
          <w:numId w:val="0"/>
        </w:numPr>
        <w:ind w:leftChars="0"/>
        <w:jc w:val="both"/>
        <w:rPr>
          <w:rFonts w:hint="eastAsia" w:ascii="Times New Roman"/>
          <w:b/>
          <w:bCs/>
          <w:sz w:val="32"/>
          <w:szCs w:val="40"/>
        </w:rPr>
      </w:pPr>
      <w:r>
        <w:rPr>
          <w:b/>
          <w:bCs/>
        </w:rPr>
        <w:drawing>
          <wp:inline distT="0" distB="0" distL="114300" distR="114300">
            <wp:extent cx="5382895" cy="1148715"/>
            <wp:effectExtent l="0" t="0" r="8255" b="3810"/>
            <wp:docPr id="39" name="图片 96260" descr="C:/Users/86182/Desktop/历史备课/2019—2020学年《新课程学案》中外历史纲要（上）同步教辅资料/19CXXL-3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96260" descr="C:/Users/86182/Desktop/历史备课/2019—2020学年《新课程学案》中外历史纲要（上）同步教辅资料/19CXXL-39.TIF"/>
                    <pic:cNvPicPr>
                      <a:picLocks noChangeAspect="1"/>
                    </pic:cNvPicPr>
                  </pic:nvPicPr>
                  <pic:blipFill>
                    <a:blip r:embed="rId56" r:link="rId57"/>
                    <a:stretch>
                      <a:fillRect/>
                    </a:stretch>
                  </pic:blipFill>
                  <pic:spPr>
                    <a:xfrm>
                      <a:off x="0" y="0"/>
                      <a:ext cx="5382895" cy="1148715"/>
                    </a:xfrm>
                    <a:prstGeom prst="rect">
                      <a:avLst/>
                    </a:prstGeom>
                    <a:noFill/>
                    <a:ln w="9525">
                      <a:noFill/>
                    </a:ln>
                  </pic:spPr>
                </pic:pic>
              </a:graphicData>
            </a:graphic>
          </wp:inline>
        </w:drawing>
      </w:r>
    </w:p>
    <w:p>
      <w:pPr>
        <w:rPr>
          <w:rFonts w:hint="eastAsia"/>
          <w:b/>
          <w:bCs/>
          <w:lang w:eastAsia="zh-CN"/>
        </w:rPr>
      </w:pPr>
      <w:r>
        <w:rPr>
          <w:rFonts w:hint="eastAsia"/>
          <w:b/>
          <w:bCs/>
        </w:rPr>
        <w:t>1、</w:t>
      </w:r>
      <w:r>
        <w:rPr>
          <w:rFonts w:hint="eastAsia"/>
          <w:b/>
          <w:bCs/>
          <w:lang w:eastAsia="zh-CN"/>
        </w:rPr>
        <w:t>正面战场的抗战</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9"/>
        <w:gridCol w:w="76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tcPr>
          <w:p>
            <w:pPr>
              <w:jc w:val="center"/>
              <w:rPr>
                <w:rFonts w:hint="eastAsia"/>
                <w:b/>
                <w:bCs/>
                <w:vertAlign w:val="baseline"/>
                <w:lang w:eastAsia="zh-CN"/>
              </w:rPr>
            </w:pPr>
            <w:r>
              <w:rPr>
                <w:rFonts w:hint="eastAsia"/>
                <w:b/>
                <w:bCs/>
                <w:vertAlign w:val="baseline"/>
                <w:lang w:eastAsia="zh-CN"/>
              </w:rPr>
              <w:t>类别</w:t>
            </w:r>
          </w:p>
        </w:tc>
        <w:tc>
          <w:tcPr>
            <w:tcW w:w="7673" w:type="dxa"/>
          </w:tcPr>
          <w:p>
            <w:pPr>
              <w:jc w:val="center"/>
              <w:rPr>
                <w:rFonts w:hint="eastAsia"/>
                <w:b/>
                <w:bCs/>
                <w:vertAlign w:val="baseline"/>
                <w:lang w:eastAsia="zh-CN"/>
              </w:rPr>
            </w:pPr>
            <w:r>
              <w:rPr>
                <w:rFonts w:hint="eastAsia"/>
                <w:b/>
                <w:bCs/>
                <w:vertAlign w:val="baseline"/>
                <w:lang w:eastAsia="zh-CN"/>
              </w:rPr>
              <w:t>事件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vMerge w:val="restart"/>
          </w:tcPr>
          <w:p>
            <w:pPr>
              <w:rPr>
                <w:rFonts w:hint="eastAsia"/>
                <w:b/>
                <w:bCs/>
                <w:vertAlign w:val="baseline"/>
                <w:lang w:eastAsia="zh-CN"/>
              </w:rPr>
            </w:pPr>
          </w:p>
          <w:p>
            <w:pPr>
              <w:rPr>
                <w:rFonts w:hint="eastAsia"/>
                <w:b/>
                <w:bCs/>
                <w:vertAlign w:val="baseline"/>
                <w:lang w:eastAsia="zh-CN"/>
              </w:rPr>
            </w:pPr>
          </w:p>
          <w:p>
            <w:pPr>
              <w:rPr>
                <w:rFonts w:hint="eastAsia"/>
                <w:b/>
                <w:bCs/>
                <w:vertAlign w:val="baseline"/>
                <w:lang w:eastAsia="zh-CN"/>
              </w:rPr>
            </w:pPr>
          </w:p>
          <w:p>
            <w:pPr>
              <w:rPr>
                <w:rFonts w:hint="eastAsia"/>
                <w:b/>
                <w:bCs/>
                <w:vertAlign w:val="baseline"/>
                <w:lang w:eastAsia="zh-CN"/>
              </w:rPr>
            </w:pPr>
          </w:p>
          <w:p>
            <w:pPr>
              <w:rPr>
                <w:rFonts w:hint="eastAsia"/>
                <w:b/>
                <w:bCs/>
                <w:vertAlign w:val="baseline"/>
                <w:lang w:eastAsia="zh-CN"/>
              </w:rPr>
            </w:pPr>
            <w:r>
              <w:rPr>
                <w:rFonts w:hint="eastAsia"/>
                <w:b/>
                <w:bCs/>
                <w:vertAlign w:val="baseline"/>
                <w:lang w:eastAsia="zh-CN"/>
              </w:rPr>
              <w:t>军事</w:t>
            </w:r>
          </w:p>
        </w:tc>
        <w:tc>
          <w:tcPr>
            <w:tcW w:w="7673" w:type="dxa"/>
          </w:tcPr>
          <w:p>
            <w:pPr>
              <w:rPr>
                <w:rFonts w:hint="eastAsia"/>
                <w:b/>
                <w:bCs/>
                <w:vertAlign w:val="baseline"/>
                <w:lang w:eastAsia="zh-CN"/>
              </w:rPr>
            </w:pPr>
            <w:r>
              <w:rPr>
                <w:rFonts w:hint="eastAsia"/>
                <w:b/>
                <w:bCs/>
                <w:vertAlign w:val="baseline"/>
                <w:lang w:val="en-US" w:eastAsia="zh-CN"/>
              </w:rPr>
              <w:t>1937</w:t>
            </w:r>
            <w:r>
              <w:rPr>
                <w:rFonts w:hint="eastAsia"/>
                <w:b/>
                <w:bCs/>
                <w:vertAlign w:val="baseline"/>
                <w:lang w:eastAsia="zh-CN"/>
              </w:rPr>
              <w:t>淞沪会战：消灭日军四万余人，粉碎“三个月亡华”的企图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vMerge w:val="continue"/>
          </w:tcPr>
          <w:p>
            <w:pPr>
              <w:rPr>
                <w:rFonts w:hint="eastAsia"/>
                <w:b/>
                <w:bCs/>
                <w:vertAlign w:val="baseline"/>
                <w:lang w:eastAsia="zh-CN"/>
              </w:rPr>
            </w:pPr>
          </w:p>
        </w:tc>
        <w:tc>
          <w:tcPr>
            <w:tcW w:w="7673" w:type="dxa"/>
          </w:tcPr>
          <w:p>
            <w:pPr>
              <w:rPr>
                <w:rFonts w:hint="default"/>
                <w:b/>
                <w:bCs/>
                <w:vertAlign w:val="baseline"/>
                <w:lang w:val="en-US" w:eastAsia="zh-CN"/>
              </w:rPr>
            </w:pPr>
            <w:r>
              <w:rPr>
                <w:rFonts w:hint="eastAsia"/>
                <w:b/>
                <w:bCs/>
                <w:vertAlign w:val="baseline"/>
                <w:lang w:val="en-US" w:eastAsia="zh-CN"/>
              </w:rPr>
              <w:t>1937太原会战：平型关大捷，抗战第一个胜利；忻口会战华北战场规模最大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vMerge w:val="continue"/>
          </w:tcPr>
          <w:p>
            <w:pPr>
              <w:rPr>
                <w:rFonts w:hint="eastAsia"/>
                <w:b/>
                <w:bCs/>
                <w:vertAlign w:val="baseline"/>
                <w:lang w:eastAsia="zh-CN"/>
              </w:rPr>
            </w:pPr>
          </w:p>
        </w:tc>
        <w:tc>
          <w:tcPr>
            <w:tcW w:w="7673" w:type="dxa"/>
          </w:tcPr>
          <w:p>
            <w:pPr>
              <w:rPr>
                <w:rFonts w:hint="default"/>
                <w:b/>
                <w:bCs/>
                <w:vertAlign w:val="baseline"/>
                <w:lang w:val="en-US" w:eastAsia="zh-CN"/>
              </w:rPr>
            </w:pPr>
            <w:r>
              <w:rPr>
                <w:rFonts w:hint="eastAsia"/>
                <w:b/>
                <w:bCs/>
                <w:vertAlign w:val="baseline"/>
                <w:lang w:val="en-US" w:eastAsia="zh-CN"/>
              </w:rPr>
              <w:t>1938徐州会战：台儿庄大捷，抗战以来正面战场的最大胜利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vMerge w:val="continue"/>
          </w:tcPr>
          <w:p>
            <w:pPr>
              <w:rPr>
                <w:rFonts w:hint="eastAsia"/>
                <w:b/>
                <w:bCs/>
                <w:vertAlign w:val="baseline"/>
                <w:lang w:eastAsia="zh-CN"/>
              </w:rPr>
            </w:pPr>
          </w:p>
        </w:tc>
        <w:tc>
          <w:tcPr>
            <w:tcW w:w="7673" w:type="dxa"/>
          </w:tcPr>
          <w:p>
            <w:pPr>
              <w:rPr>
                <w:rFonts w:hint="default"/>
                <w:b/>
                <w:bCs/>
                <w:vertAlign w:val="baseline"/>
                <w:lang w:val="en-US" w:eastAsia="zh-CN"/>
              </w:rPr>
            </w:pPr>
            <w:r>
              <w:rPr>
                <w:rFonts w:hint="eastAsia"/>
                <w:b/>
                <w:bCs/>
                <w:vertAlign w:val="baseline"/>
                <w:lang w:val="en-US" w:eastAsia="zh-CN"/>
              </w:rPr>
              <w:t>1938武汉会战：抗战以来规模最大的一次战役，之后日军兵力不足，财力物力困难，进入相持阶段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vMerge w:val="continue"/>
          </w:tcPr>
          <w:p>
            <w:pPr>
              <w:rPr>
                <w:rFonts w:hint="eastAsia"/>
                <w:b/>
                <w:bCs/>
                <w:vertAlign w:val="baseline"/>
                <w:lang w:eastAsia="zh-CN"/>
              </w:rPr>
            </w:pPr>
          </w:p>
        </w:tc>
        <w:tc>
          <w:tcPr>
            <w:tcW w:w="7673" w:type="dxa"/>
          </w:tcPr>
          <w:p>
            <w:pPr>
              <w:rPr>
                <w:rFonts w:hint="default"/>
                <w:b/>
                <w:bCs/>
                <w:vertAlign w:val="baseline"/>
                <w:lang w:val="en-US" w:eastAsia="zh-CN"/>
              </w:rPr>
            </w:pPr>
            <w:r>
              <w:rPr>
                <w:rFonts w:hint="eastAsia"/>
                <w:b/>
                <w:bCs/>
                <w:vertAlign w:val="baseline"/>
                <w:lang w:val="en-US" w:eastAsia="zh-CN"/>
              </w:rPr>
              <w:t>1941第三次长沙会战：会战胜利，鼓舞了中国和世界反法西斯战争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vMerge w:val="continue"/>
          </w:tcPr>
          <w:p>
            <w:pPr>
              <w:rPr>
                <w:rFonts w:hint="eastAsia"/>
                <w:b/>
                <w:bCs/>
                <w:vertAlign w:val="baseline"/>
                <w:lang w:eastAsia="zh-CN"/>
              </w:rPr>
            </w:pPr>
          </w:p>
        </w:tc>
        <w:tc>
          <w:tcPr>
            <w:tcW w:w="7673" w:type="dxa"/>
          </w:tcPr>
          <w:p>
            <w:pPr>
              <w:rPr>
                <w:rFonts w:hint="default"/>
                <w:b/>
                <w:bCs/>
                <w:vertAlign w:val="baseline"/>
                <w:lang w:val="en-US" w:eastAsia="zh-CN"/>
              </w:rPr>
            </w:pPr>
            <w:r>
              <w:rPr>
                <w:rFonts w:hint="eastAsia"/>
                <w:b/>
                <w:bCs/>
                <w:vertAlign w:val="baseline"/>
                <w:lang w:val="en-US" w:eastAsia="zh-CN"/>
              </w:rPr>
              <w:t>1942年开始，中国远征军两次入缅作战，解救了被围困的英军，1945年参与了滇西大反攻，收复了被日军侵占的许多领土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vMerge w:val="continue"/>
          </w:tcPr>
          <w:p>
            <w:pPr>
              <w:rPr>
                <w:rFonts w:hint="eastAsia"/>
                <w:b/>
                <w:bCs/>
                <w:vertAlign w:val="baseline"/>
                <w:lang w:eastAsia="zh-CN"/>
              </w:rPr>
            </w:pPr>
          </w:p>
        </w:tc>
        <w:tc>
          <w:tcPr>
            <w:tcW w:w="7673" w:type="dxa"/>
          </w:tcPr>
          <w:p>
            <w:pPr>
              <w:rPr>
                <w:rFonts w:hint="eastAsia"/>
                <w:b/>
                <w:bCs/>
                <w:vertAlign w:val="baseline"/>
                <w:lang w:eastAsia="zh-CN"/>
              </w:rPr>
            </w:pPr>
            <w:r>
              <w:rPr>
                <w:rFonts w:hint="eastAsia"/>
                <w:b/>
                <w:bCs/>
                <w:vertAlign w:val="baseline"/>
                <w:lang w:eastAsia="zh-CN"/>
              </w:rPr>
              <w:t>抗战后期，国民政府消极抗日，积极反共。</w:t>
            </w:r>
          </w:p>
          <w:p>
            <w:pPr>
              <w:rPr>
                <w:rFonts w:hint="default"/>
                <w:b/>
                <w:bCs/>
                <w:vertAlign w:val="baseline"/>
                <w:lang w:val="en-US" w:eastAsia="zh-CN"/>
              </w:rPr>
            </w:pPr>
            <w:r>
              <w:rPr>
                <w:rFonts w:hint="eastAsia"/>
                <w:b/>
                <w:bCs/>
                <w:vertAlign w:val="baseline"/>
                <w:lang w:val="en-US" w:eastAsia="zh-CN"/>
              </w:rPr>
              <w:t>1944年日军发动豫湘桂战役，国民党丢失大片国土。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tcPr>
          <w:p>
            <w:pPr>
              <w:rPr>
                <w:rFonts w:hint="eastAsia"/>
                <w:b/>
                <w:bCs/>
                <w:vertAlign w:val="baseline"/>
                <w:lang w:eastAsia="zh-CN"/>
              </w:rPr>
            </w:pPr>
            <w:r>
              <w:rPr>
                <w:rFonts w:hint="eastAsia"/>
                <w:b/>
                <w:bCs/>
                <w:vertAlign w:val="baseline"/>
                <w:lang w:eastAsia="zh-CN"/>
              </w:rPr>
              <w:t>政治</w:t>
            </w:r>
          </w:p>
        </w:tc>
        <w:tc>
          <w:tcPr>
            <w:tcW w:w="7673" w:type="dxa"/>
          </w:tcPr>
          <w:p>
            <w:pPr>
              <w:rPr>
                <w:rFonts w:hint="eastAsia"/>
                <w:b/>
                <w:bCs/>
                <w:vertAlign w:val="baseline"/>
                <w:lang w:eastAsia="zh-CN"/>
              </w:rPr>
            </w:pPr>
            <w:r>
              <w:rPr>
                <w:rFonts w:hint="eastAsia"/>
                <w:b/>
                <w:bCs/>
                <w:vertAlign w:val="baseline"/>
                <w:lang w:eastAsia="zh-CN"/>
              </w:rPr>
              <w:t>首都从南京迁都重庆；在抗日民族统一战线的旗帜下，中国各民族、各政党、各政治派别求同存异，共同抗敌。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tcPr>
          <w:p>
            <w:pPr>
              <w:rPr>
                <w:rFonts w:hint="eastAsia"/>
                <w:b/>
                <w:bCs/>
                <w:vertAlign w:val="baseline"/>
                <w:lang w:eastAsia="zh-CN"/>
              </w:rPr>
            </w:pPr>
            <w:r>
              <w:rPr>
                <w:rFonts w:hint="eastAsia"/>
                <w:b/>
                <w:bCs/>
                <w:vertAlign w:val="baseline"/>
                <w:lang w:eastAsia="zh-CN"/>
              </w:rPr>
              <w:t>经济</w:t>
            </w:r>
          </w:p>
        </w:tc>
        <w:tc>
          <w:tcPr>
            <w:tcW w:w="7673" w:type="dxa"/>
          </w:tcPr>
          <w:p>
            <w:pPr>
              <w:rPr>
                <w:rFonts w:hint="eastAsia"/>
                <w:b/>
                <w:bCs/>
                <w:vertAlign w:val="baseline"/>
                <w:lang w:eastAsia="zh-CN"/>
              </w:rPr>
            </w:pPr>
            <w:r>
              <w:rPr>
                <w:rFonts w:hint="eastAsia"/>
                <w:b/>
                <w:bCs/>
                <w:vertAlign w:val="baseline"/>
                <w:lang w:eastAsia="zh-CN"/>
              </w:rPr>
              <w:t>东部沿海工业大规模向西南大后方迁移，为抗战胜利奠定物质基础；</w:t>
            </w:r>
            <w:r>
              <w:rPr>
                <w:rFonts w:hint="eastAsia"/>
                <w:b/>
                <w:bCs/>
                <w:vertAlign w:val="baseline"/>
                <w:lang w:val="en-US" w:eastAsia="zh-CN"/>
              </w:rPr>
              <w:t>促进西部工业发展，维护了民族工业发展。</w:t>
            </w:r>
            <w:r>
              <w:rPr>
                <w:rFonts w:hint="eastAsia"/>
                <w:b/>
                <w:bCs/>
                <w:vertAlign w:val="baseline"/>
                <w:lang w:eastAsia="zh-CN"/>
              </w:rPr>
              <w:t>海外华侨在陈嘉庚领导下捐款捐物，回国参战。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tcPr>
          <w:p>
            <w:pPr>
              <w:rPr>
                <w:rFonts w:hint="eastAsia"/>
                <w:b/>
                <w:bCs/>
                <w:vertAlign w:val="baseline"/>
                <w:lang w:eastAsia="zh-CN"/>
              </w:rPr>
            </w:pPr>
            <w:r>
              <w:rPr>
                <w:rFonts w:hint="eastAsia"/>
                <w:b/>
                <w:bCs/>
                <w:vertAlign w:val="baseline"/>
                <w:lang w:eastAsia="zh-CN"/>
              </w:rPr>
              <w:t>文化</w:t>
            </w:r>
          </w:p>
        </w:tc>
        <w:tc>
          <w:tcPr>
            <w:tcW w:w="7673" w:type="dxa"/>
          </w:tcPr>
          <w:p>
            <w:pPr>
              <w:rPr>
                <w:rFonts w:hint="eastAsia"/>
                <w:b/>
                <w:bCs/>
                <w:vertAlign w:val="baseline"/>
                <w:lang w:eastAsia="zh-CN"/>
              </w:rPr>
            </w:pPr>
            <w:r>
              <w:rPr>
                <w:rFonts w:hint="eastAsia"/>
                <w:b/>
                <w:bCs/>
                <w:vertAlign w:val="baseline"/>
                <w:lang w:eastAsia="zh-CN"/>
              </w:rPr>
              <w:t>东部高校向西南、西北迁移（西南联大），为抗战胜利奠定了精神基础。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tcPr>
          <w:p>
            <w:pPr>
              <w:rPr>
                <w:rFonts w:hint="eastAsia"/>
                <w:b/>
                <w:bCs/>
                <w:vertAlign w:val="baseline"/>
                <w:lang w:eastAsia="zh-CN"/>
              </w:rPr>
            </w:pPr>
            <w:r>
              <w:rPr>
                <w:rFonts w:hint="eastAsia"/>
                <w:b/>
                <w:bCs/>
                <w:vertAlign w:val="baseline"/>
                <w:lang w:eastAsia="zh-CN"/>
              </w:rPr>
              <w:t>影响</w:t>
            </w:r>
          </w:p>
        </w:tc>
        <w:tc>
          <w:tcPr>
            <w:tcW w:w="7673" w:type="dxa"/>
          </w:tcPr>
          <w:p>
            <w:pPr>
              <w:rPr>
                <w:rFonts w:hint="default"/>
                <w:b/>
                <w:bCs/>
                <w:vertAlign w:val="baseline"/>
                <w:lang w:val="en-US" w:eastAsia="zh-CN"/>
              </w:rPr>
            </w:pPr>
            <w:r>
              <w:rPr>
                <w:rFonts w:hint="eastAsia"/>
                <w:b/>
                <w:bCs/>
                <w:vertAlign w:val="baseline"/>
                <w:lang w:eastAsia="zh-CN"/>
              </w:rPr>
              <w:t>正面战场的抗战“</w:t>
            </w:r>
            <w:r>
              <w:rPr>
                <w:rFonts w:hint="eastAsia"/>
                <w:b/>
                <w:bCs/>
                <w:vertAlign w:val="baseline"/>
                <w:lang w:val="en-US" w:eastAsia="zh-CN"/>
              </w:rPr>
              <w:t>以空间换时间</w:t>
            </w:r>
            <w:r>
              <w:rPr>
                <w:rFonts w:hint="eastAsia"/>
                <w:b/>
                <w:bCs/>
                <w:vertAlign w:val="baseline"/>
                <w:lang w:eastAsia="zh-CN"/>
              </w:rPr>
              <w:t>”，粉碎了日军速战速决的计划，沉重打击了日军侵略气焰，为抗战胜利奠定了基础。</w:t>
            </w:r>
            <w:r>
              <w:rPr>
                <w:rFonts w:hint="eastAsia"/>
                <w:b/>
                <w:bCs/>
                <w:vertAlign w:val="baseline"/>
                <w:lang w:val="en-US" w:eastAsia="zh-CN"/>
              </w:rPr>
              <w:t>扩大了中国抗战的国际影响，争取了国际同情与支持。</w:t>
            </w:r>
          </w:p>
        </w:tc>
      </w:tr>
    </w:tbl>
    <w:p>
      <w:pPr>
        <w:rPr>
          <w:rFonts w:hint="eastAsia"/>
          <w:b/>
          <w:bCs/>
          <w:lang w:eastAsia="zh-CN"/>
        </w:rPr>
      </w:pPr>
    </w:p>
    <w:p>
      <w:pPr>
        <w:numPr>
          <w:ilvl w:val="0"/>
          <w:numId w:val="24"/>
        </w:numPr>
        <w:rPr>
          <w:rFonts w:hint="eastAsia"/>
          <w:b/>
          <w:bCs/>
          <w:lang w:val="en-US" w:eastAsia="zh-CN"/>
        </w:rPr>
      </w:pPr>
      <w:r>
        <w:rPr>
          <w:rFonts w:hint="eastAsia"/>
          <w:b/>
          <w:bCs/>
          <w:lang w:val="en-US" w:eastAsia="zh-CN"/>
        </w:rPr>
        <w:t>敌后战场的抗战</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4"/>
        <w:gridCol w:w="76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4" w:type="dxa"/>
          </w:tcPr>
          <w:p>
            <w:pPr>
              <w:numPr>
                <w:ilvl w:val="0"/>
                <w:numId w:val="0"/>
              </w:numPr>
              <w:jc w:val="center"/>
              <w:rPr>
                <w:rFonts w:hint="default"/>
                <w:b/>
                <w:bCs/>
                <w:vertAlign w:val="baseline"/>
                <w:lang w:val="en-US" w:eastAsia="zh-CN"/>
              </w:rPr>
            </w:pPr>
            <w:r>
              <w:rPr>
                <w:rFonts w:hint="eastAsia"/>
                <w:b/>
                <w:bCs/>
                <w:vertAlign w:val="baseline"/>
                <w:lang w:val="en-US" w:eastAsia="zh-CN"/>
              </w:rPr>
              <w:t>类别</w:t>
            </w:r>
          </w:p>
        </w:tc>
        <w:tc>
          <w:tcPr>
            <w:tcW w:w="7688" w:type="dxa"/>
          </w:tcPr>
          <w:p>
            <w:pPr>
              <w:numPr>
                <w:ilvl w:val="0"/>
                <w:numId w:val="0"/>
              </w:numPr>
              <w:jc w:val="center"/>
              <w:rPr>
                <w:rFonts w:hint="default"/>
                <w:b/>
                <w:bCs/>
                <w:vertAlign w:val="baseline"/>
                <w:lang w:val="en-US" w:eastAsia="zh-CN"/>
              </w:rPr>
            </w:pPr>
            <w:r>
              <w:rPr>
                <w:rFonts w:hint="eastAsia"/>
                <w:b/>
                <w:bCs/>
                <w:vertAlign w:val="baseline"/>
                <w:lang w:val="en-US" w:eastAsia="zh-CN"/>
              </w:rPr>
              <w:t>事件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4" w:type="dxa"/>
            <w:vMerge w:val="restart"/>
          </w:tcPr>
          <w:p>
            <w:pPr>
              <w:numPr>
                <w:ilvl w:val="0"/>
                <w:numId w:val="0"/>
              </w:numPr>
              <w:rPr>
                <w:rFonts w:hint="default"/>
                <w:b/>
                <w:bCs/>
                <w:vertAlign w:val="baseline"/>
                <w:lang w:val="en-US" w:eastAsia="zh-CN"/>
              </w:rPr>
            </w:pPr>
            <w:r>
              <w:rPr>
                <w:rFonts w:hint="eastAsia"/>
                <w:b/>
                <w:bCs/>
                <w:vertAlign w:val="baseline"/>
                <w:lang w:val="en-US" w:eastAsia="zh-CN"/>
              </w:rPr>
              <w:t>军事</w:t>
            </w:r>
          </w:p>
        </w:tc>
        <w:tc>
          <w:tcPr>
            <w:tcW w:w="7688" w:type="dxa"/>
          </w:tcPr>
          <w:p>
            <w:pPr>
              <w:numPr>
                <w:ilvl w:val="0"/>
                <w:numId w:val="0"/>
              </w:numPr>
              <w:rPr>
                <w:rFonts w:hint="default"/>
                <w:b/>
                <w:bCs/>
                <w:vertAlign w:val="baseline"/>
                <w:lang w:val="en-US" w:eastAsia="zh-CN"/>
              </w:rPr>
            </w:pPr>
            <w:r>
              <w:rPr>
                <w:rFonts w:hint="eastAsia"/>
                <w:b/>
                <w:bCs/>
                <w:vertAlign w:val="baseline"/>
                <w:lang w:val="en-US" w:eastAsia="zh-CN"/>
              </w:rPr>
              <w:t>1937年八路军和新四军开始建立敌后抗日根据地，开展游击战争，采取地道战、地雷战、夜袭战、麻雀战等战法打击日军，战略上配合了正面战场，牵制了在华日军一半以上的兵力。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4" w:type="dxa"/>
            <w:vMerge w:val="continue"/>
          </w:tcPr>
          <w:p>
            <w:pPr>
              <w:numPr>
                <w:ilvl w:val="0"/>
                <w:numId w:val="0"/>
              </w:numPr>
              <w:rPr>
                <w:rFonts w:hint="default"/>
                <w:b/>
                <w:bCs/>
                <w:vertAlign w:val="baseline"/>
                <w:lang w:val="en-US" w:eastAsia="zh-CN"/>
              </w:rPr>
            </w:pPr>
          </w:p>
        </w:tc>
        <w:tc>
          <w:tcPr>
            <w:tcW w:w="7688" w:type="dxa"/>
          </w:tcPr>
          <w:p>
            <w:pPr>
              <w:numPr>
                <w:ilvl w:val="0"/>
                <w:numId w:val="0"/>
              </w:numPr>
              <w:rPr>
                <w:rFonts w:hint="default"/>
                <w:b/>
                <w:bCs/>
                <w:vertAlign w:val="baseline"/>
                <w:lang w:val="en-US" w:eastAsia="zh-CN"/>
              </w:rPr>
            </w:pPr>
            <w:r>
              <w:rPr>
                <w:rFonts w:hint="eastAsia"/>
                <w:b/>
                <w:bCs/>
                <w:vertAlign w:val="baseline"/>
                <w:lang w:val="en-US" w:eastAsia="zh-CN"/>
              </w:rPr>
              <w:t>1940年彭德怀指挥八路军发动了百团大战，以破袭日军华北交通线为主要目标，打破了敌人的“囚笼政策”，敌后战场逐渐成为全国抗战的主战场。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4" w:type="dxa"/>
            <w:vMerge w:val="continue"/>
          </w:tcPr>
          <w:p>
            <w:pPr>
              <w:numPr>
                <w:ilvl w:val="0"/>
                <w:numId w:val="0"/>
              </w:numPr>
              <w:rPr>
                <w:rFonts w:hint="default"/>
                <w:b/>
                <w:bCs/>
                <w:vertAlign w:val="baseline"/>
                <w:lang w:val="en-US" w:eastAsia="zh-CN"/>
              </w:rPr>
            </w:pPr>
          </w:p>
        </w:tc>
        <w:tc>
          <w:tcPr>
            <w:tcW w:w="7688" w:type="dxa"/>
          </w:tcPr>
          <w:p>
            <w:pPr>
              <w:numPr>
                <w:ilvl w:val="0"/>
                <w:numId w:val="0"/>
              </w:numPr>
              <w:rPr>
                <w:rFonts w:hint="default"/>
                <w:b/>
                <w:bCs/>
                <w:vertAlign w:val="baseline"/>
                <w:lang w:val="en-US" w:eastAsia="zh-CN"/>
              </w:rPr>
            </w:pPr>
            <w:r>
              <w:rPr>
                <w:rFonts w:hint="eastAsia"/>
                <w:b/>
                <w:bCs/>
                <w:vertAlign w:val="baseline"/>
                <w:lang w:val="en-US" w:eastAsia="zh-CN"/>
              </w:rPr>
              <w:t>1945年8月，毛泽东发表《对日寇的最后一战》声明，解放区战场展开全面反攻。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4" w:type="dxa"/>
            <w:vMerge w:val="restart"/>
          </w:tcPr>
          <w:p>
            <w:pPr>
              <w:numPr>
                <w:ilvl w:val="0"/>
                <w:numId w:val="0"/>
              </w:numPr>
              <w:rPr>
                <w:rFonts w:hint="default"/>
                <w:b/>
                <w:bCs/>
                <w:vertAlign w:val="baseline"/>
                <w:lang w:val="en-US" w:eastAsia="zh-CN"/>
              </w:rPr>
            </w:pPr>
            <w:r>
              <w:rPr>
                <w:rFonts w:hint="eastAsia"/>
                <w:b/>
                <w:bCs/>
                <w:vertAlign w:val="baseline"/>
                <w:lang w:val="en-US" w:eastAsia="zh-CN"/>
              </w:rPr>
              <w:t>政治</w:t>
            </w:r>
          </w:p>
        </w:tc>
        <w:tc>
          <w:tcPr>
            <w:tcW w:w="7688" w:type="dxa"/>
          </w:tcPr>
          <w:p>
            <w:pPr>
              <w:numPr>
                <w:ilvl w:val="0"/>
                <w:numId w:val="0"/>
              </w:numPr>
              <w:rPr>
                <w:rFonts w:hint="default"/>
                <w:b/>
                <w:bCs/>
                <w:vertAlign w:val="baseline"/>
                <w:lang w:val="en-US" w:eastAsia="zh-CN"/>
              </w:rPr>
            </w:pPr>
            <w:r>
              <w:rPr>
                <w:rFonts w:hint="eastAsia"/>
                <w:b/>
                <w:bCs/>
                <w:vertAlign w:val="baseline"/>
                <w:lang w:val="en-US" w:eastAsia="zh-CN"/>
              </w:rPr>
              <w:t>1941年开始，国民党消极抗战，积极反共，制造“皖南事变”。共产党坚持抗战、团结、进步方针，从政治上坚决打退国民党反共高潮，维护抗日民族统一战线。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4" w:type="dxa"/>
            <w:vMerge w:val="continue"/>
          </w:tcPr>
          <w:p>
            <w:pPr>
              <w:numPr>
                <w:ilvl w:val="0"/>
                <w:numId w:val="0"/>
              </w:numPr>
              <w:rPr>
                <w:rFonts w:hint="eastAsia"/>
                <w:b/>
                <w:bCs/>
                <w:vertAlign w:val="baseline"/>
                <w:lang w:val="en-US" w:eastAsia="zh-CN"/>
              </w:rPr>
            </w:pPr>
          </w:p>
        </w:tc>
        <w:tc>
          <w:tcPr>
            <w:tcW w:w="7688" w:type="dxa"/>
          </w:tcPr>
          <w:p>
            <w:pPr>
              <w:numPr>
                <w:ilvl w:val="0"/>
                <w:numId w:val="0"/>
              </w:numPr>
              <w:rPr>
                <w:rFonts w:hint="eastAsia"/>
                <w:b/>
                <w:bCs/>
                <w:vertAlign w:val="baseline"/>
                <w:lang w:val="en-US" w:eastAsia="zh-CN"/>
              </w:rPr>
            </w:pPr>
            <w:r>
              <w:rPr>
                <w:rFonts w:hint="eastAsia"/>
                <w:b/>
                <w:bCs/>
                <w:vertAlign w:val="baseline"/>
                <w:lang w:val="en-US" w:eastAsia="zh-CN"/>
              </w:rPr>
              <w:t>加强敌后抗日根据地的民主建设，在延安为中心的陕甘宁边区，精兵简政，以“三三制”为原则，实行“普遍、自由、直接、平等”的选举制度，成立民主政府。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4" w:type="dxa"/>
          </w:tcPr>
          <w:p>
            <w:pPr>
              <w:numPr>
                <w:ilvl w:val="0"/>
                <w:numId w:val="0"/>
              </w:numPr>
              <w:rPr>
                <w:rFonts w:hint="eastAsia"/>
                <w:b/>
                <w:bCs/>
                <w:vertAlign w:val="baseline"/>
                <w:lang w:val="en-US" w:eastAsia="zh-CN"/>
              </w:rPr>
            </w:pPr>
            <w:r>
              <w:rPr>
                <w:rFonts w:hint="eastAsia"/>
                <w:b/>
                <w:bCs/>
                <w:vertAlign w:val="baseline"/>
                <w:lang w:val="en-US" w:eastAsia="zh-CN"/>
              </w:rPr>
              <w:t>经济</w:t>
            </w:r>
          </w:p>
        </w:tc>
        <w:tc>
          <w:tcPr>
            <w:tcW w:w="7688" w:type="dxa"/>
          </w:tcPr>
          <w:p>
            <w:pPr>
              <w:numPr>
                <w:ilvl w:val="0"/>
                <w:numId w:val="0"/>
              </w:numPr>
              <w:rPr>
                <w:rFonts w:hint="eastAsia"/>
                <w:b/>
                <w:bCs/>
                <w:vertAlign w:val="baseline"/>
                <w:lang w:val="en-US" w:eastAsia="zh-CN"/>
              </w:rPr>
            </w:pPr>
            <w:r>
              <w:rPr>
                <w:rFonts w:hint="eastAsia"/>
                <w:b/>
                <w:bCs/>
                <w:vertAlign w:val="baseline"/>
                <w:lang w:val="en-US" w:eastAsia="zh-CN"/>
              </w:rPr>
              <w:t>在敌后抗日根据地实行减租减息政策和开展大生产运动，维护了抗日民族统一战线，促进了根据地的经济发展。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4" w:type="dxa"/>
          </w:tcPr>
          <w:p>
            <w:pPr>
              <w:numPr>
                <w:ilvl w:val="0"/>
                <w:numId w:val="0"/>
              </w:numPr>
              <w:rPr>
                <w:rFonts w:hint="default"/>
                <w:b/>
                <w:bCs/>
                <w:vertAlign w:val="baseline"/>
                <w:lang w:val="en-US" w:eastAsia="zh-CN"/>
              </w:rPr>
            </w:pPr>
            <w:r>
              <w:rPr>
                <w:rFonts w:hint="eastAsia"/>
                <w:b/>
                <w:bCs/>
                <w:vertAlign w:val="baseline"/>
                <w:lang w:val="en-US" w:eastAsia="zh-CN"/>
              </w:rPr>
              <w:t>思想</w:t>
            </w:r>
          </w:p>
        </w:tc>
        <w:tc>
          <w:tcPr>
            <w:tcW w:w="7688" w:type="dxa"/>
          </w:tcPr>
          <w:p>
            <w:pPr>
              <w:numPr>
                <w:ilvl w:val="0"/>
                <w:numId w:val="0"/>
              </w:numPr>
              <w:rPr>
                <w:rFonts w:hint="default"/>
                <w:b/>
                <w:bCs/>
                <w:vertAlign w:val="baseline"/>
                <w:lang w:val="en-US" w:eastAsia="zh-CN"/>
              </w:rPr>
            </w:pPr>
            <w:r>
              <w:rPr>
                <w:rFonts w:hint="eastAsia"/>
                <w:b/>
                <w:bCs/>
                <w:vertAlign w:val="baseline"/>
                <w:lang w:val="en-US" w:eastAsia="zh-CN"/>
              </w:rPr>
              <w:t>1938年毛泽东发表《论持久战》，论证了中国必须通过持久作战赢得对日作战的最后胜利的战略指导理论，阐述了抗战的正义性，鼓舞了全国人民坚持抗战的信心与决心，是指导全国抗战的理论纲领。</w:t>
            </w:r>
          </w:p>
          <w:p>
            <w:pPr>
              <w:numPr>
                <w:ilvl w:val="0"/>
                <w:numId w:val="0"/>
              </w:numPr>
              <w:rPr>
                <w:rFonts w:hint="eastAsia"/>
                <w:b/>
                <w:bCs/>
                <w:vertAlign w:val="baseline"/>
                <w:lang w:val="en-US" w:eastAsia="zh-CN"/>
              </w:rPr>
            </w:pPr>
            <w:r>
              <w:rPr>
                <w:rFonts w:hint="eastAsia"/>
                <w:b/>
                <w:bCs/>
                <w:vertAlign w:val="baseline"/>
                <w:lang w:val="en-US" w:eastAsia="zh-CN"/>
              </w:rPr>
              <w:t>1945年中共七大召开，确立了毛泽东思想为党的指导思想。</w:t>
            </w:r>
          </w:p>
          <w:p>
            <w:pPr>
              <w:numPr>
                <w:ilvl w:val="0"/>
                <w:numId w:val="0"/>
              </w:numPr>
              <w:rPr>
                <w:rFonts w:hint="default"/>
                <w:b/>
                <w:bCs/>
                <w:vertAlign w:val="baseline"/>
                <w:lang w:val="en-US" w:eastAsia="zh-CN"/>
              </w:rPr>
            </w:pPr>
            <w:r>
              <w:rPr>
                <w:rFonts w:hint="eastAsia"/>
                <w:b/>
                <w:bCs/>
                <w:vertAlign w:val="baseline"/>
                <w:lang w:val="en-US" w:eastAsia="zh-CN"/>
              </w:rPr>
              <w:t>延安精神：事实就是、开拓创新、艰苦奋斗、自力更生、全心全意为人民服务。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4" w:type="dxa"/>
          </w:tcPr>
          <w:p>
            <w:pPr>
              <w:numPr>
                <w:ilvl w:val="0"/>
                <w:numId w:val="0"/>
              </w:numPr>
              <w:rPr>
                <w:rFonts w:hint="default"/>
                <w:b/>
                <w:bCs/>
                <w:vertAlign w:val="baseline"/>
                <w:lang w:val="en-US" w:eastAsia="zh-CN"/>
              </w:rPr>
            </w:pPr>
            <w:r>
              <w:rPr>
                <w:rFonts w:hint="eastAsia"/>
                <w:b/>
                <w:bCs/>
                <w:vertAlign w:val="baseline"/>
                <w:lang w:val="en-US" w:eastAsia="zh-CN"/>
              </w:rPr>
              <w:t>影响</w:t>
            </w:r>
          </w:p>
        </w:tc>
        <w:tc>
          <w:tcPr>
            <w:tcW w:w="7688" w:type="dxa"/>
          </w:tcPr>
          <w:p>
            <w:pPr>
              <w:numPr>
                <w:ilvl w:val="0"/>
                <w:numId w:val="0"/>
              </w:numPr>
              <w:rPr>
                <w:rFonts w:hint="eastAsia"/>
                <w:b/>
                <w:bCs/>
                <w:vertAlign w:val="baseline"/>
                <w:lang w:val="en-US" w:eastAsia="zh-CN"/>
              </w:rPr>
            </w:pPr>
            <w:r>
              <w:rPr>
                <w:rFonts w:hint="eastAsia"/>
                <w:b/>
                <w:bCs/>
                <w:vertAlign w:val="baseline"/>
                <w:lang w:val="en-US" w:eastAsia="zh-CN"/>
              </w:rPr>
              <w:t>为什么说中国共产党是抗日战争的中流砥柱？</w:t>
            </w:r>
          </w:p>
          <w:p>
            <w:pPr>
              <w:numPr>
                <w:ilvl w:val="0"/>
                <w:numId w:val="0"/>
              </w:numPr>
              <w:rPr>
                <w:rFonts w:hint="eastAsia"/>
                <w:b/>
                <w:bCs/>
                <w:vertAlign w:val="baseline"/>
                <w:lang w:val="en-US" w:eastAsia="zh-CN"/>
              </w:rPr>
            </w:pPr>
            <w:r>
              <w:rPr>
                <w:rFonts w:hint="eastAsia"/>
                <w:b/>
                <w:bCs/>
                <w:vertAlign w:val="baseline"/>
                <w:lang w:val="en-US" w:eastAsia="zh-CN"/>
              </w:rPr>
              <w:t>中共提出并促成了抗日民族统一战线的形成，凝聚了全民族力量进行抗战；</w:t>
            </w:r>
          </w:p>
          <w:p>
            <w:pPr>
              <w:numPr>
                <w:ilvl w:val="0"/>
                <w:numId w:val="0"/>
              </w:numPr>
              <w:rPr>
                <w:rFonts w:hint="eastAsia"/>
                <w:b/>
                <w:bCs/>
                <w:vertAlign w:val="baseline"/>
                <w:lang w:val="en-US" w:eastAsia="zh-CN"/>
              </w:rPr>
            </w:pPr>
            <w:r>
              <w:rPr>
                <w:rFonts w:hint="eastAsia"/>
                <w:b/>
                <w:bCs/>
                <w:vertAlign w:val="baseline"/>
                <w:lang w:val="en-US" w:eastAsia="zh-CN"/>
              </w:rPr>
              <w:t>中共建立了敌后抗日根据地，牵制了大量日军，配合了国民党正面战场，正面战场和敌后战场相互配合，构成了抗日战争的整体</w:t>
            </w:r>
          </w:p>
          <w:p>
            <w:pPr>
              <w:numPr>
                <w:ilvl w:val="0"/>
                <w:numId w:val="0"/>
              </w:numPr>
              <w:rPr>
                <w:rFonts w:hint="eastAsia"/>
                <w:b/>
                <w:bCs/>
                <w:vertAlign w:val="baseline"/>
                <w:lang w:val="en-US" w:eastAsia="zh-CN"/>
              </w:rPr>
            </w:pPr>
            <w:r>
              <w:rPr>
                <w:rFonts w:hint="eastAsia"/>
                <w:b/>
                <w:bCs/>
                <w:vertAlign w:val="baseline"/>
                <w:lang w:val="en-US" w:eastAsia="zh-CN"/>
              </w:rPr>
              <w:t>中共在抗日战争期间，铸就了延安精神，鼓舞了全国抗战精神；</w:t>
            </w:r>
          </w:p>
          <w:p>
            <w:pPr>
              <w:numPr>
                <w:ilvl w:val="0"/>
                <w:numId w:val="0"/>
              </w:numPr>
              <w:rPr>
                <w:rFonts w:hint="default"/>
                <w:b/>
                <w:bCs/>
                <w:vertAlign w:val="baseline"/>
                <w:lang w:val="en-US" w:eastAsia="zh-CN"/>
              </w:rPr>
            </w:pPr>
            <w:r>
              <w:rPr>
                <w:rFonts w:hint="eastAsia"/>
                <w:b/>
                <w:bCs/>
                <w:vertAlign w:val="baseline"/>
                <w:lang w:val="en-US" w:eastAsia="zh-CN"/>
              </w:rPr>
              <w:t>中共制定持久抗战方针，召开了中共七大，为抗战胜利指明了方向。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4" w:type="dxa"/>
          </w:tcPr>
          <w:p>
            <w:pPr>
              <w:numPr>
                <w:ilvl w:val="0"/>
                <w:numId w:val="0"/>
              </w:numPr>
              <w:rPr>
                <w:rFonts w:hint="default"/>
                <w:b/>
                <w:bCs/>
                <w:vertAlign w:val="baseline"/>
                <w:lang w:val="en-US" w:eastAsia="zh-CN"/>
              </w:rPr>
            </w:pPr>
            <w:r>
              <w:rPr>
                <w:rFonts w:hint="eastAsia"/>
                <w:b/>
                <w:bCs/>
                <w:vertAlign w:val="baseline"/>
                <w:lang w:val="en-US" w:eastAsia="zh-CN"/>
              </w:rPr>
              <w:t>关系</w:t>
            </w:r>
          </w:p>
        </w:tc>
        <w:tc>
          <w:tcPr>
            <w:tcW w:w="7688" w:type="dxa"/>
          </w:tcPr>
          <w:p>
            <w:pPr>
              <w:numPr>
                <w:ilvl w:val="0"/>
                <w:numId w:val="0"/>
              </w:numPr>
              <w:rPr>
                <w:rFonts w:hint="default"/>
                <w:b/>
                <w:bCs/>
                <w:vertAlign w:val="baseline"/>
                <w:lang w:val="en-US" w:eastAsia="zh-CN"/>
              </w:rPr>
            </w:pPr>
            <w:r>
              <w:rPr>
                <w:rFonts w:hint="eastAsia"/>
                <w:b/>
                <w:bCs/>
                <w:vertAlign w:val="baseline"/>
                <w:lang w:val="en-US" w:eastAsia="zh-CN"/>
              </w:rPr>
              <w:t>武汉会战前，正面战场是主战场；武汉会战后，敌后战场是主战场，相互配合。</w:t>
            </w:r>
          </w:p>
        </w:tc>
      </w:tr>
    </w:tbl>
    <w:p>
      <w:pPr>
        <w:numPr>
          <w:ilvl w:val="0"/>
          <w:numId w:val="0"/>
        </w:numPr>
        <w:rPr>
          <w:rFonts w:hint="default"/>
          <w:b/>
          <w:bCs/>
          <w:lang w:val="en-US" w:eastAsia="zh-CN"/>
        </w:rPr>
      </w:pPr>
    </w:p>
    <w:p>
      <w:pPr>
        <w:numPr>
          <w:ilvl w:val="0"/>
          <w:numId w:val="24"/>
        </w:numPr>
        <w:ind w:left="0" w:leftChars="0" w:firstLine="0" w:firstLineChars="0"/>
        <w:rPr>
          <w:rFonts w:hint="eastAsia"/>
          <w:b/>
          <w:bCs/>
          <w:lang w:val="en-US" w:eastAsia="zh-CN"/>
        </w:rPr>
      </w:pPr>
      <w:r>
        <w:rPr>
          <w:rFonts w:hint="eastAsia"/>
          <w:b/>
          <w:bCs/>
          <w:lang w:val="en-US" w:eastAsia="zh-CN"/>
        </w:rPr>
        <w:t>东方主战场</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9"/>
        <w:gridCol w:w="74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tcPr>
          <w:p>
            <w:pPr>
              <w:numPr>
                <w:ilvl w:val="0"/>
                <w:numId w:val="0"/>
              </w:numPr>
              <w:ind w:leftChars="0"/>
              <w:rPr>
                <w:rFonts w:hint="eastAsia"/>
                <w:b/>
                <w:bCs/>
                <w:lang w:val="en-US" w:eastAsia="zh-CN"/>
              </w:rPr>
            </w:pPr>
            <w:r>
              <w:rPr>
                <w:rFonts w:hint="eastAsia"/>
                <w:b/>
                <w:bCs/>
                <w:lang w:val="en-US" w:eastAsia="zh-CN"/>
              </w:rPr>
              <w:t>为什么说中国战场是东方主战场？</w:t>
            </w:r>
          </w:p>
          <w:p>
            <w:pPr>
              <w:numPr>
                <w:ilvl w:val="0"/>
                <w:numId w:val="25"/>
              </w:numPr>
              <w:rPr>
                <w:rFonts w:hint="eastAsia"/>
                <w:b/>
                <w:bCs/>
                <w:vertAlign w:val="baseline"/>
                <w:lang w:val="en-US" w:eastAsia="zh-CN"/>
              </w:rPr>
            </w:pPr>
            <w:r>
              <w:rPr>
                <w:rFonts w:hint="eastAsia"/>
                <w:b/>
                <w:bCs/>
                <w:vertAlign w:val="baseline"/>
                <w:lang w:val="en-US" w:eastAsia="zh-CN"/>
              </w:rPr>
              <w:t>中国抗日战争拉开了世界反法西斯战争序幕，开始时间最早，抵抗时间最长；</w:t>
            </w:r>
          </w:p>
          <w:p>
            <w:pPr>
              <w:numPr>
                <w:ilvl w:val="0"/>
                <w:numId w:val="25"/>
              </w:numPr>
              <w:rPr>
                <w:rFonts w:hint="default"/>
                <w:b/>
                <w:bCs/>
                <w:vertAlign w:val="baseline"/>
                <w:lang w:val="en-US" w:eastAsia="zh-CN"/>
              </w:rPr>
            </w:pPr>
            <w:r>
              <w:rPr>
                <w:rFonts w:hint="eastAsia"/>
                <w:b/>
                <w:bCs/>
                <w:vertAlign w:val="baseline"/>
                <w:lang w:val="en-US" w:eastAsia="zh-CN"/>
              </w:rPr>
              <w:t>中国抗击了大部分日军，打击了日本法西斯，有力支援了其他盟国；</w:t>
            </w:r>
          </w:p>
          <w:p>
            <w:pPr>
              <w:numPr>
                <w:ilvl w:val="0"/>
                <w:numId w:val="25"/>
              </w:numPr>
              <w:rPr>
                <w:rFonts w:hint="default"/>
                <w:b/>
                <w:bCs/>
                <w:vertAlign w:val="baseline"/>
                <w:lang w:val="en-US" w:eastAsia="zh-CN"/>
              </w:rPr>
            </w:pPr>
            <w:r>
              <w:rPr>
                <w:rFonts w:hint="eastAsia"/>
                <w:b/>
                <w:bCs/>
                <w:vertAlign w:val="baseline"/>
                <w:lang w:val="en-US" w:eastAsia="zh-CN"/>
              </w:rPr>
              <w:t>中国战场协助和配合了盟军作战，给予盟军战略上和资源、情报支持；</w:t>
            </w:r>
          </w:p>
          <w:p>
            <w:pPr>
              <w:numPr>
                <w:ilvl w:val="0"/>
                <w:numId w:val="25"/>
              </w:numPr>
              <w:rPr>
                <w:rFonts w:hint="default"/>
                <w:b/>
                <w:bCs/>
                <w:vertAlign w:val="baseline"/>
                <w:lang w:val="en-US" w:eastAsia="zh-CN"/>
              </w:rPr>
            </w:pPr>
            <w:r>
              <w:rPr>
                <w:rFonts w:hint="eastAsia"/>
                <w:b/>
                <w:bCs/>
                <w:vertAlign w:val="baseline"/>
                <w:lang w:val="en-US" w:eastAsia="zh-CN"/>
              </w:rPr>
              <w:t>中国积极倡导建立世界反法西斯同盟，参与了世界反法斯西战争的谋划和指挥。</w:t>
            </w:r>
          </w:p>
          <w:p>
            <w:pPr>
              <w:numPr>
                <w:ilvl w:val="0"/>
                <w:numId w:val="0"/>
              </w:numPr>
              <w:rPr>
                <w:rFonts w:hint="default"/>
                <w:b/>
                <w:bCs/>
                <w:vertAlign w:val="baseline"/>
                <w:lang w:val="en-US" w:eastAsia="zh-CN"/>
              </w:rPr>
            </w:pPr>
            <w:r>
              <w:rPr>
                <w:rFonts w:hint="eastAsia"/>
                <w:b/>
                <w:bCs/>
                <w:vertAlign w:val="baseline"/>
                <w:lang w:val="en-US" w:eastAsia="zh-CN"/>
              </w:rPr>
              <w:t>5、中国反法西斯主力国地位和反法西斯贡献得到国际公认。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9" w:type="dxa"/>
          </w:tcPr>
          <w:p>
            <w:pPr>
              <w:numPr>
                <w:ilvl w:val="0"/>
                <w:numId w:val="0"/>
              </w:numPr>
              <w:rPr>
                <w:rFonts w:hint="default"/>
                <w:b/>
                <w:bCs/>
                <w:vertAlign w:val="baseline"/>
                <w:lang w:val="en-US" w:eastAsia="zh-CN"/>
              </w:rPr>
            </w:pPr>
            <w:r>
              <w:rPr>
                <w:rFonts w:hint="eastAsia"/>
                <w:b/>
                <w:bCs/>
                <w:vertAlign w:val="baseline"/>
                <w:lang w:val="en-US" w:eastAsia="zh-CN"/>
              </w:rPr>
              <w:t>世界反法西斯同盟</w:t>
            </w:r>
          </w:p>
        </w:tc>
        <w:tc>
          <w:tcPr>
            <w:tcW w:w="7433" w:type="dxa"/>
          </w:tcPr>
          <w:p>
            <w:pPr>
              <w:numPr>
                <w:ilvl w:val="0"/>
                <w:numId w:val="0"/>
              </w:numPr>
              <w:rPr>
                <w:rFonts w:hint="default"/>
                <w:b/>
                <w:bCs/>
                <w:vertAlign w:val="baseline"/>
                <w:lang w:val="en-US" w:eastAsia="zh-CN"/>
              </w:rPr>
            </w:pPr>
            <w:r>
              <w:rPr>
                <w:rFonts w:hint="eastAsia"/>
                <w:b/>
                <w:bCs/>
                <w:vertAlign w:val="baseline"/>
                <w:lang w:val="en-US" w:eastAsia="zh-CN"/>
              </w:rPr>
              <w:t>1942年，中苏美英为首的26国在华盛顿签署了《联合国家宣言》，标志着世界反法西斯同盟成立。中国远征军入缅作战，解救英军。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9" w:type="dxa"/>
          </w:tcPr>
          <w:p>
            <w:pPr>
              <w:numPr>
                <w:ilvl w:val="0"/>
                <w:numId w:val="0"/>
              </w:numPr>
              <w:rPr>
                <w:rFonts w:hint="default"/>
                <w:b/>
                <w:bCs/>
                <w:vertAlign w:val="baseline"/>
                <w:lang w:val="en-US" w:eastAsia="zh-CN"/>
              </w:rPr>
            </w:pPr>
            <w:r>
              <w:rPr>
                <w:rFonts w:hint="eastAsia"/>
                <w:b/>
                <w:bCs/>
                <w:vertAlign w:val="baseline"/>
                <w:lang w:val="en-US" w:eastAsia="zh-CN"/>
              </w:rPr>
              <w:t>开罗会议</w:t>
            </w:r>
          </w:p>
        </w:tc>
        <w:tc>
          <w:tcPr>
            <w:tcW w:w="7433" w:type="dxa"/>
          </w:tcPr>
          <w:p>
            <w:pPr>
              <w:numPr>
                <w:ilvl w:val="0"/>
                <w:numId w:val="0"/>
              </w:numPr>
              <w:rPr>
                <w:rFonts w:hint="default"/>
                <w:b/>
                <w:bCs/>
                <w:vertAlign w:val="baseline"/>
                <w:lang w:val="en-US" w:eastAsia="zh-CN"/>
              </w:rPr>
            </w:pPr>
            <w:r>
              <w:rPr>
                <w:rFonts w:hint="eastAsia"/>
                <w:b/>
                <w:bCs/>
                <w:vertAlign w:val="baseline"/>
                <w:lang w:val="en-US" w:eastAsia="zh-CN"/>
              </w:rPr>
              <w:t>1943年，中美英在埃及开罗开会，通过《开罗宣言》。决定对日作战和战后处分日本的基本策略；规定日本所窃取中国领土归还中国（包括台湾钓鱼岛）；废除了部分不平等条约，取消在华特权，改定新约，维护了中国主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9" w:type="dxa"/>
          </w:tcPr>
          <w:p>
            <w:pPr>
              <w:numPr>
                <w:ilvl w:val="0"/>
                <w:numId w:val="0"/>
              </w:numPr>
              <w:rPr>
                <w:rFonts w:hint="default"/>
                <w:b/>
                <w:bCs/>
                <w:vertAlign w:val="baseline"/>
                <w:lang w:val="en-US" w:eastAsia="zh-CN"/>
              </w:rPr>
            </w:pPr>
            <w:r>
              <w:rPr>
                <w:rFonts w:hint="eastAsia"/>
                <w:b/>
                <w:bCs/>
                <w:vertAlign w:val="baseline"/>
                <w:lang w:val="en-US" w:eastAsia="zh-CN"/>
              </w:rPr>
              <w:t>抗战进程</w:t>
            </w:r>
          </w:p>
        </w:tc>
        <w:tc>
          <w:tcPr>
            <w:tcW w:w="7433" w:type="dxa"/>
          </w:tcPr>
          <w:p>
            <w:pPr>
              <w:numPr>
                <w:ilvl w:val="0"/>
                <w:numId w:val="26"/>
              </w:numPr>
              <w:rPr>
                <w:rFonts w:hint="eastAsia"/>
                <w:b/>
                <w:bCs/>
                <w:vertAlign w:val="baseline"/>
                <w:lang w:val="en-US" w:eastAsia="zh-CN"/>
              </w:rPr>
            </w:pPr>
            <w:r>
              <w:rPr>
                <w:rFonts w:hint="eastAsia"/>
                <w:b/>
                <w:bCs/>
                <w:vertAlign w:val="baseline"/>
                <w:lang w:val="en-US" w:eastAsia="zh-CN"/>
              </w:rPr>
              <w:t>战略防御：从1937年7月卢沟桥事变到1938年10月广州、武汉失守。</w:t>
            </w:r>
          </w:p>
          <w:p>
            <w:pPr>
              <w:numPr>
                <w:ilvl w:val="0"/>
                <w:numId w:val="26"/>
              </w:numPr>
              <w:rPr>
                <w:rFonts w:hint="default"/>
                <w:b/>
                <w:bCs/>
                <w:vertAlign w:val="baseline"/>
                <w:lang w:val="en-US" w:eastAsia="zh-CN"/>
              </w:rPr>
            </w:pPr>
            <w:r>
              <w:rPr>
                <w:rFonts w:hint="eastAsia"/>
                <w:b/>
                <w:bCs/>
                <w:vertAlign w:val="baseline"/>
                <w:lang w:val="en-US" w:eastAsia="zh-CN"/>
              </w:rPr>
              <w:t>战略相持：从1938年10月武汉会战后至1943年12月。</w:t>
            </w:r>
          </w:p>
          <w:p>
            <w:pPr>
              <w:numPr>
                <w:ilvl w:val="0"/>
                <w:numId w:val="26"/>
              </w:numPr>
              <w:rPr>
                <w:rFonts w:hint="default"/>
                <w:b/>
                <w:bCs/>
                <w:vertAlign w:val="baseline"/>
                <w:lang w:val="en-US" w:eastAsia="zh-CN"/>
              </w:rPr>
            </w:pPr>
            <w:r>
              <w:rPr>
                <w:rFonts w:hint="eastAsia"/>
                <w:b/>
                <w:bCs/>
                <w:vertAlign w:val="baseline"/>
                <w:lang w:val="en-US" w:eastAsia="zh-CN"/>
              </w:rPr>
              <w:t>战略防御：从1944年1月解放区战场反攻至1945年8月日本投降。</w:t>
            </w:r>
          </w:p>
        </w:tc>
      </w:tr>
    </w:tbl>
    <w:p>
      <w:pPr>
        <w:numPr>
          <w:ilvl w:val="0"/>
          <w:numId w:val="0"/>
        </w:numPr>
        <w:rPr>
          <w:rFonts w:hint="default"/>
          <w:b/>
          <w:bCs/>
          <w:lang w:val="en-US" w:eastAsia="zh-CN"/>
        </w:rPr>
      </w:pPr>
    </w:p>
    <w:p>
      <w:pPr>
        <w:numPr>
          <w:ilvl w:val="0"/>
          <w:numId w:val="0"/>
        </w:numPr>
        <w:rPr>
          <w:rFonts w:hint="default"/>
          <w:b/>
          <w:bCs/>
          <w:lang w:val="en-US" w:eastAsia="zh-CN"/>
        </w:rPr>
      </w:pPr>
      <w:r>
        <w:rPr>
          <w:rFonts w:hint="eastAsia"/>
          <w:b/>
          <w:bCs/>
          <w:lang w:val="en-US" w:eastAsia="zh-CN"/>
        </w:rPr>
        <w:t>4、中共七大</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9"/>
        <w:gridCol w:w="77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tcPr>
          <w:p>
            <w:pPr>
              <w:numPr>
                <w:ilvl w:val="0"/>
                <w:numId w:val="0"/>
              </w:numPr>
              <w:rPr>
                <w:rFonts w:hint="default"/>
                <w:b/>
                <w:bCs/>
                <w:vertAlign w:val="baseline"/>
                <w:lang w:val="en-US" w:eastAsia="zh-CN"/>
              </w:rPr>
            </w:pPr>
            <w:r>
              <w:rPr>
                <w:rFonts w:hint="eastAsia"/>
                <w:b/>
                <w:bCs/>
                <w:vertAlign w:val="baseline"/>
                <w:lang w:val="en-US" w:eastAsia="zh-CN"/>
              </w:rPr>
              <w:t>背景</w:t>
            </w:r>
          </w:p>
        </w:tc>
        <w:tc>
          <w:tcPr>
            <w:tcW w:w="7703" w:type="dxa"/>
          </w:tcPr>
          <w:p>
            <w:pPr>
              <w:numPr>
                <w:ilvl w:val="0"/>
                <w:numId w:val="0"/>
              </w:numPr>
              <w:rPr>
                <w:rFonts w:hint="default"/>
                <w:b/>
                <w:bCs/>
                <w:vertAlign w:val="baseline"/>
                <w:lang w:val="en-US" w:eastAsia="zh-CN"/>
              </w:rPr>
            </w:pPr>
            <w:r>
              <w:rPr>
                <w:rFonts w:hint="eastAsia"/>
                <w:b/>
                <w:bCs/>
                <w:vertAlign w:val="baseline"/>
                <w:lang w:val="en-US" w:eastAsia="zh-CN"/>
              </w:rPr>
              <w:t>在抗日战争胜利前夜，为了系统总结中国革命的基本经验，为彻底打败日本侵略者、建设新中国做准备，1945年在延安召开了中共七大。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tcPr>
          <w:p>
            <w:pPr>
              <w:numPr>
                <w:ilvl w:val="0"/>
                <w:numId w:val="0"/>
              </w:numPr>
              <w:rPr>
                <w:rFonts w:hint="default"/>
                <w:b/>
                <w:bCs/>
                <w:vertAlign w:val="baseline"/>
                <w:lang w:val="en-US" w:eastAsia="zh-CN"/>
              </w:rPr>
            </w:pPr>
            <w:r>
              <w:rPr>
                <w:rFonts w:hint="eastAsia"/>
                <w:b/>
                <w:bCs/>
                <w:vertAlign w:val="baseline"/>
                <w:lang w:val="en-US" w:eastAsia="zh-CN"/>
              </w:rPr>
              <w:t>内容</w:t>
            </w:r>
          </w:p>
        </w:tc>
        <w:tc>
          <w:tcPr>
            <w:tcW w:w="7703" w:type="dxa"/>
          </w:tcPr>
          <w:p>
            <w:pPr>
              <w:numPr>
                <w:ilvl w:val="0"/>
                <w:numId w:val="0"/>
              </w:numPr>
              <w:rPr>
                <w:rFonts w:hint="default"/>
                <w:b/>
                <w:bCs/>
                <w:vertAlign w:val="baseline"/>
                <w:lang w:val="en-US" w:eastAsia="zh-CN"/>
              </w:rPr>
            </w:pPr>
            <w:r>
              <w:rPr>
                <w:rFonts w:hint="eastAsia"/>
                <w:b/>
                <w:bCs/>
                <w:vertAlign w:val="baseline"/>
                <w:lang w:val="en-US" w:eastAsia="zh-CN"/>
              </w:rPr>
              <w:t>毛泽东做了《论联合政府》的报告，提出了党的政治路线：放手发动群众，壮大人民力量，在中国共产党的领导下，打败日本侵略者，解放全中国，建立一个新民主主义的中国。大会确立了毛泽东思想为党的指导思想，选举了新的中央委员会，选举毛泽东为中央委员会主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tcPr>
          <w:p>
            <w:pPr>
              <w:numPr>
                <w:ilvl w:val="0"/>
                <w:numId w:val="0"/>
              </w:numPr>
              <w:rPr>
                <w:rFonts w:hint="default"/>
                <w:b/>
                <w:bCs/>
                <w:vertAlign w:val="baseline"/>
                <w:lang w:val="en-US" w:eastAsia="zh-CN"/>
              </w:rPr>
            </w:pPr>
            <w:r>
              <w:rPr>
                <w:rFonts w:hint="eastAsia"/>
                <w:b/>
                <w:bCs/>
                <w:vertAlign w:val="baseline"/>
                <w:lang w:val="en-US" w:eastAsia="zh-CN"/>
              </w:rPr>
              <w:t>影响</w:t>
            </w:r>
          </w:p>
        </w:tc>
        <w:tc>
          <w:tcPr>
            <w:tcW w:w="7703" w:type="dxa"/>
          </w:tcPr>
          <w:p>
            <w:pPr>
              <w:numPr>
                <w:ilvl w:val="0"/>
                <w:numId w:val="0"/>
              </w:numPr>
              <w:rPr>
                <w:rFonts w:hint="default"/>
                <w:b/>
                <w:bCs/>
                <w:vertAlign w:val="baseline"/>
                <w:lang w:val="en-US" w:eastAsia="zh-CN"/>
              </w:rPr>
            </w:pPr>
            <w:r>
              <w:rPr>
                <w:rFonts w:hint="eastAsia"/>
                <w:b/>
                <w:bCs/>
                <w:vertAlign w:val="baseline"/>
                <w:lang w:val="en-US" w:eastAsia="zh-CN"/>
              </w:rPr>
              <w:t>中共七大使全党在马克思列宁主义、毛泽东思想的基础上达到了空前团结，为中国共产党领导人民争取抗日战争的胜利和新民主主义革命的胜利奠定了基础。</w:t>
            </w:r>
          </w:p>
        </w:tc>
      </w:tr>
    </w:tbl>
    <w:p>
      <w:pPr>
        <w:numPr>
          <w:ilvl w:val="0"/>
          <w:numId w:val="0"/>
        </w:numPr>
        <w:rPr>
          <w:rFonts w:hint="default"/>
          <w:b/>
          <w:bCs/>
          <w:lang w:val="en-US" w:eastAsia="zh-CN"/>
        </w:rPr>
      </w:pPr>
    </w:p>
    <w:p>
      <w:pPr>
        <w:numPr>
          <w:ilvl w:val="0"/>
          <w:numId w:val="0"/>
        </w:numPr>
        <w:ind w:leftChars="0"/>
        <w:rPr>
          <w:rFonts w:hint="eastAsia"/>
          <w:b/>
          <w:bCs/>
          <w:lang w:val="en-US" w:eastAsia="zh-CN"/>
        </w:rPr>
      </w:pPr>
      <w:r>
        <w:rPr>
          <w:rFonts w:hint="eastAsia"/>
          <w:b/>
          <w:bCs/>
          <w:lang w:val="en-US" w:eastAsia="zh-CN"/>
        </w:rPr>
        <w:t>5、抗战胜利</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4"/>
        <w:gridCol w:w="76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4" w:type="dxa"/>
          </w:tcPr>
          <w:p>
            <w:pPr>
              <w:numPr>
                <w:ilvl w:val="0"/>
                <w:numId w:val="0"/>
              </w:numPr>
              <w:rPr>
                <w:rFonts w:hint="default"/>
                <w:b/>
                <w:bCs/>
                <w:vertAlign w:val="baseline"/>
                <w:lang w:val="en-US" w:eastAsia="zh-CN"/>
              </w:rPr>
            </w:pPr>
            <w:r>
              <w:rPr>
                <w:rFonts w:hint="eastAsia"/>
                <w:b/>
                <w:bCs/>
                <w:vertAlign w:val="baseline"/>
                <w:lang w:val="en-US" w:eastAsia="zh-CN"/>
              </w:rPr>
              <w:t>过程</w:t>
            </w:r>
          </w:p>
        </w:tc>
        <w:tc>
          <w:tcPr>
            <w:tcW w:w="7688" w:type="dxa"/>
          </w:tcPr>
          <w:p>
            <w:pPr>
              <w:numPr>
                <w:ilvl w:val="0"/>
                <w:numId w:val="0"/>
              </w:numPr>
              <w:rPr>
                <w:rFonts w:hint="default"/>
                <w:b/>
                <w:bCs/>
                <w:vertAlign w:val="baseline"/>
                <w:lang w:val="en-US" w:eastAsia="zh-CN"/>
              </w:rPr>
            </w:pPr>
            <w:r>
              <w:rPr>
                <w:rFonts w:hint="eastAsia"/>
                <w:b/>
                <w:bCs/>
                <w:vertAlign w:val="baseline"/>
                <w:lang w:val="en-US" w:eastAsia="zh-CN"/>
              </w:rPr>
              <w:t>1945年5月德国投降后，美国在日本投下原子弹，苏军出兵东北，毛泽东领导解放区军民大反攻，国民政府也开始大反攻。8月15日，日本天皇宣布无条件投降，9月2日，在东京湾美国军舰密苏里号上举行投降仪式，中国抗日战争和世界反法西斯战争胜利结束。10月25日，台湾光复，回到祖国怀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4" w:type="dxa"/>
          </w:tcPr>
          <w:p>
            <w:pPr>
              <w:numPr>
                <w:ilvl w:val="0"/>
                <w:numId w:val="0"/>
              </w:numPr>
              <w:rPr>
                <w:rFonts w:hint="default"/>
                <w:b/>
                <w:bCs/>
                <w:vertAlign w:val="baseline"/>
                <w:lang w:val="en-US" w:eastAsia="zh-CN"/>
              </w:rPr>
            </w:pPr>
            <w:r>
              <w:rPr>
                <w:rFonts w:hint="eastAsia"/>
                <w:b/>
                <w:bCs/>
                <w:vertAlign w:val="baseline"/>
                <w:lang w:val="en-US" w:eastAsia="zh-CN"/>
              </w:rPr>
              <w:t>原因</w:t>
            </w:r>
          </w:p>
        </w:tc>
        <w:tc>
          <w:tcPr>
            <w:tcW w:w="7688" w:type="dxa"/>
          </w:tcPr>
          <w:p>
            <w:pPr>
              <w:numPr>
                <w:ilvl w:val="0"/>
                <w:numId w:val="27"/>
              </w:numPr>
              <w:rPr>
                <w:rFonts w:hint="default"/>
                <w:b/>
                <w:bCs/>
                <w:vertAlign w:val="baseline"/>
                <w:lang w:val="en-US" w:eastAsia="zh-CN"/>
              </w:rPr>
            </w:pPr>
            <w:r>
              <w:rPr>
                <w:rFonts w:hint="default"/>
                <w:b/>
                <w:bCs/>
                <w:vertAlign w:val="baseline"/>
                <w:lang w:val="en-US" w:eastAsia="zh-CN"/>
              </w:rPr>
              <w:t>中国人民</w:t>
            </w:r>
            <w:r>
              <w:rPr>
                <w:rFonts w:hint="eastAsia"/>
                <w:b/>
                <w:bCs/>
                <w:vertAlign w:val="baseline"/>
                <w:lang w:val="en-US" w:eastAsia="zh-CN"/>
              </w:rPr>
              <w:t>巨大的</w:t>
            </w:r>
            <w:r>
              <w:rPr>
                <w:rFonts w:hint="default"/>
                <w:b/>
                <w:bCs/>
                <w:vertAlign w:val="baseline"/>
                <w:lang w:val="en-US" w:eastAsia="zh-CN"/>
              </w:rPr>
              <w:t>民族觉醒、</w:t>
            </w:r>
            <w:r>
              <w:rPr>
                <w:rFonts w:hint="eastAsia"/>
                <w:b/>
                <w:bCs/>
                <w:vertAlign w:val="baseline"/>
                <w:lang w:val="en-US" w:eastAsia="zh-CN"/>
              </w:rPr>
              <w:t>空前的</w:t>
            </w:r>
            <w:r>
              <w:rPr>
                <w:rFonts w:hint="default"/>
                <w:b/>
                <w:bCs/>
                <w:vertAlign w:val="baseline"/>
                <w:lang w:val="en-US" w:eastAsia="zh-CN"/>
              </w:rPr>
              <w:t>民族团结和</w:t>
            </w:r>
            <w:r>
              <w:rPr>
                <w:rFonts w:hint="eastAsia"/>
                <w:b/>
                <w:bCs/>
                <w:vertAlign w:val="baseline"/>
                <w:lang w:val="en-US" w:eastAsia="zh-CN"/>
              </w:rPr>
              <w:t>英勇的</w:t>
            </w:r>
            <w:r>
              <w:rPr>
                <w:rFonts w:hint="default"/>
                <w:b/>
                <w:bCs/>
                <w:vertAlign w:val="baseline"/>
                <w:lang w:val="en-US" w:eastAsia="zh-CN"/>
              </w:rPr>
              <w:t>民族抗争是决定性因素。</w:t>
            </w:r>
          </w:p>
          <w:p>
            <w:pPr>
              <w:numPr>
                <w:ilvl w:val="0"/>
                <w:numId w:val="0"/>
              </w:numPr>
              <w:rPr>
                <w:rFonts w:hint="default"/>
                <w:b/>
                <w:bCs/>
                <w:vertAlign w:val="baseline"/>
                <w:lang w:val="en-US" w:eastAsia="zh-CN"/>
              </w:rPr>
            </w:pPr>
            <w:r>
              <w:rPr>
                <w:rFonts w:hint="default"/>
                <w:b/>
                <w:bCs/>
                <w:vertAlign w:val="baseline"/>
                <w:lang w:val="en-US" w:eastAsia="zh-CN"/>
              </w:rPr>
              <w:t>2、</w:t>
            </w:r>
            <w:r>
              <w:rPr>
                <w:rFonts w:hint="eastAsia"/>
                <w:b/>
                <w:bCs/>
                <w:vertAlign w:val="baseline"/>
                <w:lang w:val="en-US" w:eastAsia="zh-CN"/>
              </w:rPr>
              <w:t>抗日民族统一战线下国共合作抗日，付出了巨大牺牲。</w:t>
            </w:r>
          </w:p>
          <w:p>
            <w:pPr>
              <w:numPr>
                <w:ilvl w:val="0"/>
                <w:numId w:val="0"/>
              </w:numPr>
              <w:rPr>
                <w:rFonts w:hint="default"/>
                <w:b/>
                <w:bCs/>
                <w:vertAlign w:val="baseline"/>
                <w:lang w:val="en-US" w:eastAsia="zh-CN"/>
              </w:rPr>
            </w:pPr>
            <w:r>
              <w:rPr>
                <w:rFonts w:hint="eastAsia"/>
                <w:b/>
                <w:bCs/>
                <w:vertAlign w:val="baseline"/>
                <w:lang w:val="en-US" w:eastAsia="zh-CN"/>
              </w:rPr>
              <w:t>3、</w:t>
            </w:r>
            <w:r>
              <w:rPr>
                <w:rFonts w:hint="default"/>
                <w:b/>
                <w:bCs/>
                <w:vertAlign w:val="baseline"/>
                <w:lang w:val="en-US" w:eastAsia="zh-CN"/>
              </w:rPr>
              <w:t>中国共产党</w:t>
            </w:r>
            <w:r>
              <w:rPr>
                <w:rFonts w:hint="eastAsia"/>
                <w:b/>
                <w:bCs/>
                <w:vertAlign w:val="baseline"/>
                <w:lang w:val="en-US" w:eastAsia="zh-CN"/>
              </w:rPr>
              <w:t>在全民族团结抗战中</w:t>
            </w:r>
            <w:r>
              <w:rPr>
                <w:rFonts w:hint="default"/>
                <w:b/>
                <w:bCs/>
                <w:vertAlign w:val="baseline"/>
                <w:lang w:val="en-US" w:eastAsia="zh-CN"/>
              </w:rPr>
              <w:t>起到中流砥柱作用。</w:t>
            </w:r>
          </w:p>
          <w:p>
            <w:pPr>
              <w:numPr>
                <w:ilvl w:val="0"/>
                <w:numId w:val="0"/>
              </w:numPr>
              <w:rPr>
                <w:rFonts w:hint="default"/>
                <w:b/>
                <w:bCs/>
                <w:vertAlign w:val="baseline"/>
                <w:lang w:val="en-US" w:eastAsia="zh-CN"/>
              </w:rPr>
            </w:pPr>
            <w:r>
              <w:rPr>
                <w:rFonts w:hint="default"/>
                <w:b/>
                <w:bCs/>
                <w:vertAlign w:val="baseline"/>
                <w:lang w:val="en-US" w:eastAsia="zh-CN"/>
              </w:rPr>
              <w:t>3、</w:t>
            </w:r>
            <w:r>
              <w:rPr>
                <w:rFonts w:hint="eastAsia"/>
                <w:b/>
                <w:bCs/>
                <w:vertAlign w:val="baseline"/>
                <w:lang w:val="en-US" w:eastAsia="zh-CN"/>
              </w:rPr>
              <w:t>抗日战争是正义的战争，</w:t>
            </w:r>
            <w:r>
              <w:rPr>
                <w:rFonts w:hint="default"/>
                <w:b/>
                <w:bCs/>
                <w:vertAlign w:val="baseline"/>
                <w:lang w:val="en-US" w:eastAsia="zh-CN"/>
              </w:rPr>
              <w:t>得到了世界爱好和平</w:t>
            </w:r>
            <w:r>
              <w:rPr>
                <w:rFonts w:hint="eastAsia"/>
                <w:b/>
                <w:bCs/>
                <w:vertAlign w:val="baseline"/>
                <w:lang w:val="en-US" w:eastAsia="zh-CN"/>
              </w:rPr>
              <w:t>与正义的</w:t>
            </w:r>
            <w:r>
              <w:rPr>
                <w:rFonts w:hint="default"/>
                <w:b/>
                <w:bCs/>
                <w:vertAlign w:val="baseline"/>
                <w:lang w:val="en-US" w:eastAsia="zh-CN"/>
              </w:rPr>
              <w:t>国家</w:t>
            </w:r>
            <w:r>
              <w:rPr>
                <w:rFonts w:hint="eastAsia"/>
                <w:b/>
                <w:bCs/>
                <w:vertAlign w:val="baseline"/>
                <w:lang w:val="en-US" w:eastAsia="zh-CN"/>
              </w:rPr>
              <w:t>和</w:t>
            </w:r>
            <w:r>
              <w:rPr>
                <w:rFonts w:hint="default"/>
                <w:b/>
                <w:bCs/>
                <w:vertAlign w:val="baseline"/>
                <w:lang w:val="en-US" w:eastAsia="zh-CN"/>
              </w:rPr>
              <w:t>人民支持。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4" w:type="dxa"/>
          </w:tcPr>
          <w:p>
            <w:pPr>
              <w:numPr>
                <w:ilvl w:val="0"/>
                <w:numId w:val="0"/>
              </w:numPr>
              <w:rPr>
                <w:rFonts w:hint="default"/>
                <w:b/>
                <w:bCs/>
                <w:vertAlign w:val="baseline"/>
                <w:lang w:val="en-US" w:eastAsia="zh-CN"/>
              </w:rPr>
            </w:pPr>
            <w:r>
              <w:rPr>
                <w:rFonts w:hint="eastAsia"/>
                <w:b/>
                <w:bCs/>
                <w:vertAlign w:val="baseline"/>
                <w:lang w:val="en-US" w:eastAsia="zh-CN"/>
              </w:rPr>
              <w:t>影响</w:t>
            </w:r>
          </w:p>
        </w:tc>
        <w:tc>
          <w:tcPr>
            <w:tcW w:w="7688" w:type="dxa"/>
          </w:tcPr>
          <w:p>
            <w:pPr>
              <w:numPr>
                <w:ilvl w:val="0"/>
                <w:numId w:val="0"/>
              </w:numPr>
              <w:rPr>
                <w:rFonts w:hint="default"/>
                <w:b/>
                <w:bCs/>
                <w:vertAlign w:val="baseline"/>
                <w:lang w:val="en-US" w:eastAsia="zh-CN"/>
              </w:rPr>
            </w:pPr>
            <w:r>
              <w:rPr>
                <w:rFonts w:hint="default"/>
                <w:b/>
                <w:bCs/>
                <w:vertAlign w:val="baseline"/>
                <w:lang w:val="en-US" w:eastAsia="zh-CN"/>
              </w:rPr>
              <w:t>1、抗战</w:t>
            </w:r>
            <w:r>
              <w:rPr>
                <w:rFonts w:hint="eastAsia"/>
                <w:b/>
                <w:bCs/>
                <w:vertAlign w:val="baseline"/>
                <w:lang w:val="en-US" w:eastAsia="zh-CN"/>
              </w:rPr>
              <w:t>胜利</w:t>
            </w:r>
            <w:r>
              <w:rPr>
                <w:rFonts w:hint="default"/>
                <w:b/>
                <w:bCs/>
                <w:vertAlign w:val="baseline"/>
                <w:lang w:val="en-US" w:eastAsia="zh-CN"/>
              </w:rPr>
              <w:t>是中国近代以来反抗外来侵略的第一次完全胜利；</w:t>
            </w:r>
          </w:p>
          <w:p>
            <w:pPr>
              <w:numPr>
                <w:ilvl w:val="0"/>
                <w:numId w:val="0"/>
              </w:numPr>
              <w:rPr>
                <w:rFonts w:hint="default"/>
                <w:b/>
                <w:bCs/>
                <w:vertAlign w:val="baseline"/>
                <w:lang w:val="en-US" w:eastAsia="zh-CN"/>
              </w:rPr>
            </w:pPr>
            <w:r>
              <w:rPr>
                <w:rFonts w:hint="default"/>
                <w:b/>
                <w:bCs/>
                <w:vertAlign w:val="baseline"/>
                <w:lang w:val="en-US" w:eastAsia="zh-CN"/>
              </w:rPr>
              <w:t>2、抗战胜利</w:t>
            </w:r>
            <w:r>
              <w:rPr>
                <w:rFonts w:hint="eastAsia"/>
                <w:b/>
                <w:bCs/>
                <w:vertAlign w:val="baseline"/>
                <w:lang w:val="en-US" w:eastAsia="zh-CN"/>
              </w:rPr>
              <w:t>促进了中华民族觉醒，</w:t>
            </w:r>
            <w:r>
              <w:rPr>
                <w:rFonts w:hint="default"/>
                <w:b/>
                <w:bCs/>
                <w:vertAlign w:val="baseline"/>
                <w:lang w:val="en-US" w:eastAsia="zh-CN"/>
              </w:rPr>
              <w:t>为中国民族解放和人民独立奠定了基础</w:t>
            </w:r>
            <w:r>
              <w:rPr>
                <w:rFonts w:hint="eastAsia"/>
                <w:b/>
                <w:bCs/>
                <w:vertAlign w:val="baseline"/>
                <w:lang w:val="en-US" w:eastAsia="zh-CN"/>
              </w:rPr>
              <w:t>，开辟了中华民族伟大复兴的光明前景</w:t>
            </w:r>
            <w:r>
              <w:rPr>
                <w:rFonts w:hint="default"/>
                <w:b/>
                <w:bCs/>
                <w:vertAlign w:val="baseline"/>
                <w:lang w:val="en-US" w:eastAsia="zh-CN"/>
              </w:rPr>
              <w:t>；</w:t>
            </w:r>
          </w:p>
          <w:p>
            <w:pPr>
              <w:numPr>
                <w:ilvl w:val="0"/>
                <w:numId w:val="0"/>
              </w:numPr>
              <w:rPr>
                <w:rFonts w:hint="default"/>
                <w:b/>
                <w:bCs/>
                <w:vertAlign w:val="baseline"/>
                <w:lang w:val="en-US" w:eastAsia="zh-CN"/>
              </w:rPr>
            </w:pPr>
            <w:r>
              <w:rPr>
                <w:rFonts w:hint="default"/>
                <w:b/>
                <w:bCs/>
                <w:vertAlign w:val="baseline"/>
                <w:lang w:val="en-US" w:eastAsia="zh-CN"/>
              </w:rPr>
              <w:t>3、</w:t>
            </w:r>
            <w:r>
              <w:rPr>
                <w:rFonts w:hint="eastAsia"/>
                <w:b/>
                <w:bCs/>
                <w:vertAlign w:val="baseline"/>
                <w:lang w:val="en-US" w:eastAsia="zh-CN"/>
              </w:rPr>
              <w:t>抗日战争</w:t>
            </w:r>
            <w:r>
              <w:rPr>
                <w:rFonts w:hint="default"/>
                <w:b/>
                <w:bCs/>
                <w:vertAlign w:val="baseline"/>
                <w:lang w:val="en-US" w:eastAsia="zh-CN"/>
              </w:rPr>
              <w:t>是反法西斯战争的东方主战场，</w:t>
            </w:r>
            <w:r>
              <w:rPr>
                <w:rFonts w:hint="eastAsia"/>
                <w:b/>
                <w:bCs/>
                <w:vertAlign w:val="baseline"/>
                <w:lang w:val="en-US" w:eastAsia="zh-CN"/>
              </w:rPr>
              <w:t>为世界反法西斯战争的胜利，</w:t>
            </w:r>
            <w:r>
              <w:rPr>
                <w:rFonts w:hint="default"/>
                <w:b/>
                <w:bCs/>
                <w:vertAlign w:val="baseline"/>
                <w:lang w:val="en-US" w:eastAsia="zh-CN"/>
              </w:rPr>
              <w:t>为世界和平做出巨大贡献；</w:t>
            </w:r>
          </w:p>
          <w:p>
            <w:pPr>
              <w:numPr>
                <w:ilvl w:val="0"/>
                <w:numId w:val="0"/>
              </w:numPr>
              <w:rPr>
                <w:rFonts w:hint="default"/>
                <w:b/>
                <w:bCs/>
                <w:vertAlign w:val="baseline"/>
                <w:lang w:val="en-US" w:eastAsia="zh-CN"/>
              </w:rPr>
            </w:pPr>
            <w:r>
              <w:rPr>
                <w:rFonts w:hint="default"/>
                <w:b/>
                <w:bCs/>
                <w:vertAlign w:val="baseline"/>
                <w:lang w:val="en-US" w:eastAsia="zh-CN"/>
              </w:rPr>
              <w:t>4、</w:t>
            </w:r>
            <w:r>
              <w:rPr>
                <w:rFonts w:hint="eastAsia"/>
                <w:b/>
                <w:bCs/>
                <w:vertAlign w:val="baseline"/>
                <w:lang w:val="en-US" w:eastAsia="zh-CN"/>
              </w:rPr>
              <w:t>抗战胜利重新确立了中国在世界上的大国地位，赢得了世界人民的尊敬。</w:t>
            </w:r>
          </w:p>
        </w:tc>
      </w:tr>
    </w:tbl>
    <w:p>
      <w:pPr>
        <w:rPr>
          <w:b/>
          <w:bCs/>
        </w:rPr>
      </w:pPr>
    </w:p>
    <w:p>
      <w:pPr>
        <w:rPr>
          <w:b/>
          <w:bCs/>
        </w:rPr>
      </w:pPr>
    </w:p>
    <w:p>
      <w:pPr>
        <w:numPr>
          <w:ilvl w:val="0"/>
          <w:numId w:val="22"/>
        </w:numPr>
        <w:ind w:left="0" w:leftChars="0" w:firstLine="0" w:firstLineChars="0"/>
        <w:jc w:val="center"/>
        <w:rPr>
          <w:rFonts w:hint="eastAsia" w:ascii="Times New Roman"/>
          <w:b/>
          <w:bCs/>
          <w:sz w:val="32"/>
          <w:szCs w:val="40"/>
        </w:rPr>
      </w:pPr>
      <w:r>
        <w:rPr>
          <w:rFonts w:hint="eastAsia" w:ascii="Times New Roman"/>
          <w:b/>
          <w:bCs/>
          <w:sz w:val="32"/>
          <w:szCs w:val="40"/>
        </w:rPr>
        <w:t>人民解放战争</w:t>
      </w:r>
    </w:p>
    <w:p>
      <w:pPr>
        <w:numPr>
          <w:ilvl w:val="0"/>
          <w:numId w:val="0"/>
        </w:numPr>
        <w:ind w:leftChars="0"/>
        <w:jc w:val="both"/>
        <w:rPr>
          <w:rFonts w:hint="eastAsia" w:ascii="Times New Roman"/>
          <w:b/>
          <w:bCs/>
          <w:sz w:val="32"/>
          <w:szCs w:val="40"/>
        </w:rPr>
      </w:pPr>
      <w:r>
        <w:rPr>
          <w:b/>
          <w:bCs/>
        </w:rPr>
        <w:drawing>
          <wp:inline distT="0" distB="0" distL="114300" distR="114300">
            <wp:extent cx="5430520" cy="1091565"/>
            <wp:effectExtent l="0" t="0" r="8255" b="3810"/>
            <wp:docPr id="40" name="图片 96260" descr="C:/Users/86182/Desktop/历史备课/2019—2020学年《新课程学案》中外历史纲要（上）同步教辅资料/19CXXL-4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96260" descr="C:/Users/86182/Desktop/历史备课/2019—2020学年《新课程学案》中外历史纲要（上）同步教辅资料/19CXXL-42.TIF"/>
                    <pic:cNvPicPr>
                      <a:picLocks noChangeAspect="1"/>
                    </pic:cNvPicPr>
                  </pic:nvPicPr>
                  <pic:blipFill>
                    <a:blip r:embed="rId58" r:link="rId59"/>
                    <a:stretch>
                      <a:fillRect/>
                    </a:stretch>
                  </pic:blipFill>
                  <pic:spPr>
                    <a:xfrm>
                      <a:off x="0" y="0"/>
                      <a:ext cx="5430520" cy="1091565"/>
                    </a:xfrm>
                    <a:prstGeom prst="rect">
                      <a:avLst/>
                    </a:prstGeom>
                    <a:noFill/>
                    <a:ln w="9525">
                      <a:noFill/>
                    </a:ln>
                  </pic:spPr>
                </pic:pic>
              </a:graphicData>
            </a:graphic>
          </wp:inline>
        </w:drawing>
      </w:r>
    </w:p>
    <w:p>
      <w:pPr>
        <w:rPr>
          <w:rFonts w:hint="eastAsia"/>
          <w:b/>
          <w:bCs/>
          <w:lang w:eastAsia="zh-CN"/>
        </w:rPr>
      </w:pPr>
      <w:r>
        <w:rPr>
          <w:rFonts w:hint="eastAsia"/>
          <w:b/>
          <w:bCs/>
        </w:rPr>
        <w:t>1、</w:t>
      </w:r>
      <w:r>
        <w:rPr>
          <w:rFonts w:hint="eastAsia"/>
          <w:b/>
          <w:bCs/>
          <w:lang w:eastAsia="zh-CN"/>
        </w:rPr>
        <w:t>争取和平民主的斗争</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9"/>
        <w:gridCol w:w="74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9" w:type="dxa"/>
          </w:tcPr>
          <w:p>
            <w:pPr>
              <w:rPr>
                <w:rFonts w:hint="eastAsia"/>
                <w:b/>
                <w:bCs/>
                <w:vertAlign w:val="baseline"/>
                <w:lang w:eastAsia="zh-CN"/>
              </w:rPr>
            </w:pPr>
            <w:r>
              <w:rPr>
                <w:rFonts w:hint="eastAsia"/>
                <w:b/>
                <w:bCs/>
                <w:vertAlign w:val="baseline"/>
                <w:lang w:eastAsia="zh-CN"/>
              </w:rPr>
              <w:t>两种建国</w:t>
            </w:r>
          </w:p>
          <w:p>
            <w:pPr>
              <w:rPr>
                <w:rFonts w:hint="eastAsia"/>
                <w:b/>
                <w:bCs/>
                <w:vertAlign w:val="baseline"/>
                <w:lang w:eastAsia="zh-CN"/>
              </w:rPr>
            </w:pPr>
            <w:r>
              <w:rPr>
                <w:rFonts w:hint="eastAsia"/>
                <w:b/>
                <w:bCs/>
                <w:vertAlign w:val="baseline"/>
                <w:lang w:eastAsia="zh-CN"/>
              </w:rPr>
              <w:t>方针</w:t>
            </w:r>
          </w:p>
        </w:tc>
        <w:tc>
          <w:tcPr>
            <w:tcW w:w="7433" w:type="dxa"/>
          </w:tcPr>
          <w:p>
            <w:pPr>
              <w:rPr>
                <w:rFonts w:hint="eastAsia"/>
                <w:b/>
                <w:bCs/>
                <w:vertAlign w:val="baseline"/>
                <w:lang w:eastAsia="zh-CN"/>
              </w:rPr>
            </w:pPr>
            <w:r>
              <w:rPr>
                <w:rFonts w:hint="eastAsia"/>
                <w:b/>
                <w:bCs/>
                <w:vertAlign w:val="baseline"/>
                <w:lang w:eastAsia="zh-CN"/>
              </w:rPr>
              <w:t>共产党：以和平、民主、团结为号召，成立联合政府，建立新民主主义国家。</w:t>
            </w:r>
          </w:p>
          <w:p>
            <w:pPr>
              <w:rPr>
                <w:rFonts w:hint="eastAsia"/>
                <w:b/>
                <w:bCs/>
                <w:vertAlign w:val="baseline"/>
                <w:lang w:eastAsia="zh-CN"/>
              </w:rPr>
            </w:pPr>
            <w:r>
              <w:rPr>
                <w:rFonts w:hint="eastAsia"/>
                <w:b/>
                <w:bCs/>
                <w:vertAlign w:val="baseline"/>
                <w:lang w:eastAsia="zh-CN"/>
              </w:rPr>
              <w:t>国民党：打着和平建国旗号，坚持独裁和内战方针。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9" w:type="dxa"/>
          </w:tcPr>
          <w:p>
            <w:pPr>
              <w:rPr>
                <w:rFonts w:hint="eastAsia"/>
                <w:b/>
                <w:bCs/>
                <w:vertAlign w:val="baseline"/>
                <w:lang w:eastAsia="zh-CN"/>
              </w:rPr>
            </w:pPr>
            <w:r>
              <w:rPr>
                <w:rFonts w:hint="eastAsia"/>
                <w:b/>
                <w:bCs/>
                <w:vertAlign w:val="baseline"/>
                <w:lang w:eastAsia="zh-CN"/>
              </w:rPr>
              <w:t>重庆谈判</w:t>
            </w:r>
          </w:p>
        </w:tc>
        <w:tc>
          <w:tcPr>
            <w:tcW w:w="7433" w:type="dxa"/>
          </w:tcPr>
          <w:p>
            <w:pPr>
              <w:rPr>
                <w:rFonts w:hint="default"/>
                <w:b/>
                <w:bCs/>
                <w:vertAlign w:val="baseline"/>
                <w:lang w:val="en-US" w:eastAsia="zh-CN"/>
              </w:rPr>
            </w:pPr>
            <w:r>
              <w:rPr>
                <w:rFonts w:hint="eastAsia"/>
                <w:b/>
                <w:bCs/>
                <w:vertAlign w:val="baseline"/>
                <w:lang w:val="en-US" w:eastAsia="zh-CN"/>
              </w:rPr>
              <w:t>1945年，蒋介石和毛泽东在重庆谈判，签订《双十协定》，主张坚决避免内战，建设独立、自由和富强的新中国。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9" w:type="dxa"/>
          </w:tcPr>
          <w:p>
            <w:pPr>
              <w:rPr>
                <w:rFonts w:hint="eastAsia"/>
                <w:b/>
                <w:bCs/>
                <w:vertAlign w:val="baseline"/>
                <w:lang w:eastAsia="zh-CN"/>
              </w:rPr>
            </w:pPr>
            <w:r>
              <w:rPr>
                <w:rFonts w:hint="eastAsia"/>
                <w:b/>
                <w:bCs/>
                <w:vertAlign w:val="baseline"/>
                <w:lang w:eastAsia="zh-CN"/>
              </w:rPr>
              <w:t>政治协商</w:t>
            </w:r>
          </w:p>
          <w:p>
            <w:pPr>
              <w:rPr>
                <w:rFonts w:hint="eastAsia"/>
                <w:b/>
                <w:bCs/>
                <w:vertAlign w:val="baseline"/>
                <w:lang w:eastAsia="zh-CN"/>
              </w:rPr>
            </w:pPr>
            <w:r>
              <w:rPr>
                <w:rFonts w:hint="eastAsia"/>
                <w:b/>
                <w:bCs/>
                <w:vertAlign w:val="baseline"/>
                <w:lang w:eastAsia="zh-CN"/>
              </w:rPr>
              <w:t>会议</w:t>
            </w:r>
          </w:p>
        </w:tc>
        <w:tc>
          <w:tcPr>
            <w:tcW w:w="7433" w:type="dxa"/>
          </w:tcPr>
          <w:p>
            <w:pPr>
              <w:rPr>
                <w:rFonts w:hint="default"/>
                <w:b/>
                <w:bCs/>
                <w:vertAlign w:val="baseline"/>
                <w:lang w:val="en-US" w:eastAsia="zh-CN"/>
              </w:rPr>
            </w:pPr>
            <w:r>
              <w:rPr>
                <w:rFonts w:hint="eastAsia"/>
                <w:b/>
                <w:bCs/>
                <w:vertAlign w:val="baseline"/>
                <w:lang w:val="en-US" w:eastAsia="zh-CN"/>
              </w:rPr>
              <w:t>1946年，各党派参加的政治协商会议（老政协）在重庆召开，通过和平建国协议，但被国民党六届二中全会否决。</w:t>
            </w:r>
          </w:p>
        </w:tc>
      </w:tr>
    </w:tbl>
    <w:p>
      <w:pPr>
        <w:rPr>
          <w:rFonts w:hint="eastAsia"/>
          <w:b/>
          <w:bCs/>
          <w:lang w:eastAsia="zh-CN"/>
        </w:rPr>
      </w:pPr>
    </w:p>
    <w:p>
      <w:pPr>
        <w:numPr>
          <w:ilvl w:val="0"/>
          <w:numId w:val="27"/>
        </w:numPr>
        <w:ind w:left="0" w:leftChars="0" w:firstLine="0" w:firstLineChars="0"/>
        <w:rPr>
          <w:rFonts w:hint="eastAsia"/>
          <w:b/>
          <w:bCs/>
          <w:lang w:val="en-US" w:eastAsia="zh-CN"/>
        </w:rPr>
      </w:pPr>
      <w:r>
        <w:rPr>
          <w:rFonts w:hint="eastAsia"/>
          <w:b/>
          <w:bCs/>
          <w:lang w:val="en-US" w:eastAsia="zh-CN"/>
        </w:rPr>
        <w:t>全面战争的爆发和国民党统治危机</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4"/>
        <w:gridCol w:w="1080"/>
        <w:gridCol w:w="63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4" w:type="dxa"/>
            <w:vMerge w:val="restart"/>
          </w:tcPr>
          <w:p>
            <w:pPr>
              <w:widowControl w:val="0"/>
              <w:numPr>
                <w:ilvl w:val="0"/>
                <w:numId w:val="0"/>
              </w:numPr>
              <w:jc w:val="both"/>
              <w:rPr>
                <w:rFonts w:hint="eastAsia"/>
                <w:b/>
                <w:bCs/>
                <w:vertAlign w:val="baseline"/>
                <w:lang w:val="en-US" w:eastAsia="zh-CN"/>
              </w:rPr>
            </w:pPr>
            <w:r>
              <w:rPr>
                <w:rFonts w:hint="eastAsia"/>
                <w:b/>
                <w:bCs/>
                <w:vertAlign w:val="baseline"/>
                <w:lang w:val="en-US" w:eastAsia="zh-CN"/>
              </w:rPr>
              <w:t>全面内战</w:t>
            </w:r>
          </w:p>
          <w:p>
            <w:pPr>
              <w:widowControl w:val="0"/>
              <w:numPr>
                <w:ilvl w:val="0"/>
                <w:numId w:val="0"/>
              </w:numPr>
              <w:jc w:val="both"/>
              <w:rPr>
                <w:rFonts w:hint="default"/>
                <w:b/>
                <w:bCs/>
                <w:vertAlign w:val="baseline"/>
                <w:lang w:val="en-US" w:eastAsia="zh-CN"/>
              </w:rPr>
            </w:pPr>
            <w:r>
              <w:rPr>
                <w:rFonts w:hint="eastAsia"/>
                <w:b/>
                <w:bCs/>
                <w:vertAlign w:val="baseline"/>
                <w:lang w:val="en-US" w:eastAsia="zh-CN"/>
              </w:rPr>
              <w:t>爆发</w:t>
            </w:r>
          </w:p>
        </w:tc>
        <w:tc>
          <w:tcPr>
            <w:tcW w:w="1080"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全面进攻</w:t>
            </w:r>
          </w:p>
        </w:tc>
        <w:tc>
          <w:tcPr>
            <w:tcW w:w="6367"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1946.6国民党进攻中原解放区，全面内战爆发，中共确立了自力更生，以自卫战争粉碎国民党军队进攻的方针，全面进攻很快被粉碎。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4" w:type="dxa"/>
            <w:vMerge w:val="continue"/>
          </w:tcPr>
          <w:p>
            <w:pPr>
              <w:widowControl w:val="0"/>
              <w:numPr>
                <w:ilvl w:val="0"/>
                <w:numId w:val="0"/>
              </w:numPr>
              <w:jc w:val="both"/>
              <w:rPr>
                <w:rFonts w:hint="default"/>
                <w:b/>
                <w:bCs/>
                <w:vertAlign w:val="baseline"/>
                <w:lang w:val="en-US" w:eastAsia="zh-CN"/>
              </w:rPr>
            </w:pPr>
          </w:p>
        </w:tc>
        <w:tc>
          <w:tcPr>
            <w:tcW w:w="1080"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重点进攻</w:t>
            </w:r>
          </w:p>
        </w:tc>
        <w:tc>
          <w:tcPr>
            <w:tcW w:w="6367"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1947年，国民党对陕北和山东解放区发动重点进攻，毛泽东撤出延安，转战陕北，彭德怀率西北野战军粉碎对陕北进攻。华东野战军在山东孟良崮消灭国民党整编74师，打退对山东进攻。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4" w:type="dxa"/>
            <w:vMerge w:val="restart"/>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国民党统治危机</w:t>
            </w:r>
          </w:p>
        </w:tc>
        <w:tc>
          <w:tcPr>
            <w:tcW w:w="1080"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经济崩溃</w:t>
            </w:r>
          </w:p>
        </w:tc>
        <w:tc>
          <w:tcPr>
            <w:tcW w:w="6367"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国民政府无限制发行纸币，造成通货膨胀，物价飞涨，经济崩溃。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4" w:type="dxa"/>
            <w:vMerge w:val="continue"/>
          </w:tcPr>
          <w:p>
            <w:pPr>
              <w:widowControl w:val="0"/>
              <w:numPr>
                <w:ilvl w:val="0"/>
                <w:numId w:val="0"/>
              </w:numPr>
              <w:jc w:val="both"/>
              <w:rPr>
                <w:rFonts w:hint="default"/>
                <w:b/>
                <w:bCs/>
                <w:vertAlign w:val="baseline"/>
                <w:lang w:val="en-US" w:eastAsia="zh-CN"/>
              </w:rPr>
            </w:pPr>
          </w:p>
        </w:tc>
        <w:tc>
          <w:tcPr>
            <w:tcW w:w="1080"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巧取豪夺</w:t>
            </w:r>
          </w:p>
        </w:tc>
        <w:tc>
          <w:tcPr>
            <w:tcW w:w="6367"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国民党反动政策和官僚资本对工人、农民、小资产阶级和民族资产阶级压迫和剥削，人民生活水平不断下降，国民党失去民心。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4" w:type="dxa"/>
            <w:vMerge w:val="continue"/>
          </w:tcPr>
          <w:p>
            <w:pPr>
              <w:widowControl w:val="0"/>
              <w:numPr>
                <w:ilvl w:val="0"/>
                <w:numId w:val="0"/>
              </w:numPr>
              <w:jc w:val="both"/>
              <w:rPr>
                <w:rFonts w:hint="default"/>
                <w:b/>
                <w:bCs/>
                <w:vertAlign w:val="baseline"/>
                <w:lang w:val="en-US" w:eastAsia="zh-CN"/>
              </w:rPr>
            </w:pPr>
          </w:p>
        </w:tc>
        <w:tc>
          <w:tcPr>
            <w:tcW w:w="1080"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内战独裁</w:t>
            </w:r>
          </w:p>
        </w:tc>
        <w:tc>
          <w:tcPr>
            <w:tcW w:w="6367"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展开“国民大会”，通过《中华民国宪法》，是国民党和蒋介石专制独裁的装饰品，暴露了他们独裁内战的真面目。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4" w:type="dxa"/>
            <w:vMerge w:val="continue"/>
          </w:tcPr>
          <w:p>
            <w:pPr>
              <w:widowControl w:val="0"/>
              <w:numPr>
                <w:ilvl w:val="0"/>
                <w:numId w:val="0"/>
              </w:numPr>
              <w:jc w:val="both"/>
              <w:rPr>
                <w:rFonts w:hint="default"/>
                <w:b/>
                <w:bCs/>
                <w:vertAlign w:val="baseline"/>
                <w:lang w:val="en-US" w:eastAsia="zh-CN"/>
              </w:rPr>
            </w:pPr>
          </w:p>
        </w:tc>
        <w:tc>
          <w:tcPr>
            <w:tcW w:w="1080" w:type="dxa"/>
          </w:tcPr>
          <w:p>
            <w:pPr>
              <w:widowControl w:val="0"/>
              <w:numPr>
                <w:ilvl w:val="0"/>
                <w:numId w:val="0"/>
              </w:numPr>
              <w:jc w:val="both"/>
              <w:rPr>
                <w:rFonts w:hint="eastAsia"/>
                <w:b/>
                <w:bCs/>
                <w:vertAlign w:val="baseline"/>
                <w:lang w:val="en-US" w:eastAsia="zh-CN"/>
              </w:rPr>
            </w:pPr>
            <w:r>
              <w:rPr>
                <w:rFonts w:hint="eastAsia"/>
                <w:b/>
                <w:bCs/>
                <w:vertAlign w:val="baseline"/>
                <w:lang w:val="en-US" w:eastAsia="zh-CN"/>
              </w:rPr>
              <w:t>第二条</w:t>
            </w:r>
          </w:p>
          <w:p>
            <w:pPr>
              <w:widowControl w:val="0"/>
              <w:numPr>
                <w:ilvl w:val="0"/>
                <w:numId w:val="0"/>
              </w:numPr>
              <w:jc w:val="both"/>
              <w:rPr>
                <w:rFonts w:hint="default"/>
                <w:b/>
                <w:bCs/>
                <w:vertAlign w:val="baseline"/>
                <w:lang w:val="en-US" w:eastAsia="zh-CN"/>
              </w:rPr>
            </w:pPr>
            <w:r>
              <w:rPr>
                <w:rFonts w:hint="eastAsia"/>
                <w:b/>
                <w:bCs/>
                <w:vertAlign w:val="baseline"/>
                <w:lang w:val="en-US" w:eastAsia="zh-CN"/>
              </w:rPr>
              <w:t>战线</w:t>
            </w:r>
          </w:p>
        </w:tc>
        <w:tc>
          <w:tcPr>
            <w:tcW w:w="6367"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国统区人民在共产党领导下，以学生为先锋，形成了反美反蒋为核心的第二条战线，配合了解放区的斗争。</w:t>
            </w:r>
          </w:p>
        </w:tc>
      </w:tr>
    </w:tbl>
    <w:p>
      <w:pPr>
        <w:rPr>
          <w:b/>
          <w:bCs/>
        </w:rPr>
      </w:pPr>
    </w:p>
    <w:p>
      <w:pPr>
        <w:rPr>
          <w:b/>
          <w:bCs/>
        </w:rPr>
      </w:pPr>
    </w:p>
    <w:p>
      <w:pPr>
        <w:numPr>
          <w:ilvl w:val="0"/>
          <w:numId w:val="0"/>
        </w:numPr>
        <w:ind w:leftChars="0"/>
        <w:rPr>
          <w:rFonts w:hint="eastAsia"/>
          <w:b/>
          <w:bCs/>
          <w:lang w:val="en-US" w:eastAsia="zh-CN"/>
        </w:rPr>
      </w:pPr>
      <w:r>
        <w:rPr>
          <w:rFonts w:hint="eastAsia"/>
          <w:b/>
          <w:bCs/>
          <w:lang w:val="en-US" w:eastAsia="zh-CN"/>
        </w:rPr>
        <w:t>3、新民主主义革命的胜利</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4"/>
        <w:gridCol w:w="1065"/>
        <w:gridCol w:w="68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4" w:type="dxa"/>
          </w:tcPr>
          <w:p>
            <w:pPr>
              <w:numPr>
                <w:ilvl w:val="0"/>
                <w:numId w:val="0"/>
              </w:numPr>
              <w:rPr>
                <w:rFonts w:hint="eastAsia"/>
                <w:b/>
                <w:bCs/>
                <w:vertAlign w:val="baseline"/>
                <w:lang w:val="en-US" w:eastAsia="zh-CN"/>
              </w:rPr>
            </w:pPr>
            <w:r>
              <w:rPr>
                <w:rFonts w:hint="eastAsia"/>
                <w:b/>
                <w:bCs/>
                <w:vertAlign w:val="baseline"/>
                <w:lang w:val="en-US" w:eastAsia="zh-CN"/>
              </w:rPr>
              <w:t>经济措施</w:t>
            </w:r>
          </w:p>
        </w:tc>
        <w:tc>
          <w:tcPr>
            <w:tcW w:w="7868" w:type="dxa"/>
            <w:gridSpan w:val="2"/>
          </w:tcPr>
          <w:p>
            <w:pPr>
              <w:numPr>
                <w:ilvl w:val="0"/>
                <w:numId w:val="0"/>
              </w:numPr>
              <w:rPr>
                <w:rFonts w:hint="eastAsia"/>
                <w:b/>
                <w:bCs/>
                <w:vertAlign w:val="baseline"/>
                <w:lang w:val="en-US" w:eastAsia="zh-CN"/>
              </w:rPr>
            </w:pPr>
            <w:r>
              <w:rPr>
                <w:rFonts w:hint="eastAsia"/>
                <w:b/>
                <w:bCs/>
                <w:vertAlign w:val="baseline"/>
                <w:lang w:val="en-US" w:eastAsia="zh-CN"/>
              </w:rPr>
              <w:t>纲领：1947年，颁布《中国土地法大纲》，规定没收地主土地，废除封建土地所有制，实行耕者有其田，按照农村人口平均分配土地。</w:t>
            </w:r>
          </w:p>
          <w:p>
            <w:pPr>
              <w:numPr>
                <w:ilvl w:val="0"/>
                <w:numId w:val="0"/>
              </w:numPr>
              <w:rPr>
                <w:rFonts w:hint="default"/>
                <w:b/>
                <w:bCs/>
                <w:vertAlign w:val="baseline"/>
                <w:lang w:val="en-US" w:eastAsia="zh-CN"/>
              </w:rPr>
            </w:pPr>
            <w:r>
              <w:rPr>
                <w:rFonts w:hint="eastAsia"/>
                <w:b/>
                <w:bCs/>
                <w:vertAlign w:val="baseline"/>
                <w:lang w:val="en-US" w:eastAsia="zh-CN"/>
              </w:rPr>
              <w:t>总路线：依靠贫农、雇农，团结中农，中立</w:t>
            </w:r>
            <w:r>
              <w:rPr>
                <w:rFonts w:hint="eastAsia"/>
                <w:b/>
                <w:bCs/>
                <w:vertAlign w:val="baseline"/>
                <w:lang w:val="en-US" w:eastAsia="zh-CN"/>
              </w:rPr>
              <w:fldChar w:fldCharType="begin"/>
            </w:r>
            <w:r>
              <w:rPr>
                <w:rFonts w:hint="eastAsia"/>
                <w:b/>
                <w:bCs/>
                <w:vertAlign w:val="baseline"/>
                <w:lang w:val="en-US" w:eastAsia="zh-CN"/>
              </w:rPr>
              <w:instrText xml:space="preserve"> HYPERLINK "https://baike.baidu.com/item/%E5%AF%8C%E5%86%9C" \t "https://baike.baidu.com/item/%E5%9C%9F%E5%9C%B0%E6%94%B9%E9%9D%A9%E6%80%BB%E8%B7%AF%E7%BA%BF/_blank" </w:instrText>
            </w:r>
            <w:r>
              <w:rPr>
                <w:rFonts w:hint="eastAsia"/>
                <w:b/>
                <w:bCs/>
                <w:vertAlign w:val="baseline"/>
                <w:lang w:val="en-US" w:eastAsia="zh-CN"/>
              </w:rPr>
              <w:fldChar w:fldCharType="separate"/>
            </w:r>
            <w:r>
              <w:rPr>
                <w:rFonts w:hint="eastAsia"/>
                <w:b/>
                <w:bCs/>
                <w:vertAlign w:val="baseline"/>
                <w:lang w:val="en-US" w:eastAsia="zh-CN"/>
              </w:rPr>
              <w:t>富农</w:t>
            </w:r>
            <w:r>
              <w:rPr>
                <w:rFonts w:hint="eastAsia"/>
                <w:b/>
                <w:bCs/>
                <w:vertAlign w:val="baseline"/>
                <w:lang w:val="en-US" w:eastAsia="zh-CN"/>
              </w:rPr>
              <w:fldChar w:fldCharType="end"/>
            </w:r>
            <w:r>
              <w:rPr>
                <w:rFonts w:hint="eastAsia"/>
                <w:b/>
                <w:bCs/>
                <w:vertAlign w:val="baseline"/>
                <w:lang w:val="en-US" w:eastAsia="zh-CN"/>
              </w:rPr>
              <w:t>，有步骤地分别消灭封建剥削制度，发展农业生产。（地主土地私有制变为农民土地私有制）</w:t>
            </w:r>
          </w:p>
          <w:p>
            <w:pPr>
              <w:numPr>
                <w:ilvl w:val="0"/>
                <w:numId w:val="0"/>
              </w:numPr>
              <w:rPr>
                <w:rFonts w:hint="eastAsia"/>
                <w:b/>
                <w:bCs/>
                <w:vertAlign w:val="baseline"/>
                <w:lang w:val="en-US" w:eastAsia="zh-CN"/>
              </w:rPr>
            </w:pPr>
            <w:r>
              <w:rPr>
                <w:rFonts w:hint="eastAsia"/>
                <w:b/>
                <w:bCs/>
                <w:vertAlign w:val="baseline"/>
                <w:lang w:val="en-US" w:eastAsia="zh-CN"/>
              </w:rPr>
              <w:t>影响：农民在政治和经济上获得了解放，激发了革命和生产的积极性，为解放战争的胜利提供了人力和物力保障。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4" w:type="dxa"/>
          </w:tcPr>
          <w:p>
            <w:pPr>
              <w:numPr>
                <w:ilvl w:val="0"/>
                <w:numId w:val="0"/>
              </w:numPr>
              <w:rPr>
                <w:rFonts w:hint="eastAsia"/>
                <w:b/>
                <w:bCs/>
                <w:vertAlign w:val="baseline"/>
                <w:lang w:val="en-US" w:eastAsia="zh-CN"/>
              </w:rPr>
            </w:pPr>
            <w:r>
              <w:rPr>
                <w:rFonts w:hint="eastAsia"/>
                <w:b/>
                <w:bCs/>
                <w:vertAlign w:val="baseline"/>
                <w:lang w:val="en-US" w:eastAsia="zh-CN"/>
              </w:rPr>
              <w:t>思想准备</w:t>
            </w:r>
          </w:p>
        </w:tc>
        <w:tc>
          <w:tcPr>
            <w:tcW w:w="7868" w:type="dxa"/>
            <w:gridSpan w:val="2"/>
          </w:tcPr>
          <w:p>
            <w:pPr>
              <w:numPr>
                <w:ilvl w:val="0"/>
                <w:numId w:val="0"/>
              </w:numPr>
              <w:rPr>
                <w:rFonts w:hint="default"/>
                <w:b/>
                <w:bCs/>
                <w:vertAlign w:val="baseline"/>
                <w:lang w:val="en-US" w:eastAsia="zh-CN"/>
              </w:rPr>
            </w:pPr>
            <w:r>
              <w:rPr>
                <w:rFonts w:hint="eastAsia"/>
                <w:b/>
                <w:bCs/>
                <w:vertAlign w:val="baseline"/>
                <w:lang w:val="en-US" w:eastAsia="zh-CN"/>
              </w:rPr>
              <w:t>会议：1949年，在河北西柏坡召开了中共七届二中全会（第二次工作重心转移）</w:t>
            </w:r>
          </w:p>
          <w:p>
            <w:pPr>
              <w:numPr>
                <w:ilvl w:val="0"/>
                <w:numId w:val="0"/>
              </w:numPr>
              <w:rPr>
                <w:rFonts w:hint="eastAsia"/>
                <w:b/>
                <w:bCs/>
                <w:vertAlign w:val="baseline"/>
                <w:lang w:val="en-US" w:eastAsia="zh-CN"/>
              </w:rPr>
            </w:pPr>
            <w:r>
              <w:rPr>
                <w:rFonts w:hint="eastAsia"/>
                <w:b/>
                <w:bCs/>
                <w:vertAlign w:val="baseline"/>
                <w:lang w:val="en-US" w:eastAsia="zh-CN"/>
              </w:rPr>
              <w:t>内容：毛泽东在会上提出了促进革命取得全国胜利的基本方针；指出党的工作重心必须由乡村转移到城市，必须学会管理和建设城市；提出了革命胜利后各方面政策；毛泽东提醒全党必须保持艰苦奋斗的作风。</w:t>
            </w:r>
          </w:p>
          <w:p>
            <w:pPr>
              <w:numPr>
                <w:ilvl w:val="0"/>
                <w:numId w:val="0"/>
              </w:numPr>
              <w:rPr>
                <w:rFonts w:hint="default"/>
                <w:b/>
                <w:bCs/>
                <w:vertAlign w:val="baseline"/>
                <w:lang w:val="en-US" w:eastAsia="zh-CN"/>
              </w:rPr>
            </w:pPr>
            <w:r>
              <w:rPr>
                <w:rFonts w:hint="eastAsia"/>
                <w:b/>
                <w:bCs/>
                <w:vertAlign w:val="baseline"/>
                <w:lang w:val="en-US" w:eastAsia="zh-CN"/>
              </w:rPr>
              <w:t>意义：解决了中国由新民主主义革命向社会主义革命转变的重大问题，为新中国的建立奠定了理论基础。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654" w:type="dxa"/>
            <w:vMerge w:val="restart"/>
          </w:tcPr>
          <w:p>
            <w:pPr>
              <w:numPr>
                <w:ilvl w:val="0"/>
                <w:numId w:val="0"/>
              </w:numPr>
              <w:rPr>
                <w:rFonts w:hint="eastAsia"/>
                <w:b/>
                <w:bCs/>
                <w:vertAlign w:val="baseline"/>
                <w:lang w:val="en-US" w:eastAsia="zh-CN"/>
              </w:rPr>
            </w:pPr>
            <w:r>
              <w:rPr>
                <w:rFonts w:hint="eastAsia"/>
                <w:b/>
                <w:bCs/>
                <w:vertAlign w:val="baseline"/>
                <w:lang w:val="en-US" w:eastAsia="zh-CN"/>
              </w:rPr>
              <w:t>军事行动</w:t>
            </w:r>
          </w:p>
        </w:tc>
        <w:tc>
          <w:tcPr>
            <w:tcW w:w="1065" w:type="dxa"/>
          </w:tcPr>
          <w:p>
            <w:pPr>
              <w:numPr>
                <w:ilvl w:val="0"/>
                <w:numId w:val="0"/>
              </w:numPr>
              <w:rPr>
                <w:rFonts w:hint="eastAsia"/>
                <w:b/>
                <w:bCs/>
                <w:vertAlign w:val="baseline"/>
                <w:lang w:val="en-US" w:eastAsia="zh-CN"/>
              </w:rPr>
            </w:pPr>
            <w:r>
              <w:rPr>
                <w:rFonts w:hint="eastAsia"/>
                <w:b/>
                <w:bCs/>
                <w:vertAlign w:val="baseline"/>
                <w:lang w:val="en-US" w:eastAsia="zh-CN"/>
              </w:rPr>
              <w:t>战略反攻</w:t>
            </w:r>
          </w:p>
        </w:tc>
        <w:tc>
          <w:tcPr>
            <w:tcW w:w="6803" w:type="dxa"/>
          </w:tcPr>
          <w:p>
            <w:pPr>
              <w:numPr>
                <w:ilvl w:val="0"/>
                <w:numId w:val="0"/>
              </w:numPr>
              <w:rPr>
                <w:rFonts w:hint="default"/>
                <w:b/>
                <w:bCs/>
                <w:vertAlign w:val="baseline"/>
                <w:lang w:val="en-US" w:eastAsia="zh-CN"/>
              </w:rPr>
            </w:pPr>
            <w:r>
              <w:rPr>
                <w:rFonts w:hint="eastAsia"/>
                <w:b/>
                <w:bCs/>
                <w:vertAlign w:val="baseline"/>
                <w:lang w:val="en-US" w:eastAsia="zh-CN"/>
              </w:rPr>
              <w:t>1947年，刘邓大军率领晋冀鲁豫解放军主力千里跃进大别山，解开了战略反攻的序幕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654" w:type="dxa"/>
            <w:vMerge w:val="continue"/>
          </w:tcPr>
          <w:p>
            <w:pPr>
              <w:rPr>
                <w:b/>
                <w:bCs/>
              </w:rPr>
            </w:pPr>
          </w:p>
        </w:tc>
        <w:tc>
          <w:tcPr>
            <w:tcW w:w="1065" w:type="dxa"/>
          </w:tcPr>
          <w:p>
            <w:pPr>
              <w:numPr>
                <w:ilvl w:val="0"/>
                <w:numId w:val="0"/>
              </w:numPr>
              <w:rPr>
                <w:rFonts w:hint="eastAsia"/>
                <w:b/>
                <w:bCs/>
                <w:vertAlign w:val="baseline"/>
                <w:lang w:val="en-US" w:eastAsia="zh-CN"/>
              </w:rPr>
            </w:pPr>
            <w:r>
              <w:rPr>
                <w:rFonts w:hint="eastAsia"/>
                <w:b/>
                <w:bCs/>
                <w:vertAlign w:val="baseline"/>
                <w:lang w:val="en-US" w:eastAsia="zh-CN"/>
              </w:rPr>
              <w:t>战略决战</w:t>
            </w:r>
          </w:p>
        </w:tc>
        <w:tc>
          <w:tcPr>
            <w:tcW w:w="6803" w:type="dxa"/>
          </w:tcPr>
          <w:p>
            <w:pPr>
              <w:numPr>
                <w:ilvl w:val="0"/>
                <w:numId w:val="0"/>
              </w:numPr>
              <w:rPr>
                <w:rFonts w:hint="default"/>
                <w:b/>
                <w:bCs/>
                <w:vertAlign w:val="baseline"/>
                <w:lang w:val="en-US" w:eastAsia="zh-CN"/>
              </w:rPr>
            </w:pPr>
            <w:r>
              <w:rPr>
                <w:rFonts w:hint="eastAsia"/>
                <w:b/>
                <w:bCs/>
                <w:vertAlign w:val="baseline"/>
                <w:lang w:val="en-US" w:eastAsia="zh-CN"/>
              </w:rPr>
              <w:t>辽沈战役：1948年，东北野战军解放东北全境，解放军取得数量优势。</w:t>
            </w:r>
          </w:p>
          <w:p>
            <w:pPr>
              <w:numPr>
                <w:ilvl w:val="0"/>
                <w:numId w:val="0"/>
              </w:numPr>
              <w:rPr>
                <w:rFonts w:hint="default"/>
                <w:b/>
                <w:bCs/>
                <w:vertAlign w:val="baseline"/>
                <w:lang w:val="en-US" w:eastAsia="zh-CN"/>
              </w:rPr>
            </w:pPr>
            <w:r>
              <w:rPr>
                <w:rFonts w:hint="eastAsia"/>
                <w:b/>
                <w:bCs/>
                <w:vertAlign w:val="baseline"/>
                <w:lang w:val="en-US" w:eastAsia="zh-CN"/>
              </w:rPr>
              <w:t>淮海战役：1949年，华东中原野战军，规模最大，长江以北基本解放。</w:t>
            </w:r>
          </w:p>
          <w:p>
            <w:pPr>
              <w:numPr>
                <w:ilvl w:val="0"/>
                <w:numId w:val="0"/>
              </w:numPr>
              <w:rPr>
                <w:rFonts w:hint="default"/>
                <w:b/>
                <w:bCs/>
                <w:vertAlign w:val="baseline"/>
                <w:lang w:val="en-US" w:eastAsia="zh-CN"/>
              </w:rPr>
            </w:pPr>
            <w:r>
              <w:rPr>
                <w:rFonts w:hint="eastAsia"/>
                <w:b/>
                <w:bCs/>
                <w:vertAlign w:val="baseline"/>
                <w:lang w:val="en-US" w:eastAsia="zh-CN"/>
              </w:rPr>
              <w:t>平津战役：1949年，东北华北野战军，和平解放北平，解放华北全境。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654" w:type="dxa"/>
            <w:vMerge w:val="continue"/>
          </w:tcPr>
          <w:p>
            <w:pPr>
              <w:rPr>
                <w:rFonts w:hint="eastAsia"/>
                <w:b/>
                <w:bCs/>
                <w:vertAlign w:val="baseline"/>
                <w:lang w:val="en-US" w:eastAsia="zh-CN"/>
              </w:rPr>
            </w:pPr>
          </w:p>
        </w:tc>
        <w:tc>
          <w:tcPr>
            <w:tcW w:w="1065" w:type="dxa"/>
          </w:tcPr>
          <w:p>
            <w:pPr>
              <w:numPr>
                <w:ilvl w:val="0"/>
                <w:numId w:val="0"/>
              </w:numPr>
              <w:rPr>
                <w:rFonts w:hint="eastAsia"/>
                <w:b/>
                <w:bCs/>
                <w:vertAlign w:val="baseline"/>
                <w:lang w:val="en-US" w:eastAsia="zh-CN"/>
              </w:rPr>
            </w:pPr>
            <w:r>
              <w:rPr>
                <w:rFonts w:hint="eastAsia"/>
                <w:b/>
                <w:bCs/>
                <w:vertAlign w:val="baseline"/>
                <w:lang w:val="en-US" w:eastAsia="zh-CN"/>
              </w:rPr>
              <w:t>渡江战役</w:t>
            </w:r>
          </w:p>
        </w:tc>
        <w:tc>
          <w:tcPr>
            <w:tcW w:w="6803" w:type="dxa"/>
          </w:tcPr>
          <w:p>
            <w:pPr>
              <w:numPr>
                <w:ilvl w:val="0"/>
                <w:numId w:val="0"/>
              </w:numPr>
              <w:rPr>
                <w:rFonts w:hint="eastAsia"/>
                <w:b/>
                <w:bCs/>
                <w:vertAlign w:val="baseline"/>
                <w:lang w:val="en-US" w:eastAsia="zh-CN"/>
              </w:rPr>
            </w:pPr>
            <w:r>
              <w:rPr>
                <w:rFonts w:hint="eastAsia"/>
                <w:b/>
                <w:bCs/>
                <w:vertAlign w:val="baseline"/>
                <w:lang w:val="en-US" w:eastAsia="zh-CN"/>
              </w:rPr>
              <w:t>1949年国共谈判，国民党拒绝在《国内和平协定》上签字。</w:t>
            </w:r>
          </w:p>
          <w:p>
            <w:pPr>
              <w:numPr>
                <w:ilvl w:val="0"/>
                <w:numId w:val="0"/>
              </w:numPr>
              <w:rPr>
                <w:rFonts w:hint="default"/>
                <w:b/>
                <w:bCs/>
                <w:vertAlign w:val="baseline"/>
                <w:lang w:val="en-US" w:eastAsia="zh-CN"/>
              </w:rPr>
            </w:pPr>
            <w:r>
              <w:rPr>
                <w:rFonts w:hint="eastAsia"/>
                <w:b/>
                <w:bCs/>
                <w:vertAlign w:val="baseline"/>
                <w:lang w:val="en-US" w:eastAsia="zh-CN"/>
              </w:rPr>
              <w:t>1949年4月，人民解放军突破长江防线，占领南京，国民党蒋介石集团在大陆的统治覆灭，中国民国时期结束。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4" w:type="dxa"/>
          </w:tcPr>
          <w:p>
            <w:pPr>
              <w:numPr>
                <w:ilvl w:val="0"/>
                <w:numId w:val="0"/>
              </w:numPr>
              <w:rPr>
                <w:rFonts w:hint="eastAsia"/>
                <w:b/>
                <w:bCs/>
                <w:vertAlign w:val="baseline"/>
                <w:lang w:val="en-US" w:eastAsia="zh-CN"/>
              </w:rPr>
            </w:pPr>
            <w:r>
              <w:rPr>
                <w:rFonts w:hint="eastAsia"/>
                <w:b/>
                <w:bCs/>
                <w:vertAlign w:val="baseline"/>
                <w:lang w:val="en-US" w:eastAsia="zh-CN"/>
              </w:rPr>
              <w:t>影响</w:t>
            </w:r>
          </w:p>
        </w:tc>
        <w:tc>
          <w:tcPr>
            <w:tcW w:w="7868" w:type="dxa"/>
            <w:gridSpan w:val="2"/>
          </w:tcPr>
          <w:p>
            <w:pPr>
              <w:numPr>
                <w:ilvl w:val="0"/>
                <w:numId w:val="0"/>
              </w:numPr>
              <w:rPr>
                <w:rFonts w:hint="default"/>
                <w:b/>
                <w:bCs/>
                <w:vertAlign w:val="baseline"/>
                <w:lang w:val="en-US" w:eastAsia="zh-CN"/>
              </w:rPr>
            </w:pPr>
            <w:r>
              <w:rPr>
                <w:rFonts w:hint="eastAsia"/>
                <w:b/>
                <w:bCs/>
                <w:vertAlign w:val="baseline"/>
                <w:lang w:val="en-US" w:eastAsia="zh-CN"/>
              </w:rPr>
              <w:t>1949年新中国成立，中国取得了新民主主义革命的胜利。这是马克思主义普遍原理与中国革命实践相结合的胜利，是毛泽东思想的胜利，从根本上改变了中国社会的发展方向，也是20世纪人类历史上最具影响力的事件之一。</w:t>
            </w:r>
          </w:p>
        </w:tc>
      </w:tr>
    </w:tbl>
    <w:p>
      <w:pPr>
        <w:numPr>
          <w:ilvl w:val="0"/>
          <w:numId w:val="0"/>
        </w:numPr>
        <w:ind w:leftChars="0"/>
        <w:rPr>
          <w:rFonts w:hint="eastAsia"/>
          <w:b/>
          <w:bCs/>
          <w:lang w:val="en-US" w:eastAsia="zh-CN"/>
        </w:rPr>
      </w:pPr>
    </w:p>
    <w:p>
      <w:pPr>
        <w:numPr>
          <w:ilvl w:val="0"/>
          <w:numId w:val="25"/>
        </w:numPr>
        <w:ind w:left="0" w:leftChars="0" w:firstLine="0" w:firstLineChars="0"/>
        <w:rPr>
          <w:rFonts w:hint="eastAsia"/>
          <w:b/>
          <w:bCs/>
          <w:lang w:val="en-US" w:eastAsia="zh-CN"/>
        </w:rPr>
      </w:pPr>
      <w:r>
        <w:rPr>
          <w:rFonts w:hint="eastAsia"/>
          <w:b/>
          <w:bCs/>
          <w:lang w:val="en-US" w:eastAsia="zh-CN"/>
        </w:rPr>
        <w:t>人民解放战争迅速取胜的原因</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4"/>
        <w:gridCol w:w="76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Pr>
          <w:p>
            <w:pPr>
              <w:numPr>
                <w:ilvl w:val="0"/>
                <w:numId w:val="0"/>
              </w:numPr>
              <w:rPr>
                <w:rFonts w:hint="default"/>
                <w:b/>
                <w:bCs/>
                <w:vertAlign w:val="baseline"/>
                <w:lang w:val="en-US" w:eastAsia="zh-CN"/>
              </w:rPr>
            </w:pPr>
            <w:r>
              <w:rPr>
                <w:rFonts w:hint="eastAsia"/>
                <w:b/>
                <w:bCs/>
                <w:vertAlign w:val="baseline"/>
                <w:lang w:val="en-US" w:eastAsia="zh-CN"/>
              </w:rPr>
              <w:t>国民党方面</w:t>
            </w:r>
          </w:p>
        </w:tc>
        <w:tc>
          <w:tcPr>
            <w:tcW w:w="7658" w:type="dxa"/>
          </w:tcPr>
          <w:p>
            <w:pPr>
              <w:numPr>
                <w:ilvl w:val="0"/>
                <w:numId w:val="28"/>
              </w:numPr>
              <w:rPr>
                <w:rFonts w:hint="default"/>
                <w:b/>
                <w:bCs/>
                <w:vertAlign w:val="baseline"/>
                <w:lang w:val="en-US" w:eastAsia="zh-CN"/>
              </w:rPr>
            </w:pPr>
            <w:r>
              <w:rPr>
                <w:rFonts w:hint="eastAsia"/>
                <w:b/>
                <w:bCs/>
                <w:vertAlign w:val="baseline"/>
                <w:lang w:val="en-US" w:eastAsia="zh-CN"/>
              </w:rPr>
              <w:t>国民党专制独裁，发动内战，失去民心。2、国民党军队厌战，士气低落，一败涂地。3、国民党统治腐败，国统区物价暴涨，经济崩溃。4、国民党被美国抛弃，内部分裂。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Pr>
          <w:p>
            <w:pPr>
              <w:numPr>
                <w:ilvl w:val="0"/>
                <w:numId w:val="0"/>
              </w:numPr>
              <w:rPr>
                <w:rFonts w:hint="default"/>
                <w:b/>
                <w:bCs/>
                <w:vertAlign w:val="baseline"/>
                <w:lang w:val="en-US" w:eastAsia="zh-CN"/>
              </w:rPr>
            </w:pPr>
            <w:r>
              <w:rPr>
                <w:rFonts w:hint="eastAsia"/>
                <w:b/>
                <w:bCs/>
                <w:vertAlign w:val="baseline"/>
                <w:lang w:val="en-US" w:eastAsia="zh-CN"/>
              </w:rPr>
              <w:t>共产党方面</w:t>
            </w:r>
          </w:p>
        </w:tc>
        <w:tc>
          <w:tcPr>
            <w:tcW w:w="7658" w:type="dxa"/>
          </w:tcPr>
          <w:p>
            <w:pPr>
              <w:numPr>
                <w:ilvl w:val="0"/>
                <w:numId w:val="29"/>
              </w:numPr>
              <w:rPr>
                <w:rFonts w:hint="default"/>
                <w:b/>
                <w:bCs/>
                <w:vertAlign w:val="baseline"/>
                <w:lang w:val="en-US" w:eastAsia="zh-CN"/>
              </w:rPr>
            </w:pPr>
            <w:r>
              <w:rPr>
                <w:rFonts w:hint="eastAsia"/>
                <w:b/>
                <w:bCs/>
                <w:vertAlign w:val="baseline"/>
                <w:lang w:val="en-US" w:eastAsia="zh-CN"/>
              </w:rPr>
              <w:t>中国共产党的正确领导。2、马克思列宁主义、毛泽东思想的正确理论指导，走新民主主义向社会主义发展的正确道路。3、有一支人民的革命军队，听党指挥，能打胜仗，作风优良。4、组成一个最广泛的革命统一战线，团结了一切可以团结的力量，得到广大人民群众的大力支持。</w:t>
            </w:r>
          </w:p>
        </w:tc>
      </w:tr>
    </w:tbl>
    <w:p>
      <w:pPr>
        <w:numPr>
          <w:ilvl w:val="0"/>
          <w:numId w:val="0"/>
        </w:numPr>
        <w:ind w:leftChars="0"/>
        <w:rPr>
          <w:rFonts w:hint="default"/>
          <w:b/>
          <w:bCs/>
          <w:lang w:val="en-US" w:eastAsia="zh-CN"/>
        </w:rPr>
      </w:pPr>
    </w:p>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rPr>
          <w:b/>
          <w:bCs/>
        </w:rPr>
      </w:pPr>
    </w:p>
    <w:p>
      <w:pPr>
        <w:numPr>
          <w:ilvl w:val="0"/>
          <w:numId w:val="0"/>
        </w:numPr>
        <w:jc w:val="center"/>
        <w:rPr>
          <w:rFonts w:hint="default" w:ascii="Times New Roman"/>
          <w:b/>
          <w:bCs/>
          <w:sz w:val="32"/>
          <w:szCs w:val="40"/>
          <w:lang w:val="en-US" w:eastAsia="zh-CN"/>
        </w:rPr>
      </w:pPr>
      <w:r>
        <w:rPr>
          <w:rFonts w:hint="eastAsia" w:ascii="Times New Roman"/>
          <w:b/>
          <w:bCs/>
          <w:sz w:val="32"/>
          <w:szCs w:val="40"/>
          <w:lang w:val="en-US" w:eastAsia="zh-CN"/>
        </w:rPr>
        <w:t>第九单元 中华人民共和国成立和社会主义革命与建设</w:t>
      </w:r>
    </w:p>
    <w:p>
      <w:pPr>
        <w:numPr>
          <w:ilvl w:val="0"/>
          <w:numId w:val="0"/>
        </w:numPr>
        <w:ind w:firstLine="422" w:firstLineChars="200"/>
        <w:jc w:val="left"/>
        <w:rPr>
          <w:rFonts w:hint="default"/>
          <w:b/>
          <w:bCs/>
          <w:lang w:val="en-US"/>
        </w:rPr>
      </w:pPr>
      <w:r>
        <w:rPr>
          <w:rFonts w:hint="eastAsia"/>
          <w:b/>
          <w:bCs/>
          <w:lang w:val="en-US" w:eastAsia="zh-CN"/>
        </w:rPr>
        <w:t>单元概述：1949年至1978年，是新中国进行社会主义革命和建设的历史时期。站起来的中国各族人民在中国共产党的领导下，在新民主主义革命胜利成果的基础上，实现了从新民主主义革命到社会主义的历史性转变，全面确立社会主义基本制度，为当代中国发展奠定了根本政治前提和制度基础。社会主义制度建立后，新中国以苏联经验教训为鉴戒，在曲折探索中积累了社会主义建设的重要经验；在“一穷二白”的基础上建立了独立的比较完整的工业体系和国民经济体系，发展了社会主义的经济、政治和文化，取得了举世瞩目的成就。古老的中国以崭新的姿态屹立在世界东方。</w:t>
      </w:r>
    </w:p>
    <w:p>
      <w:pPr>
        <w:ind w:firstLine="420"/>
        <w:rPr>
          <w:rFonts w:hint="eastAsia"/>
          <w:b/>
          <w:bCs/>
          <w:lang w:val="en-US" w:eastAsia="zh-CN"/>
        </w:rPr>
      </w:pPr>
      <w:r>
        <w:rPr>
          <w:rFonts w:hint="eastAsia"/>
          <w:b/>
          <w:bCs/>
          <w:lang w:val="en-US" w:eastAsia="zh-CN"/>
        </w:rPr>
        <w:t>课标：1.12 中华人民共和国的成立及向社会主义过渡：认识中华人民共和国成立的伟大意义；概述新中国巩固人民政权的主要举措；认识新中国为民主政治建设和向社会主义过渡所作出的努力。</w:t>
      </w:r>
    </w:p>
    <w:p>
      <w:pPr>
        <w:ind w:firstLine="420"/>
        <w:rPr>
          <w:rFonts w:hint="eastAsia"/>
          <w:b/>
          <w:bCs/>
          <w:lang w:val="en-US" w:eastAsia="zh-CN"/>
        </w:rPr>
      </w:pPr>
      <w:r>
        <w:rPr>
          <w:rFonts w:hint="eastAsia"/>
          <w:b/>
          <w:bCs/>
          <w:lang w:val="en-US" w:eastAsia="zh-CN"/>
        </w:rPr>
        <w:t>1.13 社会主义建设道路的探索了解  20 世纪  50— 70 年代中国探索社会主义建设道路的曲折发展和伟大成就，认识“文化大革命”的错误及教训；理解政治、经济、外交、国防等领城新取得的成就在新中国历史上所具有的开创性、奠基性意义；了解和感悟这一时期中国人民艰苦奋斗、奋发图强的精神风貌。了解毛泽东对中国革命和社会主义建设的贡献，认识毛泽东思想对近现代中国的深远影响。</w:t>
      </w:r>
    </w:p>
    <w:p>
      <w:pPr>
        <w:rPr>
          <w:rFonts w:hint="eastAsia"/>
          <w:b/>
          <w:bCs/>
          <w:lang w:val="en-US" w:eastAsia="zh-CN"/>
        </w:rPr>
      </w:pPr>
    </w:p>
    <w:p>
      <w:pPr>
        <w:rPr>
          <w:rFonts w:hint="default" w:eastAsia="宋体"/>
          <w:b/>
          <w:bCs/>
          <w:lang w:val="en-US" w:eastAsia="zh-CN"/>
        </w:rPr>
      </w:pPr>
    </w:p>
    <w:p>
      <w:pPr>
        <w:numPr>
          <w:ilvl w:val="0"/>
          <w:numId w:val="30"/>
        </w:numPr>
        <w:jc w:val="center"/>
        <w:rPr>
          <w:rFonts w:hint="eastAsia" w:ascii="Times New Roman"/>
          <w:b/>
          <w:bCs/>
          <w:sz w:val="32"/>
          <w:szCs w:val="40"/>
        </w:rPr>
      </w:pPr>
      <w:r>
        <w:rPr>
          <w:rFonts w:hint="eastAsia" w:ascii="Times New Roman"/>
          <w:b/>
          <w:bCs/>
          <w:sz w:val="32"/>
          <w:szCs w:val="40"/>
        </w:rPr>
        <w:t>中华人民共和国成立和向社会主义过渡</w:t>
      </w:r>
    </w:p>
    <w:p>
      <w:pPr>
        <w:numPr>
          <w:ilvl w:val="0"/>
          <w:numId w:val="0"/>
        </w:numPr>
        <w:jc w:val="both"/>
        <w:rPr>
          <w:rFonts w:hint="eastAsia"/>
          <w:b/>
          <w:bCs/>
        </w:rPr>
      </w:pPr>
      <w:r>
        <w:rPr>
          <w:b/>
          <w:bCs/>
        </w:rPr>
        <w:drawing>
          <wp:inline distT="0" distB="0" distL="114300" distR="114300">
            <wp:extent cx="5377815" cy="1151890"/>
            <wp:effectExtent l="0" t="0" r="3810" b="635"/>
            <wp:docPr id="41" name="图片 96260" descr="C:/Users/86182/Desktop/历史备课/2019—2020学年《新课程学案》中外历史纲要（上）同步教辅资料/19CXXL-4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96260" descr="C:/Users/86182/Desktop/历史备课/2019—2020学年《新课程学案》中外历史纲要（上）同步教辅资料/19CXXL-48.TIF"/>
                    <pic:cNvPicPr>
                      <a:picLocks noChangeAspect="1"/>
                    </pic:cNvPicPr>
                  </pic:nvPicPr>
                  <pic:blipFill>
                    <a:blip r:embed="rId60" r:link="rId61"/>
                    <a:stretch>
                      <a:fillRect/>
                    </a:stretch>
                  </pic:blipFill>
                  <pic:spPr>
                    <a:xfrm>
                      <a:off x="0" y="0"/>
                      <a:ext cx="5377815" cy="1151890"/>
                    </a:xfrm>
                    <a:prstGeom prst="rect">
                      <a:avLst/>
                    </a:prstGeom>
                    <a:noFill/>
                    <a:ln w="9525">
                      <a:noFill/>
                    </a:ln>
                  </pic:spPr>
                </pic:pic>
              </a:graphicData>
            </a:graphic>
          </wp:inline>
        </w:drawing>
      </w:r>
    </w:p>
    <w:p>
      <w:pPr>
        <w:rPr>
          <w:rFonts w:hint="eastAsia"/>
          <w:b/>
          <w:bCs/>
          <w:lang w:eastAsia="zh-CN"/>
        </w:rPr>
      </w:pPr>
      <w:r>
        <w:rPr>
          <w:rFonts w:hint="eastAsia"/>
          <w:b/>
          <w:bCs/>
        </w:rPr>
        <w:t>1、</w:t>
      </w:r>
      <w:r>
        <w:rPr>
          <w:rFonts w:hint="eastAsia"/>
          <w:b/>
          <w:bCs/>
          <w:lang w:eastAsia="zh-CN"/>
        </w:rPr>
        <w:t>中华人民共和国成立</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6"/>
        <w:gridCol w:w="77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Pr>
          <w:p>
            <w:pPr>
              <w:rPr>
                <w:rFonts w:hint="default"/>
                <w:b/>
                <w:bCs/>
                <w:vertAlign w:val="baseline"/>
                <w:lang w:val="en-US" w:eastAsia="zh-CN"/>
              </w:rPr>
            </w:pPr>
            <w:r>
              <w:rPr>
                <w:rFonts w:hint="eastAsia"/>
                <w:b/>
                <w:bCs/>
                <w:vertAlign w:val="baseline"/>
                <w:lang w:val="en-US" w:eastAsia="zh-CN"/>
              </w:rPr>
              <w:t>背景</w:t>
            </w:r>
          </w:p>
        </w:tc>
        <w:tc>
          <w:tcPr>
            <w:tcW w:w="7786" w:type="dxa"/>
          </w:tcPr>
          <w:p>
            <w:pPr>
              <w:rPr>
                <w:rFonts w:hint="default"/>
                <w:b/>
                <w:bCs/>
                <w:vertAlign w:val="baseline"/>
                <w:lang w:val="en-US" w:eastAsia="zh-CN"/>
              </w:rPr>
            </w:pPr>
            <w:r>
              <w:rPr>
                <w:rFonts w:hint="eastAsia"/>
                <w:b/>
                <w:bCs/>
                <w:vertAlign w:val="baseline"/>
                <w:lang w:val="en-US" w:eastAsia="zh-CN"/>
              </w:rPr>
              <w:t>军事上：人民解放战争推翻了国民党蒋介石集团在大陆的统治；</w:t>
            </w:r>
          </w:p>
          <w:p>
            <w:pPr>
              <w:rPr>
                <w:rFonts w:hint="default"/>
                <w:b/>
                <w:bCs/>
                <w:vertAlign w:val="baseline"/>
                <w:lang w:val="en-US" w:eastAsia="zh-CN"/>
              </w:rPr>
            </w:pPr>
            <w:r>
              <w:rPr>
                <w:rFonts w:hint="eastAsia"/>
                <w:b/>
                <w:bCs/>
                <w:vertAlign w:val="baseline"/>
                <w:lang w:val="en-US" w:eastAsia="zh-CN"/>
              </w:rPr>
              <w:t>思想上：毛泽东发表《论人民民主专政》，为新中国成立奠定理论和政策基础；</w:t>
            </w:r>
          </w:p>
          <w:p>
            <w:pPr>
              <w:rPr>
                <w:rFonts w:hint="default"/>
                <w:b/>
                <w:bCs/>
                <w:vertAlign w:val="baseline"/>
                <w:lang w:val="en-US" w:eastAsia="zh-CN"/>
              </w:rPr>
            </w:pPr>
            <w:r>
              <w:rPr>
                <w:rFonts w:hint="eastAsia"/>
                <w:b/>
                <w:bCs/>
                <w:vertAlign w:val="baseline"/>
                <w:lang w:val="en-US" w:eastAsia="zh-CN"/>
              </w:rPr>
              <w:t>组织上：召开中国人民政治协商会议，通过《中国人民政治协商会议共同纲领》，规定了国家性质为新民主主义国家，是新中国的建国纲领，具有临时宪法作用。大会还选举了中央人民政府委员会，毛泽东为主席，朱德、刘少奇等为副主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Pr>
          <w:p>
            <w:pPr>
              <w:rPr>
                <w:rFonts w:hint="default"/>
                <w:b/>
                <w:bCs/>
                <w:vertAlign w:val="baseline"/>
                <w:lang w:val="en-US" w:eastAsia="zh-CN"/>
              </w:rPr>
            </w:pPr>
            <w:r>
              <w:rPr>
                <w:rFonts w:hint="eastAsia"/>
                <w:b/>
                <w:bCs/>
                <w:vertAlign w:val="baseline"/>
                <w:lang w:val="en-US" w:eastAsia="zh-CN"/>
              </w:rPr>
              <w:t>成立</w:t>
            </w:r>
          </w:p>
        </w:tc>
        <w:tc>
          <w:tcPr>
            <w:tcW w:w="7786" w:type="dxa"/>
          </w:tcPr>
          <w:p>
            <w:pPr>
              <w:rPr>
                <w:rFonts w:hint="default"/>
                <w:b/>
                <w:bCs/>
                <w:vertAlign w:val="baseline"/>
                <w:lang w:val="en-US" w:eastAsia="zh-CN"/>
              </w:rPr>
            </w:pPr>
            <w:r>
              <w:rPr>
                <w:rFonts w:hint="eastAsia"/>
                <w:b/>
                <w:bCs/>
                <w:vertAlign w:val="baseline"/>
                <w:lang w:val="en-US" w:eastAsia="zh-CN"/>
              </w:rPr>
              <w:t>1949年10月1日，中央人民政府成立，任命周恩来为政务院总理兼外交部长，下午开国大典，中华人民共和国成立。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Pr>
          <w:p>
            <w:pPr>
              <w:rPr>
                <w:rFonts w:hint="default"/>
                <w:b/>
                <w:bCs/>
                <w:vertAlign w:val="baseline"/>
                <w:lang w:val="en-US" w:eastAsia="zh-CN"/>
              </w:rPr>
            </w:pPr>
            <w:r>
              <w:rPr>
                <w:rFonts w:hint="eastAsia"/>
                <w:b/>
                <w:bCs/>
                <w:vertAlign w:val="baseline"/>
                <w:lang w:val="en-US" w:eastAsia="zh-CN"/>
              </w:rPr>
              <w:t>意义</w:t>
            </w:r>
          </w:p>
        </w:tc>
        <w:tc>
          <w:tcPr>
            <w:tcW w:w="7786" w:type="dxa"/>
          </w:tcPr>
          <w:p>
            <w:pPr>
              <w:tabs>
                <w:tab w:val="left" w:pos="784"/>
              </w:tabs>
              <w:rPr>
                <w:rFonts w:hint="eastAsia"/>
                <w:b/>
                <w:bCs/>
                <w:vertAlign w:val="baseline"/>
                <w:lang w:eastAsia="zh-CN"/>
              </w:rPr>
            </w:pPr>
            <w:r>
              <w:rPr>
                <w:rFonts w:hint="eastAsia"/>
                <w:b/>
                <w:bCs/>
                <w:vertAlign w:val="baseline"/>
                <w:lang w:eastAsia="zh-CN"/>
              </w:rPr>
              <w:t>中华人民共和国的成立，结束了帝国主义、封建主义和官僚资本主义长期压迫和剥削中国各族人民的历史，人民真正成为国家的主人，从根本上改变了中国社会的发展方向，为实现由新民主主义向社会主义过渡创造了前提条件。</w:t>
            </w:r>
          </w:p>
          <w:p>
            <w:pPr>
              <w:tabs>
                <w:tab w:val="left" w:pos="784"/>
              </w:tabs>
              <w:rPr>
                <w:rFonts w:hint="eastAsia"/>
                <w:b/>
                <w:bCs/>
                <w:vertAlign w:val="baseline"/>
                <w:lang w:eastAsia="zh-CN"/>
              </w:rPr>
            </w:pPr>
            <w:r>
              <w:rPr>
                <w:rFonts w:hint="eastAsia"/>
                <w:b/>
                <w:bCs/>
                <w:vertAlign w:val="baseline"/>
                <w:lang w:eastAsia="zh-CN"/>
              </w:rPr>
              <w:t>中华民族开始以崭新的姿态自立于世界民族之林，中国历史进入新纪元。</w:t>
            </w:r>
          </w:p>
        </w:tc>
      </w:tr>
    </w:tbl>
    <w:p>
      <w:pPr>
        <w:rPr>
          <w:rFonts w:hint="eastAsia"/>
          <w:b/>
          <w:bCs/>
          <w:lang w:eastAsia="zh-CN"/>
        </w:rPr>
      </w:pPr>
    </w:p>
    <w:p>
      <w:pPr>
        <w:rPr>
          <w:rFonts w:hint="eastAsia"/>
          <w:b/>
          <w:bCs/>
          <w:lang w:eastAsia="zh-CN"/>
        </w:rPr>
      </w:pPr>
    </w:p>
    <w:p>
      <w:pPr>
        <w:rPr>
          <w:rFonts w:hint="eastAsia"/>
          <w:b/>
          <w:bCs/>
          <w:lang w:eastAsia="zh-CN"/>
        </w:rPr>
      </w:pPr>
    </w:p>
    <w:p>
      <w:pPr>
        <w:rPr>
          <w:rFonts w:hint="eastAsia"/>
          <w:b/>
          <w:bCs/>
          <w:lang w:eastAsia="zh-CN"/>
        </w:rPr>
      </w:pPr>
    </w:p>
    <w:p>
      <w:pPr>
        <w:rPr>
          <w:rFonts w:hint="eastAsia"/>
          <w:b/>
          <w:bCs/>
          <w:lang w:eastAsia="zh-CN"/>
        </w:rPr>
      </w:pPr>
    </w:p>
    <w:p>
      <w:pPr>
        <w:numPr>
          <w:ilvl w:val="0"/>
          <w:numId w:val="29"/>
        </w:numPr>
        <w:ind w:left="0" w:leftChars="0" w:firstLine="0" w:firstLineChars="0"/>
        <w:rPr>
          <w:rFonts w:hint="eastAsia"/>
          <w:b/>
          <w:bCs/>
          <w:lang w:val="en-US" w:eastAsia="zh-CN"/>
        </w:rPr>
      </w:pPr>
      <w:r>
        <w:rPr>
          <w:rFonts w:hint="eastAsia"/>
          <w:b/>
          <w:bCs/>
          <w:lang w:val="en-US" w:eastAsia="zh-CN"/>
        </w:rPr>
        <w:t>人民政权的巩固</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3"/>
        <w:gridCol w:w="73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3" w:type="dxa"/>
          </w:tcPr>
          <w:p>
            <w:pPr>
              <w:numPr>
                <w:ilvl w:val="0"/>
                <w:numId w:val="0"/>
              </w:numPr>
              <w:rPr>
                <w:rFonts w:hint="default"/>
                <w:b/>
                <w:bCs/>
                <w:vertAlign w:val="baseline"/>
                <w:lang w:val="en-US" w:eastAsia="zh-CN"/>
              </w:rPr>
            </w:pPr>
            <w:r>
              <w:rPr>
                <w:rFonts w:hint="eastAsia"/>
                <w:b/>
                <w:bCs/>
                <w:vertAlign w:val="baseline"/>
                <w:lang w:val="en-US" w:eastAsia="zh-CN"/>
              </w:rPr>
              <w:t>剿匪镇反</w:t>
            </w:r>
          </w:p>
        </w:tc>
        <w:tc>
          <w:tcPr>
            <w:tcW w:w="7359" w:type="dxa"/>
          </w:tcPr>
          <w:p>
            <w:pPr>
              <w:numPr>
                <w:ilvl w:val="0"/>
                <w:numId w:val="0"/>
              </w:numPr>
              <w:rPr>
                <w:rFonts w:hint="default"/>
                <w:b/>
                <w:bCs/>
                <w:vertAlign w:val="baseline"/>
                <w:lang w:val="en-US" w:eastAsia="zh-CN"/>
              </w:rPr>
            </w:pPr>
            <w:r>
              <w:rPr>
                <w:rFonts w:hint="eastAsia"/>
                <w:b/>
                <w:bCs/>
                <w:vertAlign w:val="baseline"/>
                <w:lang w:val="en-US" w:eastAsia="zh-CN"/>
              </w:rPr>
              <w:t>新中国成立后</w:t>
            </w:r>
            <w:r>
              <w:rPr>
                <w:rFonts w:hint="default"/>
                <w:b/>
                <w:bCs/>
                <w:vertAlign w:val="baseline"/>
                <w:lang w:val="en-US" w:eastAsia="zh-CN"/>
              </w:rPr>
              <w:t>继续进行解放战争和剿匪镇压反革命</w:t>
            </w:r>
            <w:r>
              <w:rPr>
                <w:rFonts w:hint="eastAsia"/>
                <w:b/>
                <w:bCs/>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3" w:type="dxa"/>
          </w:tcPr>
          <w:p>
            <w:pPr>
              <w:numPr>
                <w:ilvl w:val="0"/>
                <w:numId w:val="0"/>
              </w:numPr>
              <w:rPr>
                <w:rFonts w:hint="default"/>
                <w:b/>
                <w:bCs/>
                <w:vertAlign w:val="baseline"/>
                <w:lang w:val="en-US" w:eastAsia="zh-CN"/>
              </w:rPr>
            </w:pPr>
            <w:r>
              <w:rPr>
                <w:rFonts w:hint="eastAsia"/>
                <w:b/>
                <w:bCs/>
                <w:vertAlign w:val="baseline"/>
                <w:lang w:val="en-US" w:eastAsia="zh-CN"/>
              </w:rPr>
              <w:t>土地改革</w:t>
            </w:r>
          </w:p>
        </w:tc>
        <w:tc>
          <w:tcPr>
            <w:tcW w:w="7359" w:type="dxa"/>
          </w:tcPr>
          <w:p>
            <w:pPr>
              <w:numPr>
                <w:ilvl w:val="0"/>
                <w:numId w:val="0"/>
              </w:numPr>
              <w:rPr>
                <w:rFonts w:hint="default"/>
                <w:b/>
                <w:bCs/>
                <w:vertAlign w:val="baseline"/>
                <w:lang w:val="en-US" w:eastAsia="zh-CN"/>
              </w:rPr>
            </w:pPr>
            <w:r>
              <w:rPr>
                <w:rFonts w:hint="eastAsia"/>
                <w:b/>
                <w:bCs/>
                <w:vertAlign w:val="baseline"/>
                <w:lang w:val="en-US" w:eastAsia="zh-CN"/>
              </w:rPr>
              <w:t>1950年，颁布《中华人民共和国土地改革法》，到1952年底，三亿无地少地的农民获得了土地。</w:t>
            </w:r>
          </w:p>
          <w:p>
            <w:pPr>
              <w:numPr>
                <w:ilvl w:val="0"/>
                <w:numId w:val="0"/>
              </w:numPr>
              <w:rPr>
                <w:rFonts w:hint="default"/>
                <w:b/>
                <w:bCs/>
                <w:vertAlign w:val="baseline"/>
                <w:lang w:val="en-US" w:eastAsia="zh-CN"/>
              </w:rPr>
            </w:pPr>
            <w:r>
              <w:rPr>
                <w:rFonts w:hint="eastAsia"/>
                <w:b/>
                <w:bCs/>
                <w:vertAlign w:val="baseline"/>
                <w:lang w:val="en-US" w:eastAsia="zh-CN"/>
              </w:rPr>
              <w:t>影响：</w:t>
            </w:r>
            <w:r>
              <w:rPr>
                <w:rFonts w:hint="default"/>
                <w:b/>
                <w:bCs/>
                <w:vertAlign w:val="baseline"/>
                <w:lang w:val="en-US" w:eastAsia="zh-CN"/>
              </w:rPr>
              <w:t>废除了封建剥削的土地制度,</w:t>
            </w:r>
            <w:r>
              <w:rPr>
                <w:rFonts w:hint="eastAsia"/>
                <w:b/>
                <w:bCs/>
                <w:vertAlign w:val="baseline"/>
                <w:lang w:val="en-US" w:eastAsia="zh-CN"/>
              </w:rPr>
              <w:t>鼓舞了农民生产积极性</w:t>
            </w:r>
            <w:r>
              <w:rPr>
                <w:rFonts w:hint="default"/>
                <w:b/>
                <w:bCs/>
                <w:vertAlign w:val="baseline"/>
                <w:lang w:val="en-US" w:eastAsia="zh-CN"/>
              </w:rPr>
              <w:t>，农村生产力得到大解放,为农业生产的发展和国家工业化开辟了道路</w:t>
            </w:r>
            <w:r>
              <w:rPr>
                <w:rFonts w:hint="eastAsia"/>
                <w:b/>
                <w:bCs/>
                <w:vertAlign w:val="baseline"/>
                <w:lang w:val="en-US" w:eastAsia="zh-CN"/>
              </w:rPr>
              <w:t>，巩固了新政权。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3" w:type="dxa"/>
          </w:tcPr>
          <w:p>
            <w:pPr>
              <w:numPr>
                <w:ilvl w:val="0"/>
                <w:numId w:val="0"/>
              </w:numPr>
              <w:rPr>
                <w:rFonts w:hint="default"/>
                <w:b/>
                <w:bCs/>
                <w:vertAlign w:val="baseline"/>
                <w:lang w:val="en-US" w:eastAsia="zh-CN"/>
              </w:rPr>
            </w:pPr>
            <w:r>
              <w:rPr>
                <w:rFonts w:hint="eastAsia"/>
                <w:b/>
                <w:bCs/>
                <w:vertAlign w:val="baseline"/>
                <w:lang w:val="en-US" w:eastAsia="zh-CN"/>
              </w:rPr>
              <w:t>稳定物价</w:t>
            </w:r>
          </w:p>
        </w:tc>
        <w:tc>
          <w:tcPr>
            <w:tcW w:w="7359" w:type="dxa"/>
          </w:tcPr>
          <w:p>
            <w:pPr>
              <w:numPr>
                <w:ilvl w:val="0"/>
                <w:numId w:val="0"/>
              </w:numPr>
              <w:rPr>
                <w:rFonts w:hint="eastAsia"/>
                <w:b/>
                <w:bCs/>
                <w:vertAlign w:val="baseline"/>
                <w:lang w:val="en-US" w:eastAsia="zh-CN"/>
              </w:rPr>
            </w:pPr>
            <w:r>
              <w:rPr>
                <w:rFonts w:hint="eastAsia"/>
                <w:b/>
                <w:bCs/>
                <w:vertAlign w:val="baseline"/>
                <w:lang w:val="en-US" w:eastAsia="zh-CN"/>
              </w:rPr>
              <w:t>措施： 采取有力的经济措施和必要的行政、法律等手段，同投机资本进行“银元之战”和“米棉之战”；通过统一全国财政收支管理、物资管理、现金管理等措施，实现了国家财政经济的统一。</w:t>
            </w:r>
          </w:p>
          <w:p>
            <w:pPr>
              <w:numPr>
                <w:ilvl w:val="0"/>
                <w:numId w:val="0"/>
              </w:numPr>
              <w:rPr>
                <w:rFonts w:hint="default"/>
                <w:b/>
                <w:bCs/>
                <w:vertAlign w:val="baseline"/>
                <w:lang w:val="en-US" w:eastAsia="zh-CN"/>
              </w:rPr>
            </w:pPr>
            <w:r>
              <w:rPr>
                <w:rFonts w:hint="eastAsia"/>
                <w:b/>
                <w:bCs/>
                <w:vertAlign w:val="baseline"/>
                <w:lang w:val="en-US" w:eastAsia="zh-CN"/>
              </w:rPr>
              <w:t>实质：是社会主义与资本主义争夺市场领导权的斗争。</w:t>
            </w:r>
          </w:p>
          <w:p>
            <w:pPr>
              <w:numPr>
                <w:ilvl w:val="0"/>
                <w:numId w:val="0"/>
              </w:numPr>
              <w:rPr>
                <w:rFonts w:hint="default"/>
                <w:b/>
                <w:bCs/>
                <w:vertAlign w:val="baseline"/>
                <w:lang w:val="en-US" w:eastAsia="zh-CN"/>
              </w:rPr>
            </w:pPr>
            <w:r>
              <w:rPr>
                <w:rFonts w:hint="eastAsia"/>
                <w:b/>
                <w:bCs/>
                <w:vertAlign w:val="baseline"/>
                <w:lang w:val="en-US" w:eastAsia="zh-CN"/>
              </w:rPr>
              <w:t>影响：是社会主义与资本主义争夺市场领导权的斗争从根本上稳定了物价，到1952年底，国民经济得到全面发展。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3" w:type="dxa"/>
          </w:tcPr>
          <w:p>
            <w:pPr>
              <w:numPr>
                <w:ilvl w:val="0"/>
                <w:numId w:val="0"/>
              </w:numPr>
              <w:rPr>
                <w:rFonts w:hint="default"/>
                <w:b/>
                <w:bCs/>
                <w:vertAlign w:val="baseline"/>
                <w:lang w:val="en-US" w:eastAsia="zh-CN"/>
              </w:rPr>
            </w:pPr>
            <w:r>
              <w:rPr>
                <w:rFonts w:hint="eastAsia"/>
                <w:b/>
                <w:bCs/>
                <w:vertAlign w:val="baseline"/>
                <w:lang w:val="en-US" w:eastAsia="zh-CN"/>
              </w:rPr>
              <w:t>抗美援朝</w:t>
            </w:r>
          </w:p>
        </w:tc>
        <w:tc>
          <w:tcPr>
            <w:tcW w:w="7359" w:type="dxa"/>
          </w:tcPr>
          <w:p>
            <w:pPr>
              <w:numPr>
                <w:ilvl w:val="0"/>
                <w:numId w:val="0"/>
              </w:numPr>
              <w:rPr>
                <w:rFonts w:hint="eastAsia"/>
                <w:b/>
                <w:bCs/>
                <w:vertAlign w:val="baseline"/>
                <w:lang w:val="en-US" w:eastAsia="zh-CN"/>
              </w:rPr>
            </w:pPr>
            <w:r>
              <w:rPr>
                <w:rFonts w:hint="eastAsia"/>
                <w:b/>
                <w:bCs/>
                <w:vertAlign w:val="baseline"/>
                <w:lang w:val="en-US" w:eastAsia="zh-CN"/>
              </w:rPr>
              <w:t>背景：1950年6月，朝鲜内战爆发。美国立即进行武装干涉；派第七舰队开入台湾海峡；打着“联合国军”的旗号侵略朝鲜，严重威胁中国的国家安全。</w:t>
            </w:r>
          </w:p>
          <w:p>
            <w:pPr>
              <w:numPr>
                <w:ilvl w:val="0"/>
                <w:numId w:val="0"/>
              </w:numPr>
              <w:rPr>
                <w:rFonts w:hint="default"/>
                <w:b/>
                <w:bCs/>
                <w:vertAlign w:val="baseline"/>
                <w:lang w:val="en-US" w:eastAsia="zh-CN"/>
              </w:rPr>
            </w:pPr>
            <w:r>
              <w:rPr>
                <w:rFonts w:hint="eastAsia"/>
                <w:b/>
                <w:bCs/>
                <w:vertAlign w:val="baseline"/>
                <w:lang w:val="en-US" w:eastAsia="zh-CN"/>
              </w:rPr>
              <w:t>过程：1950年10月，应朝鲜政府请求，毛泽东派彭德怀指挥中国人民志愿军入朝作战，抗美援朝，保家卫国。1953年，美国在停战协定上签字，中国取得了抗美援朝的胜利。</w:t>
            </w:r>
          </w:p>
          <w:p>
            <w:pPr>
              <w:numPr>
                <w:ilvl w:val="0"/>
                <w:numId w:val="0"/>
              </w:numPr>
              <w:rPr>
                <w:rFonts w:hint="default"/>
                <w:b/>
                <w:bCs/>
                <w:vertAlign w:val="baseline"/>
                <w:lang w:val="en-US" w:eastAsia="zh-CN"/>
              </w:rPr>
            </w:pPr>
            <w:r>
              <w:rPr>
                <w:rFonts w:hint="default"/>
                <w:b/>
                <w:bCs/>
                <w:vertAlign w:val="baseline"/>
                <w:lang w:val="en-US" w:eastAsia="zh-CN"/>
              </w:rPr>
              <w:t>影响：①抗美援朝战争打出了国威和军威，提高了新中国的国际地位；②造就了国内前所未有的团结统一和社会稳定。</w:t>
            </w:r>
          </w:p>
        </w:tc>
      </w:tr>
    </w:tbl>
    <w:p>
      <w:pPr>
        <w:numPr>
          <w:ilvl w:val="0"/>
          <w:numId w:val="0"/>
        </w:numPr>
        <w:ind w:leftChars="0"/>
        <w:rPr>
          <w:rFonts w:hint="default"/>
          <w:b/>
          <w:bCs/>
          <w:lang w:val="en-US" w:eastAsia="zh-CN"/>
        </w:rPr>
      </w:pPr>
    </w:p>
    <w:p>
      <w:pPr>
        <w:numPr>
          <w:ilvl w:val="0"/>
          <w:numId w:val="29"/>
        </w:numPr>
        <w:ind w:left="0" w:leftChars="0" w:firstLine="0" w:firstLineChars="0"/>
        <w:rPr>
          <w:rFonts w:hint="eastAsia"/>
          <w:b/>
          <w:bCs/>
          <w:lang w:val="en-US" w:eastAsia="zh-CN"/>
        </w:rPr>
      </w:pPr>
      <w:r>
        <w:rPr>
          <w:rFonts w:hint="eastAsia"/>
          <w:b/>
          <w:bCs/>
          <w:lang w:val="en-US" w:eastAsia="zh-CN"/>
        </w:rPr>
        <w:t>新中国初期的外交</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3"/>
        <w:gridCol w:w="77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3" w:type="dxa"/>
          </w:tcPr>
          <w:p>
            <w:pPr>
              <w:numPr>
                <w:ilvl w:val="0"/>
                <w:numId w:val="0"/>
              </w:numPr>
              <w:rPr>
                <w:rFonts w:hint="eastAsia"/>
                <w:b/>
                <w:bCs/>
                <w:vertAlign w:val="baseline"/>
                <w:lang w:val="en-US" w:eastAsia="zh-CN"/>
              </w:rPr>
            </w:pPr>
            <w:r>
              <w:rPr>
                <w:rFonts w:hint="eastAsia"/>
                <w:b/>
                <w:bCs/>
                <w:vertAlign w:val="baseline"/>
                <w:lang w:val="en-US" w:eastAsia="zh-CN"/>
              </w:rPr>
              <w:t>方针</w:t>
            </w:r>
          </w:p>
          <w:p>
            <w:pPr>
              <w:numPr>
                <w:ilvl w:val="0"/>
                <w:numId w:val="0"/>
              </w:numPr>
              <w:rPr>
                <w:rFonts w:hint="default"/>
                <w:b/>
                <w:bCs/>
                <w:vertAlign w:val="baseline"/>
                <w:lang w:val="en-US" w:eastAsia="zh-CN"/>
              </w:rPr>
            </w:pPr>
            <w:r>
              <w:rPr>
                <w:rFonts w:hint="eastAsia"/>
                <w:b/>
                <w:bCs/>
                <w:vertAlign w:val="baseline"/>
                <w:lang w:val="en-US" w:eastAsia="zh-CN"/>
              </w:rPr>
              <w:t>政策</w:t>
            </w:r>
          </w:p>
        </w:tc>
        <w:tc>
          <w:tcPr>
            <w:tcW w:w="7779" w:type="dxa"/>
          </w:tcPr>
          <w:p>
            <w:pPr>
              <w:numPr>
                <w:ilvl w:val="0"/>
                <w:numId w:val="0"/>
              </w:numPr>
              <w:rPr>
                <w:rFonts w:hint="default"/>
                <w:b/>
                <w:bCs/>
                <w:vertAlign w:val="baseline"/>
                <w:lang w:val="en-US" w:eastAsia="zh-CN"/>
              </w:rPr>
            </w:pPr>
            <w:r>
              <w:rPr>
                <w:rFonts w:hint="eastAsia"/>
                <w:b/>
                <w:bCs/>
                <w:vertAlign w:val="baseline"/>
                <w:lang w:val="en-US" w:eastAsia="zh-CN"/>
              </w:rPr>
              <w:t>新中国奉行独立自主的和平外交方针，具体包括“另起炉灶”（不承认国民党政府和各国建立的旧的外交关系，新中国建立新的外交关系）、“打扫干净屋子再请客”（取消帝国主义所有在华特权）、“一边倒”（新中国站在社会主义和世界和平民主阵营这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3" w:type="dxa"/>
            <w:vMerge w:val="restart"/>
          </w:tcPr>
          <w:p>
            <w:pPr>
              <w:numPr>
                <w:ilvl w:val="0"/>
                <w:numId w:val="0"/>
              </w:numPr>
              <w:rPr>
                <w:rFonts w:hint="eastAsia"/>
                <w:b/>
                <w:bCs/>
                <w:vertAlign w:val="baseline"/>
                <w:lang w:val="en-US" w:eastAsia="zh-CN"/>
              </w:rPr>
            </w:pPr>
            <w:r>
              <w:rPr>
                <w:rFonts w:hint="eastAsia"/>
                <w:b/>
                <w:bCs/>
                <w:vertAlign w:val="baseline"/>
                <w:lang w:val="en-US" w:eastAsia="zh-CN"/>
              </w:rPr>
              <w:t>外交</w:t>
            </w:r>
          </w:p>
          <w:p>
            <w:pPr>
              <w:numPr>
                <w:ilvl w:val="0"/>
                <w:numId w:val="0"/>
              </w:numPr>
              <w:rPr>
                <w:rFonts w:hint="default"/>
                <w:b/>
                <w:bCs/>
                <w:vertAlign w:val="baseline"/>
                <w:lang w:val="en-US" w:eastAsia="zh-CN"/>
              </w:rPr>
            </w:pPr>
            <w:r>
              <w:rPr>
                <w:rFonts w:hint="eastAsia"/>
                <w:b/>
                <w:bCs/>
                <w:vertAlign w:val="baseline"/>
                <w:lang w:val="en-US" w:eastAsia="zh-CN"/>
              </w:rPr>
              <w:t>活动</w:t>
            </w:r>
          </w:p>
        </w:tc>
        <w:tc>
          <w:tcPr>
            <w:tcW w:w="7779" w:type="dxa"/>
          </w:tcPr>
          <w:p>
            <w:pPr>
              <w:numPr>
                <w:ilvl w:val="0"/>
                <w:numId w:val="0"/>
              </w:numPr>
              <w:rPr>
                <w:rFonts w:hint="default"/>
                <w:b/>
                <w:bCs/>
                <w:vertAlign w:val="baseline"/>
                <w:lang w:val="en-US" w:eastAsia="zh-CN"/>
              </w:rPr>
            </w:pPr>
            <w:r>
              <w:rPr>
                <w:rFonts w:hint="eastAsia"/>
                <w:b/>
                <w:bCs/>
                <w:vertAlign w:val="baseline"/>
                <w:lang w:val="en-US" w:eastAsia="zh-CN"/>
              </w:rPr>
              <w:t>日内瓦会议：1954年，日内瓦会议召开，新中国首次以五大国之一的地位参与，朝鲜问题因美国阻挠没有达成任何协议，印度支那问题由于新中国努力而政治解决。影响：显示了刚登上国际舞台的新中国在维护世界和平方面所起到的积极作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3" w:type="dxa"/>
            <w:vMerge w:val="continue"/>
          </w:tcPr>
          <w:p>
            <w:pPr>
              <w:numPr>
                <w:ilvl w:val="0"/>
                <w:numId w:val="0"/>
              </w:numPr>
              <w:rPr>
                <w:rFonts w:hint="default"/>
                <w:b/>
                <w:bCs/>
                <w:vertAlign w:val="baseline"/>
                <w:lang w:val="en-US" w:eastAsia="zh-CN"/>
              </w:rPr>
            </w:pPr>
          </w:p>
        </w:tc>
        <w:tc>
          <w:tcPr>
            <w:tcW w:w="7779" w:type="dxa"/>
          </w:tcPr>
          <w:p>
            <w:pPr>
              <w:numPr>
                <w:ilvl w:val="0"/>
                <w:numId w:val="0"/>
              </w:numPr>
              <w:rPr>
                <w:rFonts w:hint="eastAsia"/>
                <w:b/>
                <w:bCs/>
                <w:vertAlign w:val="baseline"/>
                <w:lang w:val="en-US" w:eastAsia="zh-CN"/>
              </w:rPr>
            </w:pPr>
            <w:r>
              <w:rPr>
                <w:rFonts w:hint="eastAsia"/>
                <w:b/>
                <w:bCs/>
                <w:vertAlign w:val="baseline"/>
                <w:lang w:val="en-US" w:eastAsia="zh-CN"/>
              </w:rPr>
              <w:t>和平共处五项原则：1953年，周恩来在接见印度代表团首次提出，内容包括互相尊重主权和领土完整，互不侵犯，互不干涉内政，平等互利，和平共处，</w:t>
            </w:r>
          </w:p>
          <w:p>
            <w:pPr>
              <w:numPr>
                <w:ilvl w:val="0"/>
                <w:numId w:val="0"/>
              </w:numPr>
              <w:rPr>
                <w:rFonts w:hint="default"/>
                <w:b/>
                <w:bCs/>
                <w:vertAlign w:val="baseline"/>
                <w:lang w:val="en-US" w:eastAsia="zh-CN"/>
              </w:rPr>
            </w:pPr>
            <w:r>
              <w:rPr>
                <w:rFonts w:hint="eastAsia"/>
                <w:b/>
                <w:bCs/>
                <w:vertAlign w:val="baseline"/>
                <w:lang w:val="en-US" w:eastAsia="zh-CN"/>
              </w:rPr>
              <w:t>影响：标志新中国外交政策的成熟；成为我国处理国际关系的一项基本原则；成为解决国与国之间问题的基本准则。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3" w:type="dxa"/>
            <w:vMerge w:val="continue"/>
          </w:tcPr>
          <w:p>
            <w:pPr>
              <w:numPr>
                <w:ilvl w:val="0"/>
                <w:numId w:val="0"/>
              </w:numPr>
              <w:rPr>
                <w:rFonts w:hint="default"/>
                <w:b/>
                <w:bCs/>
                <w:vertAlign w:val="baseline"/>
                <w:lang w:val="en-US" w:eastAsia="zh-CN"/>
              </w:rPr>
            </w:pPr>
          </w:p>
        </w:tc>
        <w:tc>
          <w:tcPr>
            <w:tcW w:w="7779" w:type="dxa"/>
          </w:tcPr>
          <w:p>
            <w:pPr>
              <w:numPr>
                <w:ilvl w:val="0"/>
                <w:numId w:val="0"/>
              </w:numPr>
              <w:rPr>
                <w:rFonts w:hint="default"/>
                <w:b/>
                <w:bCs/>
                <w:vertAlign w:val="baseline"/>
                <w:lang w:val="en-US" w:eastAsia="zh-CN"/>
              </w:rPr>
            </w:pPr>
            <w:r>
              <w:rPr>
                <w:rFonts w:hint="eastAsia"/>
                <w:b/>
                <w:bCs/>
                <w:vertAlign w:val="baseline"/>
                <w:lang w:val="en-US" w:eastAsia="zh-CN"/>
              </w:rPr>
              <w:t>万隆会议：1955年，亚非会议在印度尼西亚的万隆举行，是第一次没有西方殖民国家参加的国际会议，中国提出“求同存异”方针，推动了会议的成功举行。影响：促进了中国和亚非国家友好关系发展，中国独立自主的和平外交取得了新的进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3" w:type="dxa"/>
          </w:tcPr>
          <w:p>
            <w:pPr>
              <w:numPr>
                <w:ilvl w:val="0"/>
                <w:numId w:val="0"/>
              </w:numPr>
              <w:rPr>
                <w:rFonts w:hint="default"/>
                <w:b/>
                <w:bCs/>
                <w:vertAlign w:val="baseline"/>
                <w:lang w:val="en-US" w:eastAsia="zh-CN"/>
              </w:rPr>
            </w:pPr>
            <w:r>
              <w:rPr>
                <w:rFonts w:hint="eastAsia"/>
                <w:b/>
                <w:bCs/>
                <w:vertAlign w:val="baseline"/>
                <w:lang w:val="en-US" w:eastAsia="zh-CN"/>
              </w:rPr>
              <w:t>特点</w:t>
            </w:r>
          </w:p>
        </w:tc>
        <w:tc>
          <w:tcPr>
            <w:tcW w:w="7779" w:type="dxa"/>
          </w:tcPr>
          <w:p>
            <w:pPr>
              <w:numPr>
                <w:ilvl w:val="0"/>
                <w:numId w:val="0"/>
              </w:numPr>
              <w:rPr>
                <w:rFonts w:hint="default"/>
                <w:b/>
                <w:bCs/>
                <w:vertAlign w:val="baseline"/>
                <w:lang w:val="en-US" w:eastAsia="zh-CN"/>
              </w:rPr>
            </w:pPr>
            <w:r>
              <w:rPr>
                <w:rFonts w:hint="eastAsia"/>
                <w:b/>
                <w:bCs/>
                <w:vertAlign w:val="baseline"/>
                <w:lang w:val="en-US" w:eastAsia="zh-CN"/>
              </w:rPr>
              <w:t>平等性、革命性、结盟性、过渡性。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3" w:type="dxa"/>
          </w:tcPr>
          <w:p>
            <w:pPr>
              <w:numPr>
                <w:ilvl w:val="0"/>
                <w:numId w:val="0"/>
              </w:numPr>
              <w:rPr>
                <w:rFonts w:hint="default"/>
                <w:b/>
                <w:bCs/>
                <w:vertAlign w:val="baseline"/>
                <w:lang w:val="en-US" w:eastAsia="zh-CN"/>
              </w:rPr>
            </w:pPr>
            <w:r>
              <w:rPr>
                <w:rFonts w:hint="eastAsia"/>
                <w:b/>
                <w:bCs/>
                <w:vertAlign w:val="baseline"/>
                <w:lang w:val="en-US" w:eastAsia="zh-CN"/>
              </w:rPr>
              <w:t>影响</w:t>
            </w:r>
          </w:p>
        </w:tc>
        <w:tc>
          <w:tcPr>
            <w:tcW w:w="7779" w:type="dxa"/>
          </w:tcPr>
          <w:p>
            <w:pPr>
              <w:numPr>
                <w:ilvl w:val="0"/>
                <w:numId w:val="0"/>
              </w:numPr>
              <w:rPr>
                <w:rFonts w:hint="default"/>
                <w:b/>
                <w:bCs/>
                <w:vertAlign w:val="baseline"/>
                <w:lang w:val="en-US" w:eastAsia="zh-CN"/>
              </w:rPr>
            </w:pPr>
            <w:r>
              <w:rPr>
                <w:rFonts w:hint="eastAsia"/>
                <w:b/>
                <w:bCs/>
                <w:vertAlign w:val="baseline"/>
                <w:lang w:val="en-US" w:eastAsia="zh-CN"/>
              </w:rPr>
              <w:t>新中国登上了世界舞台，建立了外交基础，迎来第一次建交高潮，为国家建设争取到了有利的国际环境。</w:t>
            </w:r>
          </w:p>
        </w:tc>
      </w:tr>
    </w:tbl>
    <w:p>
      <w:pPr>
        <w:numPr>
          <w:ilvl w:val="0"/>
          <w:numId w:val="0"/>
        </w:numPr>
        <w:ind w:leftChars="0"/>
        <w:rPr>
          <w:rFonts w:hint="default"/>
          <w:b/>
          <w:bCs/>
          <w:lang w:val="en-US" w:eastAsia="zh-CN"/>
        </w:rPr>
      </w:pPr>
    </w:p>
    <w:p>
      <w:pPr>
        <w:numPr>
          <w:ilvl w:val="0"/>
          <w:numId w:val="0"/>
        </w:numPr>
        <w:ind w:leftChars="0"/>
        <w:rPr>
          <w:rFonts w:hint="default"/>
          <w:b/>
          <w:bCs/>
          <w:lang w:val="en-US" w:eastAsia="zh-CN"/>
        </w:rPr>
      </w:pPr>
    </w:p>
    <w:p>
      <w:pPr>
        <w:numPr>
          <w:ilvl w:val="0"/>
          <w:numId w:val="0"/>
        </w:numPr>
        <w:ind w:leftChars="0"/>
        <w:rPr>
          <w:rFonts w:hint="default"/>
          <w:b/>
          <w:bCs/>
          <w:lang w:val="en-US" w:eastAsia="zh-CN"/>
        </w:rPr>
      </w:pPr>
    </w:p>
    <w:p>
      <w:pPr>
        <w:numPr>
          <w:ilvl w:val="0"/>
          <w:numId w:val="0"/>
        </w:numPr>
        <w:ind w:leftChars="0"/>
        <w:rPr>
          <w:rFonts w:hint="default"/>
          <w:b/>
          <w:bCs/>
          <w:lang w:val="en-US" w:eastAsia="zh-CN"/>
        </w:rPr>
      </w:pPr>
    </w:p>
    <w:p>
      <w:pPr>
        <w:numPr>
          <w:ilvl w:val="0"/>
          <w:numId w:val="0"/>
        </w:numPr>
        <w:ind w:leftChars="0"/>
        <w:rPr>
          <w:rFonts w:hint="default"/>
          <w:b/>
          <w:bCs/>
          <w:lang w:val="en-US" w:eastAsia="zh-CN"/>
        </w:rPr>
      </w:pPr>
    </w:p>
    <w:p>
      <w:pPr>
        <w:numPr>
          <w:ilvl w:val="0"/>
          <w:numId w:val="0"/>
        </w:numPr>
        <w:ind w:leftChars="0"/>
        <w:rPr>
          <w:rFonts w:hint="default"/>
          <w:b/>
          <w:bCs/>
          <w:lang w:val="en-US" w:eastAsia="zh-CN"/>
        </w:rPr>
      </w:pPr>
    </w:p>
    <w:p>
      <w:pPr>
        <w:numPr>
          <w:ilvl w:val="0"/>
          <w:numId w:val="29"/>
        </w:numPr>
        <w:ind w:left="0" w:leftChars="0" w:firstLine="0" w:firstLineChars="0"/>
        <w:rPr>
          <w:rFonts w:hint="eastAsia"/>
          <w:b/>
          <w:bCs/>
          <w:lang w:val="en-US" w:eastAsia="zh-CN"/>
        </w:rPr>
      </w:pPr>
      <w:r>
        <w:rPr>
          <w:rFonts w:hint="eastAsia"/>
          <w:b/>
          <w:bCs/>
          <w:lang w:val="en-US" w:eastAsia="zh-CN"/>
        </w:rPr>
        <w:t>社会主义制度的建立</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6"/>
        <w:gridCol w:w="1504"/>
        <w:gridCol w:w="59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6" w:type="dxa"/>
            <w:vMerge w:val="restart"/>
          </w:tcPr>
          <w:p>
            <w:pPr>
              <w:numPr>
                <w:ilvl w:val="0"/>
                <w:numId w:val="0"/>
              </w:numPr>
              <w:rPr>
                <w:rFonts w:hint="eastAsia"/>
                <w:b/>
                <w:bCs/>
                <w:vertAlign w:val="baseline"/>
                <w:lang w:val="en-US" w:eastAsia="zh-CN"/>
              </w:rPr>
            </w:pPr>
            <w:r>
              <w:rPr>
                <w:rFonts w:hint="eastAsia"/>
                <w:b/>
                <w:bCs/>
                <w:vertAlign w:val="baseline"/>
                <w:lang w:val="en-US" w:eastAsia="zh-CN"/>
              </w:rPr>
              <w:t>社会主义经济基础</w:t>
            </w:r>
          </w:p>
          <w:p>
            <w:pPr>
              <w:numPr>
                <w:ilvl w:val="0"/>
                <w:numId w:val="0"/>
              </w:numPr>
              <w:rPr>
                <w:rFonts w:hint="default"/>
                <w:b/>
                <w:bCs/>
                <w:vertAlign w:val="baseline"/>
                <w:lang w:val="en-US" w:eastAsia="zh-CN"/>
              </w:rPr>
            </w:pPr>
            <w:r>
              <w:rPr>
                <w:rFonts w:hint="eastAsia"/>
                <w:b/>
                <w:bCs/>
                <w:vertAlign w:val="baseline"/>
                <w:lang w:val="en-US" w:eastAsia="zh-CN"/>
              </w:rPr>
              <w:t>（经济制度）</w:t>
            </w:r>
          </w:p>
        </w:tc>
        <w:tc>
          <w:tcPr>
            <w:tcW w:w="1504" w:type="dxa"/>
          </w:tcPr>
          <w:p>
            <w:pPr>
              <w:numPr>
                <w:ilvl w:val="0"/>
                <w:numId w:val="0"/>
              </w:numPr>
              <w:rPr>
                <w:rFonts w:hint="eastAsia"/>
                <w:b/>
                <w:bCs/>
                <w:vertAlign w:val="baseline"/>
                <w:lang w:val="en-US" w:eastAsia="zh-CN"/>
              </w:rPr>
            </w:pPr>
            <w:r>
              <w:rPr>
                <w:rFonts w:hint="eastAsia"/>
                <w:b/>
                <w:bCs/>
                <w:vertAlign w:val="baseline"/>
                <w:lang w:val="en-US" w:eastAsia="zh-CN"/>
              </w:rPr>
              <w:t>过渡时期</w:t>
            </w:r>
          </w:p>
          <w:p>
            <w:pPr>
              <w:numPr>
                <w:ilvl w:val="0"/>
                <w:numId w:val="0"/>
              </w:numPr>
              <w:rPr>
                <w:rFonts w:hint="default"/>
                <w:b/>
                <w:bCs/>
                <w:vertAlign w:val="baseline"/>
                <w:lang w:val="en-US" w:eastAsia="zh-CN"/>
              </w:rPr>
            </w:pPr>
            <w:r>
              <w:rPr>
                <w:rFonts w:hint="eastAsia"/>
                <w:b/>
                <w:bCs/>
                <w:vertAlign w:val="baseline"/>
                <w:lang w:val="en-US" w:eastAsia="zh-CN"/>
              </w:rPr>
              <w:t>总路线</w:t>
            </w:r>
          </w:p>
        </w:tc>
        <w:tc>
          <w:tcPr>
            <w:tcW w:w="5952" w:type="dxa"/>
          </w:tcPr>
          <w:p>
            <w:pPr>
              <w:numPr>
                <w:ilvl w:val="0"/>
                <w:numId w:val="0"/>
              </w:numPr>
              <w:rPr>
                <w:rFonts w:hint="default"/>
                <w:b/>
                <w:bCs/>
                <w:vertAlign w:val="baseline"/>
                <w:lang w:val="en-US" w:eastAsia="zh-CN"/>
              </w:rPr>
            </w:pPr>
            <w:r>
              <w:rPr>
                <w:rFonts w:hint="eastAsia"/>
                <w:b/>
                <w:bCs/>
                <w:vertAlign w:val="baseline"/>
                <w:lang w:val="en-US" w:eastAsia="zh-CN"/>
              </w:rPr>
              <w:t>1953年，提出总路线：</w:t>
            </w:r>
            <w:r>
              <w:rPr>
                <w:rFonts w:hint="default"/>
                <w:b/>
                <w:bCs/>
                <w:vertAlign w:val="baseline"/>
                <w:lang w:val="en-US" w:eastAsia="zh-CN"/>
              </w:rPr>
              <w:t>实施发展国民经济的第一个 五年计划，逐步实现国家的社会主义工业化，并逐步实现国家对农业、手工业和资本主义工商业的社会主义改造。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6" w:type="dxa"/>
            <w:vMerge w:val="continue"/>
          </w:tcPr>
          <w:p>
            <w:pPr>
              <w:numPr>
                <w:ilvl w:val="0"/>
                <w:numId w:val="0"/>
              </w:numPr>
              <w:rPr>
                <w:rFonts w:hint="default"/>
                <w:b/>
                <w:bCs/>
                <w:vertAlign w:val="baseline"/>
                <w:lang w:val="en-US" w:eastAsia="zh-CN"/>
              </w:rPr>
            </w:pPr>
          </w:p>
        </w:tc>
        <w:tc>
          <w:tcPr>
            <w:tcW w:w="1504" w:type="dxa"/>
          </w:tcPr>
          <w:p>
            <w:pPr>
              <w:numPr>
                <w:ilvl w:val="0"/>
                <w:numId w:val="0"/>
              </w:numPr>
              <w:rPr>
                <w:rFonts w:hint="default"/>
                <w:b/>
                <w:bCs/>
                <w:vertAlign w:val="baseline"/>
                <w:lang w:val="en-US" w:eastAsia="zh-CN"/>
              </w:rPr>
            </w:pPr>
            <w:r>
              <w:rPr>
                <w:rFonts w:hint="eastAsia"/>
                <w:b/>
                <w:bCs/>
                <w:vertAlign w:val="baseline"/>
                <w:lang w:val="en-US" w:eastAsia="zh-CN"/>
              </w:rPr>
              <w:t>社会主义改造（生产关系）</w:t>
            </w:r>
          </w:p>
        </w:tc>
        <w:tc>
          <w:tcPr>
            <w:tcW w:w="5952" w:type="dxa"/>
          </w:tcPr>
          <w:p>
            <w:pPr>
              <w:numPr>
                <w:ilvl w:val="0"/>
                <w:numId w:val="0"/>
              </w:numPr>
              <w:rPr>
                <w:rFonts w:hint="default"/>
                <w:b/>
                <w:bCs/>
                <w:vertAlign w:val="baseline"/>
                <w:lang w:val="en-US" w:eastAsia="zh-CN"/>
              </w:rPr>
            </w:pPr>
            <w:r>
              <w:rPr>
                <w:rFonts w:hint="default"/>
                <w:b/>
                <w:bCs/>
                <w:vertAlign w:val="baseline"/>
                <w:lang w:val="en-US" w:eastAsia="zh-CN"/>
              </w:rPr>
              <w:t>①含义：对农业、手工业和资本主义工商业进行社会主义改造。</w:t>
            </w:r>
          </w:p>
          <w:p>
            <w:pPr>
              <w:numPr>
                <w:ilvl w:val="0"/>
                <w:numId w:val="0"/>
              </w:numPr>
              <w:rPr>
                <w:rFonts w:hint="default"/>
                <w:b/>
                <w:bCs/>
                <w:vertAlign w:val="baseline"/>
                <w:lang w:val="en-US" w:eastAsia="zh-CN"/>
              </w:rPr>
            </w:pPr>
            <w:r>
              <w:rPr>
                <w:rFonts w:hint="default"/>
                <w:b/>
                <w:bCs/>
                <w:vertAlign w:val="baseline"/>
                <w:lang w:val="en-US" w:eastAsia="zh-CN"/>
              </w:rPr>
              <w:t>②方法：农业建立农业生产合作社；手工业组建手工业生产合作社；资本主义工商业方面实行公私合营，和平赎买政策。</w:t>
            </w:r>
          </w:p>
          <w:p>
            <w:pPr>
              <w:numPr>
                <w:ilvl w:val="0"/>
                <w:numId w:val="0"/>
              </w:numPr>
              <w:rPr>
                <w:rFonts w:hint="default"/>
                <w:b/>
                <w:bCs/>
                <w:vertAlign w:val="baseline"/>
                <w:lang w:val="en-US" w:eastAsia="zh-CN"/>
              </w:rPr>
            </w:pPr>
            <w:r>
              <w:rPr>
                <w:rFonts w:hint="default"/>
                <w:b/>
                <w:bCs/>
                <w:vertAlign w:val="baseline"/>
                <w:lang w:val="en-US" w:eastAsia="zh-CN"/>
              </w:rPr>
              <w:t>③实质：生产资料私有制变革为社会主义公有制。</w:t>
            </w:r>
          </w:p>
          <w:p>
            <w:pPr>
              <w:numPr>
                <w:ilvl w:val="0"/>
                <w:numId w:val="0"/>
              </w:numPr>
              <w:rPr>
                <w:rFonts w:hint="default"/>
                <w:b/>
                <w:bCs/>
                <w:vertAlign w:val="baseline"/>
                <w:lang w:val="en-US" w:eastAsia="zh-CN"/>
              </w:rPr>
            </w:pPr>
            <w:r>
              <w:rPr>
                <w:rFonts w:hint="default"/>
                <w:b/>
                <w:bCs/>
                <w:vertAlign w:val="baseline"/>
                <w:lang w:val="en-US" w:eastAsia="zh-CN"/>
              </w:rPr>
              <w:t>④意义：标志着生产资料公有制占绝对优势的社会主义经济制度在我国初步建立起来</w:t>
            </w:r>
            <w:r>
              <w:rPr>
                <w:rFonts w:hint="eastAsia"/>
                <w:b/>
                <w:bCs/>
                <w:vertAlign w:val="baseline"/>
                <w:lang w:val="en-US" w:eastAsia="zh-CN"/>
              </w:rPr>
              <w:t>，1956年我国进入社会主义初级阶段。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6" w:type="dxa"/>
            <w:vMerge w:val="continue"/>
          </w:tcPr>
          <w:p>
            <w:pPr>
              <w:numPr>
                <w:ilvl w:val="0"/>
                <w:numId w:val="0"/>
              </w:numPr>
              <w:rPr>
                <w:rFonts w:hint="default"/>
                <w:b/>
                <w:bCs/>
                <w:vertAlign w:val="baseline"/>
                <w:lang w:val="en-US" w:eastAsia="zh-CN"/>
              </w:rPr>
            </w:pPr>
          </w:p>
        </w:tc>
        <w:tc>
          <w:tcPr>
            <w:tcW w:w="1504" w:type="dxa"/>
          </w:tcPr>
          <w:p>
            <w:pPr>
              <w:numPr>
                <w:ilvl w:val="0"/>
                <w:numId w:val="0"/>
              </w:numPr>
              <w:rPr>
                <w:rFonts w:hint="default"/>
                <w:b/>
                <w:bCs/>
                <w:vertAlign w:val="baseline"/>
                <w:lang w:val="en-US" w:eastAsia="zh-CN"/>
              </w:rPr>
            </w:pPr>
            <w:r>
              <w:rPr>
                <w:rFonts w:hint="eastAsia"/>
                <w:b/>
                <w:bCs/>
                <w:vertAlign w:val="baseline"/>
                <w:lang w:val="en-US" w:eastAsia="zh-CN"/>
              </w:rPr>
              <w:t>社会主义工业化（生产力）</w:t>
            </w:r>
          </w:p>
        </w:tc>
        <w:tc>
          <w:tcPr>
            <w:tcW w:w="5952" w:type="dxa"/>
          </w:tcPr>
          <w:p>
            <w:pPr>
              <w:numPr>
                <w:ilvl w:val="0"/>
                <w:numId w:val="0"/>
              </w:numPr>
              <w:rPr>
                <w:rFonts w:hint="default"/>
                <w:b/>
                <w:bCs/>
                <w:vertAlign w:val="baseline"/>
                <w:lang w:val="en-US" w:eastAsia="zh-CN"/>
              </w:rPr>
            </w:pPr>
            <w:r>
              <w:rPr>
                <w:rFonts w:hint="eastAsia"/>
                <w:b/>
                <w:bCs/>
                <w:vertAlign w:val="baseline"/>
                <w:lang w:val="en-US" w:eastAsia="zh-CN"/>
              </w:rPr>
              <w:t>第一个五年计划提前完成，集中力量发展重工业，我国开始改变工业落后面貌，人民生活水平得到提高。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6" w:type="dxa"/>
            <w:vMerge w:val="restart"/>
          </w:tcPr>
          <w:p>
            <w:pPr>
              <w:numPr>
                <w:ilvl w:val="0"/>
                <w:numId w:val="0"/>
              </w:numPr>
              <w:rPr>
                <w:rFonts w:hint="eastAsia"/>
                <w:b/>
                <w:bCs/>
                <w:vertAlign w:val="baseline"/>
                <w:lang w:val="en-US" w:eastAsia="zh-CN"/>
              </w:rPr>
            </w:pPr>
            <w:r>
              <w:rPr>
                <w:rFonts w:hint="eastAsia"/>
                <w:b/>
                <w:bCs/>
                <w:vertAlign w:val="baseline"/>
                <w:lang w:val="en-US" w:eastAsia="zh-CN"/>
              </w:rPr>
              <w:t>社会主义上层建筑</w:t>
            </w:r>
          </w:p>
          <w:p>
            <w:pPr>
              <w:numPr>
                <w:ilvl w:val="0"/>
                <w:numId w:val="0"/>
              </w:numPr>
              <w:rPr>
                <w:rFonts w:hint="default"/>
                <w:b/>
                <w:bCs/>
                <w:vertAlign w:val="baseline"/>
                <w:lang w:val="en-US" w:eastAsia="zh-CN"/>
              </w:rPr>
            </w:pPr>
            <w:r>
              <w:rPr>
                <w:rFonts w:hint="eastAsia"/>
                <w:b/>
                <w:bCs/>
                <w:vertAlign w:val="baseline"/>
                <w:lang w:val="en-US" w:eastAsia="zh-CN"/>
              </w:rPr>
              <w:t>（政治制度）</w:t>
            </w:r>
          </w:p>
        </w:tc>
        <w:tc>
          <w:tcPr>
            <w:tcW w:w="1504" w:type="dxa"/>
          </w:tcPr>
          <w:p>
            <w:pPr>
              <w:numPr>
                <w:ilvl w:val="0"/>
                <w:numId w:val="0"/>
              </w:numPr>
              <w:rPr>
                <w:rFonts w:hint="default"/>
                <w:b/>
                <w:bCs/>
                <w:vertAlign w:val="baseline"/>
                <w:lang w:val="en-US" w:eastAsia="zh-CN"/>
              </w:rPr>
            </w:pPr>
            <w:r>
              <w:rPr>
                <w:rFonts w:hint="eastAsia"/>
                <w:b/>
                <w:bCs/>
                <w:vertAlign w:val="baseline"/>
                <w:lang w:val="en-US" w:eastAsia="zh-CN"/>
              </w:rPr>
              <w:t>根本政治制度</w:t>
            </w:r>
          </w:p>
        </w:tc>
        <w:tc>
          <w:tcPr>
            <w:tcW w:w="5952" w:type="dxa"/>
          </w:tcPr>
          <w:p>
            <w:pPr>
              <w:numPr>
                <w:ilvl w:val="0"/>
                <w:numId w:val="0"/>
              </w:numPr>
              <w:rPr>
                <w:rFonts w:hint="default"/>
                <w:b/>
                <w:bCs/>
                <w:vertAlign w:val="baseline"/>
                <w:lang w:val="en-US" w:eastAsia="zh-CN"/>
              </w:rPr>
            </w:pPr>
            <w:r>
              <w:rPr>
                <w:rFonts w:hint="default"/>
                <w:b/>
                <w:bCs/>
                <w:vertAlign w:val="baseline"/>
                <w:lang w:val="en-US" w:eastAsia="zh-CN"/>
              </w:rPr>
              <w:t>1954年9月，第一届全国人民代表大会在北京举行，通过了《中华人民共和国宪法》。这是一部社会主义类型的宪法，体现了人民民主原则和社会主义原则。它确立的人民代表大会制度为我国的根本政治制度。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6" w:type="dxa"/>
            <w:vMerge w:val="continue"/>
          </w:tcPr>
          <w:p>
            <w:pPr>
              <w:numPr>
                <w:ilvl w:val="0"/>
                <w:numId w:val="0"/>
              </w:numPr>
              <w:rPr>
                <w:rFonts w:hint="default"/>
                <w:b/>
                <w:bCs/>
                <w:vertAlign w:val="baseline"/>
                <w:lang w:val="en-US" w:eastAsia="zh-CN"/>
              </w:rPr>
            </w:pPr>
          </w:p>
        </w:tc>
        <w:tc>
          <w:tcPr>
            <w:tcW w:w="1504" w:type="dxa"/>
          </w:tcPr>
          <w:p>
            <w:pPr>
              <w:numPr>
                <w:ilvl w:val="0"/>
                <w:numId w:val="0"/>
              </w:numPr>
              <w:rPr>
                <w:rFonts w:hint="default"/>
                <w:b/>
                <w:bCs/>
                <w:vertAlign w:val="baseline"/>
                <w:lang w:val="en-US" w:eastAsia="zh-CN"/>
              </w:rPr>
            </w:pPr>
            <w:r>
              <w:rPr>
                <w:rFonts w:hint="eastAsia"/>
                <w:b/>
                <w:bCs/>
                <w:vertAlign w:val="baseline"/>
                <w:lang w:val="en-US" w:eastAsia="zh-CN"/>
              </w:rPr>
              <w:t>政党制度</w:t>
            </w:r>
          </w:p>
        </w:tc>
        <w:tc>
          <w:tcPr>
            <w:tcW w:w="5952" w:type="dxa"/>
          </w:tcPr>
          <w:p>
            <w:pPr>
              <w:numPr>
                <w:ilvl w:val="0"/>
                <w:numId w:val="0"/>
              </w:numPr>
              <w:rPr>
                <w:rFonts w:hint="default"/>
                <w:b/>
                <w:bCs/>
                <w:vertAlign w:val="baseline"/>
                <w:lang w:val="en-US" w:eastAsia="zh-CN"/>
              </w:rPr>
            </w:pPr>
            <w:r>
              <w:rPr>
                <w:rFonts w:hint="default"/>
                <w:b/>
                <w:bCs/>
                <w:vertAlign w:val="baseline"/>
                <w:lang w:val="en-US" w:eastAsia="zh-CN"/>
              </w:rPr>
              <w:t>中共领导的多党合作和政治协商制度是指在中国共产党领导下，</w:t>
            </w:r>
            <w:r>
              <w:rPr>
                <w:rFonts w:hint="eastAsia"/>
                <w:b/>
                <w:bCs/>
                <w:vertAlign w:val="baseline"/>
                <w:lang w:val="en-US" w:eastAsia="zh-CN"/>
              </w:rPr>
              <w:t>各民主党派</w:t>
            </w:r>
            <w:r>
              <w:rPr>
                <w:rFonts w:hint="default"/>
                <w:b/>
                <w:bCs/>
                <w:vertAlign w:val="baseline"/>
                <w:lang w:val="en-US" w:eastAsia="zh-CN"/>
              </w:rPr>
              <w:t>，以</w:t>
            </w:r>
            <w:r>
              <w:rPr>
                <w:rFonts w:hint="default"/>
                <w:b/>
                <w:bCs/>
                <w:vertAlign w:val="baseline"/>
                <w:lang w:val="en-US" w:eastAsia="zh-CN"/>
              </w:rPr>
              <w:fldChar w:fldCharType="begin"/>
            </w:r>
            <w:r>
              <w:rPr>
                <w:rFonts w:hint="default"/>
                <w:b/>
                <w:bCs/>
                <w:vertAlign w:val="baseline"/>
                <w:lang w:val="en-US" w:eastAsia="zh-CN"/>
              </w:rPr>
              <w:instrText xml:space="preserve"> HYPERLINK "https://baike.baidu.com/item/%E4%B8%AD%E5%9B%BD%E4%BA%BA%E6%B0%91%E6%94%BF%E6%B2%BB%E5%8D%8F%E5%95%86%E4%BC%9A%E8%AE%AE/458631" \t "https://baike.baidu.com/item/%E6%94%BF%E6%B2%BB%E5%8D%8F%E5%95%86%E5%88%B6%E5%BA%A6/_blank" </w:instrText>
            </w:r>
            <w:r>
              <w:rPr>
                <w:rFonts w:hint="default"/>
                <w:b/>
                <w:bCs/>
                <w:vertAlign w:val="baseline"/>
                <w:lang w:val="en-US" w:eastAsia="zh-CN"/>
              </w:rPr>
              <w:fldChar w:fldCharType="separate"/>
            </w:r>
            <w:r>
              <w:rPr>
                <w:rFonts w:hint="default"/>
                <w:b/>
                <w:bCs/>
                <w:vertAlign w:val="baseline"/>
                <w:lang w:val="en-US" w:eastAsia="zh-CN"/>
              </w:rPr>
              <w:t>中国人民政治协商会议</w:t>
            </w:r>
            <w:r>
              <w:rPr>
                <w:rFonts w:hint="default"/>
                <w:b/>
                <w:bCs/>
                <w:vertAlign w:val="baseline"/>
                <w:lang w:val="en-US" w:eastAsia="zh-CN"/>
              </w:rPr>
              <w:fldChar w:fldCharType="end"/>
            </w:r>
            <w:r>
              <w:rPr>
                <w:rFonts w:hint="default"/>
                <w:b/>
                <w:bCs/>
                <w:vertAlign w:val="baseline"/>
                <w:lang w:val="en-US" w:eastAsia="zh-CN"/>
              </w:rPr>
              <w:t>为组织形式，</w:t>
            </w:r>
            <w:r>
              <w:rPr>
                <w:rFonts w:hint="eastAsia"/>
                <w:b/>
                <w:bCs/>
                <w:vertAlign w:val="baseline"/>
                <w:lang w:val="en-US" w:eastAsia="zh-CN"/>
              </w:rPr>
              <w:t>就</w:t>
            </w:r>
            <w:r>
              <w:rPr>
                <w:rFonts w:hint="default"/>
                <w:b/>
                <w:bCs/>
                <w:vertAlign w:val="baseline"/>
                <w:lang w:val="en-US" w:eastAsia="zh-CN"/>
              </w:rPr>
              <w:t>国家的大政方针进行民主协商的一种</w:t>
            </w:r>
            <w:r>
              <w:rPr>
                <w:rFonts w:hint="default"/>
                <w:b/>
                <w:bCs/>
                <w:vertAlign w:val="baseline"/>
                <w:lang w:val="en-US" w:eastAsia="zh-CN"/>
              </w:rPr>
              <w:fldChar w:fldCharType="begin"/>
            </w:r>
            <w:r>
              <w:rPr>
                <w:rFonts w:hint="default"/>
                <w:b/>
                <w:bCs/>
                <w:vertAlign w:val="baseline"/>
                <w:lang w:val="en-US" w:eastAsia="zh-CN"/>
              </w:rPr>
              <w:instrText xml:space="preserve"> HYPERLINK "https://baike.baidu.com/item/%E5%88%B6%E5%BA%A6/40669" \t "https://baike.baidu.com/item/%E6%94%BF%E6%B2%BB%E5%8D%8F%E5%95%86%E5%88%B6%E5%BA%A6/_blank" </w:instrText>
            </w:r>
            <w:r>
              <w:rPr>
                <w:rFonts w:hint="default"/>
                <w:b/>
                <w:bCs/>
                <w:vertAlign w:val="baseline"/>
                <w:lang w:val="en-US" w:eastAsia="zh-CN"/>
              </w:rPr>
              <w:fldChar w:fldCharType="separate"/>
            </w:r>
            <w:r>
              <w:rPr>
                <w:rFonts w:hint="default"/>
                <w:b/>
                <w:bCs/>
                <w:vertAlign w:val="baseline"/>
                <w:lang w:val="en-US" w:eastAsia="zh-CN"/>
              </w:rPr>
              <w:t>制度</w:t>
            </w:r>
            <w:r>
              <w:rPr>
                <w:rFonts w:hint="default"/>
                <w:b/>
                <w:bCs/>
                <w:vertAlign w:val="baseline"/>
                <w:lang w:val="en-US" w:eastAsia="zh-CN"/>
              </w:rPr>
              <w:fldChar w:fldCharType="end"/>
            </w:r>
            <w:r>
              <w:rPr>
                <w:rFonts w:hint="default"/>
                <w:b/>
                <w:bCs/>
                <w:vertAlign w:val="baseline"/>
                <w:lang w:val="en-US" w:eastAsia="zh-CN"/>
              </w:rPr>
              <w:t>。</w:t>
            </w:r>
            <w:r>
              <w:rPr>
                <w:rFonts w:hint="eastAsia"/>
                <w:b/>
                <w:bCs/>
                <w:vertAlign w:val="baseline"/>
                <w:lang w:val="en-US" w:eastAsia="zh-CN"/>
              </w:rPr>
              <w:t>合作</w:t>
            </w:r>
            <w:r>
              <w:rPr>
                <w:rFonts w:hint="default"/>
                <w:b/>
                <w:bCs/>
                <w:vertAlign w:val="baseline"/>
                <w:lang w:val="en-US" w:eastAsia="zh-CN"/>
              </w:rPr>
              <w:t>方针是“长期共存、互相监督、肝胆相照、荣辱与共”。共产党领导、多党派合作，共产党执政、多党派参政，这是我国政党制度的显著特征。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6" w:type="dxa"/>
            <w:vMerge w:val="continue"/>
          </w:tcPr>
          <w:p>
            <w:pPr>
              <w:numPr>
                <w:ilvl w:val="0"/>
                <w:numId w:val="0"/>
              </w:numPr>
              <w:rPr>
                <w:rFonts w:hint="default"/>
                <w:b/>
                <w:bCs/>
                <w:vertAlign w:val="baseline"/>
                <w:lang w:val="en-US" w:eastAsia="zh-CN"/>
              </w:rPr>
            </w:pPr>
          </w:p>
        </w:tc>
        <w:tc>
          <w:tcPr>
            <w:tcW w:w="1504" w:type="dxa"/>
          </w:tcPr>
          <w:p>
            <w:pPr>
              <w:numPr>
                <w:ilvl w:val="0"/>
                <w:numId w:val="0"/>
              </w:numPr>
              <w:rPr>
                <w:rFonts w:hint="default"/>
                <w:b/>
                <w:bCs/>
                <w:vertAlign w:val="baseline"/>
                <w:lang w:val="en-US" w:eastAsia="zh-CN"/>
              </w:rPr>
            </w:pPr>
            <w:r>
              <w:rPr>
                <w:rFonts w:hint="eastAsia"/>
                <w:b/>
                <w:bCs/>
                <w:vertAlign w:val="baseline"/>
                <w:lang w:val="en-US" w:eastAsia="zh-CN"/>
              </w:rPr>
              <w:t>民族制度</w:t>
            </w:r>
          </w:p>
        </w:tc>
        <w:tc>
          <w:tcPr>
            <w:tcW w:w="5952" w:type="dxa"/>
          </w:tcPr>
          <w:p>
            <w:pPr>
              <w:numPr>
                <w:ilvl w:val="0"/>
                <w:numId w:val="0"/>
              </w:numPr>
              <w:rPr>
                <w:rFonts w:hint="default"/>
                <w:b/>
                <w:bCs/>
                <w:vertAlign w:val="baseline"/>
                <w:lang w:val="en-US" w:eastAsia="zh-CN"/>
              </w:rPr>
            </w:pPr>
            <w:r>
              <w:rPr>
                <w:rFonts w:hint="eastAsia"/>
                <w:b/>
                <w:bCs/>
                <w:vertAlign w:val="baseline"/>
                <w:lang w:val="en-US" w:eastAsia="zh-CN"/>
              </w:rPr>
              <w:t>民族区域自治制度，国家统一领导下，实现全国各民族一律平等和各民族大团结，在少数民族聚居的地方实行区域自治，设立自治机构，行使自治权。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6" w:type="dxa"/>
          </w:tcPr>
          <w:p>
            <w:pPr>
              <w:numPr>
                <w:ilvl w:val="0"/>
                <w:numId w:val="0"/>
              </w:numPr>
              <w:rPr>
                <w:rFonts w:hint="default"/>
                <w:b/>
                <w:bCs/>
                <w:vertAlign w:val="baseline"/>
                <w:lang w:val="en-US" w:eastAsia="zh-CN"/>
              </w:rPr>
            </w:pPr>
            <w:r>
              <w:rPr>
                <w:rFonts w:hint="eastAsia"/>
                <w:b/>
                <w:bCs/>
                <w:vertAlign w:val="baseline"/>
                <w:lang w:val="en-US" w:eastAsia="zh-CN"/>
              </w:rPr>
              <w:t>指导思想</w:t>
            </w:r>
          </w:p>
        </w:tc>
        <w:tc>
          <w:tcPr>
            <w:tcW w:w="7456" w:type="dxa"/>
            <w:gridSpan w:val="2"/>
          </w:tcPr>
          <w:p>
            <w:pPr>
              <w:numPr>
                <w:ilvl w:val="0"/>
                <w:numId w:val="0"/>
              </w:numPr>
              <w:rPr>
                <w:rFonts w:hint="default"/>
                <w:b/>
                <w:bCs/>
                <w:vertAlign w:val="baseline"/>
                <w:lang w:val="en-US" w:eastAsia="zh-CN"/>
              </w:rPr>
            </w:pPr>
            <w:r>
              <w:rPr>
                <w:rFonts w:hint="default"/>
                <w:b/>
                <w:bCs/>
                <w:vertAlign w:val="baseline"/>
                <w:lang w:val="en-US" w:eastAsia="zh-CN"/>
              </w:rPr>
              <w:t>毛泽东思想不仅是新民主主义革命的指导思想，也是社会主义革命、社会主义建设的指导思想。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6" w:type="dxa"/>
          </w:tcPr>
          <w:p>
            <w:pPr>
              <w:numPr>
                <w:ilvl w:val="0"/>
                <w:numId w:val="0"/>
              </w:numPr>
              <w:rPr>
                <w:rFonts w:hint="default"/>
                <w:b/>
                <w:bCs/>
                <w:vertAlign w:val="baseline"/>
                <w:lang w:val="en-US" w:eastAsia="zh-CN"/>
              </w:rPr>
            </w:pPr>
            <w:r>
              <w:rPr>
                <w:rFonts w:hint="eastAsia"/>
                <w:b/>
                <w:bCs/>
                <w:vertAlign w:val="baseline"/>
                <w:lang w:val="en-US" w:eastAsia="zh-CN"/>
              </w:rPr>
              <w:t>影响</w:t>
            </w:r>
          </w:p>
        </w:tc>
        <w:tc>
          <w:tcPr>
            <w:tcW w:w="7456" w:type="dxa"/>
            <w:gridSpan w:val="2"/>
          </w:tcPr>
          <w:p>
            <w:pPr>
              <w:numPr>
                <w:ilvl w:val="0"/>
                <w:numId w:val="0"/>
              </w:numPr>
              <w:rPr>
                <w:rFonts w:hint="default"/>
                <w:b/>
                <w:bCs/>
                <w:vertAlign w:val="baseline"/>
                <w:lang w:val="en-US" w:eastAsia="zh-CN"/>
              </w:rPr>
            </w:pPr>
            <w:r>
              <w:rPr>
                <w:rFonts w:hint="eastAsia"/>
                <w:b/>
                <w:bCs/>
                <w:vertAlign w:val="baseline"/>
                <w:lang w:val="en-US" w:eastAsia="zh-CN"/>
              </w:rPr>
              <w:t>中国共产党带领人民完成社会主义革命，确立社会主义基本制度，是中华民族有史以来最深刻的社会变革，为当代中国一切发展进步奠定了根本政治前提和制度基础。</w:t>
            </w:r>
          </w:p>
        </w:tc>
      </w:tr>
    </w:tbl>
    <w:p>
      <w:pPr>
        <w:rPr>
          <w:rFonts w:hint="eastAsia"/>
          <w:b/>
          <w:bCs/>
        </w:rPr>
      </w:pPr>
    </w:p>
    <w:p>
      <w:pPr>
        <w:rPr>
          <w:rFonts w:hint="eastAsia"/>
          <w:b/>
          <w:bCs/>
        </w:rPr>
      </w:pPr>
    </w:p>
    <w:p>
      <w:pPr>
        <w:numPr>
          <w:ilvl w:val="0"/>
          <w:numId w:val="30"/>
        </w:numPr>
        <w:ind w:left="0" w:leftChars="0" w:firstLine="0" w:firstLineChars="0"/>
        <w:jc w:val="center"/>
        <w:rPr>
          <w:rFonts w:hint="eastAsia" w:ascii="Times New Roman"/>
          <w:b/>
          <w:bCs/>
          <w:sz w:val="32"/>
          <w:szCs w:val="40"/>
        </w:rPr>
      </w:pPr>
      <w:r>
        <w:rPr>
          <w:rFonts w:hint="eastAsia" w:ascii="Times New Roman"/>
          <w:b/>
          <w:bCs/>
          <w:sz w:val="32"/>
          <w:szCs w:val="40"/>
        </w:rPr>
        <w:t>社会主义建设在探索中曲折发展</w:t>
      </w:r>
    </w:p>
    <w:p>
      <w:pPr>
        <w:numPr>
          <w:ilvl w:val="0"/>
          <w:numId w:val="0"/>
        </w:numPr>
        <w:ind w:leftChars="0"/>
        <w:jc w:val="both"/>
        <w:rPr>
          <w:rFonts w:hint="eastAsia" w:ascii="Times New Roman"/>
          <w:b/>
          <w:bCs/>
          <w:sz w:val="32"/>
          <w:szCs w:val="40"/>
        </w:rPr>
      </w:pPr>
      <w:r>
        <w:rPr>
          <w:b/>
          <w:bCs/>
        </w:rPr>
        <w:drawing>
          <wp:inline distT="0" distB="0" distL="114300" distR="114300">
            <wp:extent cx="5315585" cy="1147445"/>
            <wp:effectExtent l="0" t="0" r="8890" b="5080"/>
            <wp:docPr id="42" name="图片 96260" descr="C:/Users/86182/Desktop/历史备课/2019—2020学年《新课程学案》中外历史纲要（上）同步教辅资料/19CXXL-5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96260" descr="C:/Users/86182/Desktop/历史备课/2019—2020学年《新课程学案》中外历史纲要（上）同步教辅资料/19CXXL-55.TIF"/>
                    <pic:cNvPicPr>
                      <a:picLocks noChangeAspect="1"/>
                    </pic:cNvPicPr>
                  </pic:nvPicPr>
                  <pic:blipFill>
                    <a:blip r:embed="rId62" r:link="rId63"/>
                    <a:stretch>
                      <a:fillRect/>
                    </a:stretch>
                  </pic:blipFill>
                  <pic:spPr>
                    <a:xfrm>
                      <a:off x="0" y="0"/>
                      <a:ext cx="5315585" cy="1147445"/>
                    </a:xfrm>
                    <a:prstGeom prst="rect">
                      <a:avLst/>
                    </a:prstGeom>
                    <a:noFill/>
                    <a:ln w="9525">
                      <a:noFill/>
                    </a:ln>
                  </pic:spPr>
                </pic:pic>
              </a:graphicData>
            </a:graphic>
          </wp:inline>
        </w:drawing>
      </w:r>
    </w:p>
    <w:p>
      <w:pPr>
        <w:rPr>
          <w:rFonts w:hint="eastAsia"/>
          <w:b/>
          <w:bCs/>
          <w:lang w:eastAsia="zh-CN"/>
        </w:rPr>
      </w:pPr>
      <w:r>
        <w:rPr>
          <w:rFonts w:hint="eastAsia"/>
          <w:b/>
          <w:bCs/>
        </w:rPr>
        <w:t>1、</w:t>
      </w:r>
      <w:r>
        <w:rPr>
          <w:rFonts w:hint="eastAsia"/>
          <w:b/>
          <w:bCs/>
          <w:lang w:val="en-US" w:eastAsia="zh-CN"/>
        </w:rPr>
        <w:t>全面</w:t>
      </w:r>
      <w:r>
        <w:rPr>
          <w:rFonts w:hint="eastAsia"/>
          <w:b/>
          <w:bCs/>
          <w:lang w:eastAsia="zh-CN"/>
        </w:rPr>
        <w:t>建设社会主义时期（</w:t>
      </w:r>
      <w:r>
        <w:rPr>
          <w:rFonts w:hint="eastAsia"/>
          <w:b/>
          <w:bCs/>
          <w:lang w:val="en-US" w:eastAsia="zh-CN"/>
        </w:rPr>
        <w:t>1956-1966</w:t>
      </w:r>
      <w:r>
        <w:rPr>
          <w:rFonts w:hint="eastAsia"/>
          <w:b/>
          <w:bCs/>
          <w:lang w:eastAsia="zh-CN"/>
        </w:rPr>
        <w:t>）</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8"/>
        <w:gridCol w:w="72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8" w:type="dxa"/>
          </w:tcPr>
          <w:p>
            <w:pPr>
              <w:rPr>
                <w:rFonts w:hint="default"/>
                <w:b/>
                <w:bCs/>
                <w:vertAlign w:val="baseline"/>
                <w:lang w:val="en-US" w:eastAsia="zh-CN"/>
              </w:rPr>
            </w:pPr>
            <w:r>
              <w:rPr>
                <w:rFonts w:hint="eastAsia"/>
                <w:b/>
                <w:bCs/>
                <w:vertAlign w:val="baseline"/>
                <w:lang w:val="en-US" w:eastAsia="zh-CN"/>
              </w:rPr>
              <w:t>中共八大</w:t>
            </w:r>
          </w:p>
        </w:tc>
        <w:tc>
          <w:tcPr>
            <w:tcW w:w="7224" w:type="dxa"/>
          </w:tcPr>
          <w:p>
            <w:pPr>
              <w:rPr>
                <w:rFonts w:hint="default"/>
                <w:b/>
                <w:bCs/>
                <w:vertAlign w:val="baseline"/>
                <w:lang w:val="en-US" w:eastAsia="zh-CN"/>
              </w:rPr>
            </w:pPr>
            <w:r>
              <w:rPr>
                <w:rFonts w:hint="eastAsia"/>
                <w:b/>
                <w:bCs/>
                <w:vertAlign w:val="baseline"/>
                <w:lang w:val="en-US" w:eastAsia="zh-CN"/>
              </w:rPr>
              <w:t>中共八大正确分析了我国的主要矛盾（人民对于经济文化迅速发展的需求同经济文化不能满足人民需求之间的矛盾），提出了主要任务是把我国从落后的农业国发展为先进的工业国，是我国建设社会主义道路的一次成功探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8" w:type="dxa"/>
          </w:tcPr>
          <w:p>
            <w:pPr>
              <w:rPr>
                <w:rFonts w:hint="default"/>
                <w:b/>
                <w:bCs/>
                <w:vertAlign w:val="baseline"/>
                <w:lang w:val="en-US" w:eastAsia="zh-CN"/>
              </w:rPr>
            </w:pPr>
            <w:r>
              <w:rPr>
                <w:rFonts w:hint="eastAsia"/>
                <w:b/>
                <w:bCs/>
                <w:vertAlign w:val="baseline"/>
                <w:lang w:val="en-US" w:eastAsia="zh-CN"/>
              </w:rPr>
              <w:t>双百方针</w:t>
            </w:r>
          </w:p>
        </w:tc>
        <w:tc>
          <w:tcPr>
            <w:tcW w:w="7224" w:type="dxa"/>
          </w:tcPr>
          <w:p>
            <w:pPr>
              <w:rPr>
                <w:rFonts w:hint="default"/>
                <w:b/>
                <w:bCs/>
                <w:vertAlign w:val="baseline"/>
                <w:lang w:val="en-US" w:eastAsia="zh-CN"/>
              </w:rPr>
            </w:pPr>
            <w:r>
              <w:rPr>
                <w:rFonts w:hint="eastAsia"/>
                <w:b/>
                <w:bCs/>
                <w:vertAlign w:val="baseline"/>
                <w:lang w:val="en-US" w:eastAsia="zh-CN"/>
              </w:rPr>
              <w:t>1956年毛泽东提出“百花齐放、百家争鸣”方针，成为我国促进艺术发展和科学进步，文化繁荣的指导方针。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8" w:type="dxa"/>
          </w:tcPr>
          <w:p>
            <w:pPr>
              <w:rPr>
                <w:rFonts w:hint="default"/>
                <w:b/>
                <w:bCs/>
                <w:vertAlign w:val="baseline"/>
                <w:lang w:val="en-US" w:eastAsia="zh-CN"/>
              </w:rPr>
            </w:pPr>
            <w:r>
              <w:rPr>
                <w:rFonts w:hint="eastAsia"/>
                <w:b/>
                <w:bCs/>
                <w:vertAlign w:val="baseline"/>
                <w:lang w:val="en-US" w:eastAsia="zh-CN"/>
              </w:rPr>
              <w:t>正确处理人民内部矛盾</w:t>
            </w:r>
          </w:p>
        </w:tc>
        <w:tc>
          <w:tcPr>
            <w:tcW w:w="7224" w:type="dxa"/>
          </w:tcPr>
          <w:p>
            <w:pPr>
              <w:rPr>
                <w:rFonts w:hint="default"/>
                <w:b/>
                <w:bCs/>
                <w:vertAlign w:val="baseline"/>
                <w:lang w:val="en-US" w:eastAsia="zh-CN"/>
              </w:rPr>
            </w:pPr>
            <w:r>
              <w:rPr>
                <w:rFonts w:hint="eastAsia"/>
                <w:b/>
                <w:bCs/>
                <w:vertAlign w:val="baseline"/>
                <w:lang w:val="en-US" w:eastAsia="zh-CN"/>
              </w:rPr>
              <w:t>1957年，毛泽东提出关于正确处理人民内部矛盾的重要思想，把正确处理人民内部矛盾作为国家政治生活的主题，这一论述为认识中国国情奠定理论基础。接着全党整风和全国反右派斗争开展起来，但反右派斗争被严重扩大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8" w:type="dxa"/>
          </w:tcPr>
          <w:p>
            <w:pPr>
              <w:rPr>
                <w:rFonts w:hint="default"/>
                <w:b/>
                <w:bCs/>
                <w:vertAlign w:val="baseline"/>
                <w:lang w:val="en-US" w:eastAsia="zh-CN"/>
              </w:rPr>
            </w:pPr>
            <w:r>
              <w:rPr>
                <w:rFonts w:hint="eastAsia"/>
                <w:b/>
                <w:bCs/>
                <w:vertAlign w:val="baseline"/>
                <w:lang w:val="en-US" w:eastAsia="zh-CN"/>
              </w:rPr>
              <w:t>失误</w:t>
            </w:r>
          </w:p>
        </w:tc>
        <w:tc>
          <w:tcPr>
            <w:tcW w:w="7224" w:type="dxa"/>
          </w:tcPr>
          <w:p>
            <w:pPr>
              <w:rPr>
                <w:rFonts w:hint="eastAsia"/>
                <w:b/>
                <w:bCs/>
                <w:vertAlign w:val="baseline"/>
                <w:lang w:val="en-US" w:eastAsia="zh-CN"/>
              </w:rPr>
            </w:pPr>
            <w:r>
              <w:rPr>
                <w:rFonts w:hint="eastAsia"/>
                <w:b/>
                <w:bCs/>
                <w:vertAlign w:val="baseline"/>
                <w:lang w:val="en-US" w:eastAsia="zh-CN"/>
              </w:rPr>
              <w:t>1958年提出社会主义建设总路线，开始大跃进和人民公社化运动；</w:t>
            </w:r>
          </w:p>
          <w:p>
            <w:pPr>
              <w:rPr>
                <w:rFonts w:hint="default"/>
                <w:b/>
                <w:bCs/>
                <w:vertAlign w:val="baseline"/>
                <w:lang w:val="en-US" w:eastAsia="zh-CN"/>
              </w:rPr>
            </w:pPr>
            <w:r>
              <w:rPr>
                <w:rFonts w:hint="eastAsia"/>
                <w:b/>
                <w:bCs/>
                <w:vertAlign w:val="baseline"/>
                <w:lang w:val="en-US" w:eastAsia="zh-CN"/>
              </w:rPr>
              <w:t>总路线反映了广大人民迫切要求改变落后状况的普遍愿望，但片面追求高速度，忽视了客观经济规律，造成了1959-1961年严重的经济困难。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8" w:type="dxa"/>
          </w:tcPr>
          <w:p>
            <w:pPr>
              <w:rPr>
                <w:rFonts w:hint="default"/>
                <w:b/>
                <w:bCs/>
                <w:vertAlign w:val="baseline"/>
                <w:lang w:val="en-US" w:eastAsia="zh-CN"/>
              </w:rPr>
            </w:pPr>
            <w:r>
              <w:rPr>
                <w:rFonts w:hint="eastAsia"/>
                <w:b/>
                <w:bCs/>
                <w:vertAlign w:val="baseline"/>
                <w:lang w:val="en-US" w:eastAsia="zh-CN"/>
              </w:rPr>
              <w:t>政策调整</w:t>
            </w:r>
          </w:p>
        </w:tc>
        <w:tc>
          <w:tcPr>
            <w:tcW w:w="7224" w:type="dxa"/>
          </w:tcPr>
          <w:p>
            <w:pPr>
              <w:rPr>
                <w:rFonts w:hint="default"/>
                <w:b/>
                <w:bCs/>
                <w:vertAlign w:val="baseline"/>
                <w:lang w:val="en-US" w:eastAsia="zh-CN"/>
              </w:rPr>
            </w:pPr>
            <w:r>
              <w:rPr>
                <w:rFonts w:hint="eastAsia"/>
                <w:b/>
                <w:bCs/>
                <w:vertAlign w:val="baseline"/>
                <w:lang w:val="en-US" w:eastAsia="zh-CN"/>
              </w:rPr>
              <w:t>1960年，提出“调整、巩固、充实、提高”八字方针，对各方面政策进行了调整，1962年召开了七千人大会总结经验，经济得以恢复和发展。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8" w:type="dxa"/>
          </w:tcPr>
          <w:p>
            <w:pPr>
              <w:rPr>
                <w:rFonts w:hint="default"/>
                <w:b/>
                <w:bCs/>
                <w:vertAlign w:val="baseline"/>
                <w:lang w:val="en-US" w:eastAsia="zh-CN"/>
              </w:rPr>
            </w:pPr>
            <w:r>
              <w:rPr>
                <w:rFonts w:hint="eastAsia"/>
                <w:b/>
                <w:bCs/>
                <w:vertAlign w:val="baseline"/>
                <w:lang w:val="en-US" w:eastAsia="zh-CN"/>
              </w:rPr>
              <w:t>现代化目标</w:t>
            </w:r>
          </w:p>
        </w:tc>
        <w:tc>
          <w:tcPr>
            <w:tcW w:w="7224" w:type="dxa"/>
          </w:tcPr>
          <w:p>
            <w:pPr>
              <w:rPr>
                <w:rFonts w:hint="default"/>
                <w:b/>
                <w:bCs/>
                <w:vertAlign w:val="baseline"/>
                <w:lang w:val="en-US" w:eastAsia="zh-CN"/>
              </w:rPr>
            </w:pPr>
            <w:r>
              <w:rPr>
                <w:rFonts w:hint="eastAsia"/>
                <w:b/>
                <w:bCs/>
                <w:vertAlign w:val="baseline"/>
                <w:lang w:val="en-US" w:eastAsia="zh-CN"/>
              </w:rPr>
              <w:t>1964年提出建设“四个现代化”目标，激发了人民建设社会主义国家积极性。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8" w:type="dxa"/>
          </w:tcPr>
          <w:p>
            <w:pPr>
              <w:rPr>
                <w:rFonts w:hint="default"/>
                <w:b/>
                <w:bCs/>
                <w:vertAlign w:val="baseline"/>
                <w:lang w:val="en-US" w:eastAsia="zh-CN"/>
              </w:rPr>
            </w:pPr>
            <w:r>
              <w:rPr>
                <w:rFonts w:hint="eastAsia"/>
                <w:b/>
                <w:bCs/>
                <w:vertAlign w:val="baseline"/>
                <w:lang w:val="en-US" w:eastAsia="zh-CN"/>
              </w:rPr>
              <w:t>评价</w:t>
            </w:r>
          </w:p>
        </w:tc>
        <w:tc>
          <w:tcPr>
            <w:tcW w:w="7224" w:type="dxa"/>
          </w:tcPr>
          <w:p>
            <w:pPr>
              <w:rPr>
                <w:rFonts w:hint="default"/>
                <w:b/>
                <w:bCs/>
                <w:vertAlign w:val="baseline"/>
                <w:lang w:val="en-US" w:eastAsia="zh-CN"/>
              </w:rPr>
            </w:pPr>
            <w:r>
              <w:rPr>
                <w:rFonts w:hint="eastAsia"/>
                <w:b/>
                <w:bCs/>
                <w:vertAlign w:val="baseline"/>
                <w:lang w:val="en-US" w:eastAsia="zh-CN"/>
              </w:rPr>
              <w:t>在全面建设社会主义时期，中国人民走自己的路，探索适合中国国情的社会主义道路，虽然有一些失误，但取得了伟大成就。</w:t>
            </w:r>
          </w:p>
        </w:tc>
      </w:tr>
    </w:tbl>
    <w:p>
      <w:pPr>
        <w:rPr>
          <w:rFonts w:hint="eastAsia"/>
          <w:b/>
          <w:bCs/>
          <w:lang w:eastAsia="zh-CN"/>
        </w:rPr>
      </w:pPr>
    </w:p>
    <w:p>
      <w:pPr>
        <w:numPr>
          <w:ilvl w:val="0"/>
          <w:numId w:val="0"/>
        </w:numPr>
        <w:ind w:leftChars="0"/>
        <w:rPr>
          <w:rFonts w:hint="eastAsia"/>
          <w:b/>
          <w:bCs/>
          <w:lang w:val="en-US" w:eastAsia="zh-CN"/>
        </w:rPr>
      </w:pPr>
      <w:r>
        <w:rPr>
          <w:rFonts w:hint="eastAsia"/>
          <w:b/>
          <w:bCs/>
          <w:lang w:val="en-US" w:eastAsia="zh-CN"/>
        </w:rPr>
        <w:t>2、“文化大革命”（1966-1976）</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3"/>
        <w:gridCol w:w="78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3"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原因</w:t>
            </w:r>
          </w:p>
        </w:tc>
        <w:tc>
          <w:tcPr>
            <w:tcW w:w="7839"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1960年代，毛泽东认为党和国家面临着资本主义复辟的现实危险，他强调“以阶级斗争为纲”，想发动“文化大革命”来防止资本主义复辟。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3"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发动</w:t>
            </w:r>
          </w:p>
        </w:tc>
        <w:tc>
          <w:tcPr>
            <w:tcW w:w="7839" w:type="dxa"/>
          </w:tcPr>
          <w:p>
            <w:pPr>
              <w:widowControl w:val="0"/>
              <w:numPr>
                <w:ilvl w:val="0"/>
                <w:numId w:val="0"/>
              </w:numPr>
              <w:jc w:val="both"/>
              <w:rPr>
                <w:rFonts w:hint="eastAsia"/>
                <w:b/>
                <w:bCs/>
                <w:vertAlign w:val="baseline"/>
                <w:lang w:val="en-US" w:eastAsia="zh-CN"/>
              </w:rPr>
            </w:pPr>
            <w:r>
              <w:rPr>
                <w:rFonts w:hint="eastAsia"/>
                <w:b/>
                <w:bCs/>
                <w:vertAlign w:val="baseline"/>
                <w:lang w:val="en-US" w:eastAsia="zh-CN"/>
              </w:rPr>
              <w:t>1966年，中央文革小组成立，提出“打倒一切”和“踢开党委闹革命”；</w:t>
            </w:r>
          </w:p>
          <w:p>
            <w:pPr>
              <w:widowControl w:val="0"/>
              <w:numPr>
                <w:ilvl w:val="0"/>
                <w:numId w:val="0"/>
              </w:numPr>
              <w:jc w:val="both"/>
              <w:rPr>
                <w:rFonts w:hint="default"/>
                <w:b/>
                <w:bCs/>
                <w:vertAlign w:val="baseline"/>
                <w:lang w:val="en-US" w:eastAsia="zh-CN"/>
              </w:rPr>
            </w:pPr>
            <w:r>
              <w:rPr>
                <w:rFonts w:hint="eastAsia"/>
                <w:b/>
                <w:bCs/>
                <w:vertAlign w:val="baseline"/>
                <w:lang w:val="en-US" w:eastAsia="zh-CN"/>
              </w:rPr>
              <w:t>1967年，“全面夺权”和“一月风暴”发生，造反派打砸抢，迫害领导干部和知识分子，社会和生产秩序混乱;老一辈革命家和广大党员、群众反对内乱的斗争被压制。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3"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结束</w:t>
            </w:r>
          </w:p>
        </w:tc>
        <w:tc>
          <w:tcPr>
            <w:tcW w:w="7839" w:type="dxa"/>
          </w:tcPr>
          <w:p>
            <w:pPr>
              <w:widowControl w:val="0"/>
              <w:numPr>
                <w:ilvl w:val="0"/>
                <w:numId w:val="0"/>
              </w:numPr>
              <w:jc w:val="both"/>
              <w:rPr>
                <w:rFonts w:hint="eastAsia"/>
                <w:b/>
                <w:bCs/>
                <w:vertAlign w:val="baseline"/>
                <w:lang w:val="en-US" w:eastAsia="zh-CN"/>
              </w:rPr>
            </w:pPr>
            <w:r>
              <w:rPr>
                <w:rFonts w:hint="eastAsia"/>
                <w:b/>
                <w:bCs/>
                <w:vertAlign w:val="baseline"/>
                <w:lang w:val="en-US" w:eastAsia="zh-CN"/>
              </w:rPr>
              <w:t>1971年，林彪反革命集团策划的武装政变被粉碎，文革在理论和实践的破产；</w:t>
            </w:r>
          </w:p>
          <w:p>
            <w:pPr>
              <w:widowControl w:val="0"/>
              <w:numPr>
                <w:ilvl w:val="0"/>
                <w:numId w:val="0"/>
              </w:numPr>
              <w:jc w:val="both"/>
              <w:rPr>
                <w:rFonts w:hint="eastAsia"/>
                <w:b/>
                <w:bCs/>
                <w:vertAlign w:val="baseline"/>
                <w:lang w:val="en-US" w:eastAsia="zh-CN"/>
              </w:rPr>
            </w:pPr>
            <w:r>
              <w:rPr>
                <w:rFonts w:hint="eastAsia"/>
                <w:b/>
                <w:bCs/>
                <w:vertAlign w:val="baseline"/>
                <w:lang w:val="en-US" w:eastAsia="zh-CN"/>
              </w:rPr>
              <w:t>1972年和1975年，周恩来和邓小平先后主持中央工作，对各方面进行整顿；</w:t>
            </w:r>
          </w:p>
          <w:p>
            <w:pPr>
              <w:widowControl w:val="0"/>
              <w:numPr>
                <w:ilvl w:val="0"/>
                <w:numId w:val="0"/>
              </w:numPr>
              <w:jc w:val="both"/>
              <w:rPr>
                <w:rFonts w:hint="default"/>
                <w:b/>
                <w:bCs/>
                <w:vertAlign w:val="baseline"/>
                <w:lang w:val="en-US" w:eastAsia="zh-CN"/>
              </w:rPr>
            </w:pPr>
            <w:r>
              <w:rPr>
                <w:rFonts w:hint="eastAsia"/>
                <w:b/>
                <w:bCs/>
                <w:vertAlign w:val="baseline"/>
                <w:lang w:val="en-US" w:eastAsia="zh-CN"/>
              </w:rPr>
              <w:t>1976年，毛泽东去世后，中央政治局粉碎了江青反革命集团，结束了“文化大革命”。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3"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评价</w:t>
            </w:r>
          </w:p>
        </w:tc>
        <w:tc>
          <w:tcPr>
            <w:tcW w:w="7839"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实践证明，“文化大革命”不是任何意义上的革命或者社会进步，而是一场由领导者错误发动，被反革命集团利用，给党、国家和各族人民带来严重灾难的内乱。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3"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启示</w:t>
            </w:r>
          </w:p>
        </w:tc>
        <w:tc>
          <w:tcPr>
            <w:tcW w:w="7839" w:type="dxa"/>
          </w:tcPr>
          <w:p>
            <w:pPr>
              <w:widowControl w:val="0"/>
              <w:numPr>
                <w:ilvl w:val="0"/>
                <w:numId w:val="0"/>
              </w:numPr>
              <w:jc w:val="both"/>
              <w:rPr>
                <w:rFonts w:hint="eastAsia"/>
                <w:b/>
                <w:bCs/>
                <w:vertAlign w:val="baseline"/>
                <w:lang w:val="en-US" w:eastAsia="zh-CN"/>
              </w:rPr>
            </w:pPr>
            <w:r>
              <w:rPr>
                <w:rFonts w:hint="eastAsia"/>
                <w:b/>
                <w:bCs/>
                <w:vertAlign w:val="baseline"/>
                <w:lang w:val="en-US" w:eastAsia="zh-CN"/>
              </w:rPr>
              <w:t>要加强社会主义民主与法治建设，依法治国；要坚持民主集中制，反对个人崇拜；</w:t>
            </w:r>
          </w:p>
          <w:p>
            <w:pPr>
              <w:widowControl w:val="0"/>
              <w:numPr>
                <w:ilvl w:val="0"/>
                <w:numId w:val="0"/>
              </w:numPr>
              <w:jc w:val="both"/>
              <w:rPr>
                <w:rFonts w:hint="default"/>
                <w:b/>
                <w:bCs/>
                <w:vertAlign w:val="baseline"/>
                <w:lang w:val="en-US" w:eastAsia="zh-CN"/>
              </w:rPr>
            </w:pPr>
            <w:r>
              <w:rPr>
                <w:rFonts w:hint="eastAsia"/>
                <w:b/>
                <w:bCs/>
                <w:vertAlign w:val="baseline"/>
                <w:lang w:val="en-US" w:eastAsia="zh-CN"/>
              </w:rPr>
              <w:t>正确分析社会主要矛盾，坚持以经济建设为中心。</w:t>
            </w:r>
          </w:p>
        </w:tc>
      </w:tr>
    </w:tbl>
    <w:p>
      <w:pPr>
        <w:widowControl w:val="0"/>
        <w:numPr>
          <w:ilvl w:val="0"/>
          <w:numId w:val="0"/>
        </w:numPr>
        <w:jc w:val="both"/>
        <w:rPr>
          <w:rFonts w:hint="default"/>
          <w:b/>
          <w:bCs/>
          <w:lang w:val="en-US" w:eastAsia="zh-CN"/>
        </w:rPr>
      </w:pPr>
    </w:p>
    <w:p>
      <w:pPr>
        <w:widowControl w:val="0"/>
        <w:numPr>
          <w:ilvl w:val="0"/>
          <w:numId w:val="27"/>
        </w:numPr>
        <w:ind w:left="0" w:leftChars="0" w:firstLine="0" w:firstLineChars="0"/>
        <w:jc w:val="both"/>
        <w:rPr>
          <w:rFonts w:hint="eastAsia"/>
          <w:b/>
          <w:bCs/>
          <w:lang w:val="en-US" w:eastAsia="zh-CN"/>
        </w:rPr>
      </w:pPr>
      <w:r>
        <w:rPr>
          <w:rFonts w:hint="eastAsia"/>
          <w:b/>
          <w:bCs/>
          <w:lang w:val="en-US" w:eastAsia="zh-CN"/>
        </w:rPr>
        <w:t>伟大的建设成就</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3"/>
        <w:gridCol w:w="78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工业</w:t>
            </w:r>
          </w:p>
        </w:tc>
        <w:tc>
          <w:tcPr>
            <w:tcW w:w="7869"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逐步建成一批门类比较齐全的基础工业项目，为国民经济进一步发展打下坚实基础，建立起独立的、比较完整的工业体系和国民经济体系；三线建设不仅增强了国防力量，还改善了工业布局，推动了中西部落后地区的经济社会发展；军事工业不断发展，研制了原子弹、氢弹、导弹和人造地球卫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农业</w:t>
            </w:r>
          </w:p>
        </w:tc>
        <w:tc>
          <w:tcPr>
            <w:tcW w:w="7869"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兴修水利，开展农田基本建设，培育推广良种，提高粮食产量和抵御自然灾害能力。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文化</w:t>
            </w:r>
          </w:p>
        </w:tc>
        <w:tc>
          <w:tcPr>
            <w:tcW w:w="7869"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教育事业取得进步，医疗卫生事业得到蓬勃发展，劳动者整体素质有了很大提高。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时代楷模</w:t>
            </w:r>
          </w:p>
        </w:tc>
        <w:tc>
          <w:tcPr>
            <w:tcW w:w="7869"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涌现了王进喜、焦裕禄、雷锋等模仿人物，李四光、钱学森、邓稼先和华罗庚等著名科学家，形成了崇尚劳动、敬业守信、精益求精、敢于创新的劳模精神。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外交</w:t>
            </w:r>
          </w:p>
        </w:tc>
        <w:tc>
          <w:tcPr>
            <w:tcW w:w="7869" w:type="dxa"/>
          </w:tcPr>
          <w:p>
            <w:pPr>
              <w:widowControl w:val="0"/>
              <w:numPr>
                <w:ilvl w:val="0"/>
                <w:numId w:val="0"/>
              </w:numPr>
              <w:jc w:val="both"/>
              <w:rPr>
                <w:rFonts w:hint="eastAsia"/>
                <w:b/>
                <w:bCs/>
                <w:vertAlign w:val="baseline"/>
                <w:lang w:val="en-US" w:eastAsia="zh-CN"/>
              </w:rPr>
            </w:pPr>
            <w:r>
              <w:rPr>
                <w:rFonts w:hint="eastAsia"/>
                <w:b/>
                <w:bCs/>
                <w:vertAlign w:val="baseline"/>
                <w:lang w:val="en-US" w:eastAsia="zh-CN"/>
              </w:rPr>
              <w:t>70年代，外交打开新局面，迎来了又一次建交高潮；1971年，恢复了在联合国的一切合法权利；1972年，尼克松访华，中美关系正常化，中日建交，1979年中美建交。</w:t>
            </w:r>
          </w:p>
          <w:p>
            <w:pPr>
              <w:widowControl w:val="0"/>
              <w:numPr>
                <w:ilvl w:val="0"/>
                <w:numId w:val="0"/>
              </w:numPr>
              <w:jc w:val="both"/>
              <w:rPr>
                <w:rFonts w:hint="default"/>
                <w:b/>
                <w:bCs/>
                <w:vertAlign w:val="baseline"/>
                <w:lang w:val="en-US" w:eastAsia="zh-CN"/>
              </w:rPr>
            </w:pPr>
            <w:r>
              <w:rPr>
                <w:rFonts w:hint="eastAsia"/>
                <w:b/>
                <w:bCs/>
                <w:vertAlign w:val="baseline"/>
                <w:lang w:val="en-US" w:eastAsia="zh-CN"/>
              </w:rPr>
              <w:t>这些外交活动极大改善了中国安全环境，拓展了外交活动的舞台。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影响</w:t>
            </w:r>
          </w:p>
        </w:tc>
        <w:tc>
          <w:tcPr>
            <w:tcW w:w="7869"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这些成就在新中国历史上都具有开创性和奠基性意义，为改革开放和中国特色社会主义道路提供了物质基础、宝贵经验和理论准备。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原因</w:t>
            </w:r>
          </w:p>
        </w:tc>
        <w:tc>
          <w:tcPr>
            <w:tcW w:w="7869"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社会主义制度的优越性，中央政府能调集举国之力办大事；人民群众高昂的劳动热情；知识分子的无私奉献精神；老一辈革命家抵制“左”的错误。</w:t>
            </w:r>
          </w:p>
        </w:tc>
      </w:tr>
    </w:tbl>
    <w:p>
      <w:pPr>
        <w:widowControl w:val="0"/>
        <w:numPr>
          <w:ilvl w:val="0"/>
          <w:numId w:val="0"/>
        </w:numPr>
        <w:ind w:leftChars="0"/>
        <w:jc w:val="both"/>
        <w:rPr>
          <w:rFonts w:hint="default"/>
          <w:b/>
          <w:bCs/>
          <w:lang w:val="en-US" w:eastAsia="zh-CN"/>
        </w:rPr>
      </w:pPr>
    </w:p>
    <w:p>
      <w:pPr>
        <w:widowControl w:val="0"/>
        <w:numPr>
          <w:ilvl w:val="0"/>
          <w:numId w:val="0"/>
        </w:numPr>
        <w:ind w:leftChars="0"/>
        <w:jc w:val="both"/>
        <w:rPr>
          <w:rFonts w:hint="default"/>
          <w:b/>
          <w:bCs/>
          <w:lang w:val="en-US" w:eastAsia="zh-CN"/>
        </w:rPr>
      </w:pPr>
    </w:p>
    <w:p>
      <w:pPr>
        <w:widowControl w:val="0"/>
        <w:numPr>
          <w:ilvl w:val="0"/>
          <w:numId w:val="0"/>
        </w:numPr>
        <w:ind w:leftChars="0"/>
        <w:jc w:val="both"/>
        <w:rPr>
          <w:rFonts w:hint="default"/>
          <w:b/>
          <w:bCs/>
          <w:lang w:val="en-US" w:eastAsia="zh-CN"/>
        </w:rPr>
      </w:pPr>
      <w:r>
        <w:rPr>
          <w:rFonts w:hint="eastAsia"/>
          <w:b/>
          <w:bCs/>
          <w:lang w:val="en-US" w:eastAsia="zh-CN"/>
        </w:rPr>
        <w:t>4、毛泽东思想</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8"/>
        <w:gridCol w:w="765"/>
        <w:gridCol w:w="69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背景</w:t>
            </w:r>
          </w:p>
        </w:tc>
        <w:tc>
          <w:tcPr>
            <w:tcW w:w="7684" w:type="dxa"/>
            <w:gridSpan w:val="2"/>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（1）</w:t>
            </w:r>
            <w:r>
              <w:rPr>
                <w:rFonts w:hint="default"/>
                <w:b/>
                <w:bCs/>
                <w:vertAlign w:val="baseline"/>
                <w:lang w:val="en-US" w:eastAsia="zh-CN"/>
              </w:rPr>
              <w:t>现实需要：近代以来中国人民探索的救国救民需要新的科学理论。</w:t>
            </w:r>
          </w:p>
          <w:p>
            <w:pPr>
              <w:widowControl w:val="0"/>
              <w:numPr>
                <w:ilvl w:val="0"/>
                <w:numId w:val="0"/>
              </w:numPr>
              <w:jc w:val="both"/>
              <w:rPr>
                <w:rFonts w:hint="default"/>
                <w:b/>
                <w:bCs/>
                <w:vertAlign w:val="baseline"/>
                <w:lang w:val="en-US" w:eastAsia="zh-CN"/>
              </w:rPr>
            </w:pPr>
            <w:r>
              <w:rPr>
                <w:rFonts w:hint="default"/>
                <w:b/>
                <w:bCs/>
                <w:vertAlign w:val="baseline"/>
                <w:lang w:val="en-US" w:eastAsia="zh-CN"/>
              </w:rPr>
              <w:t>（2）阶级基础：随着民族工业发展，工人阶级队伍的壮大和工人运动发展。</w:t>
            </w:r>
          </w:p>
          <w:p>
            <w:pPr>
              <w:widowControl w:val="0"/>
              <w:numPr>
                <w:ilvl w:val="0"/>
                <w:numId w:val="0"/>
              </w:numPr>
              <w:jc w:val="both"/>
              <w:rPr>
                <w:rFonts w:hint="default"/>
                <w:b/>
                <w:bCs/>
                <w:vertAlign w:val="baseline"/>
                <w:lang w:val="en-US" w:eastAsia="zh-CN"/>
              </w:rPr>
            </w:pPr>
            <w:r>
              <w:rPr>
                <w:rFonts w:hint="default"/>
                <w:b/>
                <w:bCs/>
                <w:vertAlign w:val="baseline"/>
                <w:lang w:val="en-US" w:eastAsia="zh-CN"/>
              </w:rPr>
              <w:t>（3）理论基础：马列主义广泛传播。（4）实践基础：中共领导</w:t>
            </w:r>
            <w:r>
              <w:rPr>
                <w:rFonts w:hint="eastAsia"/>
                <w:b/>
                <w:bCs/>
                <w:vertAlign w:val="baseline"/>
                <w:lang w:val="en-US" w:eastAsia="zh-CN"/>
              </w:rPr>
              <w:t>人民的</w:t>
            </w:r>
            <w:r>
              <w:rPr>
                <w:rFonts w:hint="default"/>
                <w:b/>
                <w:bCs/>
                <w:vertAlign w:val="baseline"/>
                <w:lang w:val="en-US" w:eastAsia="zh-CN"/>
              </w:rPr>
              <w:t>革命实践。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vMerge w:val="restart"/>
          </w:tcPr>
          <w:p>
            <w:pPr>
              <w:widowControl w:val="0"/>
              <w:numPr>
                <w:ilvl w:val="0"/>
                <w:numId w:val="0"/>
              </w:numPr>
              <w:jc w:val="both"/>
              <w:rPr>
                <w:rFonts w:hint="eastAsia"/>
                <w:b/>
                <w:bCs/>
                <w:vertAlign w:val="baseline"/>
                <w:lang w:val="en-US" w:eastAsia="zh-CN"/>
              </w:rPr>
            </w:pPr>
          </w:p>
          <w:p>
            <w:pPr>
              <w:widowControl w:val="0"/>
              <w:numPr>
                <w:ilvl w:val="0"/>
                <w:numId w:val="0"/>
              </w:numPr>
              <w:jc w:val="both"/>
              <w:rPr>
                <w:rFonts w:hint="default"/>
                <w:b/>
                <w:bCs/>
                <w:vertAlign w:val="baseline"/>
                <w:lang w:val="en-US" w:eastAsia="zh-CN"/>
              </w:rPr>
            </w:pPr>
            <w:r>
              <w:rPr>
                <w:rFonts w:hint="eastAsia"/>
                <w:b/>
                <w:bCs/>
                <w:vertAlign w:val="baseline"/>
                <w:lang w:val="en-US" w:eastAsia="zh-CN"/>
              </w:rPr>
              <w:t>发展</w:t>
            </w:r>
          </w:p>
        </w:tc>
        <w:tc>
          <w:tcPr>
            <w:tcW w:w="765"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诞生</w:t>
            </w:r>
          </w:p>
        </w:tc>
        <w:tc>
          <w:tcPr>
            <w:tcW w:w="6919" w:type="dxa"/>
          </w:tcPr>
          <w:p>
            <w:pPr>
              <w:widowControl w:val="0"/>
              <w:numPr>
                <w:ilvl w:val="0"/>
                <w:numId w:val="0"/>
              </w:numPr>
              <w:jc w:val="both"/>
              <w:rPr>
                <w:rFonts w:hint="default"/>
                <w:b/>
                <w:bCs/>
                <w:vertAlign w:val="baseline"/>
                <w:lang w:val="en-US" w:eastAsia="zh-CN"/>
              </w:rPr>
            </w:pPr>
            <w:r>
              <w:rPr>
                <w:rFonts w:hint="default"/>
                <w:b/>
                <w:bCs/>
                <w:vertAlign w:val="baseline"/>
                <w:lang w:val="en-US" w:eastAsia="zh-CN"/>
              </w:rPr>
              <w:t>中共创建和大革命时期(1921--1927)</w:t>
            </w:r>
            <w:r>
              <w:rPr>
                <w:rFonts w:hint="eastAsia"/>
                <w:b/>
                <w:bCs/>
                <w:vertAlign w:val="baseline"/>
                <w:lang w:val="en-US" w:eastAsia="zh-CN"/>
              </w:rPr>
              <w:t>，深刻分析中国社会状况，提出坚持无产阶级对革命的领导权和依靠农民进行革命斗争的主张。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vMerge w:val="continue"/>
          </w:tcPr>
          <w:p>
            <w:pPr>
              <w:widowControl w:val="0"/>
              <w:numPr>
                <w:ilvl w:val="0"/>
                <w:numId w:val="0"/>
              </w:numPr>
              <w:jc w:val="both"/>
              <w:rPr>
                <w:rFonts w:hint="default"/>
                <w:b/>
                <w:bCs/>
                <w:vertAlign w:val="baseline"/>
                <w:lang w:val="en-US" w:eastAsia="zh-CN"/>
              </w:rPr>
            </w:pPr>
          </w:p>
        </w:tc>
        <w:tc>
          <w:tcPr>
            <w:tcW w:w="765"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形成</w:t>
            </w:r>
          </w:p>
        </w:tc>
        <w:tc>
          <w:tcPr>
            <w:tcW w:w="6919" w:type="dxa"/>
          </w:tcPr>
          <w:p>
            <w:pPr>
              <w:widowControl w:val="0"/>
              <w:numPr>
                <w:ilvl w:val="0"/>
                <w:numId w:val="0"/>
              </w:numPr>
              <w:jc w:val="both"/>
              <w:rPr>
                <w:rFonts w:hint="default"/>
                <w:b/>
                <w:bCs/>
                <w:vertAlign w:val="baseline"/>
                <w:lang w:val="en-US" w:eastAsia="zh-CN"/>
              </w:rPr>
            </w:pPr>
            <w:r>
              <w:rPr>
                <w:rFonts w:hint="default"/>
                <w:b/>
                <w:bCs/>
                <w:vertAlign w:val="baseline"/>
                <w:lang w:val="en-US" w:eastAsia="zh-CN"/>
              </w:rPr>
              <w:t>井冈山时期(1927年—30年代初)</w:t>
            </w:r>
            <w:r>
              <w:rPr>
                <w:rFonts w:hint="eastAsia"/>
                <w:b/>
                <w:bCs/>
                <w:vertAlign w:val="baseline"/>
                <w:lang w:val="en-US" w:eastAsia="zh-CN"/>
              </w:rPr>
              <w:t>，提出“工农武装割据”思想，开辟井冈山道路，为中国革命指明了方向，标志着毛泽东思想的形成。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vMerge w:val="continue"/>
          </w:tcPr>
          <w:p>
            <w:pPr>
              <w:widowControl w:val="0"/>
              <w:numPr>
                <w:ilvl w:val="0"/>
                <w:numId w:val="0"/>
              </w:numPr>
              <w:jc w:val="both"/>
              <w:rPr>
                <w:rFonts w:hint="default"/>
                <w:b/>
                <w:bCs/>
                <w:vertAlign w:val="baseline"/>
                <w:lang w:val="en-US" w:eastAsia="zh-CN"/>
              </w:rPr>
            </w:pPr>
          </w:p>
        </w:tc>
        <w:tc>
          <w:tcPr>
            <w:tcW w:w="765"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成熟</w:t>
            </w:r>
          </w:p>
        </w:tc>
        <w:tc>
          <w:tcPr>
            <w:tcW w:w="6919" w:type="dxa"/>
          </w:tcPr>
          <w:p>
            <w:pPr>
              <w:widowControl w:val="0"/>
              <w:numPr>
                <w:ilvl w:val="0"/>
                <w:numId w:val="0"/>
              </w:numPr>
              <w:jc w:val="both"/>
              <w:rPr>
                <w:rFonts w:hint="default"/>
                <w:b/>
                <w:bCs/>
                <w:vertAlign w:val="baseline"/>
                <w:lang w:val="en-US" w:eastAsia="zh-CN"/>
              </w:rPr>
            </w:pPr>
            <w:r>
              <w:rPr>
                <w:rFonts w:hint="default"/>
                <w:b/>
                <w:bCs/>
                <w:vertAlign w:val="baseline"/>
                <w:lang w:val="en-US" w:eastAsia="zh-CN"/>
              </w:rPr>
              <w:t>遵义会议到抗战时期（1935-1945年）</w:t>
            </w:r>
            <w:r>
              <w:rPr>
                <w:rFonts w:hint="eastAsia"/>
                <w:b/>
                <w:bCs/>
                <w:vertAlign w:val="baseline"/>
                <w:lang w:val="en-US" w:eastAsia="zh-CN"/>
              </w:rPr>
              <w:t>，提出“持久战论”和“新民主主义论”，标志着毛泽东思想形成较完整的理论体系。1945年，七大确定毛泽东思想为党的指导思想，为抗战和新民主主义革命胜利奠定思想基础。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vMerge w:val="continue"/>
          </w:tcPr>
          <w:p>
            <w:pPr>
              <w:widowControl w:val="0"/>
              <w:numPr>
                <w:ilvl w:val="0"/>
                <w:numId w:val="0"/>
              </w:numPr>
              <w:jc w:val="both"/>
              <w:rPr>
                <w:rFonts w:hint="default"/>
                <w:b/>
                <w:bCs/>
                <w:vertAlign w:val="baseline"/>
                <w:lang w:val="en-US" w:eastAsia="zh-CN"/>
              </w:rPr>
            </w:pPr>
          </w:p>
        </w:tc>
        <w:tc>
          <w:tcPr>
            <w:tcW w:w="765"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发展</w:t>
            </w:r>
          </w:p>
        </w:tc>
        <w:tc>
          <w:tcPr>
            <w:tcW w:w="6919" w:type="dxa"/>
          </w:tcPr>
          <w:p>
            <w:pPr>
              <w:widowControl w:val="0"/>
              <w:numPr>
                <w:ilvl w:val="0"/>
                <w:numId w:val="0"/>
              </w:numPr>
              <w:jc w:val="both"/>
              <w:rPr>
                <w:rFonts w:hint="default"/>
                <w:b/>
                <w:bCs/>
                <w:vertAlign w:val="baseline"/>
                <w:lang w:val="en-US" w:eastAsia="zh-CN"/>
              </w:rPr>
            </w:pPr>
            <w:r>
              <w:rPr>
                <w:rFonts w:hint="default"/>
                <w:b/>
                <w:bCs/>
                <w:vertAlign w:val="baseline"/>
                <w:lang w:val="en-US" w:eastAsia="zh-CN"/>
              </w:rPr>
              <w:t>解放战争、社会主义</w:t>
            </w:r>
            <w:r>
              <w:rPr>
                <w:rFonts w:hint="eastAsia"/>
                <w:b/>
                <w:bCs/>
                <w:vertAlign w:val="baseline"/>
                <w:lang w:val="en-US" w:eastAsia="zh-CN"/>
              </w:rPr>
              <w:t>革命</w:t>
            </w:r>
            <w:r>
              <w:rPr>
                <w:rFonts w:hint="default"/>
                <w:b/>
                <w:bCs/>
                <w:vertAlign w:val="baseline"/>
                <w:lang w:val="en-US" w:eastAsia="zh-CN"/>
              </w:rPr>
              <w:t>和建设时期</w:t>
            </w:r>
            <w:r>
              <w:rPr>
                <w:rFonts w:hint="eastAsia"/>
                <w:b/>
                <w:bCs/>
                <w:vertAlign w:val="baseline"/>
                <w:lang w:val="en-US" w:eastAsia="zh-CN"/>
              </w:rPr>
              <w:t>（1945-1976），《论人民民主专政》、《论十大关系》、《关于正确处理人民内部矛盾问题》，促进了新民主主义革命胜利和新中国的建立，促进了社会主义的革命与建设。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精髓</w:t>
            </w:r>
          </w:p>
        </w:tc>
        <w:tc>
          <w:tcPr>
            <w:tcW w:w="7684" w:type="dxa"/>
            <w:gridSpan w:val="2"/>
          </w:tcPr>
          <w:p>
            <w:pPr>
              <w:widowControl w:val="0"/>
              <w:numPr>
                <w:ilvl w:val="0"/>
                <w:numId w:val="0"/>
              </w:numPr>
              <w:jc w:val="both"/>
              <w:rPr>
                <w:rFonts w:hint="default"/>
                <w:b/>
                <w:bCs/>
                <w:vertAlign w:val="baseline"/>
                <w:lang w:val="en-US" w:eastAsia="zh-CN"/>
              </w:rPr>
            </w:pPr>
            <w:r>
              <w:rPr>
                <w:rFonts w:hint="default"/>
                <w:b/>
                <w:bCs/>
                <w:vertAlign w:val="baseline"/>
                <w:lang w:val="en-US" w:eastAsia="zh-CN"/>
              </w:rPr>
              <w:t>毛泽东思想的活的灵魂</w:t>
            </w:r>
            <w:r>
              <w:rPr>
                <w:rFonts w:hint="eastAsia"/>
                <w:b/>
                <w:bCs/>
                <w:vertAlign w:val="baseline"/>
                <w:lang w:val="en-US" w:eastAsia="zh-CN"/>
              </w:rPr>
              <w:t>（精髓）是</w:t>
            </w:r>
            <w:r>
              <w:rPr>
                <w:rFonts w:hint="default"/>
                <w:b/>
                <w:bCs/>
                <w:vertAlign w:val="baseline"/>
                <w:lang w:val="en-US" w:eastAsia="zh-CN"/>
              </w:rPr>
              <w:t>实事求是</w:t>
            </w:r>
            <w:r>
              <w:rPr>
                <w:rFonts w:hint="eastAsia"/>
                <w:b/>
                <w:bCs/>
                <w:vertAlign w:val="baseline"/>
                <w:lang w:val="en-US" w:eastAsia="zh-CN"/>
              </w:rPr>
              <w:t>、</w:t>
            </w:r>
            <w:r>
              <w:rPr>
                <w:rFonts w:hint="default"/>
                <w:b/>
                <w:bCs/>
                <w:vertAlign w:val="baseline"/>
                <w:lang w:val="en-US" w:eastAsia="zh-CN"/>
              </w:rPr>
              <w:t>群众路线</w:t>
            </w:r>
            <w:r>
              <w:rPr>
                <w:rFonts w:hint="eastAsia"/>
                <w:b/>
                <w:bCs/>
                <w:vertAlign w:val="baseline"/>
                <w:lang w:val="en-US" w:eastAsia="zh-CN"/>
              </w:rPr>
              <w:t>、</w:t>
            </w:r>
            <w:r>
              <w:rPr>
                <w:rFonts w:hint="default"/>
                <w:b/>
                <w:bCs/>
                <w:vertAlign w:val="baseline"/>
                <w:lang w:val="en-US" w:eastAsia="zh-CN"/>
              </w:rPr>
              <w:t>独立自主</w:t>
            </w:r>
            <w:r>
              <w:rPr>
                <w:rFonts w:hint="eastAsia"/>
                <w:b/>
                <w:bCs/>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评价</w:t>
            </w:r>
          </w:p>
        </w:tc>
        <w:tc>
          <w:tcPr>
            <w:tcW w:w="7684" w:type="dxa"/>
            <w:gridSpan w:val="2"/>
          </w:tcPr>
          <w:p>
            <w:pPr>
              <w:widowControl w:val="0"/>
              <w:numPr>
                <w:ilvl w:val="0"/>
                <w:numId w:val="0"/>
              </w:numPr>
              <w:jc w:val="both"/>
              <w:rPr>
                <w:rFonts w:hint="default"/>
                <w:b/>
                <w:bCs/>
                <w:vertAlign w:val="baseline"/>
                <w:lang w:val="en-US" w:eastAsia="zh-CN"/>
              </w:rPr>
            </w:pPr>
            <w:r>
              <w:rPr>
                <w:rFonts w:hint="default"/>
                <w:b/>
                <w:bCs/>
                <w:vertAlign w:val="baseline"/>
                <w:lang w:val="en-US" w:eastAsia="zh-CN"/>
              </w:rPr>
              <w:t>①</w:t>
            </w:r>
            <w:r>
              <w:rPr>
                <w:rFonts w:hint="eastAsia"/>
                <w:b/>
                <w:bCs/>
                <w:vertAlign w:val="baseline"/>
                <w:lang w:val="en-US" w:eastAsia="zh-CN"/>
              </w:rPr>
              <w:t>理论层面：</w:t>
            </w:r>
            <w:r>
              <w:rPr>
                <w:rFonts w:hint="default"/>
                <w:b/>
                <w:bCs/>
                <w:vertAlign w:val="baseline"/>
                <w:lang w:val="en-US" w:eastAsia="zh-CN"/>
              </w:rPr>
              <w:t>是马克思主义与中国革命实践相结合的理论成果</w:t>
            </w:r>
            <w:r>
              <w:rPr>
                <w:rFonts w:hint="eastAsia"/>
                <w:b/>
                <w:bCs/>
                <w:vertAlign w:val="baseline"/>
                <w:lang w:val="en-US" w:eastAsia="zh-CN"/>
              </w:rPr>
              <w:t>，是马克思主义的中国化，是中国共产党人集体智慧的结晶</w:t>
            </w:r>
            <w:r>
              <w:rPr>
                <w:rFonts w:hint="default"/>
                <w:b/>
                <w:bCs/>
                <w:vertAlign w:val="baseline"/>
                <w:lang w:val="en-US" w:eastAsia="zh-CN"/>
              </w:rPr>
              <w:t>。</w:t>
            </w:r>
            <w:r>
              <w:rPr>
                <w:rFonts w:hint="eastAsia"/>
                <w:b/>
                <w:bCs/>
                <w:vertAlign w:val="baseline"/>
                <w:lang w:val="en-US" w:eastAsia="zh-CN"/>
              </w:rPr>
              <w:t>（对马克思主义的新发展：1、强调农民问题的重要性，井冈山道路；2、提出对资本主义工商业的社会主义改造。）</w:t>
            </w:r>
          </w:p>
          <w:p>
            <w:pPr>
              <w:widowControl w:val="0"/>
              <w:numPr>
                <w:ilvl w:val="0"/>
                <w:numId w:val="0"/>
              </w:numPr>
              <w:jc w:val="both"/>
              <w:rPr>
                <w:rFonts w:hint="default"/>
                <w:b/>
                <w:bCs/>
                <w:vertAlign w:val="baseline"/>
                <w:lang w:val="en-US" w:eastAsia="zh-CN"/>
              </w:rPr>
            </w:pPr>
            <w:r>
              <w:rPr>
                <w:rFonts w:hint="default"/>
                <w:b/>
                <w:bCs/>
                <w:vertAlign w:val="baseline"/>
                <w:lang w:val="en-US" w:eastAsia="zh-CN"/>
              </w:rPr>
              <w:t>②</w:t>
            </w:r>
            <w:r>
              <w:rPr>
                <w:rFonts w:hint="eastAsia"/>
                <w:b/>
                <w:bCs/>
                <w:vertAlign w:val="baseline"/>
                <w:lang w:val="en-US" w:eastAsia="zh-CN"/>
              </w:rPr>
              <w:t>实践层面：</w:t>
            </w:r>
            <w:r>
              <w:rPr>
                <w:rFonts w:hint="default"/>
                <w:b/>
                <w:bCs/>
                <w:vertAlign w:val="baseline"/>
                <w:lang w:val="en-US" w:eastAsia="zh-CN"/>
              </w:rPr>
              <w:t>是中共领导人民取得</w:t>
            </w:r>
            <w:r>
              <w:rPr>
                <w:rFonts w:hint="eastAsia"/>
                <w:b/>
                <w:bCs/>
                <w:vertAlign w:val="baseline"/>
                <w:lang w:val="en-US" w:eastAsia="zh-CN"/>
              </w:rPr>
              <w:t>新民主主义</w:t>
            </w:r>
            <w:r>
              <w:rPr>
                <w:rFonts w:hint="default"/>
                <w:b/>
                <w:bCs/>
                <w:vertAlign w:val="baseline"/>
                <w:lang w:val="en-US" w:eastAsia="zh-CN"/>
              </w:rPr>
              <w:t>革命胜利的理论武器，</w:t>
            </w:r>
            <w:r>
              <w:rPr>
                <w:rFonts w:hint="eastAsia"/>
                <w:b/>
                <w:bCs/>
                <w:vertAlign w:val="baseline"/>
                <w:lang w:val="en-US" w:eastAsia="zh-CN"/>
              </w:rPr>
              <w:t>是社会主义革命和社会主义建设的指导思想，</w:t>
            </w:r>
            <w:r>
              <w:rPr>
                <w:rFonts w:hint="default"/>
                <w:b/>
                <w:bCs/>
                <w:vertAlign w:val="baseline"/>
                <w:lang w:val="en-US" w:eastAsia="zh-CN"/>
              </w:rPr>
              <w:t>也是建设中国特色社会主义理论的根源。</w:t>
            </w:r>
          </w:p>
        </w:tc>
      </w:tr>
    </w:tbl>
    <w:p>
      <w:pPr>
        <w:widowControl w:val="0"/>
        <w:numPr>
          <w:ilvl w:val="0"/>
          <w:numId w:val="0"/>
        </w:numPr>
        <w:ind w:leftChars="0"/>
        <w:jc w:val="both"/>
        <w:rPr>
          <w:rFonts w:hint="default"/>
          <w:b/>
          <w:bCs/>
          <w:lang w:val="en-US" w:eastAsia="zh-CN"/>
        </w:rPr>
      </w:pPr>
    </w:p>
    <w:p>
      <w:pPr>
        <w:widowControl w:val="0"/>
        <w:numPr>
          <w:ilvl w:val="0"/>
          <w:numId w:val="0"/>
        </w:numPr>
        <w:ind w:leftChars="0"/>
        <w:jc w:val="both"/>
        <w:rPr>
          <w:rFonts w:hint="default"/>
          <w:b/>
          <w:bCs/>
          <w:lang w:val="en-US" w:eastAsia="zh-CN"/>
        </w:rPr>
      </w:pPr>
    </w:p>
    <w:p>
      <w:pPr>
        <w:widowControl w:val="0"/>
        <w:numPr>
          <w:ilvl w:val="0"/>
          <w:numId w:val="0"/>
        </w:numPr>
        <w:ind w:leftChars="0"/>
        <w:jc w:val="both"/>
        <w:rPr>
          <w:rFonts w:hint="default"/>
          <w:b/>
          <w:bCs/>
          <w:lang w:val="en-US" w:eastAsia="zh-CN"/>
        </w:rPr>
      </w:pPr>
    </w:p>
    <w:p>
      <w:pPr>
        <w:widowControl w:val="0"/>
        <w:numPr>
          <w:ilvl w:val="0"/>
          <w:numId w:val="0"/>
        </w:numPr>
        <w:ind w:leftChars="0"/>
        <w:jc w:val="both"/>
        <w:rPr>
          <w:rFonts w:hint="default"/>
          <w:b/>
          <w:bCs/>
          <w:lang w:val="en-US" w:eastAsia="zh-CN"/>
        </w:rPr>
      </w:pPr>
    </w:p>
    <w:p>
      <w:pPr>
        <w:widowControl w:val="0"/>
        <w:numPr>
          <w:ilvl w:val="0"/>
          <w:numId w:val="0"/>
        </w:numPr>
        <w:ind w:leftChars="0"/>
        <w:jc w:val="both"/>
        <w:rPr>
          <w:rFonts w:hint="default"/>
          <w:b/>
          <w:bCs/>
          <w:lang w:val="en-US" w:eastAsia="zh-CN"/>
        </w:rPr>
      </w:pPr>
    </w:p>
    <w:p>
      <w:pPr>
        <w:widowControl w:val="0"/>
        <w:numPr>
          <w:ilvl w:val="0"/>
          <w:numId w:val="0"/>
        </w:numPr>
        <w:ind w:leftChars="0"/>
        <w:jc w:val="both"/>
        <w:rPr>
          <w:rFonts w:hint="default"/>
          <w:b/>
          <w:bCs/>
          <w:lang w:val="en-US" w:eastAsia="zh-CN"/>
        </w:rPr>
      </w:pPr>
    </w:p>
    <w:p>
      <w:pPr>
        <w:widowControl w:val="0"/>
        <w:numPr>
          <w:ilvl w:val="0"/>
          <w:numId w:val="0"/>
        </w:numPr>
        <w:ind w:leftChars="0"/>
        <w:jc w:val="both"/>
        <w:rPr>
          <w:rFonts w:hint="default"/>
          <w:b/>
          <w:bCs/>
          <w:lang w:val="en-US" w:eastAsia="zh-CN"/>
        </w:rPr>
      </w:pPr>
    </w:p>
    <w:p>
      <w:pPr>
        <w:widowControl w:val="0"/>
        <w:numPr>
          <w:ilvl w:val="0"/>
          <w:numId w:val="0"/>
        </w:numPr>
        <w:ind w:leftChars="0"/>
        <w:jc w:val="both"/>
        <w:rPr>
          <w:rFonts w:hint="default"/>
          <w:b/>
          <w:bCs/>
          <w:lang w:val="en-US" w:eastAsia="zh-CN"/>
        </w:rPr>
      </w:pPr>
    </w:p>
    <w:p>
      <w:pPr>
        <w:widowControl w:val="0"/>
        <w:numPr>
          <w:ilvl w:val="0"/>
          <w:numId w:val="0"/>
        </w:numPr>
        <w:ind w:leftChars="0"/>
        <w:jc w:val="both"/>
        <w:rPr>
          <w:rFonts w:hint="default"/>
          <w:b/>
          <w:bCs/>
          <w:lang w:val="en-US" w:eastAsia="zh-CN"/>
        </w:rPr>
      </w:pPr>
    </w:p>
    <w:p>
      <w:pPr>
        <w:widowControl w:val="0"/>
        <w:numPr>
          <w:ilvl w:val="0"/>
          <w:numId w:val="0"/>
        </w:numPr>
        <w:ind w:leftChars="0"/>
        <w:jc w:val="both"/>
        <w:rPr>
          <w:rFonts w:hint="default"/>
          <w:b/>
          <w:bCs/>
          <w:lang w:val="en-US" w:eastAsia="zh-CN"/>
        </w:rPr>
      </w:pPr>
    </w:p>
    <w:p>
      <w:pPr>
        <w:widowControl w:val="0"/>
        <w:numPr>
          <w:ilvl w:val="0"/>
          <w:numId w:val="0"/>
        </w:numPr>
        <w:ind w:leftChars="0"/>
        <w:jc w:val="both"/>
        <w:rPr>
          <w:rFonts w:hint="default"/>
          <w:b/>
          <w:bCs/>
          <w:lang w:val="en-US" w:eastAsia="zh-CN"/>
        </w:rPr>
      </w:pPr>
    </w:p>
    <w:p>
      <w:pPr>
        <w:widowControl w:val="0"/>
        <w:numPr>
          <w:ilvl w:val="0"/>
          <w:numId w:val="0"/>
        </w:numPr>
        <w:ind w:leftChars="0"/>
        <w:jc w:val="both"/>
        <w:rPr>
          <w:rFonts w:hint="default"/>
          <w:b/>
          <w:bCs/>
          <w:lang w:val="en-US" w:eastAsia="zh-CN"/>
        </w:rPr>
      </w:pPr>
    </w:p>
    <w:p>
      <w:pPr>
        <w:widowControl w:val="0"/>
        <w:numPr>
          <w:ilvl w:val="0"/>
          <w:numId w:val="0"/>
        </w:numPr>
        <w:ind w:leftChars="0"/>
        <w:jc w:val="both"/>
        <w:rPr>
          <w:rFonts w:hint="default"/>
          <w:b/>
          <w:bCs/>
          <w:lang w:val="en-US" w:eastAsia="zh-CN"/>
        </w:rPr>
      </w:pPr>
    </w:p>
    <w:p>
      <w:pPr>
        <w:widowControl w:val="0"/>
        <w:numPr>
          <w:ilvl w:val="0"/>
          <w:numId w:val="0"/>
        </w:numPr>
        <w:ind w:leftChars="0"/>
        <w:jc w:val="both"/>
        <w:rPr>
          <w:rFonts w:hint="default"/>
          <w:b/>
          <w:bCs/>
          <w:lang w:val="en-US" w:eastAsia="zh-CN"/>
        </w:rPr>
      </w:pPr>
    </w:p>
    <w:p>
      <w:pPr>
        <w:widowControl w:val="0"/>
        <w:numPr>
          <w:ilvl w:val="0"/>
          <w:numId w:val="0"/>
        </w:numPr>
        <w:ind w:leftChars="0"/>
        <w:jc w:val="both"/>
        <w:rPr>
          <w:rFonts w:hint="default"/>
          <w:b/>
          <w:bCs/>
          <w:lang w:val="en-US" w:eastAsia="zh-CN"/>
        </w:rPr>
      </w:pPr>
    </w:p>
    <w:p>
      <w:pPr>
        <w:widowControl w:val="0"/>
        <w:numPr>
          <w:ilvl w:val="0"/>
          <w:numId w:val="0"/>
        </w:numPr>
        <w:ind w:leftChars="0"/>
        <w:jc w:val="both"/>
        <w:rPr>
          <w:rFonts w:hint="default"/>
          <w:b/>
          <w:bCs/>
          <w:lang w:val="en-US" w:eastAsia="zh-CN"/>
        </w:rPr>
      </w:pPr>
    </w:p>
    <w:p>
      <w:pPr>
        <w:widowControl w:val="0"/>
        <w:numPr>
          <w:ilvl w:val="0"/>
          <w:numId w:val="0"/>
        </w:numPr>
        <w:ind w:leftChars="0"/>
        <w:jc w:val="both"/>
        <w:rPr>
          <w:rFonts w:hint="default"/>
          <w:b/>
          <w:bCs/>
          <w:lang w:val="en-US" w:eastAsia="zh-CN"/>
        </w:rPr>
      </w:pPr>
    </w:p>
    <w:p>
      <w:pPr>
        <w:widowControl w:val="0"/>
        <w:numPr>
          <w:ilvl w:val="0"/>
          <w:numId w:val="0"/>
        </w:numPr>
        <w:ind w:leftChars="0"/>
        <w:jc w:val="both"/>
        <w:rPr>
          <w:rFonts w:hint="default"/>
          <w:b/>
          <w:bCs/>
          <w:lang w:val="en-US" w:eastAsia="zh-CN"/>
        </w:rPr>
      </w:pPr>
    </w:p>
    <w:p>
      <w:pPr>
        <w:widowControl w:val="0"/>
        <w:numPr>
          <w:ilvl w:val="0"/>
          <w:numId w:val="0"/>
        </w:numPr>
        <w:ind w:leftChars="0"/>
        <w:jc w:val="both"/>
        <w:rPr>
          <w:rFonts w:hint="default"/>
          <w:b/>
          <w:bCs/>
          <w:lang w:val="en-US" w:eastAsia="zh-CN"/>
        </w:rPr>
      </w:pPr>
    </w:p>
    <w:p>
      <w:pPr>
        <w:widowControl w:val="0"/>
        <w:numPr>
          <w:ilvl w:val="0"/>
          <w:numId w:val="0"/>
        </w:numPr>
        <w:ind w:leftChars="0"/>
        <w:jc w:val="both"/>
        <w:rPr>
          <w:rFonts w:hint="default"/>
          <w:b/>
          <w:bCs/>
          <w:lang w:val="en-US" w:eastAsia="zh-CN"/>
        </w:rPr>
      </w:pPr>
    </w:p>
    <w:p>
      <w:pPr>
        <w:widowControl w:val="0"/>
        <w:numPr>
          <w:ilvl w:val="0"/>
          <w:numId w:val="0"/>
        </w:numPr>
        <w:ind w:leftChars="0"/>
        <w:jc w:val="both"/>
        <w:rPr>
          <w:rFonts w:hint="default"/>
          <w:b/>
          <w:bCs/>
          <w:lang w:val="en-US" w:eastAsia="zh-CN"/>
        </w:rPr>
      </w:pPr>
    </w:p>
    <w:p>
      <w:pPr>
        <w:widowControl w:val="0"/>
        <w:numPr>
          <w:ilvl w:val="0"/>
          <w:numId w:val="0"/>
        </w:numPr>
        <w:ind w:leftChars="0"/>
        <w:jc w:val="both"/>
        <w:rPr>
          <w:rFonts w:hint="default"/>
          <w:b/>
          <w:bCs/>
          <w:lang w:val="en-US" w:eastAsia="zh-CN"/>
        </w:rPr>
      </w:pPr>
    </w:p>
    <w:p>
      <w:pPr>
        <w:widowControl w:val="0"/>
        <w:numPr>
          <w:ilvl w:val="0"/>
          <w:numId w:val="0"/>
        </w:numPr>
        <w:ind w:leftChars="0"/>
        <w:jc w:val="both"/>
        <w:rPr>
          <w:rFonts w:hint="default"/>
          <w:b/>
          <w:bCs/>
          <w:lang w:val="en-US" w:eastAsia="zh-CN"/>
        </w:rPr>
      </w:pPr>
    </w:p>
    <w:p>
      <w:pPr>
        <w:widowControl w:val="0"/>
        <w:numPr>
          <w:ilvl w:val="0"/>
          <w:numId w:val="0"/>
        </w:numPr>
        <w:ind w:leftChars="0"/>
        <w:jc w:val="both"/>
        <w:rPr>
          <w:rFonts w:hint="default"/>
          <w:b/>
          <w:bCs/>
          <w:lang w:val="en-US" w:eastAsia="zh-CN"/>
        </w:rPr>
      </w:pPr>
    </w:p>
    <w:p>
      <w:pPr>
        <w:numPr>
          <w:ilvl w:val="0"/>
          <w:numId w:val="0"/>
        </w:numPr>
        <w:jc w:val="center"/>
        <w:rPr>
          <w:rFonts w:hint="default" w:ascii="Times New Roman"/>
          <w:b/>
          <w:bCs/>
          <w:sz w:val="32"/>
          <w:szCs w:val="40"/>
          <w:lang w:val="en-US" w:eastAsia="zh-CN"/>
        </w:rPr>
      </w:pPr>
      <w:r>
        <w:rPr>
          <w:rFonts w:hint="eastAsia" w:ascii="Times New Roman"/>
          <w:b/>
          <w:bCs/>
          <w:sz w:val="32"/>
          <w:szCs w:val="40"/>
          <w:lang w:val="en-US" w:eastAsia="zh-CN"/>
        </w:rPr>
        <w:t>第十单元 改革开放与社会主义现代化建设新时期</w:t>
      </w:r>
    </w:p>
    <w:p>
      <w:pPr>
        <w:numPr>
          <w:ilvl w:val="0"/>
          <w:numId w:val="0"/>
        </w:numPr>
        <w:ind w:firstLine="422" w:firstLineChars="200"/>
        <w:jc w:val="left"/>
        <w:rPr>
          <w:rFonts w:hint="eastAsia"/>
          <w:b/>
          <w:bCs/>
          <w:lang w:val="en-US" w:eastAsia="zh-CN"/>
        </w:rPr>
      </w:pPr>
      <w:r>
        <w:rPr>
          <w:rFonts w:hint="eastAsia"/>
          <w:b/>
          <w:bCs/>
          <w:lang w:val="en-US" w:eastAsia="zh-CN"/>
        </w:rPr>
        <w:t>单元概述：1978年中共十一届三中全会以来，中国进入改革开放和社会主义现代化建设新时期。中国共产党领导各族人民，开创并发展了中国特色社会主义，取得举世瞩目成就，向全面建成小康社会和实现“两个一百年”奋斗目标迈进。我国社会主要矛盾转化为人民日益增长的美好生活需要和不平衡不充分的发展之间的矛盾。中华民族迎来了从站起来、富起来到强起来的伟大飞跃。</w:t>
      </w:r>
    </w:p>
    <w:p>
      <w:pPr>
        <w:numPr>
          <w:ilvl w:val="0"/>
          <w:numId w:val="0"/>
        </w:numPr>
        <w:ind w:firstLine="422" w:firstLineChars="200"/>
        <w:jc w:val="left"/>
        <w:rPr>
          <w:rFonts w:hint="eastAsia"/>
          <w:b/>
          <w:bCs/>
          <w:lang w:val="en-US" w:eastAsia="zh-CN"/>
        </w:rPr>
      </w:pPr>
      <w:r>
        <w:rPr>
          <w:rFonts w:hint="eastAsia"/>
          <w:b/>
          <w:bCs/>
          <w:lang w:val="en-US" w:eastAsia="zh-CN"/>
        </w:rPr>
        <w:t>课标：1.14 改革开放新时期与中国特色社会主义进入新时代：认识真理标准问题讨论和中共十一届三中全会的历史意义；认识改革开放以来中国在各个领域取得的成就、综合国力及国际影响力的不断提高，认识“一国两制”对实现祖国完全统一的重大意义；认识邓小平理论对建设中国特色社会主义的重要指导意义；认识“三个代表重要思想”是加强</w:t>
      </w:r>
    </w:p>
    <w:p>
      <w:pPr>
        <w:numPr>
          <w:ilvl w:val="0"/>
          <w:numId w:val="0"/>
        </w:numPr>
        <w:jc w:val="left"/>
        <w:rPr>
          <w:rFonts w:hint="eastAsia"/>
          <w:b/>
          <w:bCs/>
          <w:lang w:val="en-US" w:eastAsia="zh-CN"/>
        </w:rPr>
      </w:pPr>
      <w:r>
        <w:rPr>
          <w:rFonts w:hint="eastAsia"/>
          <w:b/>
          <w:bCs/>
          <w:lang w:val="en-US" w:eastAsia="zh-CN"/>
        </w:rPr>
        <w:t>和改进党的建设、推进</w:t>
      </w:r>
      <w:r>
        <w:rPr>
          <w:rFonts w:hint="eastAsia"/>
          <w:b/>
          <w:bCs/>
          <w:lang w:val="en-US" w:eastAsia="zh-CN"/>
        </w:rPr>
        <w:tab/>
      </w:r>
      <w:r>
        <w:rPr>
          <w:rFonts w:hint="eastAsia"/>
          <w:b/>
          <w:bCs/>
          <w:lang w:val="en-US" w:eastAsia="zh-CN"/>
        </w:rPr>
        <w:t>我国社会主义自我完善和发展的强大理论武器；认识科学发展观是马克思主义关于发展的世界观和方法论的集中体现；认识中国特色社会主义进入新时代的重大意义，认清我国发展新的历史方位；认识习近平新时代中国特色社会主义思想是全党全国人民为实现中华民族伟大复兴而奋斗的行动指南；形成对中国特色社会主义道路、理论体系、制度、文化的形成过程及意义的系统认识。</w:t>
      </w:r>
    </w:p>
    <w:p>
      <w:pPr>
        <w:numPr>
          <w:ilvl w:val="0"/>
          <w:numId w:val="0"/>
        </w:numPr>
        <w:ind w:firstLine="422" w:firstLineChars="200"/>
        <w:jc w:val="left"/>
        <w:rPr>
          <w:rFonts w:hint="default"/>
          <w:b/>
          <w:bCs/>
          <w:lang w:val="en-US" w:eastAsia="zh-CN"/>
        </w:rPr>
      </w:pPr>
    </w:p>
    <w:p>
      <w:pPr>
        <w:numPr>
          <w:ilvl w:val="0"/>
          <w:numId w:val="30"/>
        </w:numPr>
        <w:ind w:left="0" w:leftChars="0" w:firstLine="0" w:firstLineChars="0"/>
        <w:jc w:val="center"/>
        <w:rPr>
          <w:rFonts w:hint="eastAsia" w:ascii="Times New Roman"/>
          <w:b/>
          <w:bCs/>
          <w:sz w:val="32"/>
          <w:szCs w:val="40"/>
        </w:rPr>
      </w:pPr>
      <w:r>
        <w:rPr>
          <w:rFonts w:hint="eastAsia" w:ascii="Times New Roman"/>
          <w:b/>
          <w:bCs/>
          <w:sz w:val="32"/>
          <w:szCs w:val="40"/>
        </w:rPr>
        <w:t>中国特色社会主义道路的开辟与发展</w:t>
      </w:r>
    </w:p>
    <w:p>
      <w:pPr>
        <w:numPr>
          <w:ilvl w:val="0"/>
          <w:numId w:val="0"/>
        </w:numPr>
        <w:ind w:leftChars="0"/>
        <w:jc w:val="both"/>
        <w:rPr>
          <w:rFonts w:hint="eastAsia" w:ascii="Times New Roman"/>
          <w:b/>
          <w:bCs/>
          <w:sz w:val="32"/>
          <w:szCs w:val="40"/>
        </w:rPr>
      </w:pPr>
      <w:r>
        <w:rPr>
          <w:b/>
          <w:bCs/>
        </w:rPr>
        <w:drawing>
          <wp:inline distT="0" distB="0" distL="114300" distR="114300">
            <wp:extent cx="5634990" cy="1127125"/>
            <wp:effectExtent l="0" t="0" r="3810" b="6350"/>
            <wp:docPr id="43" name="图片 96260" descr="C:/Users/86182/Desktop/历史备课/2019—2020学年《新课程学案》中外历史纲要（上）同步教辅资料/19CXXL-5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96260" descr="C:/Users/86182/Desktop/历史备课/2019—2020学年《新课程学案》中外历史纲要（上）同步教辅资料/19CXXL-56.TIF"/>
                    <pic:cNvPicPr>
                      <a:picLocks noChangeAspect="1"/>
                    </pic:cNvPicPr>
                  </pic:nvPicPr>
                  <pic:blipFill>
                    <a:blip r:embed="rId64" r:link="rId65"/>
                    <a:stretch>
                      <a:fillRect/>
                    </a:stretch>
                  </pic:blipFill>
                  <pic:spPr>
                    <a:xfrm>
                      <a:off x="0" y="0"/>
                      <a:ext cx="5634990" cy="1127125"/>
                    </a:xfrm>
                    <a:prstGeom prst="rect">
                      <a:avLst/>
                    </a:prstGeom>
                    <a:noFill/>
                    <a:ln w="9525">
                      <a:noFill/>
                    </a:ln>
                  </pic:spPr>
                </pic:pic>
              </a:graphicData>
            </a:graphic>
          </wp:inline>
        </w:drawing>
      </w:r>
    </w:p>
    <w:p>
      <w:pPr>
        <w:rPr>
          <w:rFonts w:hint="eastAsia"/>
          <w:b/>
          <w:bCs/>
          <w:lang w:eastAsia="zh-CN"/>
        </w:rPr>
      </w:pPr>
      <w:r>
        <w:rPr>
          <w:rFonts w:hint="eastAsia"/>
          <w:b/>
          <w:bCs/>
        </w:rPr>
        <w:t>1、</w:t>
      </w:r>
      <w:r>
        <w:rPr>
          <w:rFonts w:hint="eastAsia"/>
          <w:b/>
          <w:bCs/>
          <w:lang w:eastAsia="zh-CN"/>
        </w:rPr>
        <w:t>中共十一届三中全会（</w:t>
      </w:r>
      <w:r>
        <w:rPr>
          <w:rFonts w:hint="eastAsia"/>
          <w:b/>
          <w:bCs/>
          <w:lang w:val="en-US" w:eastAsia="zh-CN"/>
        </w:rPr>
        <w:t>1978</w:t>
      </w:r>
      <w:r>
        <w:rPr>
          <w:rFonts w:hint="eastAsia"/>
          <w:b/>
          <w:bCs/>
          <w:lang w:eastAsia="zh-CN"/>
        </w:rPr>
        <w:t>）</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3"/>
        <w:gridCol w:w="1200"/>
        <w:gridCol w:w="66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3" w:type="dxa"/>
            <w:vMerge w:val="restart"/>
          </w:tcPr>
          <w:p>
            <w:pPr>
              <w:rPr>
                <w:rFonts w:hint="eastAsia"/>
                <w:b/>
                <w:bCs/>
                <w:vertAlign w:val="baseline"/>
                <w:lang w:eastAsia="zh-CN"/>
              </w:rPr>
            </w:pPr>
            <w:r>
              <w:rPr>
                <w:rFonts w:hint="eastAsia"/>
                <w:b/>
                <w:bCs/>
                <w:vertAlign w:val="baseline"/>
                <w:lang w:eastAsia="zh-CN"/>
              </w:rPr>
              <w:t>背景</w:t>
            </w:r>
          </w:p>
        </w:tc>
        <w:tc>
          <w:tcPr>
            <w:tcW w:w="1200" w:type="dxa"/>
          </w:tcPr>
          <w:p>
            <w:pPr>
              <w:rPr>
                <w:rFonts w:hint="eastAsia"/>
                <w:b/>
                <w:bCs/>
                <w:vertAlign w:val="baseline"/>
                <w:lang w:eastAsia="zh-CN"/>
              </w:rPr>
            </w:pPr>
            <w:r>
              <w:rPr>
                <w:rFonts w:hint="eastAsia"/>
                <w:b/>
                <w:bCs/>
                <w:vertAlign w:val="baseline"/>
                <w:lang w:eastAsia="zh-CN"/>
              </w:rPr>
              <w:t>政治环境</w:t>
            </w:r>
          </w:p>
        </w:tc>
        <w:tc>
          <w:tcPr>
            <w:tcW w:w="6639" w:type="dxa"/>
          </w:tcPr>
          <w:p>
            <w:pPr>
              <w:rPr>
                <w:rFonts w:hint="default"/>
                <w:b/>
                <w:bCs/>
                <w:vertAlign w:val="baseline"/>
                <w:lang w:val="en-US" w:eastAsia="zh-CN"/>
              </w:rPr>
            </w:pPr>
            <w:r>
              <w:rPr>
                <w:rFonts w:hint="eastAsia"/>
                <w:b/>
                <w:bCs/>
                <w:vertAlign w:val="baseline"/>
                <w:lang w:val="en-US" w:eastAsia="zh-CN"/>
              </w:rPr>
              <w:t>1976年，中央政治局粉碎四人帮，结束“文化大革命”。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3" w:type="dxa"/>
            <w:vMerge w:val="continue"/>
          </w:tcPr>
          <w:p>
            <w:pPr>
              <w:rPr>
                <w:rFonts w:hint="eastAsia"/>
                <w:b/>
                <w:bCs/>
                <w:vertAlign w:val="baseline"/>
                <w:lang w:eastAsia="zh-CN"/>
              </w:rPr>
            </w:pPr>
          </w:p>
        </w:tc>
        <w:tc>
          <w:tcPr>
            <w:tcW w:w="1200" w:type="dxa"/>
          </w:tcPr>
          <w:p>
            <w:pPr>
              <w:rPr>
                <w:rFonts w:hint="eastAsia"/>
                <w:b/>
                <w:bCs/>
                <w:vertAlign w:val="baseline"/>
                <w:lang w:eastAsia="zh-CN"/>
              </w:rPr>
            </w:pPr>
            <w:r>
              <w:rPr>
                <w:rFonts w:hint="eastAsia"/>
                <w:b/>
                <w:bCs/>
                <w:vertAlign w:val="baseline"/>
                <w:lang w:eastAsia="zh-CN"/>
              </w:rPr>
              <w:t>思想准备</w:t>
            </w:r>
          </w:p>
        </w:tc>
        <w:tc>
          <w:tcPr>
            <w:tcW w:w="6639" w:type="dxa"/>
          </w:tcPr>
          <w:p>
            <w:pPr>
              <w:rPr>
                <w:rFonts w:hint="default"/>
                <w:b/>
                <w:bCs/>
                <w:vertAlign w:val="baseline"/>
                <w:lang w:val="en-US" w:eastAsia="zh-CN"/>
              </w:rPr>
            </w:pPr>
            <w:r>
              <w:rPr>
                <w:rFonts w:hint="eastAsia"/>
                <w:b/>
                <w:bCs/>
                <w:vertAlign w:val="baseline"/>
                <w:lang w:val="en-US" w:eastAsia="zh-CN"/>
              </w:rPr>
              <w:t>1978年真理标准大讨论，否定“两个凡是”错误观点，重新确立实事求是的马克思思想路线。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3" w:type="dxa"/>
            <w:vMerge w:val="restart"/>
          </w:tcPr>
          <w:p>
            <w:pPr>
              <w:rPr>
                <w:rFonts w:hint="eastAsia"/>
                <w:b/>
                <w:bCs/>
                <w:vertAlign w:val="baseline"/>
                <w:lang w:eastAsia="zh-CN"/>
              </w:rPr>
            </w:pPr>
            <w:r>
              <w:rPr>
                <w:rFonts w:hint="eastAsia"/>
                <w:b/>
                <w:bCs/>
                <w:vertAlign w:val="baseline"/>
                <w:lang w:eastAsia="zh-CN"/>
              </w:rPr>
              <w:t>内容</w:t>
            </w:r>
          </w:p>
        </w:tc>
        <w:tc>
          <w:tcPr>
            <w:tcW w:w="1200" w:type="dxa"/>
          </w:tcPr>
          <w:p>
            <w:pPr>
              <w:rPr>
                <w:rFonts w:hint="default"/>
                <w:b/>
                <w:bCs/>
                <w:vertAlign w:val="baseline"/>
                <w:lang w:val="en-US" w:eastAsia="zh-CN"/>
              </w:rPr>
            </w:pPr>
            <w:r>
              <w:rPr>
                <w:rFonts w:hint="eastAsia"/>
                <w:b/>
                <w:bCs/>
                <w:vertAlign w:val="baseline"/>
                <w:lang w:val="en-US" w:eastAsia="zh-CN"/>
              </w:rPr>
              <w:t>政治路线</w:t>
            </w:r>
          </w:p>
        </w:tc>
        <w:tc>
          <w:tcPr>
            <w:tcW w:w="6639" w:type="dxa"/>
          </w:tcPr>
          <w:p>
            <w:pPr>
              <w:rPr>
                <w:rFonts w:hint="default"/>
                <w:b/>
                <w:bCs/>
                <w:vertAlign w:val="baseline"/>
                <w:lang w:val="en-US" w:eastAsia="zh-CN"/>
              </w:rPr>
            </w:pPr>
            <w:r>
              <w:rPr>
                <w:rFonts w:hint="eastAsia"/>
                <w:b/>
                <w:bCs/>
                <w:vertAlign w:val="baseline"/>
                <w:lang w:val="en-US" w:eastAsia="zh-CN"/>
              </w:rPr>
              <w:t>停止使用“以阶级斗争为纲”的错误口号，作出把党和国家工作中心转移到经济建设上来，实行改革开放的战略决策。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3" w:type="dxa"/>
            <w:vMerge w:val="continue"/>
          </w:tcPr>
          <w:p>
            <w:pPr>
              <w:rPr>
                <w:rFonts w:hint="eastAsia"/>
                <w:b/>
                <w:bCs/>
                <w:vertAlign w:val="baseline"/>
                <w:lang w:eastAsia="zh-CN"/>
              </w:rPr>
            </w:pPr>
          </w:p>
        </w:tc>
        <w:tc>
          <w:tcPr>
            <w:tcW w:w="1200" w:type="dxa"/>
          </w:tcPr>
          <w:p>
            <w:pPr>
              <w:rPr>
                <w:rFonts w:hint="eastAsia"/>
                <w:b/>
                <w:bCs/>
                <w:vertAlign w:val="baseline"/>
                <w:lang w:eastAsia="zh-CN"/>
              </w:rPr>
            </w:pPr>
            <w:r>
              <w:rPr>
                <w:rFonts w:hint="eastAsia"/>
                <w:b/>
                <w:bCs/>
                <w:vertAlign w:val="baseline"/>
                <w:lang w:eastAsia="zh-CN"/>
              </w:rPr>
              <w:t>思想路线</w:t>
            </w:r>
          </w:p>
        </w:tc>
        <w:tc>
          <w:tcPr>
            <w:tcW w:w="6639" w:type="dxa"/>
          </w:tcPr>
          <w:p>
            <w:pPr>
              <w:rPr>
                <w:rFonts w:hint="default"/>
                <w:b/>
                <w:bCs/>
                <w:vertAlign w:val="baseline"/>
                <w:lang w:val="en-US" w:eastAsia="zh-CN"/>
              </w:rPr>
            </w:pPr>
            <w:r>
              <w:rPr>
                <w:rFonts w:hint="eastAsia"/>
                <w:b/>
                <w:bCs/>
                <w:vertAlign w:val="baseline"/>
                <w:lang w:val="en-US" w:eastAsia="zh-CN"/>
              </w:rPr>
              <w:t>重新确立了解放思想，实事求是的党的正确思想路线。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3" w:type="dxa"/>
            <w:vMerge w:val="continue"/>
          </w:tcPr>
          <w:p>
            <w:pPr>
              <w:rPr>
                <w:rFonts w:hint="eastAsia"/>
                <w:b/>
                <w:bCs/>
                <w:vertAlign w:val="baseline"/>
                <w:lang w:eastAsia="zh-CN"/>
              </w:rPr>
            </w:pPr>
          </w:p>
        </w:tc>
        <w:tc>
          <w:tcPr>
            <w:tcW w:w="1200" w:type="dxa"/>
          </w:tcPr>
          <w:p>
            <w:pPr>
              <w:rPr>
                <w:rFonts w:hint="default"/>
                <w:b/>
                <w:bCs/>
                <w:vertAlign w:val="baseline"/>
                <w:lang w:val="en-US" w:eastAsia="zh-CN"/>
              </w:rPr>
            </w:pPr>
            <w:r>
              <w:rPr>
                <w:rFonts w:hint="eastAsia"/>
                <w:b/>
                <w:bCs/>
                <w:vertAlign w:val="baseline"/>
                <w:lang w:val="en-US" w:eastAsia="zh-CN"/>
              </w:rPr>
              <w:t>组织路线</w:t>
            </w:r>
          </w:p>
        </w:tc>
        <w:tc>
          <w:tcPr>
            <w:tcW w:w="6639" w:type="dxa"/>
          </w:tcPr>
          <w:p>
            <w:pPr>
              <w:rPr>
                <w:rFonts w:hint="default"/>
                <w:b/>
                <w:bCs/>
                <w:vertAlign w:val="baseline"/>
                <w:lang w:val="en-US" w:eastAsia="zh-CN"/>
              </w:rPr>
            </w:pPr>
            <w:r>
              <w:rPr>
                <w:rFonts w:hint="eastAsia"/>
                <w:b/>
                <w:bCs/>
                <w:vertAlign w:val="baseline"/>
                <w:lang w:val="en-US" w:eastAsia="zh-CN"/>
              </w:rPr>
              <w:t>恢复了党的民主集中制的优良传统，审查解决了一些历史遗留问题和领导人功过是非问题，建立了以邓小平为核心的第二代领导集体。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3" w:type="dxa"/>
          </w:tcPr>
          <w:p>
            <w:pPr>
              <w:rPr>
                <w:rFonts w:hint="eastAsia"/>
                <w:b/>
                <w:bCs/>
                <w:vertAlign w:val="baseline"/>
                <w:lang w:eastAsia="zh-CN"/>
              </w:rPr>
            </w:pPr>
            <w:r>
              <w:rPr>
                <w:rFonts w:hint="eastAsia"/>
                <w:b/>
                <w:bCs/>
                <w:vertAlign w:val="baseline"/>
                <w:lang w:eastAsia="zh-CN"/>
              </w:rPr>
              <w:t>意义</w:t>
            </w:r>
          </w:p>
        </w:tc>
        <w:tc>
          <w:tcPr>
            <w:tcW w:w="7839" w:type="dxa"/>
            <w:gridSpan w:val="2"/>
          </w:tcPr>
          <w:p>
            <w:pPr>
              <w:rPr>
                <w:rFonts w:hint="default"/>
                <w:b/>
                <w:bCs/>
                <w:vertAlign w:val="baseline"/>
                <w:lang w:val="en-US" w:eastAsia="zh-CN"/>
              </w:rPr>
            </w:pPr>
            <w:r>
              <w:rPr>
                <w:rFonts w:hint="eastAsia"/>
                <w:b/>
                <w:bCs/>
                <w:vertAlign w:val="baseline"/>
                <w:lang w:val="en-US" w:eastAsia="zh-CN"/>
              </w:rPr>
              <w:t>十一届三中全会，实现了新中国成立以来党和国家历史上具有深远意义的伟大转折，开启了改革开放和社会主义现代化建设新时期。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83" w:type="dxa"/>
          </w:tcPr>
          <w:p>
            <w:pPr>
              <w:rPr>
                <w:rFonts w:hint="eastAsia"/>
                <w:b/>
                <w:bCs/>
                <w:vertAlign w:val="baseline"/>
                <w:lang w:eastAsia="zh-CN"/>
              </w:rPr>
            </w:pPr>
            <w:r>
              <w:rPr>
                <w:rFonts w:hint="eastAsia"/>
                <w:b/>
                <w:bCs/>
                <w:vertAlign w:val="baseline"/>
                <w:lang w:eastAsia="zh-CN"/>
              </w:rPr>
              <w:t>落实</w:t>
            </w:r>
          </w:p>
        </w:tc>
        <w:tc>
          <w:tcPr>
            <w:tcW w:w="7839" w:type="dxa"/>
            <w:gridSpan w:val="2"/>
          </w:tcPr>
          <w:p>
            <w:pPr>
              <w:rPr>
                <w:rFonts w:hint="default"/>
                <w:b/>
                <w:bCs/>
                <w:vertAlign w:val="baseline"/>
                <w:lang w:val="en-US" w:eastAsia="zh-CN"/>
              </w:rPr>
            </w:pPr>
            <w:r>
              <w:rPr>
                <w:rFonts w:hint="eastAsia"/>
                <w:b/>
                <w:bCs/>
                <w:vertAlign w:val="baseline"/>
                <w:lang w:val="en-US" w:eastAsia="zh-CN"/>
              </w:rPr>
              <w:t>平反冤假错案：按照实事求是、有错必纠的原则，为“文化大革命”期间、反右派运动中的错案平反，摘掉地主、富农帽子等。落实政策：落实国家对国民党投诚起义人员政策，支持民主党派活动，落实民族政策和宗教政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3" w:type="dxa"/>
          </w:tcPr>
          <w:p>
            <w:pPr>
              <w:rPr>
                <w:rFonts w:hint="eastAsia"/>
                <w:b/>
                <w:bCs/>
                <w:vertAlign w:val="baseline"/>
                <w:lang w:eastAsia="zh-CN"/>
              </w:rPr>
            </w:pPr>
            <w:r>
              <w:rPr>
                <w:rFonts w:hint="eastAsia"/>
                <w:b/>
                <w:bCs/>
                <w:vertAlign w:val="baseline"/>
                <w:lang w:eastAsia="zh-CN"/>
              </w:rPr>
              <w:t>发展</w:t>
            </w:r>
          </w:p>
        </w:tc>
        <w:tc>
          <w:tcPr>
            <w:tcW w:w="7839" w:type="dxa"/>
            <w:gridSpan w:val="2"/>
          </w:tcPr>
          <w:p>
            <w:pPr>
              <w:rPr>
                <w:rFonts w:hint="eastAsia"/>
                <w:b/>
                <w:bCs/>
                <w:vertAlign w:val="baseline"/>
                <w:lang w:val="en-US" w:eastAsia="zh-CN"/>
              </w:rPr>
            </w:pPr>
            <w:r>
              <w:rPr>
                <w:rFonts w:hint="eastAsia"/>
                <w:b/>
                <w:bCs/>
                <w:vertAlign w:val="baseline"/>
                <w:lang w:val="en-US" w:eastAsia="zh-CN"/>
              </w:rPr>
              <w:t>1981年，通过《关于建国以来党的若干历史问题的决议》，科学总结了建国32年来的历史，统一了党的思想，为改革开放打下重要思想基础。</w:t>
            </w:r>
          </w:p>
          <w:p>
            <w:pPr>
              <w:rPr>
                <w:rFonts w:hint="default"/>
                <w:b/>
                <w:bCs/>
                <w:vertAlign w:val="baseline"/>
                <w:lang w:val="en-US" w:eastAsia="zh-CN"/>
              </w:rPr>
            </w:pPr>
            <w:r>
              <w:rPr>
                <w:rFonts w:hint="eastAsia"/>
                <w:b/>
                <w:bCs/>
                <w:vertAlign w:val="baseline"/>
                <w:lang w:val="en-US" w:eastAsia="zh-CN"/>
              </w:rPr>
              <w:t>1982年，通过新的《中华人民共和国宪法》，增加了适应改革开放和社会主义现代化建设的新规定，标志着我国社会主义民主政治建设进入新阶段。</w:t>
            </w:r>
          </w:p>
        </w:tc>
      </w:tr>
    </w:tbl>
    <w:p>
      <w:pPr>
        <w:rPr>
          <w:rFonts w:hint="eastAsia"/>
          <w:b/>
          <w:bCs/>
          <w:lang w:eastAsia="zh-CN"/>
        </w:rPr>
      </w:pPr>
    </w:p>
    <w:p>
      <w:pPr>
        <w:numPr>
          <w:ilvl w:val="0"/>
          <w:numId w:val="31"/>
        </w:numPr>
        <w:rPr>
          <w:rFonts w:hint="eastAsia"/>
          <w:b/>
          <w:bCs/>
          <w:lang w:val="en-US" w:eastAsia="zh-CN"/>
        </w:rPr>
      </w:pPr>
      <w:r>
        <w:rPr>
          <w:rFonts w:hint="eastAsia"/>
          <w:b/>
          <w:bCs/>
          <w:lang w:val="en-US" w:eastAsia="zh-CN"/>
        </w:rPr>
        <w:t>改革开放进程</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1"/>
        <w:gridCol w:w="74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tcPr>
          <w:p>
            <w:pPr>
              <w:numPr>
                <w:ilvl w:val="0"/>
                <w:numId w:val="0"/>
              </w:numPr>
              <w:jc w:val="center"/>
              <w:rPr>
                <w:rFonts w:hint="default"/>
                <w:b/>
                <w:bCs/>
                <w:vertAlign w:val="baseline"/>
                <w:lang w:val="en-US" w:eastAsia="zh-CN"/>
              </w:rPr>
            </w:pPr>
            <w:r>
              <w:rPr>
                <w:rFonts w:hint="eastAsia"/>
                <w:b/>
                <w:bCs/>
                <w:vertAlign w:val="baseline"/>
                <w:lang w:val="en-US" w:eastAsia="zh-CN"/>
              </w:rPr>
              <w:t>一、改革开放“探路阶段（1978-1992）”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tcPr>
          <w:p>
            <w:pPr>
              <w:numPr>
                <w:ilvl w:val="0"/>
                <w:numId w:val="0"/>
              </w:numPr>
              <w:rPr>
                <w:rFonts w:hint="default"/>
                <w:b/>
                <w:bCs/>
                <w:vertAlign w:val="baseline"/>
                <w:lang w:val="en-US" w:eastAsia="zh-CN"/>
              </w:rPr>
            </w:pPr>
            <w:r>
              <w:rPr>
                <w:rFonts w:hint="eastAsia"/>
                <w:b/>
                <w:bCs/>
                <w:vertAlign w:val="baseline"/>
                <w:lang w:val="en-US" w:eastAsia="zh-CN"/>
              </w:rPr>
              <w:t>总体成就</w:t>
            </w:r>
          </w:p>
        </w:tc>
        <w:tc>
          <w:tcPr>
            <w:tcW w:w="7441" w:type="dxa"/>
          </w:tcPr>
          <w:p>
            <w:pPr>
              <w:numPr>
                <w:ilvl w:val="0"/>
                <w:numId w:val="0"/>
              </w:numPr>
              <w:rPr>
                <w:rFonts w:hint="default"/>
                <w:b/>
                <w:bCs/>
                <w:vertAlign w:val="baseline"/>
                <w:lang w:val="en-US" w:eastAsia="zh-CN"/>
              </w:rPr>
            </w:pPr>
            <w:r>
              <w:rPr>
                <w:rFonts w:hint="eastAsia"/>
                <w:b/>
                <w:bCs/>
                <w:vertAlign w:val="baseline"/>
                <w:lang w:val="en-US" w:eastAsia="zh-CN"/>
              </w:rPr>
              <w:t>以十一届三中全会为起点，邓小平为代表的中国共产党人逐渐形成了中国特色社会主义理论，改革开放在探索中不断推进。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tcPr>
          <w:p>
            <w:pPr>
              <w:numPr>
                <w:ilvl w:val="0"/>
                <w:numId w:val="0"/>
              </w:numPr>
              <w:rPr>
                <w:rFonts w:hint="default"/>
                <w:b/>
                <w:bCs/>
                <w:vertAlign w:val="baseline"/>
                <w:lang w:val="en-US" w:eastAsia="zh-CN"/>
              </w:rPr>
            </w:pPr>
            <w:r>
              <w:rPr>
                <w:rFonts w:hint="eastAsia"/>
                <w:b/>
                <w:bCs/>
                <w:vertAlign w:val="baseline"/>
                <w:lang w:val="en-US" w:eastAsia="zh-CN"/>
              </w:rPr>
              <w:t>政治领域</w:t>
            </w:r>
          </w:p>
        </w:tc>
        <w:tc>
          <w:tcPr>
            <w:tcW w:w="7441" w:type="dxa"/>
          </w:tcPr>
          <w:p>
            <w:pPr>
              <w:numPr>
                <w:ilvl w:val="0"/>
                <w:numId w:val="0"/>
              </w:numPr>
              <w:rPr>
                <w:rFonts w:hint="eastAsia"/>
                <w:b/>
                <w:bCs/>
                <w:vertAlign w:val="baseline"/>
                <w:lang w:val="en-US" w:eastAsia="zh-CN"/>
              </w:rPr>
            </w:pPr>
            <w:r>
              <w:rPr>
                <w:rFonts w:hint="eastAsia"/>
                <w:b/>
                <w:bCs/>
                <w:vertAlign w:val="baseline"/>
                <w:lang w:val="en-US" w:eastAsia="zh-CN"/>
              </w:rPr>
              <w:t>1978年十一届三中全会，伟大转折，平反冤假错案，拨乱反正，政治重回正轨。</w:t>
            </w:r>
          </w:p>
          <w:p>
            <w:pPr>
              <w:rPr>
                <w:rFonts w:hint="eastAsia"/>
                <w:b/>
                <w:bCs/>
                <w:vertAlign w:val="baseline"/>
                <w:lang w:val="en-US" w:eastAsia="zh-CN"/>
              </w:rPr>
            </w:pPr>
            <w:r>
              <w:rPr>
                <w:rFonts w:hint="eastAsia"/>
                <w:b/>
                <w:bCs/>
                <w:vertAlign w:val="baseline"/>
                <w:lang w:val="en-US" w:eastAsia="zh-CN"/>
              </w:rPr>
              <w:t>1981年十一届六中全会通过《关于建国以来党的若干历史问题的决议》，统一了党的思想，为改革开放打下重要思想基础。</w:t>
            </w:r>
          </w:p>
          <w:p>
            <w:pPr>
              <w:numPr>
                <w:ilvl w:val="0"/>
                <w:numId w:val="0"/>
              </w:numPr>
              <w:rPr>
                <w:rFonts w:hint="eastAsia"/>
                <w:b/>
                <w:bCs/>
                <w:vertAlign w:val="baseline"/>
                <w:lang w:val="en-US" w:eastAsia="zh-CN"/>
              </w:rPr>
            </w:pPr>
            <w:r>
              <w:rPr>
                <w:rFonts w:hint="eastAsia"/>
                <w:b/>
                <w:bCs/>
                <w:vertAlign w:val="baseline"/>
                <w:lang w:val="en-US" w:eastAsia="zh-CN"/>
              </w:rPr>
              <w:t>1982年中共十二大首次提出建设中国特色社会主义。</w:t>
            </w:r>
          </w:p>
          <w:p>
            <w:pPr>
              <w:numPr>
                <w:ilvl w:val="0"/>
                <w:numId w:val="0"/>
              </w:numPr>
              <w:rPr>
                <w:rFonts w:hint="eastAsia"/>
                <w:b/>
                <w:bCs/>
                <w:vertAlign w:val="baseline"/>
                <w:lang w:val="en-US" w:eastAsia="zh-CN"/>
              </w:rPr>
            </w:pPr>
            <w:r>
              <w:rPr>
                <w:rFonts w:hint="eastAsia"/>
                <w:b/>
                <w:bCs/>
                <w:vertAlign w:val="baseline"/>
                <w:lang w:val="en-US" w:eastAsia="zh-CN"/>
              </w:rPr>
              <w:t>1987年中共十三大社会主义初级阶段理论，确立一个中心，两个基本点路线。</w:t>
            </w:r>
          </w:p>
          <w:p>
            <w:pPr>
              <w:numPr>
                <w:ilvl w:val="0"/>
                <w:numId w:val="0"/>
              </w:numPr>
              <w:rPr>
                <w:rFonts w:hint="default"/>
                <w:b/>
                <w:bCs/>
                <w:vertAlign w:val="baseline"/>
                <w:lang w:val="en-US" w:eastAsia="zh-CN"/>
              </w:rPr>
            </w:pPr>
            <w:r>
              <w:rPr>
                <w:rFonts w:hint="eastAsia"/>
                <w:b/>
                <w:bCs/>
                <w:vertAlign w:val="baseline"/>
                <w:lang w:val="en-US" w:eastAsia="zh-CN"/>
              </w:rPr>
              <w:t>1992年，邓小平发表南方谈话，进一步解放思想，为十四大作了思想理论准备。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tcPr>
          <w:p>
            <w:pPr>
              <w:numPr>
                <w:ilvl w:val="0"/>
                <w:numId w:val="0"/>
              </w:numPr>
              <w:rPr>
                <w:rFonts w:hint="default"/>
                <w:b/>
                <w:bCs/>
                <w:vertAlign w:val="baseline"/>
                <w:lang w:val="en-US" w:eastAsia="zh-CN"/>
              </w:rPr>
            </w:pPr>
            <w:r>
              <w:rPr>
                <w:rFonts w:hint="eastAsia"/>
                <w:b/>
                <w:bCs/>
                <w:vertAlign w:val="baseline"/>
                <w:lang w:val="en-US" w:eastAsia="zh-CN"/>
              </w:rPr>
              <w:t>经济领域</w:t>
            </w:r>
          </w:p>
        </w:tc>
        <w:tc>
          <w:tcPr>
            <w:tcW w:w="7441" w:type="dxa"/>
          </w:tcPr>
          <w:p>
            <w:pPr>
              <w:numPr>
                <w:ilvl w:val="0"/>
                <w:numId w:val="0"/>
              </w:numPr>
              <w:rPr>
                <w:rFonts w:hint="default"/>
                <w:b/>
                <w:bCs/>
                <w:vertAlign w:val="baseline"/>
                <w:lang w:val="en-US" w:eastAsia="zh-CN"/>
              </w:rPr>
            </w:pPr>
            <w:r>
              <w:rPr>
                <w:rFonts w:hint="eastAsia"/>
                <w:b/>
                <w:bCs/>
                <w:vertAlign w:val="baseline"/>
                <w:lang w:val="en-US" w:eastAsia="zh-CN"/>
              </w:rPr>
              <w:t>1978年在农村推广家庭联产承包责任制，农民收入增加；乡镇企业大发展。</w:t>
            </w:r>
          </w:p>
          <w:p>
            <w:pPr>
              <w:numPr>
                <w:ilvl w:val="0"/>
                <w:numId w:val="0"/>
              </w:numPr>
              <w:rPr>
                <w:rFonts w:hint="default"/>
                <w:b/>
                <w:bCs/>
                <w:vertAlign w:val="baseline"/>
                <w:lang w:val="en-US" w:eastAsia="zh-CN"/>
              </w:rPr>
            </w:pPr>
            <w:r>
              <w:rPr>
                <w:rFonts w:hint="eastAsia"/>
                <w:b/>
                <w:bCs/>
                <w:vertAlign w:val="baseline"/>
                <w:lang w:val="en-US" w:eastAsia="zh-CN"/>
              </w:rPr>
              <w:t>1984年开始在城市进行经济体制改革，</w:t>
            </w:r>
            <w:r>
              <w:rPr>
                <w:rFonts w:hint="default"/>
                <w:b/>
                <w:bCs/>
                <w:vertAlign w:val="baseline"/>
                <w:lang w:val="en-US" w:eastAsia="zh-CN"/>
              </w:rPr>
              <w:t>管理体制</w:t>
            </w:r>
            <w:r>
              <w:rPr>
                <w:rFonts w:hint="eastAsia"/>
                <w:b/>
                <w:bCs/>
                <w:vertAlign w:val="baseline"/>
                <w:lang w:val="en-US" w:eastAsia="zh-CN"/>
              </w:rPr>
              <w:t>上</w:t>
            </w:r>
            <w:r>
              <w:rPr>
                <w:rFonts w:hint="default"/>
                <w:b/>
                <w:bCs/>
                <w:vertAlign w:val="baseline"/>
                <w:lang w:val="en-US" w:eastAsia="zh-CN"/>
              </w:rPr>
              <w:t>政企分开，扩大企业自主权</w:t>
            </w:r>
            <w:r>
              <w:rPr>
                <w:rFonts w:hint="eastAsia"/>
                <w:b/>
                <w:bCs/>
                <w:vertAlign w:val="baseline"/>
                <w:lang w:val="en-US" w:eastAsia="zh-CN"/>
              </w:rPr>
              <w:t>（中心）；</w:t>
            </w:r>
            <w:r>
              <w:rPr>
                <w:rFonts w:hint="default"/>
                <w:b/>
                <w:bCs/>
                <w:vertAlign w:val="baseline"/>
                <w:lang w:val="en-US" w:eastAsia="zh-CN"/>
              </w:rPr>
              <w:t>所有制</w:t>
            </w:r>
            <w:r>
              <w:rPr>
                <w:rFonts w:hint="eastAsia"/>
                <w:b/>
                <w:bCs/>
                <w:vertAlign w:val="baseline"/>
                <w:lang w:val="en-US" w:eastAsia="zh-CN"/>
              </w:rPr>
              <w:t>上</w:t>
            </w:r>
            <w:r>
              <w:rPr>
                <w:rFonts w:hint="default"/>
                <w:b/>
                <w:bCs/>
                <w:vertAlign w:val="baseline"/>
                <w:lang w:val="en-US" w:eastAsia="zh-CN"/>
              </w:rPr>
              <w:t>发展以公有制经济为主体，多种所有制形式共同发展</w:t>
            </w:r>
            <w:r>
              <w:rPr>
                <w:rFonts w:hint="eastAsia"/>
                <w:b/>
                <w:bCs/>
                <w:vertAlign w:val="baseline"/>
                <w:lang w:val="en-US" w:eastAsia="zh-CN"/>
              </w:rPr>
              <w:t>；</w:t>
            </w:r>
            <w:r>
              <w:rPr>
                <w:rFonts w:hint="default"/>
                <w:b/>
                <w:bCs/>
                <w:vertAlign w:val="baseline"/>
                <w:lang w:val="en-US" w:eastAsia="zh-CN"/>
              </w:rPr>
              <w:t>分配制度</w:t>
            </w:r>
            <w:r>
              <w:rPr>
                <w:rFonts w:hint="eastAsia"/>
                <w:b/>
                <w:bCs/>
                <w:vertAlign w:val="baseline"/>
                <w:lang w:val="en-US" w:eastAsia="zh-CN"/>
              </w:rPr>
              <w:t>上</w:t>
            </w:r>
            <w:r>
              <w:rPr>
                <w:rFonts w:hint="default"/>
                <w:b/>
                <w:bCs/>
                <w:vertAlign w:val="baseline"/>
                <w:lang w:val="en-US" w:eastAsia="zh-CN"/>
              </w:rPr>
              <w:t>发展以按劳分配为主的</w:t>
            </w:r>
            <w:r>
              <w:rPr>
                <w:rFonts w:hint="eastAsia"/>
                <w:b/>
                <w:bCs/>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tcPr>
          <w:p>
            <w:pPr>
              <w:numPr>
                <w:ilvl w:val="0"/>
                <w:numId w:val="0"/>
              </w:numPr>
              <w:rPr>
                <w:rFonts w:hint="default"/>
                <w:b/>
                <w:bCs/>
                <w:vertAlign w:val="baseline"/>
                <w:lang w:val="en-US" w:eastAsia="zh-CN"/>
              </w:rPr>
            </w:pPr>
            <w:r>
              <w:rPr>
                <w:rFonts w:hint="eastAsia"/>
                <w:b/>
                <w:bCs/>
                <w:vertAlign w:val="baseline"/>
                <w:lang w:val="en-US" w:eastAsia="zh-CN"/>
              </w:rPr>
              <w:t>对外开放</w:t>
            </w:r>
          </w:p>
        </w:tc>
        <w:tc>
          <w:tcPr>
            <w:tcW w:w="7441" w:type="dxa"/>
          </w:tcPr>
          <w:p>
            <w:pPr>
              <w:numPr>
                <w:ilvl w:val="0"/>
                <w:numId w:val="0"/>
              </w:numPr>
              <w:rPr>
                <w:rFonts w:hint="eastAsia"/>
                <w:b/>
                <w:bCs/>
                <w:vertAlign w:val="baseline"/>
                <w:lang w:val="en-US" w:eastAsia="zh-CN"/>
              </w:rPr>
            </w:pPr>
            <w:r>
              <w:rPr>
                <w:rFonts w:hint="eastAsia"/>
                <w:b/>
                <w:bCs/>
                <w:vertAlign w:val="baseline"/>
                <w:lang w:val="en-US" w:eastAsia="zh-CN"/>
              </w:rPr>
              <w:t>1980年建立深圳、珠海、汕头、厦门经济特区，1988年建立海南岛经济特区；</w:t>
            </w:r>
          </w:p>
          <w:p>
            <w:pPr>
              <w:numPr>
                <w:ilvl w:val="0"/>
                <w:numId w:val="0"/>
              </w:numPr>
              <w:rPr>
                <w:rFonts w:hint="default"/>
                <w:b/>
                <w:bCs/>
                <w:vertAlign w:val="baseline"/>
                <w:lang w:val="en-US" w:eastAsia="zh-CN"/>
              </w:rPr>
            </w:pPr>
            <w:r>
              <w:rPr>
                <w:rFonts w:hint="eastAsia"/>
                <w:b/>
                <w:bCs/>
                <w:vertAlign w:val="baseline"/>
                <w:lang w:val="en-US" w:eastAsia="zh-CN"/>
              </w:rPr>
              <w:t>1984年，开放14个沿海城市；1990年开放上海浦东新区；逐步形成了从沿海到沿江，从沿边到内陆，多层次、多渠道、多种形式的全方位对外开放新格局。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tcPr>
          <w:p>
            <w:pPr>
              <w:numPr>
                <w:ilvl w:val="0"/>
                <w:numId w:val="0"/>
              </w:numPr>
              <w:rPr>
                <w:rFonts w:hint="default"/>
                <w:b/>
                <w:bCs/>
                <w:vertAlign w:val="baseline"/>
                <w:lang w:val="en-US" w:eastAsia="zh-CN"/>
              </w:rPr>
            </w:pPr>
            <w:r>
              <w:rPr>
                <w:rFonts w:hint="eastAsia"/>
                <w:b/>
                <w:bCs/>
                <w:vertAlign w:val="baseline"/>
                <w:lang w:val="en-US" w:eastAsia="zh-CN"/>
              </w:rPr>
              <w:t>理论成果</w:t>
            </w:r>
          </w:p>
        </w:tc>
        <w:tc>
          <w:tcPr>
            <w:tcW w:w="7441" w:type="dxa"/>
          </w:tcPr>
          <w:p>
            <w:pPr>
              <w:numPr>
                <w:ilvl w:val="0"/>
                <w:numId w:val="0"/>
              </w:numPr>
              <w:rPr>
                <w:rFonts w:hint="default"/>
                <w:b/>
                <w:bCs/>
                <w:vertAlign w:val="baseline"/>
                <w:lang w:val="en-US" w:eastAsia="zh-CN"/>
              </w:rPr>
            </w:pPr>
            <w:r>
              <w:rPr>
                <w:rFonts w:hint="eastAsia"/>
                <w:b/>
                <w:bCs/>
                <w:vertAlign w:val="baseline"/>
                <w:lang w:val="en-US" w:eastAsia="zh-CN"/>
              </w:rPr>
              <w:t>邓小平理论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tcPr>
          <w:p>
            <w:pPr>
              <w:numPr>
                <w:ilvl w:val="0"/>
                <w:numId w:val="0"/>
              </w:numPr>
              <w:jc w:val="center"/>
              <w:rPr>
                <w:rFonts w:hint="eastAsia"/>
                <w:b/>
                <w:bCs/>
                <w:vertAlign w:val="baseline"/>
                <w:lang w:val="en-US" w:eastAsia="zh-CN"/>
              </w:rPr>
            </w:pPr>
            <w:r>
              <w:rPr>
                <w:rFonts w:hint="eastAsia"/>
                <w:b/>
                <w:bCs/>
                <w:vertAlign w:val="baseline"/>
                <w:lang w:val="en-US" w:eastAsia="zh-CN"/>
              </w:rPr>
              <w:t>二、改革开放“建制时期（1992-2012）”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tcPr>
          <w:p>
            <w:pPr>
              <w:numPr>
                <w:ilvl w:val="0"/>
                <w:numId w:val="0"/>
              </w:numPr>
              <w:rPr>
                <w:rFonts w:hint="default"/>
                <w:b/>
                <w:bCs/>
                <w:vertAlign w:val="baseline"/>
                <w:lang w:val="en-US" w:eastAsia="zh-CN"/>
              </w:rPr>
            </w:pPr>
            <w:r>
              <w:rPr>
                <w:rFonts w:hint="eastAsia"/>
                <w:b/>
                <w:bCs/>
                <w:vertAlign w:val="baseline"/>
                <w:lang w:val="en-US" w:eastAsia="zh-CN"/>
              </w:rPr>
              <w:t>总体成就</w:t>
            </w:r>
          </w:p>
        </w:tc>
        <w:tc>
          <w:tcPr>
            <w:tcW w:w="7441" w:type="dxa"/>
          </w:tcPr>
          <w:p>
            <w:pPr>
              <w:numPr>
                <w:ilvl w:val="0"/>
                <w:numId w:val="0"/>
              </w:numPr>
              <w:rPr>
                <w:rFonts w:hint="default"/>
                <w:b/>
                <w:bCs/>
                <w:vertAlign w:val="baseline"/>
                <w:lang w:val="en-US" w:eastAsia="zh-CN"/>
              </w:rPr>
            </w:pPr>
            <w:r>
              <w:rPr>
                <w:rFonts w:hint="eastAsia"/>
                <w:b/>
                <w:bCs/>
                <w:vertAlign w:val="baseline"/>
                <w:lang w:val="en-US" w:eastAsia="zh-CN"/>
              </w:rPr>
              <w:t>以江泽民、胡锦涛为代表的中国共产党人进一步深化改革开放，从体制外的先行先试到体制内的顶层设计，对外开放进一步扩大，中国全面融入世界。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tcPr>
          <w:p>
            <w:pPr>
              <w:numPr>
                <w:ilvl w:val="0"/>
                <w:numId w:val="0"/>
              </w:numPr>
              <w:rPr>
                <w:rFonts w:hint="default"/>
                <w:b/>
                <w:bCs/>
                <w:vertAlign w:val="baseline"/>
                <w:lang w:val="en-US" w:eastAsia="zh-CN"/>
              </w:rPr>
            </w:pPr>
            <w:r>
              <w:rPr>
                <w:rFonts w:hint="eastAsia"/>
                <w:b/>
                <w:bCs/>
                <w:vertAlign w:val="baseline"/>
                <w:lang w:val="en-US" w:eastAsia="zh-CN"/>
              </w:rPr>
              <w:t>政治领域</w:t>
            </w:r>
          </w:p>
        </w:tc>
        <w:tc>
          <w:tcPr>
            <w:tcW w:w="7441" w:type="dxa"/>
          </w:tcPr>
          <w:p>
            <w:pPr>
              <w:numPr>
                <w:ilvl w:val="0"/>
                <w:numId w:val="0"/>
              </w:numPr>
              <w:rPr>
                <w:rFonts w:hint="eastAsia"/>
                <w:b/>
                <w:bCs/>
                <w:vertAlign w:val="baseline"/>
                <w:lang w:val="en-US" w:eastAsia="zh-CN"/>
              </w:rPr>
            </w:pPr>
            <w:r>
              <w:rPr>
                <w:rFonts w:hint="eastAsia"/>
                <w:b/>
                <w:bCs/>
                <w:vertAlign w:val="baseline"/>
                <w:lang w:val="en-US" w:eastAsia="zh-CN"/>
              </w:rPr>
              <w:t>1992年中共十四大确立了建设社会主义市场经济体制的改革目标；</w:t>
            </w:r>
          </w:p>
          <w:p>
            <w:pPr>
              <w:numPr>
                <w:ilvl w:val="0"/>
                <w:numId w:val="0"/>
              </w:numPr>
              <w:rPr>
                <w:rFonts w:hint="default"/>
                <w:b/>
                <w:bCs/>
                <w:vertAlign w:val="baseline"/>
                <w:lang w:val="en-US" w:eastAsia="zh-CN"/>
              </w:rPr>
            </w:pPr>
            <w:r>
              <w:rPr>
                <w:rFonts w:hint="eastAsia"/>
                <w:b/>
                <w:bCs/>
                <w:vertAlign w:val="baseline"/>
                <w:lang w:val="en-US" w:eastAsia="zh-CN"/>
              </w:rPr>
              <w:t>1997年中共十五大邓小平理论被写入党章，成为党的指导思想；</w:t>
            </w:r>
          </w:p>
          <w:p>
            <w:pPr>
              <w:numPr>
                <w:ilvl w:val="0"/>
                <w:numId w:val="0"/>
              </w:numPr>
              <w:rPr>
                <w:rFonts w:hint="default"/>
                <w:b/>
                <w:bCs/>
                <w:vertAlign w:val="baseline"/>
                <w:lang w:val="en-US" w:eastAsia="zh-CN"/>
              </w:rPr>
            </w:pPr>
            <w:r>
              <w:rPr>
                <w:rFonts w:hint="eastAsia"/>
                <w:b/>
                <w:bCs/>
                <w:vertAlign w:val="baseline"/>
                <w:lang w:val="en-US" w:eastAsia="zh-CN"/>
              </w:rPr>
              <w:t>2002年中共十六大，三个代表思想被写入党章，成为党的指导思想；</w:t>
            </w:r>
          </w:p>
          <w:p>
            <w:pPr>
              <w:numPr>
                <w:ilvl w:val="0"/>
                <w:numId w:val="0"/>
              </w:numPr>
              <w:rPr>
                <w:rFonts w:hint="default"/>
                <w:b/>
                <w:bCs/>
                <w:vertAlign w:val="baseline"/>
                <w:lang w:val="en-US" w:eastAsia="zh-CN"/>
              </w:rPr>
            </w:pPr>
            <w:r>
              <w:rPr>
                <w:rFonts w:hint="eastAsia"/>
                <w:b/>
                <w:bCs/>
                <w:vertAlign w:val="baseline"/>
                <w:lang w:val="en-US" w:eastAsia="zh-CN"/>
              </w:rPr>
              <w:t>2007年中共十七大，科学发展观被写入党章。</w:t>
            </w:r>
          </w:p>
          <w:p>
            <w:pPr>
              <w:numPr>
                <w:ilvl w:val="0"/>
                <w:numId w:val="0"/>
              </w:numPr>
              <w:rPr>
                <w:rFonts w:hint="default"/>
                <w:b/>
                <w:bCs/>
                <w:vertAlign w:val="baseline"/>
                <w:lang w:val="en-US" w:eastAsia="zh-CN"/>
              </w:rPr>
            </w:pPr>
            <w:r>
              <w:rPr>
                <w:rFonts w:hint="eastAsia"/>
                <w:b/>
                <w:bCs/>
                <w:vertAlign w:val="baseline"/>
                <w:lang w:val="en-US" w:eastAsia="zh-CN"/>
              </w:rPr>
              <w:t>港澳回归，两岸关系持续发展，祖国统一大业不断推进。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tcPr>
          <w:p>
            <w:pPr>
              <w:numPr>
                <w:ilvl w:val="0"/>
                <w:numId w:val="0"/>
              </w:numPr>
              <w:rPr>
                <w:rFonts w:hint="default"/>
                <w:b/>
                <w:bCs/>
                <w:vertAlign w:val="baseline"/>
                <w:lang w:val="en-US" w:eastAsia="zh-CN"/>
              </w:rPr>
            </w:pPr>
            <w:r>
              <w:rPr>
                <w:rFonts w:hint="eastAsia"/>
                <w:b/>
                <w:bCs/>
                <w:vertAlign w:val="baseline"/>
                <w:lang w:val="en-US" w:eastAsia="zh-CN"/>
              </w:rPr>
              <w:t>经济领域</w:t>
            </w:r>
          </w:p>
        </w:tc>
        <w:tc>
          <w:tcPr>
            <w:tcW w:w="7441" w:type="dxa"/>
          </w:tcPr>
          <w:p>
            <w:pPr>
              <w:numPr>
                <w:ilvl w:val="0"/>
                <w:numId w:val="0"/>
              </w:numPr>
              <w:rPr>
                <w:rFonts w:hint="eastAsia"/>
                <w:b/>
                <w:bCs/>
                <w:vertAlign w:val="baseline"/>
                <w:lang w:val="en-US" w:eastAsia="zh-CN"/>
              </w:rPr>
            </w:pPr>
            <w:r>
              <w:rPr>
                <w:rFonts w:hint="eastAsia"/>
                <w:b/>
                <w:bCs/>
                <w:vertAlign w:val="baseline"/>
                <w:lang w:val="en-US" w:eastAsia="zh-CN"/>
              </w:rPr>
              <w:t>1992年中共十四大确立了建设社会主义市场经济体制的改革目标，按照现代企业制度总体思路推进国企改革；2010年，中国成为仅次于美国的第二大经济体。</w:t>
            </w:r>
          </w:p>
          <w:p>
            <w:pPr>
              <w:numPr>
                <w:ilvl w:val="0"/>
                <w:numId w:val="0"/>
              </w:numPr>
              <w:rPr>
                <w:rFonts w:hint="default"/>
                <w:b/>
                <w:bCs/>
                <w:vertAlign w:val="baseline"/>
                <w:lang w:val="en-US" w:eastAsia="zh-CN"/>
              </w:rPr>
            </w:pPr>
            <w:r>
              <w:rPr>
                <w:rFonts w:hint="eastAsia"/>
                <w:b/>
                <w:bCs/>
                <w:vertAlign w:val="baseline"/>
                <w:lang w:val="en-US" w:eastAsia="zh-CN"/>
              </w:rPr>
              <w:t>社会主义市场经济：使</w:t>
            </w:r>
            <w:r>
              <w:rPr>
                <w:rFonts w:hint="eastAsia"/>
                <w:b/>
                <w:bCs/>
                <w:vertAlign w:val="baseline"/>
                <w:lang w:val="en-US" w:eastAsia="zh-CN"/>
              </w:rPr>
              <w:fldChar w:fldCharType="begin"/>
            </w:r>
            <w:r>
              <w:rPr>
                <w:rFonts w:hint="eastAsia"/>
                <w:b/>
                <w:bCs/>
                <w:vertAlign w:val="baseline"/>
                <w:lang w:val="en-US" w:eastAsia="zh-CN"/>
              </w:rPr>
              <w:instrText xml:space="preserve"> HYPERLINK "https://baike.baidu.com/item/%E5%B8%82%E5%9C%BA/238002" \t "https://baike.baidu.com/item/%E7%A4%BE%E4%BC%9A%E4%B8%BB%E4%B9%89%E5%B8%82%E5%9C%BA%E7%BB%8F%E6%B5%8E/_blank" </w:instrText>
            </w:r>
            <w:r>
              <w:rPr>
                <w:rFonts w:hint="eastAsia"/>
                <w:b/>
                <w:bCs/>
                <w:vertAlign w:val="baseline"/>
                <w:lang w:val="en-US" w:eastAsia="zh-CN"/>
              </w:rPr>
              <w:fldChar w:fldCharType="separate"/>
            </w:r>
            <w:r>
              <w:rPr>
                <w:rFonts w:hint="eastAsia"/>
                <w:b/>
                <w:bCs/>
                <w:vertAlign w:val="baseline"/>
                <w:lang w:val="en-US" w:eastAsia="zh-CN"/>
              </w:rPr>
              <w:t>市场</w:t>
            </w:r>
            <w:r>
              <w:rPr>
                <w:rFonts w:hint="eastAsia"/>
                <w:b/>
                <w:bCs/>
                <w:vertAlign w:val="baseline"/>
                <w:lang w:val="en-US" w:eastAsia="zh-CN"/>
              </w:rPr>
              <w:fldChar w:fldCharType="end"/>
            </w:r>
            <w:r>
              <w:rPr>
                <w:rFonts w:hint="eastAsia"/>
                <w:b/>
                <w:bCs/>
                <w:vertAlign w:val="baseline"/>
                <w:lang w:val="en-US" w:eastAsia="zh-CN"/>
              </w:rPr>
              <w:t>在</w:t>
            </w:r>
            <w:r>
              <w:rPr>
                <w:rFonts w:hint="eastAsia"/>
                <w:b/>
                <w:bCs/>
                <w:vertAlign w:val="baseline"/>
                <w:lang w:val="en-US" w:eastAsia="zh-CN"/>
              </w:rPr>
              <w:fldChar w:fldCharType="begin"/>
            </w:r>
            <w:r>
              <w:rPr>
                <w:rFonts w:hint="eastAsia"/>
                <w:b/>
                <w:bCs/>
                <w:vertAlign w:val="baseline"/>
                <w:lang w:val="en-US" w:eastAsia="zh-CN"/>
              </w:rPr>
              <w:instrText xml:space="preserve"> HYPERLINK "https://baike.baidu.com/item/%E7%A4%BE%E4%BC%9A%E4%B8%BB%E4%B9%89/296" \t "https://baike.baidu.com/item/%E7%A4%BE%E4%BC%9A%E4%B8%BB%E4%B9%89%E5%B8%82%E5%9C%BA%E7%BB%8F%E6%B5%8E/_blank" </w:instrText>
            </w:r>
            <w:r>
              <w:rPr>
                <w:rFonts w:hint="eastAsia"/>
                <w:b/>
                <w:bCs/>
                <w:vertAlign w:val="baseline"/>
                <w:lang w:val="en-US" w:eastAsia="zh-CN"/>
              </w:rPr>
              <w:fldChar w:fldCharType="separate"/>
            </w:r>
            <w:r>
              <w:rPr>
                <w:rFonts w:hint="eastAsia"/>
                <w:b/>
                <w:bCs/>
                <w:vertAlign w:val="baseline"/>
                <w:lang w:val="en-US" w:eastAsia="zh-CN"/>
              </w:rPr>
              <w:t>社会主义</w:t>
            </w:r>
            <w:r>
              <w:rPr>
                <w:rFonts w:hint="eastAsia"/>
                <w:b/>
                <w:bCs/>
                <w:vertAlign w:val="baseline"/>
                <w:lang w:val="en-US" w:eastAsia="zh-CN"/>
              </w:rPr>
              <w:fldChar w:fldCharType="end"/>
            </w:r>
            <w:r>
              <w:rPr>
                <w:rFonts w:hint="eastAsia"/>
                <w:b/>
                <w:bCs/>
                <w:vertAlign w:val="baseline"/>
                <w:lang w:val="en-US" w:eastAsia="zh-CN"/>
              </w:rPr>
              <w:t>国家宏观调控下对资源配置起决定性作用的经济体制。4个特征：以公有制为主体、以计划为指导、以达到共同富裕为目标、以党的领导为政治保证。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tcPr>
          <w:p>
            <w:pPr>
              <w:numPr>
                <w:ilvl w:val="0"/>
                <w:numId w:val="0"/>
              </w:numPr>
              <w:rPr>
                <w:rFonts w:hint="default"/>
                <w:b/>
                <w:bCs/>
                <w:vertAlign w:val="baseline"/>
                <w:lang w:val="en-US" w:eastAsia="zh-CN"/>
              </w:rPr>
            </w:pPr>
            <w:r>
              <w:rPr>
                <w:rFonts w:hint="eastAsia"/>
                <w:b/>
                <w:bCs/>
                <w:vertAlign w:val="baseline"/>
                <w:lang w:val="en-US" w:eastAsia="zh-CN"/>
              </w:rPr>
              <w:t>对外开放</w:t>
            </w:r>
          </w:p>
        </w:tc>
        <w:tc>
          <w:tcPr>
            <w:tcW w:w="7441" w:type="dxa"/>
          </w:tcPr>
          <w:p>
            <w:pPr>
              <w:numPr>
                <w:ilvl w:val="0"/>
                <w:numId w:val="0"/>
              </w:numPr>
              <w:rPr>
                <w:rFonts w:hint="default"/>
                <w:b/>
                <w:bCs/>
                <w:vertAlign w:val="baseline"/>
                <w:lang w:val="en-US" w:eastAsia="zh-CN"/>
              </w:rPr>
            </w:pPr>
            <w:r>
              <w:rPr>
                <w:rFonts w:hint="eastAsia"/>
                <w:b/>
                <w:bCs/>
                <w:vertAlign w:val="baseline"/>
                <w:lang w:val="en-US" w:eastAsia="zh-CN"/>
              </w:rPr>
              <w:t>提出“引进来”和“走出去”相结合的开发战略；2001年加入世界贸易组织，更深层次地参与经济全球化进程。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tcPr>
          <w:p>
            <w:pPr>
              <w:numPr>
                <w:ilvl w:val="0"/>
                <w:numId w:val="0"/>
              </w:numPr>
              <w:rPr>
                <w:rFonts w:hint="default"/>
                <w:b/>
                <w:bCs/>
                <w:vertAlign w:val="baseline"/>
                <w:lang w:val="en-US" w:eastAsia="zh-CN"/>
              </w:rPr>
            </w:pPr>
            <w:r>
              <w:rPr>
                <w:rFonts w:hint="eastAsia"/>
                <w:b/>
                <w:bCs/>
                <w:vertAlign w:val="baseline"/>
                <w:lang w:val="en-US" w:eastAsia="zh-CN"/>
              </w:rPr>
              <w:t>理论成果</w:t>
            </w:r>
          </w:p>
        </w:tc>
        <w:tc>
          <w:tcPr>
            <w:tcW w:w="7441" w:type="dxa"/>
          </w:tcPr>
          <w:p>
            <w:pPr>
              <w:numPr>
                <w:ilvl w:val="0"/>
                <w:numId w:val="0"/>
              </w:numPr>
              <w:rPr>
                <w:rFonts w:hint="default"/>
                <w:b/>
                <w:bCs/>
                <w:vertAlign w:val="baseline"/>
                <w:lang w:val="en-US" w:eastAsia="zh-CN"/>
              </w:rPr>
            </w:pPr>
            <w:r>
              <w:rPr>
                <w:rFonts w:hint="eastAsia"/>
                <w:b/>
                <w:bCs/>
                <w:vertAlign w:val="baseline"/>
                <w:lang w:val="en-US" w:eastAsia="zh-CN"/>
              </w:rPr>
              <w:t>三个代表和科学发展观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tcPr>
          <w:p>
            <w:pPr>
              <w:numPr>
                <w:ilvl w:val="0"/>
                <w:numId w:val="0"/>
              </w:numPr>
              <w:jc w:val="center"/>
              <w:rPr>
                <w:rFonts w:hint="eastAsia"/>
                <w:b/>
                <w:bCs/>
                <w:vertAlign w:val="baseline"/>
                <w:lang w:val="en-US" w:eastAsia="zh-CN"/>
              </w:rPr>
            </w:pPr>
            <w:r>
              <w:rPr>
                <w:rFonts w:hint="eastAsia"/>
                <w:b/>
                <w:bCs/>
                <w:vertAlign w:val="baseline"/>
                <w:lang w:val="en-US" w:eastAsia="zh-CN"/>
              </w:rPr>
              <w:t>三、社会主义建设新时代（2012年至今）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tcPr>
          <w:p>
            <w:pPr>
              <w:numPr>
                <w:ilvl w:val="0"/>
                <w:numId w:val="0"/>
              </w:numPr>
              <w:rPr>
                <w:rFonts w:hint="default"/>
                <w:b/>
                <w:bCs/>
                <w:vertAlign w:val="baseline"/>
                <w:lang w:val="en-US" w:eastAsia="zh-CN"/>
              </w:rPr>
            </w:pPr>
            <w:r>
              <w:rPr>
                <w:rFonts w:hint="eastAsia"/>
                <w:b/>
                <w:bCs/>
                <w:vertAlign w:val="baseline"/>
                <w:lang w:val="en-US" w:eastAsia="zh-CN"/>
              </w:rPr>
              <w:t>总体成就</w:t>
            </w:r>
          </w:p>
        </w:tc>
        <w:tc>
          <w:tcPr>
            <w:tcW w:w="7441" w:type="dxa"/>
          </w:tcPr>
          <w:p>
            <w:pPr>
              <w:numPr>
                <w:ilvl w:val="0"/>
                <w:numId w:val="0"/>
              </w:numPr>
              <w:rPr>
                <w:rFonts w:hint="default"/>
                <w:b/>
                <w:bCs/>
                <w:vertAlign w:val="baseline"/>
                <w:lang w:val="en-US" w:eastAsia="zh-CN"/>
              </w:rPr>
            </w:pPr>
            <w:r>
              <w:rPr>
                <w:rFonts w:hint="eastAsia"/>
                <w:b/>
                <w:bCs/>
                <w:vertAlign w:val="baseline"/>
                <w:lang w:val="en-US" w:eastAsia="zh-CN"/>
              </w:rPr>
              <w:t>以习近平为代表的中国共产党人，面对复杂的国内外环境，攻坚克难，对内深化改革，加强党的领导；对外积极参与全球治理，构建人类命运共同体。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tcPr>
          <w:p>
            <w:pPr>
              <w:numPr>
                <w:ilvl w:val="0"/>
                <w:numId w:val="0"/>
              </w:numPr>
              <w:rPr>
                <w:rFonts w:hint="default"/>
                <w:b/>
                <w:bCs/>
                <w:vertAlign w:val="baseline"/>
                <w:lang w:val="en-US" w:eastAsia="zh-CN"/>
              </w:rPr>
            </w:pPr>
            <w:r>
              <w:rPr>
                <w:rFonts w:hint="eastAsia"/>
                <w:b/>
                <w:bCs/>
                <w:vertAlign w:val="baseline"/>
                <w:lang w:val="en-US" w:eastAsia="zh-CN"/>
              </w:rPr>
              <w:t>政治领域</w:t>
            </w:r>
          </w:p>
        </w:tc>
        <w:tc>
          <w:tcPr>
            <w:tcW w:w="7441" w:type="dxa"/>
          </w:tcPr>
          <w:p>
            <w:pPr>
              <w:numPr>
                <w:ilvl w:val="0"/>
                <w:numId w:val="0"/>
              </w:numPr>
              <w:rPr>
                <w:rFonts w:hint="default"/>
                <w:b/>
                <w:bCs/>
                <w:vertAlign w:val="baseline"/>
                <w:lang w:val="en-US" w:eastAsia="zh-CN"/>
              </w:rPr>
            </w:pPr>
            <w:r>
              <w:rPr>
                <w:rFonts w:hint="eastAsia"/>
                <w:b/>
                <w:bCs/>
                <w:vertAlign w:val="baseline"/>
                <w:lang w:val="en-US" w:eastAsia="zh-CN"/>
              </w:rPr>
              <w:t>2012年，中共十八大提出全面建成小康社会的要求，科学发展观成为指导思想。</w:t>
            </w:r>
          </w:p>
          <w:p>
            <w:pPr>
              <w:numPr>
                <w:ilvl w:val="0"/>
                <w:numId w:val="0"/>
              </w:numPr>
              <w:rPr>
                <w:rFonts w:hint="default"/>
                <w:b/>
                <w:bCs/>
                <w:vertAlign w:val="baseline"/>
                <w:lang w:val="en-US" w:eastAsia="zh-CN"/>
              </w:rPr>
            </w:pPr>
            <w:r>
              <w:rPr>
                <w:rFonts w:hint="eastAsia"/>
                <w:b/>
                <w:bCs/>
                <w:vertAlign w:val="baseline"/>
                <w:lang w:val="en-US" w:eastAsia="zh-CN"/>
              </w:rPr>
              <w:t>2017年，中共十九大指出我国社会主要矛盾变化，</w:t>
            </w:r>
            <w:r>
              <w:rPr>
                <w:rFonts w:hint="eastAsia"/>
                <w:b/>
                <w:bCs/>
                <w:vertAlign w:val="baseline"/>
                <w:lang w:eastAsia="zh-CN"/>
              </w:rPr>
              <w:t>习近平新时代中国特色社会主义思想</w:t>
            </w:r>
            <w:r>
              <w:rPr>
                <w:rFonts w:hint="eastAsia"/>
                <w:b/>
                <w:bCs/>
                <w:vertAlign w:val="baseline"/>
                <w:lang w:val="en-US" w:eastAsia="zh-CN"/>
              </w:rPr>
              <w:t>成为指导思想，确立“五位一体”总体布局和“四个全面”战略布局。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tcPr>
          <w:p>
            <w:pPr>
              <w:numPr>
                <w:ilvl w:val="0"/>
                <w:numId w:val="0"/>
              </w:numPr>
              <w:rPr>
                <w:rFonts w:hint="default"/>
                <w:b/>
                <w:bCs/>
                <w:vertAlign w:val="baseline"/>
                <w:lang w:val="en-US" w:eastAsia="zh-CN"/>
              </w:rPr>
            </w:pPr>
            <w:r>
              <w:rPr>
                <w:rFonts w:hint="eastAsia"/>
                <w:b/>
                <w:bCs/>
                <w:vertAlign w:val="baseline"/>
                <w:lang w:val="en-US" w:eastAsia="zh-CN"/>
              </w:rPr>
              <w:t>经济领域</w:t>
            </w:r>
          </w:p>
        </w:tc>
        <w:tc>
          <w:tcPr>
            <w:tcW w:w="7441" w:type="dxa"/>
          </w:tcPr>
          <w:p>
            <w:pPr>
              <w:numPr>
                <w:ilvl w:val="0"/>
                <w:numId w:val="0"/>
              </w:numPr>
              <w:rPr>
                <w:rFonts w:hint="default"/>
                <w:b/>
                <w:bCs/>
                <w:vertAlign w:val="baseline"/>
                <w:lang w:val="en-US" w:eastAsia="zh-CN"/>
              </w:rPr>
            </w:pPr>
            <w:r>
              <w:rPr>
                <w:rFonts w:hint="eastAsia"/>
                <w:b/>
                <w:bCs/>
                <w:vertAlign w:val="baseline"/>
                <w:lang w:val="en-US" w:eastAsia="zh-CN"/>
              </w:rPr>
              <w:t>2020年，取得脱贫攻坚胜利，全面建成小康社会；到2035年，要基本实现社会主义现代化，到2049年，把我国建设成富强民主文明和谐美丽的社会主义现代化强国。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tcPr>
          <w:p>
            <w:pPr>
              <w:numPr>
                <w:ilvl w:val="0"/>
                <w:numId w:val="0"/>
              </w:numPr>
              <w:rPr>
                <w:rFonts w:hint="default"/>
                <w:b/>
                <w:bCs/>
                <w:vertAlign w:val="baseline"/>
                <w:lang w:val="en-US" w:eastAsia="zh-CN"/>
              </w:rPr>
            </w:pPr>
            <w:r>
              <w:rPr>
                <w:rFonts w:hint="eastAsia"/>
                <w:b/>
                <w:bCs/>
                <w:vertAlign w:val="baseline"/>
                <w:lang w:val="en-US" w:eastAsia="zh-CN"/>
              </w:rPr>
              <w:t>对外开放</w:t>
            </w:r>
          </w:p>
        </w:tc>
        <w:tc>
          <w:tcPr>
            <w:tcW w:w="7441" w:type="dxa"/>
          </w:tcPr>
          <w:p>
            <w:pPr>
              <w:numPr>
                <w:ilvl w:val="0"/>
                <w:numId w:val="0"/>
              </w:numPr>
              <w:rPr>
                <w:rFonts w:hint="default"/>
                <w:b/>
                <w:bCs/>
                <w:vertAlign w:val="baseline"/>
                <w:lang w:val="en-US" w:eastAsia="zh-CN"/>
              </w:rPr>
            </w:pPr>
            <w:r>
              <w:rPr>
                <w:rFonts w:hint="eastAsia"/>
                <w:b/>
                <w:bCs/>
                <w:vertAlign w:val="baseline"/>
                <w:lang w:val="en-US" w:eastAsia="zh-CN"/>
              </w:rPr>
              <w:t>一带一路，亚投行，从全球化参与者到推动者，为国际治理提供中国方案。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tcPr>
          <w:p>
            <w:pPr>
              <w:numPr>
                <w:ilvl w:val="0"/>
                <w:numId w:val="0"/>
              </w:numPr>
              <w:rPr>
                <w:rFonts w:hint="default"/>
                <w:b/>
                <w:bCs/>
                <w:vertAlign w:val="baseline"/>
                <w:lang w:val="en-US" w:eastAsia="zh-CN"/>
              </w:rPr>
            </w:pPr>
            <w:r>
              <w:rPr>
                <w:rFonts w:hint="eastAsia"/>
                <w:b/>
                <w:bCs/>
                <w:vertAlign w:val="baseline"/>
                <w:lang w:val="en-US" w:eastAsia="zh-CN"/>
              </w:rPr>
              <w:t>科技文化</w:t>
            </w:r>
          </w:p>
        </w:tc>
        <w:tc>
          <w:tcPr>
            <w:tcW w:w="7441" w:type="dxa"/>
          </w:tcPr>
          <w:p>
            <w:pPr>
              <w:numPr>
                <w:ilvl w:val="0"/>
                <w:numId w:val="0"/>
              </w:numPr>
              <w:rPr>
                <w:rFonts w:hint="default"/>
                <w:b/>
                <w:bCs/>
                <w:vertAlign w:val="baseline"/>
                <w:lang w:val="en-US" w:eastAsia="zh-CN"/>
              </w:rPr>
            </w:pPr>
            <w:r>
              <w:rPr>
                <w:rFonts w:hint="eastAsia"/>
                <w:b/>
                <w:bCs/>
                <w:vertAlign w:val="baseline"/>
                <w:lang w:val="en-US" w:eastAsia="zh-CN"/>
              </w:rPr>
              <w:t>科技创新和跨越式发展，文艺唱响主旋律，人民群众文化获得感越来越多。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tcPr>
          <w:p>
            <w:pPr>
              <w:numPr>
                <w:ilvl w:val="0"/>
                <w:numId w:val="0"/>
              </w:numPr>
              <w:rPr>
                <w:rFonts w:hint="default"/>
                <w:b/>
                <w:bCs/>
                <w:vertAlign w:val="baseline"/>
                <w:lang w:val="en-US" w:eastAsia="zh-CN"/>
              </w:rPr>
            </w:pPr>
            <w:r>
              <w:rPr>
                <w:rFonts w:hint="eastAsia"/>
                <w:b/>
                <w:bCs/>
                <w:vertAlign w:val="baseline"/>
                <w:lang w:val="en-US" w:eastAsia="zh-CN"/>
              </w:rPr>
              <w:t>国防建设</w:t>
            </w:r>
          </w:p>
        </w:tc>
        <w:tc>
          <w:tcPr>
            <w:tcW w:w="7441" w:type="dxa"/>
          </w:tcPr>
          <w:p>
            <w:pPr>
              <w:numPr>
                <w:ilvl w:val="0"/>
                <w:numId w:val="0"/>
              </w:numPr>
              <w:rPr>
                <w:rFonts w:hint="default"/>
                <w:b/>
                <w:bCs/>
                <w:vertAlign w:val="baseline"/>
                <w:lang w:val="en-US" w:eastAsia="zh-CN"/>
              </w:rPr>
            </w:pPr>
            <w:r>
              <w:rPr>
                <w:rFonts w:hint="eastAsia"/>
                <w:b/>
                <w:bCs/>
                <w:vertAlign w:val="baseline"/>
                <w:lang w:val="en-US" w:eastAsia="zh-CN"/>
              </w:rPr>
              <w:t>国防和军队改革取得历史性突破，军队整体实力增强。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1" w:type="dxa"/>
          </w:tcPr>
          <w:p>
            <w:pPr>
              <w:numPr>
                <w:ilvl w:val="0"/>
                <w:numId w:val="0"/>
              </w:numPr>
              <w:rPr>
                <w:rFonts w:hint="default"/>
                <w:b/>
                <w:bCs/>
                <w:vertAlign w:val="baseline"/>
                <w:lang w:val="en-US" w:eastAsia="zh-CN"/>
              </w:rPr>
            </w:pPr>
            <w:r>
              <w:rPr>
                <w:rFonts w:hint="eastAsia"/>
                <w:b/>
                <w:bCs/>
                <w:vertAlign w:val="baseline"/>
                <w:lang w:val="en-US" w:eastAsia="zh-CN"/>
              </w:rPr>
              <w:t>理论成果</w:t>
            </w:r>
          </w:p>
        </w:tc>
        <w:tc>
          <w:tcPr>
            <w:tcW w:w="7441" w:type="dxa"/>
          </w:tcPr>
          <w:p>
            <w:pPr>
              <w:numPr>
                <w:ilvl w:val="0"/>
                <w:numId w:val="0"/>
              </w:numPr>
              <w:rPr>
                <w:rFonts w:hint="eastAsia"/>
                <w:b/>
                <w:bCs/>
                <w:vertAlign w:val="baseline"/>
                <w:lang w:val="en-US" w:eastAsia="zh-CN"/>
              </w:rPr>
            </w:pPr>
            <w:r>
              <w:rPr>
                <w:rFonts w:hint="eastAsia"/>
                <w:b/>
                <w:bCs/>
                <w:vertAlign w:val="baseline"/>
                <w:lang w:eastAsia="zh-CN"/>
              </w:rPr>
              <w:t>习近平新时代中国特色社会主义思想</w:t>
            </w:r>
          </w:p>
        </w:tc>
      </w:tr>
    </w:tbl>
    <w:p>
      <w:pPr>
        <w:numPr>
          <w:ilvl w:val="0"/>
          <w:numId w:val="0"/>
        </w:numPr>
        <w:rPr>
          <w:rFonts w:hint="eastAsia"/>
          <w:b/>
          <w:bCs/>
          <w:lang w:val="en-US" w:eastAsia="zh-CN"/>
        </w:rPr>
      </w:pPr>
    </w:p>
    <w:p>
      <w:pPr>
        <w:numPr>
          <w:ilvl w:val="0"/>
          <w:numId w:val="31"/>
        </w:numPr>
        <w:rPr>
          <w:rFonts w:hint="eastAsia"/>
          <w:b/>
          <w:bCs/>
          <w:lang w:val="en-US" w:eastAsia="zh-CN"/>
        </w:rPr>
      </w:pPr>
      <w:r>
        <w:rPr>
          <w:rFonts w:hint="eastAsia"/>
          <w:b/>
          <w:bCs/>
          <w:lang w:val="en-US" w:eastAsia="zh-CN"/>
        </w:rPr>
        <w:t>“一国两制”与祖国统一</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4"/>
        <w:gridCol w:w="712"/>
        <w:gridCol w:w="68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4"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概念</w:t>
            </w:r>
          </w:p>
        </w:tc>
        <w:tc>
          <w:tcPr>
            <w:tcW w:w="7568" w:type="dxa"/>
            <w:gridSpan w:val="2"/>
          </w:tcPr>
          <w:p>
            <w:pPr>
              <w:widowControl w:val="0"/>
              <w:numPr>
                <w:ilvl w:val="0"/>
                <w:numId w:val="0"/>
              </w:numPr>
              <w:jc w:val="both"/>
              <w:rPr>
                <w:rFonts w:hint="default"/>
                <w:b/>
                <w:bCs/>
                <w:vertAlign w:val="baseline"/>
                <w:lang w:val="en-US" w:eastAsia="zh-CN"/>
              </w:rPr>
            </w:pPr>
            <w:r>
              <w:rPr>
                <w:rFonts w:hint="default"/>
                <w:b/>
                <w:bCs/>
                <w:vertAlign w:val="baseline"/>
                <w:lang w:val="en-US" w:eastAsia="zh-CN"/>
              </w:rPr>
              <w:t>“一国两制”是指在一个中国的前提下，国家的主体坚持社会主义制度，香港、澳门、台湾保持原有的资本主义制度长期不变</w:t>
            </w:r>
            <w:r>
              <w:rPr>
                <w:rFonts w:hint="eastAsia"/>
                <w:b/>
                <w:bCs/>
                <w:vertAlign w:val="baseline"/>
                <w:lang w:val="en-US" w:eastAsia="zh-CN"/>
              </w:rPr>
              <w:t>，“一国”是两制的前提和基础，“两制”从属和派生于“一国”并统一于“一国”之内。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4" w:type="dxa"/>
            <w:vMerge w:val="restart"/>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祖国统一大业</w:t>
            </w:r>
          </w:p>
        </w:tc>
        <w:tc>
          <w:tcPr>
            <w:tcW w:w="712" w:type="dxa"/>
          </w:tcPr>
          <w:p>
            <w:pPr>
              <w:widowControl w:val="0"/>
              <w:numPr>
                <w:ilvl w:val="0"/>
                <w:numId w:val="0"/>
              </w:numPr>
              <w:jc w:val="both"/>
              <w:rPr>
                <w:rFonts w:hint="eastAsia"/>
                <w:b/>
                <w:bCs/>
                <w:vertAlign w:val="baseline"/>
                <w:lang w:val="en-US" w:eastAsia="zh-CN"/>
              </w:rPr>
            </w:pPr>
            <w:r>
              <w:rPr>
                <w:rFonts w:hint="eastAsia"/>
                <w:b/>
                <w:bCs/>
                <w:vertAlign w:val="baseline"/>
                <w:lang w:val="en-US" w:eastAsia="zh-CN"/>
              </w:rPr>
              <w:t>港澳</w:t>
            </w:r>
          </w:p>
          <w:p>
            <w:pPr>
              <w:widowControl w:val="0"/>
              <w:numPr>
                <w:ilvl w:val="0"/>
                <w:numId w:val="0"/>
              </w:numPr>
              <w:jc w:val="both"/>
              <w:rPr>
                <w:rFonts w:hint="default"/>
                <w:b/>
                <w:bCs/>
                <w:vertAlign w:val="baseline"/>
                <w:lang w:val="en-US" w:eastAsia="zh-CN"/>
              </w:rPr>
            </w:pPr>
            <w:r>
              <w:rPr>
                <w:rFonts w:hint="eastAsia"/>
                <w:b/>
                <w:bCs/>
                <w:vertAlign w:val="baseline"/>
                <w:lang w:val="en-US" w:eastAsia="zh-CN"/>
              </w:rPr>
              <w:t>回归</w:t>
            </w:r>
          </w:p>
        </w:tc>
        <w:tc>
          <w:tcPr>
            <w:tcW w:w="6856" w:type="dxa"/>
          </w:tcPr>
          <w:p>
            <w:pPr>
              <w:widowControl w:val="0"/>
              <w:numPr>
                <w:ilvl w:val="0"/>
                <w:numId w:val="0"/>
              </w:numPr>
              <w:jc w:val="both"/>
              <w:rPr>
                <w:rFonts w:hint="eastAsia"/>
                <w:b/>
                <w:bCs/>
                <w:vertAlign w:val="baseline"/>
                <w:lang w:val="en-US" w:eastAsia="zh-CN"/>
              </w:rPr>
            </w:pPr>
            <w:r>
              <w:rPr>
                <w:rFonts w:hint="eastAsia"/>
                <w:b/>
                <w:bCs/>
                <w:vertAlign w:val="baseline"/>
                <w:lang w:val="en-US" w:eastAsia="zh-CN"/>
              </w:rPr>
              <w:t>1984年，中英签署联合声明，1997年，香港回归祖国。</w:t>
            </w:r>
          </w:p>
          <w:p>
            <w:pPr>
              <w:widowControl w:val="0"/>
              <w:numPr>
                <w:ilvl w:val="0"/>
                <w:numId w:val="0"/>
              </w:numPr>
              <w:jc w:val="both"/>
              <w:rPr>
                <w:rFonts w:hint="eastAsia"/>
                <w:b/>
                <w:bCs/>
                <w:vertAlign w:val="baseline"/>
                <w:lang w:val="en-US" w:eastAsia="zh-CN"/>
              </w:rPr>
            </w:pPr>
            <w:r>
              <w:rPr>
                <w:rFonts w:hint="eastAsia"/>
                <w:b/>
                <w:bCs/>
                <w:vertAlign w:val="baseline"/>
                <w:lang w:val="en-US" w:eastAsia="zh-CN"/>
              </w:rPr>
              <w:t>1987年，中葡签订联合声明，1999年，澳门回归祖国。</w:t>
            </w:r>
          </w:p>
          <w:p>
            <w:pPr>
              <w:widowControl w:val="0"/>
              <w:numPr>
                <w:ilvl w:val="0"/>
                <w:numId w:val="0"/>
              </w:numPr>
              <w:jc w:val="both"/>
              <w:rPr>
                <w:rFonts w:hint="default"/>
                <w:b/>
                <w:bCs/>
                <w:vertAlign w:val="baseline"/>
                <w:lang w:val="en-US" w:eastAsia="zh-CN"/>
              </w:rPr>
            </w:pPr>
            <w:r>
              <w:rPr>
                <w:rFonts w:hint="eastAsia"/>
                <w:b/>
                <w:bCs/>
                <w:vertAlign w:val="baseline"/>
                <w:lang w:val="en-US" w:eastAsia="zh-CN"/>
              </w:rPr>
              <w:t>港澳回归，标志着祖国统一大业向前迈出重要一步。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4" w:type="dxa"/>
            <w:vMerge w:val="continue"/>
          </w:tcPr>
          <w:p>
            <w:pPr>
              <w:widowControl w:val="0"/>
              <w:numPr>
                <w:ilvl w:val="0"/>
                <w:numId w:val="0"/>
              </w:numPr>
              <w:jc w:val="both"/>
              <w:rPr>
                <w:rFonts w:hint="default"/>
                <w:b/>
                <w:bCs/>
                <w:vertAlign w:val="baseline"/>
                <w:lang w:val="en-US" w:eastAsia="zh-CN"/>
              </w:rPr>
            </w:pPr>
          </w:p>
        </w:tc>
        <w:tc>
          <w:tcPr>
            <w:tcW w:w="712" w:type="dxa"/>
            <w:vMerge w:val="restart"/>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两岸关系发展</w:t>
            </w:r>
          </w:p>
        </w:tc>
        <w:tc>
          <w:tcPr>
            <w:tcW w:w="6856" w:type="dxa"/>
          </w:tcPr>
          <w:p>
            <w:pPr>
              <w:widowControl w:val="0"/>
              <w:numPr>
                <w:ilvl w:val="0"/>
                <w:numId w:val="0"/>
              </w:numPr>
              <w:jc w:val="both"/>
              <w:rPr>
                <w:rFonts w:hint="eastAsia"/>
                <w:b/>
                <w:bCs/>
                <w:vertAlign w:val="baseline"/>
                <w:lang w:val="en-US" w:eastAsia="zh-CN"/>
              </w:rPr>
            </w:pPr>
            <w:r>
              <w:rPr>
                <w:rFonts w:hint="eastAsia"/>
                <w:b/>
                <w:bCs/>
                <w:vertAlign w:val="baseline"/>
                <w:lang w:val="en-US" w:eastAsia="zh-CN"/>
              </w:rPr>
              <w:t>和平统一：1979年，发表《告台湾同胞书》，提出和平统一。</w:t>
            </w:r>
          </w:p>
          <w:p>
            <w:pPr>
              <w:widowControl w:val="0"/>
              <w:numPr>
                <w:ilvl w:val="0"/>
                <w:numId w:val="0"/>
              </w:numPr>
              <w:jc w:val="both"/>
              <w:rPr>
                <w:rFonts w:hint="default"/>
                <w:b/>
                <w:bCs/>
                <w:vertAlign w:val="baseline"/>
                <w:lang w:val="en-US" w:eastAsia="zh-CN"/>
              </w:rPr>
            </w:pPr>
            <w:r>
              <w:rPr>
                <w:rFonts w:hint="eastAsia"/>
                <w:b/>
                <w:bCs/>
                <w:vertAlign w:val="baseline"/>
                <w:lang w:val="en-US" w:eastAsia="zh-CN"/>
              </w:rPr>
              <w:t>九二共识：1992年，大陆海协会和台湾海基会达成“海峡两岸均坚持一个中国原则”的重要共识。</w:t>
            </w:r>
          </w:p>
          <w:p>
            <w:pPr>
              <w:widowControl w:val="0"/>
              <w:numPr>
                <w:ilvl w:val="0"/>
                <w:numId w:val="0"/>
              </w:numPr>
              <w:jc w:val="both"/>
              <w:rPr>
                <w:rFonts w:hint="default"/>
                <w:b/>
                <w:bCs/>
                <w:vertAlign w:val="baseline"/>
                <w:lang w:val="en-US" w:eastAsia="zh-CN"/>
              </w:rPr>
            </w:pPr>
            <w:r>
              <w:rPr>
                <w:rFonts w:hint="eastAsia"/>
                <w:b/>
                <w:bCs/>
                <w:vertAlign w:val="baseline"/>
                <w:lang w:val="en-US" w:eastAsia="zh-CN"/>
              </w:rPr>
              <w:t>《反分裂国家法》：2005年，国家通过《反分裂国家法》，最大诚意争取和平统一，反对遏制“台独”分裂势力，维护国家统一。</w:t>
            </w:r>
          </w:p>
          <w:p>
            <w:pPr>
              <w:widowControl w:val="0"/>
              <w:numPr>
                <w:ilvl w:val="0"/>
                <w:numId w:val="0"/>
              </w:numPr>
              <w:jc w:val="both"/>
              <w:rPr>
                <w:rFonts w:hint="default"/>
                <w:b/>
                <w:bCs/>
                <w:vertAlign w:val="baseline"/>
                <w:lang w:val="en-US" w:eastAsia="zh-CN"/>
              </w:rPr>
            </w:pPr>
            <w:r>
              <w:rPr>
                <w:rFonts w:hint="eastAsia"/>
                <w:b/>
                <w:bCs/>
                <w:vertAlign w:val="baseline"/>
                <w:lang w:val="en-US" w:eastAsia="zh-CN"/>
              </w:rPr>
              <w:t>新加坡会晤：2015年，习近平与马英九在新加坡会面，是1949年以来两岸领导人首次会面，推进了两岸关系和平发展。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4" w:type="dxa"/>
            <w:vMerge w:val="continue"/>
          </w:tcPr>
          <w:p>
            <w:pPr>
              <w:widowControl w:val="0"/>
              <w:numPr>
                <w:ilvl w:val="0"/>
                <w:numId w:val="0"/>
              </w:numPr>
              <w:jc w:val="both"/>
              <w:rPr>
                <w:rFonts w:hint="default"/>
                <w:b/>
                <w:bCs/>
                <w:vertAlign w:val="baseline"/>
                <w:lang w:val="en-US" w:eastAsia="zh-CN"/>
              </w:rPr>
            </w:pPr>
          </w:p>
        </w:tc>
        <w:tc>
          <w:tcPr>
            <w:tcW w:w="712" w:type="dxa"/>
            <w:vMerge w:val="continue"/>
          </w:tcPr>
          <w:p>
            <w:pPr>
              <w:widowControl w:val="0"/>
              <w:numPr>
                <w:ilvl w:val="0"/>
                <w:numId w:val="0"/>
              </w:numPr>
              <w:jc w:val="both"/>
              <w:rPr>
                <w:rFonts w:hint="eastAsia"/>
                <w:b/>
                <w:bCs/>
                <w:vertAlign w:val="baseline"/>
                <w:lang w:val="en-US" w:eastAsia="zh-CN"/>
              </w:rPr>
            </w:pPr>
          </w:p>
        </w:tc>
        <w:tc>
          <w:tcPr>
            <w:tcW w:w="6856" w:type="dxa"/>
          </w:tcPr>
          <w:p>
            <w:pPr>
              <w:widowControl w:val="0"/>
              <w:numPr>
                <w:ilvl w:val="0"/>
                <w:numId w:val="0"/>
              </w:numPr>
              <w:jc w:val="both"/>
              <w:rPr>
                <w:rFonts w:hint="eastAsia"/>
                <w:b/>
                <w:bCs/>
                <w:vertAlign w:val="baseline"/>
                <w:lang w:val="en-US" w:eastAsia="zh-CN"/>
              </w:rPr>
            </w:pPr>
            <w:r>
              <w:rPr>
                <w:rFonts w:hint="eastAsia"/>
                <w:b/>
                <w:bCs/>
                <w:vertAlign w:val="baseline"/>
                <w:lang w:val="en-US" w:eastAsia="zh-CN"/>
              </w:rPr>
              <w:t>有利因素：1、根本保证：中国国力增强，国际地位提高；2、人心所向：统一是历史潮流；3、历史依据；台湾自古以来是中国领土，同根同源；4、国际法依据：《开罗宣言》《波兹坦公告》；5：港澳成功榜样。</w:t>
            </w:r>
          </w:p>
          <w:p>
            <w:pPr>
              <w:widowControl w:val="0"/>
              <w:numPr>
                <w:ilvl w:val="0"/>
                <w:numId w:val="0"/>
              </w:numPr>
              <w:jc w:val="both"/>
              <w:rPr>
                <w:rFonts w:hint="default"/>
                <w:b/>
                <w:bCs/>
                <w:vertAlign w:val="baseline"/>
                <w:lang w:val="en-US" w:eastAsia="zh-CN"/>
              </w:rPr>
            </w:pPr>
            <w:r>
              <w:rPr>
                <w:rFonts w:hint="eastAsia"/>
                <w:b/>
                <w:bCs/>
                <w:vertAlign w:val="baseline"/>
                <w:lang w:val="en-US" w:eastAsia="zh-CN"/>
              </w:rPr>
              <w:t>不利因素：1、台独势力；2、国际反华势力。</w:t>
            </w:r>
          </w:p>
        </w:tc>
      </w:tr>
    </w:tbl>
    <w:p>
      <w:pPr>
        <w:rPr>
          <w:rFonts w:hint="eastAsia"/>
          <w:b/>
          <w:bCs/>
        </w:rPr>
      </w:pPr>
    </w:p>
    <w:p>
      <w:pPr>
        <w:jc w:val="center"/>
        <w:rPr>
          <w:rFonts w:hint="eastAsia" w:ascii="Times New Roman" w:eastAsia="宋体"/>
          <w:b/>
          <w:bCs/>
          <w:sz w:val="32"/>
          <w:szCs w:val="40"/>
          <w:lang w:eastAsia="zh-CN"/>
        </w:rPr>
      </w:pPr>
      <w:r>
        <w:rPr>
          <w:rFonts w:hint="eastAsia" w:ascii="Times New Roman"/>
          <w:b/>
          <w:bCs/>
          <w:sz w:val="32"/>
          <w:szCs w:val="40"/>
        </w:rPr>
        <w:t>29、改革开放以来</w:t>
      </w:r>
      <w:r>
        <w:rPr>
          <w:rFonts w:hint="eastAsia" w:ascii="Times New Roman"/>
          <w:b/>
          <w:bCs/>
          <w:sz w:val="32"/>
          <w:szCs w:val="40"/>
          <w:lang w:eastAsia="zh-CN"/>
        </w:rPr>
        <w:t>的巨大成就</w:t>
      </w:r>
    </w:p>
    <w:p>
      <w:pPr>
        <w:rPr>
          <w:rFonts w:hint="eastAsia"/>
          <w:b/>
          <w:bCs/>
          <w:lang w:eastAsia="zh-CN"/>
        </w:rPr>
      </w:pPr>
      <w:r>
        <w:rPr>
          <w:rFonts w:hint="eastAsia"/>
          <w:b/>
          <w:bCs/>
        </w:rPr>
        <w:t>1、</w:t>
      </w:r>
      <w:r>
        <w:rPr>
          <w:rFonts w:hint="eastAsia"/>
          <w:b/>
          <w:bCs/>
          <w:lang w:eastAsia="zh-CN"/>
        </w:rPr>
        <w:t>中国特色社会主义理论体系</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4"/>
        <w:gridCol w:w="70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1434" w:type="dxa"/>
          </w:tcPr>
          <w:p>
            <w:pPr>
              <w:rPr>
                <w:rFonts w:hint="eastAsia"/>
                <w:b/>
                <w:bCs/>
                <w:vertAlign w:val="baseline"/>
                <w:lang w:eastAsia="zh-CN"/>
              </w:rPr>
            </w:pPr>
            <w:r>
              <w:rPr>
                <w:rFonts w:hint="eastAsia"/>
                <w:b/>
                <w:bCs/>
                <w:vertAlign w:val="baseline"/>
                <w:lang w:eastAsia="zh-CN"/>
              </w:rPr>
              <w:t>邓小平理论</w:t>
            </w:r>
          </w:p>
        </w:tc>
        <w:tc>
          <w:tcPr>
            <w:tcW w:w="7088" w:type="dxa"/>
          </w:tcPr>
          <w:p>
            <w:pPr>
              <w:rPr>
                <w:rFonts w:hint="default"/>
                <w:b/>
                <w:bCs/>
                <w:vertAlign w:val="baseline"/>
                <w:lang w:val="en-US" w:eastAsia="zh-CN"/>
              </w:rPr>
            </w:pPr>
            <w:r>
              <w:rPr>
                <w:rFonts w:hint="eastAsia"/>
                <w:b/>
                <w:bCs/>
                <w:vertAlign w:val="baseline"/>
                <w:lang w:val="en-US" w:eastAsia="zh-CN"/>
              </w:rPr>
              <w:t>1997年十五大上邓小平理论被确立为党的指导思想，回答了“什么是社会主义，如何发展社会主义”的问题。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1434" w:type="dxa"/>
          </w:tcPr>
          <w:p>
            <w:pPr>
              <w:rPr>
                <w:rFonts w:hint="eastAsia"/>
                <w:b/>
                <w:bCs/>
                <w:vertAlign w:val="baseline"/>
                <w:lang w:eastAsia="zh-CN"/>
              </w:rPr>
            </w:pPr>
            <w:r>
              <w:rPr>
                <w:rFonts w:hint="eastAsia"/>
                <w:b/>
                <w:bCs/>
                <w:vertAlign w:val="baseline"/>
                <w:lang w:eastAsia="zh-CN"/>
              </w:rPr>
              <w:t>三个代表</w:t>
            </w:r>
          </w:p>
          <w:p>
            <w:pPr>
              <w:rPr>
                <w:rFonts w:hint="eastAsia"/>
                <w:b/>
                <w:bCs/>
                <w:vertAlign w:val="baseline"/>
                <w:lang w:eastAsia="zh-CN"/>
              </w:rPr>
            </w:pPr>
            <w:r>
              <w:rPr>
                <w:rFonts w:hint="eastAsia"/>
                <w:b/>
                <w:bCs/>
                <w:vertAlign w:val="baseline"/>
                <w:lang w:eastAsia="zh-CN"/>
              </w:rPr>
              <w:t>重要思想</w:t>
            </w:r>
          </w:p>
        </w:tc>
        <w:tc>
          <w:tcPr>
            <w:tcW w:w="7088" w:type="dxa"/>
          </w:tcPr>
          <w:p>
            <w:pPr>
              <w:rPr>
                <w:rFonts w:hint="default"/>
                <w:b/>
                <w:bCs/>
                <w:vertAlign w:val="baseline"/>
                <w:lang w:val="en-US" w:eastAsia="zh-CN"/>
              </w:rPr>
            </w:pPr>
            <w:r>
              <w:rPr>
                <w:rFonts w:hint="eastAsia"/>
                <w:b/>
                <w:bCs/>
                <w:vertAlign w:val="baseline"/>
                <w:lang w:val="en-US" w:eastAsia="zh-CN"/>
              </w:rPr>
              <w:t>2002年十六大上江泽民提出的三个代表重要思想（中国共产党始终代表先进生产力的发展要求，先进文化的前进方向，最广大人民的根本利益）成为党的指导思想，回答了“建设什么样的党，怎样建设党”的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trPr>
        <w:tc>
          <w:tcPr>
            <w:tcW w:w="1434" w:type="dxa"/>
          </w:tcPr>
          <w:p>
            <w:pPr>
              <w:rPr>
                <w:rFonts w:hint="eastAsia"/>
                <w:b/>
                <w:bCs/>
                <w:vertAlign w:val="baseline"/>
                <w:lang w:eastAsia="zh-CN"/>
              </w:rPr>
            </w:pPr>
            <w:r>
              <w:rPr>
                <w:rFonts w:hint="eastAsia"/>
                <w:b/>
                <w:bCs/>
                <w:vertAlign w:val="baseline"/>
                <w:lang w:eastAsia="zh-CN"/>
              </w:rPr>
              <w:t>科学发展观</w:t>
            </w:r>
          </w:p>
        </w:tc>
        <w:tc>
          <w:tcPr>
            <w:tcW w:w="7088" w:type="dxa"/>
          </w:tcPr>
          <w:p>
            <w:pPr>
              <w:rPr>
                <w:rFonts w:hint="default"/>
                <w:b/>
                <w:bCs/>
                <w:vertAlign w:val="baseline"/>
                <w:lang w:val="en-US" w:eastAsia="zh-CN"/>
              </w:rPr>
            </w:pPr>
            <w:r>
              <w:rPr>
                <w:rFonts w:hint="eastAsia"/>
                <w:b/>
                <w:bCs/>
                <w:vertAlign w:val="baseline"/>
                <w:lang w:val="en-US" w:eastAsia="zh-CN"/>
              </w:rPr>
              <w:t>2012年十八大以胡锦涛为代表提出科学发展观成为党的指导思想，回答了“新形势下实现什么样的发展，怎样发展”的问题。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1434" w:type="dxa"/>
          </w:tcPr>
          <w:p>
            <w:pPr>
              <w:rPr>
                <w:rFonts w:hint="eastAsia"/>
                <w:b/>
                <w:bCs/>
                <w:vertAlign w:val="baseline"/>
                <w:lang w:eastAsia="zh-CN"/>
              </w:rPr>
            </w:pPr>
            <w:r>
              <w:rPr>
                <w:rFonts w:hint="eastAsia"/>
                <w:b/>
                <w:bCs/>
                <w:vertAlign w:val="baseline"/>
                <w:lang w:eastAsia="zh-CN"/>
              </w:rPr>
              <w:t>习近平新时代中国特色社会主义思想</w:t>
            </w:r>
          </w:p>
        </w:tc>
        <w:tc>
          <w:tcPr>
            <w:tcW w:w="7088" w:type="dxa"/>
          </w:tcPr>
          <w:p>
            <w:pPr>
              <w:rPr>
                <w:rFonts w:hint="default"/>
                <w:b/>
                <w:bCs/>
                <w:vertAlign w:val="baseline"/>
                <w:lang w:val="en-US" w:eastAsia="zh-CN"/>
              </w:rPr>
            </w:pPr>
            <w:r>
              <w:rPr>
                <w:rFonts w:hint="eastAsia"/>
                <w:b/>
                <w:bCs/>
                <w:vertAlign w:val="baseline"/>
                <w:lang w:val="en-US" w:eastAsia="zh-CN"/>
              </w:rPr>
              <w:t>2017年，中共十九大确立了</w:t>
            </w:r>
            <w:r>
              <w:rPr>
                <w:rFonts w:hint="eastAsia"/>
                <w:b/>
                <w:bCs/>
                <w:vertAlign w:val="baseline"/>
                <w:lang w:eastAsia="zh-CN"/>
              </w:rPr>
              <w:t>习近平新时代中国特色社会主义思想为党的指导思想，</w:t>
            </w:r>
            <w:r>
              <w:rPr>
                <w:rFonts w:hint="eastAsia"/>
                <w:b/>
                <w:bCs/>
                <w:vertAlign w:val="baseline"/>
                <w:lang w:val="en-US" w:eastAsia="zh-CN"/>
              </w:rPr>
              <w:t>2018年这一思想被写入宪法，回答了“新时代坚持发展什么样特色社会主义，怎样坚持发展中国特色社会主义”的问题。这一思想是马克思主义中国化的最新成果，是中国特色社会主义理论体系的重要组成部分，是中华民族伟大复兴的行动指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4" w:type="dxa"/>
          </w:tcPr>
          <w:p>
            <w:pPr>
              <w:rPr>
                <w:rFonts w:hint="eastAsia"/>
                <w:b/>
                <w:bCs/>
                <w:vertAlign w:val="baseline"/>
                <w:lang w:eastAsia="zh-CN"/>
              </w:rPr>
            </w:pPr>
            <w:r>
              <w:rPr>
                <w:rFonts w:hint="eastAsia"/>
                <w:b/>
                <w:bCs/>
                <w:vertAlign w:val="baseline"/>
                <w:lang w:eastAsia="zh-CN"/>
              </w:rPr>
              <w:t>评价</w:t>
            </w:r>
          </w:p>
        </w:tc>
        <w:tc>
          <w:tcPr>
            <w:tcW w:w="7088" w:type="dxa"/>
          </w:tcPr>
          <w:p>
            <w:pPr>
              <w:rPr>
                <w:rFonts w:hint="eastAsia"/>
                <w:b/>
                <w:bCs/>
                <w:vertAlign w:val="baseline"/>
                <w:lang w:eastAsia="zh-CN"/>
              </w:rPr>
            </w:pPr>
            <w:r>
              <w:rPr>
                <w:rFonts w:hint="eastAsia"/>
                <w:b/>
                <w:bCs/>
                <w:vertAlign w:val="baseline"/>
                <w:lang w:eastAsia="zh-CN"/>
              </w:rPr>
              <w:t>中国特色社会主义理论体系，是中国共产党领导改革开放和社会主义现代化建设伟大实践的理论结晶，是坚持和发展中国特色社会主义的行动指南。</w:t>
            </w:r>
          </w:p>
        </w:tc>
      </w:tr>
    </w:tbl>
    <w:p>
      <w:pPr>
        <w:rPr>
          <w:rFonts w:hint="eastAsia"/>
          <w:b/>
          <w:bCs/>
          <w:lang w:eastAsia="zh-CN"/>
        </w:rPr>
      </w:pPr>
    </w:p>
    <w:p>
      <w:pPr>
        <w:numPr>
          <w:ilvl w:val="0"/>
          <w:numId w:val="32"/>
        </w:numPr>
        <w:rPr>
          <w:rFonts w:hint="eastAsia"/>
          <w:b/>
          <w:bCs/>
          <w:lang w:val="en-US" w:eastAsia="zh-CN"/>
        </w:rPr>
      </w:pPr>
      <w:r>
        <w:rPr>
          <w:rFonts w:hint="eastAsia"/>
          <w:b/>
          <w:bCs/>
          <w:lang w:val="en-US" w:eastAsia="zh-CN"/>
        </w:rPr>
        <w:t>综合国力不断提高</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4"/>
        <w:gridCol w:w="7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4" w:type="dxa"/>
          </w:tcPr>
          <w:p>
            <w:pPr>
              <w:numPr>
                <w:ilvl w:val="0"/>
                <w:numId w:val="0"/>
              </w:numPr>
              <w:rPr>
                <w:rFonts w:hint="eastAsia"/>
                <w:b/>
                <w:bCs/>
                <w:vertAlign w:val="baseline"/>
                <w:lang w:val="en-US" w:eastAsia="zh-CN"/>
              </w:rPr>
            </w:pPr>
            <w:r>
              <w:rPr>
                <w:rFonts w:hint="eastAsia"/>
                <w:b/>
                <w:bCs/>
                <w:vertAlign w:val="baseline"/>
                <w:lang w:val="en-US" w:eastAsia="zh-CN"/>
              </w:rPr>
              <w:t>概念</w:t>
            </w:r>
          </w:p>
        </w:tc>
        <w:tc>
          <w:tcPr>
            <w:tcW w:w="7418" w:type="dxa"/>
          </w:tcPr>
          <w:p>
            <w:pPr>
              <w:numPr>
                <w:ilvl w:val="0"/>
                <w:numId w:val="0"/>
              </w:numPr>
              <w:rPr>
                <w:rFonts w:hint="default"/>
                <w:b/>
                <w:bCs/>
                <w:vertAlign w:val="baseline"/>
                <w:lang w:val="en-US" w:eastAsia="zh-CN"/>
              </w:rPr>
            </w:pPr>
            <w:r>
              <w:rPr>
                <w:rFonts w:hint="eastAsia"/>
                <w:b/>
                <w:bCs/>
                <w:vertAlign w:val="baseline"/>
                <w:lang w:val="en-US" w:eastAsia="zh-CN"/>
              </w:rPr>
              <w:t>指</w:t>
            </w:r>
            <w:r>
              <w:rPr>
                <w:rFonts w:hint="default"/>
                <w:b/>
                <w:bCs/>
                <w:vertAlign w:val="baseline"/>
                <w:lang w:val="en-US" w:eastAsia="zh-CN"/>
              </w:rPr>
              <w:t>国家发展所需要的全部实力、潜力和在国际社会中的影响力。国土面积、人口数量、经济力量、军事力量、对内对外政策等是综合国力的基本构成要素</w:t>
            </w:r>
            <w:r>
              <w:rPr>
                <w:rFonts w:hint="eastAsia"/>
                <w:b/>
                <w:bCs/>
                <w:vertAlign w:val="baseline"/>
                <w:lang w:val="en-US" w:eastAsia="zh-CN"/>
              </w:rPr>
              <w:t>，其中经济和科技是基础。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4" w:type="dxa"/>
          </w:tcPr>
          <w:p>
            <w:pPr>
              <w:numPr>
                <w:ilvl w:val="0"/>
                <w:numId w:val="0"/>
              </w:numPr>
              <w:rPr>
                <w:rFonts w:hint="default"/>
                <w:b/>
                <w:bCs/>
                <w:vertAlign w:val="baseline"/>
                <w:lang w:val="en-US" w:eastAsia="zh-CN"/>
              </w:rPr>
            </w:pPr>
            <w:r>
              <w:rPr>
                <w:rFonts w:hint="eastAsia"/>
                <w:b/>
                <w:bCs/>
                <w:vertAlign w:val="baseline"/>
                <w:lang w:val="en-US" w:eastAsia="zh-CN"/>
              </w:rPr>
              <w:t>经济发展</w:t>
            </w:r>
          </w:p>
        </w:tc>
        <w:tc>
          <w:tcPr>
            <w:tcW w:w="7418" w:type="dxa"/>
          </w:tcPr>
          <w:p>
            <w:pPr>
              <w:numPr>
                <w:ilvl w:val="0"/>
                <w:numId w:val="0"/>
              </w:numPr>
              <w:rPr>
                <w:rFonts w:hint="default"/>
                <w:b/>
                <w:bCs/>
                <w:vertAlign w:val="baseline"/>
                <w:lang w:val="en-US" w:eastAsia="zh-CN"/>
              </w:rPr>
            </w:pPr>
            <w:r>
              <w:rPr>
                <w:rFonts w:hint="eastAsia"/>
                <w:b/>
                <w:bCs/>
                <w:vertAlign w:val="baseline"/>
                <w:lang w:val="en-US" w:eastAsia="zh-CN"/>
              </w:rPr>
              <w:t>改革开放40多年来，国民经济高速增长，国际竞争力持续增强。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4" w:type="dxa"/>
          </w:tcPr>
          <w:p>
            <w:pPr>
              <w:numPr>
                <w:ilvl w:val="0"/>
                <w:numId w:val="0"/>
              </w:numPr>
              <w:rPr>
                <w:rFonts w:hint="default"/>
                <w:b/>
                <w:bCs/>
                <w:vertAlign w:val="baseline"/>
                <w:lang w:val="en-US" w:eastAsia="zh-CN"/>
              </w:rPr>
            </w:pPr>
            <w:r>
              <w:rPr>
                <w:rFonts w:hint="eastAsia"/>
                <w:b/>
                <w:bCs/>
                <w:vertAlign w:val="baseline"/>
                <w:lang w:val="en-US" w:eastAsia="zh-CN"/>
              </w:rPr>
              <w:t>科技发展</w:t>
            </w:r>
          </w:p>
        </w:tc>
        <w:tc>
          <w:tcPr>
            <w:tcW w:w="7418" w:type="dxa"/>
          </w:tcPr>
          <w:p>
            <w:pPr>
              <w:numPr>
                <w:ilvl w:val="0"/>
                <w:numId w:val="0"/>
              </w:numPr>
              <w:rPr>
                <w:rFonts w:hint="default"/>
                <w:b/>
                <w:bCs/>
                <w:vertAlign w:val="baseline"/>
                <w:lang w:val="en-US" w:eastAsia="zh-CN"/>
              </w:rPr>
            </w:pPr>
            <w:r>
              <w:rPr>
                <w:rFonts w:hint="eastAsia"/>
                <w:b/>
                <w:bCs/>
                <w:vertAlign w:val="baseline"/>
                <w:lang w:val="en-US" w:eastAsia="zh-CN"/>
              </w:rPr>
              <w:t>基础建设走在世界前列；自主研发和制造实力增强；信息技术迅速发展。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4" w:type="dxa"/>
          </w:tcPr>
          <w:p>
            <w:pPr>
              <w:numPr>
                <w:ilvl w:val="0"/>
                <w:numId w:val="0"/>
              </w:numPr>
              <w:rPr>
                <w:rFonts w:hint="default"/>
                <w:b/>
                <w:bCs/>
                <w:vertAlign w:val="baseline"/>
                <w:lang w:val="en-US" w:eastAsia="zh-CN"/>
              </w:rPr>
            </w:pPr>
            <w:r>
              <w:rPr>
                <w:rFonts w:hint="eastAsia"/>
                <w:b/>
                <w:bCs/>
                <w:vertAlign w:val="baseline"/>
                <w:lang w:val="en-US" w:eastAsia="zh-CN"/>
              </w:rPr>
              <w:t>文化发展</w:t>
            </w:r>
          </w:p>
        </w:tc>
        <w:tc>
          <w:tcPr>
            <w:tcW w:w="7418" w:type="dxa"/>
          </w:tcPr>
          <w:p>
            <w:pPr>
              <w:numPr>
                <w:ilvl w:val="0"/>
                <w:numId w:val="0"/>
              </w:numPr>
              <w:rPr>
                <w:rFonts w:hint="default"/>
                <w:b/>
                <w:bCs/>
                <w:vertAlign w:val="baseline"/>
                <w:lang w:val="en-US" w:eastAsia="zh-CN"/>
              </w:rPr>
            </w:pPr>
            <w:r>
              <w:rPr>
                <w:rFonts w:hint="eastAsia"/>
                <w:b/>
                <w:bCs/>
                <w:vertAlign w:val="baseline"/>
                <w:lang w:val="en-US" w:eastAsia="zh-CN"/>
              </w:rPr>
              <w:t>弘扬社会主义核心价值观，加强精神文明建设，构筑共同的思想道德基础，为奋进的中国提供强大的精神力量；中国文化走出去，文明互鉴，传播中国声音。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4" w:type="dxa"/>
          </w:tcPr>
          <w:p>
            <w:pPr>
              <w:numPr>
                <w:ilvl w:val="0"/>
                <w:numId w:val="0"/>
              </w:numPr>
              <w:rPr>
                <w:rFonts w:hint="default"/>
                <w:b/>
                <w:bCs/>
                <w:vertAlign w:val="baseline"/>
                <w:lang w:val="en-US" w:eastAsia="zh-CN"/>
              </w:rPr>
            </w:pPr>
            <w:r>
              <w:rPr>
                <w:rFonts w:hint="eastAsia"/>
                <w:b/>
                <w:bCs/>
                <w:vertAlign w:val="baseline"/>
                <w:lang w:val="en-US" w:eastAsia="zh-CN"/>
              </w:rPr>
              <w:t>国防建设</w:t>
            </w:r>
          </w:p>
        </w:tc>
        <w:tc>
          <w:tcPr>
            <w:tcW w:w="7418" w:type="dxa"/>
          </w:tcPr>
          <w:p>
            <w:pPr>
              <w:numPr>
                <w:ilvl w:val="0"/>
                <w:numId w:val="0"/>
              </w:numPr>
              <w:rPr>
                <w:rFonts w:hint="default"/>
                <w:b/>
                <w:bCs/>
                <w:vertAlign w:val="baseline"/>
                <w:lang w:val="en-US" w:eastAsia="zh-CN"/>
              </w:rPr>
            </w:pPr>
            <w:r>
              <w:rPr>
                <w:rFonts w:hint="eastAsia"/>
                <w:b/>
                <w:bCs/>
                <w:vertAlign w:val="baseline"/>
                <w:lang w:val="en-US" w:eastAsia="zh-CN"/>
              </w:rPr>
              <w:t>形成军委管总、战区主战、军种主建的新格局，解放军整体实力跃升，坚决维护国家主权、安全和发展利益。</w:t>
            </w:r>
          </w:p>
        </w:tc>
      </w:tr>
    </w:tbl>
    <w:p>
      <w:pPr>
        <w:numPr>
          <w:ilvl w:val="0"/>
          <w:numId w:val="0"/>
        </w:numPr>
        <w:rPr>
          <w:rFonts w:hint="default"/>
          <w:b/>
          <w:bCs/>
          <w:lang w:val="en-US" w:eastAsia="zh-CN"/>
        </w:rPr>
      </w:pPr>
    </w:p>
    <w:p>
      <w:pPr>
        <w:numPr>
          <w:ilvl w:val="0"/>
          <w:numId w:val="32"/>
        </w:numPr>
        <w:ind w:left="0" w:leftChars="0" w:firstLine="0" w:firstLineChars="0"/>
        <w:rPr>
          <w:rFonts w:hint="eastAsia"/>
          <w:b/>
          <w:bCs/>
          <w:lang w:val="en-US" w:eastAsia="zh-CN"/>
        </w:rPr>
      </w:pPr>
      <w:r>
        <w:rPr>
          <w:rFonts w:hint="eastAsia"/>
          <w:b/>
          <w:bCs/>
          <w:lang w:val="en-US" w:eastAsia="zh-CN"/>
        </w:rPr>
        <w:t>国际影响力扩大</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4"/>
        <w:gridCol w:w="1080"/>
        <w:gridCol w:w="67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714" w:type="dxa"/>
            <w:vMerge w:val="restart"/>
          </w:tcPr>
          <w:p>
            <w:pPr>
              <w:numPr>
                <w:ilvl w:val="0"/>
                <w:numId w:val="0"/>
              </w:numPr>
              <w:rPr>
                <w:rFonts w:hint="default"/>
                <w:b/>
                <w:bCs/>
                <w:vertAlign w:val="baseline"/>
                <w:lang w:val="en-US" w:eastAsia="zh-CN"/>
              </w:rPr>
            </w:pPr>
            <w:r>
              <w:rPr>
                <w:rFonts w:hint="eastAsia"/>
                <w:b/>
                <w:bCs/>
                <w:vertAlign w:val="baseline"/>
                <w:lang w:val="en-US" w:eastAsia="zh-CN"/>
              </w:rPr>
              <w:t>国际交往</w:t>
            </w:r>
          </w:p>
        </w:tc>
        <w:tc>
          <w:tcPr>
            <w:tcW w:w="1080" w:type="dxa"/>
          </w:tcPr>
          <w:p>
            <w:pPr>
              <w:numPr>
                <w:ilvl w:val="0"/>
                <w:numId w:val="0"/>
              </w:numPr>
              <w:rPr>
                <w:rFonts w:hint="default"/>
                <w:b/>
                <w:bCs/>
                <w:vertAlign w:val="baseline"/>
                <w:lang w:val="en-US" w:eastAsia="zh-CN"/>
              </w:rPr>
            </w:pPr>
            <w:r>
              <w:rPr>
                <w:rFonts w:hint="eastAsia"/>
                <w:b/>
                <w:bCs/>
                <w:vertAlign w:val="baseline"/>
                <w:lang w:val="en-US" w:eastAsia="zh-CN"/>
              </w:rPr>
              <w:t>外交理念</w:t>
            </w:r>
          </w:p>
        </w:tc>
        <w:tc>
          <w:tcPr>
            <w:tcW w:w="6728" w:type="dxa"/>
          </w:tcPr>
          <w:p>
            <w:pPr>
              <w:numPr>
                <w:ilvl w:val="0"/>
                <w:numId w:val="0"/>
              </w:numPr>
              <w:rPr>
                <w:rFonts w:hint="eastAsia"/>
                <w:b/>
                <w:bCs/>
                <w:vertAlign w:val="baseline"/>
                <w:lang w:val="en-US" w:eastAsia="zh-CN"/>
              </w:rPr>
            </w:pPr>
            <w:r>
              <w:rPr>
                <w:rFonts w:hint="eastAsia"/>
                <w:b/>
                <w:bCs/>
                <w:vertAlign w:val="baseline"/>
                <w:lang w:val="en-US" w:eastAsia="zh-CN"/>
              </w:rPr>
              <w:t>改革开放以来：遵循和平发展理念，开展全方位外交；</w:t>
            </w:r>
          </w:p>
          <w:p>
            <w:pPr>
              <w:numPr>
                <w:ilvl w:val="0"/>
                <w:numId w:val="0"/>
              </w:numPr>
              <w:rPr>
                <w:rFonts w:hint="default"/>
                <w:b/>
                <w:bCs/>
                <w:vertAlign w:val="baseline"/>
                <w:lang w:val="en-US" w:eastAsia="zh-CN"/>
              </w:rPr>
            </w:pPr>
            <w:r>
              <w:rPr>
                <w:rFonts w:hint="eastAsia"/>
                <w:b/>
                <w:bCs/>
                <w:vertAlign w:val="baseline"/>
                <w:lang w:val="en-US" w:eastAsia="zh-CN"/>
              </w:rPr>
              <w:t>十八大以来：推动建设相互尊重、公平正义、合作共赢的新型国际关系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dxa"/>
            <w:vMerge w:val="continue"/>
          </w:tcPr>
          <w:p>
            <w:pPr>
              <w:numPr>
                <w:ilvl w:val="0"/>
                <w:numId w:val="0"/>
              </w:numPr>
              <w:rPr>
                <w:rFonts w:hint="default"/>
                <w:b/>
                <w:bCs/>
                <w:vertAlign w:val="baseline"/>
                <w:lang w:val="en-US" w:eastAsia="zh-CN"/>
              </w:rPr>
            </w:pPr>
          </w:p>
        </w:tc>
        <w:tc>
          <w:tcPr>
            <w:tcW w:w="1080" w:type="dxa"/>
          </w:tcPr>
          <w:p>
            <w:pPr>
              <w:numPr>
                <w:ilvl w:val="0"/>
                <w:numId w:val="0"/>
              </w:numPr>
              <w:rPr>
                <w:rFonts w:hint="default"/>
                <w:b/>
                <w:bCs/>
                <w:vertAlign w:val="baseline"/>
                <w:lang w:val="en-US" w:eastAsia="zh-CN"/>
              </w:rPr>
            </w:pPr>
            <w:r>
              <w:rPr>
                <w:rFonts w:hint="eastAsia"/>
                <w:b/>
                <w:bCs/>
                <w:vertAlign w:val="baseline"/>
                <w:lang w:val="en-US" w:eastAsia="zh-CN"/>
              </w:rPr>
              <w:t>外交活动</w:t>
            </w:r>
          </w:p>
        </w:tc>
        <w:tc>
          <w:tcPr>
            <w:tcW w:w="6728" w:type="dxa"/>
          </w:tcPr>
          <w:p>
            <w:pPr>
              <w:numPr>
                <w:ilvl w:val="0"/>
                <w:numId w:val="0"/>
              </w:numPr>
              <w:rPr>
                <w:rFonts w:hint="eastAsia"/>
                <w:b/>
                <w:bCs/>
                <w:vertAlign w:val="baseline"/>
                <w:lang w:val="en-US" w:eastAsia="zh-CN"/>
              </w:rPr>
            </w:pPr>
            <w:r>
              <w:rPr>
                <w:rFonts w:hint="eastAsia"/>
                <w:b/>
                <w:bCs/>
                <w:vertAlign w:val="baseline"/>
                <w:lang w:val="en-US" w:eastAsia="zh-CN"/>
              </w:rPr>
              <w:t>对世界大国：推进协调合作，构建总体稳定、均衡发展的大国关系框架。</w:t>
            </w:r>
          </w:p>
          <w:p>
            <w:pPr>
              <w:numPr>
                <w:ilvl w:val="0"/>
                <w:numId w:val="0"/>
              </w:numPr>
              <w:rPr>
                <w:rFonts w:hint="eastAsia"/>
                <w:b/>
                <w:bCs/>
                <w:vertAlign w:val="baseline"/>
                <w:lang w:val="en-US" w:eastAsia="zh-CN"/>
              </w:rPr>
            </w:pPr>
            <w:r>
              <w:rPr>
                <w:rFonts w:hint="eastAsia"/>
                <w:b/>
                <w:bCs/>
                <w:vertAlign w:val="baseline"/>
                <w:lang w:val="en-US" w:eastAsia="zh-CN"/>
              </w:rPr>
              <w:t>对周边国家：提出“亲、诚、惠、容”理念，深化关系。</w:t>
            </w:r>
          </w:p>
          <w:p>
            <w:pPr>
              <w:numPr>
                <w:ilvl w:val="0"/>
                <w:numId w:val="0"/>
              </w:numPr>
              <w:rPr>
                <w:rFonts w:hint="eastAsia"/>
                <w:b/>
                <w:bCs/>
                <w:vertAlign w:val="baseline"/>
                <w:lang w:val="en-US" w:eastAsia="zh-CN"/>
              </w:rPr>
            </w:pPr>
            <w:r>
              <w:rPr>
                <w:rFonts w:hint="eastAsia"/>
                <w:b/>
                <w:bCs/>
                <w:vertAlign w:val="baseline"/>
                <w:lang w:val="en-US" w:eastAsia="zh-CN"/>
              </w:rPr>
              <w:t>对非洲国家：提出“真、实、亲、诚”原则，形成友好合作关系。</w:t>
            </w:r>
          </w:p>
          <w:p>
            <w:pPr>
              <w:numPr>
                <w:ilvl w:val="0"/>
                <w:numId w:val="0"/>
              </w:numPr>
              <w:rPr>
                <w:rFonts w:hint="default"/>
                <w:b/>
                <w:bCs/>
                <w:vertAlign w:val="baseline"/>
                <w:lang w:val="en-US" w:eastAsia="zh-CN"/>
              </w:rPr>
            </w:pPr>
            <w:r>
              <w:rPr>
                <w:rFonts w:hint="eastAsia"/>
                <w:b/>
                <w:bCs/>
                <w:vertAlign w:val="baseline"/>
                <w:lang w:val="en-US" w:eastAsia="zh-CN"/>
              </w:rPr>
              <w:t>对欧洲拉美国家：增进了解，加强合作。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dxa"/>
            <w:vMerge w:val="restart"/>
          </w:tcPr>
          <w:p>
            <w:pPr>
              <w:numPr>
                <w:ilvl w:val="0"/>
                <w:numId w:val="0"/>
              </w:numPr>
              <w:rPr>
                <w:rFonts w:hint="default"/>
                <w:b/>
                <w:bCs/>
                <w:vertAlign w:val="baseline"/>
                <w:lang w:val="en-US" w:eastAsia="zh-CN"/>
              </w:rPr>
            </w:pPr>
            <w:r>
              <w:rPr>
                <w:rFonts w:hint="eastAsia"/>
                <w:b/>
                <w:bCs/>
                <w:vertAlign w:val="baseline"/>
                <w:lang w:val="en-US" w:eastAsia="zh-CN"/>
              </w:rPr>
              <w:t>国际治理</w:t>
            </w:r>
          </w:p>
        </w:tc>
        <w:tc>
          <w:tcPr>
            <w:tcW w:w="1080" w:type="dxa"/>
          </w:tcPr>
          <w:p>
            <w:pPr>
              <w:numPr>
                <w:ilvl w:val="0"/>
                <w:numId w:val="0"/>
              </w:numPr>
              <w:rPr>
                <w:rFonts w:hint="eastAsia"/>
                <w:b/>
                <w:bCs/>
                <w:vertAlign w:val="baseline"/>
                <w:lang w:val="en-US" w:eastAsia="zh-CN"/>
              </w:rPr>
            </w:pPr>
            <w:r>
              <w:rPr>
                <w:rFonts w:hint="eastAsia"/>
                <w:b/>
                <w:bCs/>
                <w:vertAlign w:val="baseline"/>
                <w:lang w:val="en-US" w:eastAsia="zh-CN"/>
              </w:rPr>
              <w:t>以联合国</w:t>
            </w:r>
          </w:p>
          <w:p>
            <w:pPr>
              <w:numPr>
                <w:ilvl w:val="0"/>
                <w:numId w:val="0"/>
              </w:numPr>
              <w:rPr>
                <w:rFonts w:hint="default"/>
                <w:b/>
                <w:bCs/>
                <w:vertAlign w:val="baseline"/>
                <w:lang w:val="en-US" w:eastAsia="zh-CN"/>
              </w:rPr>
            </w:pPr>
            <w:r>
              <w:rPr>
                <w:rFonts w:hint="eastAsia"/>
                <w:b/>
                <w:bCs/>
                <w:vertAlign w:val="baseline"/>
                <w:lang w:val="en-US" w:eastAsia="zh-CN"/>
              </w:rPr>
              <w:t>为核心</w:t>
            </w:r>
          </w:p>
        </w:tc>
        <w:tc>
          <w:tcPr>
            <w:tcW w:w="6728" w:type="dxa"/>
          </w:tcPr>
          <w:p>
            <w:pPr>
              <w:numPr>
                <w:ilvl w:val="0"/>
                <w:numId w:val="0"/>
              </w:numPr>
              <w:rPr>
                <w:rFonts w:hint="default"/>
                <w:b/>
                <w:bCs/>
                <w:vertAlign w:val="baseline"/>
                <w:lang w:val="en-US" w:eastAsia="zh-CN"/>
              </w:rPr>
            </w:pPr>
            <w:r>
              <w:rPr>
                <w:rFonts w:hint="eastAsia"/>
                <w:b/>
                <w:bCs/>
                <w:vertAlign w:val="baseline"/>
                <w:lang w:val="en-US" w:eastAsia="zh-CN"/>
              </w:rPr>
              <w:t>中国作为联合国安理会常任理事国之一，倡导和平共处五项原则，支持联合国在国际事务中发挥核心作用。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dxa"/>
            <w:vMerge w:val="continue"/>
          </w:tcPr>
          <w:p>
            <w:pPr>
              <w:numPr>
                <w:ilvl w:val="0"/>
                <w:numId w:val="0"/>
              </w:numPr>
              <w:rPr>
                <w:rFonts w:hint="default"/>
                <w:b/>
                <w:bCs/>
                <w:vertAlign w:val="baseline"/>
                <w:lang w:val="en-US" w:eastAsia="zh-CN"/>
              </w:rPr>
            </w:pPr>
          </w:p>
        </w:tc>
        <w:tc>
          <w:tcPr>
            <w:tcW w:w="1080" w:type="dxa"/>
          </w:tcPr>
          <w:p>
            <w:pPr>
              <w:numPr>
                <w:ilvl w:val="0"/>
                <w:numId w:val="0"/>
              </w:numPr>
              <w:rPr>
                <w:rFonts w:hint="default"/>
                <w:b/>
                <w:bCs/>
                <w:vertAlign w:val="baseline"/>
                <w:lang w:val="en-US" w:eastAsia="zh-CN"/>
              </w:rPr>
            </w:pPr>
            <w:r>
              <w:rPr>
                <w:rFonts w:hint="eastAsia"/>
                <w:b/>
                <w:bCs/>
                <w:vertAlign w:val="baseline"/>
                <w:lang w:val="en-US" w:eastAsia="zh-CN"/>
              </w:rPr>
              <w:t>全球治理体系改革完善</w:t>
            </w:r>
          </w:p>
        </w:tc>
        <w:tc>
          <w:tcPr>
            <w:tcW w:w="6728" w:type="dxa"/>
          </w:tcPr>
          <w:p>
            <w:pPr>
              <w:numPr>
                <w:ilvl w:val="0"/>
                <w:numId w:val="0"/>
              </w:numPr>
              <w:rPr>
                <w:rFonts w:hint="eastAsia"/>
                <w:b/>
                <w:bCs/>
                <w:vertAlign w:val="baseline"/>
                <w:lang w:val="en-US" w:eastAsia="zh-CN"/>
              </w:rPr>
            </w:pPr>
            <w:r>
              <w:rPr>
                <w:rFonts w:hint="eastAsia"/>
                <w:b/>
                <w:bCs/>
                <w:vertAlign w:val="baseline"/>
                <w:lang w:val="en-US" w:eastAsia="zh-CN"/>
              </w:rPr>
              <w:t>气候治理：推动气候变化《巴黎协定》生效。</w:t>
            </w:r>
          </w:p>
          <w:p>
            <w:pPr>
              <w:numPr>
                <w:ilvl w:val="0"/>
                <w:numId w:val="0"/>
              </w:numPr>
              <w:rPr>
                <w:rFonts w:hint="eastAsia"/>
                <w:b/>
                <w:bCs/>
                <w:vertAlign w:val="baseline"/>
                <w:lang w:val="en-US" w:eastAsia="zh-CN"/>
              </w:rPr>
            </w:pPr>
            <w:r>
              <w:rPr>
                <w:rFonts w:hint="eastAsia"/>
                <w:b/>
                <w:bCs/>
                <w:vertAlign w:val="baseline"/>
                <w:lang w:val="en-US" w:eastAsia="zh-CN"/>
              </w:rPr>
              <w:t>金融体系：设立亚洲基础设施投资银行。</w:t>
            </w:r>
          </w:p>
          <w:p>
            <w:pPr>
              <w:numPr>
                <w:ilvl w:val="0"/>
                <w:numId w:val="0"/>
              </w:numPr>
              <w:rPr>
                <w:rFonts w:hint="default"/>
                <w:b/>
                <w:bCs/>
                <w:vertAlign w:val="baseline"/>
                <w:lang w:val="en-US" w:eastAsia="zh-CN"/>
              </w:rPr>
            </w:pPr>
            <w:r>
              <w:rPr>
                <w:rFonts w:hint="eastAsia"/>
                <w:b/>
                <w:bCs/>
                <w:vertAlign w:val="baseline"/>
                <w:lang w:val="en-US" w:eastAsia="zh-CN"/>
              </w:rPr>
              <w:t>一带一路：实现共商、共建、共享的核心理念。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dxa"/>
            <w:vMerge w:val="continue"/>
          </w:tcPr>
          <w:p>
            <w:pPr>
              <w:numPr>
                <w:ilvl w:val="0"/>
                <w:numId w:val="0"/>
              </w:numPr>
              <w:rPr>
                <w:rFonts w:hint="default"/>
                <w:b/>
                <w:bCs/>
                <w:vertAlign w:val="baseline"/>
                <w:lang w:val="en-US" w:eastAsia="zh-CN"/>
              </w:rPr>
            </w:pPr>
          </w:p>
        </w:tc>
        <w:tc>
          <w:tcPr>
            <w:tcW w:w="1080" w:type="dxa"/>
          </w:tcPr>
          <w:p>
            <w:pPr>
              <w:numPr>
                <w:ilvl w:val="0"/>
                <w:numId w:val="0"/>
              </w:numPr>
              <w:rPr>
                <w:rFonts w:hint="default"/>
                <w:b/>
                <w:bCs/>
                <w:vertAlign w:val="baseline"/>
                <w:lang w:val="en-US" w:eastAsia="zh-CN"/>
              </w:rPr>
            </w:pPr>
            <w:r>
              <w:rPr>
                <w:rFonts w:hint="eastAsia"/>
                <w:b/>
                <w:bCs/>
                <w:vertAlign w:val="baseline"/>
                <w:lang w:val="en-US" w:eastAsia="zh-CN"/>
              </w:rPr>
              <w:t>角色转换</w:t>
            </w:r>
          </w:p>
        </w:tc>
        <w:tc>
          <w:tcPr>
            <w:tcW w:w="6728" w:type="dxa"/>
          </w:tcPr>
          <w:p>
            <w:pPr>
              <w:numPr>
                <w:ilvl w:val="0"/>
                <w:numId w:val="0"/>
              </w:numPr>
              <w:rPr>
                <w:rFonts w:hint="default"/>
                <w:b/>
                <w:bCs/>
                <w:vertAlign w:val="baseline"/>
                <w:lang w:val="en-US" w:eastAsia="zh-CN"/>
              </w:rPr>
            </w:pPr>
            <w:r>
              <w:rPr>
                <w:rFonts w:hint="eastAsia"/>
                <w:b/>
                <w:bCs/>
                <w:vertAlign w:val="baseline"/>
                <w:lang w:val="en-US" w:eastAsia="zh-CN"/>
              </w:rPr>
              <w:t>从经济全球化的参与者变为推动者，坚持和平发展道路，推动构建人类命运共同体，为世界和平与发展提供中国方案。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3"/>
          </w:tcPr>
          <w:p>
            <w:pPr>
              <w:numPr>
                <w:ilvl w:val="0"/>
                <w:numId w:val="0"/>
              </w:numPr>
              <w:rPr>
                <w:rFonts w:hint="eastAsia"/>
                <w:b/>
                <w:bCs/>
                <w:vertAlign w:val="baseline"/>
                <w:lang w:val="en-US" w:eastAsia="zh-CN"/>
              </w:rPr>
            </w:pPr>
            <w:r>
              <w:rPr>
                <w:rFonts w:hint="eastAsia"/>
                <w:b/>
                <w:bCs/>
                <w:vertAlign w:val="baseline"/>
                <w:lang w:val="en-US" w:eastAsia="zh-CN"/>
              </w:rPr>
              <w:t>改革开放以来外交特点：</w:t>
            </w:r>
          </w:p>
          <w:p>
            <w:pPr>
              <w:numPr>
                <w:ilvl w:val="0"/>
                <w:numId w:val="33"/>
              </w:numPr>
              <w:rPr>
                <w:rFonts w:hint="eastAsia"/>
                <w:b/>
                <w:bCs/>
                <w:vertAlign w:val="baseline"/>
                <w:lang w:val="en-US" w:eastAsia="zh-CN"/>
              </w:rPr>
            </w:pPr>
            <w:r>
              <w:rPr>
                <w:rFonts w:hint="eastAsia"/>
                <w:b/>
                <w:bCs/>
                <w:vertAlign w:val="baseline"/>
                <w:lang w:val="en-US" w:eastAsia="zh-CN"/>
              </w:rPr>
              <w:t>中国始终坚持独立自主的和平外交政策，反对霸权主义，维护世界和平；</w:t>
            </w:r>
          </w:p>
          <w:p>
            <w:pPr>
              <w:numPr>
                <w:ilvl w:val="0"/>
                <w:numId w:val="33"/>
              </w:numPr>
              <w:rPr>
                <w:rFonts w:hint="default"/>
                <w:b/>
                <w:bCs/>
                <w:vertAlign w:val="baseline"/>
                <w:lang w:val="en-US" w:eastAsia="zh-CN"/>
              </w:rPr>
            </w:pPr>
            <w:r>
              <w:rPr>
                <w:rFonts w:hint="eastAsia"/>
                <w:b/>
                <w:bCs/>
                <w:vertAlign w:val="baseline"/>
                <w:lang w:val="en-US" w:eastAsia="zh-CN"/>
              </w:rPr>
              <w:t>中国推动建设相互尊重、公平正义、合作共赢的国际关系，坚持和平共处五项原则；</w:t>
            </w:r>
          </w:p>
          <w:p>
            <w:pPr>
              <w:numPr>
                <w:ilvl w:val="0"/>
                <w:numId w:val="33"/>
              </w:numPr>
              <w:rPr>
                <w:rFonts w:hint="default"/>
                <w:b/>
                <w:bCs/>
                <w:vertAlign w:val="baseline"/>
                <w:lang w:val="en-US" w:eastAsia="zh-CN"/>
              </w:rPr>
            </w:pPr>
            <w:r>
              <w:rPr>
                <w:rFonts w:hint="eastAsia"/>
                <w:b/>
                <w:bCs/>
                <w:vertAlign w:val="baseline"/>
                <w:lang w:val="en-US" w:eastAsia="zh-CN"/>
              </w:rPr>
              <w:t>中国实行全方位外交，国家之间应超越社会制度和意识形态差异，互利合作；</w:t>
            </w:r>
          </w:p>
          <w:p>
            <w:pPr>
              <w:numPr>
                <w:ilvl w:val="0"/>
                <w:numId w:val="33"/>
              </w:numPr>
              <w:rPr>
                <w:rFonts w:hint="default"/>
                <w:b/>
                <w:bCs/>
                <w:vertAlign w:val="baseline"/>
                <w:lang w:val="en-US" w:eastAsia="zh-CN"/>
              </w:rPr>
            </w:pPr>
            <w:r>
              <w:rPr>
                <w:rFonts w:hint="eastAsia"/>
                <w:b/>
                <w:bCs/>
                <w:vertAlign w:val="baseline"/>
                <w:lang w:val="en-US" w:eastAsia="zh-CN"/>
              </w:rPr>
              <w:t>中国积极参与联合国为中心的多边外交活动，建立新型区域合作模式；</w:t>
            </w:r>
          </w:p>
          <w:p>
            <w:pPr>
              <w:numPr>
                <w:ilvl w:val="0"/>
                <w:numId w:val="33"/>
              </w:numPr>
              <w:rPr>
                <w:rFonts w:hint="default"/>
                <w:b/>
                <w:bCs/>
                <w:vertAlign w:val="baseline"/>
                <w:lang w:val="en-US" w:eastAsia="zh-CN"/>
              </w:rPr>
            </w:pPr>
            <w:r>
              <w:rPr>
                <w:rFonts w:hint="eastAsia"/>
                <w:b/>
                <w:bCs/>
                <w:vertAlign w:val="baseline"/>
                <w:lang w:val="en-US" w:eastAsia="zh-CN"/>
              </w:rPr>
              <w:t>中国推行不结盟政策，独立自主，有利于世界和平与发展；</w:t>
            </w:r>
          </w:p>
          <w:p>
            <w:pPr>
              <w:numPr>
                <w:ilvl w:val="0"/>
                <w:numId w:val="33"/>
              </w:numPr>
              <w:rPr>
                <w:rFonts w:hint="default"/>
                <w:b/>
                <w:bCs/>
                <w:vertAlign w:val="baseline"/>
                <w:lang w:val="en-US" w:eastAsia="zh-CN"/>
              </w:rPr>
            </w:pPr>
            <w:r>
              <w:rPr>
                <w:rFonts w:hint="eastAsia"/>
                <w:b/>
                <w:bCs/>
                <w:vertAlign w:val="baseline"/>
                <w:lang w:val="en-US" w:eastAsia="zh-CN"/>
              </w:rPr>
              <w:t>中国坚持和平发展道路，推动构建人类命运共同体，为世界发展提供中国方案。</w:t>
            </w:r>
          </w:p>
        </w:tc>
      </w:tr>
    </w:tbl>
    <w:p>
      <w:pPr>
        <w:numPr>
          <w:ilvl w:val="0"/>
          <w:numId w:val="0"/>
        </w:numPr>
        <w:ind w:leftChars="0"/>
        <w:rPr>
          <w:rFonts w:hint="default"/>
          <w:b/>
          <w:bCs/>
          <w:lang w:val="en-US" w:eastAsia="zh-CN"/>
        </w:rPr>
      </w:pPr>
    </w:p>
    <w:p/>
    <w:p/>
    <w:p/>
    <w:p/>
    <w:p/>
    <w:p/>
    <w:p/>
    <w:p/>
    <w:p/>
    <w:p/>
    <w:p/>
    <w:p/>
    <w:p/>
    <w:p/>
    <w:p/>
    <w:p/>
    <w:p/>
    <w:p>
      <w:pPr>
        <w:pStyle w:val="4"/>
        <w:widowControl/>
        <w:shd w:val="clear" w:color="auto" w:fill="FFFFFF"/>
        <w:spacing w:before="0" w:beforeAutospacing="0" w:after="0" w:afterAutospacing="0" w:line="312" w:lineRule="atLeast"/>
        <w:jc w:val="center"/>
        <w:rPr>
          <w:rStyle w:val="8"/>
          <w:rFonts w:ascii="黑体" w:hAnsi="宋体" w:eastAsia="黑体" w:cs="黑体"/>
          <w:color w:val="333333"/>
          <w:spacing w:val="7"/>
          <w:sz w:val="28"/>
          <w:szCs w:val="28"/>
          <w:shd w:val="clear" w:color="auto" w:fill="FFFFFF"/>
        </w:rPr>
      </w:pPr>
      <w:r>
        <w:rPr>
          <w:rStyle w:val="8"/>
          <w:rFonts w:ascii="黑体" w:hAnsi="宋体" w:eastAsia="黑体" w:cs="黑体"/>
          <w:color w:val="333333"/>
          <w:spacing w:val="7"/>
          <w:sz w:val="28"/>
          <w:szCs w:val="28"/>
          <w:shd w:val="clear" w:color="auto" w:fill="FFFFFF"/>
        </w:rPr>
        <w:t>《中外历史纲要》</w:t>
      </w:r>
      <w:r>
        <w:rPr>
          <w:rStyle w:val="8"/>
          <w:rFonts w:hint="eastAsia" w:ascii="黑体" w:hAnsi="宋体" w:eastAsia="黑体" w:cs="黑体"/>
          <w:color w:val="333333"/>
          <w:spacing w:val="7"/>
          <w:sz w:val="28"/>
          <w:szCs w:val="28"/>
          <w:shd w:val="clear" w:color="auto" w:fill="FFFFFF"/>
          <w:lang w:eastAsia="zh-CN"/>
        </w:rPr>
        <w:t>（下）</w:t>
      </w:r>
      <w:r>
        <w:rPr>
          <w:rStyle w:val="8"/>
          <w:rFonts w:ascii="黑体" w:hAnsi="宋体" w:eastAsia="黑体" w:cs="黑体"/>
          <w:color w:val="333333"/>
          <w:spacing w:val="7"/>
          <w:sz w:val="28"/>
          <w:szCs w:val="28"/>
          <w:shd w:val="clear" w:color="auto" w:fill="FFFFFF"/>
        </w:rPr>
        <w:t>提纲</w:t>
      </w:r>
    </w:p>
    <w:p>
      <w:pPr>
        <w:pStyle w:val="4"/>
        <w:widowControl/>
        <w:shd w:val="clear" w:color="auto" w:fill="FFFFFF"/>
        <w:spacing w:before="0" w:beforeAutospacing="0" w:after="0" w:afterAutospacing="0" w:line="312" w:lineRule="atLeast"/>
        <w:jc w:val="center"/>
        <w:rPr>
          <w:rStyle w:val="8"/>
          <w:rFonts w:hint="eastAsia" w:ascii="黑体" w:hAnsi="宋体" w:eastAsia="黑体" w:cs="黑体"/>
          <w:color w:val="333333"/>
          <w:spacing w:val="7"/>
          <w:sz w:val="28"/>
          <w:szCs w:val="28"/>
          <w:shd w:val="clear" w:color="auto" w:fill="FFFFFF"/>
          <w:lang w:val="en-US" w:eastAsia="zh-CN"/>
        </w:rPr>
      </w:pPr>
      <w:r>
        <w:rPr>
          <w:rStyle w:val="8"/>
          <w:rFonts w:hint="eastAsia" w:ascii="黑体" w:hAnsi="宋体" w:eastAsia="黑体" w:cs="黑体"/>
          <w:color w:val="333333"/>
          <w:spacing w:val="7"/>
          <w:sz w:val="28"/>
          <w:szCs w:val="28"/>
          <w:shd w:val="clear" w:color="auto" w:fill="FFFFFF"/>
          <w:lang w:eastAsia="zh-CN"/>
        </w:rPr>
        <w:t>世界史相关知识</w:t>
      </w:r>
    </w:p>
    <w:p>
      <w:pPr>
        <w:rPr>
          <w:rFonts w:hint="eastAsia"/>
          <w:b/>
          <w:lang w:val="en-US" w:eastAsia="zh-CN"/>
        </w:rPr>
      </w:pPr>
      <w:r>
        <w:rPr>
          <w:rFonts w:hint="eastAsia"/>
          <w:b/>
          <w:lang w:val="en-US" w:eastAsia="zh-CN"/>
        </w:rPr>
        <w:t>世界史：世界历史是以世界全局的观点，综合考察世界各国和各地区、各民族的历史，研究和阐明人类历史的演变，揭示演变的规律和趋势。</w:t>
      </w:r>
    </w:p>
    <w:p>
      <w:pPr>
        <w:numPr>
          <w:ilvl w:val="0"/>
          <w:numId w:val="0"/>
        </w:numPr>
        <w:jc w:val="both"/>
      </w:pPr>
      <w:r>
        <w:drawing>
          <wp:inline distT="0" distB="0" distL="114300" distR="114300">
            <wp:extent cx="5266690" cy="2640330"/>
            <wp:effectExtent l="0" t="0" r="635" b="7620"/>
            <wp:docPr id="2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
                    <pic:cNvPicPr>
                      <a:picLocks noChangeAspect="1"/>
                    </pic:cNvPicPr>
                  </pic:nvPicPr>
                  <pic:blipFill>
                    <a:blip r:embed="rId66"/>
                    <a:stretch>
                      <a:fillRect/>
                    </a:stretch>
                  </pic:blipFill>
                  <pic:spPr>
                    <a:xfrm>
                      <a:off x="0" y="0"/>
                      <a:ext cx="5266690" cy="2640330"/>
                    </a:xfrm>
                    <a:prstGeom prst="rect">
                      <a:avLst/>
                    </a:prstGeom>
                    <a:noFill/>
                    <a:ln>
                      <a:noFill/>
                    </a:ln>
                  </pic:spPr>
                </pic:pic>
              </a:graphicData>
            </a:graphic>
          </wp:inline>
        </w:drawing>
      </w:r>
    </w:p>
    <w:p>
      <w:pPr>
        <w:numPr>
          <w:ilvl w:val="0"/>
          <w:numId w:val="0"/>
        </w:numPr>
        <w:jc w:val="both"/>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9"/>
        <w:gridCol w:w="5910"/>
        <w:gridCol w:w="15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9" w:type="dxa"/>
          </w:tcPr>
          <w:p>
            <w:pPr>
              <w:numPr>
                <w:ilvl w:val="0"/>
                <w:numId w:val="0"/>
              </w:numPr>
              <w:jc w:val="both"/>
              <w:rPr>
                <w:rFonts w:hint="eastAsia"/>
                <w:vertAlign w:val="baseline"/>
                <w:lang w:val="en-US" w:eastAsia="zh-CN"/>
              </w:rPr>
            </w:pPr>
            <w:r>
              <w:rPr>
                <w:rFonts w:hint="eastAsia"/>
                <w:vertAlign w:val="baseline"/>
                <w:lang w:val="en-US" w:eastAsia="zh-CN"/>
              </w:rPr>
              <w:t>社会形态</w:t>
            </w:r>
          </w:p>
        </w:tc>
        <w:tc>
          <w:tcPr>
            <w:tcW w:w="5910" w:type="dxa"/>
          </w:tcPr>
          <w:p>
            <w:pPr>
              <w:numPr>
                <w:ilvl w:val="0"/>
                <w:numId w:val="0"/>
              </w:numPr>
              <w:jc w:val="center"/>
              <w:rPr>
                <w:rFonts w:hint="eastAsia"/>
                <w:vertAlign w:val="baseline"/>
                <w:lang w:val="en-US" w:eastAsia="zh-CN"/>
              </w:rPr>
            </w:pPr>
            <w:r>
              <w:rPr>
                <w:rFonts w:hint="eastAsia"/>
                <w:vertAlign w:val="baseline"/>
                <w:lang w:val="en-US" w:eastAsia="zh-CN"/>
              </w:rPr>
              <w:t>社会特征</w:t>
            </w:r>
          </w:p>
        </w:tc>
        <w:tc>
          <w:tcPr>
            <w:tcW w:w="1521" w:type="dxa"/>
          </w:tcPr>
          <w:p>
            <w:pPr>
              <w:numPr>
                <w:ilvl w:val="0"/>
                <w:numId w:val="0"/>
              </w:numPr>
              <w:jc w:val="center"/>
              <w:rPr>
                <w:rFonts w:hint="eastAsia"/>
                <w:vertAlign w:val="baseline"/>
                <w:lang w:val="en-US" w:eastAsia="zh-CN"/>
              </w:rPr>
            </w:pPr>
            <w:r>
              <w:rPr>
                <w:rFonts w:hint="eastAsia"/>
                <w:vertAlign w:val="baseline"/>
                <w:lang w:val="en-US" w:eastAsia="zh-CN"/>
              </w:rPr>
              <w:t>土地制度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9" w:type="dxa"/>
          </w:tcPr>
          <w:p>
            <w:pPr>
              <w:numPr>
                <w:ilvl w:val="0"/>
                <w:numId w:val="0"/>
              </w:numPr>
              <w:jc w:val="both"/>
              <w:rPr>
                <w:rFonts w:hint="eastAsia"/>
                <w:b/>
                <w:bCs/>
                <w:vertAlign w:val="baseline"/>
                <w:lang w:val="en-US" w:eastAsia="zh-CN"/>
              </w:rPr>
            </w:pPr>
            <w:r>
              <w:rPr>
                <w:rFonts w:hint="eastAsia"/>
                <w:b/>
                <w:bCs/>
                <w:vertAlign w:val="baseline"/>
                <w:lang w:val="en-US" w:eastAsia="zh-CN"/>
              </w:rPr>
              <w:t>原始社会</w:t>
            </w:r>
          </w:p>
        </w:tc>
        <w:tc>
          <w:tcPr>
            <w:tcW w:w="5910" w:type="dxa"/>
          </w:tcPr>
          <w:p>
            <w:pPr>
              <w:numPr>
                <w:ilvl w:val="0"/>
                <w:numId w:val="0"/>
              </w:numPr>
              <w:jc w:val="both"/>
              <w:rPr>
                <w:rFonts w:hint="eastAsia"/>
                <w:vertAlign w:val="baseline"/>
                <w:lang w:val="en-US" w:eastAsia="zh-CN"/>
              </w:rPr>
            </w:pPr>
            <w:r>
              <w:rPr>
                <w:rFonts w:hint="eastAsia"/>
                <w:b/>
                <w:bCs/>
                <w:vertAlign w:val="baseline"/>
                <w:lang w:val="en-US" w:eastAsia="zh-CN"/>
              </w:rPr>
              <w:t>生产力低下</w:t>
            </w:r>
            <w:r>
              <w:rPr>
                <w:rFonts w:hint="eastAsia"/>
                <w:vertAlign w:val="baseline"/>
                <w:lang w:val="en-US" w:eastAsia="zh-CN"/>
              </w:rPr>
              <w:t>，人类依靠采集渔猎为生，</w:t>
            </w:r>
            <w:r>
              <w:rPr>
                <w:rFonts w:hint="eastAsia"/>
                <w:b/>
                <w:bCs/>
                <w:vertAlign w:val="baseline"/>
                <w:lang w:val="en-US" w:eastAsia="zh-CN"/>
              </w:rPr>
              <w:t>没有私有财产和阶级</w:t>
            </w:r>
            <w:r>
              <w:rPr>
                <w:rFonts w:hint="eastAsia"/>
                <w:vertAlign w:val="baseline"/>
                <w:lang w:val="en-US" w:eastAsia="zh-CN"/>
              </w:rPr>
              <w:t>，社会组织为以血缘为纽带的</w:t>
            </w:r>
            <w:r>
              <w:rPr>
                <w:rFonts w:hint="eastAsia"/>
                <w:b/>
                <w:bCs/>
                <w:vertAlign w:val="baseline"/>
                <w:lang w:val="en-US" w:eastAsia="zh-CN"/>
              </w:rPr>
              <w:t>氏族公社</w:t>
            </w:r>
            <w:r>
              <w:rPr>
                <w:rFonts w:hint="eastAsia"/>
                <w:vertAlign w:val="baseline"/>
                <w:lang w:val="en-US" w:eastAsia="zh-CN"/>
              </w:rPr>
              <w:t>。</w:t>
            </w:r>
          </w:p>
        </w:tc>
        <w:tc>
          <w:tcPr>
            <w:tcW w:w="1521" w:type="dxa"/>
          </w:tcPr>
          <w:p>
            <w:pPr>
              <w:numPr>
                <w:ilvl w:val="0"/>
                <w:numId w:val="0"/>
              </w:numPr>
              <w:jc w:val="both"/>
              <w:rPr>
                <w:rFonts w:hint="eastAsia"/>
                <w:vertAlign w:val="baseline"/>
                <w:lang w:val="en-US" w:eastAsia="zh-CN"/>
              </w:rPr>
            </w:pPr>
            <w:r>
              <w:rPr>
                <w:rFonts w:hint="eastAsia"/>
                <w:vertAlign w:val="baseline"/>
                <w:lang w:val="en-US" w:eastAsia="zh-CN"/>
              </w:rPr>
              <w:t>氏族土地</w:t>
            </w:r>
            <w:r>
              <w:rPr>
                <w:rFonts w:hint="eastAsia"/>
                <w:b/>
                <w:bCs/>
                <w:vertAlign w:val="baseline"/>
                <w:lang w:val="en-US" w:eastAsia="zh-CN"/>
              </w:rPr>
              <w:t>公有制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9" w:type="dxa"/>
          </w:tcPr>
          <w:p>
            <w:pPr>
              <w:numPr>
                <w:ilvl w:val="0"/>
                <w:numId w:val="0"/>
              </w:numPr>
              <w:jc w:val="both"/>
              <w:rPr>
                <w:rFonts w:hint="eastAsia"/>
                <w:b/>
                <w:bCs/>
                <w:vertAlign w:val="baseline"/>
                <w:lang w:val="en-US" w:eastAsia="zh-CN"/>
              </w:rPr>
            </w:pPr>
            <w:r>
              <w:rPr>
                <w:rFonts w:hint="eastAsia"/>
                <w:b/>
                <w:bCs/>
                <w:vertAlign w:val="baseline"/>
                <w:lang w:val="en-US" w:eastAsia="zh-CN"/>
              </w:rPr>
              <w:t>奴隶社会</w:t>
            </w:r>
          </w:p>
        </w:tc>
        <w:tc>
          <w:tcPr>
            <w:tcW w:w="5910" w:type="dxa"/>
          </w:tcPr>
          <w:p>
            <w:pPr>
              <w:numPr>
                <w:ilvl w:val="0"/>
                <w:numId w:val="0"/>
              </w:numPr>
              <w:jc w:val="both"/>
              <w:rPr>
                <w:rFonts w:hint="eastAsia"/>
                <w:vertAlign w:val="baseline"/>
                <w:lang w:val="en-US" w:eastAsia="zh-CN"/>
              </w:rPr>
            </w:pPr>
            <w:r>
              <w:rPr>
                <w:rFonts w:hint="eastAsia"/>
                <w:vertAlign w:val="baseline"/>
                <w:lang w:val="en-US" w:eastAsia="zh-CN"/>
              </w:rPr>
              <w:t>以</w:t>
            </w:r>
            <w:r>
              <w:rPr>
                <w:rFonts w:hint="eastAsia"/>
                <w:b/>
                <w:bCs/>
                <w:vertAlign w:val="baseline"/>
                <w:lang w:val="en-US" w:eastAsia="zh-CN"/>
              </w:rPr>
              <w:t>奴隶</w:t>
            </w:r>
            <w:r>
              <w:rPr>
                <w:rFonts w:hint="eastAsia"/>
                <w:b w:val="0"/>
                <w:bCs w:val="0"/>
                <w:vertAlign w:val="baseline"/>
                <w:lang w:val="en-US" w:eastAsia="zh-CN"/>
              </w:rPr>
              <w:t>为主要劳动力</w:t>
            </w:r>
            <w:r>
              <w:rPr>
                <w:rFonts w:hint="eastAsia"/>
                <w:vertAlign w:val="baseline"/>
                <w:lang w:val="en-US" w:eastAsia="zh-CN"/>
              </w:rPr>
              <w:t>的社会，</w:t>
            </w:r>
            <w:r>
              <w:rPr>
                <w:rFonts w:hint="eastAsia"/>
                <w:b/>
                <w:bCs/>
                <w:vertAlign w:val="baseline"/>
                <w:lang w:val="en-US" w:eastAsia="zh-CN"/>
              </w:rPr>
              <w:t>私有制和阶级、国家</w:t>
            </w:r>
            <w:r>
              <w:rPr>
                <w:rFonts w:hint="eastAsia"/>
                <w:vertAlign w:val="baseline"/>
                <w:lang w:val="en-US" w:eastAsia="zh-CN"/>
              </w:rPr>
              <w:t>出现，奴隶主压迫和剥削奴隶。</w:t>
            </w:r>
          </w:p>
        </w:tc>
        <w:tc>
          <w:tcPr>
            <w:tcW w:w="1521" w:type="dxa"/>
          </w:tcPr>
          <w:p>
            <w:pPr>
              <w:numPr>
                <w:ilvl w:val="0"/>
                <w:numId w:val="0"/>
              </w:numPr>
              <w:jc w:val="both"/>
              <w:rPr>
                <w:rFonts w:hint="eastAsia"/>
                <w:vertAlign w:val="baseline"/>
                <w:lang w:val="en-US" w:eastAsia="zh-CN"/>
              </w:rPr>
            </w:pPr>
            <w:r>
              <w:rPr>
                <w:rFonts w:hint="eastAsia"/>
                <w:vertAlign w:val="baseline"/>
                <w:lang w:val="en-US" w:eastAsia="zh-CN"/>
              </w:rPr>
              <w:t>奴隶主土地国有制（</w:t>
            </w:r>
            <w:r>
              <w:rPr>
                <w:rFonts w:hint="eastAsia"/>
                <w:b/>
                <w:bCs/>
                <w:vertAlign w:val="baseline"/>
                <w:lang w:val="en-US" w:eastAsia="zh-CN"/>
              </w:rPr>
              <w:t>私有制</w:t>
            </w:r>
            <w:r>
              <w:rPr>
                <w:rFonts w:hint="eastAsia"/>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9" w:type="dxa"/>
          </w:tcPr>
          <w:p>
            <w:pPr>
              <w:numPr>
                <w:ilvl w:val="0"/>
                <w:numId w:val="0"/>
              </w:numPr>
              <w:jc w:val="both"/>
              <w:rPr>
                <w:rFonts w:hint="eastAsia"/>
                <w:b/>
                <w:bCs/>
                <w:vertAlign w:val="baseline"/>
                <w:lang w:val="en-US" w:eastAsia="zh-CN"/>
              </w:rPr>
            </w:pPr>
            <w:r>
              <w:rPr>
                <w:rFonts w:hint="eastAsia"/>
                <w:b/>
                <w:bCs/>
                <w:vertAlign w:val="baseline"/>
                <w:lang w:val="en-US" w:eastAsia="zh-CN"/>
              </w:rPr>
              <w:t>封建社会</w:t>
            </w:r>
          </w:p>
        </w:tc>
        <w:tc>
          <w:tcPr>
            <w:tcW w:w="5910" w:type="dxa"/>
          </w:tcPr>
          <w:p>
            <w:pPr>
              <w:numPr>
                <w:ilvl w:val="0"/>
                <w:numId w:val="0"/>
              </w:numPr>
              <w:jc w:val="both"/>
              <w:rPr>
                <w:rFonts w:hint="eastAsia"/>
                <w:vertAlign w:val="baseline"/>
                <w:lang w:val="en-US" w:eastAsia="zh-CN"/>
              </w:rPr>
            </w:pPr>
            <w:r>
              <w:rPr>
                <w:rFonts w:hint="eastAsia"/>
                <w:vertAlign w:val="baseline"/>
                <w:lang w:val="en-US" w:eastAsia="zh-CN"/>
              </w:rPr>
              <w:t>以</w:t>
            </w:r>
            <w:r>
              <w:rPr>
                <w:rFonts w:hint="eastAsia"/>
                <w:b/>
                <w:bCs/>
                <w:vertAlign w:val="baseline"/>
                <w:lang w:val="en-US" w:eastAsia="zh-CN"/>
              </w:rPr>
              <w:t>农民/农奴</w:t>
            </w:r>
            <w:r>
              <w:rPr>
                <w:rFonts w:hint="eastAsia"/>
                <w:b w:val="0"/>
                <w:bCs w:val="0"/>
                <w:vertAlign w:val="baseline"/>
                <w:lang w:val="en-US" w:eastAsia="zh-CN"/>
              </w:rPr>
              <w:t>为主要劳动力</w:t>
            </w:r>
            <w:r>
              <w:rPr>
                <w:rFonts w:hint="eastAsia"/>
                <w:vertAlign w:val="baseline"/>
                <w:lang w:val="en-US" w:eastAsia="zh-CN"/>
              </w:rPr>
              <w:t>的社会，</w:t>
            </w:r>
            <w:r>
              <w:rPr>
                <w:rFonts w:hint="eastAsia"/>
                <w:b/>
                <w:bCs/>
                <w:vertAlign w:val="baseline"/>
                <w:lang w:val="en-US" w:eastAsia="zh-CN"/>
              </w:rPr>
              <w:t>地主阶级是统治阶级，压迫和剥削农民</w:t>
            </w:r>
            <w:r>
              <w:rPr>
                <w:rFonts w:hint="eastAsia"/>
                <w:vertAlign w:val="baseline"/>
                <w:lang w:val="en-US" w:eastAsia="zh-CN"/>
              </w:rPr>
              <w:t>。</w:t>
            </w:r>
          </w:p>
        </w:tc>
        <w:tc>
          <w:tcPr>
            <w:tcW w:w="1521" w:type="dxa"/>
          </w:tcPr>
          <w:p>
            <w:pPr>
              <w:numPr>
                <w:ilvl w:val="0"/>
                <w:numId w:val="0"/>
              </w:numPr>
              <w:jc w:val="both"/>
              <w:rPr>
                <w:rFonts w:hint="eastAsia"/>
                <w:vertAlign w:val="baseline"/>
                <w:lang w:val="en-US" w:eastAsia="zh-CN"/>
              </w:rPr>
            </w:pPr>
            <w:r>
              <w:rPr>
                <w:rFonts w:hint="eastAsia"/>
                <w:vertAlign w:val="baseline"/>
                <w:lang w:val="en-US" w:eastAsia="zh-CN"/>
              </w:rPr>
              <w:t>地主土地</w:t>
            </w:r>
            <w:r>
              <w:rPr>
                <w:rFonts w:hint="eastAsia"/>
                <w:b/>
                <w:bCs/>
                <w:vertAlign w:val="baseline"/>
                <w:lang w:val="en-US" w:eastAsia="zh-CN"/>
              </w:rPr>
              <w:t>私有制</w:t>
            </w:r>
            <w:r>
              <w:rPr>
                <w:rFonts w:hint="eastAsia"/>
                <w:vertAlign w:val="baseline"/>
                <w:lang w:val="en-US" w:eastAsia="zh-CN"/>
              </w:rPr>
              <w:t>为主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9" w:type="dxa"/>
          </w:tcPr>
          <w:p>
            <w:pPr>
              <w:numPr>
                <w:ilvl w:val="0"/>
                <w:numId w:val="0"/>
              </w:numPr>
              <w:jc w:val="both"/>
              <w:rPr>
                <w:rFonts w:hint="eastAsia"/>
                <w:b/>
                <w:bCs/>
                <w:vertAlign w:val="baseline"/>
                <w:lang w:val="en-US" w:eastAsia="zh-CN"/>
              </w:rPr>
            </w:pPr>
            <w:r>
              <w:rPr>
                <w:rFonts w:hint="eastAsia"/>
                <w:b/>
                <w:bCs/>
                <w:vertAlign w:val="baseline"/>
                <w:lang w:val="en-US" w:eastAsia="zh-CN"/>
              </w:rPr>
              <w:t>资本主义社会</w:t>
            </w:r>
          </w:p>
        </w:tc>
        <w:tc>
          <w:tcPr>
            <w:tcW w:w="5910" w:type="dxa"/>
          </w:tcPr>
          <w:p>
            <w:pPr>
              <w:numPr>
                <w:ilvl w:val="0"/>
                <w:numId w:val="0"/>
              </w:numPr>
              <w:jc w:val="both"/>
              <w:rPr>
                <w:rFonts w:hint="eastAsia" w:eastAsia="宋体"/>
                <w:vertAlign w:val="baseline"/>
                <w:lang w:val="en-US" w:eastAsia="zh-CN"/>
              </w:rPr>
            </w:pPr>
            <w:r>
              <w:rPr>
                <w:rFonts w:hint="eastAsia"/>
                <w:vertAlign w:val="baseline"/>
                <w:lang w:val="en-US" w:eastAsia="zh-CN"/>
              </w:rPr>
              <w:t>以</w:t>
            </w:r>
            <w:r>
              <w:rPr>
                <w:rFonts w:hint="eastAsia"/>
                <w:b/>
                <w:bCs/>
                <w:vertAlign w:val="baseline"/>
                <w:lang w:val="en-US" w:eastAsia="zh-CN"/>
              </w:rPr>
              <w:t>工人</w:t>
            </w:r>
            <w:r>
              <w:rPr>
                <w:rFonts w:hint="eastAsia"/>
                <w:vertAlign w:val="baseline"/>
                <w:lang w:val="en-US" w:eastAsia="zh-CN"/>
              </w:rPr>
              <w:t>为主要劳动力的社会，</w:t>
            </w:r>
            <w:r>
              <w:rPr>
                <w:rFonts w:hint="eastAsia"/>
                <w:b/>
                <w:bCs/>
                <w:vertAlign w:val="baseline"/>
                <w:lang w:val="en-US" w:eastAsia="zh-CN"/>
              </w:rPr>
              <w:t>商品经济和工业生产</w:t>
            </w:r>
            <w:r>
              <w:rPr>
                <w:rFonts w:hint="eastAsia"/>
                <w:vertAlign w:val="baseline"/>
                <w:lang w:val="en-US" w:eastAsia="zh-CN"/>
              </w:rPr>
              <w:t>高度发展，</w:t>
            </w:r>
            <w:r>
              <w:rPr>
                <w:rFonts w:hint="eastAsia" w:ascii="Arial" w:hAnsi="Arial" w:eastAsia="宋体" w:cs="Arial"/>
                <w:b/>
                <w:bCs/>
                <w:i w:val="0"/>
                <w:caps w:val="0"/>
                <w:color w:val="333333"/>
                <w:spacing w:val="0"/>
                <w:sz w:val="21"/>
                <w:szCs w:val="21"/>
                <w:shd w:val="clear" w:fill="FFFFFF"/>
              </w:rPr>
              <w:t>资本家</w:t>
            </w:r>
            <w:r>
              <w:rPr>
                <w:rFonts w:hint="eastAsia" w:ascii="Arial" w:hAnsi="Arial" w:cs="Arial"/>
                <w:b/>
                <w:bCs/>
                <w:i w:val="0"/>
                <w:caps w:val="0"/>
                <w:color w:val="333333"/>
                <w:spacing w:val="0"/>
                <w:sz w:val="21"/>
                <w:szCs w:val="21"/>
                <w:shd w:val="clear" w:fill="FFFFFF"/>
                <w:lang w:eastAsia="zh-CN"/>
              </w:rPr>
              <w:t>私有</w:t>
            </w:r>
            <w:r>
              <w:rPr>
                <w:rFonts w:hint="eastAsia" w:ascii="Arial" w:hAnsi="Arial" w:eastAsia="宋体" w:cs="Arial"/>
                <w:b/>
                <w:bCs/>
                <w:i w:val="0"/>
                <w:caps w:val="0"/>
                <w:color w:val="333333"/>
                <w:spacing w:val="0"/>
                <w:sz w:val="21"/>
                <w:szCs w:val="21"/>
                <w:shd w:val="clear" w:fill="FFFFFF"/>
              </w:rPr>
              <w:t>资本</w:t>
            </w:r>
            <w:r>
              <w:rPr>
                <w:rFonts w:hint="eastAsia" w:ascii="Arial" w:hAnsi="Arial" w:cs="Arial"/>
                <w:b/>
                <w:bCs/>
                <w:i w:val="0"/>
                <w:caps w:val="0"/>
                <w:color w:val="333333"/>
                <w:spacing w:val="0"/>
                <w:sz w:val="21"/>
                <w:szCs w:val="21"/>
                <w:shd w:val="clear" w:fill="FFFFFF"/>
                <w:lang w:eastAsia="zh-CN"/>
              </w:rPr>
              <w:t>，</w:t>
            </w:r>
            <w:r>
              <w:rPr>
                <w:rFonts w:hint="eastAsia" w:ascii="Arial" w:hAnsi="Arial" w:eastAsia="宋体" w:cs="Arial"/>
                <w:b/>
                <w:bCs/>
                <w:i w:val="0"/>
                <w:caps w:val="0"/>
                <w:color w:val="333333"/>
                <w:spacing w:val="0"/>
                <w:sz w:val="21"/>
                <w:szCs w:val="21"/>
                <w:shd w:val="clear" w:fill="FFFFFF"/>
              </w:rPr>
              <w:t>雇佣</w:t>
            </w:r>
            <w:r>
              <w:rPr>
                <w:rFonts w:hint="eastAsia" w:ascii="Arial" w:hAnsi="Arial" w:cs="Arial"/>
                <w:b/>
                <w:bCs/>
                <w:i w:val="0"/>
                <w:caps w:val="0"/>
                <w:color w:val="333333"/>
                <w:spacing w:val="0"/>
                <w:sz w:val="21"/>
                <w:szCs w:val="21"/>
                <w:shd w:val="clear" w:fill="FFFFFF"/>
                <w:lang w:eastAsia="zh-CN"/>
              </w:rPr>
              <w:t>劳动力（压迫和剥削工人）</w:t>
            </w:r>
            <w:r>
              <w:rPr>
                <w:rFonts w:hint="eastAsia" w:ascii="Arial" w:hAnsi="Arial" w:cs="Arial"/>
                <w:i w:val="0"/>
                <w:caps w:val="0"/>
                <w:color w:val="333333"/>
                <w:spacing w:val="0"/>
                <w:sz w:val="21"/>
                <w:szCs w:val="21"/>
                <w:shd w:val="clear" w:fill="FFFFFF"/>
                <w:lang w:eastAsia="zh-CN"/>
              </w:rPr>
              <w:t>的社会制度。</w:t>
            </w:r>
          </w:p>
        </w:tc>
        <w:tc>
          <w:tcPr>
            <w:tcW w:w="1521" w:type="dxa"/>
          </w:tcPr>
          <w:p>
            <w:pPr>
              <w:numPr>
                <w:ilvl w:val="0"/>
                <w:numId w:val="0"/>
              </w:numPr>
              <w:jc w:val="both"/>
              <w:rPr>
                <w:rFonts w:hint="eastAsia"/>
                <w:vertAlign w:val="baseline"/>
                <w:lang w:val="en-US" w:eastAsia="zh-CN"/>
              </w:rPr>
            </w:pPr>
            <w:r>
              <w:rPr>
                <w:rFonts w:hint="eastAsia"/>
                <w:vertAlign w:val="baseline"/>
                <w:lang w:val="en-US" w:eastAsia="zh-CN"/>
              </w:rPr>
              <w:t>资本主义土地</w:t>
            </w:r>
            <w:r>
              <w:rPr>
                <w:rFonts w:hint="eastAsia"/>
                <w:b/>
                <w:bCs/>
                <w:vertAlign w:val="baseline"/>
                <w:lang w:val="en-US" w:eastAsia="zh-CN"/>
              </w:rPr>
              <w:t>私有制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9" w:type="dxa"/>
          </w:tcPr>
          <w:p>
            <w:pPr>
              <w:numPr>
                <w:ilvl w:val="0"/>
                <w:numId w:val="0"/>
              </w:numPr>
              <w:jc w:val="both"/>
              <w:rPr>
                <w:rFonts w:hint="eastAsia"/>
                <w:b/>
                <w:bCs/>
                <w:vertAlign w:val="baseline"/>
                <w:lang w:val="en-US" w:eastAsia="zh-CN"/>
              </w:rPr>
            </w:pPr>
            <w:r>
              <w:rPr>
                <w:rFonts w:hint="eastAsia"/>
                <w:b/>
                <w:bCs/>
                <w:vertAlign w:val="baseline"/>
                <w:lang w:val="en-US" w:eastAsia="zh-CN"/>
              </w:rPr>
              <w:t>社会主义社会</w:t>
            </w:r>
          </w:p>
          <w:p>
            <w:pPr>
              <w:numPr>
                <w:ilvl w:val="0"/>
                <w:numId w:val="0"/>
              </w:numPr>
              <w:jc w:val="both"/>
              <w:rPr>
                <w:rFonts w:hint="eastAsia"/>
                <w:b/>
                <w:bCs/>
                <w:vertAlign w:val="baseline"/>
                <w:lang w:val="en-US" w:eastAsia="zh-CN"/>
              </w:rPr>
            </w:pPr>
            <w:r>
              <w:rPr>
                <w:rFonts w:hint="eastAsia"/>
                <w:b/>
                <w:bCs/>
                <w:vertAlign w:val="baseline"/>
                <w:lang w:val="en-US" w:eastAsia="zh-CN"/>
              </w:rPr>
              <w:t>和共产主义社会</w:t>
            </w:r>
          </w:p>
        </w:tc>
        <w:tc>
          <w:tcPr>
            <w:tcW w:w="5910" w:type="dxa"/>
          </w:tcPr>
          <w:p>
            <w:pPr>
              <w:numPr>
                <w:ilvl w:val="0"/>
                <w:numId w:val="0"/>
              </w:numPr>
              <w:jc w:val="both"/>
              <w:rPr>
                <w:rFonts w:hint="eastAsia" w:ascii="Arial" w:hAnsi="Arial" w:eastAsia="宋体" w:cs="Arial"/>
                <w:i w:val="0"/>
                <w:caps w:val="0"/>
                <w:color w:val="333333"/>
                <w:spacing w:val="0"/>
                <w:sz w:val="21"/>
                <w:szCs w:val="21"/>
                <w:shd w:val="clear" w:fill="FFFFFF"/>
              </w:rPr>
            </w:pPr>
            <w:r>
              <w:rPr>
                <w:rFonts w:hint="eastAsia" w:ascii="Arial" w:hAnsi="Arial" w:cs="Arial"/>
                <w:i w:val="0"/>
                <w:caps w:val="0"/>
                <w:color w:val="333333"/>
                <w:spacing w:val="0"/>
                <w:sz w:val="21"/>
                <w:szCs w:val="21"/>
                <w:shd w:val="clear" w:fill="FFFFFF"/>
                <w:lang w:eastAsia="zh-CN"/>
              </w:rPr>
              <w:t>社会主义；</w:t>
            </w:r>
            <w:r>
              <w:rPr>
                <w:rFonts w:hint="eastAsia" w:ascii="Arial" w:hAnsi="Arial" w:cs="Arial"/>
                <w:b/>
                <w:bCs/>
                <w:i w:val="0"/>
                <w:caps w:val="0"/>
                <w:color w:val="333333"/>
                <w:spacing w:val="0"/>
                <w:sz w:val="21"/>
                <w:szCs w:val="21"/>
                <w:shd w:val="clear" w:fill="FFFFFF"/>
                <w:lang w:eastAsia="zh-CN"/>
              </w:rPr>
              <w:t>无产阶级专政</w:t>
            </w:r>
            <w:r>
              <w:rPr>
                <w:rFonts w:hint="eastAsia" w:ascii="Arial" w:hAnsi="Arial" w:cs="Arial"/>
                <w:i w:val="0"/>
                <w:caps w:val="0"/>
                <w:color w:val="333333"/>
                <w:spacing w:val="0"/>
                <w:sz w:val="21"/>
                <w:szCs w:val="21"/>
                <w:shd w:val="clear" w:fill="FFFFFF"/>
                <w:lang w:eastAsia="zh-CN"/>
              </w:rPr>
              <w:t>，</w:t>
            </w:r>
            <w:r>
              <w:rPr>
                <w:rFonts w:hint="eastAsia" w:ascii="Arial" w:hAnsi="Arial" w:eastAsia="宋体" w:cs="Arial"/>
                <w:i w:val="0"/>
                <w:caps w:val="0"/>
                <w:color w:val="333333"/>
                <w:spacing w:val="0"/>
                <w:sz w:val="21"/>
                <w:szCs w:val="21"/>
                <w:shd w:val="clear" w:fill="FFFFFF"/>
              </w:rPr>
              <w:t>解放生产力，发展生产力，消灭剥削，消除两极分化，最终达到共同富裕。</w:t>
            </w:r>
          </w:p>
          <w:p>
            <w:pPr>
              <w:numPr>
                <w:ilvl w:val="0"/>
                <w:numId w:val="0"/>
              </w:numPr>
              <w:jc w:val="both"/>
              <w:rPr>
                <w:rFonts w:hint="eastAsia" w:ascii="Arial" w:hAnsi="Arial" w:eastAsia="宋体" w:cs="Arial"/>
                <w:i w:val="0"/>
                <w:caps w:val="0"/>
                <w:color w:val="333333"/>
                <w:spacing w:val="0"/>
                <w:sz w:val="21"/>
                <w:szCs w:val="21"/>
                <w:shd w:val="clear" w:fill="FFFFFF"/>
                <w:lang w:val="en-US" w:eastAsia="zh-CN"/>
              </w:rPr>
            </w:pPr>
            <w:r>
              <w:rPr>
                <w:rFonts w:hint="eastAsia" w:ascii="Arial" w:hAnsi="Arial" w:eastAsia="宋体" w:cs="Arial"/>
                <w:i w:val="0"/>
                <w:caps w:val="0"/>
                <w:color w:val="333333"/>
                <w:spacing w:val="0"/>
                <w:sz w:val="21"/>
                <w:szCs w:val="21"/>
                <w:shd w:val="clear" w:fill="FFFFFF"/>
                <w:lang w:val="en-US" w:eastAsia="zh-CN"/>
              </w:rPr>
              <w:t>共产主义社会</w:t>
            </w:r>
            <w:r>
              <w:rPr>
                <w:rFonts w:hint="eastAsia" w:ascii="Arial" w:hAnsi="Arial" w:cs="Arial"/>
                <w:i w:val="0"/>
                <w:caps w:val="0"/>
                <w:color w:val="333333"/>
                <w:spacing w:val="0"/>
                <w:sz w:val="21"/>
                <w:szCs w:val="21"/>
                <w:shd w:val="clear" w:fill="FFFFFF"/>
                <w:lang w:val="en-US" w:eastAsia="zh-CN"/>
              </w:rPr>
              <w:t>：社会主义高级阶段，</w:t>
            </w:r>
            <w:r>
              <w:rPr>
                <w:rFonts w:hint="eastAsia" w:ascii="Arial" w:hAnsi="Arial" w:cs="Arial"/>
                <w:b/>
                <w:bCs/>
                <w:i w:val="0"/>
                <w:caps w:val="0"/>
                <w:color w:val="333333"/>
                <w:spacing w:val="0"/>
                <w:sz w:val="21"/>
                <w:szCs w:val="21"/>
                <w:shd w:val="clear" w:fill="FFFFFF"/>
                <w:lang w:val="en-US" w:eastAsia="zh-CN"/>
              </w:rPr>
              <w:t>生产力高度发达，各尽所能，按需分配</w:t>
            </w:r>
            <w:r>
              <w:rPr>
                <w:rFonts w:hint="eastAsia" w:ascii="Arial" w:hAnsi="Arial" w:cs="Arial"/>
                <w:i w:val="0"/>
                <w:caps w:val="0"/>
                <w:color w:val="333333"/>
                <w:spacing w:val="0"/>
                <w:sz w:val="21"/>
                <w:szCs w:val="21"/>
                <w:shd w:val="clear" w:fill="FFFFFF"/>
                <w:lang w:val="en-US" w:eastAsia="zh-CN"/>
              </w:rPr>
              <w:t>；</w:t>
            </w:r>
            <w:r>
              <w:rPr>
                <w:rFonts w:hint="eastAsia" w:ascii="Arial" w:hAnsi="Arial" w:cs="Arial"/>
                <w:b/>
                <w:bCs/>
                <w:i w:val="0"/>
                <w:caps w:val="0"/>
                <w:color w:val="333333"/>
                <w:spacing w:val="0"/>
                <w:sz w:val="21"/>
                <w:szCs w:val="21"/>
                <w:shd w:val="clear" w:fill="FFFFFF"/>
                <w:lang w:val="en-US" w:eastAsia="zh-CN"/>
              </w:rPr>
              <w:t>国家和阶级</w:t>
            </w:r>
            <w:r>
              <w:rPr>
                <w:rFonts w:hint="eastAsia" w:ascii="Arial" w:hAnsi="Arial" w:cs="Arial"/>
                <w:i w:val="0"/>
                <w:caps w:val="0"/>
                <w:color w:val="333333"/>
                <w:spacing w:val="0"/>
                <w:sz w:val="21"/>
                <w:szCs w:val="21"/>
                <w:shd w:val="clear" w:fill="FFFFFF"/>
                <w:lang w:val="en-US" w:eastAsia="zh-CN"/>
              </w:rPr>
              <w:t>消失；人的精神境界极大提高；每个人自由全面发展</w:t>
            </w:r>
            <w:r>
              <w:rPr>
                <w:rFonts w:hint="eastAsia" w:ascii="Arial" w:hAnsi="Arial" w:eastAsia="宋体" w:cs="Arial"/>
                <w:i w:val="0"/>
                <w:caps w:val="0"/>
                <w:color w:val="333333"/>
                <w:spacing w:val="0"/>
                <w:sz w:val="21"/>
                <w:szCs w:val="21"/>
                <w:shd w:val="clear" w:fill="FFFFFF"/>
                <w:lang w:val="en-US" w:eastAsia="zh-CN"/>
              </w:rPr>
              <w:t>。</w:t>
            </w:r>
          </w:p>
        </w:tc>
        <w:tc>
          <w:tcPr>
            <w:tcW w:w="1521" w:type="dxa"/>
          </w:tcPr>
          <w:p>
            <w:pPr>
              <w:numPr>
                <w:ilvl w:val="0"/>
                <w:numId w:val="0"/>
              </w:numPr>
              <w:jc w:val="both"/>
              <w:rPr>
                <w:rFonts w:hint="eastAsia"/>
                <w:vertAlign w:val="baseline"/>
                <w:lang w:val="en-US" w:eastAsia="zh-CN"/>
              </w:rPr>
            </w:pPr>
            <w:r>
              <w:rPr>
                <w:rFonts w:hint="eastAsia"/>
                <w:vertAlign w:val="baseline"/>
                <w:lang w:val="en-US" w:eastAsia="zh-CN"/>
              </w:rPr>
              <w:t>社会主义</w:t>
            </w:r>
            <w:r>
              <w:rPr>
                <w:rFonts w:hint="eastAsia"/>
                <w:b/>
                <w:bCs/>
                <w:vertAlign w:val="baseline"/>
                <w:lang w:val="en-US" w:eastAsia="zh-CN"/>
              </w:rPr>
              <w:t>公有制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9" w:type="dxa"/>
          </w:tcPr>
          <w:p>
            <w:pPr>
              <w:numPr>
                <w:ilvl w:val="0"/>
                <w:numId w:val="0"/>
              </w:numPr>
              <w:jc w:val="both"/>
              <w:rPr>
                <w:rFonts w:hint="eastAsia"/>
                <w:vertAlign w:val="baseline"/>
                <w:lang w:val="en-US" w:eastAsia="zh-CN"/>
              </w:rPr>
            </w:pPr>
            <w:r>
              <w:rPr>
                <w:rFonts w:hint="eastAsia"/>
                <w:vertAlign w:val="baseline"/>
                <w:lang w:val="en-US" w:eastAsia="zh-CN"/>
              </w:rPr>
              <w:t>特殊形态</w:t>
            </w:r>
          </w:p>
        </w:tc>
        <w:tc>
          <w:tcPr>
            <w:tcW w:w="7431" w:type="dxa"/>
            <w:gridSpan w:val="2"/>
          </w:tcPr>
          <w:p>
            <w:pPr>
              <w:numPr>
                <w:ilvl w:val="0"/>
                <w:numId w:val="0"/>
              </w:numPr>
              <w:jc w:val="both"/>
              <w:rPr>
                <w:rFonts w:hint="eastAsia"/>
                <w:vertAlign w:val="baseline"/>
                <w:lang w:val="en-US" w:eastAsia="zh-CN"/>
              </w:rPr>
            </w:pPr>
            <w:r>
              <w:rPr>
                <w:rFonts w:hint="eastAsia"/>
                <w:b/>
                <w:bCs/>
                <w:vertAlign w:val="baseline"/>
                <w:lang w:val="en-US" w:eastAsia="zh-CN"/>
              </w:rPr>
              <w:t>半殖民地半封建社会（1840-1949）</w:t>
            </w:r>
            <w:r>
              <w:rPr>
                <w:rFonts w:hint="eastAsia"/>
                <w:vertAlign w:val="baseline"/>
                <w:lang w:val="en-US" w:eastAsia="zh-CN"/>
              </w:rPr>
              <w:t>：政治上国家主权开始丧失，经济上封建经济开始解体，出现资本主义经济。</w:t>
            </w:r>
          </w:p>
          <w:p>
            <w:pPr>
              <w:numPr>
                <w:ilvl w:val="0"/>
                <w:numId w:val="0"/>
              </w:numPr>
              <w:jc w:val="both"/>
              <w:rPr>
                <w:rFonts w:hint="eastAsia"/>
                <w:vertAlign w:val="baseline"/>
                <w:lang w:val="en-US" w:eastAsia="zh-CN"/>
              </w:rPr>
            </w:pPr>
            <w:r>
              <w:rPr>
                <w:rFonts w:hint="eastAsia"/>
                <w:b/>
                <w:bCs/>
                <w:vertAlign w:val="baseline"/>
                <w:lang w:val="en-US" w:eastAsia="zh-CN"/>
              </w:rPr>
              <w:t>新民主主义社会（1949-1956）</w:t>
            </w:r>
            <w:r>
              <w:rPr>
                <w:rFonts w:hint="eastAsia"/>
                <w:vertAlign w:val="baseline"/>
                <w:lang w:val="en-US" w:eastAsia="zh-CN"/>
              </w:rPr>
              <w:t>：</w:t>
            </w:r>
            <w:r>
              <w:rPr>
                <w:rFonts w:hint="eastAsia"/>
                <w:vertAlign w:val="baseline"/>
                <w:lang w:val="en-US" w:eastAsia="zh-CN"/>
              </w:rPr>
              <w:fldChar w:fldCharType="begin"/>
            </w:r>
            <w:r>
              <w:rPr>
                <w:rFonts w:hint="eastAsia"/>
                <w:vertAlign w:val="baseline"/>
                <w:lang w:val="en-US" w:eastAsia="zh-CN"/>
              </w:rPr>
              <w:instrText xml:space="preserve"> HYPERLINK "https://baike.baidu.com/item/%E8%BF%91%E4%BB%A3%E4%B8%AD%E5%9B%BD" \t "https://baike.baidu.com/item/%E6%96%B0%E6%B0%91%E4%B8%BB%E4%B8%BB%E4%B9%89%E7%A4%BE%E4%BC%9A/_blank" </w:instrText>
            </w:r>
            <w:r>
              <w:rPr>
                <w:rFonts w:hint="eastAsia"/>
                <w:vertAlign w:val="baseline"/>
                <w:lang w:val="en-US" w:eastAsia="zh-CN"/>
              </w:rPr>
              <w:fldChar w:fldCharType="separate"/>
            </w:r>
            <w:r>
              <w:rPr>
                <w:rFonts w:hint="eastAsia"/>
                <w:vertAlign w:val="baseline"/>
                <w:lang w:val="en-US" w:eastAsia="zh-CN"/>
              </w:rPr>
              <w:t>近代中国</w:t>
            </w:r>
            <w:r>
              <w:rPr>
                <w:rFonts w:hint="eastAsia"/>
                <w:vertAlign w:val="baseline"/>
                <w:lang w:val="en-US" w:eastAsia="zh-CN"/>
              </w:rPr>
              <w:fldChar w:fldCharType="end"/>
            </w:r>
            <w:r>
              <w:rPr>
                <w:rFonts w:hint="eastAsia"/>
                <w:vertAlign w:val="baseline"/>
                <w:lang w:val="en-US" w:eastAsia="zh-CN"/>
              </w:rPr>
              <w:t>由</w:t>
            </w:r>
            <w:r>
              <w:rPr>
                <w:rFonts w:hint="eastAsia"/>
                <w:vertAlign w:val="baseline"/>
                <w:lang w:val="en-US" w:eastAsia="zh-CN"/>
              </w:rPr>
              <w:fldChar w:fldCharType="begin"/>
            </w:r>
            <w:r>
              <w:rPr>
                <w:rFonts w:hint="eastAsia"/>
                <w:vertAlign w:val="baseline"/>
                <w:lang w:val="en-US" w:eastAsia="zh-CN"/>
              </w:rPr>
              <w:instrText xml:space="preserve"> HYPERLINK "https://baike.baidu.com/item/%E5%8D%8A%E6%AE%96%E6%B0%91%E5%9C%B0%E5%8D%8A%E5%B0%81%E5%BB%BA%E7%A4%BE%E4%BC%9A" \t "https://baike.baidu.com/item/%E6%96%B0%E6%B0%91%E4%B8%BB%E4%B8%BB%E4%B9%89%E7%A4%BE%E4%BC%9A/_blank" </w:instrText>
            </w:r>
            <w:r>
              <w:rPr>
                <w:rFonts w:hint="eastAsia"/>
                <w:vertAlign w:val="baseline"/>
                <w:lang w:val="en-US" w:eastAsia="zh-CN"/>
              </w:rPr>
              <w:fldChar w:fldCharType="separate"/>
            </w:r>
            <w:r>
              <w:rPr>
                <w:rFonts w:hint="eastAsia"/>
                <w:vertAlign w:val="baseline"/>
                <w:lang w:val="en-US" w:eastAsia="zh-CN"/>
              </w:rPr>
              <w:t>半殖民地半封建社会</w:t>
            </w:r>
            <w:r>
              <w:rPr>
                <w:rFonts w:hint="eastAsia"/>
                <w:vertAlign w:val="baseline"/>
                <w:lang w:val="en-US" w:eastAsia="zh-CN"/>
              </w:rPr>
              <w:fldChar w:fldCharType="end"/>
            </w:r>
            <w:r>
              <w:rPr>
                <w:rFonts w:hint="eastAsia"/>
                <w:vertAlign w:val="baseline"/>
                <w:lang w:val="en-US" w:eastAsia="zh-CN"/>
              </w:rPr>
              <w:t>走向</w:t>
            </w:r>
            <w:r>
              <w:rPr>
                <w:rFonts w:hint="eastAsia"/>
                <w:vertAlign w:val="baseline"/>
                <w:lang w:val="en-US" w:eastAsia="zh-CN"/>
              </w:rPr>
              <w:fldChar w:fldCharType="begin"/>
            </w:r>
            <w:r>
              <w:rPr>
                <w:rFonts w:hint="eastAsia"/>
                <w:vertAlign w:val="baseline"/>
                <w:lang w:val="en-US" w:eastAsia="zh-CN"/>
              </w:rPr>
              <w:instrText xml:space="preserve"> HYPERLINK "https://baike.baidu.com/item/%E7%A4%BE%E4%BC%9A%E4%B8%BB%E4%B9%89%E7%A4%BE%E4%BC%9A" \t "https://baike.baidu.com/item/%E6%96%B0%E6%B0%91%E4%B8%BB%E4%B8%BB%E4%B9%89%E7%A4%BE%E4%BC%9A/_blank" </w:instrText>
            </w:r>
            <w:r>
              <w:rPr>
                <w:rFonts w:hint="eastAsia"/>
                <w:vertAlign w:val="baseline"/>
                <w:lang w:val="en-US" w:eastAsia="zh-CN"/>
              </w:rPr>
              <w:fldChar w:fldCharType="separate"/>
            </w:r>
            <w:r>
              <w:rPr>
                <w:rFonts w:hint="eastAsia"/>
                <w:vertAlign w:val="baseline"/>
                <w:lang w:val="en-US" w:eastAsia="zh-CN"/>
              </w:rPr>
              <w:t>社会主义社会</w:t>
            </w:r>
            <w:r>
              <w:rPr>
                <w:rFonts w:hint="eastAsia"/>
                <w:vertAlign w:val="baseline"/>
                <w:lang w:val="en-US" w:eastAsia="zh-CN"/>
              </w:rPr>
              <w:fldChar w:fldCharType="end"/>
            </w:r>
            <w:r>
              <w:rPr>
                <w:rFonts w:hint="eastAsia"/>
                <w:vertAlign w:val="baseline"/>
                <w:lang w:val="en-US" w:eastAsia="zh-CN"/>
              </w:rPr>
              <w:t>的过渡阶段</w:t>
            </w:r>
            <w:r>
              <w:rPr>
                <w:rFonts w:hint="eastAsia" w:ascii="Arial" w:hAnsi="Arial" w:eastAsia="宋体" w:cs="Arial"/>
                <w:i w:val="0"/>
                <w:caps w:val="0"/>
                <w:color w:val="333333"/>
                <w:spacing w:val="0"/>
                <w:sz w:val="21"/>
                <w:szCs w:val="21"/>
                <w:shd w:val="clear" w:fill="FFFFFF"/>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9" w:type="dxa"/>
          </w:tcPr>
          <w:p>
            <w:pPr>
              <w:numPr>
                <w:ilvl w:val="0"/>
                <w:numId w:val="0"/>
              </w:numPr>
              <w:jc w:val="both"/>
              <w:rPr>
                <w:rFonts w:hint="eastAsia"/>
                <w:vertAlign w:val="baseline"/>
                <w:lang w:val="en-US" w:eastAsia="zh-CN"/>
              </w:rPr>
            </w:pPr>
            <w:r>
              <w:rPr>
                <w:rFonts w:hint="eastAsia"/>
                <w:vertAlign w:val="baseline"/>
                <w:lang w:val="en-US" w:eastAsia="zh-CN"/>
              </w:rPr>
              <w:t>认识</w:t>
            </w:r>
          </w:p>
        </w:tc>
        <w:tc>
          <w:tcPr>
            <w:tcW w:w="7431" w:type="dxa"/>
            <w:gridSpan w:val="2"/>
          </w:tcPr>
          <w:p>
            <w:pPr>
              <w:numPr>
                <w:ilvl w:val="0"/>
                <w:numId w:val="0"/>
              </w:numPr>
              <w:jc w:val="both"/>
              <w:rPr>
                <w:rFonts w:hint="eastAsia"/>
                <w:b/>
                <w:bCs/>
                <w:vertAlign w:val="baseline"/>
                <w:lang w:val="en-US" w:eastAsia="zh-CN"/>
              </w:rPr>
            </w:pPr>
            <w:r>
              <w:rPr>
                <w:rFonts w:hint="eastAsia"/>
                <w:b/>
                <w:bCs/>
                <w:vertAlign w:val="baseline"/>
                <w:lang w:val="en-US" w:eastAsia="zh-CN"/>
              </w:rPr>
              <w:t>从奴隶社会到社会主义社会，阶级斗争是社会历史发展的直接动力，共产主义社会是人类历史发展的最高形态，阶级和阶级斗争，随着共产主义社会的建立和资本主义社会的灭亡而逐渐消失。</w:t>
            </w:r>
          </w:p>
        </w:tc>
      </w:tr>
    </w:tbl>
    <w:p>
      <w:pPr>
        <w:numPr>
          <w:ilvl w:val="0"/>
          <w:numId w:val="0"/>
        </w:numPr>
        <w:jc w:val="both"/>
        <w:rPr>
          <w:rFonts w:hint="eastAsia" w:ascii="Times New Roman"/>
          <w:b/>
          <w:sz w:val="32"/>
          <w:szCs w:val="40"/>
          <w:lang w:val="en-US" w:eastAsia="zh-CN"/>
        </w:rPr>
      </w:pPr>
    </w:p>
    <w:p>
      <w:pPr>
        <w:numPr>
          <w:ilvl w:val="0"/>
          <w:numId w:val="0"/>
        </w:numPr>
        <w:jc w:val="center"/>
        <w:rPr>
          <w:rFonts w:hint="eastAsia" w:ascii="Times New Roman"/>
          <w:b/>
          <w:sz w:val="32"/>
          <w:szCs w:val="40"/>
          <w:lang w:val="en-US" w:eastAsia="zh-CN"/>
        </w:rPr>
      </w:pPr>
      <w:r>
        <w:rPr>
          <w:rFonts w:hint="eastAsia" w:ascii="Times New Roman"/>
          <w:b/>
          <w:sz w:val="32"/>
          <w:szCs w:val="40"/>
          <w:lang w:val="en-US" w:eastAsia="zh-CN"/>
        </w:rPr>
        <w:t>第一单元 古代文明的产生与发展</w:t>
      </w:r>
    </w:p>
    <w:p>
      <w:pPr>
        <w:numPr>
          <w:ilvl w:val="0"/>
          <w:numId w:val="0"/>
        </w:numPr>
        <w:ind w:firstLine="422" w:firstLineChars="200"/>
        <w:jc w:val="left"/>
        <w:rPr>
          <w:rFonts w:hint="eastAsia"/>
          <w:b/>
          <w:lang w:val="en-US" w:eastAsia="zh-CN"/>
        </w:rPr>
      </w:pPr>
      <w:r>
        <w:rPr>
          <w:rFonts w:hint="eastAsia"/>
          <w:b/>
          <w:lang w:val="en-US" w:eastAsia="zh-CN"/>
        </w:rPr>
        <w:t>单元概述：农业和畜牧业是人类文明产生的重要前提，人类从食物采集者变成食物的生产者，社会分工和社会结构日趋复杂，阶级和国家出现标志着人类进入文明时代。最早的文明出现了两河流域、尼罗河流域、印度河恒河流域、中国的黄河长江流域以及欧洲爱琴海地区。受到历史环境的影响，各文明呈现多元发展格局。农耕文明进一步发展，促使波斯帝国、亚历山大帝国和罗马帝国先后崛起，欧亚大陆农耕文明区逐渐连接起来。不同地区的文明，随着历史的发展不断加强交流，相互影响。汉朝与罗马帝国通过丝绸之路建立了经济和文化联系。</w:t>
      </w:r>
    </w:p>
    <w:p>
      <w:pPr>
        <w:numPr>
          <w:ilvl w:val="0"/>
          <w:numId w:val="0"/>
        </w:numPr>
        <w:jc w:val="left"/>
        <w:rPr>
          <w:rFonts w:hint="eastAsia"/>
          <w:b/>
          <w:lang w:val="en-US" w:eastAsia="zh-CN"/>
        </w:rPr>
      </w:pPr>
      <w:r>
        <w:rPr>
          <w:rFonts w:hint="eastAsia"/>
          <w:b/>
          <w:lang w:val="en-US" w:eastAsia="zh-CN"/>
        </w:rPr>
        <w:t xml:space="preserve">    课标：1.15 古代文明的产生与发展：知道早期人类文明的产生；了解各文明古国发展的不同特点，并分析、认识这些特点形成的不同时空条件；认识古代各大帝国的区域性影响和不同文明之间的早期联系。</w:t>
      </w:r>
    </w:p>
    <w:p>
      <w:pPr>
        <w:numPr>
          <w:ilvl w:val="0"/>
          <w:numId w:val="0"/>
        </w:numPr>
        <w:jc w:val="left"/>
        <w:rPr>
          <w:rFonts w:hint="default"/>
          <w:b/>
          <w:lang w:val="en-US" w:eastAsia="zh-CN"/>
        </w:rPr>
      </w:pPr>
    </w:p>
    <w:p>
      <w:pPr>
        <w:numPr>
          <w:ilvl w:val="0"/>
          <w:numId w:val="0"/>
        </w:numPr>
        <w:jc w:val="center"/>
        <w:rPr>
          <w:rFonts w:hint="default" w:ascii="Times New Roman"/>
          <w:b/>
          <w:sz w:val="32"/>
          <w:szCs w:val="40"/>
          <w:lang w:val="en-US" w:eastAsia="zh-CN"/>
        </w:rPr>
      </w:pPr>
      <w:r>
        <w:rPr>
          <w:rFonts w:hint="eastAsia" w:ascii="Times New Roman"/>
          <w:b/>
          <w:sz w:val="32"/>
          <w:szCs w:val="40"/>
          <w:lang w:val="en-US" w:eastAsia="zh-CN"/>
        </w:rPr>
        <w:t>1、文明的产生和早期发展</w:t>
      </w:r>
    </w:p>
    <w:p>
      <w:pPr>
        <w:rPr>
          <w:rFonts w:hint="eastAsia"/>
          <w:b/>
          <w:lang w:val="en-US" w:eastAsia="zh-CN"/>
        </w:rPr>
      </w:pPr>
      <w:r>
        <w:rPr>
          <w:rFonts w:hint="eastAsia"/>
          <w:b/>
        </w:rPr>
        <w:t>1、</w:t>
      </w:r>
      <w:r>
        <w:rPr>
          <w:rFonts w:hint="eastAsia"/>
          <w:b/>
          <w:lang w:val="en-US" w:eastAsia="zh-CN"/>
        </w:rPr>
        <w:t>人类文明的产生</w:t>
      </w:r>
    </w:p>
    <w:p>
      <w:pPr>
        <w:rPr>
          <w:rFonts w:hint="eastAsia"/>
          <w:b/>
          <w:lang w:val="en-US" w:eastAsia="zh-CN"/>
        </w:rPr>
      </w:pPr>
    </w:p>
    <w:p>
      <w:pPr>
        <w:rPr>
          <w:rFonts w:hint="eastAsia"/>
          <w:b/>
          <w:lang w:val="en-US" w:eastAsia="zh-CN"/>
        </w:rPr>
      </w:pPr>
      <w:r>
        <w:drawing>
          <wp:inline distT="0" distB="0" distL="114300" distR="114300">
            <wp:extent cx="5269230" cy="2969895"/>
            <wp:effectExtent l="0" t="0" r="7620" b="1905"/>
            <wp:docPr id="4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2"/>
                    <pic:cNvPicPr>
                      <a:picLocks noChangeAspect="1"/>
                    </pic:cNvPicPr>
                  </pic:nvPicPr>
                  <pic:blipFill>
                    <a:blip r:embed="rId67"/>
                    <a:stretch>
                      <a:fillRect/>
                    </a:stretch>
                  </pic:blipFill>
                  <pic:spPr>
                    <a:xfrm>
                      <a:off x="0" y="0"/>
                      <a:ext cx="5269230" cy="2969895"/>
                    </a:xfrm>
                    <a:prstGeom prst="rect">
                      <a:avLst/>
                    </a:prstGeom>
                    <a:noFill/>
                    <a:ln>
                      <a:noFill/>
                    </a:ln>
                  </pic:spPr>
                </pic:pic>
              </a:graphicData>
            </a:graphic>
          </wp:inline>
        </w:drawing>
      </w:r>
    </w:p>
    <w:p>
      <w:pPr>
        <w:rPr>
          <w:rFonts w:hint="eastAsia"/>
          <w:b/>
          <w:lang w:val="en-US" w:eastAsia="zh-CN"/>
        </w:rPr>
      </w:pPr>
    </w:p>
    <w:p>
      <w:pPr>
        <w:numPr>
          <w:ilvl w:val="0"/>
          <w:numId w:val="34"/>
        </w:numPr>
        <w:rPr>
          <w:rFonts w:hint="eastAsia"/>
          <w:b/>
          <w:lang w:val="en-US" w:eastAsia="zh-CN"/>
        </w:rPr>
      </w:pPr>
      <w:r>
        <w:rPr>
          <w:rFonts w:hint="eastAsia"/>
          <w:b/>
          <w:lang w:val="en-US" w:eastAsia="zh-CN"/>
        </w:rPr>
        <w:t>古代文明的多元特点</w:t>
      </w:r>
    </w:p>
    <w:p>
      <w:pPr>
        <w:numPr>
          <w:ilvl w:val="0"/>
          <w:numId w:val="0"/>
        </w:numPr>
      </w:pPr>
      <w:r>
        <w:drawing>
          <wp:inline distT="0" distB="0" distL="114300" distR="114300">
            <wp:extent cx="5608320" cy="1031875"/>
            <wp:effectExtent l="0" t="0" r="1905" b="0"/>
            <wp:docPr id="9218" name="Picture 2" descr="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8" name="Picture 2" descr="L1"/>
                    <pic:cNvPicPr>
                      <a:picLocks noChangeAspect="1"/>
                    </pic:cNvPicPr>
                  </pic:nvPicPr>
                  <pic:blipFill>
                    <a:blip r:embed="rId68">
                      <a:clrChange>
                        <a:clrFrom>
                          <a:srgbClr val="FFFFFF"/>
                        </a:clrFrom>
                        <a:clrTo>
                          <a:srgbClr val="FFFFFF">
                            <a:alpha val="0"/>
                          </a:srgbClr>
                        </a:clrTo>
                      </a:clrChange>
                    </a:blip>
                    <a:stretch>
                      <a:fillRect/>
                    </a:stretch>
                  </pic:blipFill>
                  <pic:spPr>
                    <a:xfrm>
                      <a:off x="0" y="0"/>
                      <a:ext cx="5608320" cy="1031875"/>
                    </a:xfrm>
                    <a:prstGeom prst="rect">
                      <a:avLst/>
                    </a:prstGeom>
                    <a:noFill/>
                    <a:ln w="9525">
                      <a:noFill/>
                    </a:ln>
                  </pic:spPr>
                </pic:pic>
              </a:graphicData>
            </a:graphic>
          </wp:inline>
        </w:drawing>
      </w:r>
    </w:p>
    <w:p>
      <w:pPr>
        <w:numPr>
          <w:ilvl w:val="0"/>
          <w:numId w:val="0"/>
        </w:numPr>
      </w:pPr>
    </w:p>
    <w:p>
      <w:pPr>
        <w:numPr>
          <w:ilvl w:val="0"/>
          <w:numId w:val="0"/>
        </w:numPr>
      </w:pPr>
    </w:p>
    <w:p>
      <w:pPr>
        <w:numPr>
          <w:ilvl w:val="0"/>
          <w:numId w:val="0"/>
        </w:numPr>
      </w:pPr>
    </w:p>
    <w:p>
      <w:pPr>
        <w:numPr>
          <w:ilvl w:val="0"/>
          <w:numId w:val="0"/>
        </w:numPr>
        <w:rPr>
          <w:rFonts w:hint="eastAsia"/>
          <w:lang w:val="en-US" w:eastAsia="zh-CN"/>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4"/>
        <w:gridCol w:w="1909"/>
        <w:gridCol w:w="4031"/>
        <w:gridCol w:w="19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4"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文明</w:t>
            </w:r>
          </w:p>
        </w:tc>
        <w:tc>
          <w:tcPr>
            <w:tcW w:w="1909"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自然环境</w:t>
            </w:r>
          </w:p>
        </w:tc>
        <w:tc>
          <w:tcPr>
            <w:tcW w:w="4031"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政治发展</w:t>
            </w:r>
          </w:p>
        </w:tc>
        <w:tc>
          <w:tcPr>
            <w:tcW w:w="1928"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文化成就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4"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两河流域</w:t>
            </w:r>
          </w:p>
        </w:tc>
        <w:tc>
          <w:tcPr>
            <w:tcW w:w="1909"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大部分干旱少雨，但两河流域水源充足，平原广大，民族迁移更替</w:t>
            </w:r>
          </w:p>
        </w:tc>
        <w:tc>
          <w:tcPr>
            <w:tcW w:w="4031"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前3500年产生文明，苏美尔人建立城市国家，古巴比伦汉谟拉比实现统一，建立君主专制，官僚系统，颁布《汉谟拉比法典》，现存最早成文法典，宣扬君权神授，保护私有财产，维护奴隶主利益。</w:t>
            </w:r>
          </w:p>
        </w:tc>
        <w:tc>
          <w:tcPr>
            <w:tcW w:w="1928"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楔形文字是最古老的文字；《吉尔伽美什》是最早的史诗（洪水方舟传说）；发明60进制。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4"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古代埃及</w:t>
            </w:r>
          </w:p>
        </w:tc>
        <w:tc>
          <w:tcPr>
            <w:tcW w:w="1909"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尼罗河定期泛滥，有利于农业发展和交通发展</w:t>
            </w:r>
          </w:p>
        </w:tc>
        <w:tc>
          <w:tcPr>
            <w:tcW w:w="4031"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前3500年产生文明，后实现统一，法老集政军神权与一身，他的话就是法律，建立中央集权制，官僚系统。</w:t>
            </w:r>
          </w:p>
        </w:tc>
        <w:tc>
          <w:tcPr>
            <w:tcW w:w="1928"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发明象形文字和世界第一部太阳历；金字塔；莎草纸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4"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古代印度</w:t>
            </w:r>
          </w:p>
        </w:tc>
        <w:tc>
          <w:tcPr>
            <w:tcW w:w="1909"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印度河流域平原广大，最早产生文明，铁器时代开始开发恒河流域。西北部有缺口，利于侵略</w:t>
            </w:r>
          </w:p>
        </w:tc>
        <w:tc>
          <w:tcPr>
            <w:tcW w:w="4031" w:type="dxa"/>
          </w:tcPr>
          <w:p>
            <w:pPr>
              <w:widowControl w:val="0"/>
              <w:numPr>
                <w:ilvl w:val="0"/>
                <w:numId w:val="0"/>
              </w:numPr>
              <w:jc w:val="both"/>
              <w:rPr>
                <w:rFonts w:hint="eastAsia"/>
                <w:b/>
                <w:vertAlign w:val="baseline"/>
                <w:lang w:val="en-US" w:eastAsia="zh-CN"/>
              </w:rPr>
            </w:pPr>
            <w:r>
              <w:rPr>
                <w:rFonts w:hint="eastAsia"/>
                <w:b/>
                <w:vertAlign w:val="baseline"/>
                <w:lang w:val="en-US" w:eastAsia="zh-CN"/>
              </w:rPr>
              <w:t>雅利安人建立种姓制度，婆罗门（宗教祭祀）-刹帝利（国王武士）-吠舍（劳动者）-首陀罗（奴隶）—贱民</w:t>
            </w:r>
          </w:p>
          <w:p>
            <w:pPr>
              <w:widowControl w:val="0"/>
              <w:numPr>
                <w:ilvl w:val="0"/>
                <w:numId w:val="0"/>
              </w:numPr>
              <w:jc w:val="both"/>
              <w:rPr>
                <w:rFonts w:hint="default"/>
                <w:b/>
                <w:vertAlign w:val="baseline"/>
                <w:lang w:val="en-US" w:eastAsia="zh-CN"/>
              </w:rPr>
            </w:pPr>
            <w:r>
              <w:rPr>
                <w:rFonts w:hint="eastAsia"/>
                <w:b/>
                <w:vertAlign w:val="baseline"/>
                <w:lang w:val="en-US" w:eastAsia="zh-CN"/>
              </w:rPr>
              <w:t>特点：贵贱分明、职业世袭、法律地位不平等，影响深远</w:t>
            </w:r>
          </w:p>
        </w:tc>
        <w:tc>
          <w:tcPr>
            <w:tcW w:w="1928"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佛教释迦牟尼，众生平等，冲击种姓制度；《摩诃婆罗多》和《罗摩衍那》；发明阿拉伯数字。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4"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共同点</w:t>
            </w:r>
          </w:p>
        </w:tc>
        <w:tc>
          <w:tcPr>
            <w:tcW w:w="7868" w:type="dxa"/>
            <w:gridSpan w:val="3"/>
          </w:tcPr>
          <w:p>
            <w:pPr>
              <w:widowControl w:val="0"/>
              <w:numPr>
                <w:ilvl w:val="0"/>
                <w:numId w:val="0"/>
              </w:numPr>
              <w:jc w:val="both"/>
              <w:rPr>
                <w:rFonts w:hint="eastAsia"/>
                <w:b/>
                <w:vertAlign w:val="baseline"/>
                <w:lang w:val="en-US" w:eastAsia="zh-CN"/>
              </w:rPr>
            </w:pPr>
            <w:r>
              <w:rPr>
                <w:rFonts w:hint="eastAsia"/>
                <w:b/>
                <w:vertAlign w:val="baseline"/>
                <w:lang w:val="en-US" w:eastAsia="zh-CN"/>
              </w:rPr>
              <w:t>古文明大都位于中纬度、北温带，大河流域；都是中央集权的奴隶制国家；</w:t>
            </w:r>
          </w:p>
          <w:p>
            <w:pPr>
              <w:widowControl w:val="0"/>
              <w:numPr>
                <w:ilvl w:val="0"/>
                <w:numId w:val="0"/>
              </w:numPr>
              <w:jc w:val="both"/>
              <w:rPr>
                <w:rFonts w:hint="default"/>
                <w:b/>
                <w:vertAlign w:val="baseline"/>
                <w:lang w:val="en-US" w:eastAsia="zh-CN"/>
              </w:rPr>
            </w:pPr>
            <w:r>
              <w:rPr>
                <w:rFonts w:hint="eastAsia"/>
                <w:b/>
                <w:vertAlign w:val="baseline"/>
                <w:lang w:val="en-US" w:eastAsia="zh-CN"/>
              </w:rPr>
              <w:t>都主张君主专制和君权神授；农业相对发达。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4" w:type="dxa"/>
          </w:tcPr>
          <w:p>
            <w:pPr>
              <w:widowControl w:val="0"/>
              <w:numPr>
                <w:ilvl w:val="0"/>
                <w:numId w:val="0"/>
              </w:numPr>
              <w:jc w:val="both"/>
              <w:rPr>
                <w:rFonts w:hint="eastAsia"/>
                <w:b/>
                <w:vertAlign w:val="baseline"/>
                <w:lang w:val="en-US" w:eastAsia="zh-CN"/>
              </w:rPr>
            </w:pPr>
            <w:r>
              <w:rPr>
                <w:rFonts w:hint="eastAsia"/>
                <w:b/>
                <w:vertAlign w:val="baseline"/>
                <w:lang w:val="en-US" w:eastAsia="zh-CN"/>
              </w:rPr>
              <w:t>特点</w:t>
            </w:r>
          </w:p>
        </w:tc>
        <w:tc>
          <w:tcPr>
            <w:tcW w:w="7868" w:type="dxa"/>
            <w:gridSpan w:val="3"/>
          </w:tcPr>
          <w:p>
            <w:pPr>
              <w:widowControl w:val="0"/>
              <w:numPr>
                <w:ilvl w:val="0"/>
                <w:numId w:val="0"/>
              </w:numPr>
              <w:jc w:val="both"/>
              <w:rPr>
                <w:rFonts w:hint="eastAsia"/>
                <w:b/>
                <w:vertAlign w:val="baseline"/>
                <w:lang w:val="en-US" w:eastAsia="zh-CN"/>
              </w:rPr>
            </w:pPr>
            <w:r>
              <w:rPr>
                <w:rFonts w:hint="eastAsia"/>
                <w:b/>
                <w:vertAlign w:val="baseline"/>
                <w:lang w:val="en-US" w:eastAsia="zh-CN"/>
              </w:rPr>
              <w:t>各文明基本独立发展，表现出明显多元特征。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4"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认识</w:t>
            </w:r>
          </w:p>
        </w:tc>
        <w:tc>
          <w:tcPr>
            <w:tcW w:w="7868" w:type="dxa"/>
            <w:gridSpan w:val="3"/>
          </w:tcPr>
          <w:p>
            <w:pPr>
              <w:widowControl w:val="0"/>
              <w:numPr>
                <w:ilvl w:val="0"/>
                <w:numId w:val="0"/>
              </w:numPr>
              <w:jc w:val="both"/>
              <w:rPr>
                <w:rFonts w:hint="default"/>
                <w:b/>
                <w:vertAlign w:val="baseline"/>
                <w:lang w:val="en-US" w:eastAsia="zh-CN"/>
              </w:rPr>
            </w:pPr>
            <w:r>
              <w:rPr>
                <w:rFonts w:hint="default"/>
                <w:b/>
                <w:vertAlign w:val="baseline"/>
                <w:lang w:val="en-US" w:eastAsia="zh-CN"/>
              </w:rPr>
              <w:t>地理环境是影响人类文明发展的重要因素</w:t>
            </w:r>
            <w:r>
              <w:rPr>
                <w:rFonts w:hint="eastAsia"/>
                <w:b/>
                <w:vertAlign w:val="baseline"/>
                <w:lang w:val="en-US" w:eastAsia="zh-CN"/>
              </w:rPr>
              <w:t>，但并不是决定因素；历史条件、社会环境、经济状况、文化传统、民族特性以及宗教信仰或多或少对人类文明产生影响。</w:t>
            </w:r>
          </w:p>
          <w:p>
            <w:pPr>
              <w:widowControl w:val="0"/>
              <w:numPr>
                <w:ilvl w:val="0"/>
                <w:numId w:val="0"/>
              </w:numPr>
              <w:jc w:val="both"/>
              <w:rPr>
                <w:rFonts w:hint="default"/>
                <w:b/>
                <w:vertAlign w:val="baseline"/>
                <w:lang w:val="en-US" w:eastAsia="zh-CN"/>
              </w:rPr>
            </w:pPr>
            <w:r>
              <w:rPr>
                <w:rFonts w:hint="eastAsia"/>
                <w:b/>
                <w:vertAlign w:val="baseline"/>
                <w:lang w:val="en-US" w:eastAsia="zh-CN"/>
              </w:rPr>
              <w:t>文</w:t>
            </w:r>
            <w:r>
              <w:rPr>
                <w:rFonts w:hint="default"/>
                <w:b/>
                <w:vertAlign w:val="baseline"/>
                <w:lang w:val="en-US" w:eastAsia="zh-CN"/>
              </w:rPr>
              <w:t>明是平等的，要尊重各国各民族文明。文明是包容的，要积极推动文明交流互鉴。</w:t>
            </w:r>
          </w:p>
        </w:tc>
      </w:tr>
    </w:tbl>
    <w:p>
      <w:pPr>
        <w:widowControl w:val="0"/>
        <w:numPr>
          <w:ilvl w:val="0"/>
          <w:numId w:val="0"/>
        </w:numPr>
        <w:jc w:val="both"/>
        <w:rPr>
          <w:rFonts w:hint="default"/>
          <w:b/>
          <w:lang w:val="en-US" w:eastAsia="zh-CN"/>
        </w:rPr>
      </w:pPr>
    </w:p>
    <w:p>
      <w:pPr>
        <w:widowControl w:val="0"/>
        <w:numPr>
          <w:ilvl w:val="0"/>
          <w:numId w:val="0"/>
        </w:numPr>
        <w:jc w:val="both"/>
        <w:rPr>
          <w:rFonts w:hint="default"/>
          <w:b/>
          <w:lang w:val="en-US" w:eastAsia="zh-CN"/>
        </w:rPr>
      </w:pPr>
      <w:r>
        <w:rPr>
          <w:rFonts w:hint="eastAsia"/>
          <w:b/>
          <w:lang w:val="en-US" w:eastAsia="zh-CN"/>
        </w:rPr>
        <w:t>3、希腊文明的发展</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9"/>
        <w:gridCol w:w="74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9"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城邦</w:t>
            </w:r>
          </w:p>
        </w:tc>
        <w:tc>
          <w:tcPr>
            <w:tcW w:w="7433" w:type="dxa"/>
          </w:tcPr>
          <w:p>
            <w:pPr>
              <w:widowControl w:val="0"/>
              <w:numPr>
                <w:ilvl w:val="0"/>
                <w:numId w:val="0"/>
              </w:numPr>
              <w:jc w:val="both"/>
              <w:rPr>
                <w:rFonts w:hint="eastAsia"/>
                <w:b/>
                <w:vertAlign w:val="baseline"/>
                <w:lang w:val="en-US" w:eastAsia="zh-CN"/>
              </w:rPr>
            </w:pPr>
            <w:r>
              <w:rPr>
                <w:rFonts w:hint="eastAsia"/>
                <w:b/>
                <w:vertAlign w:val="baseline"/>
                <w:lang w:val="en-US" w:eastAsia="zh-CN"/>
              </w:rPr>
              <w:t>产生原因：多山少平原的地形与铁器时代生产力造成的小农经济的结合，在前8C-前6C形成城邦制度，居民的主体是拥有政治参与权的男性公民集体。</w:t>
            </w:r>
          </w:p>
          <w:p>
            <w:pPr>
              <w:widowControl w:val="0"/>
              <w:numPr>
                <w:ilvl w:val="0"/>
                <w:numId w:val="0"/>
              </w:numPr>
              <w:jc w:val="both"/>
              <w:rPr>
                <w:rFonts w:hint="eastAsia"/>
                <w:b/>
                <w:vertAlign w:val="baseline"/>
                <w:lang w:val="en-US" w:eastAsia="zh-CN"/>
              </w:rPr>
            </w:pPr>
            <w:r>
              <w:rPr>
                <w:rFonts w:hint="eastAsia"/>
                <w:b/>
                <w:vertAlign w:val="baseline"/>
                <w:lang w:val="en-US" w:eastAsia="zh-CN"/>
              </w:rPr>
              <w:t>特点：小国寡民，独立自主，公民直接参与国家管理。</w:t>
            </w:r>
          </w:p>
          <w:p>
            <w:pPr>
              <w:widowControl w:val="0"/>
              <w:numPr>
                <w:ilvl w:val="0"/>
                <w:numId w:val="0"/>
              </w:numPr>
              <w:jc w:val="both"/>
              <w:rPr>
                <w:rFonts w:hint="default"/>
                <w:b/>
                <w:vertAlign w:val="baseline"/>
                <w:lang w:val="en-US" w:eastAsia="zh-CN"/>
              </w:rPr>
            </w:pPr>
            <w:r>
              <w:rPr>
                <w:rFonts w:hint="eastAsia"/>
                <w:b/>
                <w:vertAlign w:val="baseline"/>
                <w:lang w:val="en-US" w:eastAsia="zh-CN"/>
              </w:rPr>
              <w:t>代表：雅典民主政治（多数人统治）和斯巴达寡头政治（少数人统治）。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9" w:type="dxa"/>
            <w:vMerge w:val="restart"/>
          </w:tcPr>
          <w:p>
            <w:pPr>
              <w:widowControl w:val="0"/>
              <w:numPr>
                <w:ilvl w:val="0"/>
                <w:numId w:val="0"/>
              </w:numPr>
              <w:jc w:val="both"/>
              <w:rPr>
                <w:rFonts w:hint="default"/>
                <w:b/>
                <w:vertAlign w:val="baseline"/>
                <w:lang w:val="en-US" w:eastAsia="zh-CN"/>
              </w:rPr>
            </w:pPr>
            <w:r>
              <w:rPr>
                <w:rFonts w:hint="eastAsia"/>
                <w:b/>
                <w:vertAlign w:val="baseline"/>
                <w:lang w:val="en-US" w:eastAsia="zh-CN"/>
              </w:rPr>
              <w:t>雅典民主制度</w:t>
            </w:r>
          </w:p>
        </w:tc>
        <w:tc>
          <w:tcPr>
            <w:tcW w:w="7433" w:type="dxa"/>
          </w:tcPr>
          <w:p>
            <w:pPr>
              <w:widowControl w:val="0"/>
              <w:numPr>
                <w:ilvl w:val="0"/>
                <w:numId w:val="0"/>
              </w:numPr>
              <w:jc w:val="both"/>
              <w:rPr>
                <w:rFonts w:hint="eastAsia"/>
                <w:b/>
                <w:vertAlign w:val="baseline"/>
                <w:lang w:val="en-US" w:eastAsia="zh-CN"/>
              </w:rPr>
            </w:pPr>
            <w:r>
              <w:rPr>
                <w:rFonts w:hint="eastAsia"/>
                <w:b/>
                <w:vertAlign w:val="baseline"/>
                <w:lang w:val="en-US" w:eastAsia="zh-CN"/>
              </w:rPr>
              <w:t xml:space="preserve">原因： 经济：海外贸易和商品经济发展；文化：平等互利和开拓进取的精神        政治：小国寡民独立自主城邦和自由社会环境；社会：平民阶层力量强大   </w:t>
            </w:r>
          </w:p>
          <w:p>
            <w:pPr>
              <w:widowControl w:val="0"/>
              <w:numPr>
                <w:ilvl w:val="0"/>
                <w:numId w:val="0"/>
              </w:numPr>
              <w:jc w:val="both"/>
              <w:rPr>
                <w:rFonts w:hint="default"/>
                <w:b/>
                <w:vertAlign w:val="baseline"/>
                <w:lang w:val="en-US" w:eastAsia="zh-CN"/>
              </w:rPr>
            </w:pPr>
            <w:r>
              <w:rPr>
                <w:rFonts w:hint="eastAsia"/>
                <w:b/>
                <w:vertAlign w:val="baseline"/>
                <w:lang w:val="en-US" w:eastAsia="zh-CN"/>
              </w:rPr>
              <w:t xml:space="preserve">地理：多山少平原，港湾优良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9" w:type="dxa"/>
            <w:vMerge w:val="continue"/>
          </w:tcPr>
          <w:p>
            <w:pPr>
              <w:widowControl w:val="0"/>
              <w:numPr>
                <w:ilvl w:val="0"/>
                <w:numId w:val="0"/>
              </w:numPr>
              <w:jc w:val="both"/>
              <w:rPr>
                <w:rFonts w:hint="eastAsia"/>
                <w:b/>
                <w:vertAlign w:val="baseline"/>
                <w:lang w:val="en-US" w:eastAsia="zh-CN"/>
              </w:rPr>
            </w:pPr>
          </w:p>
        </w:tc>
        <w:tc>
          <w:tcPr>
            <w:tcW w:w="7433" w:type="dxa"/>
          </w:tcPr>
          <w:p>
            <w:pPr>
              <w:widowControl w:val="0"/>
              <w:numPr>
                <w:ilvl w:val="0"/>
                <w:numId w:val="0"/>
              </w:numPr>
              <w:jc w:val="both"/>
              <w:rPr>
                <w:rFonts w:hint="eastAsia"/>
                <w:b/>
                <w:vertAlign w:val="baseline"/>
                <w:lang w:val="en-US" w:eastAsia="zh-CN"/>
              </w:rPr>
            </w:pPr>
            <w:r>
              <w:rPr>
                <w:rFonts w:hint="eastAsia"/>
                <w:b/>
                <w:vertAlign w:val="baseline"/>
                <w:lang w:val="en-US" w:eastAsia="zh-CN"/>
              </w:rPr>
              <w:t>表现：公民大会是最高权力机关、五百人议事会、陶片放逐法、陪审法庭、抽签选官、津贴制度。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9" w:type="dxa"/>
            <w:vMerge w:val="continue"/>
          </w:tcPr>
          <w:p>
            <w:pPr>
              <w:widowControl w:val="0"/>
              <w:numPr>
                <w:ilvl w:val="0"/>
                <w:numId w:val="0"/>
              </w:numPr>
              <w:jc w:val="both"/>
              <w:rPr>
                <w:rFonts w:hint="eastAsia"/>
                <w:b/>
                <w:vertAlign w:val="baseline"/>
                <w:lang w:val="en-US" w:eastAsia="zh-CN"/>
              </w:rPr>
            </w:pPr>
          </w:p>
        </w:tc>
        <w:tc>
          <w:tcPr>
            <w:tcW w:w="7433" w:type="dxa"/>
          </w:tcPr>
          <w:p>
            <w:pPr>
              <w:widowControl w:val="0"/>
              <w:numPr>
                <w:ilvl w:val="0"/>
                <w:numId w:val="0"/>
              </w:numPr>
              <w:jc w:val="both"/>
              <w:rPr>
                <w:rFonts w:hint="eastAsia"/>
                <w:b/>
                <w:vertAlign w:val="baseline"/>
                <w:lang w:val="en-US" w:eastAsia="zh-CN"/>
              </w:rPr>
            </w:pPr>
            <w:r>
              <w:rPr>
                <w:rFonts w:hint="eastAsia"/>
                <w:b/>
                <w:vertAlign w:val="baseline"/>
                <w:lang w:val="en-US" w:eastAsia="zh-CN"/>
              </w:rPr>
              <w:t>特点：人民主权、法律至上、轮番而治、直接民主、公民内部平等。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9" w:type="dxa"/>
            <w:vMerge w:val="continue"/>
          </w:tcPr>
          <w:p>
            <w:pPr>
              <w:widowControl w:val="0"/>
              <w:numPr>
                <w:ilvl w:val="0"/>
                <w:numId w:val="0"/>
              </w:numPr>
              <w:jc w:val="both"/>
              <w:rPr>
                <w:rFonts w:hint="eastAsia"/>
                <w:b/>
                <w:vertAlign w:val="baseline"/>
                <w:lang w:val="en-US" w:eastAsia="zh-CN"/>
              </w:rPr>
            </w:pPr>
          </w:p>
        </w:tc>
        <w:tc>
          <w:tcPr>
            <w:tcW w:w="7433" w:type="dxa"/>
          </w:tcPr>
          <w:p>
            <w:pPr>
              <w:widowControl w:val="0"/>
              <w:numPr>
                <w:ilvl w:val="0"/>
                <w:numId w:val="0"/>
              </w:numPr>
              <w:jc w:val="both"/>
              <w:rPr>
                <w:rFonts w:hint="eastAsia"/>
                <w:b/>
                <w:vertAlign w:val="baseline"/>
                <w:lang w:val="en-US" w:eastAsia="zh-CN"/>
              </w:rPr>
            </w:pPr>
            <w:r>
              <w:rPr>
                <w:rFonts w:hint="eastAsia"/>
                <w:b/>
                <w:vertAlign w:val="baseline"/>
                <w:lang w:val="en-US" w:eastAsia="zh-CN"/>
              </w:rPr>
              <w:t>影响：对雅典，促进了雅典经济文化的高度繁荣，是古代民主的顶峰；对后世，为近代西方民主制度奠定了基础；对个人，有利于塑造完整人格（人权责任）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9" w:type="dxa"/>
            <w:vMerge w:val="continue"/>
          </w:tcPr>
          <w:p>
            <w:pPr>
              <w:widowControl w:val="0"/>
              <w:numPr>
                <w:ilvl w:val="0"/>
                <w:numId w:val="0"/>
              </w:numPr>
              <w:jc w:val="both"/>
              <w:rPr>
                <w:rFonts w:hint="eastAsia"/>
                <w:b/>
                <w:vertAlign w:val="baseline"/>
                <w:lang w:val="en-US" w:eastAsia="zh-CN"/>
              </w:rPr>
            </w:pPr>
          </w:p>
        </w:tc>
        <w:tc>
          <w:tcPr>
            <w:tcW w:w="7433" w:type="dxa"/>
          </w:tcPr>
          <w:p>
            <w:pPr>
              <w:widowControl w:val="0"/>
              <w:numPr>
                <w:ilvl w:val="0"/>
                <w:numId w:val="0"/>
              </w:numPr>
              <w:jc w:val="both"/>
              <w:rPr>
                <w:rFonts w:hint="eastAsia"/>
                <w:b/>
                <w:vertAlign w:val="baseline"/>
                <w:lang w:val="en-US" w:eastAsia="zh-CN"/>
              </w:rPr>
            </w:pPr>
            <w:r>
              <w:rPr>
                <w:rFonts w:hint="eastAsia"/>
                <w:b/>
                <w:vertAlign w:val="baseline"/>
                <w:lang w:val="en-US" w:eastAsia="zh-CN"/>
              </w:rPr>
              <w:t>局限：从实质上看，本质是奴隶主的民主；从范围上看，奴隶妇女外邦人被排斥在外；从性质上看，直接民主只适合小国寡民的城邦从方式上看，抽签、轮番而治不能保证参政人员的素质，导致国家权力滥用和误用；有可能极端民主化，无政府主义，出现多数人的暴政（苏格拉底之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9"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文化成就</w:t>
            </w:r>
          </w:p>
        </w:tc>
        <w:tc>
          <w:tcPr>
            <w:tcW w:w="7433" w:type="dxa"/>
          </w:tcPr>
          <w:p>
            <w:pPr>
              <w:widowControl w:val="0"/>
              <w:numPr>
                <w:ilvl w:val="0"/>
                <w:numId w:val="0"/>
              </w:numPr>
              <w:jc w:val="both"/>
              <w:rPr>
                <w:rFonts w:hint="eastAsia"/>
                <w:b/>
                <w:vertAlign w:val="baseline"/>
                <w:lang w:val="en-US" w:eastAsia="zh-CN"/>
              </w:rPr>
            </w:pPr>
            <w:r>
              <w:rPr>
                <w:rFonts w:hint="eastAsia"/>
                <w:b/>
                <w:vertAlign w:val="baseline"/>
                <w:lang w:val="en-US" w:eastAsia="zh-CN"/>
              </w:rPr>
              <w:t>文学：神话、悲剧、戏剧，《荷马史诗》；史学：希罗多德《历史》“史学之父”；修昔底德《伯罗奔尼撒战争史》，政治史传统的奠基人；</w:t>
            </w:r>
          </w:p>
          <w:p>
            <w:pPr>
              <w:widowControl w:val="0"/>
              <w:numPr>
                <w:ilvl w:val="0"/>
                <w:numId w:val="0"/>
              </w:numPr>
              <w:jc w:val="both"/>
              <w:rPr>
                <w:rFonts w:hint="default"/>
                <w:b/>
                <w:vertAlign w:val="baseline"/>
                <w:lang w:val="en-US" w:eastAsia="zh-CN"/>
              </w:rPr>
            </w:pPr>
            <w:r>
              <w:rPr>
                <w:rFonts w:hint="eastAsia"/>
                <w:b/>
                <w:vertAlign w:val="baseline"/>
                <w:lang w:val="en-US" w:eastAsia="zh-CN"/>
              </w:rPr>
              <w:t>哲学：苏格拉底、柏拉图和亚里士多德奠定了西方哲学的基础。</w:t>
            </w:r>
          </w:p>
        </w:tc>
      </w:tr>
    </w:tbl>
    <w:p>
      <w:pPr>
        <w:jc w:val="both"/>
        <w:rPr>
          <w:rFonts w:hint="eastAsia" w:ascii="Times New Roman"/>
          <w:b/>
          <w:sz w:val="32"/>
          <w:szCs w:val="40"/>
          <w:lang w:val="en-US" w:eastAsia="zh-CN"/>
        </w:rPr>
      </w:pPr>
    </w:p>
    <w:p>
      <w:pPr>
        <w:numPr>
          <w:ilvl w:val="0"/>
          <w:numId w:val="0"/>
        </w:numPr>
        <w:ind w:leftChars="0"/>
        <w:jc w:val="center"/>
        <w:rPr>
          <w:rFonts w:hint="eastAsia" w:ascii="Times New Roman"/>
          <w:b/>
          <w:sz w:val="32"/>
          <w:szCs w:val="40"/>
          <w:lang w:val="en-US" w:eastAsia="zh-CN"/>
        </w:rPr>
      </w:pPr>
      <w:r>
        <w:rPr>
          <w:rFonts w:hint="eastAsia" w:ascii="Times New Roman"/>
          <w:b/>
          <w:sz w:val="32"/>
          <w:szCs w:val="40"/>
          <w:lang w:val="en-US" w:eastAsia="zh-CN"/>
        </w:rPr>
        <w:t>2、古代世界的帝国与文明的交流</w:t>
      </w:r>
    </w:p>
    <w:p>
      <w:pPr>
        <w:numPr>
          <w:ilvl w:val="0"/>
          <w:numId w:val="0"/>
        </w:numPr>
        <w:ind w:leftChars="0"/>
        <w:jc w:val="both"/>
        <w:rPr>
          <w:rFonts w:hint="default" w:ascii="Times New Roman"/>
          <w:b/>
          <w:sz w:val="32"/>
          <w:szCs w:val="40"/>
          <w:lang w:val="en-US" w:eastAsia="zh-CN"/>
        </w:rPr>
      </w:pPr>
      <w:r>
        <w:drawing>
          <wp:inline distT="0" distB="0" distL="114300" distR="114300">
            <wp:extent cx="5761355" cy="935355"/>
            <wp:effectExtent l="0" t="0" r="0" b="0"/>
            <wp:docPr id="9219" name="Picture 3" descr="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9" name="Picture 3" descr="L2"/>
                    <pic:cNvPicPr>
                      <a:picLocks noChangeAspect="1"/>
                    </pic:cNvPicPr>
                  </pic:nvPicPr>
                  <pic:blipFill>
                    <a:blip r:embed="rId69">
                      <a:clrChange>
                        <a:clrFrom>
                          <a:srgbClr val="FFFFFF"/>
                        </a:clrFrom>
                        <a:clrTo>
                          <a:srgbClr val="FFFFFF">
                            <a:alpha val="0"/>
                          </a:srgbClr>
                        </a:clrTo>
                      </a:clrChange>
                    </a:blip>
                    <a:stretch>
                      <a:fillRect/>
                    </a:stretch>
                  </pic:blipFill>
                  <pic:spPr>
                    <a:xfrm>
                      <a:off x="0" y="0"/>
                      <a:ext cx="5761355" cy="935355"/>
                    </a:xfrm>
                    <a:prstGeom prst="rect">
                      <a:avLst/>
                    </a:prstGeom>
                    <a:noFill/>
                    <a:ln w="9525">
                      <a:noFill/>
                    </a:ln>
                  </pic:spPr>
                </pic:pic>
              </a:graphicData>
            </a:graphic>
          </wp:inline>
        </w:drawing>
      </w:r>
    </w:p>
    <w:p>
      <w:pPr>
        <w:rPr>
          <w:rFonts w:hint="eastAsia"/>
          <w:b/>
          <w:lang w:val="en-US" w:eastAsia="zh-CN"/>
        </w:rPr>
      </w:pPr>
      <w:r>
        <w:rPr>
          <w:rFonts w:hint="eastAsia"/>
          <w:b/>
        </w:rPr>
        <w:t>1、</w:t>
      </w:r>
      <w:r>
        <w:rPr>
          <w:rFonts w:hint="eastAsia"/>
          <w:b/>
          <w:lang w:val="en-US" w:eastAsia="zh-CN"/>
        </w:rPr>
        <w:t>古代文明的扩展</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4"/>
        <w:gridCol w:w="3495"/>
        <w:gridCol w:w="39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4" w:type="dxa"/>
          </w:tcPr>
          <w:p>
            <w:pPr>
              <w:rPr>
                <w:rFonts w:hint="eastAsia"/>
                <w:b/>
                <w:vertAlign w:val="baseline"/>
                <w:lang w:val="en-US" w:eastAsia="zh-CN"/>
              </w:rPr>
            </w:pPr>
            <w:r>
              <w:rPr>
                <w:rFonts w:hint="eastAsia"/>
                <w:b/>
                <w:vertAlign w:val="baseline"/>
                <w:lang w:val="en-US" w:eastAsia="zh-CN"/>
              </w:rPr>
              <w:t>文明类型</w:t>
            </w:r>
          </w:p>
        </w:tc>
        <w:tc>
          <w:tcPr>
            <w:tcW w:w="3495" w:type="dxa"/>
          </w:tcPr>
          <w:p>
            <w:pPr>
              <w:rPr>
                <w:rFonts w:hint="eastAsia"/>
                <w:b/>
                <w:vertAlign w:val="baseline"/>
                <w:lang w:val="en-US" w:eastAsia="zh-CN"/>
              </w:rPr>
            </w:pPr>
            <w:r>
              <w:rPr>
                <w:rFonts w:hint="eastAsia"/>
                <w:b/>
                <w:vertAlign w:val="baseline"/>
                <w:lang w:val="en-US" w:eastAsia="zh-CN"/>
              </w:rPr>
              <w:t>农耕文明</w:t>
            </w:r>
          </w:p>
        </w:tc>
        <w:tc>
          <w:tcPr>
            <w:tcW w:w="3953" w:type="dxa"/>
          </w:tcPr>
          <w:p>
            <w:pPr>
              <w:rPr>
                <w:rFonts w:hint="eastAsia"/>
                <w:b/>
                <w:vertAlign w:val="baseline"/>
                <w:lang w:val="en-US" w:eastAsia="zh-CN"/>
              </w:rPr>
            </w:pPr>
            <w:r>
              <w:rPr>
                <w:rFonts w:hint="eastAsia"/>
                <w:b/>
                <w:vertAlign w:val="baseline"/>
                <w:lang w:val="en-US" w:eastAsia="zh-CN"/>
              </w:rPr>
              <w:t>海洋文明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4" w:type="dxa"/>
          </w:tcPr>
          <w:p>
            <w:pPr>
              <w:rPr>
                <w:rFonts w:hint="eastAsia"/>
                <w:b/>
                <w:vertAlign w:val="baseline"/>
                <w:lang w:val="en-US" w:eastAsia="zh-CN"/>
              </w:rPr>
            </w:pPr>
            <w:r>
              <w:rPr>
                <w:rFonts w:hint="eastAsia"/>
                <w:b/>
                <w:vertAlign w:val="baseline"/>
                <w:lang w:val="en-US" w:eastAsia="zh-CN"/>
              </w:rPr>
              <w:t>扩展原因</w:t>
            </w:r>
          </w:p>
        </w:tc>
        <w:tc>
          <w:tcPr>
            <w:tcW w:w="3495" w:type="dxa"/>
          </w:tcPr>
          <w:p>
            <w:pPr>
              <w:rPr>
                <w:rFonts w:hint="eastAsia"/>
                <w:b/>
                <w:vertAlign w:val="baseline"/>
                <w:lang w:val="en-US" w:eastAsia="zh-CN"/>
              </w:rPr>
            </w:pPr>
            <w:r>
              <w:rPr>
                <w:rFonts w:hint="eastAsia"/>
                <w:b/>
                <w:vertAlign w:val="baseline"/>
                <w:lang w:val="en-US" w:eastAsia="zh-CN"/>
              </w:rPr>
              <w:t>①农业发展，更多的人口需要更多的土地，扩张欲望强烈（必要性）</w:t>
            </w:r>
          </w:p>
          <w:p>
            <w:pPr>
              <w:rPr>
                <w:rFonts w:hint="eastAsia"/>
                <w:b/>
                <w:vertAlign w:val="baseline"/>
                <w:lang w:val="en-US" w:eastAsia="zh-CN"/>
              </w:rPr>
            </w:pPr>
            <w:r>
              <w:rPr>
                <w:rFonts w:hint="eastAsia"/>
                <w:b/>
                <w:vertAlign w:val="baseline"/>
                <w:lang w:val="en-US" w:eastAsia="zh-CN"/>
              </w:rPr>
              <w:t>②社会分工较发达、劳动生产率较高、社会组织和管理系统复杂完备（可能性）</w:t>
            </w:r>
          </w:p>
        </w:tc>
        <w:tc>
          <w:tcPr>
            <w:tcW w:w="3953" w:type="dxa"/>
          </w:tcPr>
          <w:p>
            <w:pPr>
              <w:rPr>
                <w:rFonts w:hint="eastAsia"/>
                <w:b/>
                <w:vertAlign w:val="baseline"/>
                <w:lang w:val="en-US" w:eastAsia="zh-CN"/>
              </w:rPr>
            </w:pPr>
            <w:r>
              <w:rPr>
                <w:rFonts w:hint="eastAsia"/>
                <w:b/>
                <w:vertAlign w:val="baseline"/>
                <w:lang w:val="en-US" w:eastAsia="zh-CN"/>
              </w:rPr>
              <w:t>①古希腊自然地理（古代希腊农业不够发达，人多地少，难以养活大量的人口）和工商业为主的经济需求（必要性）</w:t>
            </w:r>
          </w:p>
          <w:p>
            <w:pPr>
              <w:rPr>
                <w:rFonts w:hint="eastAsia"/>
                <w:b/>
                <w:vertAlign w:val="baseline"/>
                <w:lang w:val="en-US" w:eastAsia="zh-CN"/>
              </w:rPr>
            </w:pPr>
            <w:r>
              <w:rPr>
                <w:rFonts w:hint="eastAsia"/>
                <w:b/>
                <w:vertAlign w:val="baseline"/>
                <w:lang w:val="en-US" w:eastAsia="zh-CN"/>
              </w:rPr>
              <w:t>②组织能力、航海技术、武器先进</w:t>
            </w:r>
          </w:p>
          <w:p>
            <w:pPr>
              <w:rPr>
                <w:rFonts w:hint="eastAsia"/>
                <w:b/>
                <w:vertAlign w:val="baseline"/>
                <w:lang w:val="en-US" w:eastAsia="zh-CN"/>
              </w:rPr>
            </w:pPr>
            <w:r>
              <w:rPr>
                <w:rFonts w:hint="eastAsia"/>
                <w:b/>
                <w:vertAlign w:val="baseline"/>
                <w:lang w:val="en-US" w:eastAsia="zh-CN"/>
              </w:rPr>
              <w:t>（可能性）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4" w:type="dxa"/>
          </w:tcPr>
          <w:p>
            <w:pPr>
              <w:rPr>
                <w:rFonts w:hint="eastAsia"/>
                <w:b/>
                <w:vertAlign w:val="baseline"/>
                <w:lang w:val="en-US" w:eastAsia="zh-CN"/>
              </w:rPr>
            </w:pPr>
            <w:r>
              <w:rPr>
                <w:rFonts w:hint="eastAsia"/>
                <w:b/>
                <w:vertAlign w:val="baseline"/>
                <w:lang w:val="en-US" w:eastAsia="zh-CN"/>
              </w:rPr>
              <w:t>扩展方式</w:t>
            </w:r>
          </w:p>
        </w:tc>
        <w:tc>
          <w:tcPr>
            <w:tcW w:w="3495" w:type="dxa"/>
          </w:tcPr>
          <w:p>
            <w:pPr>
              <w:rPr>
                <w:rFonts w:hint="eastAsia"/>
                <w:b/>
                <w:vertAlign w:val="baseline"/>
                <w:lang w:val="en-US" w:eastAsia="zh-CN"/>
              </w:rPr>
            </w:pPr>
            <w:r>
              <w:rPr>
                <w:rFonts w:hint="eastAsia"/>
                <w:b/>
                <w:vertAlign w:val="baseline"/>
                <w:lang w:val="en-US" w:eastAsia="zh-CN"/>
              </w:rPr>
              <w:t>武力战争</w:t>
            </w:r>
          </w:p>
        </w:tc>
        <w:tc>
          <w:tcPr>
            <w:tcW w:w="3953" w:type="dxa"/>
          </w:tcPr>
          <w:p>
            <w:pPr>
              <w:rPr>
                <w:rFonts w:hint="eastAsia"/>
                <w:b/>
                <w:vertAlign w:val="baseline"/>
                <w:lang w:val="en-US" w:eastAsia="zh-CN"/>
              </w:rPr>
            </w:pPr>
            <w:r>
              <w:rPr>
                <w:rFonts w:hint="eastAsia"/>
                <w:b/>
                <w:vertAlign w:val="baseline"/>
                <w:lang w:val="en-US" w:eastAsia="zh-CN"/>
              </w:rPr>
              <w:t>城邦殖民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4" w:type="dxa"/>
          </w:tcPr>
          <w:p>
            <w:pPr>
              <w:rPr>
                <w:rFonts w:hint="eastAsia"/>
                <w:b/>
                <w:vertAlign w:val="baseline"/>
                <w:lang w:val="en-US" w:eastAsia="zh-CN"/>
              </w:rPr>
            </w:pPr>
            <w:r>
              <w:rPr>
                <w:rFonts w:hint="eastAsia"/>
                <w:b/>
                <w:vertAlign w:val="baseline"/>
                <w:lang w:val="en-US" w:eastAsia="zh-CN"/>
              </w:rPr>
              <w:t>扩展区域</w:t>
            </w:r>
          </w:p>
        </w:tc>
        <w:tc>
          <w:tcPr>
            <w:tcW w:w="3495" w:type="dxa"/>
          </w:tcPr>
          <w:p>
            <w:pPr>
              <w:rPr>
                <w:rFonts w:hint="eastAsia"/>
                <w:b/>
                <w:vertAlign w:val="baseline"/>
                <w:lang w:val="en-US" w:eastAsia="zh-CN"/>
              </w:rPr>
            </w:pPr>
            <w:r>
              <w:rPr>
                <w:rFonts w:hint="eastAsia"/>
                <w:b/>
                <w:vertAlign w:val="baseline"/>
                <w:lang w:val="en-US" w:eastAsia="zh-CN"/>
              </w:rPr>
              <w:t>古埃及向叙利亚和巴勒斯坦扩展，势力曾到达两河流域；西亚文明从两河流域向周边扩张，古巴比伦势力到达地中海东岸；亚述统一两河流域和小亚细亚，一度征服印度。</w:t>
            </w:r>
          </w:p>
        </w:tc>
        <w:tc>
          <w:tcPr>
            <w:tcW w:w="3953" w:type="dxa"/>
            <w:vAlign w:val="top"/>
          </w:tcPr>
          <w:p>
            <w:pPr>
              <w:rPr>
                <w:rFonts w:hint="eastAsia"/>
                <w:b/>
                <w:vertAlign w:val="baseline"/>
                <w:lang w:val="en-US" w:eastAsia="zh-CN"/>
              </w:rPr>
            </w:pPr>
            <w:r>
              <w:rPr>
                <w:rFonts w:hint="eastAsia"/>
                <w:b/>
                <w:vertAlign w:val="baseline"/>
                <w:lang w:val="en-US" w:eastAsia="zh-CN"/>
              </w:rPr>
              <w:t>古希腊人向地中海和黑海殖民。</w:t>
            </w:r>
          </w:p>
          <w:p>
            <w:pPr>
              <w:rPr>
                <w:rFonts w:hint="eastAsia"/>
                <w:b/>
                <w:vertAlign w:val="baseline"/>
                <w:lang w:val="en-US" w:eastAsia="zh-CN"/>
              </w:rPr>
            </w:pPr>
            <w:r>
              <w:rPr>
                <w:rFonts w:hint="eastAsia"/>
                <w:b/>
                <w:vertAlign w:val="baseline"/>
                <w:lang w:val="en-US" w:eastAsia="zh-CN"/>
              </w:rPr>
              <w:t>殖民地特点：遍布地中海和黑海周边沿海；殖民地制度上照搬母邦，政治上独立于母邦。</w:t>
            </w:r>
          </w:p>
          <w:p>
            <w:pPr>
              <w:rPr>
                <w:rFonts w:hint="eastAsia" w:ascii="Calibri" w:hAnsi="Calibri" w:eastAsia="宋体" w:cs="Times New Roman"/>
                <w:b/>
                <w:kern w:val="2"/>
                <w:sz w:val="21"/>
                <w:szCs w:val="24"/>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4" w:type="dxa"/>
          </w:tcPr>
          <w:p>
            <w:pPr>
              <w:rPr>
                <w:rFonts w:hint="eastAsia"/>
                <w:b/>
                <w:vertAlign w:val="baseline"/>
                <w:lang w:val="en-US" w:eastAsia="zh-CN"/>
              </w:rPr>
            </w:pPr>
            <w:r>
              <w:rPr>
                <w:rFonts w:hint="eastAsia"/>
                <w:b/>
                <w:vertAlign w:val="baseline"/>
                <w:lang w:val="en-US" w:eastAsia="zh-CN"/>
              </w:rPr>
              <w:t>扩展影响</w:t>
            </w:r>
          </w:p>
        </w:tc>
        <w:tc>
          <w:tcPr>
            <w:tcW w:w="7448" w:type="dxa"/>
            <w:gridSpan w:val="2"/>
          </w:tcPr>
          <w:p>
            <w:pPr>
              <w:rPr>
                <w:rFonts w:hint="eastAsia"/>
                <w:b/>
                <w:vertAlign w:val="baseline"/>
                <w:lang w:val="en-US" w:eastAsia="zh-CN"/>
              </w:rPr>
            </w:pPr>
            <w:r>
              <w:rPr>
                <w:rFonts w:hint="eastAsia"/>
                <w:b/>
                <w:vertAlign w:val="baseline"/>
                <w:lang w:val="en-US" w:eastAsia="zh-CN"/>
              </w:rPr>
              <w:t>文明扩展的根本动力是生产力的发展；古代文明各自的扩展，使不同文明区相互连接起来，促进了大帝国的兴起。</w:t>
            </w:r>
          </w:p>
        </w:tc>
      </w:tr>
    </w:tbl>
    <w:p>
      <w:pPr>
        <w:rPr>
          <w:rFonts w:hint="eastAsia"/>
          <w:b/>
        </w:rPr>
      </w:pPr>
    </w:p>
    <w:p>
      <w:pPr>
        <w:rPr>
          <w:rFonts w:hint="default" w:eastAsia="宋体"/>
          <w:b/>
          <w:bCs/>
          <w:lang w:val="en-US" w:eastAsia="zh-CN"/>
        </w:rPr>
      </w:pPr>
      <w:r>
        <w:rPr>
          <w:rFonts w:hint="eastAsia"/>
          <w:b/>
          <w:bCs/>
          <w:lang w:val="en-US" w:eastAsia="zh-CN"/>
        </w:rPr>
        <w:t>2、古代世界的帝国</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5"/>
        <w:gridCol w:w="3293"/>
        <w:gridCol w:w="41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5" w:type="dxa"/>
          </w:tcPr>
          <w:p>
            <w:pPr>
              <w:rPr>
                <w:rFonts w:hint="eastAsia" w:eastAsia="宋体"/>
                <w:b/>
                <w:bCs/>
                <w:vertAlign w:val="baseline"/>
                <w:lang w:val="en-US" w:eastAsia="zh-CN"/>
              </w:rPr>
            </w:pPr>
            <w:r>
              <w:rPr>
                <w:rFonts w:hint="eastAsia"/>
                <w:b/>
                <w:bCs/>
                <w:vertAlign w:val="baseline"/>
                <w:lang w:val="en-US" w:eastAsia="zh-CN"/>
              </w:rPr>
              <w:t>帝国名称</w:t>
            </w:r>
          </w:p>
        </w:tc>
        <w:tc>
          <w:tcPr>
            <w:tcW w:w="3293" w:type="dxa"/>
          </w:tcPr>
          <w:p>
            <w:pPr>
              <w:rPr>
                <w:rFonts w:hint="default" w:eastAsia="宋体"/>
                <w:b/>
                <w:bCs/>
                <w:vertAlign w:val="baseline"/>
                <w:lang w:val="en-US" w:eastAsia="zh-CN"/>
              </w:rPr>
            </w:pPr>
            <w:r>
              <w:rPr>
                <w:rFonts w:hint="eastAsia"/>
                <w:b/>
                <w:bCs/>
                <w:vertAlign w:val="baseline"/>
                <w:lang w:val="en-US" w:eastAsia="zh-CN"/>
              </w:rPr>
              <w:t>发展概况</w:t>
            </w:r>
          </w:p>
        </w:tc>
        <w:tc>
          <w:tcPr>
            <w:tcW w:w="4114" w:type="dxa"/>
          </w:tcPr>
          <w:p>
            <w:pPr>
              <w:rPr>
                <w:rFonts w:hint="default" w:eastAsia="宋体"/>
                <w:b/>
                <w:bCs/>
                <w:vertAlign w:val="baseline"/>
                <w:lang w:val="en-US" w:eastAsia="zh-CN"/>
              </w:rPr>
            </w:pPr>
            <w:r>
              <w:rPr>
                <w:rFonts w:hint="eastAsia"/>
                <w:b/>
                <w:bCs/>
                <w:vertAlign w:val="baseline"/>
                <w:lang w:val="en-US" w:eastAsia="zh-CN"/>
              </w:rPr>
              <w:t>政治制度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5" w:type="dxa"/>
          </w:tcPr>
          <w:p>
            <w:pPr>
              <w:rPr>
                <w:rFonts w:hint="eastAsia" w:eastAsia="宋体"/>
                <w:b/>
                <w:bCs/>
                <w:vertAlign w:val="baseline"/>
                <w:lang w:val="en-US" w:eastAsia="zh-CN"/>
              </w:rPr>
            </w:pPr>
            <w:r>
              <w:rPr>
                <w:rFonts w:hint="eastAsia"/>
                <w:b/>
                <w:bCs/>
                <w:vertAlign w:val="baseline"/>
                <w:lang w:val="en-US" w:eastAsia="zh-CN"/>
              </w:rPr>
              <w:t>波斯帝国</w:t>
            </w:r>
          </w:p>
        </w:tc>
        <w:tc>
          <w:tcPr>
            <w:tcW w:w="3293" w:type="dxa"/>
          </w:tcPr>
          <w:p>
            <w:pPr>
              <w:rPr>
                <w:rFonts w:hint="default" w:eastAsia="宋体"/>
                <w:b/>
                <w:bCs/>
                <w:vertAlign w:val="baseline"/>
                <w:lang w:val="en-US" w:eastAsia="zh-CN"/>
              </w:rPr>
            </w:pPr>
            <w:r>
              <w:rPr>
                <w:rFonts w:hint="eastAsia"/>
                <w:b/>
                <w:bCs/>
                <w:vertAlign w:val="baseline"/>
                <w:lang w:val="en-US" w:eastAsia="zh-CN"/>
              </w:rPr>
              <w:t>公元前6世纪兴起于伊朗高原，建立起世界上第一个横跨亚非欧的帝国；公元前4世纪被亚历山大所灭。</w:t>
            </w:r>
          </w:p>
        </w:tc>
        <w:tc>
          <w:tcPr>
            <w:tcW w:w="4114" w:type="dxa"/>
          </w:tcPr>
          <w:p>
            <w:pPr>
              <w:rPr>
                <w:rFonts w:hint="default"/>
                <w:b/>
                <w:bCs/>
                <w:vertAlign w:val="baseline"/>
                <w:lang w:val="en-US" w:eastAsia="zh-CN"/>
              </w:rPr>
            </w:pPr>
            <w:r>
              <w:rPr>
                <w:rFonts w:hint="eastAsia"/>
                <w:b/>
                <w:bCs/>
                <w:vertAlign w:val="baseline"/>
                <w:lang w:val="en-US" w:eastAsia="zh-CN"/>
              </w:rPr>
              <w:t>中央：君主专制制度，国王是政权核心，君权神授。地方：行省制，行省总督和军事长官互相监督和制约。全国建立了官僚体系和税收系统，由波斯人担任重要职务。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5" w:type="dxa"/>
          </w:tcPr>
          <w:p>
            <w:pPr>
              <w:rPr>
                <w:rFonts w:hint="default" w:eastAsia="宋体"/>
                <w:b/>
                <w:bCs/>
                <w:vertAlign w:val="baseline"/>
                <w:lang w:val="en-US" w:eastAsia="zh-CN"/>
              </w:rPr>
            </w:pPr>
            <w:r>
              <w:rPr>
                <w:rFonts w:hint="eastAsia"/>
                <w:b/>
                <w:bCs/>
                <w:vertAlign w:val="baseline"/>
                <w:lang w:val="en-US" w:eastAsia="zh-CN"/>
              </w:rPr>
              <w:t>亚历山大帝国</w:t>
            </w:r>
          </w:p>
        </w:tc>
        <w:tc>
          <w:tcPr>
            <w:tcW w:w="3293" w:type="dxa"/>
          </w:tcPr>
          <w:p>
            <w:pPr>
              <w:rPr>
                <w:rFonts w:hint="default" w:eastAsia="宋体"/>
                <w:b/>
                <w:bCs/>
                <w:vertAlign w:val="baseline"/>
                <w:lang w:val="en-US" w:eastAsia="zh-CN"/>
              </w:rPr>
            </w:pPr>
            <w:r>
              <w:rPr>
                <w:rFonts w:hint="eastAsia"/>
                <w:b/>
                <w:bCs/>
                <w:vertAlign w:val="baseline"/>
                <w:lang w:val="en-US" w:eastAsia="zh-CN"/>
              </w:rPr>
              <w:t>公元前4世纪，马其顿国王亚历山大东征，灭亡波斯帝国，建立横跨欧亚非大帝国，进入希腊化时代。</w:t>
            </w:r>
          </w:p>
        </w:tc>
        <w:tc>
          <w:tcPr>
            <w:tcW w:w="4114" w:type="dxa"/>
          </w:tcPr>
          <w:p>
            <w:pPr>
              <w:rPr>
                <w:rFonts w:hint="default" w:eastAsia="宋体"/>
                <w:b/>
                <w:bCs/>
                <w:vertAlign w:val="baseline"/>
                <w:lang w:val="en-US" w:eastAsia="zh-CN"/>
              </w:rPr>
            </w:pPr>
            <w:r>
              <w:rPr>
                <w:rFonts w:hint="eastAsia"/>
                <w:b/>
                <w:bCs/>
                <w:vertAlign w:val="baseline"/>
                <w:lang w:val="en-US" w:eastAsia="zh-CN"/>
              </w:rPr>
              <w:t>亚历山大继承波斯帝国基本制度，君权神授，集军政大权于一身；地方行省制，重用马其顿人和希腊人，推广希腊文化。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5" w:type="dxa"/>
          </w:tcPr>
          <w:p>
            <w:pPr>
              <w:rPr>
                <w:rFonts w:hint="default" w:eastAsia="宋体"/>
                <w:b/>
                <w:bCs/>
                <w:vertAlign w:val="baseline"/>
                <w:lang w:val="en-US" w:eastAsia="zh-CN"/>
              </w:rPr>
            </w:pPr>
            <w:r>
              <w:rPr>
                <w:rFonts w:hint="eastAsia"/>
                <w:b/>
                <w:bCs/>
                <w:vertAlign w:val="baseline"/>
                <w:lang w:val="en-US" w:eastAsia="zh-CN"/>
              </w:rPr>
              <w:t>罗马帝国</w:t>
            </w:r>
          </w:p>
        </w:tc>
        <w:tc>
          <w:tcPr>
            <w:tcW w:w="3293" w:type="dxa"/>
          </w:tcPr>
          <w:p>
            <w:pPr>
              <w:rPr>
                <w:rFonts w:hint="default"/>
                <w:b/>
                <w:bCs/>
                <w:vertAlign w:val="baseline"/>
                <w:lang w:val="en-US" w:eastAsia="zh-CN"/>
              </w:rPr>
            </w:pPr>
            <w:r>
              <w:rPr>
                <w:rFonts w:hint="eastAsia"/>
                <w:b/>
                <w:bCs/>
                <w:vertAlign w:val="baseline"/>
                <w:lang w:val="en-US" w:eastAsia="zh-CN"/>
              </w:rPr>
              <w:t>罗马凭借公民组成的军队征服了意大利，布匿战争打败迦太基，称霸地中海，横跨欧亚非。扩张过程中奴隶制迅速发展，1-2世纪空前繁荣，3世纪危机，4世纪分裂为东西罗马，5世纪西罗马灭亡。</w:t>
            </w:r>
          </w:p>
        </w:tc>
        <w:tc>
          <w:tcPr>
            <w:tcW w:w="4114" w:type="dxa"/>
          </w:tcPr>
          <w:p>
            <w:pPr>
              <w:rPr>
                <w:rFonts w:hint="eastAsia"/>
                <w:b/>
                <w:bCs/>
                <w:vertAlign w:val="baseline"/>
                <w:lang w:val="en-US" w:eastAsia="zh-CN"/>
              </w:rPr>
            </w:pPr>
            <w:r>
              <w:rPr>
                <w:rFonts w:hint="eastAsia"/>
                <w:b/>
                <w:bCs/>
                <w:vertAlign w:val="baseline"/>
                <w:lang w:val="en-US" w:eastAsia="zh-CN"/>
              </w:rPr>
              <w:t>屋大维是罗马帝国第一个皇帝，建立元首制，是披着共和制外衣的君主制，皇帝专制统治；中央集权的官僚制度确立，地方行省制；将基督教作为国教进行思想统治。</w:t>
            </w:r>
          </w:p>
          <w:p>
            <w:pPr>
              <w:rPr>
                <w:rFonts w:hint="default"/>
                <w:b/>
                <w:bCs/>
                <w:vertAlign w:val="baseline"/>
                <w:lang w:val="en-US" w:eastAsia="zh-CN"/>
              </w:rPr>
            </w:pPr>
            <w:r>
              <w:rPr>
                <w:rFonts w:hint="eastAsia"/>
                <w:b/>
                <w:bCs/>
                <w:vertAlign w:val="baseline"/>
                <w:lang w:val="en-US" w:eastAsia="zh-CN"/>
              </w:rPr>
              <w:t>罗马法发展：习惯法-成文法《十二铜表法》-公民法-万民法-《罗马民法大全》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5" w:type="dxa"/>
          </w:tcPr>
          <w:p>
            <w:pPr>
              <w:rPr>
                <w:rFonts w:hint="eastAsia" w:eastAsia="宋体"/>
                <w:b/>
                <w:bCs/>
                <w:vertAlign w:val="baseline"/>
                <w:lang w:val="en-US" w:eastAsia="zh-CN"/>
              </w:rPr>
            </w:pPr>
            <w:r>
              <w:rPr>
                <w:rFonts w:hint="eastAsia"/>
                <w:b/>
                <w:bCs/>
                <w:vertAlign w:val="baseline"/>
                <w:lang w:val="en-US" w:eastAsia="zh-CN"/>
              </w:rPr>
              <w:t>定义</w:t>
            </w:r>
          </w:p>
        </w:tc>
        <w:tc>
          <w:tcPr>
            <w:tcW w:w="7407" w:type="dxa"/>
            <w:gridSpan w:val="2"/>
          </w:tcPr>
          <w:p>
            <w:pPr>
              <w:rPr>
                <w:rFonts w:hint="default" w:eastAsia="宋体"/>
                <w:b/>
                <w:bCs/>
                <w:vertAlign w:val="baseline"/>
                <w:lang w:val="en-US" w:eastAsia="zh-CN"/>
              </w:rPr>
            </w:pPr>
            <w:r>
              <w:rPr>
                <w:rFonts w:hint="eastAsia"/>
                <w:b/>
                <w:bCs/>
                <w:vertAlign w:val="baseline"/>
                <w:lang w:val="en-US" w:eastAsia="zh-CN"/>
              </w:rPr>
              <w:t>帝国：一般指领土辽阔、统治民族众多、制度具有延续性的强大君主制国家，而且帝国称号的使用得到国际上普遍认同。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5" w:type="dxa"/>
          </w:tcPr>
          <w:p>
            <w:pPr>
              <w:rPr>
                <w:rFonts w:hint="default"/>
                <w:b/>
                <w:bCs/>
                <w:vertAlign w:val="baseline"/>
                <w:lang w:val="en-US" w:eastAsia="zh-CN"/>
              </w:rPr>
            </w:pPr>
            <w:r>
              <w:rPr>
                <w:rFonts w:hint="eastAsia"/>
                <w:b/>
                <w:bCs/>
                <w:vertAlign w:val="baseline"/>
                <w:lang w:val="en-US" w:eastAsia="zh-CN"/>
              </w:rPr>
              <w:t>共性</w:t>
            </w:r>
          </w:p>
        </w:tc>
        <w:tc>
          <w:tcPr>
            <w:tcW w:w="7407" w:type="dxa"/>
            <w:gridSpan w:val="2"/>
          </w:tcPr>
          <w:p>
            <w:pPr>
              <w:rPr>
                <w:rFonts w:hint="default" w:eastAsia="宋体"/>
                <w:b/>
                <w:bCs/>
                <w:vertAlign w:val="baseline"/>
                <w:lang w:val="en-US" w:eastAsia="zh-CN"/>
              </w:rPr>
            </w:pPr>
            <w:r>
              <w:rPr>
                <w:rFonts w:hint="eastAsia"/>
                <w:b/>
                <w:bCs/>
                <w:vertAlign w:val="baseline"/>
                <w:lang w:val="en-US" w:eastAsia="zh-CN"/>
              </w:rPr>
              <w:t>帝国兴起是农耕文明不断发展和扩张的结果，它版图广大，很多横跨亚欧非，依靠武力扩张，军事征服建立，君主专制，君权神授，行省制，依靠官僚体系和军队维持统治，随着不同地区和不同阶层的冲突，最终帝国走向瓦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5" w:type="dxa"/>
          </w:tcPr>
          <w:p>
            <w:pPr>
              <w:rPr>
                <w:rFonts w:hint="default"/>
                <w:b/>
                <w:bCs/>
                <w:vertAlign w:val="baseline"/>
                <w:lang w:val="en-US" w:eastAsia="zh-CN"/>
              </w:rPr>
            </w:pPr>
            <w:r>
              <w:rPr>
                <w:rFonts w:hint="eastAsia"/>
                <w:b/>
                <w:bCs/>
                <w:vertAlign w:val="baseline"/>
                <w:lang w:val="en-US" w:eastAsia="zh-CN"/>
              </w:rPr>
              <w:t>影响</w:t>
            </w:r>
          </w:p>
        </w:tc>
        <w:tc>
          <w:tcPr>
            <w:tcW w:w="7407" w:type="dxa"/>
            <w:gridSpan w:val="2"/>
          </w:tcPr>
          <w:p>
            <w:pPr>
              <w:rPr>
                <w:rFonts w:hint="eastAsia"/>
                <w:b/>
                <w:bCs/>
                <w:vertAlign w:val="baseline"/>
                <w:lang w:val="en-US" w:eastAsia="zh-CN"/>
              </w:rPr>
            </w:pPr>
            <w:r>
              <w:rPr>
                <w:rFonts w:hint="eastAsia"/>
                <w:b/>
                <w:bCs/>
                <w:vertAlign w:val="baseline"/>
                <w:lang w:val="en-US" w:eastAsia="zh-CN"/>
              </w:rPr>
              <w:t>积极性：古代文明的区域性扩张促使波斯等帝国兴起，帝国将不同文明纳入一个单独政权统治之下，进一步促进了文明的交流与扩张，促进东西方的交流，</w:t>
            </w:r>
          </w:p>
          <w:p>
            <w:pPr>
              <w:rPr>
                <w:rFonts w:hint="default"/>
                <w:b/>
                <w:bCs/>
                <w:vertAlign w:val="baseline"/>
                <w:lang w:val="en-US" w:eastAsia="zh-CN"/>
              </w:rPr>
            </w:pPr>
            <w:r>
              <w:rPr>
                <w:rFonts w:hint="eastAsia"/>
                <w:b/>
                <w:bCs/>
                <w:vertAlign w:val="baseline"/>
                <w:lang w:val="en-US" w:eastAsia="zh-CN"/>
              </w:rPr>
              <w:t>消极性：文明扩张，帝国建立的过程中给被侵略地方带来了暴力和灾难。</w:t>
            </w:r>
          </w:p>
        </w:tc>
      </w:tr>
    </w:tbl>
    <w:p/>
    <w:p>
      <w:pPr>
        <w:numPr>
          <w:ilvl w:val="0"/>
          <w:numId w:val="0"/>
        </w:numPr>
        <w:rPr>
          <w:rFonts w:hint="eastAsia"/>
          <w:b/>
          <w:lang w:val="en-US" w:eastAsia="zh-CN"/>
        </w:rPr>
      </w:pPr>
      <w:r>
        <w:rPr>
          <w:rFonts w:hint="eastAsia"/>
          <w:b/>
          <w:lang w:val="en-US" w:eastAsia="zh-CN"/>
        </w:rPr>
        <w:t>3、文明的交流</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8"/>
        <w:gridCol w:w="73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8" w:type="dxa"/>
          </w:tcPr>
          <w:p>
            <w:pPr>
              <w:numPr>
                <w:ilvl w:val="0"/>
                <w:numId w:val="0"/>
              </w:numPr>
              <w:rPr>
                <w:rFonts w:hint="default"/>
                <w:b/>
                <w:vertAlign w:val="baseline"/>
                <w:lang w:val="en-US" w:eastAsia="zh-CN"/>
              </w:rPr>
            </w:pPr>
            <w:r>
              <w:rPr>
                <w:rFonts w:hint="eastAsia"/>
                <w:b/>
                <w:vertAlign w:val="baseline"/>
                <w:lang w:val="en-US" w:eastAsia="zh-CN"/>
              </w:rPr>
              <w:t>领域</w:t>
            </w:r>
          </w:p>
        </w:tc>
        <w:tc>
          <w:tcPr>
            <w:tcW w:w="7384" w:type="dxa"/>
          </w:tcPr>
          <w:p>
            <w:pPr>
              <w:numPr>
                <w:ilvl w:val="0"/>
                <w:numId w:val="0"/>
              </w:numPr>
              <w:rPr>
                <w:rFonts w:hint="default"/>
                <w:b/>
                <w:vertAlign w:val="baseline"/>
                <w:lang w:val="en-US" w:eastAsia="zh-CN"/>
              </w:rPr>
            </w:pPr>
            <w:r>
              <w:rPr>
                <w:rFonts w:hint="eastAsia"/>
                <w:b/>
                <w:vertAlign w:val="baseline"/>
                <w:lang w:val="en-US" w:eastAsia="zh-CN"/>
              </w:rPr>
              <w:t>表现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8" w:type="dxa"/>
          </w:tcPr>
          <w:p>
            <w:pPr>
              <w:numPr>
                <w:ilvl w:val="0"/>
                <w:numId w:val="0"/>
              </w:numPr>
              <w:rPr>
                <w:rFonts w:hint="default"/>
                <w:b/>
                <w:vertAlign w:val="baseline"/>
                <w:lang w:val="en-US" w:eastAsia="zh-CN"/>
              </w:rPr>
            </w:pPr>
            <w:r>
              <w:rPr>
                <w:rFonts w:hint="eastAsia"/>
                <w:b/>
                <w:vertAlign w:val="baseline"/>
                <w:lang w:val="en-US" w:eastAsia="zh-CN"/>
              </w:rPr>
              <w:t>技术传播</w:t>
            </w:r>
          </w:p>
        </w:tc>
        <w:tc>
          <w:tcPr>
            <w:tcW w:w="7384" w:type="dxa"/>
          </w:tcPr>
          <w:p>
            <w:pPr>
              <w:numPr>
                <w:ilvl w:val="0"/>
                <w:numId w:val="0"/>
              </w:numPr>
              <w:rPr>
                <w:rFonts w:hint="eastAsia"/>
                <w:b/>
                <w:vertAlign w:val="baseline"/>
                <w:lang w:val="en-US" w:eastAsia="zh-CN"/>
              </w:rPr>
            </w:pPr>
            <w:r>
              <w:rPr>
                <w:rFonts w:hint="eastAsia"/>
                <w:b/>
                <w:vertAlign w:val="baseline"/>
                <w:lang w:val="en-US" w:eastAsia="zh-CN"/>
              </w:rPr>
              <w:t>农耕技术：从西亚传播到中亚、欧洲和北非</w:t>
            </w:r>
          </w:p>
          <w:p>
            <w:pPr>
              <w:numPr>
                <w:ilvl w:val="0"/>
                <w:numId w:val="0"/>
              </w:numPr>
              <w:rPr>
                <w:rFonts w:hint="default"/>
                <w:b/>
                <w:vertAlign w:val="baseline"/>
                <w:lang w:val="en-US" w:eastAsia="zh-CN"/>
              </w:rPr>
            </w:pPr>
            <w:r>
              <w:rPr>
                <w:rFonts w:hint="eastAsia"/>
                <w:b/>
                <w:vertAlign w:val="baseline"/>
                <w:lang w:val="en-US" w:eastAsia="zh-CN"/>
              </w:rPr>
              <w:t>冶铁技术：从西亚传播到埃及和希腊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8" w:type="dxa"/>
          </w:tcPr>
          <w:p>
            <w:pPr>
              <w:numPr>
                <w:ilvl w:val="0"/>
                <w:numId w:val="0"/>
              </w:numPr>
              <w:rPr>
                <w:rFonts w:hint="default"/>
                <w:b/>
                <w:vertAlign w:val="baseline"/>
                <w:lang w:val="en-US" w:eastAsia="zh-CN"/>
              </w:rPr>
            </w:pPr>
            <w:r>
              <w:rPr>
                <w:rFonts w:hint="eastAsia"/>
                <w:b/>
                <w:vertAlign w:val="baseline"/>
                <w:lang w:val="en-US" w:eastAsia="zh-CN"/>
              </w:rPr>
              <w:t>文化传播</w:t>
            </w:r>
          </w:p>
        </w:tc>
        <w:tc>
          <w:tcPr>
            <w:tcW w:w="7384" w:type="dxa"/>
          </w:tcPr>
          <w:p>
            <w:pPr>
              <w:numPr>
                <w:ilvl w:val="0"/>
                <w:numId w:val="0"/>
              </w:numPr>
              <w:rPr>
                <w:rFonts w:hint="eastAsia"/>
                <w:b/>
                <w:vertAlign w:val="baseline"/>
                <w:lang w:val="en-US" w:eastAsia="zh-CN"/>
              </w:rPr>
            </w:pPr>
            <w:r>
              <w:rPr>
                <w:rFonts w:hint="eastAsia"/>
                <w:b/>
                <w:vertAlign w:val="baseline"/>
                <w:lang w:val="en-US" w:eastAsia="zh-CN"/>
              </w:rPr>
              <w:t>神话故事：从西亚到希腊     雕刻艺术：从埃及到希腊再到东方</w:t>
            </w:r>
          </w:p>
          <w:p>
            <w:pPr>
              <w:numPr>
                <w:ilvl w:val="0"/>
                <w:numId w:val="0"/>
              </w:numPr>
              <w:rPr>
                <w:rFonts w:hint="default"/>
                <w:b/>
                <w:vertAlign w:val="baseline"/>
                <w:lang w:val="en-US" w:eastAsia="zh-CN"/>
              </w:rPr>
            </w:pPr>
            <w:r>
              <w:rPr>
                <w:rFonts w:hint="eastAsia"/>
                <w:b/>
                <w:vertAlign w:val="baseline"/>
                <w:lang w:val="en-US" w:eastAsia="zh-CN"/>
              </w:rPr>
              <w:t>字母文字：西亚腓尼基文字，传入东方（阿拉马字母），传入西方（希腊字母和拉丁字母），成为欧洲字母文字的源头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8" w:type="dxa"/>
          </w:tcPr>
          <w:p>
            <w:pPr>
              <w:numPr>
                <w:ilvl w:val="0"/>
                <w:numId w:val="0"/>
              </w:numPr>
              <w:rPr>
                <w:rFonts w:hint="default"/>
                <w:b/>
                <w:vertAlign w:val="baseline"/>
                <w:lang w:val="en-US" w:eastAsia="zh-CN"/>
              </w:rPr>
            </w:pPr>
            <w:r>
              <w:rPr>
                <w:rFonts w:hint="eastAsia"/>
                <w:b/>
                <w:vertAlign w:val="baseline"/>
                <w:lang w:val="en-US" w:eastAsia="zh-CN"/>
              </w:rPr>
              <w:t>贸易往来</w:t>
            </w:r>
          </w:p>
        </w:tc>
        <w:tc>
          <w:tcPr>
            <w:tcW w:w="7384" w:type="dxa"/>
          </w:tcPr>
          <w:p>
            <w:pPr>
              <w:numPr>
                <w:ilvl w:val="0"/>
                <w:numId w:val="0"/>
              </w:numPr>
              <w:rPr>
                <w:rFonts w:hint="default"/>
                <w:b/>
                <w:vertAlign w:val="baseline"/>
                <w:lang w:val="en-US" w:eastAsia="zh-CN"/>
              </w:rPr>
            </w:pPr>
            <w:r>
              <w:rPr>
                <w:rFonts w:hint="eastAsia"/>
                <w:b/>
                <w:vertAlign w:val="baseline"/>
                <w:lang w:val="en-US" w:eastAsia="zh-CN"/>
              </w:rPr>
              <w:t>公元前后，汉朝和罗马通过丝绸之路有间接的经贸和文化交流。西汉张骞开通丝绸之路，东汉班超为经营西域，派甘英出使大秦。罗马商人也不断东来。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8" w:type="dxa"/>
          </w:tcPr>
          <w:p>
            <w:pPr>
              <w:numPr>
                <w:ilvl w:val="0"/>
                <w:numId w:val="0"/>
              </w:numPr>
              <w:rPr>
                <w:rFonts w:hint="default"/>
                <w:b/>
                <w:vertAlign w:val="baseline"/>
                <w:lang w:val="en-US" w:eastAsia="zh-CN"/>
              </w:rPr>
            </w:pPr>
            <w:r>
              <w:rPr>
                <w:rFonts w:hint="eastAsia"/>
                <w:b/>
                <w:vertAlign w:val="baseline"/>
                <w:lang w:val="en-US" w:eastAsia="zh-CN"/>
              </w:rPr>
              <w:t>影响</w:t>
            </w:r>
          </w:p>
        </w:tc>
        <w:tc>
          <w:tcPr>
            <w:tcW w:w="7384" w:type="dxa"/>
          </w:tcPr>
          <w:p>
            <w:pPr>
              <w:numPr>
                <w:ilvl w:val="0"/>
                <w:numId w:val="0"/>
              </w:numPr>
              <w:rPr>
                <w:rFonts w:hint="default"/>
                <w:b/>
                <w:vertAlign w:val="baseline"/>
                <w:lang w:val="en-US" w:eastAsia="zh-CN"/>
              </w:rPr>
            </w:pPr>
            <w:r>
              <w:rPr>
                <w:rFonts w:hint="eastAsia"/>
                <w:b/>
                <w:vertAlign w:val="baseline"/>
                <w:lang w:val="en-US" w:eastAsia="zh-CN"/>
              </w:rPr>
              <w:t>古代世界文明交往总趋势是不断加强，相互影响也不断扩大，文明交流促进了文明的发展。</w:t>
            </w:r>
          </w:p>
        </w:tc>
      </w:tr>
    </w:tbl>
    <w:p>
      <w:pPr>
        <w:numPr>
          <w:ilvl w:val="0"/>
          <w:numId w:val="0"/>
        </w:numPr>
        <w:jc w:val="both"/>
        <w:rPr>
          <w:rFonts w:hint="eastAsia" w:ascii="Times New Roman"/>
          <w:b/>
          <w:sz w:val="32"/>
          <w:szCs w:val="40"/>
          <w:lang w:val="en-US" w:eastAsia="zh-CN"/>
        </w:rPr>
      </w:pPr>
    </w:p>
    <w:p>
      <w:pPr>
        <w:numPr>
          <w:ilvl w:val="0"/>
          <w:numId w:val="0"/>
        </w:numPr>
        <w:jc w:val="center"/>
        <w:rPr>
          <w:rFonts w:hint="eastAsia" w:ascii="Times New Roman"/>
          <w:b/>
          <w:sz w:val="32"/>
          <w:szCs w:val="40"/>
          <w:lang w:val="en-US" w:eastAsia="zh-CN"/>
        </w:rPr>
      </w:pPr>
      <w:r>
        <w:rPr>
          <w:rFonts w:hint="eastAsia" w:ascii="Times New Roman"/>
          <w:b/>
          <w:sz w:val="32"/>
          <w:szCs w:val="40"/>
          <w:lang w:val="en-US" w:eastAsia="zh-CN"/>
        </w:rPr>
        <w:t>第二单元 中古时期的世界</w:t>
      </w:r>
    </w:p>
    <w:p>
      <w:pPr>
        <w:numPr>
          <w:ilvl w:val="0"/>
          <w:numId w:val="0"/>
        </w:numPr>
        <w:ind w:firstLine="422" w:firstLineChars="200"/>
        <w:jc w:val="left"/>
        <w:rPr>
          <w:rFonts w:hint="eastAsia"/>
          <w:b/>
          <w:lang w:val="en-US" w:eastAsia="zh-CN"/>
        </w:rPr>
      </w:pPr>
      <w:r>
        <w:rPr>
          <w:rFonts w:hint="eastAsia"/>
          <w:b/>
          <w:lang w:val="en-US" w:eastAsia="zh-CN"/>
        </w:rPr>
        <w:t>单元概述：世界历史上，5—15世纪被称为“中古时代”。在罗马帝国废墟上，产生了西欧封建社会，基本特征是封君封臣制、庄园与农奴制度。封建经济的发展和城市的产生，推动了王权的强化和主要封建国家的形成。东欧拜占庭帝国一度繁荣，俄罗斯在反抗蒙古的斗争中崛起。在亚洲，阿拉伯帝国成为东西文化交流的桥梁；突厥人在印度建立德里苏丹国；日本大化改新后建立中央集权封建国家，后来幕府将军掌握实权。在西非加纳、马里和桑海古国兴起。在美洲，印第安人独立发明了农业，阿兹特克人和印加人建立了美洲历史上空前强大的帝国。世界文明依然呈现独立发展，多元并存的转态</w:t>
      </w:r>
    </w:p>
    <w:p>
      <w:pPr>
        <w:numPr>
          <w:ilvl w:val="0"/>
          <w:numId w:val="0"/>
        </w:numPr>
        <w:ind w:firstLine="422" w:firstLineChars="200"/>
        <w:jc w:val="left"/>
        <w:rPr>
          <w:rFonts w:hint="eastAsia"/>
          <w:b/>
          <w:lang w:val="en-US" w:eastAsia="zh-CN"/>
        </w:rPr>
      </w:pPr>
      <w:r>
        <w:rPr>
          <w:rFonts w:hint="eastAsia"/>
          <w:b/>
          <w:lang w:val="en-US" w:eastAsia="zh-CN"/>
        </w:rPr>
        <w:t>课标：1.16 中古世界的多元面貌：通过了解中古时期欧亚地区的不同国家、民族、宗教和社会变化，以及世界其他地区的社会状况，认识这一时期世界各区域文明的多元面貌。</w:t>
      </w:r>
    </w:p>
    <w:p>
      <w:pPr>
        <w:numPr>
          <w:ilvl w:val="0"/>
          <w:numId w:val="0"/>
        </w:numPr>
        <w:ind w:firstLine="422" w:firstLineChars="200"/>
        <w:jc w:val="left"/>
        <w:rPr>
          <w:rFonts w:hint="default"/>
          <w:b/>
          <w:lang w:val="en-US" w:eastAsia="zh-CN"/>
        </w:rPr>
      </w:pPr>
    </w:p>
    <w:p>
      <w:pPr>
        <w:numPr>
          <w:ilvl w:val="0"/>
          <w:numId w:val="0"/>
        </w:numPr>
        <w:ind w:firstLine="420" w:firstLineChars="200"/>
        <w:jc w:val="left"/>
        <w:rPr>
          <w:rFonts w:hint="eastAsia"/>
          <w:b/>
          <w:lang w:val="en-US" w:eastAsia="zh-CN"/>
        </w:rPr>
      </w:pPr>
      <w:r>
        <w:drawing>
          <wp:inline distT="0" distB="0" distL="114300" distR="114300">
            <wp:extent cx="5386070" cy="2015490"/>
            <wp:effectExtent l="0" t="0" r="5080" b="0"/>
            <wp:docPr id="47" name="Picture 2" descr="L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2" descr="L33"/>
                    <pic:cNvPicPr>
                      <a:picLocks noChangeAspect="1"/>
                    </pic:cNvPicPr>
                  </pic:nvPicPr>
                  <pic:blipFill>
                    <a:blip r:embed="rId70">
                      <a:clrChange>
                        <a:clrFrom>
                          <a:srgbClr val="FFFFFF"/>
                        </a:clrFrom>
                        <a:clrTo>
                          <a:srgbClr val="FFFFFF">
                            <a:alpha val="0"/>
                          </a:srgbClr>
                        </a:clrTo>
                      </a:clrChange>
                    </a:blip>
                    <a:stretch>
                      <a:fillRect/>
                    </a:stretch>
                  </pic:blipFill>
                  <pic:spPr>
                    <a:xfrm>
                      <a:off x="0" y="0"/>
                      <a:ext cx="5386070" cy="2015490"/>
                    </a:xfrm>
                    <a:prstGeom prst="rect">
                      <a:avLst/>
                    </a:prstGeom>
                    <a:noFill/>
                    <a:ln w="9525">
                      <a:noFill/>
                    </a:ln>
                  </pic:spPr>
                </pic:pic>
              </a:graphicData>
            </a:graphic>
          </wp:inline>
        </w:drawing>
      </w:r>
    </w:p>
    <w:p>
      <w:pPr>
        <w:numPr>
          <w:ilvl w:val="0"/>
          <w:numId w:val="0"/>
        </w:numPr>
        <w:jc w:val="center"/>
        <w:rPr>
          <w:rFonts w:hint="eastAsia" w:ascii="Times New Roman"/>
          <w:b/>
          <w:sz w:val="32"/>
          <w:szCs w:val="40"/>
          <w:lang w:val="en-US" w:eastAsia="zh-CN"/>
        </w:rPr>
      </w:pPr>
    </w:p>
    <w:p>
      <w:pPr>
        <w:numPr>
          <w:ilvl w:val="0"/>
          <w:numId w:val="0"/>
        </w:numPr>
        <w:jc w:val="center"/>
        <w:rPr>
          <w:rFonts w:hint="eastAsia" w:ascii="Times New Roman"/>
          <w:b/>
          <w:sz w:val="32"/>
          <w:szCs w:val="40"/>
          <w:lang w:val="en-US" w:eastAsia="zh-CN"/>
        </w:rPr>
      </w:pPr>
    </w:p>
    <w:p>
      <w:pPr>
        <w:numPr>
          <w:ilvl w:val="0"/>
          <w:numId w:val="0"/>
        </w:numPr>
        <w:jc w:val="center"/>
        <w:rPr>
          <w:rFonts w:hint="default" w:ascii="Times New Roman"/>
          <w:b/>
          <w:sz w:val="32"/>
          <w:szCs w:val="40"/>
          <w:lang w:val="en-US" w:eastAsia="zh-CN"/>
        </w:rPr>
      </w:pPr>
      <w:r>
        <w:rPr>
          <w:rFonts w:hint="eastAsia" w:ascii="Times New Roman"/>
          <w:b/>
          <w:sz w:val="32"/>
          <w:szCs w:val="40"/>
          <w:lang w:val="en-US" w:eastAsia="zh-CN"/>
        </w:rPr>
        <w:t>3、中古时期的欧洲</w:t>
      </w:r>
    </w:p>
    <w:p>
      <w:pPr>
        <w:numPr>
          <w:ilvl w:val="0"/>
          <w:numId w:val="0"/>
        </w:numPr>
        <w:rPr>
          <w:rFonts w:hint="eastAsia" w:eastAsia="宋体"/>
          <w:b/>
          <w:bCs/>
          <w:lang w:val="en-US" w:eastAsia="zh-CN"/>
        </w:rPr>
      </w:pPr>
      <w:r>
        <w:rPr>
          <w:rFonts w:hint="eastAsia"/>
          <w:b/>
          <w:bCs/>
          <w:lang w:val="en-US" w:eastAsia="zh-CN"/>
        </w:rPr>
        <w:t>1、西欧封建社会</w:t>
      </w:r>
    </w:p>
    <w:p>
      <w:pPr>
        <w:numPr>
          <w:ilvl w:val="0"/>
          <w:numId w:val="0"/>
        </w:numPr>
      </w:pPr>
      <w:r>
        <w:drawing>
          <wp:inline distT="0" distB="0" distL="114300" distR="114300">
            <wp:extent cx="5271135" cy="2649220"/>
            <wp:effectExtent l="0" t="0" r="5715" b="8255"/>
            <wp:docPr id="4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2"/>
                    <pic:cNvPicPr>
                      <a:picLocks noChangeAspect="1"/>
                    </pic:cNvPicPr>
                  </pic:nvPicPr>
                  <pic:blipFill>
                    <a:blip r:embed="rId71"/>
                    <a:stretch>
                      <a:fillRect/>
                    </a:stretch>
                  </pic:blipFill>
                  <pic:spPr>
                    <a:xfrm>
                      <a:off x="0" y="0"/>
                      <a:ext cx="5271135" cy="2649220"/>
                    </a:xfrm>
                    <a:prstGeom prst="rect">
                      <a:avLst/>
                    </a:prstGeom>
                    <a:noFill/>
                    <a:ln>
                      <a:noFill/>
                    </a:ln>
                  </pic:spPr>
                </pic:pic>
              </a:graphicData>
            </a:graphic>
          </wp:inline>
        </w:drawing>
      </w:r>
    </w:p>
    <w:p>
      <w:pPr>
        <w:numPr>
          <w:ilvl w:val="0"/>
          <w:numId w:val="0"/>
        </w:numPr>
        <w:ind w:leftChars="0"/>
        <w:rPr>
          <w:rFonts w:hint="eastAsia"/>
          <w:b/>
          <w:bCs/>
          <w:lang w:val="en-US" w:eastAsia="zh-CN"/>
        </w:rPr>
      </w:pPr>
      <w:r>
        <w:rPr>
          <w:rFonts w:hint="eastAsia"/>
          <w:b/>
          <w:bCs/>
          <w:lang w:val="en-US" w:eastAsia="zh-CN"/>
        </w:rPr>
        <w:t>2、封君封臣制和庄园农奴制</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9"/>
        <w:gridCol w:w="690"/>
        <w:gridCol w:w="870"/>
        <w:gridCol w:w="1440"/>
        <w:gridCol w:w="47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Merge w:val="restart"/>
          </w:tcPr>
          <w:p>
            <w:pPr>
              <w:numPr>
                <w:ilvl w:val="0"/>
                <w:numId w:val="0"/>
              </w:numPr>
              <w:jc w:val="left"/>
              <w:rPr>
                <w:rFonts w:hint="eastAsia"/>
                <w:b/>
                <w:bCs/>
                <w:vertAlign w:val="baseline"/>
                <w:lang w:val="en-US" w:eastAsia="zh-CN"/>
              </w:rPr>
            </w:pPr>
            <w:r>
              <w:rPr>
                <w:rFonts w:hint="eastAsia"/>
                <w:b/>
                <w:bCs/>
                <w:vertAlign w:val="baseline"/>
                <w:lang w:val="en-US" w:eastAsia="zh-CN"/>
              </w:rPr>
              <w:t>封君封臣</w:t>
            </w:r>
          </w:p>
          <w:p>
            <w:pPr>
              <w:numPr>
                <w:ilvl w:val="0"/>
                <w:numId w:val="0"/>
              </w:numPr>
              <w:jc w:val="left"/>
              <w:rPr>
                <w:rFonts w:hint="eastAsia"/>
                <w:b/>
                <w:bCs/>
                <w:vertAlign w:val="baseline"/>
                <w:lang w:val="en-US" w:eastAsia="zh-CN"/>
              </w:rPr>
            </w:pPr>
            <w:r>
              <w:rPr>
                <w:rFonts w:hint="eastAsia"/>
                <w:b/>
                <w:bCs/>
                <w:vertAlign w:val="baseline"/>
                <w:lang w:val="en-US" w:eastAsia="zh-CN"/>
              </w:rPr>
              <w:t>制度</w:t>
            </w:r>
          </w:p>
        </w:tc>
        <w:tc>
          <w:tcPr>
            <w:tcW w:w="7793" w:type="dxa"/>
            <w:gridSpan w:val="4"/>
          </w:tcPr>
          <w:p>
            <w:pPr>
              <w:numPr>
                <w:ilvl w:val="0"/>
                <w:numId w:val="0"/>
              </w:numPr>
              <w:rPr>
                <w:rFonts w:hint="eastAsia"/>
                <w:b/>
                <w:bCs/>
                <w:vertAlign w:val="baseline"/>
                <w:lang w:val="en-US" w:eastAsia="zh-CN"/>
              </w:rPr>
            </w:pPr>
            <w:r>
              <w:rPr>
                <w:rFonts w:hint="eastAsia"/>
                <w:b/>
                <w:bCs/>
                <w:vertAlign w:val="baseline"/>
                <w:lang w:val="en-US" w:eastAsia="zh-CN"/>
              </w:rPr>
              <w:t>内容：领主为其家族和亲兵提供土地作为给养，授土者为封君，领土者为封臣。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Merge w:val="continue"/>
          </w:tcPr>
          <w:p>
            <w:pPr>
              <w:numPr>
                <w:ilvl w:val="0"/>
                <w:numId w:val="0"/>
              </w:numPr>
              <w:rPr>
                <w:rFonts w:hint="eastAsia"/>
                <w:b/>
                <w:bCs/>
                <w:vertAlign w:val="baseline"/>
                <w:lang w:val="en-US" w:eastAsia="zh-CN"/>
              </w:rPr>
            </w:pPr>
          </w:p>
        </w:tc>
        <w:tc>
          <w:tcPr>
            <w:tcW w:w="7793" w:type="dxa"/>
            <w:gridSpan w:val="4"/>
          </w:tcPr>
          <w:p>
            <w:pPr>
              <w:numPr>
                <w:ilvl w:val="0"/>
                <w:numId w:val="0"/>
              </w:numPr>
              <w:rPr>
                <w:rFonts w:hint="eastAsia"/>
                <w:b/>
                <w:bCs/>
                <w:vertAlign w:val="baseline"/>
                <w:lang w:val="en-US" w:eastAsia="zh-CN"/>
              </w:rPr>
            </w:pPr>
            <w:r>
              <w:rPr>
                <w:rFonts w:hint="eastAsia"/>
                <w:b/>
                <w:bCs/>
                <w:vertAlign w:val="baseline"/>
                <w:lang w:val="en-US" w:eastAsia="zh-CN"/>
              </w:rPr>
              <w:t>形成条件：社会动荡与自然经济的产物。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Merge w:val="continue"/>
          </w:tcPr>
          <w:p>
            <w:pPr>
              <w:numPr>
                <w:ilvl w:val="0"/>
                <w:numId w:val="0"/>
              </w:numPr>
              <w:rPr>
                <w:rFonts w:hint="eastAsia"/>
                <w:b/>
                <w:bCs/>
                <w:vertAlign w:val="baseline"/>
                <w:lang w:val="en-US" w:eastAsia="zh-CN"/>
              </w:rPr>
            </w:pPr>
          </w:p>
        </w:tc>
        <w:tc>
          <w:tcPr>
            <w:tcW w:w="7793" w:type="dxa"/>
            <w:gridSpan w:val="4"/>
          </w:tcPr>
          <w:p>
            <w:pPr>
              <w:numPr>
                <w:ilvl w:val="0"/>
                <w:numId w:val="0"/>
              </w:numPr>
              <w:rPr>
                <w:rFonts w:hint="eastAsia"/>
                <w:b/>
                <w:bCs/>
                <w:vertAlign w:val="baseline"/>
                <w:lang w:val="en-US" w:eastAsia="zh-CN"/>
              </w:rPr>
            </w:pPr>
            <w:r>
              <w:rPr>
                <w:rFonts w:hint="eastAsia"/>
                <w:b/>
                <w:bCs/>
                <w:vertAlign w:val="baseline"/>
                <w:lang w:val="en-US" w:eastAsia="zh-CN"/>
              </w:rPr>
              <w:t>权利义务：封君：分封土地者，保护封臣，拥有司法、行政和经济等权力，</w:t>
            </w:r>
          </w:p>
          <w:p>
            <w:pPr>
              <w:numPr>
                <w:ilvl w:val="0"/>
                <w:numId w:val="0"/>
              </w:numPr>
              <w:rPr>
                <w:rFonts w:hint="eastAsia"/>
                <w:b/>
                <w:bCs/>
                <w:vertAlign w:val="baseline"/>
                <w:lang w:val="en-US" w:eastAsia="zh-CN"/>
              </w:rPr>
            </w:pPr>
            <w:r>
              <w:rPr>
                <w:rFonts w:hint="eastAsia"/>
                <w:b/>
                <w:bCs/>
                <w:vertAlign w:val="baseline"/>
                <w:lang w:val="en-US" w:eastAsia="zh-CN"/>
              </w:rPr>
              <w:t xml:space="preserve">          封臣：领取土地者，效忠封君、服兵役等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Merge w:val="continue"/>
          </w:tcPr>
          <w:p>
            <w:pPr>
              <w:numPr>
                <w:ilvl w:val="0"/>
                <w:numId w:val="0"/>
              </w:numPr>
              <w:rPr>
                <w:rFonts w:hint="eastAsia"/>
                <w:b/>
                <w:bCs/>
                <w:vertAlign w:val="baseline"/>
                <w:lang w:val="en-US" w:eastAsia="zh-CN"/>
              </w:rPr>
            </w:pPr>
          </w:p>
        </w:tc>
        <w:tc>
          <w:tcPr>
            <w:tcW w:w="7793" w:type="dxa"/>
            <w:gridSpan w:val="4"/>
          </w:tcPr>
          <w:p>
            <w:pPr>
              <w:numPr>
                <w:ilvl w:val="0"/>
                <w:numId w:val="0"/>
              </w:numPr>
              <w:rPr>
                <w:rFonts w:hint="eastAsia"/>
                <w:b/>
                <w:bCs/>
                <w:vertAlign w:val="baseline"/>
                <w:lang w:val="en-US" w:eastAsia="zh-CN"/>
              </w:rPr>
            </w:pPr>
            <w:r>
              <w:rPr>
                <w:rFonts w:hint="eastAsia"/>
                <w:b/>
                <w:bCs/>
                <w:vertAlign w:val="baseline"/>
                <w:lang w:val="en-US" w:eastAsia="zh-CN"/>
              </w:rPr>
              <w:t xml:space="preserve">特点： </w:t>
            </w:r>
            <w:r>
              <w:rPr>
                <w:rFonts w:hint="eastAsia"/>
                <w:b/>
                <w:bCs/>
                <w:vertAlign w:val="baseline"/>
                <w:lang w:val="en-US" w:eastAsia="zh-CN"/>
              </w:rPr>
              <w:fldChar w:fldCharType="begin"/>
            </w:r>
            <w:r>
              <w:rPr>
                <w:rFonts w:hint="eastAsia"/>
                <w:b/>
                <w:bCs/>
                <w:vertAlign w:val="baseline"/>
                <w:lang w:val="en-US" w:eastAsia="zh-CN"/>
              </w:rPr>
              <w:instrText xml:space="preserve"> = 1 \* GB3 \* MERGEFORMAT </w:instrText>
            </w:r>
            <w:r>
              <w:rPr>
                <w:rFonts w:hint="eastAsia"/>
                <w:b/>
                <w:bCs/>
                <w:vertAlign w:val="baseline"/>
                <w:lang w:val="en-US" w:eastAsia="zh-CN"/>
              </w:rPr>
              <w:fldChar w:fldCharType="separate"/>
            </w:r>
            <w:r>
              <w:rPr>
                <w:b/>
                <w:bCs/>
              </w:rPr>
              <w:t>①</w:t>
            </w:r>
            <w:r>
              <w:rPr>
                <w:rFonts w:hint="eastAsia"/>
                <w:b/>
                <w:bCs/>
                <w:vertAlign w:val="baseline"/>
                <w:lang w:val="en-US" w:eastAsia="zh-CN"/>
              </w:rPr>
              <w:fldChar w:fldCharType="end"/>
            </w:r>
            <w:r>
              <w:rPr>
                <w:rFonts w:hint="eastAsia"/>
                <w:b/>
                <w:bCs/>
                <w:vertAlign w:val="baseline"/>
                <w:lang w:val="en-US" w:eastAsia="zh-CN"/>
              </w:rPr>
              <w:t>以土地为纽带，层层分封；</w:t>
            </w:r>
            <w:r>
              <w:rPr>
                <w:rFonts w:hint="default" w:ascii="Calibri" w:hAnsi="Calibri" w:cs="Calibri"/>
                <w:b/>
                <w:bCs/>
                <w:vertAlign w:val="baseline"/>
                <w:lang w:val="en-US" w:eastAsia="zh-CN"/>
              </w:rPr>
              <w:t>②</w:t>
            </w:r>
            <w:r>
              <w:rPr>
                <w:rFonts w:hint="eastAsia"/>
                <w:b/>
                <w:bCs/>
                <w:vertAlign w:val="baseline"/>
                <w:lang w:val="en-US" w:eastAsia="zh-CN"/>
              </w:rPr>
              <w:t>等级森严；</w:t>
            </w:r>
            <w:r>
              <w:rPr>
                <w:rFonts w:hint="default" w:ascii="Calibri" w:hAnsi="Calibri" w:cs="Calibri"/>
                <w:b/>
                <w:bCs/>
                <w:vertAlign w:val="baseline"/>
                <w:lang w:val="en-US" w:eastAsia="zh-CN"/>
              </w:rPr>
              <w:t>③</w:t>
            </w:r>
            <w:r>
              <w:rPr>
                <w:rFonts w:hint="eastAsia"/>
                <w:b/>
                <w:bCs/>
                <w:vertAlign w:val="baseline"/>
                <w:lang w:val="en-US" w:eastAsia="zh-CN"/>
              </w:rPr>
              <w:t>契约精神；</w:t>
            </w:r>
          </w:p>
          <w:p>
            <w:pPr>
              <w:numPr>
                <w:ilvl w:val="0"/>
                <w:numId w:val="0"/>
              </w:numPr>
              <w:ind w:firstLine="843" w:firstLineChars="400"/>
              <w:rPr>
                <w:rFonts w:hint="eastAsia"/>
                <w:b/>
                <w:bCs/>
                <w:vertAlign w:val="baseline"/>
                <w:lang w:val="en-US" w:eastAsia="zh-CN"/>
              </w:rPr>
            </w:pPr>
            <w:r>
              <w:rPr>
                <w:rFonts w:hint="eastAsia"/>
                <w:b/>
                <w:bCs/>
                <w:vertAlign w:val="baseline"/>
                <w:lang w:val="en-US" w:eastAsia="zh-CN"/>
              </w:rPr>
              <w:fldChar w:fldCharType="begin"/>
            </w:r>
            <w:r>
              <w:rPr>
                <w:rFonts w:hint="eastAsia"/>
                <w:b/>
                <w:bCs/>
                <w:vertAlign w:val="baseline"/>
                <w:lang w:val="en-US" w:eastAsia="zh-CN"/>
              </w:rPr>
              <w:instrText xml:space="preserve"> = 4 \* GB3 \* MERGEFORMAT </w:instrText>
            </w:r>
            <w:r>
              <w:rPr>
                <w:rFonts w:hint="eastAsia"/>
                <w:b/>
                <w:bCs/>
                <w:vertAlign w:val="baseline"/>
                <w:lang w:val="en-US" w:eastAsia="zh-CN"/>
              </w:rPr>
              <w:fldChar w:fldCharType="separate"/>
            </w:r>
            <w:r>
              <w:rPr>
                <w:b/>
                <w:bCs/>
              </w:rPr>
              <w:t>④</w:t>
            </w:r>
            <w:r>
              <w:rPr>
                <w:rFonts w:hint="eastAsia"/>
                <w:b/>
                <w:bCs/>
                <w:vertAlign w:val="baseline"/>
                <w:lang w:val="en-US" w:eastAsia="zh-CN"/>
              </w:rPr>
              <w:fldChar w:fldCharType="end"/>
            </w:r>
            <w:r>
              <w:rPr>
                <w:rFonts w:hint="eastAsia"/>
                <w:b/>
                <w:bCs/>
                <w:vertAlign w:val="baseline"/>
                <w:lang w:val="en-US" w:eastAsia="zh-CN"/>
              </w:rPr>
              <w:t>封君对封臣控制力有限；</w:t>
            </w:r>
            <w:r>
              <w:rPr>
                <w:rFonts w:hint="eastAsia"/>
                <w:b/>
                <w:bCs/>
                <w:vertAlign w:val="baseline"/>
                <w:lang w:val="en-US" w:eastAsia="zh-CN"/>
              </w:rPr>
              <w:fldChar w:fldCharType="begin"/>
            </w:r>
            <w:r>
              <w:rPr>
                <w:rFonts w:hint="eastAsia"/>
                <w:b/>
                <w:bCs/>
                <w:vertAlign w:val="baseline"/>
                <w:lang w:val="en-US" w:eastAsia="zh-CN"/>
              </w:rPr>
              <w:instrText xml:space="preserve"> = 5 \* GB3 \* MERGEFORMAT </w:instrText>
            </w:r>
            <w:r>
              <w:rPr>
                <w:rFonts w:hint="eastAsia"/>
                <w:b/>
                <w:bCs/>
                <w:vertAlign w:val="baseline"/>
                <w:lang w:val="en-US" w:eastAsia="zh-CN"/>
              </w:rPr>
              <w:fldChar w:fldCharType="separate"/>
            </w:r>
            <w:r>
              <w:rPr>
                <w:b/>
                <w:bCs/>
              </w:rPr>
              <w:t>⑤</w:t>
            </w:r>
            <w:r>
              <w:rPr>
                <w:rFonts w:hint="eastAsia"/>
                <w:b/>
                <w:bCs/>
                <w:vertAlign w:val="baseline"/>
                <w:lang w:val="en-US" w:eastAsia="zh-CN"/>
              </w:rPr>
              <w:fldChar w:fldCharType="end"/>
            </w:r>
            <w:r>
              <w:rPr>
                <w:rFonts w:hint="eastAsia"/>
                <w:b/>
                <w:bCs/>
                <w:vertAlign w:val="baseline"/>
                <w:lang w:val="en-US" w:eastAsia="zh-CN"/>
              </w:rPr>
              <w:t>不可越级统治。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Merge w:val="continue"/>
          </w:tcPr>
          <w:p>
            <w:pPr>
              <w:numPr>
                <w:ilvl w:val="0"/>
                <w:numId w:val="0"/>
              </w:numPr>
              <w:rPr>
                <w:rFonts w:hint="eastAsia"/>
                <w:b/>
                <w:bCs/>
                <w:vertAlign w:val="baseline"/>
                <w:lang w:val="en-US" w:eastAsia="zh-CN"/>
              </w:rPr>
            </w:pPr>
          </w:p>
        </w:tc>
        <w:tc>
          <w:tcPr>
            <w:tcW w:w="7793" w:type="dxa"/>
            <w:gridSpan w:val="4"/>
          </w:tcPr>
          <w:p>
            <w:pPr>
              <w:numPr>
                <w:ilvl w:val="0"/>
                <w:numId w:val="0"/>
              </w:numPr>
              <w:rPr>
                <w:rFonts w:hint="eastAsia"/>
                <w:b/>
                <w:bCs/>
                <w:vertAlign w:val="baseline"/>
                <w:lang w:val="en-US" w:eastAsia="zh-CN"/>
              </w:rPr>
            </w:pPr>
            <w:r>
              <w:rPr>
                <w:rFonts w:hint="eastAsia"/>
                <w:b/>
                <w:bCs/>
                <w:vertAlign w:val="baseline"/>
                <w:lang w:val="en-US" w:eastAsia="zh-CN"/>
              </w:rPr>
              <w:t>影响：①通过封君封臣制，形成西欧封建等级制度，维护封建统治。</w:t>
            </w:r>
          </w:p>
          <w:p>
            <w:pPr>
              <w:numPr>
                <w:ilvl w:val="0"/>
                <w:numId w:val="0"/>
              </w:numPr>
              <w:ind w:firstLine="632" w:firstLineChars="300"/>
              <w:rPr>
                <w:rFonts w:hint="eastAsia"/>
                <w:b/>
                <w:bCs/>
                <w:vertAlign w:val="baseline"/>
                <w:lang w:val="en-US" w:eastAsia="zh-CN"/>
              </w:rPr>
            </w:pPr>
            <w:r>
              <w:rPr>
                <w:rFonts w:hint="eastAsia"/>
                <w:b/>
                <w:bCs/>
                <w:vertAlign w:val="baseline"/>
                <w:lang w:val="en-US" w:eastAsia="zh-CN"/>
              </w:rPr>
              <w:t>②封建主在各自领地内独立行使权力，政治分裂割据，王权被削弱。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729" w:type="dxa"/>
            <w:vMerge w:val="restart"/>
          </w:tcPr>
          <w:p>
            <w:pPr>
              <w:numPr>
                <w:ilvl w:val="0"/>
                <w:numId w:val="0"/>
              </w:numPr>
              <w:jc w:val="left"/>
              <w:rPr>
                <w:rFonts w:hint="eastAsia"/>
                <w:b/>
                <w:bCs/>
                <w:vertAlign w:val="baseline"/>
                <w:lang w:val="en-US" w:eastAsia="zh-CN"/>
              </w:rPr>
            </w:pPr>
            <w:r>
              <w:rPr>
                <w:rFonts w:hint="eastAsia"/>
                <w:b/>
                <w:bCs/>
                <w:vertAlign w:val="baseline"/>
                <w:lang w:val="en-US" w:eastAsia="zh-CN"/>
              </w:rPr>
              <w:t>庄园农奴制度</w:t>
            </w:r>
          </w:p>
        </w:tc>
        <w:tc>
          <w:tcPr>
            <w:tcW w:w="1560" w:type="dxa"/>
            <w:gridSpan w:val="2"/>
          </w:tcPr>
          <w:p>
            <w:pPr>
              <w:numPr>
                <w:ilvl w:val="0"/>
                <w:numId w:val="0"/>
              </w:numPr>
              <w:jc w:val="center"/>
              <w:rPr>
                <w:rFonts w:hint="eastAsia"/>
                <w:b/>
                <w:bCs/>
                <w:vertAlign w:val="baseline"/>
                <w:lang w:val="en-US" w:eastAsia="zh-CN"/>
              </w:rPr>
            </w:pPr>
            <w:r>
              <w:rPr>
                <w:rFonts w:hint="eastAsia"/>
                <w:b/>
                <w:bCs/>
                <w:vertAlign w:val="baseline"/>
                <w:lang w:val="en-US" w:eastAsia="zh-CN"/>
              </w:rPr>
              <w:t>土地类型</w:t>
            </w:r>
          </w:p>
        </w:tc>
        <w:tc>
          <w:tcPr>
            <w:tcW w:w="1440" w:type="dxa"/>
          </w:tcPr>
          <w:p>
            <w:pPr>
              <w:numPr>
                <w:ilvl w:val="0"/>
                <w:numId w:val="0"/>
              </w:numPr>
              <w:jc w:val="center"/>
              <w:rPr>
                <w:rFonts w:hint="eastAsia"/>
                <w:b/>
                <w:bCs/>
                <w:vertAlign w:val="baseline"/>
                <w:lang w:val="en-US" w:eastAsia="zh-CN"/>
              </w:rPr>
            </w:pPr>
            <w:r>
              <w:rPr>
                <w:rFonts w:hint="eastAsia"/>
                <w:b/>
                <w:bCs/>
                <w:vertAlign w:val="baseline"/>
                <w:lang w:val="en-US" w:eastAsia="zh-CN"/>
              </w:rPr>
              <w:t>土地经营者</w:t>
            </w:r>
          </w:p>
        </w:tc>
        <w:tc>
          <w:tcPr>
            <w:tcW w:w="4793" w:type="dxa"/>
          </w:tcPr>
          <w:p>
            <w:pPr>
              <w:numPr>
                <w:ilvl w:val="0"/>
                <w:numId w:val="0"/>
              </w:numPr>
              <w:jc w:val="center"/>
              <w:rPr>
                <w:rFonts w:hint="eastAsia"/>
                <w:b/>
                <w:bCs/>
                <w:vertAlign w:val="baseline"/>
                <w:lang w:val="en-US" w:eastAsia="zh-CN"/>
              </w:rPr>
            </w:pPr>
            <w:r>
              <w:rPr>
                <w:rFonts w:hint="eastAsia"/>
                <w:b/>
                <w:bCs/>
                <w:vertAlign w:val="baseline"/>
                <w:lang w:val="en-US" w:eastAsia="zh-CN"/>
              </w:rPr>
              <w:t>权利义务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729" w:type="dxa"/>
            <w:vMerge w:val="continue"/>
          </w:tcPr>
          <w:p/>
        </w:tc>
        <w:tc>
          <w:tcPr>
            <w:tcW w:w="1560" w:type="dxa"/>
            <w:gridSpan w:val="2"/>
          </w:tcPr>
          <w:p>
            <w:pPr>
              <w:numPr>
                <w:ilvl w:val="0"/>
                <w:numId w:val="0"/>
              </w:numPr>
              <w:jc w:val="center"/>
              <w:rPr>
                <w:b/>
                <w:bCs/>
              </w:rPr>
            </w:pPr>
            <w:r>
              <w:rPr>
                <w:rFonts w:hint="eastAsia"/>
                <w:b/>
                <w:bCs/>
                <w:lang w:eastAsia="zh-CN"/>
              </w:rPr>
              <w:t>领主自营地</w:t>
            </w:r>
          </w:p>
        </w:tc>
        <w:tc>
          <w:tcPr>
            <w:tcW w:w="1440" w:type="dxa"/>
          </w:tcPr>
          <w:p>
            <w:pPr>
              <w:numPr>
                <w:ilvl w:val="0"/>
                <w:numId w:val="0"/>
              </w:numPr>
              <w:jc w:val="center"/>
              <w:rPr>
                <w:rFonts w:hint="eastAsia" w:eastAsia="宋体"/>
                <w:lang w:eastAsia="zh-CN"/>
              </w:rPr>
            </w:pPr>
            <w:r>
              <w:rPr>
                <w:rFonts w:hint="eastAsia"/>
                <w:b/>
                <w:bCs/>
                <w:lang w:eastAsia="zh-CN"/>
              </w:rPr>
              <w:t>领主</w:t>
            </w:r>
          </w:p>
        </w:tc>
        <w:tc>
          <w:tcPr>
            <w:tcW w:w="4793" w:type="dxa"/>
          </w:tcPr>
          <w:p>
            <w:pPr>
              <w:numPr>
                <w:ilvl w:val="0"/>
                <w:numId w:val="0"/>
              </w:numPr>
              <w:jc w:val="center"/>
              <w:rPr>
                <w:rFonts w:hint="eastAsia"/>
                <w:b/>
                <w:bCs/>
                <w:vertAlign w:val="baseline"/>
                <w:lang w:val="en-US" w:eastAsia="zh-CN"/>
              </w:rPr>
            </w:pPr>
            <w:r>
              <w:rPr>
                <w:rFonts w:hint="eastAsia"/>
                <w:b/>
                <w:bCs/>
                <w:vertAlign w:val="baseline"/>
                <w:lang w:val="en-US" w:eastAsia="zh-CN"/>
              </w:rPr>
              <w:t>⑴提供农民土地；⑵直接经营领主自营地；⑶主持庄园法庭，审理庄园案件，维护庄园秩序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729" w:type="dxa"/>
            <w:vMerge w:val="continue"/>
          </w:tcPr>
          <w:p>
            <w:pPr>
              <w:rPr>
                <w:rFonts w:hint="eastAsia"/>
                <w:b/>
                <w:bCs/>
                <w:vertAlign w:val="baseline"/>
                <w:lang w:val="en-US" w:eastAsia="zh-CN"/>
              </w:rPr>
            </w:pPr>
          </w:p>
        </w:tc>
        <w:tc>
          <w:tcPr>
            <w:tcW w:w="690" w:type="dxa"/>
            <w:vMerge w:val="restart"/>
          </w:tcPr>
          <w:p>
            <w:pPr>
              <w:numPr>
                <w:ilvl w:val="0"/>
                <w:numId w:val="0"/>
              </w:numPr>
              <w:jc w:val="center"/>
              <w:rPr>
                <w:rFonts w:hint="eastAsia"/>
                <w:b/>
                <w:bCs/>
                <w:vertAlign w:val="baseline"/>
                <w:lang w:val="en-US" w:eastAsia="zh-CN"/>
              </w:rPr>
            </w:pPr>
            <w:r>
              <w:rPr>
                <w:rFonts w:hint="eastAsia"/>
                <w:b/>
                <w:bCs/>
                <w:vertAlign w:val="baseline"/>
                <w:lang w:val="en-US" w:eastAsia="zh-CN"/>
              </w:rPr>
              <w:t>农民</w:t>
            </w:r>
          </w:p>
          <w:p>
            <w:pPr>
              <w:numPr>
                <w:ilvl w:val="0"/>
                <w:numId w:val="0"/>
              </w:numPr>
              <w:jc w:val="center"/>
              <w:rPr>
                <w:rFonts w:hint="eastAsia"/>
                <w:b/>
                <w:bCs/>
                <w:vertAlign w:val="baseline"/>
                <w:lang w:val="en-US" w:eastAsia="zh-CN"/>
              </w:rPr>
            </w:pPr>
            <w:r>
              <w:rPr>
                <w:rFonts w:hint="eastAsia"/>
                <w:b/>
                <w:bCs/>
                <w:vertAlign w:val="baseline"/>
                <w:lang w:val="en-US" w:eastAsia="zh-CN"/>
              </w:rPr>
              <w:t>份地</w:t>
            </w:r>
          </w:p>
        </w:tc>
        <w:tc>
          <w:tcPr>
            <w:tcW w:w="870" w:type="dxa"/>
          </w:tcPr>
          <w:p>
            <w:pPr>
              <w:numPr>
                <w:ilvl w:val="0"/>
                <w:numId w:val="0"/>
              </w:numPr>
              <w:jc w:val="center"/>
              <w:rPr>
                <w:rFonts w:hint="eastAsia"/>
                <w:b/>
                <w:bCs/>
                <w:vertAlign w:val="baseline"/>
                <w:lang w:val="en-US" w:eastAsia="zh-CN"/>
              </w:rPr>
            </w:pPr>
            <w:r>
              <w:rPr>
                <w:rFonts w:hint="eastAsia"/>
                <w:b/>
                <w:bCs/>
                <w:vertAlign w:val="baseline"/>
                <w:lang w:val="en-US" w:eastAsia="zh-CN"/>
              </w:rPr>
              <w:t>自由农份地</w:t>
            </w:r>
          </w:p>
        </w:tc>
        <w:tc>
          <w:tcPr>
            <w:tcW w:w="1440" w:type="dxa"/>
          </w:tcPr>
          <w:p>
            <w:pPr>
              <w:numPr>
                <w:ilvl w:val="0"/>
                <w:numId w:val="0"/>
              </w:numPr>
              <w:jc w:val="center"/>
              <w:rPr>
                <w:rFonts w:hint="eastAsia"/>
                <w:b/>
                <w:bCs/>
                <w:vertAlign w:val="baseline"/>
                <w:lang w:val="en-US" w:eastAsia="zh-CN"/>
              </w:rPr>
            </w:pPr>
            <w:r>
              <w:rPr>
                <w:rFonts w:hint="eastAsia"/>
                <w:b/>
                <w:bCs/>
                <w:vertAlign w:val="baseline"/>
                <w:lang w:val="en-US" w:eastAsia="zh-CN"/>
              </w:rPr>
              <w:t>自由农</w:t>
            </w:r>
          </w:p>
        </w:tc>
        <w:tc>
          <w:tcPr>
            <w:tcW w:w="4793" w:type="dxa"/>
          </w:tcPr>
          <w:p>
            <w:pPr>
              <w:numPr>
                <w:ilvl w:val="0"/>
                <w:numId w:val="0"/>
              </w:numPr>
              <w:jc w:val="center"/>
              <w:rPr>
                <w:rFonts w:hint="eastAsia"/>
                <w:b/>
                <w:bCs/>
                <w:sz w:val="21"/>
                <w:szCs w:val="24"/>
                <w:vertAlign w:val="baseline"/>
                <w:lang w:val="en-US" w:eastAsia="zh-CN"/>
              </w:rPr>
            </w:pPr>
            <w:r>
              <w:rPr>
                <w:rFonts w:hint="eastAsia"/>
                <w:b/>
                <w:bCs/>
                <w:sz w:val="21"/>
                <w:szCs w:val="24"/>
                <w:vertAlign w:val="baseline"/>
                <w:lang w:val="en-US" w:eastAsia="zh-CN"/>
              </w:rPr>
              <w:t>⑴交纳地租，服劳役；（2）法律上自由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729" w:type="dxa"/>
            <w:vMerge w:val="continue"/>
          </w:tcPr>
          <w:p>
            <w:pPr>
              <w:rPr>
                <w:rFonts w:hint="eastAsia"/>
                <w:b/>
                <w:bCs/>
                <w:vertAlign w:val="baseline"/>
                <w:lang w:val="en-US" w:eastAsia="zh-CN"/>
              </w:rPr>
            </w:pPr>
          </w:p>
        </w:tc>
        <w:tc>
          <w:tcPr>
            <w:tcW w:w="690" w:type="dxa"/>
            <w:vMerge w:val="continue"/>
          </w:tcPr>
          <w:p>
            <w:pPr>
              <w:numPr>
                <w:ilvl w:val="0"/>
                <w:numId w:val="0"/>
              </w:numPr>
              <w:jc w:val="center"/>
              <w:rPr>
                <w:rFonts w:hint="eastAsia"/>
                <w:b/>
                <w:bCs/>
                <w:vertAlign w:val="baseline"/>
                <w:lang w:val="en-US" w:eastAsia="zh-CN"/>
              </w:rPr>
            </w:pPr>
          </w:p>
        </w:tc>
        <w:tc>
          <w:tcPr>
            <w:tcW w:w="870" w:type="dxa"/>
          </w:tcPr>
          <w:p>
            <w:pPr>
              <w:numPr>
                <w:ilvl w:val="0"/>
                <w:numId w:val="0"/>
              </w:numPr>
              <w:jc w:val="center"/>
              <w:rPr>
                <w:rFonts w:hint="eastAsia"/>
                <w:b/>
                <w:bCs/>
                <w:vertAlign w:val="baseline"/>
                <w:lang w:val="en-US" w:eastAsia="zh-CN"/>
              </w:rPr>
            </w:pPr>
            <w:r>
              <w:rPr>
                <w:rFonts w:hint="eastAsia"/>
                <w:b/>
                <w:bCs/>
                <w:vertAlign w:val="baseline"/>
                <w:lang w:val="en-US" w:eastAsia="zh-CN"/>
              </w:rPr>
              <w:t>农奴</w:t>
            </w:r>
          </w:p>
          <w:p>
            <w:pPr>
              <w:numPr>
                <w:ilvl w:val="0"/>
                <w:numId w:val="0"/>
              </w:numPr>
              <w:jc w:val="center"/>
              <w:rPr>
                <w:rFonts w:hint="eastAsia"/>
                <w:b/>
                <w:bCs/>
                <w:vertAlign w:val="baseline"/>
                <w:lang w:val="en-US" w:eastAsia="zh-CN"/>
              </w:rPr>
            </w:pPr>
            <w:r>
              <w:rPr>
                <w:rFonts w:hint="eastAsia"/>
                <w:b/>
                <w:bCs/>
                <w:vertAlign w:val="baseline"/>
                <w:lang w:val="en-US" w:eastAsia="zh-CN"/>
              </w:rPr>
              <w:t>份地</w:t>
            </w:r>
          </w:p>
        </w:tc>
        <w:tc>
          <w:tcPr>
            <w:tcW w:w="1440" w:type="dxa"/>
          </w:tcPr>
          <w:p>
            <w:pPr>
              <w:numPr>
                <w:ilvl w:val="0"/>
                <w:numId w:val="0"/>
              </w:numPr>
              <w:jc w:val="center"/>
              <w:rPr>
                <w:rFonts w:hint="eastAsia"/>
                <w:b/>
                <w:bCs/>
                <w:vertAlign w:val="baseline"/>
                <w:lang w:val="en-US" w:eastAsia="zh-CN"/>
              </w:rPr>
            </w:pPr>
            <w:r>
              <w:rPr>
                <w:rFonts w:hint="eastAsia"/>
                <w:b/>
                <w:bCs/>
                <w:vertAlign w:val="baseline"/>
                <w:lang w:val="en-US" w:eastAsia="zh-CN"/>
              </w:rPr>
              <w:t>农奴</w:t>
            </w:r>
          </w:p>
        </w:tc>
        <w:tc>
          <w:tcPr>
            <w:tcW w:w="4793" w:type="dxa"/>
          </w:tcPr>
          <w:p>
            <w:pPr>
              <w:numPr>
                <w:ilvl w:val="0"/>
                <w:numId w:val="0"/>
              </w:numPr>
              <w:jc w:val="center"/>
              <w:rPr>
                <w:rFonts w:hint="eastAsia"/>
                <w:b/>
                <w:bCs/>
                <w:vertAlign w:val="baseline"/>
                <w:lang w:val="en-US" w:eastAsia="zh-CN"/>
              </w:rPr>
            </w:pPr>
            <w:r>
              <w:rPr>
                <w:rFonts w:hint="eastAsia"/>
                <w:b/>
                <w:bCs/>
                <w:sz w:val="21"/>
                <w:szCs w:val="24"/>
                <w:vertAlign w:val="baseline"/>
                <w:lang w:val="en-US" w:eastAsia="zh-CN"/>
              </w:rPr>
              <w:t>⑴交纳地租，服劳役；（2）法律上非自由人，固着在土地上；（3）耕种领主自营地，收入归领主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Merge w:val="continue"/>
          </w:tcPr>
          <w:p>
            <w:pPr>
              <w:numPr>
                <w:ilvl w:val="0"/>
                <w:numId w:val="0"/>
              </w:numPr>
              <w:rPr>
                <w:rFonts w:hint="eastAsia"/>
                <w:vertAlign w:val="baseline"/>
                <w:lang w:val="en-US" w:eastAsia="zh-CN"/>
              </w:rPr>
            </w:pPr>
          </w:p>
        </w:tc>
        <w:tc>
          <w:tcPr>
            <w:tcW w:w="7793" w:type="dxa"/>
            <w:gridSpan w:val="4"/>
          </w:tcPr>
          <w:p>
            <w:pPr>
              <w:numPr>
                <w:ilvl w:val="0"/>
                <w:numId w:val="0"/>
              </w:numPr>
              <w:rPr>
                <w:rFonts w:hint="eastAsia"/>
                <w:b/>
                <w:bCs/>
                <w:vertAlign w:val="baseline"/>
                <w:lang w:val="en-US" w:eastAsia="zh-CN"/>
              </w:rPr>
            </w:pPr>
            <w:r>
              <w:rPr>
                <w:rFonts w:hint="eastAsia"/>
                <w:b/>
                <w:bCs/>
                <w:vertAlign w:val="baseline"/>
                <w:lang w:val="en-US" w:eastAsia="zh-CN"/>
              </w:rPr>
              <w:t>特点：经济上自给自足，政治上以领主为中心。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Merge w:val="continue"/>
          </w:tcPr>
          <w:p>
            <w:pPr>
              <w:numPr>
                <w:ilvl w:val="0"/>
                <w:numId w:val="0"/>
              </w:numPr>
              <w:rPr>
                <w:rFonts w:hint="eastAsia"/>
                <w:vertAlign w:val="baseline"/>
                <w:lang w:val="en-US" w:eastAsia="zh-CN"/>
              </w:rPr>
            </w:pPr>
          </w:p>
        </w:tc>
        <w:tc>
          <w:tcPr>
            <w:tcW w:w="7793" w:type="dxa"/>
            <w:gridSpan w:val="4"/>
          </w:tcPr>
          <w:p>
            <w:pPr>
              <w:numPr>
                <w:ilvl w:val="0"/>
                <w:numId w:val="0"/>
              </w:numPr>
              <w:rPr>
                <w:rFonts w:hint="eastAsia"/>
                <w:b/>
                <w:bCs/>
                <w:vertAlign w:val="baseline"/>
                <w:lang w:val="en-US" w:eastAsia="zh-CN"/>
              </w:rPr>
            </w:pPr>
            <w:r>
              <w:rPr>
                <w:rFonts w:hint="eastAsia"/>
                <w:b/>
                <w:bCs/>
                <w:vertAlign w:val="baseline"/>
                <w:lang w:val="en-US" w:eastAsia="zh-CN"/>
              </w:rPr>
              <w:t>农奴和奴隶：同：法律上都是非自由人，都受到农奴主或奴隶主的压迫。</w:t>
            </w:r>
          </w:p>
          <w:p>
            <w:pPr>
              <w:numPr>
                <w:ilvl w:val="0"/>
                <w:numId w:val="0"/>
              </w:numPr>
              <w:rPr>
                <w:rFonts w:hint="eastAsia"/>
                <w:b/>
                <w:bCs/>
                <w:vertAlign w:val="baseline"/>
                <w:lang w:val="en-US" w:eastAsia="zh-CN"/>
              </w:rPr>
            </w:pPr>
            <w:r>
              <w:rPr>
                <w:rFonts w:hint="eastAsia"/>
                <w:b/>
                <w:bCs/>
                <w:vertAlign w:val="baseline"/>
                <w:lang w:val="en-US" w:eastAsia="zh-CN"/>
              </w:rPr>
              <w:t>异：农奴地位比奴隶较高，比奴隶有更多自由和权利，生产积极性更高。</w:t>
            </w:r>
          </w:p>
        </w:tc>
      </w:tr>
    </w:tbl>
    <w:p>
      <w:pPr>
        <w:numPr>
          <w:ilvl w:val="0"/>
          <w:numId w:val="0"/>
        </w:numPr>
        <w:ind w:leftChars="0"/>
        <w:rPr>
          <w:rFonts w:hint="eastAsia"/>
          <w:lang w:val="en-US" w:eastAsia="zh-CN"/>
        </w:rPr>
      </w:pPr>
    </w:p>
    <w:p>
      <w:pPr>
        <w:numPr>
          <w:ilvl w:val="0"/>
          <w:numId w:val="0"/>
        </w:numPr>
        <w:ind w:leftChars="0"/>
        <w:rPr>
          <w:rFonts w:hint="eastAsia"/>
          <w:b/>
          <w:bCs/>
          <w:lang w:val="en-US" w:eastAsia="zh-CN"/>
        </w:rPr>
      </w:pPr>
      <w:r>
        <w:rPr>
          <w:rFonts w:hint="eastAsia"/>
          <w:b/>
          <w:bCs/>
          <w:lang w:val="en-US" w:eastAsia="zh-CN"/>
        </w:rPr>
        <w:t>3、中古西欧的王权、教会与城市</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9"/>
        <w:gridCol w:w="78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vMerge w:val="restart"/>
          </w:tcPr>
          <w:p>
            <w:pPr>
              <w:numPr>
                <w:ilvl w:val="0"/>
                <w:numId w:val="0"/>
              </w:numPr>
              <w:jc w:val="left"/>
              <w:rPr>
                <w:rFonts w:hint="eastAsia"/>
                <w:b/>
                <w:bCs/>
                <w:vertAlign w:val="baseline"/>
                <w:lang w:val="en-US" w:eastAsia="zh-CN"/>
              </w:rPr>
            </w:pPr>
            <w:r>
              <w:rPr>
                <w:rFonts w:hint="eastAsia"/>
                <w:b/>
                <w:bCs/>
                <w:vertAlign w:val="baseline"/>
                <w:lang w:val="en-US" w:eastAsia="zh-CN"/>
              </w:rPr>
              <w:t>王权加强</w:t>
            </w:r>
          </w:p>
        </w:tc>
        <w:tc>
          <w:tcPr>
            <w:tcW w:w="7823" w:type="dxa"/>
          </w:tcPr>
          <w:p>
            <w:pPr>
              <w:numPr>
                <w:ilvl w:val="0"/>
                <w:numId w:val="0"/>
              </w:numPr>
              <w:rPr>
                <w:rFonts w:hint="eastAsia"/>
                <w:b/>
                <w:bCs/>
                <w:vertAlign w:val="baseline"/>
                <w:lang w:val="en-US" w:eastAsia="zh-CN"/>
              </w:rPr>
            </w:pPr>
            <w:r>
              <w:rPr>
                <w:rFonts w:hint="eastAsia"/>
                <w:b/>
                <w:bCs/>
                <w:vertAlign w:val="baseline"/>
                <w:lang w:val="en-US" w:eastAsia="zh-CN"/>
              </w:rPr>
              <w:t>表现：英国“诺曼征服”，国王打击封建主，强化王权。法王借助通婚和征服等手段，扩大王室领地，统一国家。西班牙和葡萄牙最早形成民族国家。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vMerge w:val="continue"/>
          </w:tcPr>
          <w:p>
            <w:pPr>
              <w:numPr>
                <w:ilvl w:val="0"/>
                <w:numId w:val="0"/>
              </w:numPr>
              <w:jc w:val="left"/>
              <w:rPr>
                <w:rFonts w:hint="eastAsia"/>
                <w:b/>
                <w:bCs/>
                <w:vertAlign w:val="baseline"/>
                <w:lang w:val="en-US" w:eastAsia="zh-CN"/>
              </w:rPr>
            </w:pPr>
          </w:p>
        </w:tc>
        <w:tc>
          <w:tcPr>
            <w:tcW w:w="7823" w:type="dxa"/>
          </w:tcPr>
          <w:p>
            <w:pPr>
              <w:numPr>
                <w:ilvl w:val="0"/>
                <w:numId w:val="0"/>
              </w:numPr>
              <w:rPr>
                <w:rFonts w:hint="eastAsia"/>
                <w:b/>
                <w:bCs/>
                <w:vertAlign w:val="baseline"/>
                <w:lang w:val="en-US" w:eastAsia="zh-CN"/>
              </w:rPr>
            </w:pPr>
            <w:r>
              <w:rPr>
                <w:rFonts w:hint="eastAsia"/>
                <w:b/>
                <w:bCs/>
                <w:vertAlign w:val="baseline"/>
                <w:lang w:val="en-US" w:eastAsia="zh-CN"/>
              </w:rPr>
              <w:t>影响：王权加强，结束分裂割据，促进国家统一；王权加强，削弱了基督教影响，促进民族国家形成；王权强化，支持资本主义原始积累，促进资本主义发展；王权强化过程中，近代议会制度起源；葡西王权加强，为新航路开辟提供了支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vMerge w:val="restart"/>
          </w:tcPr>
          <w:p>
            <w:pPr>
              <w:numPr>
                <w:ilvl w:val="0"/>
                <w:numId w:val="0"/>
              </w:numPr>
              <w:jc w:val="left"/>
              <w:rPr>
                <w:rFonts w:hint="eastAsia"/>
                <w:b/>
                <w:bCs/>
                <w:vertAlign w:val="baseline"/>
                <w:lang w:val="en-US" w:eastAsia="zh-CN"/>
              </w:rPr>
            </w:pPr>
            <w:r>
              <w:rPr>
                <w:rFonts w:hint="eastAsia"/>
                <w:b/>
                <w:bCs/>
                <w:vertAlign w:val="baseline"/>
                <w:lang w:val="en-US" w:eastAsia="zh-CN"/>
              </w:rPr>
              <w:t>教会影响</w:t>
            </w:r>
          </w:p>
        </w:tc>
        <w:tc>
          <w:tcPr>
            <w:tcW w:w="7823" w:type="dxa"/>
          </w:tcPr>
          <w:p>
            <w:pPr>
              <w:numPr>
                <w:ilvl w:val="0"/>
                <w:numId w:val="0"/>
              </w:numPr>
              <w:rPr>
                <w:rFonts w:hint="eastAsia"/>
                <w:b/>
                <w:bCs/>
                <w:vertAlign w:val="baseline"/>
                <w:lang w:val="en-US" w:eastAsia="zh-CN"/>
              </w:rPr>
            </w:pPr>
            <w:r>
              <w:rPr>
                <w:rFonts w:hint="eastAsia"/>
                <w:b/>
                <w:bCs/>
                <w:vertAlign w:val="baseline"/>
                <w:lang w:val="en-US" w:eastAsia="zh-CN"/>
              </w:rPr>
              <w:t>经济上：西欧最大封建主，占有大量土地，可以征收什一税。</w:t>
            </w:r>
          </w:p>
          <w:p>
            <w:pPr>
              <w:numPr>
                <w:ilvl w:val="0"/>
                <w:numId w:val="0"/>
              </w:numPr>
              <w:rPr>
                <w:rFonts w:hint="eastAsia"/>
                <w:b/>
                <w:bCs/>
                <w:vertAlign w:val="baseline"/>
                <w:lang w:val="en-US" w:eastAsia="zh-CN"/>
              </w:rPr>
            </w:pPr>
            <w:r>
              <w:rPr>
                <w:rFonts w:hint="eastAsia"/>
                <w:b/>
                <w:bCs/>
                <w:vertAlign w:val="baseline"/>
                <w:lang w:val="en-US" w:eastAsia="zh-CN"/>
              </w:rPr>
              <w:t>政治上：最大组织力量，形成等级教阶制度，教皇权力极大。</w:t>
            </w:r>
          </w:p>
          <w:p>
            <w:pPr>
              <w:numPr>
                <w:ilvl w:val="0"/>
                <w:numId w:val="0"/>
              </w:numPr>
              <w:rPr>
                <w:rFonts w:hint="eastAsia"/>
                <w:b/>
                <w:bCs/>
                <w:vertAlign w:val="baseline"/>
                <w:lang w:val="en-US" w:eastAsia="zh-CN"/>
              </w:rPr>
            </w:pPr>
            <w:r>
              <w:rPr>
                <w:rFonts w:hint="eastAsia"/>
                <w:b/>
                <w:bCs/>
                <w:vertAlign w:val="baseline"/>
                <w:lang w:val="en-US" w:eastAsia="zh-CN"/>
              </w:rPr>
              <w:t>思想上：控制教徒精神生活，束缚人性发展。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vMerge w:val="continue"/>
          </w:tcPr>
          <w:p>
            <w:pPr>
              <w:numPr>
                <w:ilvl w:val="0"/>
                <w:numId w:val="0"/>
              </w:numPr>
              <w:jc w:val="left"/>
              <w:rPr>
                <w:rFonts w:hint="eastAsia"/>
                <w:b/>
                <w:bCs/>
                <w:vertAlign w:val="baseline"/>
                <w:lang w:val="en-US" w:eastAsia="zh-CN"/>
              </w:rPr>
            </w:pPr>
          </w:p>
        </w:tc>
        <w:tc>
          <w:tcPr>
            <w:tcW w:w="7823" w:type="dxa"/>
          </w:tcPr>
          <w:p>
            <w:pPr>
              <w:numPr>
                <w:ilvl w:val="0"/>
                <w:numId w:val="0"/>
              </w:numPr>
              <w:rPr>
                <w:rFonts w:hint="eastAsia"/>
                <w:b/>
                <w:bCs/>
                <w:vertAlign w:val="baseline"/>
                <w:lang w:val="en-US" w:eastAsia="zh-CN"/>
              </w:rPr>
            </w:pPr>
            <w:r>
              <w:rPr>
                <w:rFonts w:hint="eastAsia"/>
                <w:b/>
                <w:bCs/>
                <w:vertAlign w:val="baseline"/>
                <w:lang w:val="en-US" w:eastAsia="zh-CN"/>
              </w:rPr>
              <w:t>与王权关系：中古西欧封建社会是二元社会，以国王为代表的王权和与以基督教教会为代表的教权互相依存，共同维护封建秩序。王权与教权既依存又斗争。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vMerge w:val="restart"/>
          </w:tcPr>
          <w:p>
            <w:pPr>
              <w:numPr>
                <w:ilvl w:val="0"/>
                <w:numId w:val="0"/>
              </w:numPr>
              <w:jc w:val="left"/>
              <w:rPr>
                <w:rFonts w:hint="eastAsia"/>
                <w:b/>
                <w:bCs/>
                <w:vertAlign w:val="baseline"/>
                <w:lang w:val="en-US" w:eastAsia="zh-CN"/>
              </w:rPr>
            </w:pPr>
            <w:r>
              <w:rPr>
                <w:rFonts w:hint="eastAsia"/>
                <w:b/>
                <w:bCs/>
                <w:vertAlign w:val="baseline"/>
                <w:lang w:val="en-US" w:eastAsia="zh-CN"/>
              </w:rPr>
              <w:t>城市兴起</w:t>
            </w:r>
          </w:p>
        </w:tc>
        <w:tc>
          <w:tcPr>
            <w:tcW w:w="7823" w:type="dxa"/>
          </w:tcPr>
          <w:p>
            <w:pPr>
              <w:numPr>
                <w:ilvl w:val="0"/>
                <w:numId w:val="0"/>
              </w:numPr>
              <w:rPr>
                <w:rFonts w:hint="eastAsia"/>
                <w:b/>
                <w:bCs/>
                <w:vertAlign w:val="baseline"/>
                <w:lang w:val="en-US" w:eastAsia="zh-CN"/>
              </w:rPr>
            </w:pPr>
            <w:r>
              <w:rPr>
                <w:rFonts w:hint="eastAsia"/>
                <w:b/>
                <w:bCs/>
                <w:vertAlign w:val="baseline"/>
                <w:lang w:val="en-US" w:eastAsia="zh-CN"/>
              </w:rPr>
              <w:t>原因：西欧封建社会走向稳定，封建经济得到发展。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vMerge w:val="continue"/>
          </w:tcPr>
          <w:p>
            <w:pPr>
              <w:numPr>
                <w:ilvl w:val="0"/>
                <w:numId w:val="0"/>
              </w:numPr>
              <w:rPr>
                <w:rFonts w:hint="eastAsia"/>
                <w:b/>
                <w:bCs/>
                <w:vertAlign w:val="baseline"/>
                <w:lang w:val="en-US" w:eastAsia="zh-CN"/>
              </w:rPr>
            </w:pPr>
          </w:p>
        </w:tc>
        <w:tc>
          <w:tcPr>
            <w:tcW w:w="7823" w:type="dxa"/>
          </w:tcPr>
          <w:p>
            <w:pPr>
              <w:numPr>
                <w:ilvl w:val="0"/>
                <w:numId w:val="0"/>
              </w:numPr>
              <w:rPr>
                <w:rFonts w:hint="eastAsia"/>
                <w:b/>
                <w:bCs/>
                <w:vertAlign w:val="baseline"/>
                <w:lang w:val="en-US" w:eastAsia="zh-CN"/>
              </w:rPr>
            </w:pPr>
            <w:r>
              <w:rPr>
                <w:rFonts w:hint="eastAsia"/>
                <w:b/>
                <w:bCs/>
                <w:vertAlign w:val="baseline"/>
                <w:lang w:val="en-US" w:eastAsia="zh-CN"/>
              </w:rPr>
              <w:t>特点：工商业繁荣；城市通过金钱赎买或者武力斗争，获得自治权。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vMerge w:val="continue"/>
          </w:tcPr>
          <w:p>
            <w:pPr>
              <w:numPr>
                <w:ilvl w:val="0"/>
                <w:numId w:val="0"/>
              </w:numPr>
              <w:rPr>
                <w:rFonts w:hint="eastAsia"/>
                <w:b/>
                <w:bCs/>
                <w:vertAlign w:val="baseline"/>
                <w:lang w:val="en-US" w:eastAsia="zh-CN"/>
              </w:rPr>
            </w:pPr>
          </w:p>
        </w:tc>
        <w:tc>
          <w:tcPr>
            <w:tcW w:w="7823" w:type="dxa"/>
          </w:tcPr>
          <w:p>
            <w:pPr>
              <w:numPr>
                <w:ilvl w:val="0"/>
                <w:numId w:val="0"/>
              </w:numPr>
              <w:rPr>
                <w:rFonts w:hint="eastAsia"/>
                <w:b/>
                <w:bCs/>
                <w:vertAlign w:val="baseline"/>
                <w:lang w:val="en-US" w:eastAsia="zh-CN"/>
              </w:rPr>
            </w:pPr>
            <w:r>
              <w:rPr>
                <w:rFonts w:hint="eastAsia"/>
                <w:b/>
                <w:bCs/>
                <w:vertAlign w:val="baseline"/>
                <w:lang w:val="en-US" w:eastAsia="zh-CN"/>
              </w:rPr>
              <w:t>影响：对瓦解西欧封建制度和孕育近现代西方文明起着重要作用。</w:t>
            </w:r>
          </w:p>
          <w:p>
            <w:pPr>
              <w:numPr>
                <w:ilvl w:val="0"/>
                <w:numId w:val="0"/>
              </w:numPr>
              <w:rPr>
                <w:rFonts w:hint="eastAsia"/>
                <w:b/>
                <w:bCs/>
                <w:vertAlign w:val="baseline"/>
                <w:lang w:val="en-US" w:eastAsia="zh-CN"/>
              </w:rPr>
            </w:pPr>
            <w:r>
              <w:rPr>
                <w:rFonts w:hint="eastAsia"/>
                <w:b/>
                <w:bCs/>
                <w:vertAlign w:val="baseline"/>
                <w:lang w:val="en-US" w:eastAsia="zh-CN"/>
              </w:rPr>
              <w:t>经济上：工商业经济发展，市民阶层形成，推动资本主义产生发展。</w:t>
            </w:r>
          </w:p>
          <w:p>
            <w:pPr>
              <w:numPr>
                <w:ilvl w:val="0"/>
                <w:numId w:val="0"/>
              </w:numPr>
              <w:rPr>
                <w:rFonts w:hint="eastAsia"/>
                <w:b/>
                <w:bCs/>
                <w:vertAlign w:val="baseline"/>
                <w:lang w:val="en-US" w:eastAsia="zh-CN"/>
              </w:rPr>
            </w:pPr>
            <w:r>
              <w:rPr>
                <w:rFonts w:hint="eastAsia"/>
                <w:b/>
                <w:bCs/>
                <w:vertAlign w:val="baseline"/>
                <w:lang w:val="en-US" w:eastAsia="zh-CN"/>
              </w:rPr>
              <w:t>政治上：城市与国王结盟，促进王权强化和国家统一。</w:t>
            </w:r>
          </w:p>
          <w:p>
            <w:pPr>
              <w:numPr>
                <w:ilvl w:val="0"/>
                <w:numId w:val="0"/>
              </w:numPr>
              <w:rPr>
                <w:rFonts w:hint="eastAsia"/>
                <w:b/>
                <w:bCs/>
                <w:vertAlign w:val="baseline"/>
                <w:lang w:val="en-US" w:eastAsia="zh-CN"/>
              </w:rPr>
            </w:pPr>
            <w:r>
              <w:rPr>
                <w:rFonts w:hint="eastAsia"/>
                <w:b/>
                <w:bCs/>
                <w:vertAlign w:val="baseline"/>
                <w:lang w:val="en-US" w:eastAsia="zh-CN"/>
              </w:rPr>
              <w:t>文化上：打破教会文化垄断，促使大学发展，孕育了自由。民主。平等等现代思想，为文艺复兴和宗教改革创造条件。</w:t>
            </w:r>
          </w:p>
        </w:tc>
      </w:tr>
    </w:tbl>
    <w:p>
      <w:pPr>
        <w:numPr>
          <w:ilvl w:val="0"/>
          <w:numId w:val="0"/>
        </w:numPr>
        <w:ind w:leftChars="0"/>
        <w:rPr>
          <w:rFonts w:hint="eastAsia"/>
          <w:lang w:val="en-US" w:eastAsia="zh-CN"/>
        </w:rPr>
      </w:pPr>
    </w:p>
    <w:p>
      <w:pPr>
        <w:numPr>
          <w:ilvl w:val="0"/>
          <w:numId w:val="0"/>
        </w:numPr>
        <w:rPr>
          <w:rFonts w:hint="eastAsia"/>
          <w:b/>
          <w:bCs/>
          <w:lang w:val="en-US" w:eastAsia="zh-CN"/>
        </w:rPr>
      </w:pPr>
      <w:r>
        <w:rPr>
          <w:rFonts w:hint="eastAsia"/>
          <w:b/>
          <w:bCs/>
          <w:lang w:val="en-US" w:eastAsia="zh-CN"/>
        </w:rPr>
        <w:t>3、拜占庭与俄罗斯</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4"/>
        <w:gridCol w:w="78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dxa"/>
            <w:vMerge w:val="restart"/>
          </w:tcPr>
          <w:p>
            <w:pPr>
              <w:numPr>
                <w:ilvl w:val="0"/>
                <w:numId w:val="0"/>
              </w:numPr>
              <w:rPr>
                <w:rFonts w:hint="default"/>
                <w:b/>
                <w:bCs/>
                <w:vertAlign w:val="baseline"/>
                <w:lang w:val="en-US" w:eastAsia="zh-CN"/>
              </w:rPr>
            </w:pPr>
            <w:r>
              <w:rPr>
                <w:rFonts w:hint="eastAsia"/>
                <w:b/>
                <w:bCs/>
                <w:vertAlign w:val="baseline"/>
                <w:lang w:val="en-US" w:eastAsia="zh-CN"/>
              </w:rPr>
              <w:t>拜占庭帝国</w:t>
            </w:r>
          </w:p>
        </w:tc>
        <w:tc>
          <w:tcPr>
            <w:tcW w:w="7808" w:type="dxa"/>
          </w:tcPr>
          <w:p>
            <w:pPr>
              <w:numPr>
                <w:ilvl w:val="0"/>
                <w:numId w:val="0"/>
              </w:numPr>
              <w:rPr>
                <w:rFonts w:hint="default"/>
                <w:b/>
                <w:bCs/>
                <w:vertAlign w:val="baseline"/>
                <w:lang w:val="en-US" w:eastAsia="zh-CN"/>
              </w:rPr>
            </w:pPr>
            <w:r>
              <w:rPr>
                <w:rFonts w:hint="eastAsia"/>
                <w:b/>
                <w:bCs/>
                <w:vertAlign w:val="baseline"/>
                <w:lang w:val="en-US" w:eastAsia="zh-CN"/>
              </w:rPr>
              <w:t>兴衰：拜占庭帝国就是东罗马帝国，首都君士坦丁堡，欧洲最大城市，继承了希腊罗马文化，工商业发达，地跨欧亚，沟通了东西方。查士丁尼皇帝时期，对外扩张，达到极盛。但对外战争消耗了自身资源，故步自封落后于西欧，受到阿拉伯人和十字军东征打击，1453年被奥斯曼土耳其灭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dxa"/>
            <w:vMerge w:val="continue"/>
          </w:tcPr>
          <w:p>
            <w:pPr>
              <w:numPr>
                <w:ilvl w:val="0"/>
                <w:numId w:val="0"/>
              </w:numPr>
              <w:rPr>
                <w:rFonts w:hint="default"/>
                <w:b/>
                <w:bCs/>
                <w:vertAlign w:val="baseline"/>
                <w:lang w:val="en-US" w:eastAsia="zh-CN"/>
              </w:rPr>
            </w:pPr>
          </w:p>
        </w:tc>
        <w:tc>
          <w:tcPr>
            <w:tcW w:w="7808" w:type="dxa"/>
          </w:tcPr>
          <w:p>
            <w:pPr>
              <w:numPr>
                <w:ilvl w:val="0"/>
                <w:numId w:val="0"/>
              </w:numPr>
              <w:rPr>
                <w:rFonts w:hint="eastAsia"/>
                <w:b/>
                <w:bCs/>
                <w:vertAlign w:val="baseline"/>
                <w:lang w:val="en-US" w:eastAsia="zh-CN"/>
              </w:rPr>
            </w:pPr>
            <w:r>
              <w:rPr>
                <w:rFonts w:hint="eastAsia"/>
                <w:b/>
                <w:bCs/>
                <w:vertAlign w:val="baseline"/>
                <w:lang w:val="en-US" w:eastAsia="zh-CN"/>
              </w:rPr>
              <w:t>法律：颁布《查士丁尼法典》，使罗马法成为系统、完备的法律体系；《罗马民法大全》奠定了欧洲民法基础，甚至影响到了亚洲和中国法律发展。</w:t>
            </w:r>
          </w:p>
          <w:p>
            <w:pPr>
              <w:numPr>
                <w:ilvl w:val="0"/>
                <w:numId w:val="0"/>
              </w:numPr>
              <w:rPr>
                <w:rFonts w:hint="default"/>
                <w:b/>
                <w:bCs/>
                <w:vertAlign w:val="baseline"/>
                <w:lang w:val="en-US" w:eastAsia="zh-CN"/>
              </w:rPr>
            </w:pPr>
            <w:r>
              <w:rPr>
                <w:b/>
                <w:bCs/>
              </w:rPr>
              <w:drawing>
                <wp:inline distT="0" distB="0" distL="114300" distR="114300">
                  <wp:extent cx="4815840" cy="1219200"/>
                  <wp:effectExtent l="0" t="0" r="3810" b="0"/>
                  <wp:docPr id="4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
                          <pic:cNvPicPr>
                            <a:picLocks noChangeAspect="1"/>
                          </pic:cNvPicPr>
                        </pic:nvPicPr>
                        <pic:blipFill>
                          <a:blip r:embed="rId72"/>
                          <a:stretch>
                            <a:fillRect/>
                          </a:stretch>
                        </pic:blipFill>
                        <pic:spPr>
                          <a:xfrm>
                            <a:off x="0" y="0"/>
                            <a:ext cx="4815840" cy="121920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dxa"/>
            <w:vMerge w:val="restart"/>
          </w:tcPr>
          <w:p>
            <w:pPr>
              <w:numPr>
                <w:ilvl w:val="0"/>
                <w:numId w:val="0"/>
              </w:numPr>
              <w:rPr>
                <w:rFonts w:hint="default"/>
                <w:b/>
                <w:bCs/>
                <w:vertAlign w:val="baseline"/>
                <w:lang w:val="en-US" w:eastAsia="zh-CN"/>
              </w:rPr>
            </w:pPr>
            <w:r>
              <w:rPr>
                <w:rFonts w:hint="eastAsia"/>
                <w:b/>
                <w:bCs/>
                <w:vertAlign w:val="baseline"/>
                <w:lang w:val="en-US" w:eastAsia="zh-CN"/>
              </w:rPr>
              <w:t>俄罗斯帝国</w:t>
            </w:r>
          </w:p>
        </w:tc>
        <w:tc>
          <w:tcPr>
            <w:tcW w:w="7808" w:type="dxa"/>
          </w:tcPr>
          <w:p>
            <w:pPr>
              <w:numPr>
                <w:ilvl w:val="0"/>
                <w:numId w:val="0"/>
              </w:numPr>
              <w:rPr>
                <w:rFonts w:hint="default"/>
                <w:b/>
                <w:bCs/>
                <w:vertAlign w:val="baseline"/>
                <w:lang w:val="en-US" w:eastAsia="zh-CN"/>
              </w:rPr>
            </w:pPr>
            <w:r>
              <w:rPr>
                <w:rFonts w:hint="eastAsia"/>
                <w:b/>
                <w:bCs/>
                <w:vertAlign w:val="baseline"/>
                <w:lang w:val="en-US" w:eastAsia="zh-CN"/>
              </w:rPr>
              <w:t>发展：基辅罗斯（受拜占庭帝国影响）—蒙古征服—莫斯科大公国（开始扩张）—伊凡四世称帝（第一个沙皇，加强中央集权）—地跨欧亚大帝国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dxa"/>
            <w:vMerge w:val="continue"/>
          </w:tcPr>
          <w:p>
            <w:pPr>
              <w:numPr>
                <w:ilvl w:val="0"/>
                <w:numId w:val="0"/>
              </w:numPr>
              <w:rPr>
                <w:rFonts w:hint="default"/>
                <w:b/>
                <w:bCs/>
                <w:vertAlign w:val="baseline"/>
                <w:lang w:val="en-US" w:eastAsia="zh-CN"/>
              </w:rPr>
            </w:pPr>
          </w:p>
        </w:tc>
        <w:tc>
          <w:tcPr>
            <w:tcW w:w="7808" w:type="dxa"/>
          </w:tcPr>
          <w:p>
            <w:pPr>
              <w:numPr>
                <w:ilvl w:val="0"/>
                <w:numId w:val="0"/>
              </w:numPr>
              <w:rPr>
                <w:rFonts w:hint="default"/>
                <w:b/>
                <w:bCs/>
                <w:vertAlign w:val="baseline"/>
                <w:lang w:val="en-US" w:eastAsia="zh-CN"/>
              </w:rPr>
            </w:pPr>
            <w:r>
              <w:rPr>
                <w:rFonts w:hint="eastAsia"/>
                <w:b/>
                <w:bCs/>
                <w:vertAlign w:val="baseline"/>
                <w:lang w:val="en-US" w:eastAsia="zh-CN"/>
              </w:rPr>
              <w:t>崛起原因：吸收斯拉夫文化精华，促进民族认同；深受拜占庭帝国影响；加强中央集权，改革推动国家发展；对外扩展取得重大成果。</w:t>
            </w:r>
          </w:p>
        </w:tc>
      </w:tr>
    </w:tbl>
    <w:p>
      <w:pPr>
        <w:numPr>
          <w:ilvl w:val="0"/>
          <w:numId w:val="0"/>
        </w:numPr>
        <w:ind w:leftChars="0"/>
        <w:rPr>
          <w:rFonts w:hint="default"/>
          <w:lang w:val="en-US" w:eastAsia="zh-CN"/>
        </w:rPr>
      </w:pPr>
    </w:p>
    <w:p>
      <w:pPr>
        <w:numPr>
          <w:ilvl w:val="0"/>
          <w:numId w:val="0"/>
        </w:numPr>
        <w:ind w:leftChars="0"/>
        <w:rPr>
          <w:rFonts w:hint="eastAsia"/>
          <w:lang w:val="en-US" w:eastAsia="zh-CN"/>
        </w:rPr>
      </w:pPr>
    </w:p>
    <w:p>
      <w:pPr>
        <w:numPr>
          <w:ilvl w:val="0"/>
          <w:numId w:val="0"/>
        </w:numPr>
        <w:ind w:leftChars="0"/>
        <w:rPr>
          <w:rFonts w:hint="eastAsia"/>
          <w:lang w:val="en-US" w:eastAsia="zh-CN"/>
        </w:rPr>
      </w:pPr>
    </w:p>
    <w:p>
      <w:pPr>
        <w:numPr>
          <w:ilvl w:val="0"/>
          <w:numId w:val="0"/>
        </w:numPr>
        <w:ind w:leftChars="0"/>
        <w:rPr>
          <w:rFonts w:hint="eastAsia"/>
          <w:lang w:val="en-US" w:eastAsia="zh-CN"/>
        </w:rPr>
      </w:pPr>
    </w:p>
    <w:p>
      <w:pPr>
        <w:numPr>
          <w:ilvl w:val="0"/>
          <w:numId w:val="0"/>
        </w:numPr>
        <w:ind w:leftChars="0"/>
        <w:rPr>
          <w:rFonts w:hint="eastAsia"/>
          <w:lang w:val="en-US" w:eastAsia="zh-CN"/>
        </w:rPr>
      </w:pPr>
    </w:p>
    <w:p>
      <w:pPr>
        <w:numPr>
          <w:ilvl w:val="0"/>
          <w:numId w:val="0"/>
        </w:numPr>
        <w:ind w:leftChars="0"/>
        <w:rPr>
          <w:rFonts w:hint="eastAsia"/>
          <w:lang w:val="en-US" w:eastAsia="zh-CN"/>
        </w:rPr>
      </w:pPr>
    </w:p>
    <w:p>
      <w:pPr>
        <w:numPr>
          <w:ilvl w:val="0"/>
          <w:numId w:val="0"/>
        </w:numPr>
        <w:ind w:leftChars="0"/>
        <w:rPr>
          <w:rFonts w:hint="eastAsia"/>
          <w:lang w:val="en-US" w:eastAsia="zh-CN"/>
        </w:rPr>
      </w:pPr>
    </w:p>
    <w:p>
      <w:pPr>
        <w:numPr>
          <w:ilvl w:val="0"/>
          <w:numId w:val="0"/>
        </w:numPr>
        <w:ind w:leftChars="0"/>
        <w:rPr>
          <w:rFonts w:hint="eastAsia"/>
          <w:lang w:val="en-US" w:eastAsia="zh-CN"/>
        </w:rPr>
      </w:pPr>
    </w:p>
    <w:p>
      <w:pPr>
        <w:numPr>
          <w:ilvl w:val="0"/>
          <w:numId w:val="0"/>
        </w:numPr>
        <w:ind w:leftChars="0"/>
        <w:rPr>
          <w:rFonts w:hint="eastAsia"/>
          <w:lang w:val="en-US" w:eastAsia="zh-CN"/>
        </w:rPr>
      </w:pPr>
    </w:p>
    <w:p>
      <w:pPr>
        <w:numPr>
          <w:ilvl w:val="0"/>
          <w:numId w:val="0"/>
        </w:numPr>
        <w:ind w:leftChars="0"/>
        <w:rPr>
          <w:rFonts w:hint="eastAsia"/>
          <w:lang w:val="en-US" w:eastAsia="zh-CN"/>
        </w:rPr>
      </w:pPr>
    </w:p>
    <w:p>
      <w:pPr>
        <w:numPr>
          <w:ilvl w:val="0"/>
          <w:numId w:val="0"/>
        </w:numPr>
        <w:ind w:leftChars="0"/>
        <w:rPr>
          <w:rFonts w:hint="eastAsia"/>
          <w:lang w:val="en-US" w:eastAsia="zh-CN"/>
        </w:rPr>
      </w:pPr>
    </w:p>
    <w:p>
      <w:pPr>
        <w:numPr>
          <w:ilvl w:val="0"/>
          <w:numId w:val="0"/>
        </w:numPr>
        <w:ind w:leftChars="0"/>
        <w:rPr>
          <w:rFonts w:hint="eastAsia"/>
          <w:lang w:val="en-US" w:eastAsia="zh-CN"/>
        </w:rPr>
      </w:pPr>
    </w:p>
    <w:p>
      <w:pPr>
        <w:numPr>
          <w:ilvl w:val="0"/>
          <w:numId w:val="0"/>
        </w:numPr>
        <w:jc w:val="center"/>
        <w:rPr>
          <w:rFonts w:hint="default" w:ascii="Times New Roman"/>
          <w:b/>
          <w:sz w:val="32"/>
          <w:szCs w:val="40"/>
          <w:lang w:val="en-US" w:eastAsia="zh-CN"/>
        </w:rPr>
      </w:pPr>
      <w:r>
        <w:rPr>
          <w:rFonts w:hint="eastAsia" w:ascii="Times New Roman"/>
          <w:b/>
          <w:sz w:val="32"/>
          <w:szCs w:val="40"/>
          <w:lang w:val="en-US" w:eastAsia="zh-CN"/>
        </w:rPr>
        <w:t>4、中古时期的亚洲</w:t>
      </w:r>
    </w:p>
    <w:p>
      <w:pPr>
        <w:numPr>
          <w:ilvl w:val="0"/>
          <w:numId w:val="0"/>
        </w:numPr>
        <w:ind w:leftChars="0"/>
        <w:rPr>
          <w:rFonts w:hint="eastAsia"/>
          <w:b/>
          <w:bCs/>
          <w:lang w:val="en-US" w:eastAsia="zh-CN"/>
        </w:rPr>
      </w:pPr>
      <w:r>
        <w:rPr>
          <w:rFonts w:hint="eastAsia"/>
          <w:b/>
          <w:bCs/>
          <w:lang w:val="en-US" w:eastAsia="zh-CN"/>
        </w:rPr>
        <w:t>1、阿拉伯帝国</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9"/>
        <w:gridCol w:w="76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pPr>
              <w:numPr>
                <w:ilvl w:val="0"/>
                <w:numId w:val="0"/>
              </w:numPr>
              <w:rPr>
                <w:rFonts w:hint="eastAsia"/>
                <w:b/>
                <w:bCs/>
                <w:vertAlign w:val="baseline"/>
                <w:lang w:val="en-US" w:eastAsia="zh-CN"/>
              </w:rPr>
            </w:pPr>
            <w:r>
              <w:rPr>
                <w:rFonts w:hint="eastAsia"/>
                <w:b/>
                <w:bCs/>
                <w:vertAlign w:val="baseline"/>
                <w:lang w:val="en-US" w:eastAsia="zh-CN"/>
              </w:rPr>
              <w:t>兴起</w:t>
            </w:r>
          </w:p>
        </w:tc>
        <w:tc>
          <w:tcPr>
            <w:tcW w:w="7643" w:type="dxa"/>
          </w:tcPr>
          <w:p>
            <w:pPr>
              <w:numPr>
                <w:ilvl w:val="0"/>
                <w:numId w:val="0"/>
              </w:numPr>
              <w:rPr>
                <w:rFonts w:hint="eastAsia"/>
                <w:b/>
                <w:bCs/>
                <w:vertAlign w:val="baseline"/>
                <w:lang w:val="en-US" w:eastAsia="zh-CN"/>
              </w:rPr>
            </w:pPr>
            <w:r>
              <w:rPr>
                <w:rFonts w:hint="eastAsia"/>
                <w:b/>
                <w:bCs/>
                <w:vertAlign w:val="baseline"/>
                <w:lang w:val="en-US" w:eastAsia="zh-CN"/>
              </w:rPr>
              <w:t>穆罕默德麦加创教，麦地那建国，征服麦加，统一阿拉伯；后继者对外扩张，占领北非、叙利亚、两河流域等地，在阿拔斯王朝时期到达鼎盛，最后被蒙古所灭。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pPr>
              <w:numPr>
                <w:ilvl w:val="0"/>
                <w:numId w:val="0"/>
              </w:numPr>
              <w:rPr>
                <w:rFonts w:hint="eastAsia"/>
                <w:b/>
                <w:bCs/>
                <w:vertAlign w:val="baseline"/>
                <w:lang w:val="en-US" w:eastAsia="zh-CN"/>
              </w:rPr>
            </w:pPr>
            <w:r>
              <w:rPr>
                <w:rFonts w:hint="eastAsia"/>
                <w:b/>
                <w:bCs/>
                <w:vertAlign w:val="baseline"/>
                <w:lang w:val="en-US" w:eastAsia="zh-CN"/>
              </w:rPr>
              <w:t>政治</w:t>
            </w:r>
          </w:p>
        </w:tc>
        <w:tc>
          <w:tcPr>
            <w:tcW w:w="7643" w:type="dxa"/>
          </w:tcPr>
          <w:p>
            <w:pPr>
              <w:numPr>
                <w:ilvl w:val="0"/>
                <w:numId w:val="0"/>
              </w:numPr>
              <w:rPr>
                <w:rFonts w:hint="eastAsia"/>
                <w:b/>
                <w:bCs/>
                <w:vertAlign w:val="baseline"/>
                <w:lang w:val="en-US" w:eastAsia="zh-CN"/>
              </w:rPr>
            </w:pPr>
            <w:r>
              <w:rPr>
                <w:rFonts w:hint="eastAsia"/>
                <w:b/>
                <w:bCs/>
                <w:vertAlign w:val="baseline"/>
                <w:lang w:val="en-US" w:eastAsia="zh-CN"/>
              </w:rPr>
              <w:t>政教合一，最高统治者哈里发掌握政治、军事和宗教大权，下设大臣掌握财政和税务等部门，国家法律以《古兰经》教义为依据。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pPr>
              <w:numPr>
                <w:ilvl w:val="0"/>
                <w:numId w:val="0"/>
              </w:numPr>
              <w:rPr>
                <w:rFonts w:hint="eastAsia"/>
                <w:b/>
                <w:bCs/>
                <w:vertAlign w:val="baseline"/>
                <w:lang w:val="en-US" w:eastAsia="zh-CN"/>
              </w:rPr>
            </w:pPr>
            <w:r>
              <w:rPr>
                <w:rFonts w:hint="eastAsia"/>
                <w:b/>
                <w:bCs/>
                <w:vertAlign w:val="baseline"/>
                <w:lang w:val="en-US" w:eastAsia="zh-CN"/>
              </w:rPr>
              <w:t>经济</w:t>
            </w:r>
          </w:p>
        </w:tc>
        <w:tc>
          <w:tcPr>
            <w:tcW w:w="7643" w:type="dxa"/>
          </w:tcPr>
          <w:p>
            <w:pPr>
              <w:numPr>
                <w:ilvl w:val="0"/>
                <w:numId w:val="0"/>
              </w:numPr>
              <w:rPr>
                <w:rFonts w:hint="eastAsia"/>
                <w:b/>
                <w:bCs/>
                <w:vertAlign w:val="baseline"/>
                <w:lang w:val="en-US" w:eastAsia="zh-CN"/>
              </w:rPr>
            </w:pPr>
            <w:r>
              <w:rPr>
                <w:rFonts w:hint="eastAsia"/>
                <w:b/>
                <w:bCs/>
                <w:vertAlign w:val="baseline"/>
                <w:lang w:val="en-US" w:eastAsia="zh-CN"/>
              </w:rPr>
              <w:t>手工业和商业繁荣；阿拉伯人在亚非欧广大地区从事陆上和海洋贸易；</w:t>
            </w:r>
          </w:p>
          <w:p>
            <w:pPr>
              <w:numPr>
                <w:ilvl w:val="0"/>
                <w:numId w:val="0"/>
              </w:numPr>
              <w:rPr>
                <w:rFonts w:hint="eastAsia"/>
                <w:b/>
                <w:bCs/>
                <w:vertAlign w:val="baseline"/>
                <w:lang w:val="en-US" w:eastAsia="zh-CN"/>
              </w:rPr>
            </w:pPr>
            <w:r>
              <w:rPr>
                <w:rFonts w:hint="eastAsia"/>
                <w:b/>
                <w:bCs/>
                <w:vertAlign w:val="baseline"/>
                <w:lang w:val="en-US" w:eastAsia="zh-CN"/>
              </w:rPr>
              <w:t>巴格达是世界上最大城市之一。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vMerge w:val="restart"/>
          </w:tcPr>
          <w:p>
            <w:pPr>
              <w:numPr>
                <w:ilvl w:val="0"/>
                <w:numId w:val="0"/>
              </w:numPr>
              <w:rPr>
                <w:rFonts w:hint="eastAsia"/>
                <w:b/>
                <w:bCs/>
                <w:vertAlign w:val="baseline"/>
                <w:lang w:val="en-US" w:eastAsia="zh-CN"/>
              </w:rPr>
            </w:pPr>
            <w:r>
              <w:rPr>
                <w:rFonts w:hint="eastAsia"/>
                <w:b/>
                <w:bCs/>
                <w:vertAlign w:val="baseline"/>
                <w:lang w:val="en-US" w:eastAsia="zh-CN"/>
              </w:rPr>
              <w:t>文化</w:t>
            </w:r>
          </w:p>
        </w:tc>
        <w:tc>
          <w:tcPr>
            <w:tcW w:w="7643" w:type="dxa"/>
          </w:tcPr>
          <w:p>
            <w:pPr>
              <w:numPr>
                <w:ilvl w:val="0"/>
                <w:numId w:val="0"/>
              </w:numPr>
              <w:rPr>
                <w:rFonts w:hint="eastAsia"/>
                <w:b/>
                <w:bCs/>
                <w:vertAlign w:val="baseline"/>
                <w:lang w:val="en-US" w:eastAsia="zh-CN"/>
              </w:rPr>
            </w:pPr>
            <w:r>
              <w:rPr>
                <w:rFonts w:hint="eastAsia"/>
                <w:b/>
                <w:bCs/>
                <w:vertAlign w:val="baseline"/>
                <w:lang w:val="en-US" w:eastAsia="zh-CN"/>
              </w:rPr>
              <w:t>表现：阿拉伯人吸收被征服地区的文化，广泛翻译文献，在各方面取得重要成就；</w:t>
            </w:r>
          </w:p>
          <w:p>
            <w:pPr>
              <w:numPr>
                <w:ilvl w:val="0"/>
                <w:numId w:val="0"/>
              </w:numPr>
              <w:rPr>
                <w:rFonts w:hint="eastAsia"/>
                <w:b/>
                <w:bCs/>
                <w:vertAlign w:val="baseline"/>
                <w:lang w:val="en-US" w:eastAsia="zh-CN"/>
              </w:rPr>
            </w:pPr>
            <w:r>
              <w:rPr>
                <w:rFonts w:hint="eastAsia"/>
                <w:b/>
                <w:bCs/>
                <w:vertAlign w:val="baseline"/>
                <w:lang w:val="en-US" w:eastAsia="zh-CN"/>
              </w:rPr>
              <w:t>阿拉伯人成为东西方文化交流的桥梁，促进了西欧文化的发展。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vMerge w:val="continue"/>
          </w:tcPr>
          <w:p>
            <w:pPr>
              <w:numPr>
                <w:ilvl w:val="0"/>
                <w:numId w:val="0"/>
              </w:numPr>
              <w:rPr>
                <w:rFonts w:hint="eastAsia"/>
                <w:b/>
                <w:bCs/>
                <w:vertAlign w:val="baseline"/>
                <w:lang w:val="en-US" w:eastAsia="zh-CN"/>
              </w:rPr>
            </w:pPr>
          </w:p>
        </w:tc>
        <w:tc>
          <w:tcPr>
            <w:tcW w:w="7643" w:type="dxa"/>
          </w:tcPr>
          <w:p>
            <w:pPr>
              <w:numPr>
                <w:ilvl w:val="0"/>
                <w:numId w:val="0"/>
              </w:numPr>
              <w:rPr>
                <w:rFonts w:hint="eastAsia"/>
                <w:b/>
                <w:bCs/>
                <w:vertAlign w:val="baseline"/>
                <w:lang w:val="en-US" w:eastAsia="zh-CN"/>
              </w:rPr>
            </w:pPr>
            <w:r>
              <w:rPr>
                <w:rFonts w:hint="eastAsia"/>
                <w:b/>
                <w:bCs/>
                <w:vertAlign w:val="baseline"/>
                <w:lang w:val="en-US" w:eastAsia="zh-CN"/>
              </w:rPr>
              <w:t>特点：开放性、包容性、多元性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vMerge w:val="continue"/>
          </w:tcPr>
          <w:p>
            <w:pPr>
              <w:numPr>
                <w:ilvl w:val="0"/>
                <w:numId w:val="0"/>
              </w:numPr>
              <w:rPr>
                <w:rFonts w:hint="eastAsia"/>
                <w:b/>
                <w:bCs/>
                <w:vertAlign w:val="baseline"/>
                <w:lang w:val="en-US" w:eastAsia="zh-CN"/>
              </w:rPr>
            </w:pPr>
          </w:p>
        </w:tc>
        <w:tc>
          <w:tcPr>
            <w:tcW w:w="7643" w:type="dxa"/>
          </w:tcPr>
          <w:p>
            <w:pPr>
              <w:numPr>
                <w:ilvl w:val="0"/>
                <w:numId w:val="0"/>
              </w:numPr>
              <w:rPr>
                <w:rFonts w:hint="eastAsia"/>
                <w:b/>
                <w:bCs/>
                <w:vertAlign w:val="baseline"/>
                <w:lang w:val="en-US" w:eastAsia="zh-CN"/>
              </w:rPr>
            </w:pPr>
            <w:r>
              <w:rPr>
                <w:rFonts w:hint="eastAsia"/>
                <w:b/>
                <w:bCs/>
                <w:vertAlign w:val="baseline"/>
                <w:lang w:val="en-US" w:eastAsia="zh-CN"/>
              </w:rPr>
              <w:t>兴盛原因：阿拉伯人广泛吸收被征服地区的文化；帝国政治的相对稳定，交通发达，经济繁荣；统治者重视科学文化，奖励翻译和学者。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pPr>
              <w:numPr>
                <w:ilvl w:val="0"/>
                <w:numId w:val="0"/>
              </w:numPr>
              <w:rPr>
                <w:rFonts w:hint="eastAsia"/>
                <w:b/>
                <w:bCs/>
                <w:vertAlign w:val="baseline"/>
                <w:lang w:val="en-US" w:eastAsia="zh-CN"/>
              </w:rPr>
            </w:pPr>
            <w:r>
              <w:rPr>
                <w:rFonts w:hint="eastAsia"/>
                <w:b/>
                <w:bCs/>
                <w:vertAlign w:val="baseline"/>
                <w:lang w:val="en-US" w:eastAsia="zh-CN"/>
              </w:rPr>
              <w:t>影响</w:t>
            </w:r>
          </w:p>
        </w:tc>
        <w:tc>
          <w:tcPr>
            <w:tcW w:w="7643" w:type="dxa"/>
          </w:tcPr>
          <w:p>
            <w:pPr>
              <w:numPr>
                <w:ilvl w:val="0"/>
                <w:numId w:val="0"/>
              </w:numPr>
              <w:rPr>
                <w:rFonts w:hint="eastAsia"/>
                <w:b/>
                <w:bCs/>
                <w:vertAlign w:val="baseline"/>
                <w:lang w:val="en-US" w:eastAsia="zh-CN"/>
              </w:rPr>
            </w:pPr>
            <w:r>
              <w:rPr>
                <w:rFonts w:hint="eastAsia"/>
                <w:b/>
                <w:bCs/>
                <w:vertAlign w:val="baseline"/>
                <w:lang w:val="en-US" w:eastAsia="zh-CN"/>
              </w:rPr>
              <w:fldChar w:fldCharType="begin"/>
            </w:r>
            <w:r>
              <w:rPr>
                <w:rFonts w:hint="eastAsia"/>
                <w:b/>
                <w:bCs/>
                <w:vertAlign w:val="baseline"/>
                <w:lang w:val="en-US" w:eastAsia="zh-CN"/>
              </w:rPr>
              <w:instrText xml:space="preserve"> = 1 \* GB3 \* MERGEFORMAT </w:instrText>
            </w:r>
            <w:r>
              <w:rPr>
                <w:rFonts w:hint="eastAsia"/>
                <w:b/>
                <w:bCs/>
                <w:vertAlign w:val="baseline"/>
                <w:lang w:val="en-US" w:eastAsia="zh-CN"/>
              </w:rPr>
              <w:fldChar w:fldCharType="separate"/>
            </w:r>
            <w:r>
              <w:rPr>
                <w:b/>
                <w:bCs/>
              </w:rPr>
              <w:t>①</w:t>
            </w:r>
            <w:r>
              <w:rPr>
                <w:rFonts w:hint="eastAsia"/>
                <w:b/>
                <w:bCs/>
                <w:vertAlign w:val="baseline"/>
                <w:lang w:val="en-US" w:eastAsia="zh-CN"/>
              </w:rPr>
              <w:fldChar w:fldCharType="end"/>
            </w:r>
            <w:r>
              <w:rPr>
                <w:rFonts w:hint="eastAsia"/>
                <w:b/>
                <w:bCs/>
                <w:vertAlign w:val="baseline"/>
                <w:lang w:val="en-US" w:eastAsia="zh-CN"/>
              </w:rPr>
              <w:t>对西方：推动了西方的社会转型，经济上技术传入促进了新航路开辟，文化上翻译保留了希腊罗马典籍，促进文艺复兴兴起，促进了欧洲自然科学的发展。</w:t>
            </w:r>
          </w:p>
          <w:p>
            <w:pPr>
              <w:numPr>
                <w:ilvl w:val="0"/>
                <w:numId w:val="0"/>
              </w:numPr>
              <w:rPr>
                <w:rFonts w:hint="eastAsia"/>
                <w:b/>
                <w:bCs/>
                <w:vertAlign w:val="baseline"/>
                <w:lang w:val="en-US" w:eastAsia="zh-CN"/>
              </w:rPr>
            </w:pPr>
            <w:r>
              <w:rPr>
                <w:rFonts w:hint="default" w:ascii="Calibri" w:hAnsi="Calibri" w:cs="Calibri"/>
                <w:b/>
                <w:bCs/>
                <w:vertAlign w:val="baseline"/>
                <w:lang w:val="en-US" w:eastAsia="zh-CN"/>
              </w:rPr>
              <w:t>②</w:t>
            </w:r>
            <w:r>
              <w:rPr>
                <w:rFonts w:hint="eastAsia"/>
                <w:b/>
                <w:bCs/>
                <w:vertAlign w:val="baseline"/>
                <w:lang w:val="en-US" w:eastAsia="zh-CN"/>
              </w:rPr>
              <w:t>对中国：文学、天文学、医药学和数学等对中国文化发展产生重要影响。</w:t>
            </w:r>
          </w:p>
          <w:p>
            <w:pPr>
              <w:numPr>
                <w:ilvl w:val="0"/>
                <w:numId w:val="0"/>
              </w:numPr>
              <w:rPr>
                <w:rFonts w:hint="eastAsia"/>
                <w:b/>
                <w:bCs/>
                <w:vertAlign w:val="baseline"/>
                <w:lang w:val="en-US" w:eastAsia="zh-CN"/>
              </w:rPr>
            </w:pPr>
            <w:r>
              <w:rPr>
                <w:rFonts w:hint="default" w:ascii="Calibri" w:hAnsi="Calibri" w:cs="Calibri"/>
                <w:b/>
                <w:bCs/>
                <w:vertAlign w:val="baseline"/>
                <w:lang w:val="en-US" w:eastAsia="zh-CN"/>
              </w:rPr>
              <w:t>③</w:t>
            </w:r>
            <w:r>
              <w:rPr>
                <w:rFonts w:hint="eastAsia" w:cs="Calibri"/>
                <w:b/>
                <w:bCs/>
                <w:vertAlign w:val="baseline"/>
                <w:lang w:val="en-US" w:eastAsia="zh-CN"/>
              </w:rPr>
              <w:t>对世界：成为了促进东西方交流的桥梁。</w:t>
            </w:r>
          </w:p>
        </w:tc>
      </w:tr>
    </w:tbl>
    <w:p>
      <w:pPr>
        <w:numPr>
          <w:ilvl w:val="0"/>
          <w:numId w:val="0"/>
        </w:numPr>
        <w:ind w:leftChars="0"/>
        <w:rPr>
          <w:rFonts w:hint="eastAsia"/>
          <w:b/>
          <w:bCs/>
          <w:lang w:val="en-US" w:eastAsia="zh-CN"/>
        </w:rPr>
      </w:pPr>
    </w:p>
    <w:p>
      <w:pPr>
        <w:numPr>
          <w:ilvl w:val="0"/>
          <w:numId w:val="0"/>
        </w:numPr>
        <w:ind w:leftChars="0"/>
        <w:rPr>
          <w:rFonts w:hint="eastAsia"/>
          <w:b/>
          <w:bCs/>
          <w:lang w:val="en-US" w:eastAsia="zh-CN"/>
        </w:rPr>
      </w:pPr>
      <w:r>
        <w:rPr>
          <w:rFonts w:hint="eastAsia"/>
          <w:b/>
          <w:bCs/>
          <w:lang w:val="en-US" w:eastAsia="zh-CN"/>
        </w:rPr>
        <w:t>2、奥斯曼帝国</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9"/>
        <w:gridCol w:w="76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 w:type="dxa"/>
          </w:tcPr>
          <w:p>
            <w:pPr>
              <w:numPr>
                <w:ilvl w:val="0"/>
                <w:numId w:val="0"/>
              </w:numPr>
              <w:rPr>
                <w:rFonts w:hint="default"/>
                <w:b/>
                <w:bCs/>
                <w:vertAlign w:val="baseline"/>
                <w:lang w:val="en-US" w:eastAsia="zh-CN"/>
              </w:rPr>
            </w:pPr>
            <w:r>
              <w:rPr>
                <w:rFonts w:hint="eastAsia"/>
                <w:b/>
                <w:bCs/>
                <w:vertAlign w:val="baseline"/>
                <w:lang w:val="en-US" w:eastAsia="zh-CN"/>
              </w:rPr>
              <w:t>兴起</w:t>
            </w:r>
          </w:p>
        </w:tc>
        <w:tc>
          <w:tcPr>
            <w:tcW w:w="7613" w:type="dxa"/>
          </w:tcPr>
          <w:p>
            <w:pPr>
              <w:numPr>
                <w:ilvl w:val="0"/>
                <w:numId w:val="0"/>
              </w:numPr>
              <w:rPr>
                <w:rFonts w:hint="default"/>
                <w:b/>
                <w:bCs/>
                <w:vertAlign w:val="baseline"/>
                <w:lang w:val="en-US" w:eastAsia="zh-CN"/>
              </w:rPr>
            </w:pPr>
            <w:r>
              <w:rPr>
                <w:rFonts w:hint="eastAsia"/>
                <w:b/>
                <w:bCs/>
                <w:vertAlign w:val="baseline"/>
                <w:lang w:val="en-US" w:eastAsia="zh-CN"/>
              </w:rPr>
              <w:t>13世纪，奥斯曼土耳其人在小亚细亚兴起，1453年攻占君士坦丁堡，灭亡拜占庭帝国，改名为伊斯坦布尔，建立横跨亚欧非三洲的大帝国。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 w:type="dxa"/>
          </w:tcPr>
          <w:p>
            <w:pPr>
              <w:numPr>
                <w:ilvl w:val="0"/>
                <w:numId w:val="0"/>
              </w:numPr>
              <w:rPr>
                <w:rFonts w:hint="default"/>
                <w:b/>
                <w:bCs/>
                <w:vertAlign w:val="baseline"/>
                <w:lang w:val="en-US" w:eastAsia="zh-CN"/>
              </w:rPr>
            </w:pPr>
            <w:r>
              <w:rPr>
                <w:rFonts w:hint="eastAsia"/>
                <w:b/>
                <w:bCs/>
                <w:vertAlign w:val="baseline"/>
                <w:lang w:val="en-US" w:eastAsia="zh-CN"/>
              </w:rPr>
              <w:t>政治</w:t>
            </w:r>
          </w:p>
        </w:tc>
        <w:tc>
          <w:tcPr>
            <w:tcW w:w="7613" w:type="dxa"/>
          </w:tcPr>
          <w:p>
            <w:pPr>
              <w:numPr>
                <w:ilvl w:val="0"/>
                <w:numId w:val="0"/>
              </w:numPr>
              <w:rPr>
                <w:rFonts w:hint="default"/>
                <w:b/>
                <w:bCs/>
                <w:vertAlign w:val="baseline"/>
                <w:lang w:val="en-US" w:eastAsia="zh-CN"/>
              </w:rPr>
            </w:pPr>
            <w:r>
              <w:rPr>
                <w:rFonts w:hint="eastAsia"/>
                <w:b/>
                <w:bCs/>
                <w:vertAlign w:val="baseline"/>
                <w:lang w:val="en-US" w:eastAsia="zh-CN"/>
              </w:rPr>
              <w:t>政教合一，君主专制，最高统治者为苏丹，既是宗教领袖，也是国家和军队统领。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 w:type="dxa"/>
          </w:tcPr>
          <w:p>
            <w:pPr>
              <w:numPr>
                <w:ilvl w:val="0"/>
                <w:numId w:val="0"/>
              </w:numPr>
              <w:rPr>
                <w:rFonts w:hint="default"/>
                <w:b/>
                <w:bCs/>
                <w:vertAlign w:val="baseline"/>
                <w:lang w:val="en-US" w:eastAsia="zh-CN"/>
              </w:rPr>
            </w:pPr>
            <w:r>
              <w:rPr>
                <w:rFonts w:hint="eastAsia"/>
                <w:b/>
                <w:bCs/>
                <w:vertAlign w:val="baseline"/>
                <w:lang w:val="en-US" w:eastAsia="zh-CN"/>
              </w:rPr>
              <w:t>经济</w:t>
            </w:r>
          </w:p>
        </w:tc>
        <w:tc>
          <w:tcPr>
            <w:tcW w:w="7613" w:type="dxa"/>
          </w:tcPr>
          <w:p>
            <w:pPr>
              <w:numPr>
                <w:ilvl w:val="0"/>
                <w:numId w:val="0"/>
              </w:numPr>
              <w:rPr>
                <w:rFonts w:hint="default"/>
                <w:b/>
                <w:bCs/>
                <w:vertAlign w:val="baseline"/>
                <w:lang w:val="en-US" w:eastAsia="zh-CN"/>
              </w:rPr>
            </w:pPr>
            <w:r>
              <w:rPr>
                <w:rFonts w:hint="eastAsia"/>
                <w:b/>
                <w:bCs/>
                <w:vertAlign w:val="baseline"/>
                <w:lang w:val="en-US" w:eastAsia="zh-CN"/>
              </w:rPr>
              <w:t>苏丹是全国土地的最高所有者；伊斯坦布尔是东西方经济文化交流中心；控制了丝绸之路，征收重税，影响了东西方贸易，成为西方开辟新航路的一个重要动力。</w:t>
            </w:r>
          </w:p>
        </w:tc>
      </w:tr>
    </w:tbl>
    <w:p>
      <w:pPr>
        <w:numPr>
          <w:ilvl w:val="0"/>
          <w:numId w:val="0"/>
        </w:numPr>
        <w:ind w:leftChars="0"/>
        <w:rPr>
          <w:rFonts w:hint="default"/>
          <w:b/>
          <w:bCs/>
          <w:lang w:val="en-US" w:eastAsia="zh-CN"/>
        </w:rPr>
      </w:pPr>
    </w:p>
    <w:p>
      <w:pPr>
        <w:numPr>
          <w:ilvl w:val="0"/>
          <w:numId w:val="34"/>
        </w:numPr>
        <w:ind w:left="0" w:leftChars="0" w:firstLine="0" w:firstLineChars="0"/>
        <w:rPr>
          <w:rFonts w:hint="eastAsia"/>
          <w:b/>
          <w:bCs/>
          <w:lang w:val="en-US" w:eastAsia="zh-CN"/>
        </w:rPr>
      </w:pPr>
      <w:r>
        <w:rPr>
          <w:rFonts w:hint="eastAsia"/>
          <w:b/>
          <w:bCs/>
          <w:lang w:val="en-US" w:eastAsia="zh-CN"/>
        </w:rPr>
        <w:t>中古印度</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4"/>
        <w:gridCol w:w="4755"/>
        <w:gridCol w:w="29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Pr>
          <w:p>
            <w:pPr>
              <w:numPr>
                <w:ilvl w:val="0"/>
                <w:numId w:val="0"/>
              </w:numPr>
              <w:rPr>
                <w:rFonts w:hint="default"/>
                <w:b/>
                <w:bCs/>
                <w:vertAlign w:val="baseline"/>
                <w:lang w:val="en-US" w:eastAsia="zh-CN"/>
              </w:rPr>
            </w:pPr>
            <w:r>
              <w:rPr>
                <w:rFonts w:hint="eastAsia"/>
                <w:b/>
                <w:bCs/>
                <w:vertAlign w:val="baseline"/>
                <w:lang w:val="en-US" w:eastAsia="zh-CN"/>
              </w:rPr>
              <w:t>国家</w:t>
            </w:r>
          </w:p>
        </w:tc>
        <w:tc>
          <w:tcPr>
            <w:tcW w:w="4755" w:type="dxa"/>
          </w:tcPr>
          <w:p>
            <w:pPr>
              <w:numPr>
                <w:ilvl w:val="0"/>
                <w:numId w:val="0"/>
              </w:numPr>
              <w:rPr>
                <w:rFonts w:hint="default"/>
                <w:b/>
                <w:bCs/>
                <w:vertAlign w:val="baseline"/>
                <w:lang w:val="en-US" w:eastAsia="zh-CN"/>
              </w:rPr>
            </w:pPr>
            <w:r>
              <w:rPr>
                <w:rFonts w:hint="eastAsia"/>
                <w:b/>
                <w:bCs/>
                <w:vertAlign w:val="baseline"/>
                <w:lang w:val="en-US" w:eastAsia="zh-CN"/>
              </w:rPr>
              <w:t>建立</w:t>
            </w:r>
          </w:p>
        </w:tc>
        <w:tc>
          <w:tcPr>
            <w:tcW w:w="2903" w:type="dxa"/>
          </w:tcPr>
          <w:p>
            <w:pPr>
              <w:numPr>
                <w:ilvl w:val="0"/>
                <w:numId w:val="0"/>
              </w:numPr>
              <w:rPr>
                <w:rFonts w:hint="default"/>
                <w:b/>
                <w:bCs/>
                <w:vertAlign w:val="baseline"/>
                <w:lang w:val="en-US" w:eastAsia="zh-CN"/>
              </w:rPr>
            </w:pPr>
            <w:r>
              <w:rPr>
                <w:rFonts w:hint="eastAsia"/>
                <w:b/>
                <w:bCs/>
                <w:vertAlign w:val="baseline"/>
                <w:lang w:val="en-US" w:eastAsia="zh-CN"/>
              </w:rPr>
              <w:t>宗教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Pr>
          <w:p>
            <w:pPr>
              <w:numPr>
                <w:ilvl w:val="0"/>
                <w:numId w:val="0"/>
              </w:numPr>
              <w:rPr>
                <w:rFonts w:hint="eastAsia"/>
                <w:b/>
                <w:bCs/>
                <w:vertAlign w:val="baseline"/>
                <w:lang w:val="en-US" w:eastAsia="zh-CN"/>
              </w:rPr>
            </w:pPr>
            <w:r>
              <w:rPr>
                <w:rFonts w:hint="eastAsia"/>
                <w:b/>
                <w:bCs/>
                <w:vertAlign w:val="baseline"/>
                <w:lang w:val="en-US" w:eastAsia="zh-CN"/>
              </w:rPr>
              <w:t>笈多</w:t>
            </w:r>
          </w:p>
          <w:p>
            <w:pPr>
              <w:numPr>
                <w:ilvl w:val="0"/>
                <w:numId w:val="0"/>
              </w:numPr>
              <w:rPr>
                <w:rFonts w:hint="default"/>
                <w:b/>
                <w:bCs/>
                <w:vertAlign w:val="baseline"/>
                <w:lang w:val="en-US" w:eastAsia="zh-CN"/>
              </w:rPr>
            </w:pPr>
            <w:r>
              <w:rPr>
                <w:rFonts w:hint="eastAsia"/>
                <w:b/>
                <w:bCs/>
                <w:vertAlign w:val="baseline"/>
                <w:lang w:val="en-US" w:eastAsia="zh-CN"/>
              </w:rPr>
              <w:t>帝国</w:t>
            </w:r>
          </w:p>
        </w:tc>
        <w:tc>
          <w:tcPr>
            <w:tcW w:w="4755" w:type="dxa"/>
          </w:tcPr>
          <w:p>
            <w:pPr>
              <w:numPr>
                <w:ilvl w:val="0"/>
                <w:numId w:val="0"/>
              </w:numPr>
              <w:rPr>
                <w:rFonts w:hint="default"/>
                <w:b/>
                <w:bCs/>
                <w:vertAlign w:val="baseline"/>
                <w:lang w:val="en-US" w:eastAsia="zh-CN"/>
              </w:rPr>
            </w:pPr>
            <w:r>
              <w:rPr>
                <w:rFonts w:hint="default"/>
                <w:b/>
                <w:bCs/>
                <w:vertAlign w:val="baseline"/>
                <w:lang w:val="en-US" w:eastAsia="zh-CN"/>
              </w:rPr>
              <w:t>4世纪初，在恒河中游兴起，征服北印度</w:t>
            </w:r>
            <w:r>
              <w:rPr>
                <w:rFonts w:hint="eastAsia"/>
                <w:b/>
                <w:bCs/>
                <w:vertAlign w:val="baseline"/>
                <w:lang w:val="en-US" w:eastAsia="zh-CN"/>
              </w:rPr>
              <w:t>，国王直接控制恒河中下游，其余地区仍保留原来藩王。</w:t>
            </w:r>
          </w:p>
        </w:tc>
        <w:tc>
          <w:tcPr>
            <w:tcW w:w="2903" w:type="dxa"/>
          </w:tcPr>
          <w:p>
            <w:pPr>
              <w:numPr>
                <w:ilvl w:val="0"/>
                <w:numId w:val="0"/>
              </w:numPr>
              <w:rPr>
                <w:rFonts w:hint="default"/>
                <w:b/>
                <w:bCs/>
                <w:vertAlign w:val="baseline"/>
                <w:lang w:val="en-US" w:eastAsia="zh-CN"/>
              </w:rPr>
            </w:pPr>
            <w:r>
              <w:rPr>
                <w:rFonts w:hint="default"/>
                <w:b/>
                <w:bCs/>
                <w:vertAlign w:val="baseline"/>
                <w:lang w:val="en-US" w:eastAsia="zh-CN"/>
              </w:rPr>
              <w:t>由婆罗门教演变而来的印度教逐渐发展为印度主要宗教。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Pr>
          <w:p>
            <w:pPr>
              <w:numPr>
                <w:ilvl w:val="0"/>
                <w:numId w:val="0"/>
              </w:numPr>
              <w:rPr>
                <w:rFonts w:hint="default"/>
                <w:b/>
                <w:bCs/>
                <w:vertAlign w:val="baseline"/>
                <w:lang w:val="en-US" w:eastAsia="zh-CN"/>
              </w:rPr>
            </w:pPr>
            <w:r>
              <w:rPr>
                <w:rFonts w:hint="eastAsia"/>
                <w:b/>
                <w:bCs/>
                <w:vertAlign w:val="baseline"/>
                <w:lang w:val="en-US" w:eastAsia="zh-CN"/>
              </w:rPr>
              <w:t>德里苏丹国</w:t>
            </w:r>
          </w:p>
        </w:tc>
        <w:tc>
          <w:tcPr>
            <w:tcW w:w="4755" w:type="dxa"/>
          </w:tcPr>
          <w:p>
            <w:pPr>
              <w:numPr>
                <w:ilvl w:val="0"/>
                <w:numId w:val="0"/>
              </w:numPr>
              <w:rPr>
                <w:rFonts w:hint="default"/>
                <w:b/>
                <w:bCs/>
                <w:vertAlign w:val="baseline"/>
                <w:lang w:val="en-US" w:eastAsia="zh-CN"/>
              </w:rPr>
            </w:pPr>
            <w:r>
              <w:rPr>
                <w:rFonts w:hint="eastAsia"/>
                <w:b/>
                <w:bCs/>
                <w:vertAlign w:val="baseline"/>
                <w:lang w:val="en-US" w:eastAsia="zh-CN"/>
              </w:rPr>
              <w:t>13世纪，突厥人在印度建立德里苏丹国，最高统治者称苏丹，君主专制；地方行省制，由总督管理。</w:t>
            </w:r>
          </w:p>
        </w:tc>
        <w:tc>
          <w:tcPr>
            <w:tcW w:w="2903" w:type="dxa"/>
          </w:tcPr>
          <w:p>
            <w:pPr>
              <w:numPr>
                <w:ilvl w:val="0"/>
                <w:numId w:val="0"/>
              </w:numPr>
              <w:rPr>
                <w:rFonts w:hint="default"/>
                <w:b/>
                <w:bCs/>
                <w:vertAlign w:val="baseline"/>
                <w:lang w:val="en-US" w:eastAsia="zh-CN"/>
              </w:rPr>
            </w:pPr>
            <w:r>
              <w:rPr>
                <w:rFonts w:hint="eastAsia"/>
                <w:b/>
                <w:bCs/>
                <w:vertAlign w:val="baseline"/>
                <w:lang w:val="en-US" w:eastAsia="zh-CN"/>
              </w:rPr>
              <w:t>以伊斯兰教为国教，重要职位由穆斯林担任。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Pr>
          <w:p>
            <w:pPr>
              <w:numPr>
                <w:ilvl w:val="0"/>
                <w:numId w:val="0"/>
              </w:numPr>
              <w:rPr>
                <w:rFonts w:hint="eastAsia"/>
                <w:b/>
                <w:bCs/>
                <w:vertAlign w:val="baseline"/>
                <w:lang w:val="en-US" w:eastAsia="zh-CN"/>
              </w:rPr>
            </w:pPr>
            <w:r>
              <w:rPr>
                <w:rFonts w:hint="eastAsia"/>
                <w:b/>
                <w:bCs/>
                <w:vertAlign w:val="baseline"/>
                <w:lang w:val="en-US" w:eastAsia="zh-CN"/>
              </w:rPr>
              <w:t>特点</w:t>
            </w:r>
          </w:p>
        </w:tc>
        <w:tc>
          <w:tcPr>
            <w:tcW w:w="7658" w:type="dxa"/>
            <w:gridSpan w:val="2"/>
          </w:tcPr>
          <w:p>
            <w:pPr>
              <w:numPr>
                <w:ilvl w:val="0"/>
                <w:numId w:val="0"/>
              </w:numPr>
              <w:rPr>
                <w:rFonts w:hint="eastAsia"/>
                <w:b/>
                <w:bCs/>
                <w:vertAlign w:val="baseline"/>
                <w:lang w:val="en-US" w:eastAsia="zh-CN"/>
              </w:rPr>
            </w:pPr>
            <w:r>
              <w:rPr>
                <w:rFonts w:hint="eastAsia"/>
                <w:b/>
                <w:bCs/>
                <w:vertAlign w:val="baseline"/>
                <w:lang w:val="en-US" w:eastAsia="zh-CN"/>
              </w:rPr>
              <w:t>政教合一的君主集权体制，但由于宗教冲突仍处于分裂割据的状态；多种宗教文化并存，在相互借鉴中发展。</w:t>
            </w:r>
          </w:p>
        </w:tc>
      </w:tr>
    </w:tbl>
    <w:p>
      <w:pPr>
        <w:numPr>
          <w:ilvl w:val="0"/>
          <w:numId w:val="0"/>
        </w:numPr>
        <w:ind w:leftChars="0"/>
        <w:rPr>
          <w:rFonts w:hint="default"/>
          <w:b/>
          <w:bCs/>
          <w:lang w:val="en-US" w:eastAsia="zh-CN"/>
        </w:rPr>
      </w:pPr>
    </w:p>
    <w:p>
      <w:pPr>
        <w:numPr>
          <w:ilvl w:val="0"/>
          <w:numId w:val="34"/>
        </w:numPr>
        <w:ind w:left="0" w:leftChars="0" w:firstLine="0" w:firstLineChars="0"/>
        <w:rPr>
          <w:rFonts w:hint="eastAsia"/>
          <w:b/>
          <w:bCs/>
          <w:lang w:val="en-US" w:eastAsia="zh-CN"/>
        </w:rPr>
      </w:pPr>
      <w:r>
        <w:rPr>
          <w:rFonts w:hint="eastAsia"/>
          <w:b/>
          <w:bCs/>
          <w:lang w:val="en-US" w:eastAsia="zh-CN"/>
        </w:rPr>
        <w:t>古代日本与朝鲜</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4"/>
        <w:gridCol w:w="76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vMerge w:val="restart"/>
          </w:tcPr>
          <w:p>
            <w:pPr>
              <w:numPr>
                <w:ilvl w:val="0"/>
                <w:numId w:val="0"/>
              </w:numPr>
              <w:rPr>
                <w:rFonts w:hint="default"/>
                <w:b/>
                <w:bCs/>
                <w:vertAlign w:val="baseline"/>
                <w:lang w:val="en-US" w:eastAsia="zh-CN"/>
              </w:rPr>
            </w:pPr>
            <w:r>
              <w:rPr>
                <w:rFonts w:hint="eastAsia"/>
                <w:b/>
                <w:bCs/>
                <w:vertAlign w:val="baseline"/>
                <w:lang w:val="en-US" w:eastAsia="zh-CN"/>
              </w:rPr>
              <w:t>日本</w:t>
            </w:r>
          </w:p>
        </w:tc>
        <w:tc>
          <w:tcPr>
            <w:tcW w:w="7658" w:type="dxa"/>
          </w:tcPr>
          <w:p>
            <w:pPr>
              <w:numPr>
                <w:ilvl w:val="0"/>
                <w:numId w:val="0"/>
              </w:numPr>
              <w:rPr>
                <w:rFonts w:hint="default"/>
                <w:b/>
                <w:bCs/>
                <w:vertAlign w:val="baseline"/>
                <w:lang w:val="en-US" w:eastAsia="zh-CN"/>
              </w:rPr>
            </w:pPr>
            <w:r>
              <w:rPr>
                <w:rFonts w:hint="eastAsia"/>
                <w:b/>
                <w:bCs/>
                <w:vertAlign w:val="baseline"/>
                <w:lang w:val="en-US" w:eastAsia="zh-CN"/>
              </w:rPr>
              <w:t>大和族统一日本，建立奴隶制国家，秦汉移民带去冶铁和水稻种植技术。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vMerge w:val="continue"/>
          </w:tcPr>
          <w:p>
            <w:pPr>
              <w:numPr>
                <w:ilvl w:val="0"/>
                <w:numId w:val="0"/>
              </w:numPr>
              <w:rPr>
                <w:rFonts w:hint="default"/>
                <w:b/>
                <w:bCs/>
                <w:vertAlign w:val="baseline"/>
                <w:lang w:val="en-US" w:eastAsia="zh-CN"/>
              </w:rPr>
            </w:pPr>
          </w:p>
        </w:tc>
        <w:tc>
          <w:tcPr>
            <w:tcW w:w="7658" w:type="dxa"/>
          </w:tcPr>
          <w:p>
            <w:pPr>
              <w:numPr>
                <w:ilvl w:val="0"/>
                <w:numId w:val="0"/>
              </w:numPr>
              <w:rPr>
                <w:rFonts w:hint="default"/>
                <w:b/>
                <w:bCs/>
                <w:vertAlign w:val="baseline"/>
                <w:lang w:val="en-US" w:eastAsia="zh-CN"/>
              </w:rPr>
            </w:pPr>
            <w:r>
              <w:rPr>
                <w:rFonts w:hint="eastAsia"/>
                <w:b/>
                <w:bCs/>
                <w:vertAlign w:val="baseline"/>
                <w:lang w:val="en-US" w:eastAsia="zh-CN"/>
              </w:rPr>
              <w:t>7世纪奴隶制出现危机，孝德天皇大化改新，建立中央集权封建国家。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vMerge w:val="continue"/>
          </w:tcPr>
          <w:p>
            <w:pPr>
              <w:numPr>
                <w:ilvl w:val="0"/>
                <w:numId w:val="0"/>
              </w:numPr>
              <w:rPr>
                <w:rFonts w:hint="default"/>
                <w:b/>
                <w:bCs/>
                <w:vertAlign w:val="baseline"/>
                <w:lang w:val="en-US" w:eastAsia="zh-CN"/>
              </w:rPr>
            </w:pPr>
          </w:p>
        </w:tc>
        <w:tc>
          <w:tcPr>
            <w:tcW w:w="7658" w:type="dxa"/>
          </w:tcPr>
          <w:p>
            <w:pPr>
              <w:numPr>
                <w:ilvl w:val="0"/>
                <w:numId w:val="0"/>
              </w:numPr>
              <w:rPr>
                <w:rFonts w:hint="default"/>
                <w:b/>
                <w:bCs/>
                <w:vertAlign w:val="baseline"/>
                <w:lang w:val="en-US" w:eastAsia="zh-CN"/>
              </w:rPr>
            </w:pPr>
            <w:r>
              <w:rPr>
                <w:rFonts w:hint="eastAsia"/>
                <w:b/>
                <w:bCs/>
                <w:vertAlign w:val="baseline"/>
                <w:lang w:val="en-US" w:eastAsia="zh-CN"/>
              </w:rPr>
              <w:t>10世纪，中央集权制瓦解，土地从国有变为私有，形成庄园和武士集团。源赖朝建立幕府制度，天皇被架空，将军掌握实权，与武士结成主从关系。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vMerge w:val="continue"/>
          </w:tcPr>
          <w:p>
            <w:pPr>
              <w:numPr>
                <w:ilvl w:val="0"/>
                <w:numId w:val="0"/>
              </w:numPr>
              <w:rPr>
                <w:rFonts w:hint="default"/>
                <w:b/>
                <w:bCs/>
                <w:vertAlign w:val="baseline"/>
                <w:lang w:val="en-US" w:eastAsia="zh-CN"/>
              </w:rPr>
            </w:pPr>
          </w:p>
        </w:tc>
        <w:tc>
          <w:tcPr>
            <w:tcW w:w="7658" w:type="dxa"/>
          </w:tcPr>
          <w:p>
            <w:pPr>
              <w:numPr>
                <w:ilvl w:val="0"/>
                <w:numId w:val="0"/>
              </w:numPr>
              <w:rPr>
                <w:rFonts w:hint="default"/>
                <w:b/>
                <w:bCs/>
                <w:vertAlign w:val="baseline"/>
                <w:lang w:val="en-US" w:eastAsia="zh-CN"/>
              </w:rPr>
            </w:pPr>
            <w:r>
              <w:rPr>
                <w:rFonts w:hint="eastAsia"/>
                <w:b/>
                <w:bCs/>
                <w:vertAlign w:val="baseline"/>
                <w:lang w:val="en-US" w:eastAsia="zh-CN"/>
              </w:rPr>
              <w:t>17世纪德川幕府开始闭关锁国，力图维护统治稳定，阻碍了日本的发展。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vMerge w:val="restart"/>
          </w:tcPr>
          <w:p>
            <w:pPr>
              <w:numPr>
                <w:ilvl w:val="0"/>
                <w:numId w:val="0"/>
              </w:numPr>
              <w:rPr>
                <w:rFonts w:hint="default"/>
                <w:b/>
                <w:bCs/>
                <w:vertAlign w:val="baseline"/>
                <w:lang w:val="en-US" w:eastAsia="zh-CN"/>
              </w:rPr>
            </w:pPr>
            <w:r>
              <w:rPr>
                <w:rFonts w:hint="eastAsia"/>
                <w:b/>
                <w:bCs/>
                <w:vertAlign w:val="baseline"/>
                <w:lang w:val="en-US" w:eastAsia="zh-CN"/>
              </w:rPr>
              <w:t>朝鲜</w:t>
            </w:r>
          </w:p>
        </w:tc>
        <w:tc>
          <w:tcPr>
            <w:tcW w:w="7658" w:type="dxa"/>
          </w:tcPr>
          <w:p>
            <w:pPr>
              <w:numPr>
                <w:ilvl w:val="0"/>
                <w:numId w:val="0"/>
              </w:numPr>
              <w:rPr>
                <w:rFonts w:hint="default"/>
                <w:b/>
                <w:bCs/>
                <w:vertAlign w:val="baseline"/>
                <w:lang w:val="en-US" w:eastAsia="zh-CN"/>
              </w:rPr>
            </w:pPr>
            <w:r>
              <w:rPr>
                <w:rFonts w:hint="eastAsia"/>
                <w:b/>
                <w:bCs/>
                <w:vertAlign w:val="baseline"/>
                <w:lang w:val="en-US" w:eastAsia="zh-CN"/>
              </w:rPr>
              <w:t>7世纪末，新罗逐渐统一朝鲜半岛，模仿中国建立中央集权国家。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vMerge w:val="continue"/>
          </w:tcPr>
          <w:p>
            <w:pPr>
              <w:numPr>
                <w:ilvl w:val="0"/>
                <w:numId w:val="0"/>
              </w:numPr>
              <w:rPr>
                <w:rFonts w:hint="eastAsia"/>
                <w:b/>
                <w:bCs/>
                <w:vertAlign w:val="baseline"/>
                <w:lang w:val="en-US" w:eastAsia="zh-CN"/>
              </w:rPr>
            </w:pPr>
          </w:p>
        </w:tc>
        <w:tc>
          <w:tcPr>
            <w:tcW w:w="7658" w:type="dxa"/>
          </w:tcPr>
          <w:p>
            <w:pPr>
              <w:numPr>
                <w:ilvl w:val="0"/>
                <w:numId w:val="0"/>
              </w:numPr>
              <w:rPr>
                <w:rFonts w:hint="default"/>
                <w:b/>
                <w:bCs/>
                <w:vertAlign w:val="baseline"/>
                <w:lang w:val="en-US" w:eastAsia="zh-CN"/>
              </w:rPr>
            </w:pPr>
            <w:r>
              <w:rPr>
                <w:rFonts w:hint="eastAsia"/>
                <w:b/>
                <w:bCs/>
                <w:vertAlign w:val="baseline"/>
                <w:lang w:val="en-US" w:eastAsia="zh-CN"/>
              </w:rPr>
              <w:t>10世纪初，王建创立高丽王朝，学习唐朝，三省六部制、科举制、土地国有、地方划为十道、崇尚儒学。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vMerge w:val="continue"/>
          </w:tcPr>
          <w:p>
            <w:pPr>
              <w:numPr>
                <w:ilvl w:val="0"/>
                <w:numId w:val="0"/>
              </w:numPr>
              <w:rPr>
                <w:rFonts w:hint="eastAsia"/>
                <w:b/>
                <w:bCs/>
                <w:vertAlign w:val="baseline"/>
                <w:lang w:val="en-US" w:eastAsia="zh-CN"/>
              </w:rPr>
            </w:pPr>
          </w:p>
        </w:tc>
        <w:tc>
          <w:tcPr>
            <w:tcW w:w="7658" w:type="dxa"/>
          </w:tcPr>
          <w:p>
            <w:pPr>
              <w:numPr>
                <w:ilvl w:val="0"/>
                <w:numId w:val="0"/>
              </w:numPr>
              <w:rPr>
                <w:rFonts w:hint="eastAsia"/>
                <w:b/>
                <w:bCs/>
                <w:vertAlign w:val="baseline"/>
                <w:lang w:val="en-US" w:eastAsia="zh-CN"/>
              </w:rPr>
            </w:pPr>
            <w:r>
              <w:rPr>
                <w:rFonts w:hint="eastAsia"/>
                <w:b/>
                <w:bCs/>
                <w:vertAlign w:val="baseline"/>
                <w:lang w:val="en-US" w:eastAsia="zh-CN"/>
              </w:rPr>
              <w:t>14世纪末，李成桂建立朝鲜，迁都汉城，以明朝为宗主国。</w:t>
            </w:r>
          </w:p>
          <w:p>
            <w:pPr>
              <w:numPr>
                <w:ilvl w:val="0"/>
                <w:numId w:val="0"/>
              </w:numPr>
              <w:rPr>
                <w:rFonts w:hint="default"/>
                <w:b/>
                <w:bCs/>
                <w:vertAlign w:val="baseline"/>
                <w:lang w:val="en-US" w:eastAsia="zh-CN"/>
              </w:rPr>
            </w:pPr>
            <w:r>
              <w:rPr>
                <w:rFonts w:hint="eastAsia"/>
                <w:b/>
                <w:bCs/>
                <w:vertAlign w:val="baseline"/>
                <w:lang w:val="en-US" w:eastAsia="zh-CN"/>
              </w:rPr>
              <w:t>16世纪末，明朝援助朝鲜抗击日本丰臣秀吉侵略，明朝邓子龙、朝鲜李舜臣牺牲。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Pr>
          <w:p>
            <w:pPr>
              <w:numPr>
                <w:ilvl w:val="0"/>
                <w:numId w:val="0"/>
              </w:numPr>
              <w:rPr>
                <w:rFonts w:hint="default"/>
                <w:b/>
                <w:bCs/>
                <w:vertAlign w:val="baseline"/>
                <w:lang w:val="en-US" w:eastAsia="zh-CN"/>
              </w:rPr>
            </w:pPr>
            <w:r>
              <w:rPr>
                <w:rFonts w:hint="eastAsia"/>
                <w:b/>
                <w:bCs/>
                <w:vertAlign w:val="baseline"/>
                <w:lang w:val="en-US" w:eastAsia="zh-CN"/>
              </w:rPr>
              <w:t>特点</w:t>
            </w:r>
          </w:p>
        </w:tc>
        <w:tc>
          <w:tcPr>
            <w:tcW w:w="7658" w:type="dxa"/>
          </w:tcPr>
          <w:p>
            <w:pPr>
              <w:numPr>
                <w:ilvl w:val="0"/>
                <w:numId w:val="0"/>
              </w:numPr>
              <w:rPr>
                <w:rFonts w:hint="default"/>
                <w:b/>
                <w:bCs/>
                <w:vertAlign w:val="baseline"/>
                <w:lang w:val="en-US" w:eastAsia="zh-CN"/>
              </w:rPr>
            </w:pPr>
            <w:r>
              <w:rPr>
                <w:rFonts w:hint="eastAsia"/>
                <w:b/>
                <w:bCs/>
                <w:vertAlign w:val="baseline"/>
                <w:lang w:val="en-US" w:eastAsia="zh-CN"/>
              </w:rPr>
              <w:t>处于东亚儒家文化圈，深受中华文化影响，同时又有自己特点。各国实行中央集权制度，农业、手工业和商业发展较快，以儒学为文化中心，相互影响。</w:t>
            </w:r>
          </w:p>
        </w:tc>
      </w:tr>
    </w:tbl>
    <w:p>
      <w:pPr>
        <w:numPr>
          <w:ilvl w:val="0"/>
          <w:numId w:val="0"/>
        </w:numPr>
        <w:ind w:leftChars="0"/>
        <w:rPr>
          <w:rFonts w:hint="default"/>
          <w:b/>
          <w:bCs/>
          <w:lang w:val="en-US" w:eastAsia="zh-CN"/>
        </w:rPr>
      </w:pPr>
    </w:p>
    <w:p>
      <w:pPr>
        <w:numPr>
          <w:ilvl w:val="0"/>
          <w:numId w:val="0"/>
        </w:numPr>
        <w:ind w:left="1890" w:leftChars="0" w:firstLine="964" w:firstLineChars="300"/>
        <w:jc w:val="both"/>
        <w:rPr>
          <w:rFonts w:hint="eastAsia" w:ascii="Times New Roman"/>
          <w:b/>
          <w:sz w:val="32"/>
          <w:szCs w:val="40"/>
          <w:lang w:val="en-US" w:eastAsia="zh-CN"/>
        </w:rPr>
      </w:pPr>
      <w:r>
        <w:rPr>
          <w:rFonts w:hint="eastAsia" w:ascii="Times New Roman"/>
          <w:b/>
          <w:sz w:val="32"/>
          <w:szCs w:val="40"/>
          <w:lang w:val="en-US" w:eastAsia="zh-CN"/>
        </w:rPr>
        <w:t>5、古代非洲与美洲</w:t>
      </w:r>
    </w:p>
    <w:p>
      <w:pPr>
        <w:numPr>
          <w:ilvl w:val="0"/>
          <w:numId w:val="0"/>
        </w:numPr>
        <w:ind w:leftChars="0"/>
        <w:rPr>
          <w:rFonts w:hint="eastAsia" w:ascii="Times New Roman"/>
          <w:b/>
          <w:sz w:val="32"/>
          <w:szCs w:val="40"/>
          <w:lang w:val="en-US" w:eastAsia="zh-CN"/>
        </w:rPr>
      </w:pPr>
      <w:r>
        <w:rPr>
          <w:rFonts w:hint="eastAsia"/>
          <w:b/>
          <w:bCs/>
          <w:lang w:val="en-US" w:eastAsia="zh-CN"/>
        </w:rPr>
        <w:t>1、古代非洲与美洲</w:t>
      </w:r>
    </w:p>
    <w:p>
      <w:pPr>
        <w:numPr>
          <w:ilvl w:val="0"/>
          <w:numId w:val="0"/>
        </w:numPr>
        <w:ind w:leftChars="0"/>
        <w:jc w:val="both"/>
        <w:rPr>
          <w:rFonts w:hint="eastAsia"/>
          <w:b/>
          <w:bCs/>
          <w:lang w:val="en-US" w:eastAsia="zh-CN"/>
        </w:rPr>
      </w:pPr>
      <w:r>
        <w:drawing>
          <wp:inline distT="0" distB="0" distL="114300" distR="114300">
            <wp:extent cx="5264785" cy="2050415"/>
            <wp:effectExtent l="0" t="0" r="2540" b="6985"/>
            <wp:docPr id="5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1"/>
                    <pic:cNvPicPr>
                      <a:picLocks noChangeAspect="1"/>
                    </pic:cNvPicPr>
                  </pic:nvPicPr>
                  <pic:blipFill>
                    <a:blip r:embed="rId73"/>
                    <a:stretch>
                      <a:fillRect/>
                    </a:stretch>
                  </pic:blipFill>
                  <pic:spPr>
                    <a:xfrm>
                      <a:off x="0" y="0"/>
                      <a:ext cx="5264785" cy="2050415"/>
                    </a:xfrm>
                    <a:prstGeom prst="rect">
                      <a:avLst/>
                    </a:prstGeom>
                    <a:noFill/>
                    <a:ln>
                      <a:noFill/>
                    </a:ln>
                  </pic:spPr>
                </pic:pic>
              </a:graphicData>
            </a:graphic>
          </wp:inline>
        </w:drawing>
      </w:r>
    </w:p>
    <w:p>
      <w:pPr>
        <w:numPr>
          <w:ilvl w:val="0"/>
          <w:numId w:val="0"/>
        </w:numPr>
        <w:ind w:leftChars="0"/>
        <w:rPr>
          <w:rFonts w:hint="eastAsia"/>
          <w:b/>
          <w:bCs/>
          <w:lang w:val="en-US" w:eastAsia="zh-CN"/>
        </w:rPr>
      </w:pPr>
      <w:r>
        <w:rPr>
          <w:rFonts w:hint="eastAsia"/>
          <w:b/>
          <w:bCs/>
          <w:lang w:val="en-US" w:eastAsia="zh-CN"/>
        </w:rPr>
        <w:t>2、古代非洲文明</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4"/>
        <w:gridCol w:w="1230"/>
        <w:gridCol w:w="1275"/>
        <w:gridCol w:w="51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4"/>
          </w:tcPr>
          <w:p>
            <w:pPr>
              <w:numPr>
                <w:ilvl w:val="0"/>
                <w:numId w:val="0"/>
              </w:numPr>
              <w:rPr>
                <w:rFonts w:hint="eastAsia"/>
                <w:b/>
                <w:bCs/>
                <w:vertAlign w:val="baseline"/>
                <w:lang w:val="en-US" w:eastAsia="zh-CN"/>
              </w:rPr>
            </w:pPr>
            <w:r>
              <w:rPr>
                <w:rFonts w:hint="eastAsia"/>
                <w:b/>
                <w:bCs/>
                <w:vertAlign w:val="baseline"/>
                <w:lang w:val="en-US" w:eastAsia="zh-CN"/>
              </w:rPr>
              <w:t>班图人是黑非洲文明的开创者，发明了农业（培育甜高粱、西瓜、棉花），通过大迁移，将农业、畜牧业和冶铁技术传播到非洲大部分地区。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Pr>
          <w:p>
            <w:pPr>
              <w:numPr>
                <w:ilvl w:val="0"/>
                <w:numId w:val="0"/>
              </w:numPr>
              <w:rPr>
                <w:rFonts w:hint="eastAsia"/>
                <w:b/>
                <w:bCs/>
                <w:vertAlign w:val="baseline"/>
                <w:lang w:val="en-US" w:eastAsia="zh-CN"/>
              </w:rPr>
            </w:pPr>
            <w:r>
              <w:rPr>
                <w:rFonts w:hint="eastAsia"/>
                <w:b/>
                <w:bCs/>
                <w:vertAlign w:val="baseline"/>
                <w:lang w:val="en-US" w:eastAsia="zh-CN"/>
              </w:rPr>
              <w:t>区域</w:t>
            </w:r>
          </w:p>
        </w:tc>
        <w:tc>
          <w:tcPr>
            <w:tcW w:w="1230" w:type="dxa"/>
          </w:tcPr>
          <w:p>
            <w:pPr>
              <w:numPr>
                <w:ilvl w:val="0"/>
                <w:numId w:val="0"/>
              </w:numPr>
              <w:rPr>
                <w:rFonts w:hint="eastAsia"/>
                <w:b/>
                <w:bCs/>
                <w:vertAlign w:val="baseline"/>
                <w:lang w:val="en-US" w:eastAsia="zh-CN"/>
              </w:rPr>
            </w:pPr>
            <w:r>
              <w:rPr>
                <w:rFonts w:hint="eastAsia"/>
                <w:b/>
                <w:bCs/>
                <w:vertAlign w:val="baseline"/>
                <w:lang w:val="en-US" w:eastAsia="zh-CN"/>
              </w:rPr>
              <w:t>国家</w:t>
            </w:r>
          </w:p>
        </w:tc>
        <w:tc>
          <w:tcPr>
            <w:tcW w:w="1275" w:type="dxa"/>
          </w:tcPr>
          <w:p>
            <w:pPr>
              <w:numPr>
                <w:ilvl w:val="0"/>
                <w:numId w:val="0"/>
              </w:numPr>
              <w:rPr>
                <w:rFonts w:hint="eastAsia"/>
                <w:b/>
                <w:bCs/>
                <w:vertAlign w:val="baseline"/>
                <w:lang w:val="en-US" w:eastAsia="zh-CN"/>
              </w:rPr>
            </w:pPr>
            <w:r>
              <w:rPr>
                <w:rFonts w:hint="eastAsia"/>
                <w:b/>
                <w:bCs/>
                <w:vertAlign w:val="baseline"/>
                <w:lang w:val="en-US" w:eastAsia="zh-CN"/>
              </w:rPr>
              <w:t>时间</w:t>
            </w:r>
          </w:p>
        </w:tc>
        <w:tc>
          <w:tcPr>
            <w:tcW w:w="5153" w:type="dxa"/>
          </w:tcPr>
          <w:p>
            <w:pPr>
              <w:numPr>
                <w:ilvl w:val="0"/>
                <w:numId w:val="0"/>
              </w:numPr>
              <w:rPr>
                <w:rFonts w:hint="eastAsia"/>
                <w:b/>
                <w:bCs/>
                <w:vertAlign w:val="baseline"/>
                <w:lang w:val="en-US" w:eastAsia="zh-CN"/>
              </w:rPr>
            </w:pPr>
            <w:r>
              <w:rPr>
                <w:rFonts w:hint="eastAsia"/>
                <w:b/>
                <w:bCs/>
                <w:vertAlign w:val="baseline"/>
                <w:lang w:val="en-US" w:eastAsia="zh-CN"/>
              </w:rPr>
              <w:t>成就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vMerge w:val="restart"/>
          </w:tcPr>
          <w:p>
            <w:pPr>
              <w:numPr>
                <w:ilvl w:val="0"/>
                <w:numId w:val="0"/>
              </w:numPr>
              <w:rPr>
                <w:rFonts w:hint="eastAsia"/>
                <w:b/>
                <w:bCs/>
                <w:vertAlign w:val="baseline"/>
                <w:lang w:val="en-US" w:eastAsia="zh-CN"/>
              </w:rPr>
            </w:pPr>
            <w:r>
              <w:rPr>
                <w:rFonts w:hint="eastAsia"/>
                <w:b/>
                <w:bCs/>
                <w:vertAlign w:val="baseline"/>
                <w:lang w:val="en-US" w:eastAsia="zh-CN"/>
              </w:rPr>
              <w:t>东非</w:t>
            </w:r>
          </w:p>
        </w:tc>
        <w:tc>
          <w:tcPr>
            <w:tcW w:w="1230" w:type="dxa"/>
          </w:tcPr>
          <w:p>
            <w:pPr>
              <w:numPr>
                <w:ilvl w:val="0"/>
                <w:numId w:val="0"/>
              </w:numPr>
              <w:rPr>
                <w:rFonts w:hint="eastAsia"/>
                <w:b/>
                <w:bCs/>
                <w:vertAlign w:val="baseline"/>
                <w:lang w:val="en-US" w:eastAsia="zh-CN"/>
              </w:rPr>
            </w:pPr>
            <w:r>
              <w:rPr>
                <w:rFonts w:hint="eastAsia"/>
                <w:b/>
                <w:bCs/>
                <w:vertAlign w:val="baseline"/>
                <w:lang w:val="en-US" w:eastAsia="zh-CN"/>
              </w:rPr>
              <w:t>阿克苏姆</w:t>
            </w:r>
          </w:p>
        </w:tc>
        <w:tc>
          <w:tcPr>
            <w:tcW w:w="1275" w:type="dxa"/>
          </w:tcPr>
          <w:p>
            <w:pPr>
              <w:numPr>
                <w:ilvl w:val="0"/>
                <w:numId w:val="0"/>
              </w:numPr>
              <w:rPr>
                <w:rFonts w:hint="eastAsia"/>
                <w:b/>
                <w:bCs/>
                <w:vertAlign w:val="baseline"/>
                <w:lang w:val="en-US" w:eastAsia="zh-CN"/>
              </w:rPr>
            </w:pPr>
            <w:r>
              <w:rPr>
                <w:rFonts w:hint="eastAsia"/>
                <w:b/>
                <w:bCs/>
                <w:vertAlign w:val="baseline"/>
                <w:lang w:val="en-US" w:eastAsia="zh-CN"/>
              </w:rPr>
              <w:t>4世纪进入鼎盛时期</w:t>
            </w:r>
          </w:p>
        </w:tc>
        <w:tc>
          <w:tcPr>
            <w:tcW w:w="5153" w:type="dxa"/>
          </w:tcPr>
          <w:p>
            <w:pPr>
              <w:numPr>
                <w:ilvl w:val="0"/>
                <w:numId w:val="0"/>
              </w:numPr>
              <w:rPr>
                <w:rFonts w:hint="eastAsia"/>
                <w:b/>
                <w:bCs/>
                <w:vertAlign w:val="baseline"/>
                <w:lang w:val="en-US" w:eastAsia="zh-CN"/>
              </w:rPr>
            </w:pPr>
            <w:r>
              <w:rPr>
                <w:rFonts w:hint="eastAsia"/>
                <w:b/>
                <w:bCs/>
                <w:vertAlign w:val="baseline"/>
                <w:lang w:val="en-US" w:eastAsia="zh-CN"/>
              </w:rPr>
              <w:t>今埃塞俄比亚地区，受埃及影响大，信仰基督教；从事农牧业；国际贸易兴旺。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vMerge w:val="continue"/>
          </w:tcPr>
          <w:p>
            <w:pPr>
              <w:numPr>
                <w:ilvl w:val="0"/>
                <w:numId w:val="0"/>
              </w:numPr>
              <w:rPr>
                <w:rFonts w:hint="eastAsia"/>
                <w:b/>
                <w:bCs/>
                <w:vertAlign w:val="baseline"/>
                <w:lang w:val="en-US" w:eastAsia="zh-CN"/>
              </w:rPr>
            </w:pPr>
          </w:p>
        </w:tc>
        <w:tc>
          <w:tcPr>
            <w:tcW w:w="1230" w:type="dxa"/>
          </w:tcPr>
          <w:p>
            <w:pPr>
              <w:numPr>
                <w:ilvl w:val="0"/>
                <w:numId w:val="0"/>
              </w:numPr>
              <w:rPr>
                <w:rFonts w:hint="eastAsia"/>
                <w:b/>
                <w:bCs/>
                <w:vertAlign w:val="baseline"/>
                <w:lang w:val="en-US" w:eastAsia="zh-CN"/>
              </w:rPr>
            </w:pPr>
            <w:r>
              <w:rPr>
                <w:rFonts w:hint="eastAsia"/>
                <w:b/>
                <w:bCs/>
                <w:vertAlign w:val="baseline"/>
                <w:lang w:val="en-US" w:eastAsia="zh-CN"/>
              </w:rPr>
              <w:t>桑给巴尔、蒙巴萨和摩加迪沙</w:t>
            </w:r>
          </w:p>
        </w:tc>
        <w:tc>
          <w:tcPr>
            <w:tcW w:w="1275" w:type="dxa"/>
          </w:tcPr>
          <w:p>
            <w:pPr>
              <w:numPr>
                <w:ilvl w:val="0"/>
                <w:numId w:val="0"/>
              </w:numPr>
              <w:rPr>
                <w:rFonts w:hint="eastAsia"/>
                <w:b/>
                <w:bCs/>
                <w:vertAlign w:val="baseline"/>
                <w:lang w:val="en-US" w:eastAsia="zh-CN"/>
              </w:rPr>
            </w:pPr>
            <w:r>
              <w:rPr>
                <w:rFonts w:hint="eastAsia"/>
                <w:b/>
                <w:bCs/>
                <w:vertAlign w:val="baseline"/>
                <w:lang w:val="en-US" w:eastAsia="zh-CN"/>
              </w:rPr>
              <w:t>10-15世纪</w:t>
            </w:r>
          </w:p>
          <w:p>
            <w:pPr>
              <w:numPr>
                <w:ilvl w:val="0"/>
                <w:numId w:val="0"/>
              </w:numPr>
              <w:rPr>
                <w:rFonts w:hint="eastAsia"/>
                <w:b/>
                <w:bCs/>
                <w:vertAlign w:val="baseline"/>
                <w:lang w:val="en-US" w:eastAsia="zh-CN"/>
              </w:rPr>
            </w:pPr>
          </w:p>
        </w:tc>
        <w:tc>
          <w:tcPr>
            <w:tcW w:w="5153" w:type="dxa"/>
          </w:tcPr>
          <w:p>
            <w:pPr>
              <w:numPr>
                <w:ilvl w:val="0"/>
                <w:numId w:val="0"/>
              </w:numPr>
              <w:rPr>
                <w:rFonts w:hint="eastAsia"/>
                <w:b/>
                <w:bCs/>
                <w:vertAlign w:val="baseline"/>
                <w:lang w:val="en-US" w:eastAsia="zh-CN"/>
              </w:rPr>
            </w:pPr>
            <w:r>
              <w:rPr>
                <w:rFonts w:hint="eastAsia"/>
                <w:b/>
                <w:bCs/>
                <w:vertAlign w:val="baseline"/>
                <w:lang w:val="en-US" w:eastAsia="zh-CN"/>
              </w:rPr>
              <w:t>受阿拉伯文明影响大，信仰伊斯兰教，广泛使用奴隶，经济上以种植瓜果蔬菜的园艺业为主，对外贸易发达（和中国有贸易往来），城市繁荣。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vMerge w:val="continue"/>
          </w:tcPr>
          <w:p>
            <w:pPr>
              <w:numPr>
                <w:ilvl w:val="0"/>
                <w:numId w:val="0"/>
              </w:numPr>
              <w:rPr>
                <w:rFonts w:hint="eastAsia"/>
                <w:b/>
                <w:bCs/>
                <w:vertAlign w:val="baseline"/>
                <w:lang w:val="en-US" w:eastAsia="zh-CN"/>
              </w:rPr>
            </w:pPr>
          </w:p>
        </w:tc>
        <w:tc>
          <w:tcPr>
            <w:tcW w:w="7658" w:type="dxa"/>
            <w:gridSpan w:val="3"/>
          </w:tcPr>
          <w:p>
            <w:pPr>
              <w:numPr>
                <w:ilvl w:val="0"/>
                <w:numId w:val="0"/>
              </w:numPr>
              <w:rPr>
                <w:rFonts w:hint="eastAsia"/>
                <w:b/>
                <w:bCs/>
                <w:vertAlign w:val="baseline"/>
                <w:lang w:val="en-US" w:eastAsia="zh-CN"/>
              </w:rPr>
            </w:pPr>
            <w:r>
              <w:rPr>
                <w:rFonts w:hint="eastAsia"/>
                <w:b/>
                <w:bCs/>
                <w:vertAlign w:val="baseline"/>
                <w:lang w:val="en-US" w:eastAsia="zh-CN"/>
              </w:rPr>
              <w:t>发展原因：农业的进步、地理位置优越；环印度洋贸易的发展、伊斯兰教的传入。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vMerge w:val="restart"/>
          </w:tcPr>
          <w:p>
            <w:pPr>
              <w:numPr>
                <w:ilvl w:val="0"/>
                <w:numId w:val="0"/>
              </w:numPr>
              <w:rPr>
                <w:rFonts w:hint="eastAsia"/>
                <w:b/>
                <w:bCs/>
                <w:vertAlign w:val="baseline"/>
                <w:lang w:val="en-US" w:eastAsia="zh-CN"/>
              </w:rPr>
            </w:pPr>
            <w:r>
              <w:rPr>
                <w:rFonts w:hint="eastAsia"/>
                <w:b/>
                <w:bCs/>
                <w:vertAlign w:val="baseline"/>
                <w:lang w:val="en-US" w:eastAsia="zh-CN"/>
              </w:rPr>
              <w:t>西非</w:t>
            </w:r>
          </w:p>
        </w:tc>
        <w:tc>
          <w:tcPr>
            <w:tcW w:w="1230" w:type="dxa"/>
          </w:tcPr>
          <w:p>
            <w:pPr>
              <w:numPr>
                <w:ilvl w:val="0"/>
                <w:numId w:val="0"/>
              </w:numPr>
              <w:rPr>
                <w:rFonts w:hint="eastAsia"/>
                <w:b/>
                <w:bCs/>
                <w:vertAlign w:val="baseline"/>
                <w:lang w:val="en-US" w:eastAsia="zh-CN"/>
              </w:rPr>
            </w:pPr>
            <w:r>
              <w:rPr>
                <w:rFonts w:hint="eastAsia"/>
                <w:b/>
                <w:bCs/>
                <w:vertAlign w:val="baseline"/>
                <w:lang w:val="en-US" w:eastAsia="zh-CN"/>
              </w:rPr>
              <w:t>加纳、马里和桑海</w:t>
            </w:r>
          </w:p>
        </w:tc>
        <w:tc>
          <w:tcPr>
            <w:tcW w:w="1275" w:type="dxa"/>
          </w:tcPr>
          <w:p>
            <w:pPr>
              <w:numPr>
                <w:ilvl w:val="0"/>
                <w:numId w:val="0"/>
              </w:numPr>
              <w:rPr>
                <w:rFonts w:hint="eastAsia"/>
                <w:b/>
                <w:bCs/>
                <w:vertAlign w:val="baseline"/>
                <w:lang w:val="en-US" w:eastAsia="zh-CN"/>
              </w:rPr>
            </w:pPr>
            <w:r>
              <w:rPr>
                <w:rFonts w:hint="eastAsia"/>
                <w:b/>
                <w:bCs/>
                <w:vertAlign w:val="baseline"/>
                <w:lang w:val="en-US" w:eastAsia="zh-CN"/>
              </w:rPr>
              <w:t>8-15世纪</w:t>
            </w:r>
          </w:p>
        </w:tc>
        <w:tc>
          <w:tcPr>
            <w:tcW w:w="5153" w:type="dxa"/>
          </w:tcPr>
          <w:p>
            <w:pPr>
              <w:numPr>
                <w:ilvl w:val="0"/>
                <w:numId w:val="0"/>
              </w:numPr>
              <w:rPr>
                <w:rFonts w:hint="eastAsia"/>
                <w:b/>
                <w:bCs/>
                <w:vertAlign w:val="baseline"/>
                <w:lang w:val="en-US" w:eastAsia="zh-CN"/>
              </w:rPr>
            </w:pPr>
            <w:r>
              <w:rPr>
                <w:rFonts w:hint="eastAsia"/>
                <w:b/>
                <w:bCs/>
                <w:vertAlign w:val="baseline"/>
                <w:lang w:val="en-US" w:eastAsia="zh-CN"/>
              </w:rPr>
              <w:t>受北非影响大；对外贸易发达，控制商路和黄金交易城市；文化繁荣，延巴克图是中心；中央集权，马里著名国王曼萨</w:t>
            </w:r>
            <w:r>
              <w:rPr>
                <w:rFonts w:hint="default" w:ascii="Arial" w:hAnsi="Arial" w:cs="Arial"/>
                <w:b/>
                <w:bCs/>
                <w:vertAlign w:val="baseline"/>
                <w:lang w:val="en-US" w:eastAsia="zh-CN"/>
              </w:rPr>
              <w:t>∙</w:t>
            </w:r>
            <w:r>
              <w:rPr>
                <w:rFonts w:hint="eastAsia"/>
                <w:b/>
                <w:bCs/>
                <w:vertAlign w:val="baseline"/>
                <w:lang w:val="en-US" w:eastAsia="zh-CN"/>
              </w:rPr>
              <w:t>穆萨。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vMerge w:val="continue"/>
          </w:tcPr>
          <w:p>
            <w:pPr>
              <w:numPr>
                <w:ilvl w:val="0"/>
                <w:numId w:val="0"/>
              </w:numPr>
              <w:rPr>
                <w:rFonts w:hint="eastAsia"/>
                <w:b/>
                <w:bCs/>
                <w:vertAlign w:val="baseline"/>
                <w:lang w:val="en-US" w:eastAsia="zh-CN"/>
              </w:rPr>
            </w:pPr>
          </w:p>
        </w:tc>
        <w:tc>
          <w:tcPr>
            <w:tcW w:w="7658" w:type="dxa"/>
            <w:gridSpan w:val="3"/>
          </w:tcPr>
          <w:p>
            <w:pPr>
              <w:numPr>
                <w:ilvl w:val="0"/>
                <w:numId w:val="0"/>
              </w:numPr>
              <w:rPr>
                <w:rFonts w:hint="eastAsia"/>
                <w:b/>
                <w:bCs/>
                <w:vertAlign w:val="baseline"/>
                <w:lang w:val="en-US" w:eastAsia="zh-CN"/>
              </w:rPr>
            </w:pPr>
            <w:r>
              <w:rPr>
                <w:rFonts w:hint="eastAsia"/>
                <w:b/>
                <w:bCs/>
                <w:vertAlign w:val="baseline"/>
                <w:lang w:val="en-US" w:eastAsia="zh-CN"/>
              </w:rPr>
              <w:t>发展原因：经济上：黄金资源丰富，和先进文明区域的经济贸易往来频繁；</w:t>
            </w:r>
          </w:p>
          <w:p>
            <w:pPr>
              <w:numPr>
                <w:ilvl w:val="0"/>
                <w:numId w:val="0"/>
              </w:numPr>
              <w:rPr>
                <w:rFonts w:hint="eastAsia"/>
                <w:b/>
                <w:bCs/>
                <w:vertAlign w:val="baseline"/>
                <w:lang w:val="en-US" w:eastAsia="zh-CN"/>
              </w:rPr>
            </w:pPr>
            <w:r>
              <w:rPr>
                <w:rFonts w:hint="eastAsia"/>
                <w:b/>
                <w:bCs/>
                <w:vertAlign w:val="baseline"/>
                <w:lang w:val="en-US" w:eastAsia="zh-CN"/>
              </w:rPr>
              <w:t>政治上：奴隶制度；中央集权，国家行政架构完善，分工明确，提升行政效率</w:t>
            </w:r>
          </w:p>
          <w:p>
            <w:pPr>
              <w:numPr>
                <w:ilvl w:val="0"/>
                <w:numId w:val="0"/>
              </w:numPr>
              <w:rPr>
                <w:rFonts w:hint="eastAsia"/>
                <w:b/>
                <w:bCs/>
                <w:vertAlign w:val="baseline"/>
                <w:lang w:val="en-US" w:eastAsia="zh-CN"/>
              </w:rPr>
            </w:pPr>
            <w:r>
              <w:rPr>
                <w:rFonts w:hint="eastAsia"/>
                <w:b/>
                <w:bCs/>
                <w:vertAlign w:val="baseline"/>
                <w:lang w:val="en-US" w:eastAsia="zh-CN"/>
              </w:rPr>
              <w:t>思想上：统治者重视教育文化；思想宽松自由，吸收外来文明，保留宗教精神。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Pr>
          <w:p>
            <w:pPr>
              <w:numPr>
                <w:ilvl w:val="0"/>
                <w:numId w:val="0"/>
              </w:numPr>
              <w:rPr>
                <w:rFonts w:hint="eastAsia"/>
                <w:b/>
                <w:bCs/>
                <w:vertAlign w:val="baseline"/>
                <w:lang w:val="en-US" w:eastAsia="zh-CN"/>
              </w:rPr>
            </w:pPr>
            <w:r>
              <w:rPr>
                <w:rFonts w:hint="eastAsia"/>
                <w:b/>
                <w:bCs/>
                <w:vertAlign w:val="baseline"/>
                <w:lang w:val="en-US" w:eastAsia="zh-CN"/>
              </w:rPr>
              <w:t>南非</w:t>
            </w:r>
          </w:p>
        </w:tc>
        <w:tc>
          <w:tcPr>
            <w:tcW w:w="1230" w:type="dxa"/>
          </w:tcPr>
          <w:p>
            <w:pPr>
              <w:numPr>
                <w:ilvl w:val="0"/>
                <w:numId w:val="0"/>
              </w:numPr>
              <w:rPr>
                <w:rFonts w:hint="eastAsia"/>
                <w:b/>
                <w:bCs/>
                <w:vertAlign w:val="baseline"/>
                <w:lang w:val="en-US" w:eastAsia="zh-CN"/>
              </w:rPr>
            </w:pPr>
            <w:r>
              <w:rPr>
                <w:rFonts w:hint="eastAsia"/>
                <w:b/>
                <w:bCs/>
                <w:vertAlign w:val="baseline"/>
                <w:lang w:val="en-US" w:eastAsia="zh-CN"/>
              </w:rPr>
              <w:t>津巴布韦</w:t>
            </w:r>
          </w:p>
        </w:tc>
        <w:tc>
          <w:tcPr>
            <w:tcW w:w="1275" w:type="dxa"/>
          </w:tcPr>
          <w:p>
            <w:pPr>
              <w:numPr>
                <w:ilvl w:val="0"/>
                <w:numId w:val="0"/>
              </w:numPr>
              <w:rPr>
                <w:rFonts w:hint="eastAsia"/>
                <w:b/>
                <w:bCs/>
                <w:vertAlign w:val="baseline"/>
                <w:lang w:val="en-US" w:eastAsia="zh-CN"/>
              </w:rPr>
            </w:pPr>
            <w:r>
              <w:rPr>
                <w:rFonts w:hint="eastAsia"/>
                <w:b/>
                <w:bCs/>
                <w:vertAlign w:val="baseline"/>
                <w:lang w:val="en-US" w:eastAsia="zh-CN"/>
              </w:rPr>
              <w:t>14-15世纪鼎盛时期</w:t>
            </w:r>
          </w:p>
        </w:tc>
        <w:tc>
          <w:tcPr>
            <w:tcW w:w="5153" w:type="dxa"/>
          </w:tcPr>
          <w:p>
            <w:pPr>
              <w:numPr>
                <w:ilvl w:val="0"/>
                <w:numId w:val="0"/>
              </w:numPr>
              <w:rPr>
                <w:rFonts w:hint="eastAsia"/>
                <w:b/>
                <w:bCs/>
                <w:vertAlign w:val="baseline"/>
                <w:lang w:val="en-US" w:eastAsia="zh-CN"/>
              </w:rPr>
            </w:pPr>
            <w:r>
              <w:rPr>
                <w:rFonts w:hint="eastAsia"/>
                <w:b/>
                <w:bCs/>
                <w:vertAlign w:val="baseline"/>
                <w:lang w:val="en-US" w:eastAsia="zh-CN"/>
              </w:rPr>
              <w:t>班图人建立，意为“石头城”，和阿拉伯、波斯、中国保持贸易联系。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Pr>
          <w:p>
            <w:pPr>
              <w:numPr>
                <w:ilvl w:val="0"/>
                <w:numId w:val="0"/>
              </w:numPr>
              <w:rPr>
                <w:rFonts w:hint="eastAsia"/>
                <w:b/>
                <w:bCs/>
                <w:vertAlign w:val="baseline"/>
                <w:lang w:val="en-US" w:eastAsia="zh-CN"/>
              </w:rPr>
            </w:pPr>
            <w:r>
              <w:rPr>
                <w:rFonts w:hint="eastAsia"/>
                <w:b/>
                <w:bCs/>
                <w:vertAlign w:val="baseline"/>
                <w:lang w:val="en-US" w:eastAsia="zh-CN"/>
              </w:rPr>
              <w:t>文明</w:t>
            </w:r>
          </w:p>
          <w:p>
            <w:pPr>
              <w:numPr>
                <w:ilvl w:val="0"/>
                <w:numId w:val="0"/>
              </w:numPr>
              <w:rPr>
                <w:rFonts w:hint="eastAsia"/>
                <w:b/>
                <w:bCs/>
                <w:vertAlign w:val="baseline"/>
                <w:lang w:val="en-US" w:eastAsia="zh-CN"/>
              </w:rPr>
            </w:pPr>
            <w:r>
              <w:rPr>
                <w:rFonts w:hint="eastAsia"/>
                <w:b/>
                <w:bCs/>
                <w:vertAlign w:val="baseline"/>
                <w:lang w:val="en-US" w:eastAsia="zh-CN"/>
              </w:rPr>
              <w:t>特点</w:t>
            </w:r>
          </w:p>
        </w:tc>
        <w:tc>
          <w:tcPr>
            <w:tcW w:w="7658" w:type="dxa"/>
            <w:gridSpan w:val="3"/>
          </w:tcPr>
          <w:p>
            <w:pPr>
              <w:numPr>
                <w:ilvl w:val="0"/>
                <w:numId w:val="0"/>
              </w:numPr>
              <w:rPr>
                <w:rFonts w:hint="eastAsia"/>
                <w:b/>
                <w:bCs/>
                <w:vertAlign w:val="baseline"/>
                <w:lang w:val="en-US" w:eastAsia="zh-CN"/>
              </w:rPr>
            </w:pPr>
            <w:r>
              <w:rPr>
                <w:rFonts w:hint="eastAsia"/>
                <w:b/>
                <w:bCs/>
                <w:vertAlign w:val="baseline"/>
                <w:lang w:val="en-US" w:eastAsia="zh-CN"/>
              </w:rPr>
              <w:fldChar w:fldCharType="begin"/>
            </w:r>
            <w:r>
              <w:rPr>
                <w:rFonts w:hint="eastAsia"/>
                <w:b/>
                <w:bCs/>
                <w:vertAlign w:val="baseline"/>
                <w:lang w:val="en-US" w:eastAsia="zh-CN"/>
              </w:rPr>
              <w:instrText xml:space="preserve"> = 1 \* GB3 \* MERGEFORMAT </w:instrText>
            </w:r>
            <w:r>
              <w:rPr>
                <w:rFonts w:hint="eastAsia"/>
                <w:b/>
                <w:bCs/>
                <w:vertAlign w:val="baseline"/>
                <w:lang w:val="en-US" w:eastAsia="zh-CN"/>
              </w:rPr>
              <w:fldChar w:fldCharType="separate"/>
            </w:r>
            <w:r>
              <w:rPr>
                <w:b/>
                <w:bCs/>
              </w:rPr>
              <w:t>①</w:t>
            </w:r>
            <w:r>
              <w:rPr>
                <w:rFonts w:hint="eastAsia"/>
                <w:b/>
                <w:bCs/>
                <w:vertAlign w:val="baseline"/>
                <w:lang w:val="en-US" w:eastAsia="zh-CN"/>
              </w:rPr>
              <w:fldChar w:fldCharType="end"/>
            </w:r>
            <w:r>
              <w:rPr>
                <w:rFonts w:hint="eastAsia"/>
                <w:b/>
                <w:bCs/>
                <w:vertAlign w:val="baseline"/>
                <w:lang w:val="en-US" w:eastAsia="zh-CN"/>
              </w:rPr>
              <w:t>非洲文明有封闭性和独立性一面，与其他文明联系困难，近代受到西方影响晚于美洲；</w:t>
            </w:r>
            <w:r>
              <w:rPr>
                <w:rFonts w:hint="default" w:ascii="Calibri" w:hAnsi="Calibri" w:cs="Calibri"/>
                <w:b/>
                <w:bCs/>
                <w:vertAlign w:val="baseline"/>
                <w:lang w:val="en-US" w:eastAsia="zh-CN"/>
              </w:rPr>
              <w:t>②</w:t>
            </w:r>
            <w:r>
              <w:rPr>
                <w:rFonts w:hint="eastAsia" w:cs="Calibri"/>
                <w:b/>
                <w:bCs/>
                <w:vertAlign w:val="baseline"/>
                <w:lang w:val="en-US" w:eastAsia="zh-CN"/>
              </w:rPr>
              <w:t>非洲文明有开放性一面，受埃及和阿拉伯影响较大，基督教和伊斯兰教传播，商路贸易都促进了文明交流。</w:t>
            </w:r>
          </w:p>
        </w:tc>
      </w:tr>
    </w:tbl>
    <w:p>
      <w:pPr>
        <w:numPr>
          <w:ilvl w:val="0"/>
          <w:numId w:val="0"/>
        </w:numPr>
        <w:ind w:leftChars="0"/>
        <w:rPr>
          <w:rFonts w:hint="eastAsia"/>
          <w:b/>
          <w:bCs/>
          <w:lang w:val="en-US" w:eastAsia="zh-CN"/>
        </w:rPr>
      </w:pPr>
    </w:p>
    <w:p>
      <w:pPr>
        <w:numPr>
          <w:ilvl w:val="0"/>
          <w:numId w:val="0"/>
        </w:numPr>
        <w:ind w:leftChars="0"/>
        <w:rPr>
          <w:rFonts w:hint="eastAsia"/>
          <w:b/>
          <w:bCs/>
          <w:lang w:val="en-US" w:eastAsia="zh-CN"/>
        </w:rPr>
      </w:pPr>
    </w:p>
    <w:p>
      <w:pPr>
        <w:numPr>
          <w:ilvl w:val="0"/>
          <w:numId w:val="0"/>
        </w:numPr>
        <w:ind w:leftChars="0"/>
        <w:rPr>
          <w:rFonts w:hint="eastAsia"/>
          <w:b/>
          <w:bCs/>
          <w:lang w:val="en-US" w:eastAsia="zh-CN"/>
        </w:rPr>
      </w:pPr>
    </w:p>
    <w:p>
      <w:pPr>
        <w:numPr>
          <w:ilvl w:val="0"/>
          <w:numId w:val="0"/>
        </w:numPr>
        <w:ind w:leftChars="0"/>
        <w:rPr>
          <w:rFonts w:hint="eastAsia"/>
          <w:b/>
          <w:bCs/>
          <w:lang w:val="en-US" w:eastAsia="zh-CN"/>
        </w:rPr>
      </w:pPr>
    </w:p>
    <w:p>
      <w:pPr>
        <w:numPr>
          <w:ilvl w:val="0"/>
          <w:numId w:val="0"/>
        </w:numPr>
        <w:ind w:leftChars="0"/>
        <w:rPr>
          <w:rFonts w:hint="eastAsia"/>
          <w:b/>
          <w:bCs/>
          <w:lang w:val="en-US" w:eastAsia="zh-CN"/>
        </w:rPr>
      </w:pPr>
      <w:r>
        <w:rPr>
          <w:rFonts w:hint="eastAsia"/>
          <w:b/>
          <w:bCs/>
          <w:lang w:val="en-US" w:eastAsia="zh-CN"/>
        </w:rPr>
        <w:t>3、古代美洲文明</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4"/>
        <w:gridCol w:w="780"/>
        <w:gridCol w:w="1995"/>
        <w:gridCol w:w="48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Pr>
          <w:p>
            <w:pPr>
              <w:numPr>
                <w:ilvl w:val="0"/>
                <w:numId w:val="0"/>
              </w:numPr>
              <w:rPr>
                <w:rFonts w:hint="default"/>
                <w:b/>
                <w:bCs/>
                <w:vertAlign w:val="baseline"/>
                <w:lang w:val="en-US" w:eastAsia="zh-CN"/>
              </w:rPr>
            </w:pPr>
            <w:r>
              <w:rPr>
                <w:rFonts w:hint="eastAsia"/>
                <w:b/>
                <w:bCs/>
                <w:vertAlign w:val="baseline"/>
                <w:lang w:val="en-US" w:eastAsia="zh-CN"/>
              </w:rPr>
              <w:t>区域</w:t>
            </w:r>
          </w:p>
        </w:tc>
        <w:tc>
          <w:tcPr>
            <w:tcW w:w="780" w:type="dxa"/>
          </w:tcPr>
          <w:p>
            <w:pPr>
              <w:numPr>
                <w:ilvl w:val="0"/>
                <w:numId w:val="0"/>
              </w:numPr>
              <w:rPr>
                <w:rFonts w:hint="default"/>
                <w:b/>
                <w:bCs/>
                <w:vertAlign w:val="baseline"/>
                <w:lang w:val="en-US" w:eastAsia="zh-CN"/>
              </w:rPr>
            </w:pPr>
            <w:r>
              <w:rPr>
                <w:rFonts w:hint="eastAsia"/>
                <w:b/>
                <w:bCs/>
                <w:vertAlign w:val="baseline"/>
                <w:lang w:val="en-US" w:eastAsia="zh-CN"/>
              </w:rPr>
              <w:t>文明</w:t>
            </w:r>
          </w:p>
        </w:tc>
        <w:tc>
          <w:tcPr>
            <w:tcW w:w="1995" w:type="dxa"/>
          </w:tcPr>
          <w:p>
            <w:pPr>
              <w:numPr>
                <w:ilvl w:val="0"/>
                <w:numId w:val="0"/>
              </w:numPr>
              <w:rPr>
                <w:rFonts w:hint="default"/>
                <w:b/>
                <w:bCs/>
                <w:vertAlign w:val="baseline"/>
                <w:lang w:val="en-US" w:eastAsia="zh-CN"/>
              </w:rPr>
            </w:pPr>
            <w:r>
              <w:rPr>
                <w:rFonts w:hint="eastAsia"/>
                <w:b/>
                <w:bCs/>
                <w:vertAlign w:val="baseline"/>
                <w:lang w:val="en-US" w:eastAsia="zh-CN"/>
              </w:rPr>
              <w:t>时间</w:t>
            </w:r>
          </w:p>
        </w:tc>
        <w:tc>
          <w:tcPr>
            <w:tcW w:w="4883" w:type="dxa"/>
          </w:tcPr>
          <w:p>
            <w:pPr>
              <w:numPr>
                <w:ilvl w:val="0"/>
                <w:numId w:val="0"/>
              </w:numPr>
              <w:rPr>
                <w:rFonts w:hint="default"/>
                <w:b/>
                <w:bCs/>
                <w:vertAlign w:val="baseline"/>
                <w:lang w:val="en-US" w:eastAsia="zh-CN"/>
              </w:rPr>
            </w:pPr>
            <w:r>
              <w:rPr>
                <w:rFonts w:hint="eastAsia"/>
                <w:b/>
                <w:bCs/>
                <w:vertAlign w:val="baseline"/>
                <w:lang w:val="en-US" w:eastAsia="zh-CN"/>
              </w:rPr>
              <w:t>成就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vMerge w:val="restart"/>
          </w:tcPr>
          <w:p>
            <w:pPr>
              <w:numPr>
                <w:ilvl w:val="0"/>
                <w:numId w:val="0"/>
              </w:numPr>
              <w:rPr>
                <w:rFonts w:hint="eastAsia"/>
                <w:b/>
                <w:bCs/>
                <w:vertAlign w:val="baseline"/>
                <w:lang w:val="en-US" w:eastAsia="zh-CN"/>
              </w:rPr>
            </w:pPr>
          </w:p>
          <w:p>
            <w:pPr>
              <w:numPr>
                <w:ilvl w:val="0"/>
                <w:numId w:val="0"/>
              </w:numPr>
              <w:rPr>
                <w:rFonts w:hint="eastAsia"/>
                <w:b/>
                <w:bCs/>
                <w:vertAlign w:val="baseline"/>
                <w:lang w:val="en-US" w:eastAsia="zh-CN"/>
              </w:rPr>
            </w:pPr>
            <w:r>
              <w:rPr>
                <w:rFonts w:hint="eastAsia"/>
                <w:b/>
                <w:bCs/>
                <w:vertAlign w:val="baseline"/>
                <w:lang w:val="en-US" w:eastAsia="zh-CN"/>
              </w:rPr>
              <w:t>中</w:t>
            </w:r>
          </w:p>
          <w:p>
            <w:pPr>
              <w:numPr>
                <w:ilvl w:val="0"/>
                <w:numId w:val="0"/>
              </w:numPr>
              <w:rPr>
                <w:rFonts w:hint="eastAsia"/>
                <w:b/>
                <w:bCs/>
                <w:vertAlign w:val="baseline"/>
                <w:lang w:val="en-US" w:eastAsia="zh-CN"/>
              </w:rPr>
            </w:pPr>
            <w:r>
              <w:rPr>
                <w:rFonts w:hint="eastAsia"/>
                <w:b/>
                <w:bCs/>
                <w:vertAlign w:val="baseline"/>
                <w:lang w:val="en-US" w:eastAsia="zh-CN"/>
              </w:rPr>
              <w:t>美</w:t>
            </w:r>
          </w:p>
          <w:p>
            <w:pPr>
              <w:numPr>
                <w:ilvl w:val="0"/>
                <w:numId w:val="0"/>
              </w:numPr>
              <w:rPr>
                <w:rFonts w:hint="default"/>
                <w:b/>
                <w:bCs/>
                <w:vertAlign w:val="baseline"/>
                <w:lang w:val="en-US" w:eastAsia="zh-CN"/>
              </w:rPr>
            </w:pPr>
            <w:r>
              <w:rPr>
                <w:rFonts w:hint="eastAsia"/>
                <w:b/>
                <w:bCs/>
                <w:vertAlign w:val="baseline"/>
                <w:lang w:val="en-US" w:eastAsia="zh-CN"/>
              </w:rPr>
              <w:t>洲</w:t>
            </w:r>
          </w:p>
        </w:tc>
        <w:tc>
          <w:tcPr>
            <w:tcW w:w="780" w:type="dxa"/>
          </w:tcPr>
          <w:p>
            <w:pPr>
              <w:numPr>
                <w:ilvl w:val="0"/>
                <w:numId w:val="0"/>
              </w:numPr>
              <w:rPr>
                <w:rFonts w:hint="eastAsia"/>
                <w:b/>
                <w:bCs/>
                <w:vertAlign w:val="baseline"/>
                <w:lang w:val="en-US" w:eastAsia="zh-CN"/>
              </w:rPr>
            </w:pPr>
            <w:r>
              <w:rPr>
                <w:rFonts w:hint="eastAsia"/>
                <w:b/>
                <w:bCs/>
                <w:vertAlign w:val="baseline"/>
                <w:lang w:val="en-US" w:eastAsia="zh-CN"/>
              </w:rPr>
              <w:t>玛雅</w:t>
            </w:r>
          </w:p>
          <w:p>
            <w:pPr>
              <w:numPr>
                <w:ilvl w:val="0"/>
                <w:numId w:val="0"/>
              </w:numPr>
              <w:rPr>
                <w:rFonts w:hint="eastAsia"/>
                <w:b/>
                <w:bCs/>
                <w:vertAlign w:val="baseline"/>
                <w:lang w:val="en-US" w:eastAsia="zh-CN"/>
              </w:rPr>
            </w:pPr>
            <w:r>
              <w:rPr>
                <w:rFonts w:hint="eastAsia"/>
                <w:b/>
                <w:bCs/>
                <w:vertAlign w:val="baseline"/>
                <w:lang w:val="en-US" w:eastAsia="zh-CN"/>
              </w:rPr>
              <w:t>文明</w:t>
            </w:r>
          </w:p>
          <w:p>
            <w:pPr>
              <w:numPr>
                <w:ilvl w:val="0"/>
                <w:numId w:val="0"/>
              </w:numPr>
              <w:rPr>
                <w:rFonts w:hint="default"/>
                <w:b/>
                <w:bCs/>
                <w:vertAlign w:val="baseline"/>
                <w:lang w:val="en-US" w:eastAsia="zh-CN"/>
              </w:rPr>
            </w:pPr>
          </w:p>
        </w:tc>
        <w:tc>
          <w:tcPr>
            <w:tcW w:w="1995" w:type="dxa"/>
          </w:tcPr>
          <w:p>
            <w:pPr>
              <w:numPr>
                <w:ilvl w:val="0"/>
                <w:numId w:val="0"/>
              </w:numPr>
              <w:rPr>
                <w:rFonts w:hint="default"/>
                <w:b/>
                <w:bCs/>
                <w:vertAlign w:val="baseline"/>
                <w:lang w:val="en-US" w:eastAsia="zh-CN"/>
              </w:rPr>
            </w:pPr>
            <w:r>
              <w:rPr>
                <w:rFonts w:hint="default"/>
                <w:b/>
                <w:bCs/>
                <w:vertAlign w:val="baseline"/>
                <w:lang w:val="en-US" w:eastAsia="zh-CN"/>
              </w:rPr>
              <w:t>约公元前1500年形成</w:t>
            </w:r>
            <w:r>
              <w:rPr>
                <w:rFonts w:hint="eastAsia"/>
                <w:b/>
                <w:bCs/>
                <w:vertAlign w:val="baseline"/>
                <w:lang w:val="en-US" w:eastAsia="zh-CN"/>
              </w:rPr>
              <w:t>，</w:t>
            </w:r>
            <w:r>
              <w:rPr>
                <w:rFonts w:hint="default"/>
                <w:b/>
                <w:bCs/>
                <w:vertAlign w:val="baseline"/>
                <w:lang w:val="en-US" w:eastAsia="zh-CN"/>
              </w:rPr>
              <w:t>15世纪中期衰落</w:t>
            </w:r>
            <w:r>
              <w:rPr>
                <w:rFonts w:hint="eastAsia"/>
                <w:b/>
                <w:bCs/>
                <w:vertAlign w:val="baseline"/>
                <w:lang w:val="en-US" w:eastAsia="zh-CN"/>
              </w:rPr>
              <w:t xml:space="preserve">  尤卡坦半岛</w:t>
            </w:r>
          </w:p>
        </w:tc>
        <w:tc>
          <w:tcPr>
            <w:tcW w:w="4883" w:type="dxa"/>
          </w:tcPr>
          <w:p>
            <w:pPr>
              <w:numPr>
                <w:ilvl w:val="0"/>
                <w:numId w:val="0"/>
              </w:numPr>
              <w:rPr>
                <w:rFonts w:hint="default"/>
                <w:b/>
                <w:bCs/>
                <w:vertAlign w:val="baseline"/>
                <w:lang w:val="en-US" w:eastAsia="zh-CN"/>
              </w:rPr>
            </w:pPr>
            <w:r>
              <w:rPr>
                <w:rFonts w:hint="eastAsia"/>
                <w:b/>
                <w:bCs/>
                <w:vertAlign w:val="baseline"/>
                <w:lang w:val="en-US" w:eastAsia="zh-CN"/>
              </w:rPr>
              <w:t>种植玉米</w:t>
            </w:r>
            <w:r>
              <w:rPr>
                <w:rFonts w:hint="default"/>
                <w:b/>
                <w:bCs/>
                <w:vertAlign w:val="baseline"/>
                <w:lang w:val="en-US" w:eastAsia="zh-CN"/>
              </w:rPr>
              <w:t>；城市国家；建筑精美，祭祀的金字塔庙宇；精美的陶器；独特的文字；复杂的历法纪年；采用20进位制，知道“零”的概念</w:t>
            </w:r>
            <w:r>
              <w:rPr>
                <w:rFonts w:hint="eastAsia"/>
                <w:b/>
                <w:bCs/>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vMerge w:val="continue"/>
          </w:tcPr>
          <w:p>
            <w:pPr>
              <w:numPr>
                <w:ilvl w:val="0"/>
                <w:numId w:val="0"/>
              </w:numPr>
              <w:rPr>
                <w:rFonts w:hint="default"/>
                <w:b/>
                <w:bCs/>
                <w:vertAlign w:val="baseline"/>
                <w:lang w:val="en-US" w:eastAsia="zh-CN"/>
              </w:rPr>
            </w:pPr>
          </w:p>
        </w:tc>
        <w:tc>
          <w:tcPr>
            <w:tcW w:w="780" w:type="dxa"/>
          </w:tcPr>
          <w:p>
            <w:pPr>
              <w:numPr>
                <w:ilvl w:val="0"/>
                <w:numId w:val="0"/>
              </w:numPr>
              <w:rPr>
                <w:rFonts w:hint="default"/>
                <w:b/>
                <w:bCs/>
                <w:vertAlign w:val="baseline"/>
                <w:lang w:val="en-US" w:eastAsia="zh-CN"/>
              </w:rPr>
            </w:pPr>
            <w:r>
              <w:rPr>
                <w:rFonts w:hint="default"/>
                <w:b/>
                <w:bCs/>
                <w:vertAlign w:val="baseline"/>
                <w:lang w:val="en-US" w:eastAsia="zh-CN"/>
              </w:rPr>
              <w:t>阿兹</w:t>
            </w:r>
          </w:p>
          <w:p>
            <w:pPr>
              <w:numPr>
                <w:ilvl w:val="0"/>
                <w:numId w:val="0"/>
              </w:numPr>
              <w:rPr>
                <w:rFonts w:hint="default"/>
                <w:b/>
                <w:bCs/>
                <w:vertAlign w:val="baseline"/>
                <w:lang w:val="en-US" w:eastAsia="zh-CN"/>
              </w:rPr>
            </w:pPr>
            <w:r>
              <w:rPr>
                <w:rFonts w:hint="default"/>
                <w:b/>
                <w:bCs/>
                <w:vertAlign w:val="baseline"/>
                <w:lang w:val="en-US" w:eastAsia="zh-CN"/>
              </w:rPr>
              <w:t>特克</w:t>
            </w:r>
          </w:p>
          <w:p>
            <w:pPr>
              <w:numPr>
                <w:ilvl w:val="0"/>
                <w:numId w:val="0"/>
              </w:numPr>
              <w:rPr>
                <w:rFonts w:hint="default"/>
                <w:b/>
                <w:bCs/>
                <w:vertAlign w:val="baseline"/>
                <w:lang w:val="en-US" w:eastAsia="zh-CN"/>
              </w:rPr>
            </w:pPr>
            <w:r>
              <w:rPr>
                <w:rFonts w:hint="default"/>
                <w:b/>
                <w:bCs/>
                <w:vertAlign w:val="baseline"/>
                <w:lang w:val="en-US" w:eastAsia="zh-CN"/>
              </w:rPr>
              <w:t>文明</w:t>
            </w:r>
          </w:p>
        </w:tc>
        <w:tc>
          <w:tcPr>
            <w:tcW w:w="1995" w:type="dxa"/>
          </w:tcPr>
          <w:p>
            <w:pPr>
              <w:numPr>
                <w:ilvl w:val="0"/>
                <w:numId w:val="0"/>
              </w:numPr>
              <w:rPr>
                <w:rFonts w:hint="default"/>
                <w:b/>
                <w:bCs/>
                <w:vertAlign w:val="baseline"/>
                <w:lang w:val="en-US" w:eastAsia="zh-CN"/>
              </w:rPr>
            </w:pPr>
            <w:r>
              <w:rPr>
                <w:rFonts w:hint="default"/>
                <w:b/>
                <w:bCs/>
                <w:vertAlign w:val="baseline"/>
                <w:lang w:val="en-US" w:eastAsia="zh-CN"/>
              </w:rPr>
              <w:t>14世纪兴起</w:t>
            </w:r>
            <w:r>
              <w:rPr>
                <w:rFonts w:hint="eastAsia"/>
                <w:b/>
                <w:bCs/>
                <w:vertAlign w:val="baseline"/>
                <w:lang w:val="en-US" w:eastAsia="zh-CN"/>
              </w:rPr>
              <w:t>，</w:t>
            </w:r>
            <w:r>
              <w:rPr>
                <w:rFonts w:hint="default"/>
                <w:b/>
                <w:bCs/>
                <w:vertAlign w:val="baseline"/>
                <w:lang w:val="en-US" w:eastAsia="zh-CN"/>
              </w:rPr>
              <w:t>16世纪进入鼎盛时期</w:t>
            </w:r>
          </w:p>
          <w:p>
            <w:pPr>
              <w:numPr>
                <w:ilvl w:val="0"/>
                <w:numId w:val="0"/>
              </w:numPr>
              <w:ind w:firstLine="632" w:firstLineChars="300"/>
              <w:rPr>
                <w:rFonts w:hint="default"/>
                <w:b/>
                <w:bCs/>
                <w:vertAlign w:val="baseline"/>
                <w:lang w:val="en-US" w:eastAsia="zh-CN"/>
              </w:rPr>
            </w:pPr>
            <w:r>
              <w:rPr>
                <w:rFonts w:hint="eastAsia"/>
                <w:b/>
                <w:bCs/>
                <w:vertAlign w:val="baseline"/>
                <w:lang w:val="en-US" w:eastAsia="zh-CN"/>
              </w:rPr>
              <w:t xml:space="preserve">墨西哥 </w:t>
            </w:r>
          </w:p>
        </w:tc>
        <w:tc>
          <w:tcPr>
            <w:tcW w:w="4883" w:type="dxa"/>
          </w:tcPr>
          <w:p>
            <w:pPr>
              <w:numPr>
                <w:ilvl w:val="0"/>
                <w:numId w:val="0"/>
              </w:numPr>
              <w:rPr>
                <w:rFonts w:hint="default"/>
                <w:b/>
                <w:bCs/>
                <w:vertAlign w:val="baseline"/>
                <w:lang w:val="en-US" w:eastAsia="zh-CN"/>
              </w:rPr>
            </w:pPr>
            <w:r>
              <w:rPr>
                <w:rFonts w:hint="default"/>
                <w:b/>
                <w:bCs/>
                <w:vertAlign w:val="baseline"/>
                <w:lang w:val="en-US" w:eastAsia="zh-CN"/>
              </w:rPr>
              <w:t>上层阶级垄断官职，掌握军队；被征服者由原来的部落首领管理；经济基础是农业，发明“浮动园地”；</w:t>
            </w:r>
            <w:r>
              <w:rPr>
                <w:rFonts w:hint="eastAsia"/>
                <w:b/>
                <w:bCs/>
                <w:vertAlign w:val="baseline"/>
                <w:lang w:val="en-US" w:eastAsia="zh-CN"/>
              </w:rPr>
              <w:t>首都特诺奇蒂特兰繁荣。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Pr>
          <w:p>
            <w:pPr>
              <w:numPr>
                <w:ilvl w:val="0"/>
                <w:numId w:val="0"/>
              </w:numPr>
              <w:rPr>
                <w:rFonts w:hint="eastAsia"/>
                <w:b/>
                <w:bCs/>
                <w:vertAlign w:val="baseline"/>
                <w:lang w:val="en-US" w:eastAsia="zh-CN"/>
              </w:rPr>
            </w:pPr>
            <w:r>
              <w:rPr>
                <w:rFonts w:hint="eastAsia"/>
                <w:b/>
                <w:bCs/>
                <w:vertAlign w:val="baseline"/>
                <w:lang w:val="en-US" w:eastAsia="zh-CN"/>
              </w:rPr>
              <w:t>南</w:t>
            </w:r>
          </w:p>
          <w:p>
            <w:pPr>
              <w:numPr>
                <w:ilvl w:val="0"/>
                <w:numId w:val="0"/>
              </w:numPr>
              <w:rPr>
                <w:rFonts w:hint="eastAsia"/>
                <w:b/>
                <w:bCs/>
                <w:vertAlign w:val="baseline"/>
                <w:lang w:val="en-US" w:eastAsia="zh-CN"/>
              </w:rPr>
            </w:pPr>
            <w:r>
              <w:rPr>
                <w:rFonts w:hint="eastAsia"/>
                <w:b/>
                <w:bCs/>
                <w:vertAlign w:val="baseline"/>
                <w:lang w:val="en-US" w:eastAsia="zh-CN"/>
              </w:rPr>
              <w:t>美</w:t>
            </w:r>
          </w:p>
          <w:p>
            <w:pPr>
              <w:numPr>
                <w:ilvl w:val="0"/>
                <w:numId w:val="0"/>
              </w:numPr>
              <w:rPr>
                <w:rFonts w:hint="default"/>
                <w:b/>
                <w:bCs/>
                <w:vertAlign w:val="baseline"/>
                <w:lang w:val="en-US" w:eastAsia="zh-CN"/>
              </w:rPr>
            </w:pPr>
            <w:r>
              <w:rPr>
                <w:rFonts w:hint="eastAsia"/>
                <w:b/>
                <w:bCs/>
                <w:vertAlign w:val="baseline"/>
                <w:lang w:val="en-US" w:eastAsia="zh-CN"/>
              </w:rPr>
              <w:t>洲</w:t>
            </w:r>
          </w:p>
        </w:tc>
        <w:tc>
          <w:tcPr>
            <w:tcW w:w="780" w:type="dxa"/>
          </w:tcPr>
          <w:p>
            <w:pPr>
              <w:numPr>
                <w:ilvl w:val="0"/>
                <w:numId w:val="0"/>
              </w:numPr>
              <w:rPr>
                <w:rFonts w:hint="default"/>
                <w:b/>
                <w:bCs/>
                <w:vertAlign w:val="baseline"/>
                <w:lang w:val="en-US" w:eastAsia="zh-CN"/>
              </w:rPr>
            </w:pPr>
            <w:r>
              <w:rPr>
                <w:rFonts w:hint="default"/>
                <w:b/>
                <w:bCs/>
                <w:vertAlign w:val="baseline"/>
                <w:lang w:val="en-US" w:eastAsia="zh-CN"/>
              </w:rPr>
              <w:t>印加</w:t>
            </w:r>
          </w:p>
          <w:p>
            <w:pPr>
              <w:numPr>
                <w:ilvl w:val="0"/>
                <w:numId w:val="0"/>
              </w:numPr>
              <w:rPr>
                <w:rFonts w:hint="default"/>
                <w:b/>
                <w:bCs/>
                <w:vertAlign w:val="baseline"/>
                <w:lang w:val="en-US" w:eastAsia="zh-CN"/>
              </w:rPr>
            </w:pPr>
            <w:r>
              <w:rPr>
                <w:rFonts w:hint="default"/>
                <w:b/>
                <w:bCs/>
                <w:vertAlign w:val="baseline"/>
                <w:lang w:val="en-US" w:eastAsia="zh-CN"/>
              </w:rPr>
              <w:t>文明</w:t>
            </w:r>
          </w:p>
        </w:tc>
        <w:tc>
          <w:tcPr>
            <w:tcW w:w="1995" w:type="dxa"/>
          </w:tcPr>
          <w:p>
            <w:pPr>
              <w:numPr>
                <w:ilvl w:val="0"/>
                <w:numId w:val="0"/>
              </w:numPr>
              <w:rPr>
                <w:rFonts w:hint="default"/>
                <w:b/>
                <w:bCs/>
                <w:vertAlign w:val="baseline"/>
                <w:lang w:val="en-US" w:eastAsia="zh-CN"/>
              </w:rPr>
            </w:pPr>
            <w:r>
              <w:rPr>
                <w:rFonts w:hint="default"/>
                <w:b/>
                <w:bCs/>
                <w:vertAlign w:val="baseline"/>
                <w:lang w:val="en-US" w:eastAsia="zh-CN"/>
              </w:rPr>
              <w:t>12世纪建立，</w:t>
            </w:r>
            <w:r>
              <w:rPr>
                <w:rFonts w:hint="eastAsia"/>
                <w:b/>
                <w:bCs/>
                <w:vertAlign w:val="baseline"/>
                <w:lang w:val="en-US" w:eastAsia="zh-CN"/>
              </w:rPr>
              <w:t>15世纪末</w:t>
            </w:r>
            <w:r>
              <w:rPr>
                <w:rFonts w:hint="default"/>
                <w:b/>
                <w:bCs/>
                <w:vertAlign w:val="baseline"/>
                <w:lang w:val="en-US" w:eastAsia="zh-CN"/>
              </w:rPr>
              <w:t>16世纪初发展到鼎盛</w:t>
            </w:r>
          </w:p>
        </w:tc>
        <w:tc>
          <w:tcPr>
            <w:tcW w:w="4883" w:type="dxa"/>
          </w:tcPr>
          <w:p>
            <w:pPr>
              <w:numPr>
                <w:ilvl w:val="0"/>
                <w:numId w:val="0"/>
              </w:numPr>
              <w:rPr>
                <w:rFonts w:hint="default"/>
                <w:b/>
                <w:bCs/>
                <w:vertAlign w:val="baseline"/>
                <w:lang w:val="en-US" w:eastAsia="zh-CN"/>
              </w:rPr>
            </w:pPr>
            <w:r>
              <w:rPr>
                <w:rFonts w:hint="eastAsia"/>
                <w:b/>
                <w:bCs/>
                <w:vertAlign w:val="baseline"/>
                <w:lang w:val="en-US" w:eastAsia="zh-CN"/>
              </w:rPr>
              <w:t>首都库斯科，</w:t>
            </w:r>
            <w:r>
              <w:rPr>
                <w:rFonts w:hint="default"/>
                <w:b/>
                <w:bCs/>
                <w:vertAlign w:val="baseline"/>
                <w:lang w:val="en-US" w:eastAsia="zh-CN"/>
              </w:rPr>
              <w:t>国王集权、划区设官、土地国有、</w:t>
            </w:r>
            <w:r>
              <w:rPr>
                <w:rFonts w:hint="eastAsia"/>
                <w:b/>
                <w:bCs/>
                <w:vertAlign w:val="baseline"/>
                <w:lang w:val="en-US" w:eastAsia="zh-CN"/>
              </w:rPr>
              <w:t>结绳记事、</w:t>
            </w:r>
            <w:r>
              <w:rPr>
                <w:rFonts w:hint="default"/>
                <w:b/>
                <w:bCs/>
                <w:vertAlign w:val="baseline"/>
                <w:lang w:val="en-US" w:eastAsia="zh-CN"/>
              </w:rPr>
              <w:t>详细人口调查</w:t>
            </w:r>
            <w:r>
              <w:rPr>
                <w:rFonts w:hint="eastAsia"/>
                <w:b/>
                <w:bCs/>
                <w:vertAlign w:val="baseline"/>
                <w:lang w:val="en-US" w:eastAsia="zh-CN"/>
              </w:rPr>
              <w:t>、</w:t>
            </w:r>
            <w:r>
              <w:rPr>
                <w:rFonts w:hint="default"/>
                <w:b/>
                <w:bCs/>
                <w:vertAlign w:val="baseline"/>
                <w:lang w:val="en-US" w:eastAsia="zh-CN"/>
              </w:rPr>
              <w:t>完善的道路系统</w:t>
            </w:r>
            <w:r>
              <w:rPr>
                <w:rFonts w:hint="eastAsia"/>
                <w:b/>
                <w:bCs/>
                <w:vertAlign w:val="baseline"/>
                <w:lang w:val="en-US" w:eastAsia="zh-CN"/>
              </w:rPr>
              <w:t>、建立殖民地，镇压反抗。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Pr>
          <w:p>
            <w:pPr>
              <w:numPr>
                <w:ilvl w:val="0"/>
                <w:numId w:val="0"/>
              </w:numPr>
              <w:rPr>
                <w:rFonts w:hint="eastAsia"/>
                <w:b/>
                <w:bCs/>
                <w:vertAlign w:val="baseline"/>
                <w:lang w:val="en-US" w:eastAsia="zh-CN"/>
              </w:rPr>
            </w:pPr>
            <w:r>
              <w:rPr>
                <w:rFonts w:hint="eastAsia"/>
                <w:b/>
                <w:bCs/>
                <w:vertAlign w:val="baseline"/>
                <w:lang w:val="en-US" w:eastAsia="zh-CN"/>
              </w:rPr>
              <w:t>文明</w:t>
            </w:r>
          </w:p>
          <w:p>
            <w:pPr>
              <w:numPr>
                <w:ilvl w:val="0"/>
                <w:numId w:val="0"/>
              </w:numPr>
              <w:rPr>
                <w:rFonts w:hint="default"/>
                <w:b/>
                <w:bCs/>
                <w:vertAlign w:val="baseline"/>
                <w:lang w:val="en-US" w:eastAsia="zh-CN"/>
              </w:rPr>
            </w:pPr>
            <w:r>
              <w:rPr>
                <w:rFonts w:hint="eastAsia"/>
                <w:b/>
                <w:bCs/>
                <w:vertAlign w:val="baseline"/>
                <w:lang w:val="en-US" w:eastAsia="zh-CN"/>
              </w:rPr>
              <w:t>特点</w:t>
            </w:r>
          </w:p>
        </w:tc>
        <w:tc>
          <w:tcPr>
            <w:tcW w:w="7658" w:type="dxa"/>
            <w:gridSpan w:val="3"/>
          </w:tcPr>
          <w:p>
            <w:pPr>
              <w:numPr>
                <w:ilvl w:val="0"/>
                <w:numId w:val="0"/>
              </w:numPr>
              <w:rPr>
                <w:rFonts w:hint="default"/>
                <w:b/>
                <w:bCs/>
                <w:vertAlign w:val="baseline"/>
                <w:lang w:val="en-US" w:eastAsia="zh-CN"/>
              </w:rPr>
            </w:pPr>
            <w:r>
              <w:rPr>
                <w:rFonts w:hint="eastAsia"/>
                <w:b/>
                <w:bCs/>
                <w:vertAlign w:val="baseline"/>
                <w:lang w:val="en-US" w:eastAsia="zh-CN"/>
              </w:rPr>
              <w:fldChar w:fldCharType="begin"/>
            </w:r>
            <w:r>
              <w:rPr>
                <w:rFonts w:hint="eastAsia"/>
                <w:b/>
                <w:bCs/>
                <w:vertAlign w:val="baseline"/>
                <w:lang w:val="en-US" w:eastAsia="zh-CN"/>
              </w:rPr>
              <w:instrText xml:space="preserve"> = 1 \* GB3 \* MERGEFORMAT </w:instrText>
            </w:r>
            <w:r>
              <w:rPr>
                <w:rFonts w:hint="eastAsia"/>
                <w:b/>
                <w:bCs/>
                <w:vertAlign w:val="baseline"/>
                <w:lang w:val="en-US" w:eastAsia="zh-CN"/>
              </w:rPr>
              <w:fldChar w:fldCharType="separate"/>
            </w:r>
            <w:r>
              <w:rPr>
                <w:b/>
                <w:bCs/>
              </w:rPr>
              <w:t>①</w:t>
            </w:r>
            <w:r>
              <w:rPr>
                <w:rFonts w:hint="eastAsia"/>
                <w:b/>
                <w:bCs/>
                <w:vertAlign w:val="baseline"/>
                <w:lang w:val="en-US" w:eastAsia="zh-CN"/>
              </w:rPr>
              <w:fldChar w:fldCharType="end"/>
            </w:r>
            <w:r>
              <w:rPr>
                <w:rFonts w:hint="default"/>
                <w:b/>
                <w:bCs/>
                <w:vertAlign w:val="baseline"/>
                <w:lang w:val="en-US" w:eastAsia="zh-CN"/>
              </w:rPr>
              <w:t>印第安人在没有受到任何外来影响的情况下，独立发明农业</w:t>
            </w:r>
            <w:r>
              <w:rPr>
                <w:rFonts w:hint="eastAsia"/>
                <w:b/>
                <w:bCs/>
                <w:vertAlign w:val="baseline"/>
                <w:lang w:val="en-US" w:eastAsia="zh-CN"/>
              </w:rPr>
              <w:t>（培育出马铃薯、玉米、番茄、花生）</w:t>
            </w:r>
            <w:r>
              <w:rPr>
                <w:rFonts w:hint="default"/>
                <w:b/>
                <w:bCs/>
                <w:vertAlign w:val="baseline"/>
                <w:lang w:val="en-US" w:eastAsia="zh-CN"/>
              </w:rPr>
              <w:t>，在手工业和贸易发展基础上创造出来</w:t>
            </w:r>
            <w:r>
              <w:rPr>
                <w:rFonts w:hint="eastAsia"/>
                <w:b/>
                <w:bCs/>
                <w:vertAlign w:val="baseline"/>
                <w:lang w:val="en-US" w:eastAsia="zh-CN"/>
              </w:rPr>
              <w:t>灿烂的文明</w:t>
            </w:r>
            <w:r>
              <w:rPr>
                <w:rFonts w:hint="default"/>
                <w:b/>
                <w:bCs/>
                <w:vertAlign w:val="baseline"/>
                <w:lang w:val="en-US" w:eastAsia="zh-CN"/>
              </w:rPr>
              <w:t>。</w:t>
            </w:r>
          </w:p>
          <w:p>
            <w:pPr>
              <w:numPr>
                <w:ilvl w:val="0"/>
                <w:numId w:val="0"/>
              </w:numPr>
              <w:rPr>
                <w:rFonts w:hint="default"/>
                <w:b/>
                <w:bCs/>
                <w:vertAlign w:val="baseline"/>
                <w:lang w:val="en-US" w:eastAsia="zh-CN"/>
              </w:rPr>
            </w:pPr>
            <w:r>
              <w:rPr>
                <w:rFonts w:hint="default" w:ascii="Calibri" w:hAnsi="Calibri" w:cs="Calibri"/>
                <w:b/>
                <w:bCs/>
                <w:vertAlign w:val="baseline"/>
                <w:lang w:val="en-US" w:eastAsia="zh-CN"/>
              </w:rPr>
              <w:t>②</w:t>
            </w:r>
            <w:r>
              <w:rPr>
                <w:rFonts w:hint="eastAsia" w:cs="Calibri"/>
                <w:b/>
                <w:bCs/>
                <w:vertAlign w:val="baseline"/>
                <w:lang w:val="en-US" w:eastAsia="zh-CN"/>
              </w:rPr>
              <w:t>美洲多良港和平原，有利于殖民者入侵，较早受到西方文明影响，成为殖民地。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Pr>
          <w:p>
            <w:pPr>
              <w:numPr>
                <w:ilvl w:val="0"/>
                <w:numId w:val="0"/>
              </w:numPr>
              <w:rPr>
                <w:rFonts w:hint="default"/>
                <w:b/>
                <w:bCs/>
                <w:vertAlign w:val="baseline"/>
                <w:lang w:val="en-US" w:eastAsia="zh-CN"/>
              </w:rPr>
            </w:pPr>
            <w:r>
              <w:rPr>
                <w:rFonts w:hint="eastAsia"/>
                <w:b/>
                <w:bCs/>
                <w:vertAlign w:val="baseline"/>
                <w:lang w:val="en-US" w:eastAsia="zh-CN"/>
              </w:rPr>
              <w:t>文明灭亡原因</w:t>
            </w:r>
          </w:p>
        </w:tc>
        <w:tc>
          <w:tcPr>
            <w:tcW w:w="7658" w:type="dxa"/>
            <w:gridSpan w:val="3"/>
          </w:tcPr>
          <w:p>
            <w:pPr>
              <w:numPr>
                <w:ilvl w:val="0"/>
                <w:numId w:val="0"/>
              </w:numPr>
              <w:rPr>
                <w:rFonts w:hint="eastAsia"/>
                <w:b/>
                <w:bCs/>
                <w:vertAlign w:val="baseline"/>
                <w:lang w:val="en-US" w:eastAsia="zh-CN"/>
              </w:rPr>
            </w:pPr>
            <w:r>
              <w:rPr>
                <w:rFonts w:hint="eastAsia"/>
                <w:b/>
                <w:bCs/>
                <w:vertAlign w:val="baseline"/>
                <w:lang w:val="en-US" w:eastAsia="zh-CN"/>
              </w:rPr>
              <w:fldChar w:fldCharType="begin"/>
            </w:r>
            <w:r>
              <w:rPr>
                <w:rFonts w:hint="eastAsia"/>
                <w:b/>
                <w:bCs/>
                <w:vertAlign w:val="baseline"/>
                <w:lang w:val="en-US" w:eastAsia="zh-CN"/>
              </w:rPr>
              <w:instrText xml:space="preserve"> = 1 \* GB3 \* MERGEFORMAT </w:instrText>
            </w:r>
            <w:r>
              <w:rPr>
                <w:rFonts w:hint="eastAsia"/>
                <w:b/>
                <w:bCs/>
                <w:vertAlign w:val="baseline"/>
                <w:lang w:val="en-US" w:eastAsia="zh-CN"/>
              </w:rPr>
              <w:fldChar w:fldCharType="separate"/>
            </w:r>
            <w:r>
              <w:rPr>
                <w:b/>
                <w:bCs/>
              </w:rPr>
              <w:t>①</w:t>
            </w:r>
            <w:r>
              <w:rPr>
                <w:rFonts w:hint="eastAsia"/>
                <w:b/>
                <w:bCs/>
                <w:vertAlign w:val="baseline"/>
                <w:lang w:val="en-US" w:eastAsia="zh-CN"/>
              </w:rPr>
              <w:fldChar w:fldCharType="end"/>
            </w:r>
            <w:r>
              <w:rPr>
                <w:rFonts w:hint="eastAsia"/>
                <w:b/>
                <w:bCs/>
                <w:vertAlign w:val="baseline"/>
                <w:lang w:val="en-US" w:eastAsia="zh-CN"/>
              </w:rPr>
              <w:t>西方殖民者的侵略；</w:t>
            </w:r>
            <w:r>
              <w:rPr>
                <w:rFonts w:hint="default" w:ascii="Calibri" w:hAnsi="Calibri" w:cs="Calibri"/>
                <w:b/>
                <w:bCs/>
                <w:vertAlign w:val="baseline"/>
                <w:lang w:val="en-US" w:eastAsia="zh-CN"/>
              </w:rPr>
              <w:t>②</w:t>
            </w:r>
            <w:r>
              <w:rPr>
                <w:rFonts w:hint="eastAsia"/>
                <w:b/>
                <w:bCs/>
                <w:vertAlign w:val="baseline"/>
                <w:lang w:val="en-US" w:eastAsia="zh-CN"/>
              </w:rPr>
              <w:t>疾病和瘟疫等灾害；</w:t>
            </w:r>
          </w:p>
          <w:p>
            <w:pPr>
              <w:numPr>
                <w:ilvl w:val="0"/>
                <w:numId w:val="0"/>
              </w:numPr>
              <w:rPr>
                <w:rFonts w:hint="default"/>
                <w:b/>
                <w:bCs/>
                <w:vertAlign w:val="baseline"/>
                <w:lang w:val="en-US" w:eastAsia="zh-CN"/>
              </w:rPr>
            </w:pPr>
            <w:r>
              <w:rPr>
                <w:rFonts w:hint="default" w:ascii="Calibri" w:hAnsi="Calibri" w:cs="Calibri"/>
                <w:b/>
                <w:bCs/>
                <w:vertAlign w:val="baseline"/>
                <w:lang w:val="en-US" w:eastAsia="zh-CN"/>
              </w:rPr>
              <w:t>③</w:t>
            </w:r>
            <w:r>
              <w:rPr>
                <w:rFonts w:hint="eastAsia" w:cs="Calibri"/>
                <w:b/>
                <w:bCs/>
                <w:vertAlign w:val="baseline"/>
                <w:lang w:val="en-US" w:eastAsia="zh-CN"/>
              </w:rPr>
              <w:t>孤立发展，文明内部之间缺乏交往</w:t>
            </w:r>
            <w:r>
              <w:rPr>
                <w:rFonts w:hint="eastAsia"/>
                <w:b/>
                <w:bCs/>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Pr>
          <w:p>
            <w:pPr>
              <w:numPr>
                <w:ilvl w:val="0"/>
                <w:numId w:val="0"/>
              </w:numPr>
              <w:rPr>
                <w:rFonts w:hint="default"/>
                <w:b/>
                <w:bCs/>
                <w:vertAlign w:val="baseline"/>
                <w:lang w:val="en-US" w:eastAsia="zh-CN"/>
              </w:rPr>
            </w:pPr>
            <w:r>
              <w:rPr>
                <w:rFonts w:hint="eastAsia"/>
                <w:b/>
                <w:bCs/>
                <w:vertAlign w:val="baseline"/>
                <w:lang w:val="en-US" w:eastAsia="zh-CN"/>
              </w:rPr>
              <w:t>启示</w:t>
            </w:r>
          </w:p>
        </w:tc>
        <w:tc>
          <w:tcPr>
            <w:tcW w:w="7658" w:type="dxa"/>
            <w:gridSpan w:val="3"/>
          </w:tcPr>
          <w:p>
            <w:pPr>
              <w:numPr>
                <w:ilvl w:val="0"/>
                <w:numId w:val="0"/>
              </w:numPr>
              <w:rPr>
                <w:rFonts w:hint="default"/>
                <w:b/>
                <w:bCs/>
                <w:vertAlign w:val="baseline"/>
                <w:lang w:val="en-US" w:eastAsia="zh-CN"/>
              </w:rPr>
            </w:pPr>
            <w:r>
              <w:rPr>
                <w:rFonts w:hint="eastAsia"/>
                <w:b/>
                <w:bCs/>
                <w:vertAlign w:val="baseline"/>
                <w:lang w:val="en-US" w:eastAsia="zh-CN"/>
              </w:rPr>
              <w:fldChar w:fldCharType="begin"/>
            </w:r>
            <w:r>
              <w:rPr>
                <w:rFonts w:hint="eastAsia"/>
                <w:b/>
                <w:bCs/>
                <w:vertAlign w:val="baseline"/>
                <w:lang w:val="en-US" w:eastAsia="zh-CN"/>
              </w:rPr>
              <w:instrText xml:space="preserve"> = 1 \* GB3 \* MERGEFORMAT </w:instrText>
            </w:r>
            <w:r>
              <w:rPr>
                <w:rFonts w:hint="eastAsia"/>
                <w:b/>
                <w:bCs/>
                <w:vertAlign w:val="baseline"/>
                <w:lang w:val="en-US" w:eastAsia="zh-CN"/>
              </w:rPr>
              <w:fldChar w:fldCharType="separate"/>
            </w:r>
            <w:r>
              <w:rPr>
                <w:b/>
                <w:bCs/>
              </w:rPr>
              <w:t>①</w:t>
            </w:r>
            <w:r>
              <w:rPr>
                <w:rFonts w:hint="eastAsia"/>
                <w:b/>
                <w:bCs/>
                <w:vertAlign w:val="baseline"/>
                <w:lang w:val="en-US" w:eastAsia="zh-CN"/>
              </w:rPr>
              <w:fldChar w:fldCharType="end"/>
            </w:r>
            <w:r>
              <w:rPr>
                <w:rFonts w:hint="default"/>
                <w:b/>
                <w:bCs/>
                <w:vertAlign w:val="baseline"/>
                <w:lang w:val="en-US" w:eastAsia="zh-CN"/>
              </w:rPr>
              <w:t>世界文明具有多元性、不平衡性，</w:t>
            </w:r>
            <w:r>
              <w:rPr>
                <w:rFonts w:hint="eastAsia"/>
                <w:b/>
                <w:bCs/>
                <w:vertAlign w:val="baseline"/>
                <w:lang w:val="en-US" w:eastAsia="zh-CN"/>
              </w:rPr>
              <w:t>不同地理和社会环境产生不同的文明</w:t>
            </w:r>
            <w:r>
              <w:rPr>
                <w:rFonts w:hint="default"/>
                <w:b/>
                <w:bCs/>
                <w:vertAlign w:val="baseline"/>
                <w:lang w:val="en-US" w:eastAsia="zh-CN"/>
              </w:rPr>
              <w:t>。</w:t>
            </w:r>
          </w:p>
          <w:p>
            <w:pPr>
              <w:numPr>
                <w:ilvl w:val="0"/>
                <w:numId w:val="0"/>
              </w:numPr>
              <w:rPr>
                <w:rFonts w:hint="default"/>
                <w:b/>
                <w:bCs/>
                <w:vertAlign w:val="baseline"/>
                <w:lang w:val="en-US" w:eastAsia="zh-CN"/>
              </w:rPr>
            </w:pPr>
            <w:r>
              <w:rPr>
                <w:rFonts w:hint="default" w:ascii="Calibri" w:hAnsi="Calibri" w:cs="Calibri"/>
                <w:b/>
                <w:bCs/>
                <w:vertAlign w:val="baseline"/>
                <w:lang w:val="en-US" w:eastAsia="zh-CN"/>
              </w:rPr>
              <w:t>②</w:t>
            </w:r>
            <w:r>
              <w:rPr>
                <w:rFonts w:hint="eastAsia" w:cs="Calibri"/>
                <w:b/>
                <w:bCs/>
                <w:vertAlign w:val="baseline"/>
                <w:lang w:val="en-US" w:eastAsia="zh-CN"/>
              </w:rPr>
              <w:t>世界文明具有同一性，相同历史背景下，不同文明可能走上相同的道路。</w:t>
            </w:r>
          </w:p>
        </w:tc>
      </w:tr>
    </w:tbl>
    <w:p>
      <w:pPr>
        <w:numPr>
          <w:ilvl w:val="0"/>
          <w:numId w:val="0"/>
        </w:numPr>
        <w:ind w:leftChars="0"/>
        <w:rPr>
          <w:rFonts w:hint="default"/>
          <w:b/>
          <w:bCs/>
          <w:lang w:val="en-US" w:eastAsia="zh-CN"/>
        </w:rPr>
      </w:pPr>
    </w:p>
    <w:p>
      <w:pPr>
        <w:numPr>
          <w:ilvl w:val="0"/>
          <w:numId w:val="0"/>
        </w:numPr>
        <w:ind w:leftChars="0"/>
        <w:rPr>
          <w:rFonts w:hint="default"/>
          <w:b/>
          <w:bCs/>
          <w:lang w:val="en-US" w:eastAsia="zh-CN"/>
        </w:rPr>
      </w:pPr>
    </w:p>
    <w:p>
      <w:pPr>
        <w:numPr>
          <w:ilvl w:val="0"/>
          <w:numId w:val="0"/>
        </w:numPr>
        <w:ind w:leftChars="0"/>
        <w:rPr>
          <w:rFonts w:hint="default"/>
          <w:b/>
          <w:bCs/>
          <w:lang w:val="en-US" w:eastAsia="zh-CN"/>
        </w:rPr>
      </w:pPr>
    </w:p>
    <w:p>
      <w:pPr>
        <w:numPr>
          <w:ilvl w:val="0"/>
          <w:numId w:val="0"/>
        </w:numPr>
        <w:ind w:leftChars="0"/>
        <w:rPr>
          <w:rFonts w:hint="default"/>
          <w:b/>
          <w:bCs/>
          <w:lang w:val="en-US" w:eastAsia="zh-CN"/>
        </w:rPr>
      </w:pPr>
    </w:p>
    <w:p>
      <w:pPr>
        <w:numPr>
          <w:ilvl w:val="0"/>
          <w:numId w:val="0"/>
        </w:numPr>
        <w:ind w:leftChars="0"/>
        <w:rPr>
          <w:rFonts w:hint="default"/>
          <w:b/>
          <w:bCs/>
          <w:lang w:val="en-US" w:eastAsia="zh-CN"/>
        </w:rPr>
      </w:pPr>
    </w:p>
    <w:p>
      <w:pPr>
        <w:numPr>
          <w:ilvl w:val="0"/>
          <w:numId w:val="0"/>
        </w:numPr>
        <w:ind w:leftChars="0"/>
        <w:rPr>
          <w:rFonts w:hint="default"/>
          <w:b/>
          <w:bCs/>
          <w:lang w:val="en-US" w:eastAsia="zh-CN"/>
        </w:rPr>
      </w:pPr>
    </w:p>
    <w:p>
      <w:pPr>
        <w:numPr>
          <w:ilvl w:val="0"/>
          <w:numId w:val="0"/>
        </w:numPr>
        <w:ind w:leftChars="0"/>
        <w:rPr>
          <w:rFonts w:hint="default"/>
          <w:b/>
          <w:bCs/>
          <w:lang w:val="en-US" w:eastAsia="zh-CN"/>
        </w:rPr>
      </w:pPr>
    </w:p>
    <w:p>
      <w:pPr>
        <w:numPr>
          <w:ilvl w:val="0"/>
          <w:numId w:val="0"/>
        </w:numPr>
        <w:ind w:leftChars="0"/>
        <w:rPr>
          <w:rFonts w:hint="default"/>
          <w:b/>
          <w:bCs/>
          <w:lang w:val="en-US" w:eastAsia="zh-CN"/>
        </w:rPr>
      </w:pPr>
    </w:p>
    <w:p>
      <w:pPr>
        <w:numPr>
          <w:ilvl w:val="0"/>
          <w:numId w:val="0"/>
        </w:numPr>
        <w:ind w:leftChars="0"/>
        <w:rPr>
          <w:rFonts w:hint="default"/>
          <w:b/>
          <w:bCs/>
          <w:lang w:val="en-US" w:eastAsia="zh-CN"/>
        </w:rPr>
      </w:pPr>
    </w:p>
    <w:p>
      <w:pPr>
        <w:numPr>
          <w:ilvl w:val="0"/>
          <w:numId w:val="0"/>
        </w:numPr>
        <w:ind w:leftChars="0"/>
        <w:rPr>
          <w:rFonts w:hint="default"/>
          <w:b/>
          <w:bCs/>
          <w:lang w:val="en-US" w:eastAsia="zh-CN"/>
        </w:rPr>
      </w:pPr>
    </w:p>
    <w:p>
      <w:pPr>
        <w:numPr>
          <w:ilvl w:val="0"/>
          <w:numId w:val="0"/>
        </w:numPr>
        <w:ind w:leftChars="0"/>
        <w:rPr>
          <w:rFonts w:hint="default"/>
          <w:b/>
          <w:bCs/>
          <w:lang w:val="en-US" w:eastAsia="zh-CN"/>
        </w:rPr>
      </w:pPr>
    </w:p>
    <w:p>
      <w:pPr>
        <w:numPr>
          <w:ilvl w:val="0"/>
          <w:numId w:val="0"/>
        </w:numPr>
        <w:ind w:leftChars="0"/>
        <w:rPr>
          <w:rFonts w:hint="default"/>
          <w:b/>
          <w:bCs/>
          <w:lang w:val="en-US" w:eastAsia="zh-CN"/>
        </w:rPr>
      </w:pPr>
    </w:p>
    <w:p>
      <w:pPr>
        <w:numPr>
          <w:ilvl w:val="0"/>
          <w:numId w:val="0"/>
        </w:numPr>
        <w:ind w:leftChars="0"/>
        <w:rPr>
          <w:rFonts w:hint="default"/>
          <w:b/>
          <w:bCs/>
          <w:lang w:val="en-US" w:eastAsia="zh-CN"/>
        </w:rPr>
      </w:pPr>
    </w:p>
    <w:p>
      <w:pPr>
        <w:numPr>
          <w:ilvl w:val="0"/>
          <w:numId w:val="0"/>
        </w:numPr>
        <w:ind w:leftChars="0"/>
        <w:rPr>
          <w:rFonts w:hint="default"/>
          <w:b/>
          <w:bCs/>
          <w:lang w:val="en-US" w:eastAsia="zh-CN"/>
        </w:rPr>
      </w:pPr>
    </w:p>
    <w:p>
      <w:pPr>
        <w:numPr>
          <w:ilvl w:val="0"/>
          <w:numId w:val="0"/>
        </w:numPr>
        <w:ind w:leftChars="0"/>
        <w:rPr>
          <w:rFonts w:hint="default"/>
          <w:b/>
          <w:bCs/>
          <w:lang w:val="en-US" w:eastAsia="zh-CN"/>
        </w:rPr>
      </w:pPr>
    </w:p>
    <w:p>
      <w:pPr>
        <w:numPr>
          <w:ilvl w:val="0"/>
          <w:numId w:val="0"/>
        </w:numPr>
        <w:ind w:leftChars="0"/>
        <w:rPr>
          <w:rFonts w:hint="default"/>
          <w:b/>
          <w:bCs/>
          <w:lang w:val="en-US" w:eastAsia="zh-CN"/>
        </w:rPr>
      </w:pPr>
    </w:p>
    <w:p>
      <w:pPr>
        <w:numPr>
          <w:ilvl w:val="0"/>
          <w:numId w:val="0"/>
        </w:numPr>
        <w:ind w:leftChars="0"/>
        <w:rPr>
          <w:rFonts w:hint="default"/>
          <w:b/>
          <w:bCs/>
          <w:lang w:val="en-US" w:eastAsia="zh-CN"/>
        </w:rPr>
      </w:pPr>
    </w:p>
    <w:p>
      <w:pPr>
        <w:numPr>
          <w:ilvl w:val="0"/>
          <w:numId w:val="0"/>
        </w:numPr>
        <w:ind w:leftChars="0"/>
        <w:rPr>
          <w:rFonts w:hint="default"/>
          <w:b/>
          <w:bCs/>
          <w:lang w:val="en-US" w:eastAsia="zh-CN"/>
        </w:rPr>
      </w:pPr>
    </w:p>
    <w:p>
      <w:pPr>
        <w:numPr>
          <w:ilvl w:val="0"/>
          <w:numId w:val="0"/>
        </w:numPr>
        <w:ind w:leftChars="0"/>
        <w:rPr>
          <w:rFonts w:hint="default"/>
          <w:b/>
          <w:bCs/>
          <w:lang w:val="en-US" w:eastAsia="zh-CN"/>
        </w:rPr>
      </w:pPr>
    </w:p>
    <w:p>
      <w:pPr>
        <w:numPr>
          <w:ilvl w:val="0"/>
          <w:numId w:val="0"/>
        </w:numPr>
        <w:ind w:leftChars="0"/>
        <w:rPr>
          <w:rFonts w:hint="default"/>
          <w:b/>
          <w:bCs/>
          <w:lang w:val="en-US" w:eastAsia="zh-CN"/>
        </w:rPr>
      </w:pPr>
    </w:p>
    <w:p>
      <w:pPr>
        <w:numPr>
          <w:ilvl w:val="0"/>
          <w:numId w:val="0"/>
        </w:numPr>
        <w:ind w:leftChars="0"/>
        <w:rPr>
          <w:rFonts w:hint="default"/>
          <w:b/>
          <w:bCs/>
          <w:lang w:val="en-US" w:eastAsia="zh-CN"/>
        </w:rPr>
      </w:pPr>
    </w:p>
    <w:p>
      <w:pPr>
        <w:numPr>
          <w:ilvl w:val="0"/>
          <w:numId w:val="0"/>
        </w:numPr>
        <w:ind w:leftChars="0"/>
        <w:rPr>
          <w:rFonts w:hint="default"/>
          <w:b/>
          <w:bCs/>
          <w:lang w:val="en-US" w:eastAsia="zh-CN"/>
        </w:rPr>
      </w:pPr>
    </w:p>
    <w:p>
      <w:pPr>
        <w:numPr>
          <w:ilvl w:val="0"/>
          <w:numId w:val="0"/>
        </w:numPr>
        <w:ind w:leftChars="0"/>
        <w:rPr>
          <w:rFonts w:hint="default"/>
          <w:b/>
          <w:bCs/>
          <w:lang w:val="en-US" w:eastAsia="zh-CN"/>
        </w:rPr>
      </w:pPr>
    </w:p>
    <w:p>
      <w:pPr>
        <w:numPr>
          <w:ilvl w:val="0"/>
          <w:numId w:val="0"/>
        </w:numPr>
        <w:ind w:leftChars="0"/>
        <w:rPr>
          <w:rFonts w:hint="default"/>
          <w:b/>
          <w:bCs/>
          <w:lang w:val="en-US" w:eastAsia="zh-CN"/>
        </w:rPr>
      </w:pPr>
    </w:p>
    <w:p>
      <w:pPr>
        <w:numPr>
          <w:ilvl w:val="0"/>
          <w:numId w:val="0"/>
        </w:numPr>
        <w:jc w:val="center"/>
        <w:rPr>
          <w:rFonts w:hint="eastAsia" w:ascii="Times New Roman"/>
          <w:b/>
          <w:sz w:val="32"/>
          <w:szCs w:val="40"/>
          <w:lang w:val="en-US" w:eastAsia="zh-CN"/>
        </w:rPr>
      </w:pPr>
      <w:r>
        <w:rPr>
          <w:rFonts w:hint="eastAsia" w:ascii="Times New Roman"/>
          <w:b/>
          <w:sz w:val="32"/>
          <w:szCs w:val="40"/>
          <w:lang w:val="en-US" w:eastAsia="zh-CN"/>
        </w:rPr>
        <w:t>第三单元 走向整体的世界</w:t>
      </w:r>
    </w:p>
    <w:p>
      <w:pPr>
        <w:numPr>
          <w:ilvl w:val="0"/>
          <w:numId w:val="0"/>
        </w:numPr>
        <w:ind w:firstLine="422" w:firstLineChars="200"/>
        <w:jc w:val="left"/>
        <w:rPr>
          <w:rFonts w:hint="eastAsia"/>
          <w:b/>
          <w:lang w:val="en-US" w:eastAsia="zh-CN"/>
        </w:rPr>
      </w:pPr>
      <w:r>
        <w:rPr>
          <w:rFonts w:hint="eastAsia"/>
          <w:b/>
          <w:lang w:val="en-US" w:eastAsia="zh-CN"/>
        </w:rPr>
        <w:t>单元概述：15—16世纪是世界历史发展的重要时期。随着新航路的开辟，人类社会发生了深刻变化。新航路的开辟推动了世界各地人口的迁移和物种的大交流，改变了世界的人文地理格局和自然环境状态。西欧国家通过开辟新航路和早期殖民掠夺，使资本主义经济获得发展，世界市场开始形成。殖民扩张中断了美洲和非洲原有的社会发展进程，印第安人的文明遭到毁灭性打击，很多非洲人在三角贸易中沦为奴隶，亚洲的古老帝国也受到冲击。新航路的开辟使世界各地开始建立广泛的直接联系，在人类历史逐步从分散走向整体的进程中迈出了重要的一步，是世界历史形成的重要环节。</w:t>
      </w:r>
    </w:p>
    <w:p>
      <w:pPr>
        <w:numPr>
          <w:ilvl w:val="0"/>
          <w:numId w:val="0"/>
        </w:numPr>
        <w:ind w:firstLine="422" w:firstLineChars="200"/>
        <w:jc w:val="left"/>
        <w:rPr>
          <w:rFonts w:hint="default"/>
          <w:b/>
          <w:lang w:val="en-US" w:eastAsia="zh-CN"/>
        </w:rPr>
      </w:pPr>
      <w:r>
        <w:rPr>
          <w:rFonts w:hint="eastAsia"/>
          <w:b/>
          <w:lang w:val="en-US" w:eastAsia="zh-CN"/>
        </w:rPr>
        <w:t>课标：1.17 全球联系的建立：通过了解新航路开辟所引发的全球性流动、人类认识世界的视野和能力的改变，以及对世界各区域文明的不同影响，理解新航路开辟是人类历史从分散走向整体过程中的重要节点。</w:t>
      </w:r>
    </w:p>
    <w:p>
      <w:pPr>
        <w:numPr>
          <w:ilvl w:val="0"/>
          <w:numId w:val="0"/>
        </w:numPr>
        <w:ind w:left="1890" w:leftChars="0" w:firstLine="643" w:firstLineChars="200"/>
        <w:jc w:val="both"/>
        <w:rPr>
          <w:rFonts w:hint="eastAsia" w:ascii="Times New Roman"/>
          <w:b/>
          <w:sz w:val="32"/>
          <w:szCs w:val="40"/>
          <w:lang w:val="en-US" w:eastAsia="zh-CN"/>
        </w:rPr>
      </w:pPr>
      <w:r>
        <w:rPr>
          <w:rFonts w:hint="eastAsia" w:ascii="Times New Roman"/>
          <w:b/>
          <w:sz w:val="32"/>
          <w:szCs w:val="40"/>
          <w:lang w:val="en-US" w:eastAsia="zh-CN"/>
        </w:rPr>
        <w:t>6、全球航路的开辟</w:t>
      </w:r>
    </w:p>
    <w:p>
      <w:pPr>
        <w:numPr>
          <w:ilvl w:val="0"/>
          <w:numId w:val="35"/>
        </w:numPr>
        <w:ind w:leftChars="0"/>
        <w:rPr>
          <w:rFonts w:hint="eastAsia"/>
          <w:b/>
          <w:bCs/>
          <w:lang w:val="en-US" w:eastAsia="zh-CN"/>
        </w:rPr>
      </w:pPr>
      <w:r>
        <w:rPr>
          <w:rFonts w:hint="eastAsia"/>
          <w:b/>
          <w:bCs/>
          <w:lang w:val="en-US" w:eastAsia="zh-CN"/>
        </w:rPr>
        <w:t>大航海时代（15—18世纪）</w:t>
      </w:r>
    </w:p>
    <w:p>
      <w:pPr>
        <w:numPr>
          <w:ilvl w:val="0"/>
          <w:numId w:val="0"/>
        </w:numPr>
        <w:rPr>
          <w:rFonts w:hint="eastAsia"/>
          <w:b/>
          <w:bCs/>
          <w:lang w:val="en-US" w:eastAsia="zh-CN"/>
        </w:rPr>
      </w:pPr>
      <w:r>
        <w:rPr>
          <w:rFonts w:ascii="Times New Roman" w:hAnsi="Times New Roman" w:cs="Times New Roman"/>
        </w:rPr>
        <w:drawing>
          <wp:inline distT="0" distB="0" distL="114300" distR="114300">
            <wp:extent cx="5188585" cy="1556385"/>
            <wp:effectExtent l="0" t="0" r="2540" b="5715"/>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pic:cNvPicPr>
                  </pic:nvPicPr>
                  <pic:blipFill>
                    <a:blip r:embed="rId74" r:link="rId75"/>
                    <a:stretch>
                      <a:fillRect/>
                    </a:stretch>
                  </pic:blipFill>
                  <pic:spPr>
                    <a:xfrm>
                      <a:off x="0" y="0"/>
                      <a:ext cx="5188585" cy="1577202"/>
                    </a:xfrm>
                    <a:prstGeom prst="rect">
                      <a:avLst/>
                    </a:prstGeom>
                    <a:noFill/>
                    <a:ln>
                      <a:noFill/>
                    </a:ln>
                  </pic:spPr>
                </pic:pic>
              </a:graphicData>
            </a:graphic>
          </wp:inline>
        </w:drawing>
      </w:r>
    </w:p>
    <w:p>
      <w:pPr>
        <w:numPr>
          <w:ilvl w:val="0"/>
          <w:numId w:val="0"/>
        </w:numPr>
        <w:rPr>
          <w:rFonts w:hint="eastAsia"/>
          <w:b/>
          <w:bCs/>
          <w:lang w:val="en-US" w:eastAsia="zh-CN"/>
        </w:rPr>
      </w:pPr>
    </w:p>
    <w:p>
      <w:pPr>
        <w:numPr>
          <w:ilvl w:val="0"/>
          <w:numId w:val="35"/>
        </w:numPr>
        <w:ind w:left="0" w:leftChars="0" w:firstLine="0" w:firstLineChars="0"/>
        <w:rPr>
          <w:rFonts w:hint="eastAsia"/>
          <w:b/>
          <w:bCs/>
          <w:lang w:val="en-US" w:eastAsia="zh-CN"/>
        </w:rPr>
      </w:pPr>
      <w:r>
        <w:rPr>
          <w:rFonts w:hint="eastAsia"/>
          <w:b/>
          <w:bCs/>
          <w:lang w:val="en-US" w:eastAsia="zh-CN"/>
        </w:rPr>
        <w:t>新航路开辟的动因和条件</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9"/>
        <w:gridCol w:w="76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79" w:type="dxa"/>
            <w:vMerge w:val="restart"/>
          </w:tcPr>
          <w:p>
            <w:pPr>
              <w:numPr>
                <w:ilvl w:val="0"/>
                <w:numId w:val="0"/>
              </w:numPr>
              <w:rPr>
                <w:rFonts w:hint="eastAsia"/>
                <w:b/>
                <w:bCs/>
                <w:vertAlign w:val="baseline"/>
                <w:lang w:val="en-US" w:eastAsia="zh-CN"/>
              </w:rPr>
            </w:pPr>
          </w:p>
          <w:p>
            <w:pPr>
              <w:numPr>
                <w:ilvl w:val="0"/>
                <w:numId w:val="0"/>
              </w:numPr>
              <w:rPr>
                <w:rFonts w:hint="eastAsia"/>
                <w:b/>
                <w:bCs/>
                <w:vertAlign w:val="baseline"/>
                <w:lang w:val="en-US" w:eastAsia="zh-CN"/>
              </w:rPr>
            </w:pPr>
          </w:p>
          <w:p>
            <w:pPr>
              <w:numPr>
                <w:ilvl w:val="0"/>
                <w:numId w:val="0"/>
              </w:numPr>
              <w:rPr>
                <w:rFonts w:hint="eastAsia"/>
                <w:b/>
                <w:bCs/>
                <w:vertAlign w:val="baseline"/>
                <w:lang w:val="en-US" w:eastAsia="zh-CN"/>
              </w:rPr>
            </w:pPr>
          </w:p>
          <w:p>
            <w:pPr>
              <w:numPr>
                <w:ilvl w:val="0"/>
                <w:numId w:val="0"/>
              </w:numPr>
              <w:rPr>
                <w:rFonts w:hint="default"/>
                <w:b/>
                <w:bCs/>
                <w:vertAlign w:val="baseline"/>
                <w:lang w:val="en-US" w:eastAsia="zh-CN"/>
              </w:rPr>
            </w:pPr>
            <w:r>
              <w:rPr>
                <w:rFonts w:hint="eastAsia"/>
                <w:b/>
                <w:bCs/>
                <w:vertAlign w:val="baseline"/>
                <w:lang w:val="en-US" w:eastAsia="zh-CN"/>
              </w:rPr>
              <w:t>动因</w:t>
            </w:r>
          </w:p>
        </w:tc>
        <w:tc>
          <w:tcPr>
            <w:tcW w:w="7643" w:type="dxa"/>
          </w:tcPr>
          <w:p>
            <w:pPr>
              <w:numPr>
                <w:ilvl w:val="0"/>
                <w:numId w:val="0"/>
              </w:numPr>
              <w:rPr>
                <w:rFonts w:hint="default"/>
                <w:b/>
                <w:bCs/>
                <w:vertAlign w:val="baseline"/>
                <w:lang w:val="en-US" w:eastAsia="zh-CN"/>
              </w:rPr>
            </w:pPr>
            <w:r>
              <w:rPr>
                <w:rFonts w:hint="default"/>
                <w:b/>
                <w:bCs/>
                <w:vertAlign w:val="baseline"/>
                <w:lang w:val="en-US" w:eastAsia="zh-CN"/>
              </w:rPr>
              <w:t>经济</w:t>
            </w:r>
            <w:r>
              <w:rPr>
                <w:rFonts w:hint="eastAsia"/>
                <w:b/>
                <w:bCs/>
                <w:vertAlign w:val="baseline"/>
                <w:lang w:val="en-US" w:eastAsia="zh-CN"/>
              </w:rPr>
              <w:t>原因</w:t>
            </w:r>
            <w:r>
              <w:rPr>
                <w:rFonts w:hint="default"/>
                <w:b/>
                <w:bCs/>
                <w:vertAlign w:val="baseline"/>
                <w:lang w:val="en-US" w:eastAsia="zh-CN"/>
              </w:rPr>
              <w:t>：资本主义萌芽</w:t>
            </w:r>
            <w:r>
              <w:rPr>
                <w:rFonts w:hint="eastAsia"/>
                <w:b/>
                <w:bCs/>
                <w:vertAlign w:val="baseline"/>
                <w:lang w:val="en-US" w:eastAsia="zh-CN"/>
              </w:rPr>
              <w:t>出现和商品经济发展</w:t>
            </w:r>
            <w:r>
              <w:rPr>
                <w:rFonts w:hint="default"/>
                <w:b/>
                <w:bCs/>
                <w:vertAlign w:val="baseline"/>
                <w:lang w:val="en-US" w:eastAsia="zh-CN"/>
              </w:rPr>
              <w:t>，对</w:t>
            </w:r>
            <w:r>
              <w:rPr>
                <w:rFonts w:hint="eastAsia"/>
                <w:b/>
                <w:bCs/>
                <w:vertAlign w:val="baseline"/>
                <w:lang w:val="en-US" w:eastAsia="zh-CN"/>
              </w:rPr>
              <w:t>金银货币的需求和开辟新市场的愿望大大增强</w:t>
            </w:r>
            <w:r>
              <w:rPr>
                <w:rFonts w:hint="default"/>
                <w:b/>
                <w:bCs/>
                <w:vertAlign w:val="baseline"/>
                <w:lang w:val="en-US" w:eastAsia="zh-CN"/>
              </w:rPr>
              <w:t>。（根本原因）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vMerge w:val="continue"/>
          </w:tcPr>
          <w:p>
            <w:pPr>
              <w:numPr>
                <w:ilvl w:val="0"/>
                <w:numId w:val="0"/>
              </w:numPr>
              <w:rPr>
                <w:rFonts w:hint="default"/>
                <w:b/>
                <w:bCs/>
                <w:vertAlign w:val="baseline"/>
                <w:lang w:val="en-US" w:eastAsia="zh-CN"/>
              </w:rPr>
            </w:pPr>
          </w:p>
        </w:tc>
        <w:tc>
          <w:tcPr>
            <w:tcW w:w="7643" w:type="dxa"/>
          </w:tcPr>
          <w:p>
            <w:pPr>
              <w:numPr>
                <w:ilvl w:val="0"/>
                <w:numId w:val="0"/>
              </w:numPr>
              <w:rPr>
                <w:rFonts w:hint="default"/>
                <w:b/>
                <w:bCs/>
                <w:vertAlign w:val="baseline"/>
                <w:lang w:val="en-US" w:eastAsia="zh-CN"/>
              </w:rPr>
            </w:pPr>
            <w:r>
              <w:rPr>
                <w:rFonts w:hint="eastAsia"/>
                <w:b/>
                <w:bCs/>
                <w:vertAlign w:val="baseline"/>
                <w:lang w:val="en-US" w:eastAsia="zh-CN"/>
              </w:rPr>
              <w:t>社会原因：</w:t>
            </w:r>
            <w:r>
              <w:rPr>
                <w:rFonts w:hint="default"/>
                <w:b/>
                <w:bCs/>
                <w:vertAlign w:val="baseline"/>
                <w:lang w:val="en-US" w:eastAsia="zh-CN"/>
              </w:rPr>
              <w:t>欧洲人的寻金热，《马可·波罗行纪》诱导西欧人到东方寻金</w:t>
            </w:r>
            <w:r>
              <w:rPr>
                <w:rFonts w:hint="eastAsia"/>
                <w:b/>
                <w:bCs/>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vMerge w:val="continue"/>
          </w:tcPr>
          <w:p>
            <w:pPr>
              <w:numPr>
                <w:ilvl w:val="0"/>
                <w:numId w:val="0"/>
              </w:numPr>
              <w:rPr>
                <w:rFonts w:hint="default"/>
                <w:b/>
                <w:bCs/>
                <w:vertAlign w:val="baseline"/>
                <w:lang w:val="en-US" w:eastAsia="zh-CN"/>
              </w:rPr>
            </w:pPr>
          </w:p>
        </w:tc>
        <w:tc>
          <w:tcPr>
            <w:tcW w:w="7643" w:type="dxa"/>
          </w:tcPr>
          <w:p>
            <w:pPr>
              <w:numPr>
                <w:ilvl w:val="0"/>
                <w:numId w:val="0"/>
              </w:numPr>
              <w:rPr>
                <w:rFonts w:hint="default"/>
                <w:b/>
                <w:bCs/>
                <w:vertAlign w:val="baseline"/>
                <w:lang w:val="en-US" w:eastAsia="zh-CN"/>
              </w:rPr>
            </w:pPr>
            <w:r>
              <w:rPr>
                <w:rFonts w:hint="eastAsia"/>
                <w:b/>
                <w:bCs/>
                <w:vertAlign w:val="baseline"/>
                <w:lang w:val="en-US" w:eastAsia="zh-CN"/>
              </w:rPr>
              <w:t>思想原因：</w:t>
            </w:r>
            <w:r>
              <w:rPr>
                <w:rFonts w:hint="default"/>
                <w:b/>
                <w:bCs/>
                <w:vertAlign w:val="baseline"/>
                <w:lang w:val="en-US" w:eastAsia="zh-CN"/>
              </w:rPr>
              <w:t>文艺复兴的人文主义精神鼓励人们冒险进取，追求财富。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vMerge w:val="continue"/>
          </w:tcPr>
          <w:p>
            <w:pPr>
              <w:numPr>
                <w:ilvl w:val="0"/>
                <w:numId w:val="0"/>
              </w:numPr>
              <w:rPr>
                <w:rFonts w:hint="default"/>
                <w:b/>
                <w:bCs/>
                <w:vertAlign w:val="baseline"/>
                <w:lang w:val="en-US" w:eastAsia="zh-CN"/>
              </w:rPr>
            </w:pPr>
          </w:p>
        </w:tc>
        <w:tc>
          <w:tcPr>
            <w:tcW w:w="7643" w:type="dxa"/>
          </w:tcPr>
          <w:p>
            <w:pPr>
              <w:numPr>
                <w:ilvl w:val="0"/>
                <w:numId w:val="0"/>
              </w:numPr>
              <w:rPr>
                <w:rFonts w:hint="default"/>
                <w:b/>
                <w:bCs/>
                <w:vertAlign w:val="baseline"/>
                <w:lang w:val="en-US" w:eastAsia="zh-CN"/>
              </w:rPr>
            </w:pPr>
            <w:r>
              <w:rPr>
                <w:rFonts w:hint="eastAsia"/>
                <w:b/>
                <w:bCs/>
                <w:vertAlign w:val="baseline"/>
                <w:lang w:val="en-US" w:eastAsia="zh-CN"/>
              </w:rPr>
              <w:t>直接原因：</w:t>
            </w:r>
            <w:r>
              <w:rPr>
                <w:rFonts w:hint="default"/>
                <w:b/>
                <w:bCs/>
                <w:vertAlign w:val="baseline"/>
                <w:lang w:val="en-US" w:eastAsia="zh-CN"/>
              </w:rPr>
              <w:t>奥斯曼土耳其控制了东西方之间的传统商路，引发了商业危机。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vMerge w:val="continue"/>
          </w:tcPr>
          <w:p>
            <w:pPr>
              <w:numPr>
                <w:ilvl w:val="0"/>
                <w:numId w:val="0"/>
              </w:numPr>
              <w:rPr>
                <w:rFonts w:hint="default"/>
                <w:b/>
                <w:bCs/>
                <w:vertAlign w:val="baseline"/>
                <w:lang w:val="en-US" w:eastAsia="zh-CN"/>
              </w:rPr>
            </w:pPr>
          </w:p>
        </w:tc>
        <w:tc>
          <w:tcPr>
            <w:tcW w:w="7643" w:type="dxa"/>
          </w:tcPr>
          <w:p>
            <w:pPr>
              <w:numPr>
                <w:ilvl w:val="0"/>
                <w:numId w:val="0"/>
              </w:numPr>
              <w:rPr>
                <w:rFonts w:hint="default"/>
                <w:b/>
                <w:bCs/>
                <w:vertAlign w:val="baseline"/>
                <w:lang w:val="en-US" w:eastAsia="zh-CN"/>
              </w:rPr>
            </w:pPr>
            <w:r>
              <w:rPr>
                <w:rFonts w:hint="eastAsia"/>
                <w:b/>
                <w:bCs/>
                <w:vertAlign w:val="baseline"/>
                <w:lang w:val="en-US" w:eastAsia="zh-CN"/>
              </w:rPr>
              <w:t>宗教原因：欧洲人传播基督教的热情。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vMerge w:val="restart"/>
          </w:tcPr>
          <w:p>
            <w:pPr>
              <w:numPr>
                <w:ilvl w:val="0"/>
                <w:numId w:val="0"/>
              </w:numPr>
              <w:rPr>
                <w:rFonts w:hint="eastAsia"/>
                <w:b/>
                <w:bCs/>
                <w:vertAlign w:val="baseline"/>
                <w:lang w:val="en-US" w:eastAsia="zh-CN"/>
              </w:rPr>
            </w:pPr>
          </w:p>
          <w:p>
            <w:pPr>
              <w:numPr>
                <w:ilvl w:val="0"/>
                <w:numId w:val="0"/>
              </w:numPr>
              <w:rPr>
                <w:rFonts w:hint="default"/>
                <w:b/>
                <w:bCs/>
                <w:vertAlign w:val="baseline"/>
                <w:lang w:val="en-US" w:eastAsia="zh-CN"/>
              </w:rPr>
            </w:pPr>
            <w:r>
              <w:rPr>
                <w:rFonts w:hint="eastAsia"/>
                <w:b/>
                <w:bCs/>
                <w:vertAlign w:val="baseline"/>
                <w:lang w:val="en-US" w:eastAsia="zh-CN"/>
              </w:rPr>
              <w:t>条件</w:t>
            </w:r>
          </w:p>
        </w:tc>
        <w:tc>
          <w:tcPr>
            <w:tcW w:w="7643" w:type="dxa"/>
          </w:tcPr>
          <w:p>
            <w:pPr>
              <w:numPr>
                <w:ilvl w:val="0"/>
                <w:numId w:val="0"/>
              </w:numPr>
              <w:rPr>
                <w:rFonts w:hint="default"/>
                <w:b/>
                <w:bCs/>
                <w:vertAlign w:val="baseline"/>
                <w:lang w:val="en-US" w:eastAsia="zh-CN"/>
              </w:rPr>
            </w:pPr>
            <w:r>
              <w:rPr>
                <w:rFonts w:hint="eastAsia"/>
                <w:b/>
                <w:bCs/>
                <w:vertAlign w:val="baseline"/>
                <w:lang w:val="en-US" w:eastAsia="zh-CN"/>
              </w:rPr>
              <w:t>政治条件：</w:t>
            </w:r>
            <w:r>
              <w:rPr>
                <w:rFonts w:hint="default"/>
                <w:b/>
                <w:bCs/>
                <w:vertAlign w:val="baseline"/>
                <w:lang w:val="en-US" w:eastAsia="zh-CN"/>
              </w:rPr>
              <w:t>葡萄牙与西班牙政权统一，王权强化，利用国家力量支持海外探险</w:t>
            </w:r>
            <w:r>
              <w:rPr>
                <w:rFonts w:hint="eastAsia"/>
                <w:b/>
                <w:bCs/>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vMerge w:val="continue"/>
          </w:tcPr>
          <w:p>
            <w:pPr>
              <w:numPr>
                <w:ilvl w:val="0"/>
                <w:numId w:val="0"/>
              </w:numPr>
              <w:rPr>
                <w:rFonts w:hint="default"/>
                <w:b/>
                <w:bCs/>
                <w:vertAlign w:val="baseline"/>
                <w:lang w:val="en-US" w:eastAsia="zh-CN"/>
              </w:rPr>
            </w:pPr>
          </w:p>
        </w:tc>
        <w:tc>
          <w:tcPr>
            <w:tcW w:w="7643" w:type="dxa"/>
          </w:tcPr>
          <w:p>
            <w:pPr>
              <w:numPr>
                <w:ilvl w:val="0"/>
                <w:numId w:val="0"/>
              </w:numPr>
              <w:rPr>
                <w:rFonts w:hint="default"/>
                <w:b/>
                <w:bCs/>
                <w:vertAlign w:val="baseline"/>
                <w:lang w:val="en-US" w:eastAsia="zh-CN"/>
              </w:rPr>
            </w:pPr>
            <w:r>
              <w:rPr>
                <w:rFonts w:hint="eastAsia"/>
                <w:b/>
                <w:bCs/>
                <w:vertAlign w:val="baseline"/>
                <w:lang w:val="en-US" w:eastAsia="zh-CN"/>
              </w:rPr>
              <w:t>客观条件：地理知识的丰富（地圆说、季风、洋流）、航海技术（星盘、罗盘、新型航海图）与造船术的发展，使得远洋航行成为可能。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vMerge w:val="continue"/>
          </w:tcPr>
          <w:p>
            <w:pPr>
              <w:numPr>
                <w:ilvl w:val="0"/>
                <w:numId w:val="0"/>
              </w:numPr>
              <w:rPr>
                <w:rFonts w:hint="default"/>
                <w:b/>
                <w:bCs/>
                <w:vertAlign w:val="baseline"/>
                <w:lang w:val="en-US" w:eastAsia="zh-CN"/>
              </w:rPr>
            </w:pPr>
          </w:p>
        </w:tc>
        <w:tc>
          <w:tcPr>
            <w:tcW w:w="7643" w:type="dxa"/>
          </w:tcPr>
          <w:p>
            <w:pPr>
              <w:numPr>
                <w:ilvl w:val="0"/>
                <w:numId w:val="0"/>
              </w:numPr>
              <w:rPr>
                <w:rFonts w:hint="eastAsia"/>
                <w:b/>
                <w:bCs/>
                <w:vertAlign w:val="baseline"/>
                <w:lang w:val="en-US" w:eastAsia="zh-CN"/>
              </w:rPr>
            </w:pPr>
            <w:r>
              <w:rPr>
                <w:rFonts w:hint="eastAsia"/>
                <w:b/>
                <w:bCs/>
                <w:vertAlign w:val="baseline"/>
                <w:lang w:val="en-US" w:eastAsia="zh-CN"/>
              </w:rPr>
              <w:t>主观条件：航海家的探险精神和个人努力。</w:t>
            </w:r>
          </w:p>
        </w:tc>
      </w:tr>
    </w:tbl>
    <w:p>
      <w:pPr>
        <w:numPr>
          <w:ilvl w:val="0"/>
          <w:numId w:val="0"/>
        </w:numPr>
        <w:ind w:leftChars="0"/>
        <w:rPr>
          <w:rFonts w:hint="default"/>
          <w:b/>
          <w:bCs/>
          <w:lang w:val="en-US" w:eastAsia="zh-CN"/>
        </w:rPr>
      </w:pPr>
    </w:p>
    <w:p>
      <w:pPr>
        <w:numPr>
          <w:ilvl w:val="0"/>
          <w:numId w:val="35"/>
        </w:numPr>
        <w:ind w:left="0" w:leftChars="0" w:firstLine="0" w:firstLineChars="0"/>
        <w:rPr>
          <w:rFonts w:hint="eastAsia"/>
          <w:b/>
          <w:bCs/>
          <w:lang w:val="en-US" w:eastAsia="zh-CN"/>
        </w:rPr>
      </w:pPr>
      <w:r>
        <w:rPr>
          <w:rFonts w:hint="eastAsia"/>
          <w:b/>
          <w:bCs/>
          <w:lang w:val="en-US" w:eastAsia="zh-CN"/>
        </w:rPr>
        <w:t>全球航路开辟的过程</w:t>
      </w:r>
    </w:p>
    <w:tbl>
      <w:tblPr>
        <w:tblStyle w:val="6"/>
        <w:tblW w:w="85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9"/>
        <w:gridCol w:w="1125"/>
        <w:gridCol w:w="1020"/>
        <w:gridCol w:w="52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9" w:type="dxa"/>
          </w:tcPr>
          <w:p>
            <w:pPr>
              <w:numPr>
                <w:ilvl w:val="0"/>
                <w:numId w:val="0"/>
              </w:numPr>
              <w:jc w:val="left"/>
              <w:rPr>
                <w:rFonts w:hint="default"/>
                <w:b/>
                <w:bCs/>
                <w:vertAlign w:val="baseline"/>
                <w:lang w:val="en-US" w:eastAsia="zh-CN"/>
              </w:rPr>
            </w:pPr>
            <w:r>
              <w:rPr>
                <w:rFonts w:hint="eastAsia"/>
                <w:b/>
                <w:bCs/>
                <w:vertAlign w:val="baseline"/>
                <w:lang w:val="en-US" w:eastAsia="zh-CN"/>
              </w:rPr>
              <w:t>时间</w:t>
            </w:r>
          </w:p>
        </w:tc>
        <w:tc>
          <w:tcPr>
            <w:tcW w:w="1125" w:type="dxa"/>
          </w:tcPr>
          <w:p>
            <w:pPr>
              <w:numPr>
                <w:ilvl w:val="0"/>
                <w:numId w:val="0"/>
              </w:numPr>
              <w:jc w:val="left"/>
              <w:rPr>
                <w:rFonts w:hint="default"/>
                <w:b/>
                <w:bCs/>
                <w:vertAlign w:val="baseline"/>
                <w:lang w:val="en-US" w:eastAsia="zh-CN"/>
              </w:rPr>
            </w:pPr>
            <w:r>
              <w:rPr>
                <w:rFonts w:hint="eastAsia"/>
                <w:b/>
                <w:bCs/>
                <w:vertAlign w:val="baseline"/>
                <w:lang w:val="en-US" w:eastAsia="zh-CN"/>
              </w:rPr>
              <w:t>人物</w:t>
            </w:r>
          </w:p>
        </w:tc>
        <w:tc>
          <w:tcPr>
            <w:tcW w:w="1020" w:type="dxa"/>
          </w:tcPr>
          <w:p>
            <w:pPr>
              <w:numPr>
                <w:ilvl w:val="0"/>
                <w:numId w:val="0"/>
              </w:numPr>
              <w:jc w:val="left"/>
              <w:rPr>
                <w:rFonts w:hint="default"/>
                <w:b/>
                <w:bCs/>
                <w:vertAlign w:val="baseline"/>
                <w:lang w:val="en-US" w:eastAsia="zh-CN"/>
              </w:rPr>
            </w:pPr>
            <w:r>
              <w:rPr>
                <w:rFonts w:hint="eastAsia"/>
                <w:b/>
                <w:bCs/>
                <w:vertAlign w:val="baseline"/>
                <w:lang w:val="en-US" w:eastAsia="zh-CN"/>
              </w:rPr>
              <w:t>支持者</w:t>
            </w:r>
          </w:p>
        </w:tc>
        <w:tc>
          <w:tcPr>
            <w:tcW w:w="5235" w:type="dxa"/>
          </w:tcPr>
          <w:p>
            <w:pPr>
              <w:numPr>
                <w:ilvl w:val="0"/>
                <w:numId w:val="0"/>
              </w:numPr>
              <w:jc w:val="left"/>
              <w:rPr>
                <w:rFonts w:hint="default"/>
                <w:b/>
                <w:bCs/>
                <w:vertAlign w:val="baseline"/>
                <w:lang w:val="en-US" w:eastAsia="zh-CN"/>
              </w:rPr>
            </w:pPr>
            <w:r>
              <w:rPr>
                <w:rFonts w:hint="eastAsia"/>
                <w:b/>
                <w:bCs/>
                <w:vertAlign w:val="baseline"/>
                <w:lang w:val="en-US" w:eastAsia="zh-CN"/>
              </w:rPr>
              <w:t>成就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9" w:type="dxa"/>
          </w:tcPr>
          <w:p>
            <w:pPr>
              <w:numPr>
                <w:ilvl w:val="0"/>
                <w:numId w:val="0"/>
              </w:numPr>
              <w:jc w:val="left"/>
              <w:rPr>
                <w:rFonts w:hint="default"/>
                <w:b/>
                <w:bCs/>
                <w:vertAlign w:val="baseline"/>
                <w:lang w:val="en-US" w:eastAsia="zh-CN"/>
              </w:rPr>
            </w:pPr>
            <w:r>
              <w:rPr>
                <w:rFonts w:hint="default"/>
                <w:b/>
                <w:bCs/>
                <w:vertAlign w:val="baseline"/>
                <w:lang w:val="en-US" w:eastAsia="zh-CN"/>
              </w:rPr>
              <w:t>1487-1488</w:t>
            </w:r>
          </w:p>
        </w:tc>
        <w:tc>
          <w:tcPr>
            <w:tcW w:w="1125" w:type="dxa"/>
          </w:tcPr>
          <w:p>
            <w:pPr>
              <w:numPr>
                <w:ilvl w:val="0"/>
                <w:numId w:val="0"/>
              </w:numPr>
              <w:jc w:val="left"/>
              <w:rPr>
                <w:rFonts w:hint="default"/>
                <w:b/>
                <w:bCs/>
                <w:vertAlign w:val="baseline"/>
                <w:lang w:val="en-US" w:eastAsia="zh-CN"/>
              </w:rPr>
            </w:pPr>
            <w:r>
              <w:rPr>
                <w:rFonts w:hint="eastAsia"/>
                <w:b/>
                <w:bCs/>
                <w:vertAlign w:val="baseline"/>
                <w:lang w:val="en-US" w:eastAsia="zh-CN"/>
              </w:rPr>
              <w:t>迪亚士</w:t>
            </w:r>
          </w:p>
        </w:tc>
        <w:tc>
          <w:tcPr>
            <w:tcW w:w="1020" w:type="dxa"/>
          </w:tcPr>
          <w:p>
            <w:pPr>
              <w:numPr>
                <w:ilvl w:val="0"/>
                <w:numId w:val="0"/>
              </w:numPr>
              <w:jc w:val="left"/>
              <w:rPr>
                <w:rFonts w:hint="default"/>
                <w:b/>
                <w:bCs/>
                <w:vertAlign w:val="baseline"/>
                <w:lang w:val="en-US" w:eastAsia="zh-CN"/>
              </w:rPr>
            </w:pPr>
            <w:r>
              <w:rPr>
                <w:rFonts w:hint="eastAsia"/>
                <w:b/>
                <w:bCs/>
                <w:vertAlign w:val="baseline"/>
                <w:lang w:val="en-US" w:eastAsia="zh-CN"/>
              </w:rPr>
              <w:t>葡萄牙</w:t>
            </w:r>
          </w:p>
        </w:tc>
        <w:tc>
          <w:tcPr>
            <w:tcW w:w="5235" w:type="dxa"/>
          </w:tcPr>
          <w:p>
            <w:pPr>
              <w:numPr>
                <w:ilvl w:val="0"/>
                <w:numId w:val="0"/>
              </w:numPr>
              <w:jc w:val="left"/>
              <w:rPr>
                <w:rFonts w:hint="default"/>
                <w:b/>
                <w:bCs/>
                <w:vertAlign w:val="baseline"/>
                <w:lang w:val="en-US" w:eastAsia="zh-CN"/>
              </w:rPr>
            </w:pPr>
            <w:r>
              <w:rPr>
                <w:rFonts w:hint="default"/>
                <w:b/>
                <w:bCs/>
                <w:vertAlign w:val="baseline"/>
                <w:lang w:val="en-US" w:eastAsia="zh-CN"/>
              </w:rPr>
              <w:t>第一次绕过好望角，到达非洲东海岸</w:t>
            </w:r>
            <w:r>
              <w:rPr>
                <w:rFonts w:hint="eastAsia"/>
                <w:b/>
                <w:bCs/>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9" w:type="dxa"/>
          </w:tcPr>
          <w:p>
            <w:pPr>
              <w:numPr>
                <w:ilvl w:val="0"/>
                <w:numId w:val="0"/>
              </w:numPr>
              <w:jc w:val="left"/>
              <w:rPr>
                <w:rFonts w:hint="default"/>
                <w:b/>
                <w:bCs/>
                <w:vertAlign w:val="baseline"/>
                <w:lang w:val="en-US" w:eastAsia="zh-CN"/>
              </w:rPr>
            </w:pPr>
            <w:r>
              <w:rPr>
                <w:rFonts w:hint="default"/>
                <w:b/>
                <w:bCs/>
                <w:vertAlign w:val="baseline"/>
                <w:lang w:val="en-US" w:eastAsia="zh-CN"/>
              </w:rPr>
              <w:t>1492-1493</w:t>
            </w:r>
          </w:p>
        </w:tc>
        <w:tc>
          <w:tcPr>
            <w:tcW w:w="1125" w:type="dxa"/>
          </w:tcPr>
          <w:p>
            <w:pPr>
              <w:numPr>
                <w:ilvl w:val="0"/>
                <w:numId w:val="0"/>
              </w:numPr>
              <w:jc w:val="left"/>
              <w:rPr>
                <w:rFonts w:hint="default"/>
                <w:b/>
                <w:bCs/>
                <w:vertAlign w:val="baseline"/>
                <w:lang w:val="en-US" w:eastAsia="zh-CN"/>
              </w:rPr>
            </w:pPr>
            <w:r>
              <w:rPr>
                <w:rFonts w:hint="eastAsia"/>
                <w:b/>
                <w:bCs/>
                <w:vertAlign w:val="baseline"/>
                <w:lang w:val="en-US" w:eastAsia="zh-CN"/>
              </w:rPr>
              <w:t>哥伦布</w:t>
            </w:r>
          </w:p>
        </w:tc>
        <w:tc>
          <w:tcPr>
            <w:tcW w:w="1020" w:type="dxa"/>
          </w:tcPr>
          <w:p>
            <w:pPr>
              <w:numPr>
                <w:ilvl w:val="0"/>
                <w:numId w:val="0"/>
              </w:numPr>
              <w:jc w:val="left"/>
              <w:rPr>
                <w:rFonts w:hint="default"/>
                <w:b/>
                <w:bCs/>
                <w:vertAlign w:val="baseline"/>
                <w:lang w:val="en-US" w:eastAsia="zh-CN"/>
              </w:rPr>
            </w:pPr>
            <w:r>
              <w:rPr>
                <w:rFonts w:hint="eastAsia"/>
                <w:b/>
                <w:bCs/>
                <w:vertAlign w:val="baseline"/>
                <w:lang w:val="en-US" w:eastAsia="zh-CN"/>
              </w:rPr>
              <w:t>西班牙</w:t>
            </w:r>
          </w:p>
        </w:tc>
        <w:tc>
          <w:tcPr>
            <w:tcW w:w="5235" w:type="dxa"/>
          </w:tcPr>
          <w:p>
            <w:pPr>
              <w:numPr>
                <w:ilvl w:val="0"/>
                <w:numId w:val="0"/>
              </w:numPr>
              <w:jc w:val="left"/>
              <w:rPr>
                <w:rFonts w:hint="default"/>
                <w:b/>
                <w:bCs/>
                <w:vertAlign w:val="baseline"/>
                <w:lang w:val="en-US" w:eastAsia="zh-CN"/>
              </w:rPr>
            </w:pPr>
            <w:r>
              <w:rPr>
                <w:rFonts w:hint="default"/>
                <w:b/>
                <w:bCs/>
                <w:vertAlign w:val="baseline"/>
                <w:lang w:val="en-US" w:eastAsia="zh-CN"/>
              </w:rPr>
              <w:t>开辟了从欧洲到达美洲的新航路</w:t>
            </w:r>
            <w:r>
              <w:rPr>
                <w:rFonts w:hint="eastAsia"/>
                <w:b/>
                <w:bCs/>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9" w:type="dxa"/>
          </w:tcPr>
          <w:p>
            <w:pPr>
              <w:numPr>
                <w:ilvl w:val="0"/>
                <w:numId w:val="0"/>
              </w:numPr>
              <w:jc w:val="left"/>
              <w:rPr>
                <w:rFonts w:hint="default"/>
                <w:b/>
                <w:bCs/>
                <w:vertAlign w:val="baseline"/>
                <w:lang w:val="en-US" w:eastAsia="zh-CN"/>
              </w:rPr>
            </w:pPr>
            <w:r>
              <w:rPr>
                <w:rFonts w:hint="default"/>
                <w:b/>
                <w:bCs/>
                <w:vertAlign w:val="baseline"/>
                <w:lang w:val="en-US" w:eastAsia="zh-CN"/>
              </w:rPr>
              <w:t>1497-1498</w:t>
            </w:r>
          </w:p>
        </w:tc>
        <w:tc>
          <w:tcPr>
            <w:tcW w:w="1125" w:type="dxa"/>
          </w:tcPr>
          <w:p>
            <w:pPr>
              <w:numPr>
                <w:ilvl w:val="0"/>
                <w:numId w:val="0"/>
              </w:numPr>
              <w:jc w:val="left"/>
              <w:rPr>
                <w:rFonts w:hint="default"/>
                <w:b/>
                <w:bCs/>
                <w:vertAlign w:val="baseline"/>
                <w:lang w:val="en-US" w:eastAsia="zh-CN"/>
              </w:rPr>
            </w:pPr>
            <w:r>
              <w:rPr>
                <w:rFonts w:hint="eastAsia"/>
                <w:b/>
                <w:bCs/>
                <w:vertAlign w:val="baseline"/>
                <w:lang w:val="en-US" w:eastAsia="zh-CN"/>
              </w:rPr>
              <w:t>达伽马</w:t>
            </w:r>
          </w:p>
        </w:tc>
        <w:tc>
          <w:tcPr>
            <w:tcW w:w="1020" w:type="dxa"/>
          </w:tcPr>
          <w:p>
            <w:pPr>
              <w:numPr>
                <w:ilvl w:val="0"/>
                <w:numId w:val="0"/>
              </w:numPr>
              <w:jc w:val="left"/>
              <w:rPr>
                <w:rFonts w:hint="default"/>
                <w:b/>
                <w:bCs/>
                <w:vertAlign w:val="baseline"/>
                <w:lang w:val="en-US" w:eastAsia="zh-CN"/>
              </w:rPr>
            </w:pPr>
            <w:r>
              <w:rPr>
                <w:rFonts w:hint="eastAsia"/>
                <w:b/>
                <w:bCs/>
                <w:vertAlign w:val="baseline"/>
                <w:lang w:val="en-US" w:eastAsia="zh-CN"/>
              </w:rPr>
              <w:t>葡萄牙</w:t>
            </w:r>
          </w:p>
        </w:tc>
        <w:tc>
          <w:tcPr>
            <w:tcW w:w="5235" w:type="dxa"/>
          </w:tcPr>
          <w:p>
            <w:pPr>
              <w:numPr>
                <w:ilvl w:val="0"/>
                <w:numId w:val="0"/>
              </w:numPr>
              <w:jc w:val="left"/>
              <w:rPr>
                <w:rFonts w:hint="default"/>
                <w:b/>
                <w:bCs/>
                <w:vertAlign w:val="baseline"/>
                <w:lang w:val="en-US" w:eastAsia="zh-CN"/>
              </w:rPr>
            </w:pPr>
            <w:r>
              <w:rPr>
                <w:rFonts w:hint="default"/>
                <w:b/>
                <w:bCs/>
                <w:vertAlign w:val="baseline"/>
                <w:lang w:val="en-US" w:eastAsia="zh-CN"/>
              </w:rPr>
              <w:t>开辟的绕道非洲到达印度和东方的新航路逐渐成为欧亚贸易的主干道之一</w:t>
            </w:r>
            <w:r>
              <w:rPr>
                <w:rFonts w:hint="eastAsia"/>
                <w:b/>
                <w:bCs/>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9" w:type="dxa"/>
          </w:tcPr>
          <w:p>
            <w:pPr>
              <w:numPr>
                <w:ilvl w:val="0"/>
                <w:numId w:val="0"/>
              </w:numPr>
              <w:jc w:val="left"/>
              <w:rPr>
                <w:rFonts w:hint="default"/>
                <w:b/>
                <w:bCs/>
                <w:vertAlign w:val="baseline"/>
                <w:lang w:val="en-US" w:eastAsia="zh-CN"/>
              </w:rPr>
            </w:pPr>
            <w:r>
              <w:rPr>
                <w:rFonts w:hint="default"/>
                <w:b/>
                <w:bCs/>
                <w:vertAlign w:val="baseline"/>
                <w:lang w:val="en-US" w:eastAsia="zh-CN"/>
              </w:rPr>
              <w:t>1519-1522</w:t>
            </w:r>
          </w:p>
        </w:tc>
        <w:tc>
          <w:tcPr>
            <w:tcW w:w="1125" w:type="dxa"/>
          </w:tcPr>
          <w:p>
            <w:pPr>
              <w:numPr>
                <w:ilvl w:val="0"/>
                <w:numId w:val="0"/>
              </w:numPr>
              <w:jc w:val="left"/>
              <w:rPr>
                <w:rFonts w:hint="default"/>
                <w:b/>
                <w:bCs/>
                <w:vertAlign w:val="baseline"/>
                <w:lang w:val="en-US" w:eastAsia="zh-CN"/>
              </w:rPr>
            </w:pPr>
            <w:r>
              <w:rPr>
                <w:rFonts w:hint="eastAsia"/>
                <w:b/>
                <w:bCs/>
                <w:vertAlign w:val="baseline"/>
                <w:lang w:val="en-US" w:eastAsia="zh-CN"/>
              </w:rPr>
              <w:t>麦哲伦</w:t>
            </w:r>
          </w:p>
        </w:tc>
        <w:tc>
          <w:tcPr>
            <w:tcW w:w="1020" w:type="dxa"/>
          </w:tcPr>
          <w:p>
            <w:pPr>
              <w:numPr>
                <w:ilvl w:val="0"/>
                <w:numId w:val="0"/>
              </w:numPr>
              <w:jc w:val="left"/>
              <w:rPr>
                <w:rFonts w:hint="default"/>
                <w:b/>
                <w:bCs/>
                <w:vertAlign w:val="baseline"/>
                <w:lang w:val="en-US" w:eastAsia="zh-CN"/>
              </w:rPr>
            </w:pPr>
            <w:r>
              <w:rPr>
                <w:rFonts w:hint="eastAsia"/>
                <w:b/>
                <w:bCs/>
                <w:vertAlign w:val="baseline"/>
                <w:lang w:val="en-US" w:eastAsia="zh-CN"/>
              </w:rPr>
              <w:t>西班牙</w:t>
            </w:r>
          </w:p>
        </w:tc>
        <w:tc>
          <w:tcPr>
            <w:tcW w:w="5235" w:type="dxa"/>
          </w:tcPr>
          <w:p>
            <w:pPr>
              <w:numPr>
                <w:ilvl w:val="0"/>
                <w:numId w:val="0"/>
              </w:numPr>
              <w:jc w:val="left"/>
              <w:rPr>
                <w:rFonts w:hint="default"/>
                <w:b/>
                <w:bCs/>
                <w:vertAlign w:val="baseline"/>
                <w:lang w:val="en-US" w:eastAsia="zh-CN"/>
              </w:rPr>
            </w:pPr>
            <w:r>
              <w:rPr>
                <w:rFonts w:hint="default"/>
                <w:b/>
                <w:bCs/>
                <w:vertAlign w:val="baseline"/>
                <w:lang w:val="en-US" w:eastAsia="zh-CN"/>
              </w:rPr>
              <w:t>完成人类历史上第一次环球航行</w:t>
            </w:r>
            <w:r>
              <w:rPr>
                <w:rFonts w:hint="eastAsia"/>
                <w:b/>
                <w:bCs/>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9" w:type="dxa"/>
          </w:tcPr>
          <w:p>
            <w:pPr>
              <w:numPr>
                <w:ilvl w:val="0"/>
                <w:numId w:val="0"/>
              </w:numPr>
              <w:jc w:val="left"/>
              <w:rPr>
                <w:rFonts w:hint="default"/>
                <w:b/>
                <w:bCs/>
                <w:vertAlign w:val="baseline"/>
                <w:lang w:val="en-US" w:eastAsia="zh-CN"/>
              </w:rPr>
            </w:pPr>
            <w:r>
              <w:rPr>
                <w:rFonts w:hint="eastAsia"/>
                <w:b/>
                <w:bCs/>
                <w:vertAlign w:val="baseline"/>
                <w:lang w:val="en-US" w:eastAsia="zh-CN"/>
              </w:rPr>
              <w:t>特点</w:t>
            </w:r>
          </w:p>
        </w:tc>
        <w:tc>
          <w:tcPr>
            <w:tcW w:w="7380" w:type="dxa"/>
            <w:gridSpan w:val="3"/>
          </w:tcPr>
          <w:p>
            <w:pPr>
              <w:numPr>
                <w:ilvl w:val="0"/>
                <w:numId w:val="0"/>
              </w:numPr>
              <w:jc w:val="left"/>
              <w:rPr>
                <w:rFonts w:hint="default"/>
                <w:b/>
                <w:bCs/>
                <w:vertAlign w:val="baseline"/>
                <w:lang w:val="en-US" w:eastAsia="zh-CN"/>
              </w:rPr>
            </w:pPr>
            <w:r>
              <w:rPr>
                <w:rFonts w:hint="default"/>
                <w:b/>
                <w:bCs/>
                <w:vertAlign w:val="baseline"/>
                <w:lang w:val="en-US" w:eastAsia="zh-CN"/>
              </w:rPr>
              <w:t>①从西欧出发，经大西洋到达东方</w:t>
            </w:r>
            <w:r>
              <w:rPr>
                <w:rFonts w:hint="eastAsia"/>
                <w:b/>
                <w:bCs/>
                <w:vertAlign w:val="baseline"/>
                <w:lang w:val="en-US" w:eastAsia="zh-CN"/>
              </w:rPr>
              <w:t>；</w:t>
            </w:r>
            <w:r>
              <w:rPr>
                <w:rFonts w:hint="default"/>
                <w:b/>
                <w:bCs/>
                <w:vertAlign w:val="baseline"/>
                <w:lang w:val="en-US" w:eastAsia="zh-CN"/>
              </w:rPr>
              <w:t>②以获得财富和传播宗教为目的</w:t>
            </w:r>
            <w:r>
              <w:rPr>
                <w:rFonts w:hint="eastAsia"/>
                <w:b/>
                <w:bCs/>
                <w:vertAlign w:val="baseline"/>
                <w:lang w:val="en-US" w:eastAsia="zh-CN"/>
              </w:rPr>
              <w:t>。</w:t>
            </w:r>
          </w:p>
        </w:tc>
      </w:tr>
    </w:tbl>
    <w:p>
      <w:pPr>
        <w:numPr>
          <w:ilvl w:val="0"/>
          <w:numId w:val="0"/>
        </w:numPr>
        <w:ind w:leftChars="0"/>
        <w:rPr>
          <w:rFonts w:hint="default"/>
          <w:b/>
          <w:bCs/>
          <w:lang w:val="en-US" w:eastAsia="zh-CN"/>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40"/>
        <w:gridCol w:w="1020"/>
        <w:gridCol w:w="1305"/>
        <w:gridCol w:w="39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pPr>
              <w:numPr>
                <w:ilvl w:val="0"/>
                <w:numId w:val="0"/>
              </w:numPr>
              <w:rPr>
                <w:rFonts w:hint="default"/>
                <w:b/>
                <w:bCs/>
                <w:vertAlign w:val="baseline"/>
                <w:lang w:val="en-US" w:eastAsia="zh-CN"/>
              </w:rPr>
            </w:pPr>
            <w:r>
              <w:rPr>
                <w:rFonts w:hint="eastAsia"/>
                <w:b/>
                <w:bCs/>
                <w:vertAlign w:val="baseline"/>
                <w:lang w:val="en-US" w:eastAsia="zh-CN"/>
              </w:rPr>
              <w:t>区域</w:t>
            </w:r>
          </w:p>
        </w:tc>
        <w:tc>
          <w:tcPr>
            <w:tcW w:w="1140" w:type="dxa"/>
          </w:tcPr>
          <w:p>
            <w:pPr>
              <w:numPr>
                <w:ilvl w:val="0"/>
                <w:numId w:val="0"/>
              </w:numPr>
              <w:rPr>
                <w:rFonts w:hint="default"/>
                <w:b/>
                <w:bCs/>
                <w:vertAlign w:val="baseline"/>
                <w:lang w:val="en-US" w:eastAsia="zh-CN"/>
              </w:rPr>
            </w:pPr>
            <w:r>
              <w:rPr>
                <w:rFonts w:hint="eastAsia"/>
                <w:b/>
                <w:bCs/>
                <w:vertAlign w:val="baseline"/>
                <w:lang w:val="en-US" w:eastAsia="zh-CN"/>
              </w:rPr>
              <w:t>时间</w:t>
            </w:r>
          </w:p>
        </w:tc>
        <w:tc>
          <w:tcPr>
            <w:tcW w:w="1020" w:type="dxa"/>
          </w:tcPr>
          <w:p>
            <w:pPr>
              <w:numPr>
                <w:ilvl w:val="0"/>
                <w:numId w:val="0"/>
              </w:numPr>
              <w:rPr>
                <w:rFonts w:hint="default"/>
                <w:b/>
                <w:bCs/>
                <w:vertAlign w:val="baseline"/>
                <w:lang w:val="en-US" w:eastAsia="zh-CN"/>
              </w:rPr>
            </w:pPr>
            <w:r>
              <w:rPr>
                <w:rFonts w:hint="eastAsia"/>
                <w:b/>
                <w:bCs/>
                <w:vertAlign w:val="baseline"/>
                <w:lang w:val="en-US" w:eastAsia="zh-CN"/>
              </w:rPr>
              <w:t>支持者</w:t>
            </w:r>
          </w:p>
        </w:tc>
        <w:tc>
          <w:tcPr>
            <w:tcW w:w="1305" w:type="dxa"/>
          </w:tcPr>
          <w:p>
            <w:pPr>
              <w:numPr>
                <w:ilvl w:val="0"/>
                <w:numId w:val="0"/>
              </w:numPr>
              <w:rPr>
                <w:rFonts w:hint="default"/>
                <w:b/>
                <w:bCs/>
                <w:vertAlign w:val="baseline"/>
                <w:lang w:val="en-US" w:eastAsia="zh-CN"/>
              </w:rPr>
            </w:pPr>
            <w:r>
              <w:rPr>
                <w:rFonts w:hint="eastAsia"/>
                <w:b/>
                <w:bCs/>
                <w:vertAlign w:val="baseline"/>
                <w:lang w:val="en-US" w:eastAsia="zh-CN"/>
              </w:rPr>
              <w:t>航海家</w:t>
            </w:r>
          </w:p>
        </w:tc>
        <w:tc>
          <w:tcPr>
            <w:tcW w:w="3923" w:type="dxa"/>
          </w:tcPr>
          <w:p>
            <w:pPr>
              <w:numPr>
                <w:ilvl w:val="0"/>
                <w:numId w:val="0"/>
              </w:numPr>
              <w:rPr>
                <w:rFonts w:hint="default"/>
                <w:b/>
                <w:bCs/>
                <w:vertAlign w:val="baseline"/>
                <w:lang w:val="en-US" w:eastAsia="zh-CN"/>
              </w:rPr>
            </w:pPr>
            <w:r>
              <w:rPr>
                <w:rFonts w:hint="eastAsia"/>
                <w:b/>
                <w:bCs/>
                <w:vertAlign w:val="baseline"/>
                <w:lang w:val="en-US" w:eastAsia="zh-CN"/>
              </w:rPr>
              <w:t>成就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vMerge w:val="restart"/>
          </w:tcPr>
          <w:p>
            <w:pPr>
              <w:numPr>
                <w:ilvl w:val="0"/>
                <w:numId w:val="0"/>
              </w:numPr>
              <w:rPr>
                <w:rFonts w:hint="eastAsia"/>
                <w:b/>
                <w:bCs/>
                <w:vertAlign w:val="baseline"/>
                <w:lang w:val="en-US" w:eastAsia="zh-CN"/>
              </w:rPr>
            </w:pPr>
          </w:p>
          <w:p>
            <w:pPr>
              <w:numPr>
                <w:ilvl w:val="0"/>
                <w:numId w:val="0"/>
              </w:numPr>
              <w:rPr>
                <w:rFonts w:hint="eastAsia"/>
                <w:b/>
                <w:bCs/>
                <w:vertAlign w:val="baseline"/>
                <w:lang w:val="en-US" w:eastAsia="zh-CN"/>
              </w:rPr>
            </w:pPr>
          </w:p>
          <w:p>
            <w:pPr>
              <w:numPr>
                <w:ilvl w:val="0"/>
                <w:numId w:val="0"/>
              </w:numPr>
              <w:rPr>
                <w:rFonts w:hint="default"/>
                <w:b/>
                <w:bCs/>
                <w:vertAlign w:val="baseline"/>
                <w:lang w:val="en-US" w:eastAsia="zh-CN"/>
              </w:rPr>
            </w:pPr>
            <w:r>
              <w:rPr>
                <w:rFonts w:hint="eastAsia"/>
                <w:b/>
                <w:bCs/>
                <w:vertAlign w:val="baseline"/>
                <w:lang w:val="en-US" w:eastAsia="zh-CN"/>
              </w:rPr>
              <w:t>北半球高纬度地区</w:t>
            </w:r>
          </w:p>
        </w:tc>
        <w:tc>
          <w:tcPr>
            <w:tcW w:w="1140" w:type="dxa"/>
          </w:tcPr>
          <w:p>
            <w:pPr>
              <w:numPr>
                <w:ilvl w:val="0"/>
                <w:numId w:val="0"/>
              </w:numPr>
              <w:rPr>
                <w:rFonts w:hint="default"/>
                <w:b/>
                <w:bCs/>
                <w:vertAlign w:val="baseline"/>
                <w:lang w:val="en-US" w:eastAsia="zh-CN"/>
              </w:rPr>
            </w:pPr>
            <w:r>
              <w:rPr>
                <w:rFonts w:hint="eastAsia"/>
                <w:b/>
                <w:bCs/>
                <w:vertAlign w:val="baseline"/>
                <w:lang w:val="en-US" w:eastAsia="zh-CN"/>
              </w:rPr>
              <w:t>1497年</w:t>
            </w:r>
          </w:p>
        </w:tc>
        <w:tc>
          <w:tcPr>
            <w:tcW w:w="1020" w:type="dxa"/>
          </w:tcPr>
          <w:p>
            <w:pPr>
              <w:numPr>
                <w:ilvl w:val="0"/>
                <w:numId w:val="0"/>
              </w:numPr>
              <w:rPr>
                <w:rFonts w:hint="default"/>
                <w:b/>
                <w:bCs/>
                <w:vertAlign w:val="baseline"/>
                <w:lang w:val="en-US" w:eastAsia="zh-CN"/>
              </w:rPr>
            </w:pPr>
            <w:r>
              <w:rPr>
                <w:rFonts w:hint="eastAsia"/>
                <w:b/>
                <w:bCs/>
                <w:vertAlign w:val="baseline"/>
                <w:lang w:val="en-US" w:eastAsia="zh-CN"/>
              </w:rPr>
              <w:t>英国</w:t>
            </w:r>
          </w:p>
        </w:tc>
        <w:tc>
          <w:tcPr>
            <w:tcW w:w="1305" w:type="dxa"/>
          </w:tcPr>
          <w:p>
            <w:pPr>
              <w:numPr>
                <w:ilvl w:val="0"/>
                <w:numId w:val="0"/>
              </w:numPr>
              <w:rPr>
                <w:rFonts w:hint="default"/>
                <w:b/>
                <w:bCs/>
                <w:vertAlign w:val="baseline"/>
                <w:lang w:val="en-US" w:eastAsia="zh-CN"/>
              </w:rPr>
            </w:pPr>
            <w:r>
              <w:rPr>
                <w:rFonts w:hint="default"/>
                <w:b/>
                <w:bCs/>
                <w:vertAlign w:val="baseline"/>
                <w:lang w:val="en-US" w:eastAsia="zh-CN"/>
              </w:rPr>
              <w:t>卡伯特父子</w:t>
            </w:r>
          </w:p>
        </w:tc>
        <w:tc>
          <w:tcPr>
            <w:tcW w:w="3923" w:type="dxa"/>
          </w:tcPr>
          <w:p>
            <w:pPr>
              <w:numPr>
                <w:ilvl w:val="0"/>
                <w:numId w:val="0"/>
              </w:numPr>
              <w:rPr>
                <w:rFonts w:hint="default"/>
                <w:b/>
                <w:bCs/>
                <w:vertAlign w:val="baseline"/>
                <w:lang w:val="en-US" w:eastAsia="zh-CN"/>
              </w:rPr>
            </w:pPr>
            <w:r>
              <w:rPr>
                <w:rFonts w:hint="default"/>
                <w:b/>
                <w:bCs/>
                <w:vertAlign w:val="baseline"/>
                <w:lang w:val="en-US" w:eastAsia="zh-CN"/>
              </w:rPr>
              <w:t>发现纽芬兰岛</w:t>
            </w:r>
            <w:r>
              <w:rPr>
                <w:rFonts w:hint="eastAsia"/>
                <w:b/>
                <w:bCs/>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vMerge w:val="continue"/>
          </w:tcPr>
          <w:p>
            <w:pPr>
              <w:numPr>
                <w:ilvl w:val="0"/>
                <w:numId w:val="0"/>
              </w:numPr>
              <w:rPr>
                <w:rFonts w:hint="default"/>
                <w:b/>
                <w:bCs/>
                <w:vertAlign w:val="baseline"/>
                <w:lang w:val="en-US" w:eastAsia="zh-CN"/>
              </w:rPr>
            </w:pPr>
          </w:p>
        </w:tc>
        <w:tc>
          <w:tcPr>
            <w:tcW w:w="1140" w:type="dxa"/>
            <w:vMerge w:val="restart"/>
          </w:tcPr>
          <w:p>
            <w:pPr>
              <w:numPr>
                <w:ilvl w:val="0"/>
                <w:numId w:val="0"/>
              </w:numPr>
              <w:rPr>
                <w:rFonts w:hint="default"/>
                <w:b/>
                <w:bCs/>
                <w:vertAlign w:val="baseline"/>
                <w:lang w:val="en-US" w:eastAsia="zh-CN"/>
              </w:rPr>
            </w:pPr>
            <w:r>
              <w:rPr>
                <w:rFonts w:hint="eastAsia"/>
                <w:b/>
                <w:bCs/>
                <w:vertAlign w:val="baseline"/>
                <w:lang w:val="en-US" w:eastAsia="zh-CN"/>
              </w:rPr>
              <w:t>16世纪</w:t>
            </w:r>
          </w:p>
        </w:tc>
        <w:tc>
          <w:tcPr>
            <w:tcW w:w="1020" w:type="dxa"/>
          </w:tcPr>
          <w:p>
            <w:pPr>
              <w:numPr>
                <w:ilvl w:val="0"/>
                <w:numId w:val="0"/>
              </w:numPr>
              <w:rPr>
                <w:rFonts w:hint="default"/>
                <w:b/>
                <w:bCs/>
                <w:vertAlign w:val="baseline"/>
                <w:lang w:val="en-US" w:eastAsia="zh-CN"/>
              </w:rPr>
            </w:pPr>
            <w:r>
              <w:rPr>
                <w:rFonts w:hint="eastAsia"/>
                <w:b/>
                <w:bCs/>
                <w:vertAlign w:val="baseline"/>
                <w:lang w:val="en-US" w:eastAsia="zh-CN"/>
              </w:rPr>
              <w:t>法国</w:t>
            </w:r>
          </w:p>
        </w:tc>
        <w:tc>
          <w:tcPr>
            <w:tcW w:w="1305" w:type="dxa"/>
          </w:tcPr>
          <w:p>
            <w:pPr>
              <w:numPr>
                <w:ilvl w:val="0"/>
                <w:numId w:val="0"/>
              </w:numPr>
              <w:rPr>
                <w:rFonts w:hint="default"/>
                <w:b/>
                <w:bCs/>
                <w:vertAlign w:val="baseline"/>
                <w:lang w:val="en-US" w:eastAsia="zh-CN"/>
              </w:rPr>
            </w:pPr>
            <w:r>
              <w:rPr>
                <w:rFonts w:hint="default"/>
                <w:b/>
                <w:bCs/>
                <w:vertAlign w:val="baseline"/>
                <w:lang w:val="en-US" w:eastAsia="zh-CN"/>
              </w:rPr>
              <w:t>卡蒂埃</w:t>
            </w:r>
          </w:p>
        </w:tc>
        <w:tc>
          <w:tcPr>
            <w:tcW w:w="3923" w:type="dxa"/>
          </w:tcPr>
          <w:p>
            <w:pPr>
              <w:numPr>
                <w:ilvl w:val="0"/>
                <w:numId w:val="0"/>
              </w:numPr>
              <w:rPr>
                <w:rFonts w:hint="default"/>
                <w:b/>
                <w:bCs/>
                <w:vertAlign w:val="baseline"/>
                <w:lang w:val="en-US" w:eastAsia="zh-CN"/>
              </w:rPr>
            </w:pPr>
            <w:r>
              <w:rPr>
                <w:rFonts w:hint="default"/>
                <w:b/>
                <w:bCs/>
                <w:vertAlign w:val="baseline"/>
                <w:lang w:val="en-US" w:eastAsia="zh-CN"/>
              </w:rPr>
              <w:t>到达拉布拉多半岛</w:t>
            </w:r>
            <w:r>
              <w:rPr>
                <w:rFonts w:hint="eastAsia"/>
                <w:b/>
                <w:bCs/>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vMerge w:val="continue"/>
          </w:tcPr>
          <w:p>
            <w:pPr>
              <w:numPr>
                <w:ilvl w:val="0"/>
                <w:numId w:val="0"/>
              </w:numPr>
              <w:rPr>
                <w:rFonts w:hint="default"/>
                <w:b/>
                <w:bCs/>
                <w:vertAlign w:val="baseline"/>
                <w:lang w:val="en-US" w:eastAsia="zh-CN"/>
              </w:rPr>
            </w:pPr>
          </w:p>
        </w:tc>
        <w:tc>
          <w:tcPr>
            <w:tcW w:w="1140" w:type="dxa"/>
            <w:vMerge w:val="continue"/>
          </w:tcPr>
          <w:p>
            <w:pPr>
              <w:numPr>
                <w:ilvl w:val="0"/>
                <w:numId w:val="0"/>
              </w:numPr>
              <w:rPr>
                <w:rFonts w:hint="default"/>
                <w:b/>
                <w:bCs/>
                <w:vertAlign w:val="baseline"/>
                <w:lang w:val="en-US" w:eastAsia="zh-CN"/>
              </w:rPr>
            </w:pPr>
          </w:p>
        </w:tc>
        <w:tc>
          <w:tcPr>
            <w:tcW w:w="1020" w:type="dxa"/>
            <w:vMerge w:val="restart"/>
          </w:tcPr>
          <w:p>
            <w:pPr>
              <w:numPr>
                <w:ilvl w:val="0"/>
                <w:numId w:val="0"/>
              </w:numPr>
              <w:rPr>
                <w:rFonts w:hint="default"/>
                <w:b/>
                <w:bCs/>
                <w:vertAlign w:val="baseline"/>
                <w:lang w:val="en-US" w:eastAsia="zh-CN"/>
              </w:rPr>
            </w:pPr>
            <w:r>
              <w:rPr>
                <w:rFonts w:hint="eastAsia"/>
                <w:b/>
                <w:bCs/>
                <w:vertAlign w:val="baseline"/>
                <w:lang w:val="en-US" w:eastAsia="zh-CN"/>
              </w:rPr>
              <w:t>荷兰</w:t>
            </w:r>
          </w:p>
        </w:tc>
        <w:tc>
          <w:tcPr>
            <w:tcW w:w="1305" w:type="dxa"/>
          </w:tcPr>
          <w:p>
            <w:pPr>
              <w:numPr>
                <w:ilvl w:val="0"/>
                <w:numId w:val="0"/>
              </w:numPr>
              <w:rPr>
                <w:rFonts w:hint="default"/>
                <w:b/>
                <w:bCs/>
                <w:vertAlign w:val="baseline"/>
                <w:lang w:val="en-US" w:eastAsia="zh-CN"/>
              </w:rPr>
            </w:pPr>
            <w:r>
              <w:rPr>
                <w:rFonts w:hint="default"/>
                <w:b/>
                <w:bCs/>
                <w:vertAlign w:val="baseline"/>
                <w:lang w:val="en-US" w:eastAsia="zh-CN"/>
              </w:rPr>
              <w:t>巴伦支</w:t>
            </w:r>
          </w:p>
        </w:tc>
        <w:tc>
          <w:tcPr>
            <w:tcW w:w="3923" w:type="dxa"/>
          </w:tcPr>
          <w:p>
            <w:pPr>
              <w:numPr>
                <w:ilvl w:val="0"/>
                <w:numId w:val="0"/>
              </w:numPr>
              <w:rPr>
                <w:rFonts w:hint="default"/>
                <w:b/>
                <w:bCs/>
                <w:vertAlign w:val="baseline"/>
                <w:lang w:val="en-US" w:eastAsia="zh-CN"/>
              </w:rPr>
            </w:pPr>
            <w:r>
              <w:rPr>
                <w:rFonts w:hint="default"/>
                <w:b/>
                <w:bCs/>
                <w:vertAlign w:val="baseline"/>
                <w:lang w:val="en-US" w:eastAsia="zh-CN"/>
              </w:rPr>
              <w:t>三次航行北冰洋地区，留下详细的航海记录和准确的航海图</w:t>
            </w:r>
            <w:r>
              <w:rPr>
                <w:rFonts w:hint="eastAsia"/>
                <w:b/>
                <w:bCs/>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vMerge w:val="continue"/>
          </w:tcPr>
          <w:p>
            <w:pPr>
              <w:numPr>
                <w:ilvl w:val="0"/>
                <w:numId w:val="0"/>
              </w:numPr>
              <w:rPr>
                <w:rFonts w:hint="default"/>
                <w:b/>
                <w:bCs/>
                <w:vertAlign w:val="baseline"/>
                <w:lang w:val="en-US" w:eastAsia="zh-CN"/>
              </w:rPr>
            </w:pPr>
          </w:p>
        </w:tc>
        <w:tc>
          <w:tcPr>
            <w:tcW w:w="1140" w:type="dxa"/>
          </w:tcPr>
          <w:p>
            <w:pPr>
              <w:numPr>
                <w:ilvl w:val="0"/>
                <w:numId w:val="0"/>
              </w:numPr>
              <w:rPr>
                <w:rFonts w:hint="default"/>
                <w:b/>
                <w:bCs/>
                <w:vertAlign w:val="baseline"/>
                <w:lang w:val="en-US" w:eastAsia="zh-CN"/>
              </w:rPr>
            </w:pPr>
            <w:r>
              <w:rPr>
                <w:rFonts w:hint="eastAsia"/>
                <w:b/>
                <w:bCs/>
                <w:vertAlign w:val="baseline"/>
                <w:lang w:val="en-US" w:eastAsia="zh-CN"/>
              </w:rPr>
              <w:t>17世纪</w:t>
            </w:r>
          </w:p>
        </w:tc>
        <w:tc>
          <w:tcPr>
            <w:tcW w:w="1020" w:type="dxa"/>
            <w:vMerge w:val="continue"/>
          </w:tcPr>
          <w:p>
            <w:pPr>
              <w:numPr>
                <w:ilvl w:val="0"/>
                <w:numId w:val="0"/>
              </w:numPr>
              <w:rPr>
                <w:rFonts w:hint="default"/>
                <w:b/>
                <w:bCs/>
                <w:vertAlign w:val="baseline"/>
                <w:lang w:val="en-US" w:eastAsia="zh-CN"/>
              </w:rPr>
            </w:pPr>
          </w:p>
        </w:tc>
        <w:tc>
          <w:tcPr>
            <w:tcW w:w="1305" w:type="dxa"/>
          </w:tcPr>
          <w:p>
            <w:pPr>
              <w:numPr>
                <w:ilvl w:val="0"/>
                <w:numId w:val="0"/>
              </w:numPr>
              <w:rPr>
                <w:rFonts w:hint="default"/>
                <w:b/>
                <w:bCs/>
                <w:vertAlign w:val="baseline"/>
                <w:lang w:val="en-US" w:eastAsia="zh-CN"/>
              </w:rPr>
            </w:pPr>
            <w:r>
              <w:rPr>
                <w:rFonts w:hint="default"/>
                <w:b/>
                <w:bCs/>
                <w:vertAlign w:val="baseline"/>
                <w:lang w:val="en-US" w:eastAsia="zh-CN"/>
              </w:rPr>
              <w:t>哈德逊</w:t>
            </w:r>
          </w:p>
        </w:tc>
        <w:tc>
          <w:tcPr>
            <w:tcW w:w="3923" w:type="dxa"/>
          </w:tcPr>
          <w:p>
            <w:pPr>
              <w:numPr>
                <w:ilvl w:val="0"/>
                <w:numId w:val="0"/>
              </w:numPr>
              <w:rPr>
                <w:rFonts w:hint="default"/>
                <w:b/>
                <w:bCs/>
                <w:vertAlign w:val="baseline"/>
                <w:lang w:val="en-US" w:eastAsia="zh-CN"/>
              </w:rPr>
            </w:pPr>
            <w:r>
              <w:rPr>
                <w:rFonts w:hint="default"/>
                <w:b/>
                <w:bCs/>
                <w:vertAlign w:val="baseline"/>
                <w:lang w:val="en-US" w:eastAsia="zh-CN"/>
              </w:rPr>
              <w:t>探索经北冰洋通向亚洲的航路。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vMerge w:val="continue"/>
          </w:tcPr>
          <w:p>
            <w:pPr>
              <w:numPr>
                <w:ilvl w:val="0"/>
                <w:numId w:val="0"/>
              </w:numPr>
              <w:rPr>
                <w:rFonts w:hint="default"/>
                <w:b/>
                <w:bCs/>
                <w:vertAlign w:val="baseline"/>
                <w:lang w:val="en-US" w:eastAsia="zh-CN"/>
              </w:rPr>
            </w:pPr>
          </w:p>
        </w:tc>
        <w:tc>
          <w:tcPr>
            <w:tcW w:w="1140" w:type="dxa"/>
          </w:tcPr>
          <w:p>
            <w:pPr>
              <w:numPr>
                <w:ilvl w:val="0"/>
                <w:numId w:val="0"/>
              </w:numPr>
              <w:rPr>
                <w:rFonts w:hint="default"/>
                <w:b/>
                <w:bCs/>
                <w:vertAlign w:val="baseline"/>
                <w:lang w:val="en-US" w:eastAsia="zh-CN"/>
              </w:rPr>
            </w:pPr>
            <w:r>
              <w:rPr>
                <w:rFonts w:hint="eastAsia"/>
                <w:b/>
                <w:bCs/>
                <w:vertAlign w:val="baseline"/>
                <w:lang w:val="en-US" w:eastAsia="zh-CN"/>
              </w:rPr>
              <w:t>1728年</w:t>
            </w:r>
          </w:p>
        </w:tc>
        <w:tc>
          <w:tcPr>
            <w:tcW w:w="1020" w:type="dxa"/>
          </w:tcPr>
          <w:p>
            <w:pPr>
              <w:numPr>
                <w:ilvl w:val="0"/>
                <w:numId w:val="0"/>
              </w:numPr>
              <w:rPr>
                <w:rFonts w:hint="default"/>
                <w:b/>
                <w:bCs/>
                <w:vertAlign w:val="baseline"/>
                <w:lang w:val="en-US" w:eastAsia="zh-CN"/>
              </w:rPr>
            </w:pPr>
            <w:r>
              <w:rPr>
                <w:rFonts w:hint="eastAsia"/>
                <w:b/>
                <w:bCs/>
                <w:vertAlign w:val="baseline"/>
                <w:lang w:val="en-US" w:eastAsia="zh-CN"/>
              </w:rPr>
              <w:t>俄罗斯</w:t>
            </w:r>
          </w:p>
        </w:tc>
        <w:tc>
          <w:tcPr>
            <w:tcW w:w="1305" w:type="dxa"/>
          </w:tcPr>
          <w:p>
            <w:pPr>
              <w:numPr>
                <w:ilvl w:val="0"/>
                <w:numId w:val="0"/>
              </w:numPr>
              <w:rPr>
                <w:rFonts w:hint="default"/>
                <w:b/>
                <w:bCs/>
                <w:vertAlign w:val="baseline"/>
                <w:lang w:val="en-US" w:eastAsia="zh-CN"/>
              </w:rPr>
            </w:pPr>
            <w:r>
              <w:rPr>
                <w:rFonts w:hint="eastAsia"/>
                <w:b/>
                <w:bCs/>
                <w:vertAlign w:val="baseline"/>
                <w:lang w:val="en-US" w:eastAsia="zh-CN"/>
              </w:rPr>
              <w:t>白令</w:t>
            </w:r>
          </w:p>
        </w:tc>
        <w:tc>
          <w:tcPr>
            <w:tcW w:w="3923" w:type="dxa"/>
          </w:tcPr>
          <w:p>
            <w:pPr>
              <w:numPr>
                <w:ilvl w:val="0"/>
                <w:numId w:val="0"/>
              </w:numPr>
              <w:rPr>
                <w:rFonts w:hint="default"/>
                <w:b/>
                <w:bCs/>
                <w:vertAlign w:val="baseline"/>
                <w:lang w:val="en-US" w:eastAsia="zh-CN"/>
              </w:rPr>
            </w:pPr>
            <w:r>
              <w:rPr>
                <w:rFonts w:hint="default"/>
                <w:b/>
                <w:bCs/>
                <w:vertAlign w:val="baseline"/>
                <w:lang w:val="en-US" w:eastAsia="zh-CN"/>
              </w:rPr>
              <w:t>开辟了北太平洋到北冰洋的航线</w:t>
            </w:r>
            <w:r>
              <w:rPr>
                <w:rFonts w:hint="eastAsia"/>
                <w:b/>
                <w:bCs/>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vMerge w:val="restart"/>
          </w:tcPr>
          <w:p>
            <w:pPr>
              <w:numPr>
                <w:ilvl w:val="0"/>
                <w:numId w:val="0"/>
              </w:numPr>
              <w:rPr>
                <w:rFonts w:hint="eastAsia"/>
                <w:b/>
                <w:bCs/>
                <w:vertAlign w:val="baseline"/>
                <w:lang w:val="en-US" w:eastAsia="zh-CN"/>
              </w:rPr>
            </w:pPr>
            <w:r>
              <w:rPr>
                <w:rFonts w:hint="eastAsia"/>
                <w:b/>
                <w:bCs/>
                <w:vertAlign w:val="baseline"/>
                <w:lang w:val="en-US" w:eastAsia="zh-CN"/>
              </w:rPr>
              <w:t>南半球</w:t>
            </w:r>
          </w:p>
          <w:p>
            <w:pPr>
              <w:numPr>
                <w:ilvl w:val="0"/>
                <w:numId w:val="0"/>
              </w:numPr>
              <w:rPr>
                <w:rFonts w:hint="default"/>
                <w:b/>
                <w:bCs/>
                <w:vertAlign w:val="baseline"/>
                <w:lang w:val="en-US" w:eastAsia="zh-CN"/>
              </w:rPr>
            </w:pPr>
            <w:r>
              <w:rPr>
                <w:rFonts w:hint="eastAsia"/>
                <w:b/>
                <w:bCs/>
                <w:vertAlign w:val="baseline"/>
                <w:lang w:val="en-US" w:eastAsia="zh-CN"/>
              </w:rPr>
              <w:t>地区</w:t>
            </w:r>
          </w:p>
        </w:tc>
        <w:tc>
          <w:tcPr>
            <w:tcW w:w="1140" w:type="dxa"/>
          </w:tcPr>
          <w:p>
            <w:pPr>
              <w:numPr>
                <w:ilvl w:val="0"/>
                <w:numId w:val="0"/>
              </w:numPr>
              <w:rPr>
                <w:rFonts w:hint="default"/>
                <w:b/>
                <w:bCs/>
                <w:vertAlign w:val="baseline"/>
                <w:lang w:val="en-US" w:eastAsia="zh-CN"/>
              </w:rPr>
            </w:pPr>
            <w:r>
              <w:rPr>
                <w:rFonts w:hint="eastAsia"/>
                <w:b/>
                <w:bCs/>
                <w:vertAlign w:val="baseline"/>
                <w:lang w:val="en-US" w:eastAsia="zh-CN"/>
              </w:rPr>
              <w:t>1578年</w:t>
            </w:r>
          </w:p>
        </w:tc>
        <w:tc>
          <w:tcPr>
            <w:tcW w:w="1020" w:type="dxa"/>
          </w:tcPr>
          <w:p>
            <w:pPr>
              <w:numPr>
                <w:ilvl w:val="0"/>
                <w:numId w:val="0"/>
              </w:numPr>
              <w:rPr>
                <w:rFonts w:hint="default"/>
                <w:b/>
                <w:bCs/>
                <w:vertAlign w:val="baseline"/>
                <w:lang w:val="en-US" w:eastAsia="zh-CN"/>
              </w:rPr>
            </w:pPr>
            <w:r>
              <w:rPr>
                <w:rFonts w:hint="eastAsia"/>
                <w:b/>
                <w:bCs/>
                <w:vertAlign w:val="baseline"/>
                <w:lang w:val="en-US" w:eastAsia="zh-CN"/>
              </w:rPr>
              <w:t>英国</w:t>
            </w:r>
          </w:p>
        </w:tc>
        <w:tc>
          <w:tcPr>
            <w:tcW w:w="1305" w:type="dxa"/>
          </w:tcPr>
          <w:p>
            <w:pPr>
              <w:numPr>
                <w:ilvl w:val="0"/>
                <w:numId w:val="0"/>
              </w:numPr>
              <w:rPr>
                <w:rFonts w:hint="default"/>
                <w:b/>
                <w:bCs/>
                <w:vertAlign w:val="baseline"/>
                <w:lang w:val="en-US" w:eastAsia="zh-CN"/>
              </w:rPr>
            </w:pPr>
            <w:r>
              <w:rPr>
                <w:rFonts w:hint="eastAsia"/>
                <w:b/>
                <w:bCs/>
                <w:vertAlign w:val="baseline"/>
                <w:lang w:val="en-US" w:eastAsia="zh-CN"/>
              </w:rPr>
              <w:t>德雷克</w:t>
            </w:r>
          </w:p>
        </w:tc>
        <w:tc>
          <w:tcPr>
            <w:tcW w:w="3923" w:type="dxa"/>
          </w:tcPr>
          <w:p>
            <w:pPr>
              <w:numPr>
                <w:ilvl w:val="0"/>
                <w:numId w:val="0"/>
              </w:numPr>
              <w:rPr>
                <w:rFonts w:hint="default"/>
                <w:b/>
                <w:bCs/>
                <w:vertAlign w:val="baseline"/>
                <w:lang w:val="en-US" w:eastAsia="zh-CN"/>
              </w:rPr>
            </w:pPr>
            <w:r>
              <w:rPr>
                <w:rFonts w:hint="default"/>
                <w:b/>
                <w:bCs/>
                <w:vertAlign w:val="baseline"/>
                <w:lang w:val="en-US" w:eastAsia="zh-CN"/>
              </w:rPr>
              <w:t>到达美洲南端的一个岬角—合恩岛</w:t>
            </w:r>
            <w:r>
              <w:rPr>
                <w:rFonts w:hint="eastAsia"/>
                <w:b/>
                <w:bCs/>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vMerge w:val="continue"/>
          </w:tcPr>
          <w:p>
            <w:pPr>
              <w:numPr>
                <w:ilvl w:val="0"/>
                <w:numId w:val="0"/>
              </w:numPr>
              <w:rPr>
                <w:rFonts w:hint="default"/>
                <w:b/>
                <w:bCs/>
                <w:vertAlign w:val="baseline"/>
                <w:lang w:val="en-US" w:eastAsia="zh-CN"/>
              </w:rPr>
            </w:pPr>
          </w:p>
        </w:tc>
        <w:tc>
          <w:tcPr>
            <w:tcW w:w="1140" w:type="dxa"/>
          </w:tcPr>
          <w:p>
            <w:pPr>
              <w:numPr>
                <w:ilvl w:val="0"/>
                <w:numId w:val="0"/>
              </w:numPr>
              <w:rPr>
                <w:rFonts w:hint="default"/>
                <w:b/>
                <w:bCs/>
                <w:vertAlign w:val="baseline"/>
                <w:lang w:val="en-US" w:eastAsia="zh-CN"/>
              </w:rPr>
            </w:pPr>
            <w:r>
              <w:rPr>
                <w:rFonts w:hint="eastAsia"/>
                <w:b/>
                <w:bCs/>
                <w:vertAlign w:val="baseline"/>
                <w:lang w:val="en-US" w:eastAsia="zh-CN"/>
              </w:rPr>
              <w:t>1642年</w:t>
            </w:r>
          </w:p>
        </w:tc>
        <w:tc>
          <w:tcPr>
            <w:tcW w:w="1020" w:type="dxa"/>
          </w:tcPr>
          <w:p>
            <w:pPr>
              <w:numPr>
                <w:ilvl w:val="0"/>
                <w:numId w:val="0"/>
              </w:numPr>
              <w:rPr>
                <w:rFonts w:hint="default"/>
                <w:b/>
                <w:bCs/>
                <w:vertAlign w:val="baseline"/>
                <w:lang w:val="en-US" w:eastAsia="zh-CN"/>
              </w:rPr>
            </w:pPr>
            <w:r>
              <w:rPr>
                <w:rFonts w:hint="eastAsia"/>
                <w:b/>
                <w:bCs/>
                <w:vertAlign w:val="baseline"/>
                <w:lang w:val="en-US" w:eastAsia="zh-CN"/>
              </w:rPr>
              <w:t>荷兰</w:t>
            </w:r>
          </w:p>
        </w:tc>
        <w:tc>
          <w:tcPr>
            <w:tcW w:w="1305" w:type="dxa"/>
          </w:tcPr>
          <w:p>
            <w:pPr>
              <w:numPr>
                <w:ilvl w:val="0"/>
                <w:numId w:val="0"/>
              </w:numPr>
              <w:rPr>
                <w:rFonts w:hint="default"/>
                <w:b/>
                <w:bCs/>
                <w:vertAlign w:val="baseline"/>
                <w:lang w:val="en-US" w:eastAsia="zh-CN"/>
              </w:rPr>
            </w:pPr>
            <w:r>
              <w:rPr>
                <w:rFonts w:hint="eastAsia"/>
                <w:b/>
                <w:bCs/>
                <w:vertAlign w:val="baseline"/>
                <w:lang w:val="en-US" w:eastAsia="zh-CN"/>
              </w:rPr>
              <w:t>塔斯曼</w:t>
            </w:r>
          </w:p>
        </w:tc>
        <w:tc>
          <w:tcPr>
            <w:tcW w:w="3923" w:type="dxa"/>
          </w:tcPr>
          <w:p>
            <w:pPr>
              <w:numPr>
                <w:ilvl w:val="0"/>
                <w:numId w:val="0"/>
              </w:numPr>
              <w:rPr>
                <w:rFonts w:hint="default"/>
                <w:b/>
                <w:bCs/>
                <w:vertAlign w:val="baseline"/>
                <w:lang w:val="en-US" w:eastAsia="zh-CN"/>
              </w:rPr>
            </w:pPr>
            <w:r>
              <w:rPr>
                <w:rFonts w:hint="default"/>
                <w:b/>
                <w:bCs/>
                <w:vertAlign w:val="baseline"/>
                <w:lang w:val="en-US" w:eastAsia="zh-CN"/>
              </w:rPr>
              <w:t>环航澳大利亚，新西兰和塔斯马尼亚岛</w:t>
            </w:r>
            <w:r>
              <w:rPr>
                <w:rFonts w:hint="eastAsia"/>
                <w:b/>
                <w:bCs/>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pPr>
              <w:numPr>
                <w:ilvl w:val="0"/>
                <w:numId w:val="0"/>
              </w:numPr>
              <w:rPr>
                <w:rFonts w:hint="default"/>
                <w:b/>
                <w:bCs/>
                <w:vertAlign w:val="baseline"/>
                <w:lang w:val="en-US" w:eastAsia="zh-CN"/>
              </w:rPr>
            </w:pPr>
            <w:r>
              <w:rPr>
                <w:rFonts w:hint="eastAsia"/>
                <w:b/>
                <w:bCs/>
                <w:vertAlign w:val="baseline"/>
                <w:lang w:val="en-US" w:eastAsia="zh-CN"/>
              </w:rPr>
              <w:t>意义</w:t>
            </w:r>
          </w:p>
        </w:tc>
        <w:tc>
          <w:tcPr>
            <w:tcW w:w="7388" w:type="dxa"/>
            <w:gridSpan w:val="4"/>
          </w:tcPr>
          <w:p>
            <w:pPr>
              <w:numPr>
                <w:ilvl w:val="0"/>
                <w:numId w:val="0"/>
              </w:numPr>
              <w:rPr>
                <w:rFonts w:hint="default"/>
                <w:b/>
                <w:bCs/>
                <w:vertAlign w:val="baseline"/>
                <w:lang w:val="en-US" w:eastAsia="zh-CN"/>
              </w:rPr>
            </w:pPr>
            <w:r>
              <w:rPr>
                <w:rFonts w:hint="eastAsia"/>
                <w:b/>
                <w:bCs/>
                <w:vertAlign w:val="baseline"/>
                <w:lang w:val="en-US" w:eastAsia="zh-CN"/>
              </w:rPr>
              <w:t>进一步丰富了人类的地理知识；世界主要的大洋和大陆之间建立了直接联系。</w:t>
            </w:r>
          </w:p>
        </w:tc>
      </w:tr>
    </w:tbl>
    <w:p>
      <w:pPr>
        <w:numPr>
          <w:ilvl w:val="0"/>
          <w:numId w:val="0"/>
        </w:numPr>
        <w:ind w:leftChars="0"/>
        <w:rPr>
          <w:rFonts w:hint="default"/>
          <w:b/>
          <w:bCs/>
          <w:lang w:val="en-US" w:eastAsia="zh-CN"/>
        </w:rPr>
      </w:pPr>
    </w:p>
    <w:p>
      <w:pPr>
        <w:numPr>
          <w:ilvl w:val="0"/>
          <w:numId w:val="35"/>
        </w:numPr>
        <w:ind w:left="0" w:leftChars="0" w:firstLine="0" w:firstLineChars="0"/>
        <w:rPr>
          <w:rFonts w:hint="eastAsia"/>
          <w:b/>
          <w:bCs/>
          <w:lang w:val="en-US" w:eastAsia="zh-CN"/>
        </w:rPr>
      </w:pPr>
      <w:r>
        <w:rPr>
          <w:rFonts w:hint="eastAsia"/>
          <w:b/>
          <w:bCs/>
          <w:lang w:val="en-US" w:eastAsia="zh-CN"/>
        </w:rPr>
        <w:t>郑和下西洋与新航路开辟</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4"/>
        <w:gridCol w:w="3495"/>
        <w:gridCol w:w="41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Pr>
          <w:p>
            <w:pPr>
              <w:numPr>
                <w:ilvl w:val="0"/>
                <w:numId w:val="0"/>
              </w:numPr>
              <w:rPr>
                <w:rFonts w:hint="default"/>
                <w:b/>
                <w:bCs/>
                <w:vertAlign w:val="baseline"/>
                <w:lang w:val="en-US" w:eastAsia="zh-CN"/>
              </w:rPr>
            </w:pPr>
            <w:r>
              <w:rPr>
                <w:rFonts w:hint="eastAsia"/>
                <w:b/>
                <w:bCs/>
                <w:vertAlign w:val="baseline"/>
                <w:lang w:val="en-US" w:eastAsia="zh-CN"/>
              </w:rPr>
              <w:t>项目</w:t>
            </w:r>
          </w:p>
        </w:tc>
        <w:tc>
          <w:tcPr>
            <w:tcW w:w="3495" w:type="dxa"/>
          </w:tcPr>
          <w:p>
            <w:pPr>
              <w:numPr>
                <w:ilvl w:val="0"/>
                <w:numId w:val="0"/>
              </w:numPr>
              <w:jc w:val="center"/>
              <w:rPr>
                <w:rFonts w:hint="default"/>
                <w:b/>
                <w:bCs/>
                <w:vertAlign w:val="baseline"/>
                <w:lang w:val="en-US" w:eastAsia="zh-CN"/>
              </w:rPr>
            </w:pPr>
            <w:r>
              <w:rPr>
                <w:rFonts w:hint="eastAsia"/>
                <w:b/>
                <w:bCs/>
                <w:vertAlign w:val="baseline"/>
                <w:lang w:val="en-US" w:eastAsia="zh-CN"/>
              </w:rPr>
              <w:t>郑和下西洋</w:t>
            </w:r>
          </w:p>
        </w:tc>
        <w:tc>
          <w:tcPr>
            <w:tcW w:w="4163" w:type="dxa"/>
          </w:tcPr>
          <w:p>
            <w:pPr>
              <w:numPr>
                <w:ilvl w:val="0"/>
                <w:numId w:val="0"/>
              </w:numPr>
              <w:jc w:val="center"/>
              <w:rPr>
                <w:rFonts w:hint="default"/>
                <w:b/>
                <w:bCs/>
                <w:vertAlign w:val="baseline"/>
                <w:lang w:val="en-US" w:eastAsia="zh-CN"/>
              </w:rPr>
            </w:pPr>
            <w:r>
              <w:rPr>
                <w:rFonts w:hint="eastAsia"/>
                <w:b/>
                <w:bCs/>
                <w:vertAlign w:val="baseline"/>
                <w:lang w:val="en-US" w:eastAsia="zh-CN"/>
              </w:rPr>
              <w:t>新航路开辟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Pr>
          <w:p>
            <w:pPr>
              <w:numPr>
                <w:ilvl w:val="0"/>
                <w:numId w:val="0"/>
              </w:numPr>
              <w:rPr>
                <w:rFonts w:hint="default"/>
                <w:b/>
                <w:bCs/>
                <w:vertAlign w:val="baseline"/>
                <w:lang w:val="en-US" w:eastAsia="zh-CN"/>
              </w:rPr>
            </w:pPr>
            <w:r>
              <w:rPr>
                <w:rFonts w:hint="eastAsia"/>
                <w:b/>
                <w:bCs/>
                <w:vertAlign w:val="baseline"/>
                <w:lang w:val="en-US" w:eastAsia="zh-CN"/>
              </w:rPr>
              <w:t>背景</w:t>
            </w:r>
          </w:p>
        </w:tc>
        <w:tc>
          <w:tcPr>
            <w:tcW w:w="3495" w:type="dxa"/>
          </w:tcPr>
          <w:p>
            <w:pPr>
              <w:numPr>
                <w:ilvl w:val="0"/>
                <w:numId w:val="0"/>
              </w:numPr>
              <w:rPr>
                <w:rFonts w:hint="default"/>
                <w:b/>
                <w:bCs/>
                <w:vertAlign w:val="baseline"/>
                <w:lang w:val="en-US" w:eastAsia="zh-CN"/>
              </w:rPr>
            </w:pPr>
            <w:r>
              <w:rPr>
                <w:rFonts w:hint="default"/>
                <w:b/>
                <w:bCs/>
                <w:vertAlign w:val="baseline"/>
                <w:lang w:val="en-US" w:eastAsia="zh-CN"/>
              </w:rPr>
              <w:t>君主专制强化；小农经济占主导；</w:t>
            </w:r>
          </w:p>
          <w:p>
            <w:pPr>
              <w:numPr>
                <w:ilvl w:val="0"/>
                <w:numId w:val="0"/>
              </w:numPr>
              <w:rPr>
                <w:rFonts w:hint="default"/>
                <w:b/>
                <w:bCs/>
                <w:vertAlign w:val="baseline"/>
                <w:lang w:val="en-US" w:eastAsia="zh-CN"/>
              </w:rPr>
            </w:pPr>
            <w:r>
              <w:rPr>
                <w:rFonts w:hint="default"/>
                <w:b/>
                <w:bCs/>
                <w:vertAlign w:val="baseline"/>
                <w:lang w:val="en-US" w:eastAsia="zh-CN"/>
              </w:rPr>
              <w:t>海禁政策</w:t>
            </w:r>
            <w:r>
              <w:rPr>
                <w:rFonts w:hint="eastAsia"/>
                <w:b/>
                <w:bCs/>
                <w:vertAlign w:val="baseline"/>
                <w:lang w:val="en-US" w:eastAsia="zh-CN"/>
              </w:rPr>
              <w:t>。</w:t>
            </w:r>
          </w:p>
        </w:tc>
        <w:tc>
          <w:tcPr>
            <w:tcW w:w="4163" w:type="dxa"/>
          </w:tcPr>
          <w:p>
            <w:pPr>
              <w:numPr>
                <w:ilvl w:val="0"/>
                <w:numId w:val="0"/>
              </w:numPr>
              <w:rPr>
                <w:rFonts w:hint="default"/>
                <w:b/>
                <w:bCs/>
                <w:vertAlign w:val="baseline"/>
                <w:lang w:val="en-US" w:eastAsia="zh-CN"/>
              </w:rPr>
            </w:pPr>
            <w:r>
              <w:rPr>
                <w:rFonts w:hint="default"/>
                <w:b/>
                <w:bCs/>
                <w:vertAlign w:val="baseline"/>
                <w:lang w:val="en-US" w:eastAsia="zh-CN"/>
              </w:rPr>
              <w:t>商品经济和资本主义萌芽的发展；</w:t>
            </w:r>
          </w:p>
          <w:p>
            <w:pPr>
              <w:numPr>
                <w:ilvl w:val="0"/>
                <w:numId w:val="0"/>
              </w:numPr>
              <w:rPr>
                <w:rFonts w:hint="default"/>
                <w:b/>
                <w:bCs/>
                <w:vertAlign w:val="baseline"/>
                <w:lang w:val="en-US" w:eastAsia="zh-CN"/>
              </w:rPr>
            </w:pPr>
            <w:r>
              <w:rPr>
                <w:rFonts w:hint="default"/>
                <w:b/>
                <w:bCs/>
                <w:vertAlign w:val="baseline"/>
                <w:lang w:val="en-US" w:eastAsia="zh-CN"/>
              </w:rPr>
              <w:t>人文精神影响</w:t>
            </w:r>
            <w:r>
              <w:rPr>
                <w:rFonts w:hint="eastAsia"/>
                <w:b/>
                <w:bCs/>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Pr>
          <w:p>
            <w:pPr>
              <w:numPr>
                <w:ilvl w:val="0"/>
                <w:numId w:val="0"/>
              </w:numPr>
              <w:rPr>
                <w:rFonts w:hint="default"/>
                <w:b/>
                <w:bCs/>
                <w:vertAlign w:val="baseline"/>
                <w:lang w:val="en-US" w:eastAsia="zh-CN"/>
              </w:rPr>
            </w:pPr>
            <w:r>
              <w:rPr>
                <w:rFonts w:hint="eastAsia"/>
                <w:b/>
                <w:bCs/>
                <w:vertAlign w:val="baseline"/>
                <w:lang w:val="en-US" w:eastAsia="zh-CN"/>
              </w:rPr>
              <w:t>目的</w:t>
            </w:r>
          </w:p>
        </w:tc>
        <w:tc>
          <w:tcPr>
            <w:tcW w:w="3495" w:type="dxa"/>
          </w:tcPr>
          <w:p>
            <w:pPr>
              <w:numPr>
                <w:ilvl w:val="0"/>
                <w:numId w:val="0"/>
              </w:numPr>
              <w:rPr>
                <w:rFonts w:hint="default"/>
                <w:b/>
                <w:bCs/>
                <w:vertAlign w:val="baseline"/>
                <w:lang w:val="en-US" w:eastAsia="zh-CN"/>
              </w:rPr>
            </w:pPr>
            <w:r>
              <w:rPr>
                <w:rFonts w:hint="eastAsia"/>
                <w:b/>
                <w:bCs/>
                <w:vertAlign w:val="baseline"/>
                <w:lang w:val="en-US" w:eastAsia="zh-CN"/>
              </w:rPr>
              <w:t>宣扬国威，加强海外国家联系。</w:t>
            </w:r>
          </w:p>
        </w:tc>
        <w:tc>
          <w:tcPr>
            <w:tcW w:w="4163" w:type="dxa"/>
          </w:tcPr>
          <w:p>
            <w:pPr>
              <w:numPr>
                <w:ilvl w:val="0"/>
                <w:numId w:val="0"/>
              </w:numPr>
              <w:rPr>
                <w:rFonts w:hint="default"/>
                <w:b/>
                <w:bCs/>
                <w:vertAlign w:val="baseline"/>
                <w:lang w:val="en-US" w:eastAsia="zh-CN"/>
              </w:rPr>
            </w:pPr>
            <w:r>
              <w:rPr>
                <w:rFonts w:hint="default"/>
                <w:b/>
                <w:bCs/>
                <w:vertAlign w:val="baseline"/>
                <w:lang w:val="en-US" w:eastAsia="zh-CN"/>
              </w:rPr>
              <w:t>海外寻金，掠夺财富</w:t>
            </w:r>
            <w:r>
              <w:rPr>
                <w:rFonts w:hint="eastAsia"/>
                <w:b/>
                <w:bCs/>
                <w:vertAlign w:val="baseline"/>
                <w:lang w:val="en-US" w:eastAsia="zh-CN"/>
              </w:rPr>
              <w:t>，</w:t>
            </w:r>
            <w:r>
              <w:rPr>
                <w:rFonts w:hint="default"/>
                <w:b/>
                <w:bCs/>
                <w:vertAlign w:val="baseline"/>
                <w:lang w:val="en-US" w:eastAsia="zh-CN"/>
              </w:rPr>
              <w:t>传播基督教等</w:t>
            </w:r>
            <w:r>
              <w:rPr>
                <w:rFonts w:hint="eastAsia"/>
                <w:b/>
                <w:bCs/>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Pr>
          <w:p>
            <w:pPr>
              <w:numPr>
                <w:ilvl w:val="0"/>
                <w:numId w:val="0"/>
              </w:numPr>
              <w:rPr>
                <w:rFonts w:hint="default"/>
                <w:b/>
                <w:bCs/>
                <w:vertAlign w:val="baseline"/>
                <w:lang w:val="en-US" w:eastAsia="zh-CN"/>
              </w:rPr>
            </w:pPr>
            <w:r>
              <w:rPr>
                <w:rFonts w:hint="eastAsia"/>
                <w:b/>
                <w:bCs/>
                <w:vertAlign w:val="baseline"/>
                <w:lang w:val="en-US" w:eastAsia="zh-CN"/>
              </w:rPr>
              <w:t>性质</w:t>
            </w:r>
          </w:p>
        </w:tc>
        <w:tc>
          <w:tcPr>
            <w:tcW w:w="3495" w:type="dxa"/>
          </w:tcPr>
          <w:p>
            <w:pPr>
              <w:numPr>
                <w:ilvl w:val="0"/>
                <w:numId w:val="0"/>
              </w:numPr>
              <w:rPr>
                <w:rFonts w:hint="default"/>
                <w:b/>
                <w:bCs/>
                <w:vertAlign w:val="baseline"/>
                <w:lang w:val="en-US" w:eastAsia="zh-CN"/>
              </w:rPr>
            </w:pPr>
            <w:r>
              <w:rPr>
                <w:rFonts w:hint="default"/>
                <w:b/>
                <w:bCs/>
                <w:vertAlign w:val="baseline"/>
                <w:lang w:val="en-US" w:eastAsia="zh-CN"/>
              </w:rPr>
              <w:t>政治行为，封建制度下的朝贡贸易</w:t>
            </w:r>
            <w:r>
              <w:rPr>
                <w:rFonts w:hint="eastAsia"/>
                <w:b/>
                <w:bCs/>
                <w:vertAlign w:val="baseline"/>
                <w:lang w:val="en-US" w:eastAsia="zh-CN"/>
              </w:rPr>
              <w:t>。</w:t>
            </w:r>
          </w:p>
        </w:tc>
        <w:tc>
          <w:tcPr>
            <w:tcW w:w="4163" w:type="dxa"/>
          </w:tcPr>
          <w:p>
            <w:pPr>
              <w:numPr>
                <w:ilvl w:val="0"/>
                <w:numId w:val="0"/>
              </w:numPr>
              <w:rPr>
                <w:rFonts w:hint="default"/>
                <w:b/>
                <w:bCs/>
                <w:vertAlign w:val="baseline"/>
                <w:lang w:val="en-US" w:eastAsia="zh-CN"/>
              </w:rPr>
            </w:pPr>
            <w:r>
              <w:rPr>
                <w:rFonts w:hint="default"/>
                <w:b/>
                <w:bCs/>
                <w:vertAlign w:val="baseline"/>
                <w:lang w:val="en-US" w:eastAsia="zh-CN"/>
              </w:rPr>
              <w:t>经济行为，资本主义的海外殖民</w:t>
            </w:r>
            <w:r>
              <w:rPr>
                <w:rFonts w:hint="eastAsia"/>
                <w:b/>
                <w:bCs/>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Pr>
          <w:p>
            <w:pPr>
              <w:numPr>
                <w:ilvl w:val="0"/>
                <w:numId w:val="0"/>
              </w:numPr>
              <w:rPr>
                <w:rFonts w:hint="default"/>
                <w:b/>
                <w:bCs/>
                <w:vertAlign w:val="baseline"/>
                <w:lang w:val="en-US" w:eastAsia="zh-CN"/>
              </w:rPr>
            </w:pPr>
            <w:r>
              <w:rPr>
                <w:rFonts w:hint="eastAsia"/>
                <w:b/>
                <w:bCs/>
                <w:vertAlign w:val="baseline"/>
                <w:lang w:val="en-US" w:eastAsia="zh-CN"/>
              </w:rPr>
              <w:t>影响</w:t>
            </w:r>
          </w:p>
        </w:tc>
        <w:tc>
          <w:tcPr>
            <w:tcW w:w="3495" w:type="dxa"/>
          </w:tcPr>
          <w:p>
            <w:pPr>
              <w:numPr>
                <w:ilvl w:val="0"/>
                <w:numId w:val="0"/>
              </w:numPr>
              <w:rPr>
                <w:rFonts w:hint="default"/>
                <w:b/>
                <w:bCs/>
                <w:vertAlign w:val="baseline"/>
                <w:lang w:val="en-US" w:eastAsia="zh-CN"/>
              </w:rPr>
            </w:pPr>
            <w:r>
              <w:rPr>
                <w:rFonts w:hint="default"/>
                <w:b/>
                <w:bCs/>
                <w:vertAlign w:val="baseline"/>
                <w:lang w:val="en-US" w:eastAsia="zh-CN"/>
              </w:rPr>
              <w:t>促进了与亚非国家的友好往来，但不计经济效益的贡赐贸易，不利于国家的发展，对国家造成重大损耗。</w:t>
            </w:r>
          </w:p>
        </w:tc>
        <w:tc>
          <w:tcPr>
            <w:tcW w:w="4163" w:type="dxa"/>
          </w:tcPr>
          <w:p>
            <w:pPr>
              <w:numPr>
                <w:ilvl w:val="0"/>
                <w:numId w:val="0"/>
              </w:numPr>
              <w:rPr>
                <w:rFonts w:hint="default"/>
                <w:b/>
                <w:bCs/>
                <w:vertAlign w:val="baseline"/>
                <w:lang w:val="en-US" w:eastAsia="zh-CN"/>
              </w:rPr>
            </w:pPr>
            <w:r>
              <w:rPr>
                <w:rFonts w:hint="eastAsia"/>
                <w:b/>
                <w:bCs/>
                <w:vertAlign w:val="baseline"/>
                <w:lang w:val="en-US" w:eastAsia="zh-CN"/>
              </w:rPr>
              <w:t>促进了欧洲资本主义的兴起，打破各国相互隔绝的局面，使世界开始连为一体，但殖民掠夺给亚非拉人类带来了灾难。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Pr>
          <w:p>
            <w:pPr>
              <w:numPr>
                <w:ilvl w:val="0"/>
                <w:numId w:val="0"/>
              </w:numPr>
              <w:rPr>
                <w:rFonts w:hint="default"/>
                <w:b/>
                <w:bCs/>
                <w:vertAlign w:val="baseline"/>
                <w:lang w:val="en-US" w:eastAsia="zh-CN"/>
              </w:rPr>
            </w:pPr>
            <w:r>
              <w:rPr>
                <w:rFonts w:hint="eastAsia"/>
                <w:b/>
                <w:bCs/>
                <w:vertAlign w:val="baseline"/>
                <w:lang w:val="en-US" w:eastAsia="zh-CN"/>
              </w:rPr>
              <w:t>相同点</w:t>
            </w:r>
          </w:p>
        </w:tc>
        <w:tc>
          <w:tcPr>
            <w:tcW w:w="7658" w:type="dxa"/>
            <w:gridSpan w:val="2"/>
          </w:tcPr>
          <w:p>
            <w:pPr>
              <w:numPr>
                <w:ilvl w:val="0"/>
                <w:numId w:val="0"/>
              </w:numPr>
              <w:rPr>
                <w:rFonts w:hint="default"/>
                <w:b/>
                <w:bCs/>
                <w:vertAlign w:val="baseline"/>
                <w:lang w:val="en-US" w:eastAsia="zh-CN"/>
              </w:rPr>
            </w:pPr>
            <w:r>
              <w:rPr>
                <w:rFonts w:hint="eastAsia"/>
                <w:b/>
                <w:bCs/>
                <w:vertAlign w:val="baseline"/>
                <w:lang w:val="en-US" w:eastAsia="zh-CN"/>
              </w:rPr>
              <w:t>都是人类航海史上伟大的壮举，促进了人类社会的发展。</w:t>
            </w:r>
          </w:p>
        </w:tc>
      </w:tr>
    </w:tbl>
    <w:p>
      <w:pPr>
        <w:numPr>
          <w:ilvl w:val="0"/>
          <w:numId w:val="0"/>
        </w:numPr>
        <w:ind w:leftChars="0"/>
        <w:rPr>
          <w:rFonts w:hint="default"/>
          <w:b/>
          <w:bCs/>
          <w:lang w:val="en-US" w:eastAsia="zh-CN"/>
        </w:rPr>
      </w:pPr>
    </w:p>
    <w:p>
      <w:pPr>
        <w:numPr>
          <w:ilvl w:val="0"/>
          <w:numId w:val="35"/>
        </w:numPr>
        <w:ind w:left="0" w:leftChars="0" w:firstLine="0" w:firstLineChars="0"/>
        <w:rPr>
          <w:rFonts w:hint="eastAsia"/>
          <w:b/>
          <w:bCs/>
          <w:lang w:val="en-US" w:eastAsia="zh-CN"/>
        </w:rPr>
      </w:pPr>
      <w:r>
        <w:rPr>
          <w:rFonts w:hint="eastAsia"/>
          <w:b/>
          <w:bCs/>
          <w:lang w:val="en-US" w:eastAsia="zh-CN"/>
        </w:rPr>
        <w:t>新航路开辟对中国的影响</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9"/>
        <w:gridCol w:w="77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tcPr>
          <w:p>
            <w:pPr>
              <w:numPr>
                <w:ilvl w:val="0"/>
                <w:numId w:val="0"/>
              </w:numPr>
              <w:rPr>
                <w:rFonts w:hint="default"/>
                <w:b/>
                <w:bCs/>
                <w:vertAlign w:val="baseline"/>
                <w:lang w:val="en-US" w:eastAsia="zh-CN"/>
              </w:rPr>
            </w:pPr>
            <w:r>
              <w:rPr>
                <w:rFonts w:hint="eastAsia"/>
                <w:b/>
                <w:bCs/>
                <w:vertAlign w:val="baseline"/>
                <w:lang w:val="en-US" w:eastAsia="zh-CN"/>
              </w:rPr>
              <w:t>政治</w:t>
            </w:r>
          </w:p>
        </w:tc>
        <w:tc>
          <w:tcPr>
            <w:tcW w:w="7703" w:type="dxa"/>
          </w:tcPr>
          <w:p>
            <w:pPr>
              <w:numPr>
                <w:ilvl w:val="0"/>
                <w:numId w:val="0"/>
              </w:numPr>
              <w:rPr>
                <w:rFonts w:hint="default"/>
                <w:b/>
                <w:bCs/>
                <w:vertAlign w:val="baseline"/>
                <w:lang w:val="en-US" w:eastAsia="zh-CN"/>
              </w:rPr>
            </w:pPr>
            <w:r>
              <w:rPr>
                <w:rFonts w:hint="default"/>
                <w:b/>
                <w:bCs/>
                <w:vertAlign w:val="baseline"/>
                <w:lang w:val="en-US" w:eastAsia="zh-CN"/>
              </w:rPr>
              <w:t>西方殖民者开始侵扰我国，</w:t>
            </w:r>
            <w:r>
              <w:rPr>
                <w:rFonts w:hint="eastAsia"/>
                <w:b/>
                <w:bCs/>
                <w:vertAlign w:val="baseline"/>
                <w:lang w:val="en-US" w:eastAsia="zh-CN"/>
              </w:rPr>
              <w:t>冲击朝贡体系，</w:t>
            </w:r>
            <w:r>
              <w:rPr>
                <w:rFonts w:hint="default"/>
                <w:b/>
                <w:bCs/>
                <w:vertAlign w:val="baseline"/>
                <w:lang w:val="en-US" w:eastAsia="zh-CN"/>
              </w:rPr>
              <w:t>葡萄牙</w:t>
            </w:r>
            <w:r>
              <w:rPr>
                <w:rFonts w:hint="eastAsia"/>
                <w:b/>
                <w:bCs/>
                <w:vertAlign w:val="baseline"/>
                <w:lang w:val="en-US" w:eastAsia="zh-CN"/>
              </w:rPr>
              <w:t>侵占</w:t>
            </w:r>
            <w:r>
              <w:rPr>
                <w:rFonts w:hint="default"/>
                <w:b/>
                <w:bCs/>
                <w:vertAlign w:val="baseline"/>
                <w:lang w:val="en-US" w:eastAsia="zh-CN"/>
              </w:rPr>
              <w:t>澳门、荷兰侵占台湾；成为明清时期政府实行“海禁”和“闭关锁国”政策的重要原因之一。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tcPr>
          <w:p>
            <w:pPr>
              <w:numPr>
                <w:ilvl w:val="0"/>
                <w:numId w:val="0"/>
              </w:numPr>
              <w:rPr>
                <w:rFonts w:hint="default"/>
                <w:b/>
                <w:bCs/>
                <w:vertAlign w:val="baseline"/>
                <w:lang w:val="en-US" w:eastAsia="zh-CN"/>
              </w:rPr>
            </w:pPr>
            <w:r>
              <w:rPr>
                <w:rFonts w:hint="eastAsia"/>
                <w:b/>
                <w:bCs/>
                <w:vertAlign w:val="baseline"/>
                <w:lang w:val="en-US" w:eastAsia="zh-CN"/>
              </w:rPr>
              <w:t>经济</w:t>
            </w:r>
          </w:p>
        </w:tc>
        <w:tc>
          <w:tcPr>
            <w:tcW w:w="7703" w:type="dxa"/>
          </w:tcPr>
          <w:p>
            <w:pPr>
              <w:numPr>
                <w:ilvl w:val="0"/>
                <w:numId w:val="0"/>
              </w:numPr>
              <w:rPr>
                <w:rFonts w:hint="default"/>
                <w:b/>
                <w:bCs/>
                <w:vertAlign w:val="baseline"/>
                <w:lang w:val="en-US" w:eastAsia="zh-CN"/>
              </w:rPr>
            </w:pPr>
            <w:r>
              <w:rPr>
                <w:rFonts w:hint="default"/>
                <w:b/>
                <w:bCs/>
                <w:vertAlign w:val="baseline"/>
                <w:lang w:val="en-US" w:eastAsia="zh-CN"/>
              </w:rPr>
              <w:t>白银大量流入中国，刺激了中国沿海商品经济的发展</w:t>
            </w:r>
            <w:r>
              <w:rPr>
                <w:rFonts w:hint="eastAsia"/>
                <w:b/>
                <w:bCs/>
                <w:vertAlign w:val="baseline"/>
                <w:lang w:val="en-US" w:eastAsia="zh-CN"/>
              </w:rPr>
              <w:t>。</w:t>
            </w:r>
            <w:r>
              <w:rPr>
                <w:rFonts w:hint="default"/>
                <w:b/>
                <w:bCs/>
                <w:vertAlign w:val="baseline"/>
                <w:lang w:val="en-US" w:eastAsia="zh-CN"/>
              </w:rPr>
              <w:t>美洲高产农作物引进，粮食产量提高，</w:t>
            </w:r>
            <w:r>
              <w:rPr>
                <w:rFonts w:hint="eastAsia"/>
                <w:b/>
                <w:bCs/>
                <w:vertAlign w:val="baseline"/>
                <w:lang w:val="en-US" w:eastAsia="zh-CN"/>
              </w:rPr>
              <w:t>促进了农产品的商品化和专门化生产；</w:t>
            </w:r>
            <w:r>
              <w:rPr>
                <w:rFonts w:hint="default"/>
                <w:b/>
                <w:bCs/>
                <w:vertAlign w:val="baseline"/>
                <w:lang w:val="en-US" w:eastAsia="zh-CN"/>
              </w:rPr>
              <w:t>加速了人口的增长。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tcPr>
          <w:p>
            <w:pPr>
              <w:numPr>
                <w:ilvl w:val="0"/>
                <w:numId w:val="0"/>
              </w:numPr>
              <w:rPr>
                <w:rFonts w:hint="default"/>
                <w:b/>
                <w:bCs/>
                <w:vertAlign w:val="baseline"/>
                <w:lang w:val="en-US" w:eastAsia="zh-CN"/>
              </w:rPr>
            </w:pPr>
            <w:r>
              <w:rPr>
                <w:rFonts w:hint="eastAsia"/>
                <w:b/>
                <w:bCs/>
                <w:vertAlign w:val="baseline"/>
                <w:lang w:val="en-US" w:eastAsia="zh-CN"/>
              </w:rPr>
              <w:t>文化</w:t>
            </w:r>
          </w:p>
        </w:tc>
        <w:tc>
          <w:tcPr>
            <w:tcW w:w="7703" w:type="dxa"/>
          </w:tcPr>
          <w:p>
            <w:pPr>
              <w:numPr>
                <w:ilvl w:val="0"/>
                <w:numId w:val="0"/>
              </w:numPr>
              <w:rPr>
                <w:rFonts w:hint="default"/>
                <w:b/>
                <w:bCs/>
                <w:vertAlign w:val="baseline"/>
                <w:lang w:val="en-US" w:eastAsia="zh-CN"/>
              </w:rPr>
            </w:pPr>
            <w:r>
              <w:rPr>
                <w:rFonts w:hint="default"/>
                <w:b/>
                <w:bCs/>
                <w:vertAlign w:val="baseline"/>
                <w:lang w:val="en-US" w:eastAsia="zh-CN"/>
              </w:rPr>
              <w:t>西方传教士东来，在传教的同时，客观上带来了先进的技术、文化，促进了东西方文化的交流与传播。（早期“西学东渐”与“东学西传”）</w:t>
            </w:r>
            <w:r>
              <w:rPr>
                <w:rFonts w:hint="eastAsia"/>
                <w:b/>
                <w:bCs/>
                <w:vertAlign w:val="baseline"/>
                <w:lang w:val="en-US" w:eastAsia="zh-CN"/>
              </w:rPr>
              <w:t>。</w:t>
            </w:r>
          </w:p>
        </w:tc>
      </w:tr>
    </w:tbl>
    <w:p>
      <w:pPr>
        <w:numPr>
          <w:ilvl w:val="0"/>
          <w:numId w:val="0"/>
        </w:numPr>
        <w:jc w:val="left"/>
        <w:rPr>
          <w:rFonts w:hint="eastAsia"/>
          <w:b/>
          <w:lang w:val="en-US" w:eastAsia="zh-CN"/>
        </w:rPr>
      </w:pPr>
    </w:p>
    <w:p>
      <w:pPr>
        <w:numPr>
          <w:ilvl w:val="0"/>
          <w:numId w:val="0"/>
        </w:numPr>
        <w:jc w:val="left"/>
        <w:rPr>
          <w:rFonts w:hint="eastAsia"/>
          <w:b/>
          <w:lang w:val="en-US" w:eastAsia="zh-CN"/>
        </w:rPr>
      </w:pPr>
    </w:p>
    <w:p>
      <w:pPr>
        <w:numPr>
          <w:ilvl w:val="0"/>
          <w:numId w:val="0"/>
        </w:numPr>
        <w:jc w:val="left"/>
        <w:rPr>
          <w:rFonts w:hint="eastAsia"/>
          <w:b/>
          <w:lang w:val="en-US" w:eastAsia="zh-CN"/>
        </w:rPr>
      </w:pPr>
    </w:p>
    <w:p>
      <w:pPr>
        <w:numPr>
          <w:ilvl w:val="0"/>
          <w:numId w:val="0"/>
        </w:numPr>
        <w:jc w:val="left"/>
        <w:rPr>
          <w:rFonts w:hint="eastAsia"/>
          <w:b/>
          <w:lang w:val="en-US" w:eastAsia="zh-CN"/>
        </w:rPr>
      </w:pPr>
    </w:p>
    <w:p>
      <w:pPr>
        <w:numPr>
          <w:ilvl w:val="0"/>
          <w:numId w:val="0"/>
        </w:numPr>
        <w:jc w:val="left"/>
        <w:rPr>
          <w:rFonts w:hint="eastAsia"/>
          <w:b/>
          <w:lang w:val="en-US" w:eastAsia="zh-CN"/>
        </w:rPr>
      </w:pPr>
    </w:p>
    <w:p>
      <w:pPr>
        <w:numPr>
          <w:ilvl w:val="0"/>
          <w:numId w:val="0"/>
        </w:numPr>
        <w:jc w:val="left"/>
        <w:rPr>
          <w:rFonts w:hint="eastAsia"/>
          <w:b/>
          <w:lang w:val="en-US" w:eastAsia="zh-CN"/>
        </w:rPr>
      </w:pPr>
    </w:p>
    <w:p>
      <w:pPr>
        <w:numPr>
          <w:ilvl w:val="0"/>
          <w:numId w:val="0"/>
        </w:numPr>
        <w:jc w:val="left"/>
        <w:rPr>
          <w:rFonts w:hint="eastAsia"/>
          <w:b/>
          <w:lang w:val="en-US" w:eastAsia="zh-CN"/>
        </w:rPr>
      </w:pPr>
    </w:p>
    <w:p>
      <w:pPr>
        <w:numPr>
          <w:ilvl w:val="0"/>
          <w:numId w:val="0"/>
        </w:numPr>
        <w:jc w:val="left"/>
        <w:rPr>
          <w:rFonts w:hint="eastAsia"/>
          <w:b/>
          <w:lang w:val="en-US" w:eastAsia="zh-CN"/>
        </w:rPr>
      </w:pPr>
    </w:p>
    <w:p>
      <w:pPr>
        <w:numPr>
          <w:ilvl w:val="0"/>
          <w:numId w:val="0"/>
        </w:numPr>
        <w:jc w:val="left"/>
        <w:rPr>
          <w:rFonts w:hint="eastAsia"/>
          <w:b/>
          <w:lang w:val="en-US" w:eastAsia="zh-CN"/>
        </w:rPr>
      </w:pPr>
    </w:p>
    <w:p>
      <w:pPr>
        <w:numPr>
          <w:ilvl w:val="0"/>
          <w:numId w:val="0"/>
        </w:numPr>
        <w:jc w:val="left"/>
        <w:rPr>
          <w:rFonts w:hint="eastAsia"/>
          <w:b/>
          <w:lang w:val="en-US" w:eastAsia="zh-CN"/>
        </w:rPr>
      </w:pPr>
    </w:p>
    <w:p>
      <w:pPr>
        <w:numPr>
          <w:ilvl w:val="0"/>
          <w:numId w:val="0"/>
        </w:numPr>
        <w:jc w:val="left"/>
        <w:rPr>
          <w:rFonts w:hint="eastAsia"/>
          <w:b/>
          <w:lang w:val="en-US" w:eastAsia="zh-CN"/>
        </w:rPr>
      </w:pPr>
    </w:p>
    <w:p>
      <w:pPr>
        <w:numPr>
          <w:ilvl w:val="0"/>
          <w:numId w:val="0"/>
        </w:numPr>
        <w:jc w:val="left"/>
        <w:rPr>
          <w:rFonts w:hint="eastAsia"/>
          <w:b/>
          <w:lang w:val="en-US" w:eastAsia="zh-CN"/>
        </w:rPr>
      </w:pPr>
    </w:p>
    <w:p>
      <w:pPr>
        <w:numPr>
          <w:ilvl w:val="0"/>
          <w:numId w:val="0"/>
        </w:numPr>
        <w:jc w:val="left"/>
        <w:rPr>
          <w:rFonts w:hint="eastAsia"/>
          <w:b/>
          <w:lang w:val="en-US" w:eastAsia="zh-CN"/>
        </w:rPr>
      </w:pPr>
    </w:p>
    <w:p>
      <w:pPr>
        <w:numPr>
          <w:ilvl w:val="0"/>
          <w:numId w:val="0"/>
        </w:numPr>
        <w:jc w:val="left"/>
        <w:rPr>
          <w:rFonts w:hint="eastAsia"/>
          <w:b/>
          <w:lang w:val="en-US" w:eastAsia="zh-CN"/>
        </w:rPr>
      </w:pPr>
    </w:p>
    <w:p>
      <w:pPr>
        <w:numPr>
          <w:ilvl w:val="0"/>
          <w:numId w:val="0"/>
        </w:numPr>
        <w:ind w:firstLine="1285" w:firstLineChars="400"/>
        <w:jc w:val="both"/>
        <w:rPr>
          <w:rFonts w:hint="eastAsia" w:ascii="Times New Roman"/>
          <w:b/>
          <w:sz w:val="32"/>
          <w:szCs w:val="40"/>
          <w:lang w:val="en-US" w:eastAsia="zh-CN"/>
        </w:rPr>
      </w:pPr>
      <w:r>
        <w:rPr>
          <w:rFonts w:hint="eastAsia" w:ascii="Times New Roman"/>
          <w:b/>
          <w:sz w:val="32"/>
          <w:szCs w:val="40"/>
          <w:lang w:val="en-US" w:eastAsia="zh-CN"/>
        </w:rPr>
        <w:t>7、全球联系的初步建立与世界格局的演变</w:t>
      </w:r>
    </w:p>
    <w:p>
      <w:pPr>
        <w:numPr>
          <w:ilvl w:val="0"/>
          <w:numId w:val="36"/>
        </w:numPr>
        <w:rPr>
          <w:rFonts w:hint="eastAsia"/>
          <w:b/>
          <w:bCs/>
          <w:lang w:val="en-US" w:eastAsia="zh-CN"/>
        </w:rPr>
      </w:pPr>
      <w:r>
        <w:rPr>
          <w:rFonts w:hint="eastAsia"/>
          <w:b/>
          <w:bCs/>
          <w:lang w:val="en-US" w:eastAsia="zh-CN"/>
        </w:rPr>
        <w:t>人口迁移</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9"/>
        <w:gridCol w:w="76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tcPr>
          <w:p>
            <w:pPr>
              <w:numPr>
                <w:ilvl w:val="0"/>
                <w:numId w:val="0"/>
              </w:numPr>
              <w:rPr>
                <w:rFonts w:hint="eastAsia"/>
                <w:b/>
                <w:bCs/>
                <w:vertAlign w:val="baseline"/>
                <w:lang w:val="en-US" w:eastAsia="zh-CN"/>
              </w:rPr>
            </w:pPr>
            <w:r>
              <w:rPr>
                <w:rFonts w:hint="eastAsia"/>
                <w:b/>
                <w:bCs/>
                <w:vertAlign w:val="baseline"/>
                <w:lang w:val="en-US" w:eastAsia="zh-CN"/>
              </w:rPr>
              <w:t>原因</w:t>
            </w:r>
          </w:p>
        </w:tc>
        <w:tc>
          <w:tcPr>
            <w:tcW w:w="7673" w:type="dxa"/>
          </w:tcPr>
          <w:p>
            <w:pPr>
              <w:numPr>
                <w:ilvl w:val="0"/>
                <w:numId w:val="0"/>
              </w:numPr>
              <w:rPr>
                <w:rFonts w:hint="eastAsia"/>
                <w:b/>
                <w:bCs/>
                <w:vertAlign w:val="baseline"/>
                <w:lang w:val="en-US" w:eastAsia="zh-CN"/>
              </w:rPr>
            </w:pPr>
            <w:r>
              <w:rPr>
                <w:rFonts w:hint="eastAsia"/>
                <w:b/>
                <w:bCs/>
                <w:vertAlign w:val="baseline"/>
                <w:lang w:val="en-US" w:eastAsia="zh-CN"/>
              </w:rPr>
              <w:t>新航路开辟，促进了人口迁移。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tcPr>
          <w:p>
            <w:pPr>
              <w:numPr>
                <w:ilvl w:val="0"/>
                <w:numId w:val="0"/>
              </w:numPr>
              <w:rPr>
                <w:rFonts w:hint="eastAsia"/>
                <w:b/>
                <w:bCs/>
                <w:vertAlign w:val="baseline"/>
                <w:lang w:val="en-US" w:eastAsia="zh-CN"/>
              </w:rPr>
            </w:pPr>
            <w:r>
              <w:rPr>
                <w:rFonts w:hint="eastAsia"/>
                <w:b/>
                <w:bCs/>
                <w:vertAlign w:val="baseline"/>
                <w:lang w:val="en-US" w:eastAsia="zh-CN"/>
              </w:rPr>
              <w:t>表现</w:t>
            </w:r>
          </w:p>
        </w:tc>
        <w:tc>
          <w:tcPr>
            <w:tcW w:w="7673" w:type="dxa"/>
          </w:tcPr>
          <w:p>
            <w:pPr>
              <w:numPr>
                <w:ilvl w:val="0"/>
                <w:numId w:val="0"/>
              </w:numPr>
              <w:rPr>
                <w:rFonts w:hint="eastAsia"/>
                <w:b/>
                <w:bCs/>
                <w:vertAlign w:val="baseline"/>
                <w:lang w:val="en-US" w:eastAsia="zh-CN"/>
              </w:rPr>
            </w:pPr>
            <w:r>
              <w:rPr>
                <w:rFonts w:hint="eastAsia"/>
                <w:b/>
                <w:bCs/>
                <w:vertAlign w:val="baseline"/>
                <w:lang w:val="en-US" w:eastAsia="zh-CN"/>
              </w:rPr>
              <w:t>欧洲人移民美洲；非洲黑人被贩卖到美洲；中国人下南洋等。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tcPr>
          <w:p>
            <w:pPr>
              <w:numPr>
                <w:ilvl w:val="0"/>
                <w:numId w:val="0"/>
              </w:numPr>
              <w:rPr>
                <w:rFonts w:hint="eastAsia"/>
                <w:b/>
                <w:bCs/>
                <w:vertAlign w:val="baseline"/>
                <w:lang w:val="en-US" w:eastAsia="zh-CN"/>
              </w:rPr>
            </w:pPr>
            <w:r>
              <w:rPr>
                <w:rFonts w:hint="eastAsia"/>
                <w:b/>
                <w:bCs/>
                <w:vertAlign w:val="baseline"/>
                <w:lang w:val="en-US" w:eastAsia="zh-CN"/>
              </w:rPr>
              <w:t>特点</w:t>
            </w:r>
          </w:p>
        </w:tc>
        <w:tc>
          <w:tcPr>
            <w:tcW w:w="7673" w:type="dxa"/>
          </w:tcPr>
          <w:p>
            <w:pPr>
              <w:numPr>
                <w:ilvl w:val="0"/>
                <w:numId w:val="0"/>
              </w:numPr>
              <w:rPr>
                <w:rFonts w:hint="eastAsia"/>
                <w:b/>
                <w:bCs/>
                <w:vertAlign w:val="baseline"/>
                <w:lang w:val="en-US" w:eastAsia="zh-CN"/>
              </w:rPr>
            </w:pPr>
            <w:r>
              <w:rPr>
                <w:rFonts w:hint="eastAsia"/>
                <w:b/>
                <w:bCs/>
                <w:vertAlign w:val="baseline"/>
                <w:lang w:val="en-US" w:eastAsia="zh-CN"/>
              </w:rPr>
              <w:t>宗主国迁往殖民地；发达地区迁往不发达地区；旧大陆迁往新大陆。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tcPr>
          <w:p>
            <w:pPr>
              <w:numPr>
                <w:ilvl w:val="0"/>
                <w:numId w:val="0"/>
              </w:numPr>
              <w:rPr>
                <w:rFonts w:hint="eastAsia"/>
                <w:b/>
                <w:bCs/>
                <w:vertAlign w:val="baseline"/>
                <w:lang w:val="en-US" w:eastAsia="zh-CN"/>
              </w:rPr>
            </w:pPr>
            <w:r>
              <w:rPr>
                <w:rFonts w:hint="eastAsia"/>
                <w:b/>
                <w:bCs/>
                <w:vertAlign w:val="baseline"/>
                <w:lang w:val="en-US" w:eastAsia="zh-CN"/>
              </w:rPr>
              <w:t>影响</w:t>
            </w:r>
          </w:p>
        </w:tc>
        <w:tc>
          <w:tcPr>
            <w:tcW w:w="7673" w:type="dxa"/>
          </w:tcPr>
          <w:p>
            <w:pPr>
              <w:numPr>
                <w:ilvl w:val="0"/>
                <w:numId w:val="0"/>
              </w:numPr>
              <w:rPr>
                <w:rFonts w:hint="eastAsia"/>
                <w:b/>
                <w:bCs/>
                <w:vertAlign w:val="baseline"/>
                <w:lang w:val="en-US" w:eastAsia="zh-CN"/>
              </w:rPr>
            </w:pPr>
            <w:r>
              <w:rPr>
                <w:rFonts w:hint="eastAsia"/>
                <w:b/>
                <w:bCs/>
                <w:vertAlign w:val="baseline"/>
                <w:lang w:val="en-US" w:eastAsia="zh-CN"/>
              </w:rPr>
              <w:t>促进美洲开发；改变人口地理分布，出现族群混合；促进物种交流和疾病传播。</w:t>
            </w:r>
          </w:p>
        </w:tc>
      </w:tr>
    </w:tbl>
    <w:p>
      <w:pPr>
        <w:numPr>
          <w:ilvl w:val="0"/>
          <w:numId w:val="0"/>
        </w:numPr>
        <w:rPr>
          <w:rFonts w:hint="eastAsia"/>
          <w:b/>
          <w:bCs/>
          <w:lang w:val="en-US" w:eastAsia="zh-CN"/>
        </w:rPr>
      </w:pPr>
    </w:p>
    <w:p>
      <w:pPr>
        <w:numPr>
          <w:ilvl w:val="0"/>
          <w:numId w:val="0"/>
        </w:numPr>
        <w:rPr>
          <w:rFonts w:hint="default"/>
          <w:b/>
          <w:bCs/>
          <w:lang w:val="en-US" w:eastAsia="zh-CN"/>
        </w:rPr>
      </w:pPr>
      <w:r>
        <w:rPr>
          <w:rFonts w:hint="eastAsia"/>
          <w:b/>
          <w:bCs/>
          <w:lang w:val="en-US" w:eastAsia="zh-CN"/>
        </w:rPr>
        <w:t>2、物种交流（哥伦布大交换）</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4"/>
        <w:gridCol w:w="76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4" w:type="dxa"/>
          </w:tcPr>
          <w:p>
            <w:pPr>
              <w:numPr>
                <w:ilvl w:val="0"/>
                <w:numId w:val="0"/>
              </w:numPr>
              <w:jc w:val="left"/>
              <w:rPr>
                <w:rFonts w:hint="eastAsia"/>
                <w:b/>
                <w:vertAlign w:val="baseline"/>
                <w:lang w:val="en-US" w:eastAsia="zh-CN"/>
              </w:rPr>
            </w:pPr>
            <w:r>
              <w:rPr>
                <w:rFonts w:hint="eastAsia"/>
                <w:b/>
                <w:vertAlign w:val="baseline"/>
                <w:lang w:val="en-US" w:eastAsia="zh-CN"/>
              </w:rPr>
              <w:t>表现</w:t>
            </w:r>
          </w:p>
        </w:tc>
        <w:tc>
          <w:tcPr>
            <w:tcW w:w="7688" w:type="dxa"/>
          </w:tcPr>
          <w:p>
            <w:pPr>
              <w:numPr>
                <w:ilvl w:val="0"/>
                <w:numId w:val="0"/>
              </w:numPr>
              <w:jc w:val="left"/>
              <w:rPr>
                <w:rFonts w:hint="eastAsia"/>
                <w:b/>
                <w:vertAlign w:val="baseline"/>
                <w:lang w:val="en-US" w:eastAsia="zh-CN"/>
              </w:rPr>
            </w:pPr>
            <w:r>
              <w:rPr>
                <w:rFonts w:hint="eastAsia"/>
                <w:b/>
                <w:vertAlign w:val="baseline"/>
                <w:lang w:val="en-US" w:eastAsia="zh-CN"/>
              </w:rPr>
              <w:t>欧亚大陆的马牛羊等动物和大麦小麦等农作物传入美洲；美洲的马铃薯、玉米等流向全世界；也促进了各种疾病的传播。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4" w:type="dxa"/>
          </w:tcPr>
          <w:p>
            <w:pPr>
              <w:numPr>
                <w:ilvl w:val="0"/>
                <w:numId w:val="0"/>
              </w:numPr>
              <w:jc w:val="left"/>
              <w:rPr>
                <w:rFonts w:hint="eastAsia"/>
                <w:b/>
                <w:vertAlign w:val="baseline"/>
                <w:lang w:val="en-US" w:eastAsia="zh-CN"/>
              </w:rPr>
            </w:pPr>
            <w:r>
              <w:rPr>
                <w:rFonts w:hint="eastAsia"/>
                <w:b/>
                <w:vertAlign w:val="baseline"/>
                <w:lang w:val="en-US" w:eastAsia="zh-CN"/>
              </w:rPr>
              <w:t>特点</w:t>
            </w:r>
          </w:p>
        </w:tc>
        <w:tc>
          <w:tcPr>
            <w:tcW w:w="7688" w:type="dxa"/>
          </w:tcPr>
          <w:p>
            <w:pPr>
              <w:numPr>
                <w:ilvl w:val="0"/>
                <w:numId w:val="0"/>
              </w:numPr>
              <w:jc w:val="left"/>
              <w:rPr>
                <w:rFonts w:hint="eastAsia"/>
                <w:b/>
                <w:vertAlign w:val="baseline"/>
                <w:lang w:val="en-US" w:eastAsia="zh-CN"/>
              </w:rPr>
            </w:pPr>
            <w:r>
              <w:rPr>
                <w:rFonts w:hint="eastAsia"/>
                <w:b/>
                <w:vertAlign w:val="baseline"/>
                <w:lang w:val="en-US" w:eastAsia="zh-CN"/>
              </w:rPr>
              <w:t>主导者是欧洲人；范围全球性；内容丰富性；时间长期性；影响双重性。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4" w:type="dxa"/>
          </w:tcPr>
          <w:p>
            <w:pPr>
              <w:numPr>
                <w:ilvl w:val="0"/>
                <w:numId w:val="0"/>
              </w:numPr>
              <w:jc w:val="left"/>
              <w:rPr>
                <w:rFonts w:hint="eastAsia"/>
                <w:b/>
                <w:vertAlign w:val="baseline"/>
                <w:lang w:val="en-US" w:eastAsia="zh-CN"/>
              </w:rPr>
            </w:pPr>
            <w:r>
              <w:rPr>
                <w:rFonts w:hint="eastAsia"/>
                <w:b/>
                <w:vertAlign w:val="baseline"/>
                <w:lang w:val="en-US" w:eastAsia="zh-CN"/>
              </w:rPr>
              <w:t>影响</w:t>
            </w:r>
          </w:p>
        </w:tc>
        <w:tc>
          <w:tcPr>
            <w:tcW w:w="7688" w:type="dxa"/>
          </w:tcPr>
          <w:p>
            <w:pPr>
              <w:numPr>
                <w:ilvl w:val="0"/>
                <w:numId w:val="0"/>
              </w:numPr>
              <w:jc w:val="left"/>
              <w:rPr>
                <w:rFonts w:hint="eastAsia"/>
                <w:b/>
                <w:vertAlign w:val="baseline"/>
                <w:lang w:val="en-US" w:eastAsia="zh-CN"/>
              </w:rPr>
            </w:pPr>
            <w:r>
              <w:rPr>
                <w:rFonts w:hint="eastAsia"/>
                <w:b/>
                <w:vertAlign w:val="baseline"/>
                <w:lang w:val="en-US" w:eastAsia="zh-CN"/>
              </w:rPr>
              <w:t>积极性：①丰富食物结构；②增加粮食产量；③促进人口增长；④促进经济开发；⑤促进文明交融。</w:t>
            </w:r>
          </w:p>
          <w:p>
            <w:pPr>
              <w:numPr>
                <w:ilvl w:val="0"/>
                <w:numId w:val="0"/>
              </w:numPr>
              <w:jc w:val="left"/>
              <w:rPr>
                <w:rFonts w:hint="eastAsia"/>
                <w:b/>
                <w:vertAlign w:val="baseline"/>
                <w:lang w:val="en-US" w:eastAsia="zh-CN"/>
              </w:rPr>
            </w:pPr>
            <w:r>
              <w:rPr>
                <w:rFonts w:hint="eastAsia"/>
                <w:b/>
                <w:vertAlign w:val="baseline"/>
                <w:lang w:val="en-US" w:eastAsia="zh-CN"/>
              </w:rPr>
              <w:t>消极性：①疾病传播；②殖民掠夺；③土地资源过度开发，破坏生态环境。</w:t>
            </w:r>
          </w:p>
        </w:tc>
      </w:tr>
    </w:tbl>
    <w:p>
      <w:pPr>
        <w:numPr>
          <w:ilvl w:val="0"/>
          <w:numId w:val="0"/>
        </w:numPr>
        <w:ind w:leftChars="0"/>
        <w:rPr>
          <w:rFonts w:hint="default"/>
          <w:b/>
          <w:bCs/>
          <w:lang w:val="en-US" w:eastAsia="zh-CN"/>
        </w:rPr>
      </w:pPr>
    </w:p>
    <w:p>
      <w:pPr>
        <w:numPr>
          <w:ilvl w:val="0"/>
          <w:numId w:val="0"/>
        </w:numPr>
        <w:ind w:leftChars="0"/>
        <w:rPr>
          <w:rFonts w:hint="eastAsia"/>
          <w:b/>
          <w:bCs/>
          <w:lang w:val="en-US" w:eastAsia="zh-CN"/>
        </w:rPr>
      </w:pPr>
      <w:r>
        <w:rPr>
          <w:rFonts w:hint="eastAsia"/>
          <w:b/>
          <w:bCs/>
          <w:lang w:val="en-US" w:eastAsia="zh-CN"/>
        </w:rPr>
        <w:t>3、商品的世界性流动</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5"/>
        <w:gridCol w:w="851"/>
        <w:gridCol w:w="63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5" w:type="dxa"/>
          </w:tcPr>
          <w:p>
            <w:pPr>
              <w:numPr>
                <w:ilvl w:val="0"/>
                <w:numId w:val="0"/>
              </w:numPr>
              <w:rPr>
                <w:rFonts w:hint="default"/>
                <w:b/>
                <w:bCs/>
                <w:vertAlign w:val="baseline"/>
                <w:lang w:val="en-US" w:eastAsia="zh-CN"/>
              </w:rPr>
            </w:pPr>
            <w:r>
              <w:rPr>
                <w:rFonts w:hint="eastAsia"/>
                <w:b/>
                <w:bCs/>
                <w:vertAlign w:val="baseline"/>
                <w:lang w:val="en-US" w:eastAsia="zh-CN"/>
              </w:rPr>
              <w:t>海路贸易</w:t>
            </w:r>
          </w:p>
        </w:tc>
        <w:tc>
          <w:tcPr>
            <w:tcW w:w="851" w:type="dxa"/>
          </w:tcPr>
          <w:p>
            <w:pPr>
              <w:numPr>
                <w:ilvl w:val="0"/>
                <w:numId w:val="0"/>
              </w:numPr>
              <w:rPr>
                <w:rFonts w:hint="default"/>
                <w:b/>
                <w:bCs/>
                <w:vertAlign w:val="baseline"/>
                <w:lang w:val="en-US" w:eastAsia="zh-CN"/>
              </w:rPr>
            </w:pPr>
            <w:r>
              <w:rPr>
                <w:rFonts w:hint="eastAsia"/>
                <w:b/>
                <w:bCs/>
                <w:vertAlign w:val="baseline"/>
                <w:lang w:val="en-US" w:eastAsia="zh-CN"/>
              </w:rPr>
              <w:t>主导国</w:t>
            </w:r>
          </w:p>
        </w:tc>
        <w:tc>
          <w:tcPr>
            <w:tcW w:w="6366" w:type="dxa"/>
          </w:tcPr>
          <w:p>
            <w:pPr>
              <w:numPr>
                <w:ilvl w:val="0"/>
                <w:numId w:val="0"/>
              </w:numPr>
              <w:rPr>
                <w:rFonts w:hint="default"/>
                <w:b/>
                <w:bCs/>
                <w:vertAlign w:val="baseline"/>
                <w:lang w:val="en-US" w:eastAsia="zh-CN"/>
              </w:rPr>
            </w:pPr>
            <w:r>
              <w:rPr>
                <w:rFonts w:hint="eastAsia"/>
                <w:b/>
                <w:bCs/>
                <w:vertAlign w:val="baseline"/>
                <w:lang w:val="en-US" w:eastAsia="zh-CN"/>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5" w:type="dxa"/>
          </w:tcPr>
          <w:p>
            <w:pPr>
              <w:numPr>
                <w:ilvl w:val="0"/>
                <w:numId w:val="0"/>
              </w:numPr>
              <w:rPr>
                <w:rFonts w:hint="default"/>
                <w:b/>
                <w:bCs/>
                <w:vertAlign w:val="baseline"/>
                <w:lang w:val="en-US" w:eastAsia="zh-CN"/>
              </w:rPr>
            </w:pPr>
            <w:r>
              <w:rPr>
                <w:rFonts w:hint="eastAsia"/>
                <w:b/>
                <w:bCs/>
                <w:vertAlign w:val="baseline"/>
                <w:lang w:val="en-US" w:eastAsia="zh-CN"/>
              </w:rPr>
              <w:t>印度洋贸易</w:t>
            </w:r>
          </w:p>
        </w:tc>
        <w:tc>
          <w:tcPr>
            <w:tcW w:w="851" w:type="dxa"/>
            <w:vMerge w:val="restart"/>
          </w:tcPr>
          <w:p>
            <w:pPr>
              <w:numPr>
                <w:ilvl w:val="0"/>
                <w:numId w:val="0"/>
              </w:numPr>
              <w:rPr>
                <w:rFonts w:hint="eastAsia"/>
                <w:b/>
                <w:bCs/>
                <w:vertAlign w:val="baseline"/>
                <w:lang w:val="en-US" w:eastAsia="zh-CN"/>
              </w:rPr>
            </w:pPr>
            <w:r>
              <w:rPr>
                <w:rFonts w:hint="eastAsia"/>
                <w:b/>
                <w:bCs/>
                <w:vertAlign w:val="baseline"/>
                <w:lang w:val="en-US" w:eastAsia="zh-CN"/>
              </w:rPr>
              <w:t>西欧</w:t>
            </w:r>
          </w:p>
          <w:p>
            <w:pPr>
              <w:numPr>
                <w:ilvl w:val="0"/>
                <w:numId w:val="0"/>
              </w:numPr>
              <w:rPr>
                <w:rFonts w:hint="default"/>
                <w:b/>
                <w:bCs/>
                <w:vertAlign w:val="baseline"/>
                <w:lang w:val="en-US" w:eastAsia="zh-CN"/>
              </w:rPr>
            </w:pPr>
            <w:r>
              <w:rPr>
                <w:rFonts w:hint="eastAsia"/>
                <w:b/>
                <w:bCs/>
                <w:vertAlign w:val="baseline"/>
                <w:lang w:val="en-US" w:eastAsia="zh-CN"/>
              </w:rPr>
              <w:t>诸国</w:t>
            </w:r>
          </w:p>
        </w:tc>
        <w:tc>
          <w:tcPr>
            <w:tcW w:w="6366" w:type="dxa"/>
          </w:tcPr>
          <w:p>
            <w:pPr>
              <w:numPr>
                <w:ilvl w:val="0"/>
                <w:numId w:val="0"/>
              </w:numPr>
              <w:rPr>
                <w:rFonts w:hint="default"/>
                <w:b/>
                <w:bCs/>
                <w:vertAlign w:val="baseline"/>
                <w:lang w:val="en-US" w:eastAsia="zh-CN"/>
              </w:rPr>
            </w:pPr>
            <w:r>
              <w:rPr>
                <w:rFonts w:hint="eastAsia"/>
                <w:b/>
                <w:bCs/>
                <w:vertAlign w:val="baseline"/>
                <w:lang w:val="en-US" w:eastAsia="zh-CN"/>
              </w:rPr>
              <w:t>欧洲商人在与阿拉伯人的竞争中逐渐占据优势。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5" w:type="dxa"/>
          </w:tcPr>
          <w:p>
            <w:pPr>
              <w:numPr>
                <w:ilvl w:val="0"/>
                <w:numId w:val="0"/>
              </w:numPr>
              <w:rPr>
                <w:rFonts w:hint="default"/>
                <w:b/>
                <w:bCs/>
                <w:vertAlign w:val="baseline"/>
                <w:lang w:val="en-US" w:eastAsia="zh-CN"/>
              </w:rPr>
            </w:pPr>
            <w:r>
              <w:rPr>
                <w:rFonts w:hint="eastAsia"/>
                <w:b/>
                <w:bCs/>
                <w:vertAlign w:val="baseline"/>
                <w:lang w:val="en-US" w:eastAsia="zh-CN"/>
              </w:rPr>
              <w:t>大西洋贸易</w:t>
            </w:r>
          </w:p>
        </w:tc>
        <w:tc>
          <w:tcPr>
            <w:tcW w:w="851" w:type="dxa"/>
            <w:vMerge w:val="continue"/>
          </w:tcPr>
          <w:p>
            <w:pPr>
              <w:numPr>
                <w:ilvl w:val="0"/>
                <w:numId w:val="0"/>
              </w:numPr>
              <w:rPr>
                <w:rFonts w:hint="default"/>
                <w:b/>
                <w:bCs/>
                <w:vertAlign w:val="baseline"/>
                <w:lang w:val="en-US" w:eastAsia="zh-CN"/>
              </w:rPr>
            </w:pPr>
          </w:p>
        </w:tc>
        <w:tc>
          <w:tcPr>
            <w:tcW w:w="6366" w:type="dxa"/>
          </w:tcPr>
          <w:p>
            <w:pPr>
              <w:numPr>
                <w:ilvl w:val="0"/>
                <w:numId w:val="0"/>
              </w:numPr>
              <w:rPr>
                <w:rFonts w:hint="default"/>
                <w:b/>
                <w:bCs/>
                <w:vertAlign w:val="baseline"/>
                <w:lang w:val="en-US" w:eastAsia="zh-CN"/>
              </w:rPr>
            </w:pPr>
            <w:r>
              <w:rPr>
                <w:rFonts w:hint="eastAsia"/>
                <w:b/>
                <w:bCs/>
                <w:vertAlign w:val="baseline"/>
                <w:lang w:val="en-US" w:eastAsia="zh-CN"/>
              </w:rPr>
              <w:t>从非洲到美洲贩卖黑人的“三角贸易”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5" w:type="dxa"/>
          </w:tcPr>
          <w:p>
            <w:pPr>
              <w:numPr>
                <w:ilvl w:val="0"/>
                <w:numId w:val="0"/>
              </w:numPr>
              <w:rPr>
                <w:rFonts w:hint="default"/>
                <w:b/>
                <w:bCs/>
                <w:vertAlign w:val="baseline"/>
                <w:lang w:val="en-US" w:eastAsia="zh-CN"/>
              </w:rPr>
            </w:pPr>
            <w:r>
              <w:rPr>
                <w:rFonts w:hint="eastAsia"/>
                <w:b/>
                <w:bCs/>
                <w:vertAlign w:val="baseline"/>
                <w:lang w:val="en-US" w:eastAsia="zh-CN"/>
              </w:rPr>
              <w:t>以澳门为中转站的海上贸易网络</w:t>
            </w:r>
          </w:p>
        </w:tc>
        <w:tc>
          <w:tcPr>
            <w:tcW w:w="851" w:type="dxa"/>
          </w:tcPr>
          <w:p>
            <w:pPr>
              <w:numPr>
                <w:ilvl w:val="0"/>
                <w:numId w:val="0"/>
              </w:numPr>
              <w:rPr>
                <w:rFonts w:hint="default"/>
                <w:b/>
                <w:bCs/>
                <w:vertAlign w:val="baseline"/>
                <w:lang w:val="en-US" w:eastAsia="zh-CN"/>
              </w:rPr>
            </w:pPr>
            <w:r>
              <w:rPr>
                <w:rFonts w:hint="eastAsia"/>
                <w:b/>
                <w:bCs/>
                <w:vertAlign w:val="baseline"/>
                <w:lang w:val="en-US" w:eastAsia="zh-CN"/>
              </w:rPr>
              <w:t>葡萄牙</w:t>
            </w:r>
          </w:p>
        </w:tc>
        <w:tc>
          <w:tcPr>
            <w:tcW w:w="6366" w:type="dxa"/>
            <w:vMerge w:val="restart"/>
          </w:tcPr>
          <w:p>
            <w:pPr>
              <w:numPr>
                <w:ilvl w:val="0"/>
                <w:numId w:val="0"/>
              </w:numPr>
            </w:pPr>
            <w:r>
              <w:drawing>
                <wp:inline distT="0" distB="0" distL="114300" distR="114300">
                  <wp:extent cx="3896360" cy="1700530"/>
                  <wp:effectExtent l="0" t="0" r="8890" b="4445"/>
                  <wp:docPr id="5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1"/>
                          <pic:cNvPicPr>
                            <a:picLocks noChangeAspect="1"/>
                          </pic:cNvPicPr>
                        </pic:nvPicPr>
                        <pic:blipFill>
                          <a:blip r:embed="rId76"/>
                          <a:stretch>
                            <a:fillRect/>
                          </a:stretch>
                        </pic:blipFill>
                        <pic:spPr>
                          <a:xfrm>
                            <a:off x="0" y="0"/>
                            <a:ext cx="3896360" cy="1700530"/>
                          </a:xfrm>
                          <a:prstGeom prst="rect">
                            <a:avLst/>
                          </a:prstGeom>
                          <a:noFill/>
                          <a:ln>
                            <a:noFill/>
                          </a:ln>
                        </pic:spPr>
                      </pic:pic>
                    </a:graphicData>
                  </a:graphic>
                </wp:inline>
              </w:drawing>
            </w:r>
          </w:p>
          <w:p>
            <w:pPr>
              <w:numPr>
                <w:ilvl w:val="0"/>
                <w:numId w:val="0"/>
              </w:numPr>
              <w:rPr>
                <w:rFonts w:hint="default"/>
                <w:lang w:val="en-US" w:eastAsia="zh-CN"/>
              </w:rPr>
            </w:pPr>
            <w:r>
              <w:rPr>
                <w:rFonts w:hint="eastAsia"/>
                <w:b/>
                <w:bCs/>
                <w:lang w:eastAsia="zh-CN"/>
              </w:rPr>
              <w:t>影响：白银大量流入中国，刺激东南沿海经济发展；一个围绕白银输入中国的贸易网络逐渐形成。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5" w:type="dxa"/>
          </w:tcPr>
          <w:p>
            <w:pPr>
              <w:numPr>
                <w:ilvl w:val="0"/>
                <w:numId w:val="0"/>
              </w:numPr>
              <w:rPr>
                <w:rFonts w:hint="eastAsia"/>
                <w:b/>
                <w:bCs/>
                <w:vertAlign w:val="baseline"/>
                <w:lang w:val="en-US" w:eastAsia="zh-CN"/>
              </w:rPr>
            </w:pPr>
            <w:r>
              <w:rPr>
                <w:rFonts w:hint="eastAsia"/>
                <w:b/>
                <w:bCs/>
                <w:vertAlign w:val="baseline"/>
                <w:lang w:val="en-US" w:eastAsia="zh-CN"/>
              </w:rPr>
              <w:t>太平洋贸易</w:t>
            </w:r>
          </w:p>
        </w:tc>
        <w:tc>
          <w:tcPr>
            <w:tcW w:w="851" w:type="dxa"/>
          </w:tcPr>
          <w:p>
            <w:pPr>
              <w:numPr>
                <w:ilvl w:val="0"/>
                <w:numId w:val="0"/>
              </w:numPr>
              <w:rPr>
                <w:rFonts w:hint="default"/>
                <w:b/>
                <w:bCs/>
                <w:vertAlign w:val="baseline"/>
                <w:lang w:val="en-US" w:eastAsia="zh-CN"/>
              </w:rPr>
            </w:pPr>
            <w:r>
              <w:rPr>
                <w:rFonts w:hint="eastAsia"/>
                <w:b/>
                <w:bCs/>
                <w:vertAlign w:val="baseline"/>
                <w:lang w:val="en-US" w:eastAsia="zh-CN"/>
              </w:rPr>
              <w:t>西班牙</w:t>
            </w:r>
          </w:p>
        </w:tc>
        <w:tc>
          <w:tcPr>
            <w:tcW w:w="6366" w:type="dxa"/>
            <w:vMerge w:val="continue"/>
          </w:tcPr>
          <w:p>
            <w:pPr>
              <w:numPr>
                <w:ilvl w:val="0"/>
                <w:numId w:val="0"/>
              </w:numPr>
              <w:rPr>
                <w:rFonts w:hint="default"/>
                <w:b/>
                <w:bCs/>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5" w:type="dxa"/>
          </w:tcPr>
          <w:p>
            <w:pPr>
              <w:numPr>
                <w:ilvl w:val="0"/>
                <w:numId w:val="0"/>
              </w:numPr>
              <w:rPr>
                <w:rFonts w:hint="eastAsia"/>
                <w:b/>
                <w:bCs/>
                <w:vertAlign w:val="baseline"/>
                <w:lang w:val="en-US" w:eastAsia="zh-CN"/>
              </w:rPr>
            </w:pPr>
            <w:r>
              <w:rPr>
                <w:rFonts w:hint="eastAsia"/>
                <w:b/>
                <w:bCs/>
                <w:vertAlign w:val="baseline"/>
                <w:lang w:val="en-US" w:eastAsia="zh-CN"/>
              </w:rPr>
              <w:t>特点</w:t>
            </w:r>
          </w:p>
        </w:tc>
        <w:tc>
          <w:tcPr>
            <w:tcW w:w="7217" w:type="dxa"/>
            <w:gridSpan w:val="2"/>
          </w:tcPr>
          <w:p>
            <w:pPr>
              <w:numPr>
                <w:ilvl w:val="0"/>
                <w:numId w:val="0"/>
              </w:numPr>
              <w:rPr>
                <w:rFonts w:hint="eastAsia"/>
                <w:b/>
                <w:bCs/>
                <w:vertAlign w:val="baseline"/>
                <w:lang w:val="en-US" w:eastAsia="zh-CN"/>
              </w:rPr>
            </w:pPr>
            <w:r>
              <w:rPr>
                <w:rFonts w:hint="default" w:ascii="Calibri" w:hAnsi="Calibri" w:cs="Calibri"/>
                <w:b/>
                <w:bCs/>
                <w:vertAlign w:val="baseline"/>
                <w:lang w:val="en-US" w:eastAsia="zh-CN"/>
              </w:rPr>
              <w:t>①</w:t>
            </w:r>
            <w:r>
              <w:rPr>
                <w:rFonts w:hint="eastAsia"/>
                <w:b/>
                <w:bCs/>
                <w:vertAlign w:val="baseline"/>
                <w:lang w:val="en-US" w:eastAsia="zh-CN"/>
              </w:rPr>
              <w:t>海路在世界贸易的重要性提高；</w:t>
            </w:r>
          </w:p>
          <w:p>
            <w:pPr>
              <w:numPr>
                <w:ilvl w:val="0"/>
                <w:numId w:val="0"/>
              </w:numPr>
              <w:rPr>
                <w:rFonts w:hint="default"/>
                <w:b/>
                <w:bCs/>
                <w:vertAlign w:val="baseline"/>
                <w:lang w:val="en-US" w:eastAsia="zh-CN"/>
              </w:rPr>
            </w:pPr>
            <w:r>
              <w:rPr>
                <w:rFonts w:hint="default" w:ascii="Calibri" w:hAnsi="Calibri" w:cs="Calibri"/>
                <w:b/>
                <w:bCs/>
                <w:vertAlign w:val="baseline"/>
                <w:lang w:val="en-US" w:eastAsia="zh-CN"/>
              </w:rPr>
              <w:t>②</w:t>
            </w:r>
            <w:r>
              <w:rPr>
                <w:rFonts w:hint="eastAsia"/>
                <w:b/>
                <w:bCs/>
                <w:vertAlign w:val="baseline"/>
                <w:lang w:val="en-US" w:eastAsia="zh-CN"/>
              </w:rPr>
              <w:t>传统的印度洋贸易和新兴的大西洋贸易、太平洋贸易齐头并进。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5" w:type="dxa"/>
          </w:tcPr>
          <w:p>
            <w:pPr>
              <w:numPr>
                <w:ilvl w:val="0"/>
                <w:numId w:val="0"/>
              </w:numPr>
              <w:rPr>
                <w:rFonts w:hint="eastAsia"/>
                <w:b/>
                <w:bCs/>
                <w:vertAlign w:val="baseline"/>
                <w:lang w:val="en-US" w:eastAsia="zh-CN"/>
              </w:rPr>
            </w:pPr>
            <w:r>
              <w:rPr>
                <w:rFonts w:hint="eastAsia"/>
                <w:b/>
                <w:bCs/>
                <w:vertAlign w:val="baseline"/>
                <w:lang w:val="en-US" w:eastAsia="zh-CN"/>
              </w:rPr>
              <w:t>影响</w:t>
            </w:r>
          </w:p>
        </w:tc>
        <w:tc>
          <w:tcPr>
            <w:tcW w:w="7217" w:type="dxa"/>
            <w:gridSpan w:val="2"/>
          </w:tcPr>
          <w:p>
            <w:pPr>
              <w:numPr>
                <w:ilvl w:val="0"/>
                <w:numId w:val="0"/>
              </w:numPr>
              <w:rPr>
                <w:rFonts w:hint="default" w:ascii="Calibri" w:hAnsi="Calibri" w:cs="Calibri"/>
                <w:b/>
                <w:bCs/>
                <w:vertAlign w:val="baseline"/>
                <w:lang w:val="en-US" w:eastAsia="zh-CN"/>
              </w:rPr>
            </w:pPr>
            <w:r>
              <w:rPr>
                <w:rFonts w:hint="default"/>
                <w:b/>
                <w:bCs/>
                <w:vertAlign w:val="baseline"/>
                <w:lang w:val="en-US" w:eastAsia="zh-CN"/>
              </w:rPr>
              <w:t>商品贸易</w:t>
            </w:r>
            <w:r>
              <w:rPr>
                <w:rFonts w:hint="eastAsia"/>
                <w:b/>
                <w:bCs/>
                <w:vertAlign w:val="baseline"/>
                <w:lang w:val="en-US" w:eastAsia="zh-CN"/>
              </w:rPr>
              <w:t>开始</w:t>
            </w:r>
            <w:r>
              <w:rPr>
                <w:rFonts w:hint="default"/>
                <w:b/>
                <w:bCs/>
                <w:vertAlign w:val="baseline"/>
                <w:lang w:val="en-US" w:eastAsia="zh-CN"/>
              </w:rPr>
              <w:t>全球化、以欧洲为中心的世界市场开始形成。</w:t>
            </w:r>
          </w:p>
        </w:tc>
      </w:tr>
    </w:tbl>
    <w:p>
      <w:pPr>
        <w:numPr>
          <w:ilvl w:val="0"/>
          <w:numId w:val="0"/>
        </w:numPr>
        <w:ind w:leftChars="0"/>
        <w:rPr>
          <w:rFonts w:hint="default"/>
          <w:b/>
          <w:bCs/>
          <w:lang w:val="en-US" w:eastAsia="zh-CN"/>
        </w:rPr>
      </w:pPr>
    </w:p>
    <w:p>
      <w:pPr>
        <w:numPr>
          <w:ilvl w:val="0"/>
          <w:numId w:val="0"/>
        </w:numPr>
        <w:ind w:leftChars="0"/>
        <w:rPr>
          <w:rFonts w:hint="eastAsia"/>
          <w:b/>
          <w:bCs/>
          <w:lang w:val="en-US" w:eastAsia="zh-CN"/>
        </w:rPr>
      </w:pPr>
      <w:r>
        <w:rPr>
          <w:rFonts w:hint="eastAsia"/>
          <w:b/>
          <w:bCs/>
          <w:lang w:val="en-US" w:eastAsia="zh-CN"/>
        </w:rPr>
        <w:t>4、早期殖民扩张（世界格局演变）</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9"/>
        <w:gridCol w:w="76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 w:type="dxa"/>
            <w:vMerge w:val="restart"/>
          </w:tcPr>
          <w:p>
            <w:pPr>
              <w:numPr>
                <w:ilvl w:val="0"/>
                <w:numId w:val="0"/>
              </w:numPr>
              <w:rPr>
                <w:rFonts w:hint="default"/>
                <w:b/>
                <w:bCs/>
                <w:vertAlign w:val="baseline"/>
                <w:lang w:val="en-US" w:eastAsia="zh-CN"/>
              </w:rPr>
            </w:pPr>
            <w:r>
              <w:rPr>
                <w:rFonts w:hint="eastAsia"/>
                <w:b/>
                <w:bCs/>
                <w:vertAlign w:val="baseline"/>
                <w:lang w:val="en-US" w:eastAsia="zh-CN"/>
              </w:rPr>
              <w:t>15-16世纪</w:t>
            </w:r>
          </w:p>
        </w:tc>
        <w:tc>
          <w:tcPr>
            <w:tcW w:w="7613" w:type="dxa"/>
          </w:tcPr>
          <w:p>
            <w:pPr>
              <w:numPr>
                <w:ilvl w:val="0"/>
                <w:numId w:val="0"/>
              </w:numPr>
              <w:rPr>
                <w:rFonts w:hint="default"/>
                <w:b/>
                <w:bCs/>
                <w:vertAlign w:val="baseline"/>
                <w:lang w:val="en-US" w:eastAsia="zh-CN"/>
              </w:rPr>
            </w:pPr>
            <w:r>
              <w:rPr>
                <w:rFonts w:hint="eastAsia"/>
                <w:b/>
                <w:bCs/>
                <w:vertAlign w:val="baseline"/>
                <w:lang w:val="en-US" w:eastAsia="zh-CN"/>
              </w:rPr>
              <w:t>西班牙：侵略以美洲为主，包括菲律宾，建立殖民地，掠夺金银，黑奴贸易。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 w:type="dxa"/>
            <w:vMerge w:val="continue"/>
          </w:tcPr>
          <w:p>
            <w:pPr>
              <w:numPr>
                <w:ilvl w:val="0"/>
                <w:numId w:val="0"/>
              </w:numPr>
              <w:rPr>
                <w:rFonts w:hint="eastAsia"/>
                <w:b/>
                <w:bCs/>
                <w:vertAlign w:val="baseline"/>
                <w:lang w:val="en-US" w:eastAsia="zh-CN"/>
              </w:rPr>
            </w:pPr>
          </w:p>
        </w:tc>
        <w:tc>
          <w:tcPr>
            <w:tcW w:w="7613" w:type="dxa"/>
          </w:tcPr>
          <w:p>
            <w:pPr>
              <w:numPr>
                <w:ilvl w:val="0"/>
                <w:numId w:val="0"/>
              </w:numPr>
              <w:rPr>
                <w:rFonts w:hint="default"/>
                <w:b/>
                <w:bCs/>
                <w:vertAlign w:val="baseline"/>
                <w:lang w:val="en-US" w:eastAsia="zh-CN"/>
              </w:rPr>
            </w:pPr>
            <w:r>
              <w:rPr>
                <w:rFonts w:hint="eastAsia"/>
                <w:b/>
                <w:bCs/>
                <w:vertAlign w:val="baseline"/>
                <w:lang w:val="en-US" w:eastAsia="zh-CN"/>
              </w:rPr>
              <w:t>葡萄牙：侵略以非洲亚洲为主，包括巴西，在印度果阿、马六甲海峡和澳门建立殖民据点和商站，垄断商路，欺诈贸易。（教皇子午线）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 w:type="dxa"/>
          </w:tcPr>
          <w:p>
            <w:pPr>
              <w:numPr>
                <w:ilvl w:val="0"/>
                <w:numId w:val="0"/>
              </w:numPr>
              <w:rPr>
                <w:rFonts w:hint="default"/>
                <w:b/>
                <w:bCs/>
                <w:vertAlign w:val="baseline"/>
                <w:lang w:val="en-US" w:eastAsia="zh-CN"/>
              </w:rPr>
            </w:pPr>
            <w:r>
              <w:rPr>
                <w:rFonts w:hint="eastAsia"/>
                <w:b/>
                <w:bCs/>
                <w:vertAlign w:val="baseline"/>
                <w:lang w:val="en-US" w:eastAsia="zh-CN"/>
              </w:rPr>
              <w:t>17世纪</w:t>
            </w:r>
          </w:p>
        </w:tc>
        <w:tc>
          <w:tcPr>
            <w:tcW w:w="7613" w:type="dxa"/>
          </w:tcPr>
          <w:p>
            <w:pPr>
              <w:numPr>
                <w:ilvl w:val="0"/>
                <w:numId w:val="0"/>
              </w:numPr>
              <w:rPr>
                <w:rFonts w:hint="default"/>
                <w:b/>
                <w:bCs/>
                <w:vertAlign w:val="baseline"/>
                <w:lang w:val="en-US" w:eastAsia="zh-CN"/>
              </w:rPr>
            </w:pPr>
            <w:r>
              <w:rPr>
                <w:rFonts w:hint="eastAsia"/>
                <w:b/>
                <w:bCs/>
                <w:vertAlign w:val="baseline"/>
                <w:lang w:val="en-US" w:eastAsia="zh-CN"/>
              </w:rPr>
              <w:t>荷兰：海上马车夫，进行海洋贸易，侵略台湾和印度尼西亚，商业资本主义。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 w:type="dxa"/>
          </w:tcPr>
          <w:p>
            <w:pPr>
              <w:numPr>
                <w:ilvl w:val="0"/>
                <w:numId w:val="0"/>
              </w:numPr>
              <w:rPr>
                <w:rFonts w:hint="default"/>
                <w:b/>
                <w:bCs/>
                <w:vertAlign w:val="baseline"/>
                <w:lang w:val="en-US" w:eastAsia="zh-CN"/>
              </w:rPr>
            </w:pPr>
            <w:r>
              <w:rPr>
                <w:rFonts w:hint="eastAsia"/>
                <w:b/>
                <w:bCs/>
                <w:vertAlign w:val="baseline"/>
                <w:lang w:val="en-US" w:eastAsia="zh-CN"/>
              </w:rPr>
              <w:t>18-19世纪</w:t>
            </w:r>
          </w:p>
        </w:tc>
        <w:tc>
          <w:tcPr>
            <w:tcW w:w="7613" w:type="dxa"/>
          </w:tcPr>
          <w:p>
            <w:pPr>
              <w:numPr>
                <w:ilvl w:val="0"/>
                <w:numId w:val="0"/>
              </w:numPr>
              <w:rPr>
                <w:rFonts w:hint="default"/>
                <w:b/>
                <w:bCs/>
                <w:vertAlign w:val="baseline"/>
                <w:lang w:val="en-US" w:eastAsia="zh-CN"/>
              </w:rPr>
            </w:pPr>
            <w:r>
              <w:rPr>
                <w:rFonts w:hint="eastAsia"/>
                <w:b/>
                <w:bCs/>
                <w:vertAlign w:val="baseline"/>
                <w:lang w:val="en-US" w:eastAsia="zh-CN"/>
              </w:rPr>
              <w:t>英国：1588年，打败了西班牙的“无敌舰队”，之后打败荷兰和法国，称霸世界，日不落帝国，海盗掠夺、商业战争、黑奴贸易、对殖民地掠夺等。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 w:type="dxa"/>
            <w:vMerge w:val="restart"/>
          </w:tcPr>
          <w:p>
            <w:pPr>
              <w:numPr>
                <w:ilvl w:val="0"/>
                <w:numId w:val="0"/>
              </w:numPr>
              <w:rPr>
                <w:rFonts w:hint="default"/>
                <w:b/>
                <w:bCs/>
                <w:vertAlign w:val="baseline"/>
                <w:lang w:val="en-US" w:eastAsia="zh-CN"/>
              </w:rPr>
            </w:pPr>
            <w:r>
              <w:rPr>
                <w:rFonts w:hint="eastAsia"/>
                <w:b/>
                <w:bCs/>
                <w:vertAlign w:val="baseline"/>
                <w:lang w:val="en-US" w:eastAsia="zh-CN"/>
              </w:rPr>
              <w:t>影响</w:t>
            </w:r>
          </w:p>
        </w:tc>
        <w:tc>
          <w:tcPr>
            <w:tcW w:w="7613" w:type="dxa"/>
          </w:tcPr>
          <w:p>
            <w:pPr>
              <w:numPr>
                <w:ilvl w:val="0"/>
                <w:numId w:val="0"/>
              </w:numPr>
              <w:rPr>
                <w:rFonts w:hint="default"/>
                <w:b/>
                <w:bCs/>
                <w:vertAlign w:val="baseline"/>
                <w:lang w:val="en-US" w:eastAsia="zh-CN"/>
              </w:rPr>
            </w:pPr>
            <w:r>
              <w:rPr>
                <w:rFonts w:hint="default" w:ascii="Calibri" w:hAnsi="Calibri" w:cs="Calibri"/>
                <w:b/>
                <w:bCs/>
                <w:vertAlign w:val="baseline"/>
                <w:lang w:val="en-US" w:eastAsia="zh-CN"/>
              </w:rPr>
              <w:t>①</w:t>
            </w:r>
            <w:r>
              <w:rPr>
                <w:rFonts w:hint="eastAsia"/>
                <w:b/>
                <w:bCs/>
                <w:vertAlign w:val="baseline"/>
                <w:lang w:val="en-US" w:eastAsia="zh-CN"/>
              </w:rPr>
              <w:t>政治格局：欧洲开始控制世界，中断了美洲非洲原有社会发展进程，打破了原本相对平衡的多元文明格局，印第安人被屠杀，给当地人民带来巨大灾难。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 w:type="dxa"/>
            <w:vMerge w:val="continue"/>
          </w:tcPr>
          <w:p>
            <w:pPr>
              <w:numPr>
                <w:ilvl w:val="0"/>
                <w:numId w:val="0"/>
              </w:numPr>
              <w:rPr>
                <w:rFonts w:hint="eastAsia"/>
                <w:b/>
                <w:bCs/>
                <w:vertAlign w:val="baseline"/>
                <w:lang w:val="en-US" w:eastAsia="zh-CN"/>
              </w:rPr>
            </w:pPr>
          </w:p>
        </w:tc>
        <w:tc>
          <w:tcPr>
            <w:tcW w:w="7613" w:type="dxa"/>
          </w:tcPr>
          <w:p>
            <w:pPr>
              <w:numPr>
                <w:ilvl w:val="0"/>
                <w:numId w:val="0"/>
              </w:numPr>
              <w:rPr>
                <w:rFonts w:hint="eastAsia"/>
                <w:b/>
                <w:bCs/>
                <w:vertAlign w:val="baseline"/>
                <w:lang w:val="en-US" w:eastAsia="zh-CN"/>
              </w:rPr>
            </w:pPr>
            <w:r>
              <w:rPr>
                <w:rFonts w:hint="default" w:ascii="Calibri" w:hAnsi="Calibri" w:cs="Calibri"/>
                <w:b/>
                <w:bCs/>
                <w:vertAlign w:val="baseline"/>
                <w:lang w:val="en-US" w:eastAsia="zh-CN"/>
              </w:rPr>
              <w:t>②</w:t>
            </w:r>
            <w:r>
              <w:rPr>
                <w:rFonts w:hint="eastAsia"/>
                <w:b/>
                <w:bCs/>
                <w:vertAlign w:val="baseline"/>
                <w:lang w:val="en-US" w:eastAsia="zh-CN"/>
              </w:rPr>
              <w:t>经济格局：欧洲发生商业革命和价格革命，促进资本主义经济发展。</w:t>
            </w:r>
          </w:p>
          <w:p>
            <w:pPr>
              <w:numPr>
                <w:ilvl w:val="0"/>
                <w:numId w:val="0"/>
              </w:numPr>
              <w:rPr>
                <w:rFonts w:hint="default"/>
                <w:b/>
                <w:bCs/>
                <w:vertAlign w:val="baseline"/>
                <w:lang w:val="en-US" w:eastAsia="zh-CN"/>
              </w:rPr>
            </w:pPr>
            <w:r>
              <w:drawing>
                <wp:inline distT="0" distB="0" distL="114300" distR="114300">
                  <wp:extent cx="4779010" cy="2015490"/>
                  <wp:effectExtent l="0" t="0" r="2540" b="3810"/>
                  <wp:docPr id="5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2"/>
                          <pic:cNvPicPr>
                            <a:picLocks noChangeAspect="1"/>
                          </pic:cNvPicPr>
                        </pic:nvPicPr>
                        <pic:blipFill>
                          <a:blip r:embed="rId77"/>
                          <a:stretch>
                            <a:fillRect/>
                          </a:stretch>
                        </pic:blipFill>
                        <pic:spPr>
                          <a:xfrm>
                            <a:off x="0" y="0"/>
                            <a:ext cx="4779010" cy="2015490"/>
                          </a:xfrm>
                          <a:prstGeom prst="rect">
                            <a:avLst/>
                          </a:prstGeom>
                          <a:noFill/>
                          <a:ln>
                            <a:noFill/>
                          </a:ln>
                        </pic:spPr>
                      </pic:pic>
                    </a:graphicData>
                  </a:graphic>
                </wp:inline>
              </w:drawing>
            </w:r>
          </w:p>
        </w:tc>
      </w:tr>
    </w:tbl>
    <w:p>
      <w:pPr>
        <w:numPr>
          <w:ilvl w:val="0"/>
          <w:numId w:val="0"/>
        </w:numPr>
        <w:ind w:leftChars="0"/>
        <w:rPr>
          <w:rFonts w:hint="default"/>
          <w:b/>
          <w:bCs/>
          <w:lang w:val="en-US" w:eastAsia="zh-CN"/>
        </w:rPr>
      </w:pPr>
    </w:p>
    <w:p>
      <w:pPr>
        <w:numPr>
          <w:ilvl w:val="0"/>
          <w:numId w:val="0"/>
        </w:numPr>
        <w:ind w:leftChars="0"/>
        <w:rPr>
          <w:rFonts w:hint="eastAsia"/>
          <w:b/>
          <w:bCs/>
          <w:lang w:val="en-US" w:eastAsia="zh-CN"/>
        </w:rPr>
      </w:pPr>
      <w:r>
        <w:rPr>
          <w:rFonts w:hint="eastAsia"/>
          <w:b/>
          <w:bCs/>
          <w:lang w:val="en-US" w:eastAsia="zh-CN"/>
        </w:rPr>
        <w:t>5、新航路开辟的影响</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4"/>
        <w:gridCol w:w="7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4" w:type="dxa"/>
            <w:vMerge w:val="restart"/>
          </w:tcPr>
          <w:p>
            <w:pPr>
              <w:numPr>
                <w:ilvl w:val="0"/>
                <w:numId w:val="0"/>
              </w:numPr>
              <w:ind w:firstLine="211" w:firstLineChars="100"/>
              <w:rPr>
                <w:rFonts w:hint="eastAsia"/>
                <w:b/>
                <w:bCs/>
                <w:vertAlign w:val="baseline"/>
                <w:lang w:val="en-US" w:eastAsia="zh-CN"/>
              </w:rPr>
            </w:pPr>
            <w:r>
              <w:rPr>
                <w:rFonts w:hint="eastAsia"/>
                <w:b/>
                <w:bCs/>
                <w:vertAlign w:val="baseline"/>
                <w:lang w:val="en-US" w:eastAsia="zh-CN"/>
              </w:rPr>
              <w:t>对</w:t>
            </w:r>
          </w:p>
          <w:p>
            <w:pPr>
              <w:numPr>
                <w:ilvl w:val="0"/>
                <w:numId w:val="0"/>
              </w:numPr>
              <w:ind w:firstLine="211" w:firstLineChars="100"/>
              <w:rPr>
                <w:rFonts w:hint="eastAsia"/>
                <w:b/>
                <w:bCs/>
                <w:vertAlign w:val="baseline"/>
                <w:lang w:val="en-US" w:eastAsia="zh-CN"/>
              </w:rPr>
            </w:pPr>
            <w:r>
              <w:rPr>
                <w:rFonts w:hint="eastAsia"/>
                <w:b/>
                <w:bCs/>
                <w:vertAlign w:val="baseline"/>
                <w:lang w:val="en-US" w:eastAsia="zh-CN"/>
              </w:rPr>
              <w:t>世</w:t>
            </w:r>
          </w:p>
          <w:p>
            <w:pPr>
              <w:numPr>
                <w:ilvl w:val="0"/>
                <w:numId w:val="0"/>
              </w:numPr>
              <w:ind w:firstLine="211" w:firstLineChars="100"/>
              <w:rPr>
                <w:rFonts w:hint="default"/>
                <w:b/>
                <w:bCs/>
                <w:vertAlign w:val="baseline"/>
                <w:lang w:val="en-US" w:eastAsia="zh-CN"/>
              </w:rPr>
            </w:pPr>
            <w:r>
              <w:rPr>
                <w:rFonts w:hint="eastAsia"/>
                <w:b/>
                <w:bCs/>
                <w:vertAlign w:val="baseline"/>
                <w:lang w:val="en-US" w:eastAsia="zh-CN"/>
              </w:rPr>
              <w:t>界</w:t>
            </w:r>
          </w:p>
        </w:tc>
        <w:tc>
          <w:tcPr>
            <w:tcW w:w="7418" w:type="dxa"/>
          </w:tcPr>
          <w:p>
            <w:pPr>
              <w:numPr>
                <w:ilvl w:val="0"/>
                <w:numId w:val="0"/>
              </w:numPr>
              <w:rPr>
                <w:rFonts w:hint="default"/>
                <w:b/>
                <w:bCs/>
                <w:vertAlign w:val="baseline"/>
                <w:lang w:val="en-US" w:eastAsia="zh-CN"/>
              </w:rPr>
            </w:pPr>
            <w:r>
              <w:rPr>
                <w:rFonts w:hint="default" w:ascii="Calibri" w:hAnsi="Calibri" w:cs="Calibri"/>
                <w:b/>
                <w:bCs/>
                <w:vertAlign w:val="baseline"/>
                <w:lang w:val="en-US" w:eastAsia="zh-CN"/>
              </w:rPr>
              <w:t>①</w:t>
            </w:r>
            <w:r>
              <w:rPr>
                <w:rFonts w:hint="eastAsia"/>
                <w:b/>
                <w:bCs/>
                <w:vertAlign w:val="baseline"/>
                <w:lang w:val="en-US" w:eastAsia="zh-CN"/>
              </w:rPr>
              <w:t>打破了各文明相互隔绝的状态，世界开始联为一个整体，全球化开端；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4" w:type="dxa"/>
            <w:vMerge w:val="continue"/>
          </w:tcPr>
          <w:p>
            <w:pPr>
              <w:numPr>
                <w:ilvl w:val="0"/>
                <w:numId w:val="0"/>
              </w:numPr>
              <w:rPr>
                <w:rFonts w:hint="default"/>
                <w:b/>
                <w:bCs/>
                <w:vertAlign w:val="baseline"/>
                <w:lang w:val="en-US" w:eastAsia="zh-CN"/>
              </w:rPr>
            </w:pPr>
          </w:p>
        </w:tc>
        <w:tc>
          <w:tcPr>
            <w:tcW w:w="7418" w:type="dxa"/>
          </w:tcPr>
          <w:p>
            <w:pPr>
              <w:numPr>
                <w:ilvl w:val="0"/>
                <w:numId w:val="0"/>
              </w:numPr>
              <w:rPr>
                <w:rFonts w:hint="default"/>
                <w:b/>
                <w:bCs/>
                <w:vertAlign w:val="baseline"/>
                <w:lang w:val="en-US" w:eastAsia="zh-CN"/>
              </w:rPr>
            </w:pPr>
            <w:r>
              <w:rPr>
                <w:rFonts w:hint="default" w:ascii="Calibri" w:hAnsi="Calibri" w:cs="Calibri"/>
                <w:b/>
                <w:bCs/>
                <w:vertAlign w:val="baseline"/>
                <w:lang w:val="en-US" w:eastAsia="zh-CN"/>
              </w:rPr>
              <w:t>②</w:t>
            </w:r>
            <w:r>
              <w:rPr>
                <w:rFonts w:hint="eastAsia"/>
                <w:b/>
                <w:bCs/>
                <w:vertAlign w:val="baseline"/>
                <w:lang w:val="en-US" w:eastAsia="zh-CN"/>
              </w:rPr>
              <w:t>促进人口迁移、物种交换和疾病传播，改变了世界人文地理格局和自然环境；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4" w:type="dxa"/>
            <w:vMerge w:val="continue"/>
          </w:tcPr>
          <w:p>
            <w:pPr>
              <w:numPr>
                <w:ilvl w:val="0"/>
                <w:numId w:val="0"/>
              </w:numPr>
              <w:rPr>
                <w:rFonts w:hint="default"/>
                <w:b/>
                <w:bCs/>
                <w:vertAlign w:val="baseline"/>
                <w:lang w:val="en-US" w:eastAsia="zh-CN"/>
              </w:rPr>
            </w:pPr>
          </w:p>
        </w:tc>
        <w:tc>
          <w:tcPr>
            <w:tcW w:w="7418" w:type="dxa"/>
          </w:tcPr>
          <w:p>
            <w:pPr>
              <w:numPr>
                <w:ilvl w:val="0"/>
                <w:numId w:val="0"/>
              </w:numPr>
              <w:rPr>
                <w:rFonts w:hint="default"/>
                <w:b/>
                <w:bCs/>
                <w:vertAlign w:val="baseline"/>
                <w:lang w:val="en-US" w:eastAsia="zh-CN"/>
              </w:rPr>
            </w:pPr>
            <w:r>
              <w:rPr>
                <w:rFonts w:hint="default" w:ascii="Calibri" w:hAnsi="Calibri" w:cs="Calibri"/>
                <w:b/>
                <w:bCs/>
                <w:vertAlign w:val="baseline"/>
                <w:lang w:val="en-US" w:eastAsia="zh-CN"/>
              </w:rPr>
              <w:t>③</w:t>
            </w:r>
            <w:r>
              <w:rPr>
                <w:rFonts w:hint="eastAsia"/>
                <w:b/>
                <w:bCs/>
                <w:vertAlign w:val="baseline"/>
                <w:lang w:val="en-US" w:eastAsia="zh-CN"/>
              </w:rPr>
              <w:t>人类从分散走向整体，世界历史开始形成。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4" w:type="dxa"/>
            <w:vMerge w:val="restart"/>
          </w:tcPr>
          <w:p>
            <w:pPr>
              <w:numPr>
                <w:ilvl w:val="0"/>
                <w:numId w:val="0"/>
              </w:numPr>
              <w:rPr>
                <w:rFonts w:hint="eastAsia"/>
                <w:b/>
                <w:bCs/>
                <w:vertAlign w:val="baseline"/>
                <w:lang w:val="en-US" w:eastAsia="zh-CN"/>
              </w:rPr>
            </w:pPr>
            <w:r>
              <w:rPr>
                <w:rFonts w:hint="eastAsia"/>
                <w:b/>
                <w:bCs/>
                <w:vertAlign w:val="baseline"/>
                <w:lang w:val="en-US" w:eastAsia="zh-CN"/>
              </w:rPr>
              <w:t xml:space="preserve">  对</w:t>
            </w:r>
          </w:p>
          <w:p>
            <w:pPr>
              <w:numPr>
                <w:ilvl w:val="0"/>
                <w:numId w:val="0"/>
              </w:numPr>
              <w:rPr>
                <w:rFonts w:hint="eastAsia"/>
                <w:b/>
                <w:bCs/>
                <w:vertAlign w:val="baseline"/>
                <w:lang w:val="en-US" w:eastAsia="zh-CN"/>
              </w:rPr>
            </w:pPr>
            <w:r>
              <w:rPr>
                <w:rFonts w:hint="eastAsia"/>
                <w:b/>
                <w:bCs/>
                <w:vertAlign w:val="baseline"/>
                <w:lang w:val="en-US" w:eastAsia="zh-CN"/>
              </w:rPr>
              <w:t xml:space="preserve">  欧</w:t>
            </w:r>
          </w:p>
          <w:p>
            <w:pPr>
              <w:numPr>
                <w:ilvl w:val="0"/>
                <w:numId w:val="0"/>
              </w:numPr>
              <w:ind w:firstLine="211" w:firstLineChars="100"/>
              <w:rPr>
                <w:rFonts w:hint="default"/>
                <w:b/>
                <w:bCs/>
                <w:vertAlign w:val="baseline"/>
                <w:lang w:val="en-US" w:eastAsia="zh-CN"/>
              </w:rPr>
            </w:pPr>
            <w:r>
              <w:rPr>
                <w:rFonts w:hint="eastAsia"/>
                <w:b/>
                <w:bCs/>
                <w:vertAlign w:val="baseline"/>
                <w:lang w:val="en-US" w:eastAsia="zh-CN"/>
              </w:rPr>
              <w:t>洲</w:t>
            </w:r>
          </w:p>
        </w:tc>
        <w:tc>
          <w:tcPr>
            <w:tcW w:w="7418" w:type="dxa"/>
          </w:tcPr>
          <w:p>
            <w:pPr>
              <w:numPr>
                <w:ilvl w:val="0"/>
                <w:numId w:val="0"/>
              </w:numPr>
              <w:rPr>
                <w:rFonts w:hint="default"/>
                <w:b/>
                <w:bCs/>
                <w:vertAlign w:val="baseline"/>
                <w:lang w:val="en-US" w:eastAsia="zh-CN"/>
              </w:rPr>
            </w:pPr>
            <w:r>
              <w:rPr>
                <w:rFonts w:hint="default" w:ascii="Calibri" w:hAnsi="Calibri" w:cs="Calibri"/>
                <w:b/>
                <w:bCs/>
                <w:vertAlign w:val="baseline"/>
                <w:lang w:val="en-US" w:eastAsia="zh-CN"/>
              </w:rPr>
              <w:t>①</w:t>
            </w:r>
            <w:r>
              <w:rPr>
                <w:rFonts w:hint="eastAsia"/>
                <w:b/>
                <w:bCs/>
                <w:vertAlign w:val="baseline"/>
                <w:lang w:val="en-US" w:eastAsia="zh-CN"/>
              </w:rPr>
              <w:t>欧洲开始殖民扩张，促进了资本主义原始积累和社会转型；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4" w:type="dxa"/>
            <w:vMerge w:val="continue"/>
          </w:tcPr>
          <w:p>
            <w:pPr>
              <w:numPr>
                <w:ilvl w:val="0"/>
                <w:numId w:val="0"/>
              </w:numPr>
              <w:rPr>
                <w:rFonts w:hint="default"/>
                <w:b/>
                <w:bCs/>
                <w:vertAlign w:val="baseline"/>
                <w:lang w:val="en-US" w:eastAsia="zh-CN"/>
              </w:rPr>
            </w:pPr>
          </w:p>
        </w:tc>
        <w:tc>
          <w:tcPr>
            <w:tcW w:w="7418" w:type="dxa"/>
          </w:tcPr>
          <w:p>
            <w:pPr>
              <w:numPr>
                <w:ilvl w:val="0"/>
                <w:numId w:val="0"/>
              </w:numPr>
              <w:rPr>
                <w:rFonts w:hint="default"/>
                <w:b/>
                <w:bCs/>
                <w:vertAlign w:val="baseline"/>
                <w:lang w:val="en-US" w:eastAsia="zh-CN"/>
              </w:rPr>
            </w:pPr>
            <w:r>
              <w:rPr>
                <w:rFonts w:hint="default" w:ascii="Calibri" w:hAnsi="Calibri" w:cs="Calibri"/>
                <w:b/>
                <w:bCs/>
                <w:vertAlign w:val="baseline"/>
                <w:lang w:val="en-US" w:eastAsia="zh-CN"/>
              </w:rPr>
              <w:t>②</w:t>
            </w:r>
            <w:r>
              <w:rPr>
                <w:rFonts w:hint="eastAsia"/>
                <w:b/>
                <w:bCs/>
                <w:vertAlign w:val="baseline"/>
                <w:lang w:val="en-US" w:eastAsia="zh-CN"/>
              </w:rPr>
              <w:t>引发商业革命和价格革命，打击了封建制度，促进商品经济和资本主义发展，世界市场开始形成；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4" w:type="dxa"/>
            <w:vMerge w:val="continue"/>
          </w:tcPr>
          <w:p>
            <w:pPr>
              <w:numPr>
                <w:ilvl w:val="0"/>
                <w:numId w:val="0"/>
              </w:numPr>
              <w:rPr>
                <w:rFonts w:hint="default"/>
                <w:b/>
                <w:bCs/>
                <w:vertAlign w:val="baseline"/>
                <w:lang w:val="en-US" w:eastAsia="zh-CN"/>
              </w:rPr>
            </w:pPr>
          </w:p>
        </w:tc>
        <w:tc>
          <w:tcPr>
            <w:tcW w:w="7418" w:type="dxa"/>
          </w:tcPr>
          <w:p>
            <w:pPr>
              <w:numPr>
                <w:ilvl w:val="0"/>
                <w:numId w:val="0"/>
              </w:numPr>
              <w:rPr>
                <w:rFonts w:hint="default"/>
                <w:b/>
                <w:bCs/>
                <w:vertAlign w:val="baseline"/>
                <w:lang w:val="en-US" w:eastAsia="zh-CN"/>
              </w:rPr>
            </w:pPr>
            <w:r>
              <w:rPr>
                <w:rFonts w:hint="default" w:ascii="Calibri" w:hAnsi="Calibri" w:cs="Calibri"/>
                <w:b/>
                <w:bCs/>
                <w:vertAlign w:val="baseline"/>
                <w:lang w:val="en-US" w:eastAsia="zh-CN"/>
              </w:rPr>
              <w:t>③</w:t>
            </w:r>
            <w:r>
              <w:rPr>
                <w:rFonts w:hint="eastAsia"/>
                <w:b/>
                <w:bCs/>
                <w:vertAlign w:val="baseline"/>
                <w:lang w:val="en-US" w:eastAsia="zh-CN"/>
              </w:rPr>
              <w:t>欧洲的商路中心从地中海转移到大西洋沿岸，促进了英法等国兴起。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04" w:type="dxa"/>
            <w:vMerge w:val="restart"/>
          </w:tcPr>
          <w:p>
            <w:pPr>
              <w:numPr>
                <w:ilvl w:val="0"/>
                <w:numId w:val="0"/>
              </w:numPr>
              <w:rPr>
                <w:rFonts w:hint="eastAsia"/>
                <w:b/>
                <w:bCs/>
                <w:vertAlign w:val="baseline"/>
                <w:lang w:val="en-US" w:eastAsia="zh-CN"/>
              </w:rPr>
            </w:pPr>
            <w:r>
              <w:rPr>
                <w:rFonts w:hint="eastAsia"/>
                <w:b/>
                <w:bCs/>
                <w:vertAlign w:val="baseline"/>
                <w:lang w:val="en-US" w:eastAsia="zh-CN"/>
              </w:rPr>
              <w:t xml:space="preserve">  对</w:t>
            </w:r>
          </w:p>
          <w:p>
            <w:pPr>
              <w:numPr>
                <w:ilvl w:val="0"/>
                <w:numId w:val="0"/>
              </w:numPr>
              <w:ind w:firstLine="211" w:firstLineChars="100"/>
              <w:rPr>
                <w:rFonts w:hint="eastAsia"/>
                <w:b/>
                <w:bCs/>
                <w:vertAlign w:val="baseline"/>
                <w:lang w:val="en-US" w:eastAsia="zh-CN"/>
              </w:rPr>
            </w:pPr>
            <w:r>
              <w:rPr>
                <w:rFonts w:hint="eastAsia"/>
                <w:b/>
                <w:bCs/>
                <w:vertAlign w:val="baseline"/>
                <w:lang w:val="en-US" w:eastAsia="zh-CN"/>
              </w:rPr>
              <w:t>亚</w:t>
            </w:r>
          </w:p>
          <w:p>
            <w:pPr>
              <w:numPr>
                <w:ilvl w:val="0"/>
                <w:numId w:val="0"/>
              </w:numPr>
              <w:ind w:firstLine="211" w:firstLineChars="100"/>
              <w:rPr>
                <w:rFonts w:hint="eastAsia"/>
                <w:b/>
                <w:bCs/>
                <w:vertAlign w:val="baseline"/>
                <w:lang w:val="en-US" w:eastAsia="zh-CN"/>
              </w:rPr>
            </w:pPr>
            <w:r>
              <w:rPr>
                <w:rFonts w:hint="eastAsia"/>
                <w:b/>
                <w:bCs/>
                <w:vertAlign w:val="baseline"/>
                <w:lang w:val="en-US" w:eastAsia="zh-CN"/>
              </w:rPr>
              <w:t>非</w:t>
            </w:r>
          </w:p>
          <w:p>
            <w:pPr>
              <w:numPr>
                <w:ilvl w:val="0"/>
                <w:numId w:val="0"/>
              </w:numPr>
              <w:ind w:firstLine="211" w:firstLineChars="100"/>
              <w:rPr>
                <w:rFonts w:hint="eastAsia"/>
                <w:b/>
                <w:bCs/>
                <w:vertAlign w:val="baseline"/>
                <w:lang w:val="en-US" w:eastAsia="zh-CN"/>
              </w:rPr>
            </w:pPr>
            <w:r>
              <w:rPr>
                <w:rFonts w:hint="eastAsia"/>
                <w:b/>
                <w:bCs/>
                <w:vertAlign w:val="baseline"/>
                <w:lang w:val="en-US" w:eastAsia="zh-CN"/>
              </w:rPr>
              <w:t>美</w:t>
            </w:r>
          </w:p>
          <w:p>
            <w:pPr>
              <w:numPr>
                <w:ilvl w:val="0"/>
                <w:numId w:val="0"/>
              </w:numPr>
              <w:ind w:firstLine="211" w:firstLineChars="100"/>
              <w:rPr>
                <w:rFonts w:hint="default"/>
                <w:b/>
                <w:bCs/>
                <w:vertAlign w:val="baseline"/>
                <w:lang w:val="en-US" w:eastAsia="zh-CN"/>
              </w:rPr>
            </w:pPr>
            <w:r>
              <w:rPr>
                <w:rFonts w:hint="eastAsia"/>
                <w:b/>
                <w:bCs/>
                <w:vertAlign w:val="baseline"/>
                <w:lang w:val="en-US" w:eastAsia="zh-CN"/>
              </w:rPr>
              <w:t>洲</w:t>
            </w:r>
          </w:p>
        </w:tc>
        <w:tc>
          <w:tcPr>
            <w:tcW w:w="7418" w:type="dxa"/>
          </w:tcPr>
          <w:p>
            <w:pPr>
              <w:numPr>
                <w:ilvl w:val="0"/>
                <w:numId w:val="0"/>
              </w:numPr>
              <w:rPr>
                <w:rFonts w:hint="default"/>
                <w:b/>
                <w:bCs/>
                <w:vertAlign w:val="baseline"/>
                <w:lang w:val="en-US" w:eastAsia="zh-CN"/>
              </w:rPr>
            </w:pPr>
            <w:r>
              <w:rPr>
                <w:rFonts w:hint="default" w:ascii="Calibri" w:hAnsi="Calibri" w:cs="Calibri"/>
                <w:b/>
                <w:bCs/>
                <w:vertAlign w:val="baseline"/>
                <w:lang w:val="en-US" w:eastAsia="zh-CN"/>
              </w:rPr>
              <w:t>①</w:t>
            </w:r>
            <w:r>
              <w:rPr>
                <w:rFonts w:hint="eastAsia"/>
                <w:b/>
                <w:bCs/>
                <w:vertAlign w:val="baseline"/>
                <w:lang w:val="en-US" w:eastAsia="zh-CN"/>
              </w:rPr>
              <w:t>中断了美洲非洲原有的社会发展进程，打破了原本相对平衡的多元文明格局，给当地人民带来巨大灾难，导致了美洲和非洲的落后。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4" w:type="dxa"/>
            <w:vMerge w:val="continue"/>
          </w:tcPr>
          <w:p>
            <w:pPr>
              <w:numPr>
                <w:ilvl w:val="0"/>
                <w:numId w:val="0"/>
              </w:numPr>
              <w:rPr>
                <w:rFonts w:hint="default"/>
                <w:b/>
                <w:bCs/>
                <w:vertAlign w:val="baseline"/>
                <w:lang w:val="en-US" w:eastAsia="zh-CN"/>
              </w:rPr>
            </w:pPr>
          </w:p>
        </w:tc>
        <w:tc>
          <w:tcPr>
            <w:tcW w:w="7418" w:type="dxa"/>
          </w:tcPr>
          <w:p>
            <w:pPr>
              <w:numPr>
                <w:ilvl w:val="0"/>
                <w:numId w:val="0"/>
              </w:numPr>
              <w:rPr>
                <w:rFonts w:hint="default"/>
                <w:b/>
                <w:bCs/>
                <w:vertAlign w:val="baseline"/>
                <w:lang w:val="en-US" w:eastAsia="zh-CN"/>
              </w:rPr>
            </w:pPr>
            <w:r>
              <w:rPr>
                <w:rFonts w:hint="default" w:ascii="Calibri" w:hAnsi="Calibri" w:cs="Calibri"/>
                <w:b/>
                <w:bCs/>
                <w:vertAlign w:val="baseline"/>
                <w:lang w:val="en-US" w:eastAsia="zh-CN"/>
              </w:rPr>
              <w:t>②</w:t>
            </w:r>
            <w:r>
              <w:rPr>
                <w:rFonts w:hint="eastAsia"/>
                <w:b/>
                <w:bCs/>
                <w:vertAlign w:val="baseline"/>
                <w:lang w:val="en-US" w:eastAsia="zh-CN"/>
              </w:rPr>
              <w:t>客观上传播了先进生产技术，冲击了封建社会，促进近代化进程。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4" w:type="dxa"/>
            <w:vMerge w:val="continue"/>
          </w:tcPr>
          <w:p>
            <w:pPr>
              <w:numPr>
                <w:ilvl w:val="0"/>
                <w:numId w:val="0"/>
              </w:numPr>
              <w:rPr>
                <w:rFonts w:hint="default"/>
                <w:b/>
                <w:bCs/>
                <w:vertAlign w:val="baseline"/>
                <w:lang w:val="en-US" w:eastAsia="zh-CN"/>
              </w:rPr>
            </w:pPr>
          </w:p>
        </w:tc>
        <w:tc>
          <w:tcPr>
            <w:tcW w:w="7418" w:type="dxa"/>
          </w:tcPr>
          <w:p>
            <w:pPr>
              <w:numPr>
                <w:ilvl w:val="0"/>
                <w:numId w:val="0"/>
              </w:numPr>
              <w:rPr>
                <w:rFonts w:hint="default"/>
                <w:b/>
                <w:bCs/>
                <w:vertAlign w:val="baseline"/>
                <w:lang w:val="en-US" w:eastAsia="zh-CN"/>
              </w:rPr>
            </w:pPr>
            <w:r>
              <w:rPr>
                <w:rFonts w:hint="default" w:ascii="Calibri" w:hAnsi="Calibri" w:cs="Calibri"/>
                <w:b/>
                <w:bCs/>
                <w:vertAlign w:val="baseline"/>
                <w:lang w:val="en-US" w:eastAsia="zh-CN"/>
              </w:rPr>
              <w:t>③</w:t>
            </w:r>
            <w:r>
              <w:rPr>
                <w:rFonts w:hint="eastAsia"/>
                <w:b/>
                <w:bCs/>
                <w:vertAlign w:val="baseline"/>
                <w:lang w:val="en-US" w:eastAsia="zh-CN"/>
              </w:rPr>
              <w:t>白银大量流入中国，促进了沿海商品经济发展；高产作物引进，促进了农产品商业化和专门化生产，加速了人口增长。</w:t>
            </w:r>
          </w:p>
        </w:tc>
      </w:tr>
    </w:tbl>
    <w:p>
      <w:pPr>
        <w:numPr>
          <w:ilvl w:val="0"/>
          <w:numId w:val="0"/>
        </w:numPr>
        <w:ind w:leftChars="0"/>
        <w:rPr>
          <w:rFonts w:hint="default"/>
          <w:b/>
          <w:bCs/>
          <w:lang w:val="en-US" w:eastAsia="zh-CN"/>
        </w:rPr>
      </w:pPr>
    </w:p>
    <w:p>
      <w:pPr>
        <w:numPr>
          <w:ilvl w:val="0"/>
          <w:numId w:val="0"/>
        </w:numPr>
        <w:ind w:leftChars="0"/>
        <w:rPr>
          <w:rFonts w:hint="default"/>
          <w:b/>
          <w:bCs/>
          <w:lang w:val="en-US" w:eastAsia="zh-CN"/>
        </w:rPr>
      </w:pPr>
    </w:p>
    <w:p>
      <w:pPr>
        <w:numPr>
          <w:ilvl w:val="0"/>
          <w:numId w:val="0"/>
        </w:numPr>
        <w:ind w:leftChars="0"/>
        <w:rPr>
          <w:rFonts w:hint="default"/>
          <w:b/>
          <w:bCs/>
          <w:lang w:val="en-US" w:eastAsia="zh-CN"/>
        </w:rPr>
      </w:pPr>
    </w:p>
    <w:p>
      <w:pPr>
        <w:numPr>
          <w:ilvl w:val="0"/>
          <w:numId w:val="0"/>
        </w:numPr>
        <w:ind w:leftChars="0"/>
        <w:rPr>
          <w:rFonts w:hint="default"/>
          <w:b/>
          <w:bCs/>
          <w:lang w:val="en-US" w:eastAsia="zh-CN"/>
        </w:rPr>
      </w:pPr>
    </w:p>
    <w:p>
      <w:pPr>
        <w:numPr>
          <w:ilvl w:val="0"/>
          <w:numId w:val="0"/>
        </w:numPr>
        <w:ind w:leftChars="0"/>
        <w:rPr>
          <w:rFonts w:hint="default"/>
          <w:b/>
          <w:bCs/>
          <w:lang w:val="en-US" w:eastAsia="zh-CN"/>
        </w:rPr>
      </w:pPr>
    </w:p>
    <w:p>
      <w:pPr>
        <w:numPr>
          <w:ilvl w:val="0"/>
          <w:numId w:val="0"/>
        </w:numPr>
        <w:ind w:leftChars="0"/>
        <w:rPr>
          <w:rFonts w:hint="default"/>
          <w:b/>
          <w:bCs/>
          <w:lang w:val="en-US" w:eastAsia="zh-CN"/>
        </w:rPr>
      </w:pPr>
    </w:p>
    <w:p>
      <w:pPr>
        <w:numPr>
          <w:ilvl w:val="0"/>
          <w:numId w:val="0"/>
        </w:numPr>
        <w:ind w:leftChars="0"/>
        <w:rPr>
          <w:rFonts w:hint="default"/>
          <w:b/>
          <w:bCs/>
          <w:lang w:val="en-US" w:eastAsia="zh-CN"/>
        </w:rPr>
      </w:pPr>
    </w:p>
    <w:p>
      <w:pPr>
        <w:numPr>
          <w:ilvl w:val="0"/>
          <w:numId w:val="0"/>
        </w:numPr>
        <w:ind w:leftChars="0"/>
        <w:rPr>
          <w:rFonts w:hint="default"/>
          <w:b/>
          <w:bCs/>
          <w:lang w:val="en-US" w:eastAsia="zh-CN"/>
        </w:rPr>
      </w:pPr>
    </w:p>
    <w:p>
      <w:pPr>
        <w:numPr>
          <w:ilvl w:val="0"/>
          <w:numId w:val="0"/>
        </w:numPr>
        <w:ind w:leftChars="0"/>
        <w:rPr>
          <w:rFonts w:hint="default"/>
          <w:b/>
          <w:bCs/>
          <w:lang w:val="en-US" w:eastAsia="zh-CN"/>
        </w:rPr>
      </w:pPr>
    </w:p>
    <w:p>
      <w:pPr>
        <w:numPr>
          <w:ilvl w:val="0"/>
          <w:numId w:val="0"/>
        </w:numPr>
        <w:ind w:leftChars="0"/>
        <w:rPr>
          <w:rFonts w:hint="default"/>
          <w:b/>
          <w:bCs/>
          <w:lang w:val="en-US" w:eastAsia="zh-CN"/>
        </w:rPr>
      </w:pPr>
    </w:p>
    <w:p>
      <w:pPr>
        <w:numPr>
          <w:ilvl w:val="0"/>
          <w:numId w:val="0"/>
        </w:numPr>
        <w:ind w:leftChars="0"/>
        <w:rPr>
          <w:rFonts w:hint="default"/>
          <w:b/>
          <w:bCs/>
          <w:lang w:val="en-US" w:eastAsia="zh-CN"/>
        </w:rPr>
      </w:pPr>
    </w:p>
    <w:p>
      <w:pPr>
        <w:numPr>
          <w:ilvl w:val="0"/>
          <w:numId w:val="0"/>
        </w:numPr>
        <w:ind w:leftChars="0"/>
        <w:rPr>
          <w:rFonts w:hint="default"/>
          <w:b/>
          <w:bCs/>
          <w:lang w:val="en-US" w:eastAsia="zh-CN"/>
        </w:rPr>
      </w:pPr>
    </w:p>
    <w:p>
      <w:pPr>
        <w:numPr>
          <w:ilvl w:val="0"/>
          <w:numId w:val="0"/>
        </w:numPr>
        <w:ind w:leftChars="0"/>
        <w:rPr>
          <w:rFonts w:hint="default"/>
          <w:b/>
          <w:bCs/>
          <w:lang w:val="en-US" w:eastAsia="zh-CN"/>
        </w:rPr>
      </w:pPr>
    </w:p>
    <w:p>
      <w:pPr>
        <w:numPr>
          <w:ilvl w:val="0"/>
          <w:numId w:val="0"/>
        </w:numPr>
        <w:ind w:leftChars="0"/>
        <w:rPr>
          <w:rFonts w:hint="default"/>
          <w:b/>
          <w:bCs/>
          <w:lang w:val="en-US" w:eastAsia="zh-CN"/>
        </w:rPr>
      </w:pPr>
    </w:p>
    <w:p>
      <w:pPr>
        <w:numPr>
          <w:ilvl w:val="0"/>
          <w:numId w:val="0"/>
        </w:numPr>
        <w:ind w:leftChars="0"/>
        <w:rPr>
          <w:rFonts w:hint="default"/>
          <w:b/>
          <w:bCs/>
          <w:lang w:val="en-US" w:eastAsia="zh-CN"/>
        </w:rPr>
      </w:pPr>
    </w:p>
    <w:p>
      <w:pPr>
        <w:numPr>
          <w:ilvl w:val="0"/>
          <w:numId w:val="0"/>
        </w:numPr>
        <w:ind w:leftChars="0"/>
        <w:rPr>
          <w:rFonts w:hint="default"/>
          <w:b/>
          <w:bCs/>
          <w:lang w:val="en-US" w:eastAsia="zh-CN"/>
        </w:rPr>
      </w:pPr>
    </w:p>
    <w:p>
      <w:pPr>
        <w:numPr>
          <w:ilvl w:val="0"/>
          <w:numId w:val="0"/>
        </w:numPr>
        <w:ind w:leftChars="0"/>
        <w:rPr>
          <w:rFonts w:hint="default"/>
          <w:b/>
          <w:bCs/>
          <w:lang w:val="en-US" w:eastAsia="zh-CN"/>
        </w:rPr>
      </w:pPr>
    </w:p>
    <w:p>
      <w:pPr>
        <w:numPr>
          <w:ilvl w:val="0"/>
          <w:numId w:val="0"/>
        </w:numPr>
        <w:ind w:leftChars="0"/>
        <w:rPr>
          <w:rFonts w:hint="default"/>
          <w:b/>
          <w:bCs/>
          <w:lang w:val="en-US" w:eastAsia="zh-CN"/>
        </w:rPr>
      </w:pPr>
    </w:p>
    <w:p>
      <w:pPr>
        <w:numPr>
          <w:ilvl w:val="0"/>
          <w:numId w:val="0"/>
        </w:numPr>
        <w:jc w:val="center"/>
        <w:rPr>
          <w:rFonts w:hint="eastAsia" w:ascii="Times New Roman"/>
          <w:b/>
          <w:sz w:val="32"/>
          <w:szCs w:val="40"/>
          <w:lang w:val="en-US" w:eastAsia="zh-CN"/>
        </w:rPr>
      </w:pPr>
      <w:r>
        <w:rPr>
          <w:rFonts w:hint="eastAsia" w:ascii="Times New Roman"/>
          <w:b/>
          <w:sz w:val="32"/>
          <w:szCs w:val="40"/>
          <w:lang w:val="en-US" w:eastAsia="zh-CN"/>
        </w:rPr>
        <w:t>第四单元 资本主义制度的确立</w:t>
      </w:r>
    </w:p>
    <w:p>
      <w:pPr>
        <w:numPr>
          <w:ilvl w:val="0"/>
          <w:numId w:val="0"/>
        </w:numPr>
        <w:ind w:firstLine="422" w:firstLineChars="200"/>
        <w:jc w:val="left"/>
        <w:rPr>
          <w:rFonts w:hint="eastAsia"/>
          <w:b/>
          <w:lang w:val="en-US" w:eastAsia="zh-CN"/>
        </w:rPr>
      </w:pPr>
      <w:r>
        <w:rPr>
          <w:rFonts w:hint="eastAsia"/>
          <w:b/>
          <w:lang w:val="en-US" w:eastAsia="zh-CN"/>
        </w:rPr>
        <w:t>单元概述：西欧封建社会后期，资本主义开始萌芽。14-18世纪，西欧相继发生文艺复兴、宗教改革和启蒙运动。这些运动旨在反抗封建统治和教会禁锢，解放人们的思想。近代科学地兴起促进了思想解放和社会进步。思想解放是社会变革的先导。17-19世纪，资产阶级在一些国家相继进行了不同规模、不同形式的革命或改革，确立了资本主义制度。在这一历史进程中，英国、美国和法国走在了前面。随着资本主义的扩展，俄国。日本、意大利和德意志等也走上了资本主义道路。</w:t>
      </w:r>
    </w:p>
    <w:p>
      <w:pPr>
        <w:numPr>
          <w:ilvl w:val="0"/>
          <w:numId w:val="0"/>
        </w:numPr>
        <w:ind w:firstLine="422" w:firstLineChars="200"/>
        <w:jc w:val="left"/>
        <w:rPr>
          <w:rFonts w:hint="eastAsia"/>
          <w:b/>
          <w:lang w:val="en-US" w:eastAsia="zh-CN"/>
        </w:rPr>
      </w:pPr>
      <w:r>
        <w:rPr>
          <w:rFonts w:hint="eastAsia"/>
          <w:b/>
          <w:lang w:val="en-US" w:eastAsia="zh-CN"/>
        </w:rPr>
        <w:t>课标：1.18 西方人文主义的发展与资本主义制度的确立通过了解文艺复兴、宗教改革、启蒙运动与资产阶级革命的历史渊源，认识资产阶级革命的发生和资本主义制度的确立，是近代西方政治思想理念的初步实现。</w:t>
      </w:r>
    </w:p>
    <w:p>
      <w:pPr>
        <w:numPr>
          <w:ilvl w:val="0"/>
          <w:numId w:val="0"/>
        </w:numPr>
        <w:ind w:firstLine="422" w:firstLineChars="200"/>
        <w:jc w:val="left"/>
        <w:rPr>
          <w:rFonts w:hint="default"/>
          <w:b/>
          <w:lang w:val="en-US" w:eastAsia="zh-CN"/>
        </w:rPr>
      </w:pPr>
    </w:p>
    <w:p>
      <w:pPr>
        <w:numPr>
          <w:ilvl w:val="0"/>
          <w:numId w:val="0"/>
        </w:numPr>
        <w:ind w:firstLine="422" w:firstLineChars="200"/>
        <w:rPr>
          <w:rFonts w:hint="eastAsia"/>
          <w:b/>
          <w:lang w:val="en-US" w:eastAsia="zh-CN"/>
        </w:rPr>
      </w:pPr>
    </w:p>
    <w:p>
      <w:pPr>
        <w:numPr>
          <w:ilvl w:val="0"/>
          <w:numId w:val="0"/>
        </w:numPr>
        <w:ind w:leftChars="0"/>
        <w:rPr>
          <w:rFonts w:hint="default"/>
          <w:b/>
          <w:lang w:val="en-US" w:eastAsia="zh-CN"/>
        </w:rPr>
      </w:pPr>
      <w:r>
        <w:drawing>
          <wp:inline distT="0" distB="0" distL="114300" distR="114300">
            <wp:extent cx="5397500" cy="1534160"/>
            <wp:effectExtent l="0" t="0" r="0" b="8890"/>
            <wp:docPr id="54" name="Picture 2" descr="L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2" descr="L83"/>
                    <pic:cNvPicPr>
                      <a:picLocks noChangeAspect="1"/>
                    </pic:cNvPicPr>
                  </pic:nvPicPr>
                  <pic:blipFill>
                    <a:blip r:embed="rId78">
                      <a:clrChange>
                        <a:clrFrom>
                          <a:srgbClr val="FFFFFF"/>
                        </a:clrFrom>
                        <a:clrTo>
                          <a:srgbClr val="FFFFFF">
                            <a:alpha val="0"/>
                          </a:srgbClr>
                        </a:clrTo>
                      </a:clrChange>
                    </a:blip>
                    <a:stretch>
                      <a:fillRect/>
                    </a:stretch>
                  </pic:blipFill>
                  <pic:spPr>
                    <a:xfrm>
                      <a:off x="0" y="0"/>
                      <a:ext cx="5397500" cy="1534160"/>
                    </a:xfrm>
                    <a:prstGeom prst="rect">
                      <a:avLst/>
                    </a:prstGeom>
                    <a:noFill/>
                    <a:ln w="9525">
                      <a:noFill/>
                    </a:ln>
                  </pic:spPr>
                </pic:pic>
              </a:graphicData>
            </a:graphic>
          </wp:inline>
        </w:drawing>
      </w:r>
    </w:p>
    <w:p>
      <w:pPr>
        <w:numPr>
          <w:ilvl w:val="0"/>
          <w:numId w:val="0"/>
        </w:numPr>
        <w:ind w:left="1890" w:leftChars="0" w:firstLine="321" w:firstLineChars="100"/>
        <w:jc w:val="both"/>
        <w:rPr>
          <w:rFonts w:hint="eastAsia" w:ascii="Times New Roman"/>
          <w:b/>
          <w:sz w:val="32"/>
          <w:szCs w:val="40"/>
          <w:lang w:val="en-US" w:eastAsia="zh-CN"/>
        </w:rPr>
      </w:pPr>
      <w:r>
        <w:rPr>
          <w:rFonts w:hint="eastAsia" w:ascii="Times New Roman"/>
          <w:b/>
          <w:sz w:val="32"/>
          <w:szCs w:val="40"/>
          <w:lang w:val="en-US" w:eastAsia="zh-CN"/>
        </w:rPr>
        <w:t>8、欧洲的思想解放运动</w:t>
      </w:r>
    </w:p>
    <w:p>
      <w:pPr>
        <w:numPr>
          <w:ilvl w:val="0"/>
          <w:numId w:val="37"/>
        </w:numPr>
        <w:ind w:leftChars="0"/>
        <w:rPr>
          <w:rFonts w:hint="eastAsia"/>
          <w:b/>
          <w:lang w:val="en-US" w:eastAsia="zh-CN"/>
        </w:rPr>
      </w:pPr>
      <w:r>
        <w:rPr>
          <w:rFonts w:hint="eastAsia"/>
          <w:b/>
          <w:lang w:val="en-US" w:eastAsia="zh-CN"/>
        </w:rPr>
        <w:t>文艺复兴</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4"/>
        <w:gridCol w:w="1125"/>
        <w:gridCol w:w="66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4" w:type="dxa"/>
          </w:tcPr>
          <w:p>
            <w:pPr>
              <w:numPr>
                <w:ilvl w:val="0"/>
                <w:numId w:val="0"/>
              </w:numPr>
              <w:rPr>
                <w:rFonts w:hint="default"/>
                <w:b/>
                <w:vertAlign w:val="baseline"/>
                <w:lang w:val="en-US" w:eastAsia="zh-CN"/>
              </w:rPr>
            </w:pPr>
            <w:r>
              <w:rPr>
                <w:rFonts w:hint="eastAsia"/>
                <w:b/>
                <w:vertAlign w:val="baseline"/>
                <w:lang w:val="en-US" w:eastAsia="zh-CN"/>
              </w:rPr>
              <w:t>概念</w:t>
            </w:r>
          </w:p>
        </w:tc>
        <w:tc>
          <w:tcPr>
            <w:tcW w:w="7778" w:type="dxa"/>
            <w:gridSpan w:val="2"/>
          </w:tcPr>
          <w:p>
            <w:pPr>
              <w:numPr>
                <w:ilvl w:val="0"/>
                <w:numId w:val="0"/>
              </w:numPr>
              <w:rPr>
                <w:rFonts w:hint="default"/>
                <w:b/>
                <w:vertAlign w:val="baseline"/>
                <w:lang w:val="en-US" w:eastAsia="zh-CN"/>
              </w:rPr>
            </w:pPr>
            <w:r>
              <w:rPr>
                <w:rFonts w:hint="eastAsia"/>
                <w:b/>
                <w:vertAlign w:val="baseline"/>
                <w:lang w:val="en-US" w:eastAsia="zh-CN"/>
              </w:rPr>
              <w:t>14-17世纪，兴起于意大利，号召恢复古希腊罗马文化，实质是资产阶级反封建、反宗教神学的新文化运动。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4" w:type="dxa"/>
          </w:tcPr>
          <w:p>
            <w:pPr>
              <w:numPr>
                <w:ilvl w:val="0"/>
                <w:numId w:val="0"/>
              </w:numPr>
              <w:rPr>
                <w:rFonts w:hint="default"/>
                <w:b/>
                <w:vertAlign w:val="baseline"/>
                <w:lang w:val="en-US" w:eastAsia="zh-CN"/>
              </w:rPr>
            </w:pPr>
            <w:r>
              <w:rPr>
                <w:rFonts w:hint="eastAsia"/>
                <w:b/>
                <w:vertAlign w:val="baseline"/>
                <w:lang w:val="en-US" w:eastAsia="zh-CN"/>
              </w:rPr>
              <w:t>背景</w:t>
            </w:r>
          </w:p>
        </w:tc>
        <w:tc>
          <w:tcPr>
            <w:tcW w:w="7778" w:type="dxa"/>
            <w:gridSpan w:val="2"/>
          </w:tcPr>
          <w:p>
            <w:pPr>
              <w:numPr>
                <w:ilvl w:val="0"/>
                <w:numId w:val="0"/>
              </w:numPr>
              <w:rPr>
                <w:rFonts w:hint="eastAsia"/>
                <w:b/>
                <w:vertAlign w:val="baseline"/>
                <w:lang w:val="en-US" w:eastAsia="zh-CN"/>
              </w:rPr>
            </w:pPr>
            <w:r>
              <w:rPr>
                <w:rFonts w:hint="eastAsia"/>
                <w:b/>
                <w:vertAlign w:val="baseline"/>
                <w:lang w:val="en-US" w:eastAsia="zh-CN"/>
              </w:rPr>
              <w:t>经济：西欧商品经济发展，资本主义萌芽出现（根本原因）。</w:t>
            </w:r>
          </w:p>
          <w:p>
            <w:pPr>
              <w:numPr>
                <w:ilvl w:val="0"/>
                <w:numId w:val="0"/>
              </w:numPr>
              <w:rPr>
                <w:rFonts w:hint="eastAsia"/>
                <w:b/>
                <w:vertAlign w:val="baseline"/>
                <w:lang w:val="en-US" w:eastAsia="zh-CN"/>
              </w:rPr>
            </w:pPr>
            <w:r>
              <w:rPr>
                <w:rFonts w:hint="eastAsia"/>
                <w:b/>
                <w:vertAlign w:val="baseline"/>
                <w:lang w:val="en-US" w:eastAsia="zh-CN"/>
              </w:rPr>
              <w:t>政治：新兴资产阶级力量壮大，不满意于天主教的思想束缚。</w:t>
            </w:r>
          </w:p>
          <w:p>
            <w:pPr>
              <w:numPr>
                <w:ilvl w:val="0"/>
                <w:numId w:val="0"/>
              </w:numPr>
              <w:rPr>
                <w:rFonts w:hint="eastAsia"/>
                <w:b/>
                <w:vertAlign w:val="baseline"/>
                <w:lang w:val="en-US" w:eastAsia="zh-CN"/>
              </w:rPr>
            </w:pPr>
            <w:r>
              <w:rPr>
                <w:rFonts w:hint="eastAsia"/>
                <w:b/>
                <w:vertAlign w:val="baseline"/>
                <w:lang w:val="en-US" w:eastAsia="zh-CN"/>
              </w:rPr>
              <w:t>文化：意大利有古希腊、罗马文化的大量遗存；西欧文化自身的传承和发展；从东方汲取大量文化养料；杰出人才聚集。</w:t>
            </w:r>
          </w:p>
          <w:p>
            <w:pPr>
              <w:numPr>
                <w:ilvl w:val="0"/>
                <w:numId w:val="0"/>
              </w:numPr>
              <w:rPr>
                <w:rFonts w:hint="default"/>
                <w:b/>
                <w:vertAlign w:val="baseline"/>
                <w:lang w:val="en-US" w:eastAsia="zh-CN"/>
              </w:rPr>
            </w:pPr>
            <w:r>
              <w:rPr>
                <w:rFonts w:hint="eastAsia"/>
                <w:b/>
                <w:vertAlign w:val="baseline"/>
                <w:lang w:val="en-US" w:eastAsia="zh-CN"/>
              </w:rPr>
              <w:t>社会：黑死病的影响，使人们对宗教信仰进行反思与怀疑。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4" w:type="dxa"/>
          </w:tcPr>
          <w:p>
            <w:pPr>
              <w:numPr>
                <w:ilvl w:val="0"/>
                <w:numId w:val="0"/>
              </w:numPr>
              <w:rPr>
                <w:rFonts w:hint="default"/>
                <w:b/>
                <w:vertAlign w:val="baseline"/>
                <w:lang w:val="en-US" w:eastAsia="zh-CN"/>
              </w:rPr>
            </w:pPr>
            <w:r>
              <w:rPr>
                <w:rFonts w:hint="eastAsia"/>
                <w:b/>
                <w:vertAlign w:val="baseline"/>
                <w:lang w:val="en-US" w:eastAsia="zh-CN"/>
              </w:rPr>
              <w:t>核心</w:t>
            </w:r>
          </w:p>
        </w:tc>
        <w:tc>
          <w:tcPr>
            <w:tcW w:w="7778" w:type="dxa"/>
            <w:gridSpan w:val="2"/>
          </w:tcPr>
          <w:p>
            <w:pPr>
              <w:numPr>
                <w:ilvl w:val="0"/>
                <w:numId w:val="0"/>
              </w:numPr>
              <w:rPr>
                <w:rFonts w:hint="default"/>
                <w:b/>
                <w:vertAlign w:val="baseline"/>
                <w:lang w:val="en-US" w:eastAsia="zh-CN"/>
              </w:rPr>
            </w:pPr>
            <w:r>
              <w:rPr>
                <w:rFonts w:hint="eastAsia"/>
                <w:b/>
                <w:vertAlign w:val="baseline"/>
                <w:lang w:val="en-US" w:eastAsia="zh-CN"/>
              </w:rPr>
              <w:t>人文主义   内涵：以人为中心而不是以神为中心，肯定人的价值尊严；反对禁欲主义，抨击教会腐败；追求现实社会幸福生活；探索人与自然的奥秘。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44" w:type="dxa"/>
            <w:vMerge w:val="restart"/>
          </w:tcPr>
          <w:p>
            <w:pPr>
              <w:numPr>
                <w:ilvl w:val="0"/>
                <w:numId w:val="0"/>
              </w:numPr>
              <w:rPr>
                <w:rFonts w:hint="default"/>
                <w:b/>
                <w:vertAlign w:val="baseline"/>
                <w:lang w:val="en-US" w:eastAsia="zh-CN"/>
              </w:rPr>
            </w:pPr>
            <w:r>
              <w:rPr>
                <w:rFonts w:hint="eastAsia"/>
                <w:b/>
                <w:vertAlign w:val="baseline"/>
                <w:lang w:val="en-US" w:eastAsia="zh-CN"/>
              </w:rPr>
              <w:t>代表</w:t>
            </w:r>
          </w:p>
        </w:tc>
        <w:tc>
          <w:tcPr>
            <w:tcW w:w="1125" w:type="dxa"/>
          </w:tcPr>
          <w:p>
            <w:pPr>
              <w:numPr>
                <w:ilvl w:val="0"/>
                <w:numId w:val="0"/>
              </w:numPr>
              <w:rPr>
                <w:rFonts w:hint="default"/>
                <w:b/>
                <w:vertAlign w:val="baseline"/>
                <w:lang w:val="en-US" w:eastAsia="zh-CN"/>
              </w:rPr>
            </w:pPr>
            <w:r>
              <w:rPr>
                <w:rFonts w:hint="eastAsia"/>
                <w:b/>
                <w:vertAlign w:val="baseline"/>
                <w:lang w:val="en-US" w:eastAsia="zh-CN"/>
              </w:rPr>
              <w:t>文学三杰</w:t>
            </w:r>
          </w:p>
        </w:tc>
        <w:tc>
          <w:tcPr>
            <w:tcW w:w="6653" w:type="dxa"/>
          </w:tcPr>
          <w:p>
            <w:pPr>
              <w:numPr>
                <w:ilvl w:val="0"/>
                <w:numId w:val="0"/>
              </w:numPr>
              <w:rPr>
                <w:rFonts w:hint="default"/>
                <w:b/>
                <w:vertAlign w:val="baseline"/>
                <w:lang w:val="en-US" w:eastAsia="zh-CN"/>
              </w:rPr>
            </w:pPr>
            <w:r>
              <w:rPr>
                <w:rFonts w:hint="eastAsia"/>
                <w:b/>
                <w:vertAlign w:val="baseline"/>
                <w:lang w:val="en-US" w:eastAsia="zh-CN"/>
              </w:rPr>
              <w:t>但丁（先驱）《神曲》、彼特拉克《歌集》（人文主义之父）、薄伽丘《十日谈》，创作诗歌小说，讽刺教会的封建腐朽，宣扬人性自由。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44" w:type="dxa"/>
            <w:vMerge w:val="continue"/>
          </w:tcPr>
          <w:p/>
        </w:tc>
        <w:tc>
          <w:tcPr>
            <w:tcW w:w="1125" w:type="dxa"/>
          </w:tcPr>
          <w:p>
            <w:pPr>
              <w:numPr>
                <w:ilvl w:val="0"/>
                <w:numId w:val="0"/>
              </w:numPr>
              <w:rPr>
                <w:rFonts w:hint="eastAsia" w:eastAsia="宋体"/>
                <w:lang w:eastAsia="zh-CN"/>
              </w:rPr>
            </w:pPr>
            <w:r>
              <w:rPr>
                <w:rFonts w:hint="eastAsia"/>
                <w:b/>
                <w:bCs/>
                <w:lang w:eastAsia="zh-CN"/>
              </w:rPr>
              <w:t>美术三杰</w:t>
            </w:r>
          </w:p>
        </w:tc>
        <w:tc>
          <w:tcPr>
            <w:tcW w:w="6653" w:type="dxa"/>
          </w:tcPr>
          <w:p>
            <w:pPr>
              <w:numPr>
                <w:ilvl w:val="0"/>
                <w:numId w:val="0"/>
              </w:numPr>
              <w:rPr>
                <w:rFonts w:hint="eastAsia"/>
                <w:b/>
                <w:vertAlign w:val="baseline"/>
                <w:lang w:val="en-US" w:eastAsia="zh-CN"/>
              </w:rPr>
            </w:pPr>
            <w:r>
              <w:rPr>
                <w:rFonts w:hint="eastAsia"/>
                <w:b/>
                <w:vertAlign w:val="baseline"/>
                <w:lang w:val="en-US" w:eastAsia="zh-CN"/>
              </w:rPr>
              <w:t>达芬奇《蒙娜丽莎》《最后的晚餐》、米开朗琪罗《大卫》、拉斐尔</w:t>
            </w:r>
          </w:p>
          <w:p>
            <w:pPr>
              <w:numPr>
                <w:ilvl w:val="0"/>
                <w:numId w:val="0"/>
              </w:numPr>
              <w:rPr>
                <w:rFonts w:hint="default"/>
                <w:b/>
                <w:vertAlign w:val="baseline"/>
                <w:lang w:val="en-US" w:eastAsia="zh-CN"/>
              </w:rPr>
            </w:pPr>
            <w:r>
              <w:rPr>
                <w:rFonts w:hint="eastAsia"/>
                <w:b/>
                <w:vertAlign w:val="baseline"/>
                <w:lang w:val="en-US" w:eastAsia="zh-CN"/>
              </w:rPr>
              <w:t>突破中世纪呆板僵硬的风格，描绘现世生活，展现人物内心世界。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44" w:type="dxa"/>
            <w:vMerge w:val="continue"/>
          </w:tcPr>
          <w:p/>
        </w:tc>
        <w:tc>
          <w:tcPr>
            <w:tcW w:w="1125" w:type="dxa"/>
          </w:tcPr>
          <w:p>
            <w:pPr>
              <w:numPr>
                <w:ilvl w:val="0"/>
                <w:numId w:val="0"/>
              </w:numPr>
              <w:rPr>
                <w:rFonts w:hint="eastAsia" w:eastAsia="宋体"/>
                <w:lang w:eastAsia="zh-CN"/>
              </w:rPr>
            </w:pPr>
            <w:r>
              <w:rPr>
                <w:rFonts w:hint="eastAsia"/>
                <w:b/>
                <w:bCs/>
                <w:lang w:eastAsia="zh-CN"/>
              </w:rPr>
              <w:t>后期代表</w:t>
            </w:r>
          </w:p>
        </w:tc>
        <w:tc>
          <w:tcPr>
            <w:tcW w:w="6653" w:type="dxa"/>
          </w:tcPr>
          <w:p>
            <w:pPr>
              <w:numPr>
                <w:ilvl w:val="0"/>
                <w:numId w:val="0"/>
              </w:numPr>
              <w:rPr>
                <w:rFonts w:hint="default"/>
                <w:b/>
                <w:vertAlign w:val="baseline"/>
                <w:lang w:val="en-US" w:eastAsia="zh-CN"/>
              </w:rPr>
            </w:pPr>
            <w:r>
              <w:rPr>
                <w:rFonts w:hint="default"/>
                <w:b/>
                <w:vertAlign w:val="baseline"/>
                <w:lang w:val="en-US" w:eastAsia="zh-CN"/>
              </w:rPr>
              <w:t>英国莎士比亚</w:t>
            </w:r>
            <w:r>
              <w:rPr>
                <w:rFonts w:hint="eastAsia"/>
                <w:b/>
                <w:vertAlign w:val="baseline"/>
                <w:lang w:val="en-US" w:eastAsia="zh-CN"/>
              </w:rPr>
              <w:t>，</w:t>
            </w:r>
            <w:r>
              <w:rPr>
                <w:rFonts w:hint="default"/>
                <w:b/>
                <w:vertAlign w:val="baseline"/>
                <w:lang w:val="en-US" w:eastAsia="zh-CN"/>
              </w:rPr>
              <w:t>《哈姆雷特》、《李尔王》等，充分体现了人文主义的政治理想和道德观念。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4" w:type="dxa"/>
          </w:tcPr>
          <w:p>
            <w:pPr>
              <w:numPr>
                <w:ilvl w:val="0"/>
                <w:numId w:val="0"/>
              </w:numPr>
              <w:rPr>
                <w:rFonts w:hint="default"/>
                <w:b/>
                <w:vertAlign w:val="baseline"/>
                <w:lang w:val="en-US" w:eastAsia="zh-CN"/>
              </w:rPr>
            </w:pPr>
            <w:r>
              <w:rPr>
                <w:rFonts w:hint="eastAsia"/>
                <w:b/>
                <w:vertAlign w:val="baseline"/>
                <w:lang w:val="en-US" w:eastAsia="zh-CN"/>
              </w:rPr>
              <w:t>影响</w:t>
            </w:r>
          </w:p>
        </w:tc>
        <w:tc>
          <w:tcPr>
            <w:tcW w:w="7778" w:type="dxa"/>
            <w:gridSpan w:val="2"/>
          </w:tcPr>
          <w:p>
            <w:pPr>
              <w:numPr>
                <w:ilvl w:val="0"/>
                <w:numId w:val="0"/>
              </w:numPr>
              <w:rPr>
                <w:rFonts w:hint="default" w:ascii="Calibri" w:hAnsi="Calibri" w:cs="Calibri"/>
                <w:b/>
                <w:vertAlign w:val="baseline"/>
                <w:lang w:val="en-US" w:eastAsia="zh-CN"/>
              </w:rPr>
            </w:pPr>
            <w:r>
              <w:rPr>
                <w:rFonts w:hint="eastAsia"/>
                <w:b/>
                <w:vertAlign w:val="baseline"/>
                <w:lang w:val="en-US" w:eastAsia="zh-CN"/>
              </w:rPr>
              <w:t>积极性：</w:t>
            </w:r>
            <w:r>
              <w:rPr>
                <w:rFonts w:hint="default" w:ascii="Calibri" w:hAnsi="Calibri" w:cs="Calibri"/>
                <w:b/>
                <w:vertAlign w:val="baseline"/>
                <w:lang w:val="en-US" w:eastAsia="zh-CN"/>
              </w:rPr>
              <w:t>①冲击了封建秩序和宗教神学，促进了思想解放和欧洲文化繁荣。</w:t>
            </w:r>
          </w:p>
          <w:p>
            <w:pPr>
              <w:numPr>
                <w:ilvl w:val="0"/>
                <w:numId w:val="0"/>
              </w:numPr>
              <w:ind w:firstLine="843" w:firstLineChars="400"/>
              <w:rPr>
                <w:rFonts w:hint="eastAsia"/>
                <w:b/>
                <w:vertAlign w:val="baseline"/>
                <w:lang w:val="en-US" w:eastAsia="zh-CN"/>
              </w:rPr>
            </w:pPr>
            <w:r>
              <w:rPr>
                <w:rFonts w:hint="default" w:ascii="Calibri" w:hAnsi="Calibri" w:cs="Calibri"/>
                <w:b/>
                <w:vertAlign w:val="baseline"/>
                <w:lang w:val="en-US" w:eastAsia="zh-CN"/>
              </w:rPr>
              <w:t>②有利于资本主义经济的发展。③为近代自然科学的兴起创造了条件。</w:t>
            </w:r>
          </w:p>
          <w:p>
            <w:pPr>
              <w:numPr>
                <w:ilvl w:val="0"/>
                <w:numId w:val="0"/>
              </w:numPr>
              <w:rPr>
                <w:rFonts w:hint="default"/>
                <w:b/>
                <w:vertAlign w:val="baseline"/>
                <w:lang w:val="en-US" w:eastAsia="zh-CN"/>
              </w:rPr>
            </w:pPr>
            <w:r>
              <w:rPr>
                <w:rFonts w:hint="eastAsia"/>
                <w:b/>
                <w:vertAlign w:val="baseline"/>
                <w:lang w:val="en-US" w:eastAsia="zh-CN"/>
              </w:rPr>
              <w:t>局限性：</w:t>
            </w:r>
            <w:r>
              <w:rPr>
                <w:rFonts w:hint="default" w:ascii="Calibri" w:hAnsi="Calibri" w:cs="Calibri"/>
                <w:b/>
                <w:vertAlign w:val="baseline"/>
                <w:lang w:val="en-US" w:eastAsia="zh-CN"/>
              </w:rPr>
              <w:t>①</w:t>
            </w:r>
            <w:r>
              <w:rPr>
                <w:rFonts w:hint="eastAsia"/>
                <w:b/>
                <w:vertAlign w:val="baseline"/>
                <w:lang w:val="en-US" w:eastAsia="zh-CN"/>
              </w:rPr>
              <w:t>仅局限于社会上层；</w:t>
            </w:r>
            <w:r>
              <w:rPr>
                <w:rFonts w:hint="default" w:ascii="Calibri" w:hAnsi="Calibri" w:cs="Calibri"/>
                <w:b/>
                <w:vertAlign w:val="baseline"/>
                <w:lang w:val="en-US" w:eastAsia="zh-CN"/>
              </w:rPr>
              <w:t>②</w:t>
            </w:r>
            <w:r>
              <w:rPr>
                <w:rFonts w:hint="eastAsia"/>
                <w:b/>
                <w:vertAlign w:val="baseline"/>
                <w:lang w:val="en-US" w:eastAsia="zh-CN"/>
              </w:rPr>
              <w:t>后期个人主义泛滥，利己主义导致社会混乱。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4" w:type="dxa"/>
          </w:tcPr>
          <w:p>
            <w:pPr>
              <w:numPr>
                <w:ilvl w:val="0"/>
                <w:numId w:val="0"/>
              </w:numPr>
              <w:rPr>
                <w:rFonts w:hint="default"/>
                <w:b/>
                <w:vertAlign w:val="baseline"/>
                <w:lang w:val="en-US" w:eastAsia="zh-CN"/>
              </w:rPr>
            </w:pPr>
            <w:r>
              <w:rPr>
                <w:rFonts w:hint="eastAsia"/>
                <w:b/>
                <w:vertAlign w:val="baseline"/>
                <w:lang w:val="en-US" w:eastAsia="zh-CN"/>
              </w:rPr>
              <w:t>特点</w:t>
            </w:r>
          </w:p>
        </w:tc>
        <w:tc>
          <w:tcPr>
            <w:tcW w:w="7778" w:type="dxa"/>
            <w:gridSpan w:val="2"/>
          </w:tcPr>
          <w:p>
            <w:pPr>
              <w:numPr>
                <w:ilvl w:val="0"/>
                <w:numId w:val="0"/>
              </w:numPr>
              <w:jc w:val="left"/>
              <w:rPr>
                <w:rFonts w:hint="default"/>
                <w:b/>
                <w:vertAlign w:val="baseline"/>
                <w:lang w:val="en-US" w:eastAsia="zh-CN"/>
              </w:rPr>
            </w:pPr>
            <w:r>
              <w:rPr>
                <w:rFonts w:hint="default"/>
                <w:b/>
                <w:vertAlign w:val="baseline"/>
                <w:lang w:val="en-US" w:eastAsia="zh-CN"/>
              </w:rPr>
              <w:t>资本主义发展不充分，资产阶级力量弱小，披着宗教外衣反宗教神学，具有一定的软弱性、妥协性</w:t>
            </w:r>
            <w:r>
              <w:rPr>
                <w:rFonts w:hint="eastAsia"/>
                <w:b/>
                <w:vertAlign w:val="baseline"/>
                <w:lang w:val="en-US" w:eastAsia="zh-CN"/>
              </w:rPr>
              <w:t>。</w:t>
            </w:r>
          </w:p>
        </w:tc>
      </w:tr>
    </w:tbl>
    <w:p>
      <w:pPr>
        <w:numPr>
          <w:ilvl w:val="0"/>
          <w:numId w:val="0"/>
        </w:numPr>
        <w:rPr>
          <w:rFonts w:hint="default"/>
          <w:b/>
          <w:lang w:val="en-US" w:eastAsia="zh-CN"/>
        </w:rPr>
      </w:pPr>
    </w:p>
    <w:p>
      <w:pPr>
        <w:numPr>
          <w:ilvl w:val="0"/>
          <w:numId w:val="37"/>
        </w:numPr>
        <w:ind w:left="0" w:leftChars="0" w:firstLine="0" w:firstLineChars="0"/>
        <w:rPr>
          <w:rFonts w:hint="eastAsia"/>
          <w:b/>
          <w:lang w:val="en-US" w:eastAsia="zh-CN"/>
        </w:rPr>
      </w:pPr>
      <w:r>
        <w:rPr>
          <w:rFonts w:hint="eastAsia"/>
          <w:b/>
          <w:lang w:val="en-US" w:eastAsia="zh-CN"/>
        </w:rPr>
        <w:t>宗教改革</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9"/>
        <w:gridCol w:w="3319"/>
        <w:gridCol w:w="44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9" w:type="dxa"/>
          </w:tcPr>
          <w:p>
            <w:pPr>
              <w:numPr>
                <w:ilvl w:val="0"/>
                <w:numId w:val="0"/>
              </w:numPr>
              <w:rPr>
                <w:rFonts w:hint="eastAsia"/>
                <w:b/>
                <w:vertAlign w:val="baseline"/>
                <w:lang w:val="en-US" w:eastAsia="zh-CN"/>
              </w:rPr>
            </w:pPr>
            <w:r>
              <w:rPr>
                <w:rFonts w:hint="eastAsia"/>
                <w:b/>
                <w:vertAlign w:val="baseline"/>
                <w:lang w:val="en-US" w:eastAsia="zh-CN"/>
              </w:rPr>
              <w:t>概念</w:t>
            </w:r>
          </w:p>
        </w:tc>
        <w:tc>
          <w:tcPr>
            <w:tcW w:w="7763" w:type="dxa"/>
            <w:gridSpan w:val="2"/>
          </w:tcPr>
          <w:p>
            <w:pPr>
              <w:numPr>
                <w:ilvl w:val="0"/>
                <w:numId w:val="0"/>
              </w:numPr>
              <w:rPr>
                <w:rFonts w:hint="default"/>
                <w:b/>
                <w:vertAlign w:val="baseline"/>
                <w:lang w:val="en-US" w:eastAsia="zh-CN"/>
              </w:rPr>
            </w:pPr>
            <w:r>
              <w:rPr>
                <w:rFonts w:hint="default"/>
                <w:b/>
                <w:vertAlign w:val="baseline"/>
                <w:lang w:val="en-US" w:eastAsia="zh-CN"/>
              </w:rPr>
              <w:t>16世纪欧洲资产阶级反对天主教会精神独裁的思想解放运动。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9" w:type="dxa"/>
          </w:tcPr>
          <w:p>
            <w:pPr>
              <w:numPr>
                <w:ilvl w:val="0"/>
                <w:numId w:val="0"/>
              </w:numPr>
              <w:rPr>
                <w:rFonts w:hint="default"/>
                <w:b/>
                <w:vertAlign w:val="baseline"/>
                <w:lang w:val="en-US" w:eastAsia="zh-CN"/>
              </w:rPr>
            </w:pPr>
            <w:r>
              <w:rPr>
                <w:rFonts w:hint="eastAsia"/>
                <w:b/>
                <w:vertAlign w:val="baseline"/>
                <w:lang w:val="en-US" w:eastAsia="zh-CN"/>
              </w:rPr>
              <w:t>背景</w:t>
            </w:r>
          </w:p>
        </w:tc>
        <w:tc>
          <w:tcPr>
            <w:tcW w:w="7763" w:type="dxa"/>
            <w:gridSpan w:val="2"/>
          </w:tcPr>
          <w:p>
            <w:pPr>
              <w:numPr>
                <w:ilvl w:val="0"/>
                <w:numId w:val="0"/>
              </w:numPr>
              <w:rPr>
                <w:rFonts w:hint="eastAsia"/>
                <w:b/>
                <w:vertAlign w:val="baseline"/>
                <w:lang w:val="en-US" w:eastAsia="zh-CN"/>
              </w:rPr>
            </w:pPr>
            <w:r>
              <w:rPr>
                <w:rFonts w:hint="default"/>
                <w:b/>
                <w:vertAlign w:val="baseline"/>
                <w:lang w:val="en-US" w:eastAsia="zh-CN"/>
              </w:rPr>
              <w:t>①经济：天主教会阻碍西欧资本主义发展</w:t>
            </w:r>
            <w:r>
              <w:rPr>
                <w:rFonts w:hint="eastAsia"/>
                <w:b/>
                <w:vertAlign w:val="baseline"/>
                <w:lang w:val="en-US" w:eastAsia="zh-CN"/>
              </w:rPr>
              <w:t>（根本原因）。</w:t>
            </w:r>
          </w:p>
          <w:p>
            <w:pPr>
              <w:numPr>
                <w:ilvl w:val="0"/>
                <w:numId w:val="0"/>
              </w:numPr>
              <w:rPr>
                <w:rFonts w:hint="default"/>
                <w:b/>
                <w:vertAlign w:val="baseline"/>
                <w:lang w:val="en-US" w:eastAsia="zh-CN"/>
              </w:rPr>
            </w:pPr>
            <w:r>
              <w:rPr>
                <w:rFonts w:hint="default"/>
                <w:b/>
                <w:vertAlign w:val="baseline"/>
                <w:lang w:val="en-US" w:eastAsia="zh-CN"/>
              </w:rPr>
              <w:t>②政治：西欧王权强化，民族国家逐步形成</w:t>
            </w:r>
            <w:r>
              <w:rPr>
                <w:rFonts w:hint="eastAsia"/>
                <w:b/>
                <w:vertAlign w:val="baseline"/>
                <w:lang w:val="en-US" w:eastAsia="zh-CN"/>
              </w:rPr>
              <w:t>。</w:t>
            </w:r>
            <w:r>
              <w:rPr>
                <w:rFonts w:hint="default"/>
                <w:b/>
                <w:vertAlign w:val="baseline"/>
                <w:lang w:val="en-US" w:eastAsia="zh-CN"/>
              </w:rPr>
              <w:t>③思想：文艺复兴解放思想，冲击天主教会权威</w:t>
            </w:r>
            <w:r>
              <w:rPr>
                <w:rFonts w:hint="eastAsia"/>
                <w:b/>
                <w:vertAlign w:val="baseline"/>
                <w:lang w:val="en-US" w:eastAsia="zh-CN"/>
              </w:rPr>
              <w:t>。</w:t>
            </w:r>
            <w:r>
              <w:rPr>
                <w:rFonts w:hint="default"/>
                <w:b/>
                <w:vertAlign w:val="baseline"/>
                <w:lang w:val="en-US" w:eastAsia="zh-CN"/>
              </w:rPr>
              <w:t>④导火索：1517年教皇兜售赎罪券（直接原因）</w:t>
            </w:r>
            <w:r>
              <w:rPr>
                <w:rFonts w:hint="eastAsia"/>
                <w:b/>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9" w:type="dxa"/>
          </w:tcPr>
          <w:p>
            <w:pPr>
              <w:numPr>
                <w:ilvl w:val="0"/>
                <w:numId w:val="0"/>
              </w:numPr>
              <w:rPr>
                <w:rFonts w:hint="default"/>
                <w:b/>
                <w:vertAlign w:val="baseline"/>
                <w:lang w:val="en-US" w:eastAsia="zh-CN"/>
              </w:rPr>
            </w:pPr>
            <w:r>
              <w:rPr>
                <w:rFonts w:hint="eastAsia"/>
                <w:b/>
                <w:vertAlign w:val="baseline"/>
                <w:lang w:val="en-US" w:eastAsia="zh-CN"/>
              </w:rPr>
              <w:t>序幕</w:t>
            </w:r>
          </w:p>
        </w:tc>
        <w:tc>
          <w:tcPr>
            <w:tcW w:w="7763" w:type="dxa"/>
            <w:gridSpan w:val="2"/>
          </w:tcPr>
          <w:p>
            <w:pPr>
              <w:numPr>
                <w:ilvl w:val="0"/>
                <w:numId w:val="0"/>
              </w:numPr>
              <w:rPr>
                <w:rFonts w:hint="default"/>
                <w:b/>
                <w:vertAlign w:val="baseline"/>
                <w:lang w:val="en-US" w:eastAsia="zh-CN"/>
              </w:rPr>
            </w:pPr>
            <w:r>
              <w:rPr>
                <w:rFonts w:hint="default"/>
                <w:b/>
                <w:vertAlign w:val="baseline"/>
                <w:lang w:val="en-US" w:eastAsia="zh-CN"/>
              </w:rPr>
              <w:t>1517年，德意志神学教授马丁·路德撰写《九十五条论纲》，拉开宗教改革序幕。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759" w:type="dxa"/>
            <w:vMerge w:val="restart"/>
          </w:tcPr>
          <w:p>
            <w:pPr>
              <w:numPr>
                <w:ilvl w:val="0"/>
                <w:numId w:val="0"/>
              </w:numPr>
              <w:rPr>
                <w:rFonts w:hint="default"/>
                <w:b/>
                <w:vertAlign w:val="baseline"/>
                <w:lang w:val="en-US" w:eastAsia="zh-CN"/>
              </w:rPr>
            </w:pPr>
            <w:r>
              <w:rPr>
                <w:rFonts w:hint="eastAsia"/>
                <w:b/>
                <w:vertAlign w:val="baseline"/>
                <w:lang w:val="en-US" w:eastAsia="zh-CN"/>
              </w:rPr>
              <w:t>内容</w:t>
            </w:r>
          </w:p>
        </w:tc>
        <w:tc>
          <w:tcPr>
            <w:tcW w:w="3319" w:type="dxa"/>
          </w:tcPr>
          <w:p>
            <w:pPr>
              <w:numPr>
                <w:ilvl w:val="0"/>
                <w:numId w:val="0"/>
              </w:numPr>
              <w:jc w:val="center"/>
              <w:rPr>
                <w:rFonts w:hint="default"/>
                <w:b/>
                <w:vertAlign w:val="baseline"/>
                <w:lang w:val="en-US" w:eastAsia="zh-CN"/>
              </w:rPr>
            </w:pPr>
            <w:r>
              <w:rPr>
                <w:rFonts w:hint="eastAsia"/>
                <w:b/>
                <w:vertAlign w:val="baseline"/>
                <w:lang w:val="en-US" w:eastAsia="zh-CN"/>
              </w:rPr>
              <w:t>主张</w:t>
            </w:r>
          </w:p>
        </w:tc>
        <w:tc>
          <w:tcPr>
            <w:tcW w:w="4444" w:type="dxa"/>
          </w:tcPr>
          <w:p>
            <w:pPr>
              <w:numPr>
                <w:ilvl w:val="0"/>
                <w:numId w:val="0"/>
              </w:numPr>
              <w:jc w:val="center"/>
              <w:rPr>
                <w:rFonts w:hint="default"/>
                <w:b/>
                <w:vertAlign w:val="baseline"/>
                <w:lang w:val="en-US" w:eastAsia="zh-CN"/>
              </w:rPr>
            </w:pPr>
            <w:r>
              <w:rPr>
                <w:rFonts w:hint="eastAsia"/>
                <w:b/>
                <w:vertAlign w:val="baseline"/>
                <w:lang w:val="en-US" w:eastAsia="zh-CN"/>
              </w:rPr>
              <w:t>意义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trPr>
        <w:tc>
          <w:tcPr>
            <w:tcW w:w="759" w:type="dxa"/>
            <w:vMerge w:val="continue"/>
          </w:tcPr>
          <w:p/>
        </w:tc>
        <w:tc>
          <w:tcPr>
            <w:tcW w:w="3319" w:type="dxa"/>
          </w:tcPr>
          <w:p>
            <w:pPr>
              <w:numPr>
                <w:ilvl w:val="0"/>
                <w:numId w:val="0"/>
              </w:numPr>
            </w:pPr>
            <w:r>
              <w:rPr>
                <w:rFonts w:hint="eastAsia"/>
                <w:b/>
                <w:bCs/>
              </w:rPr>
              <w:t>因信称义</w:t>
            </w:r>
          </w:p>
        </w:tc>
        <w:tc>
          <w:tcPr>
            <w:tcW w:w="4444" w:type="dxa"/>
          </w:tcPr>
          <w:p>
            <w:pPr>
              <w:numPr>
                <w:ilvl w:val="0"/>
                <w:numId w:val="0"/>
              </w:numPr>
              <w:rPr>
                <w:rFonts w:hint="default"/>
                <w:b/>
                <w:vertAlign w:val="baseline"/>
                <w:lang w:val="en-US" w:eastAsia="zh-CN"/>
              </w:rPr>
            </w:pPr>
            <w:r>
              <w:rPr>
                <w:rFonts w:hint="default"/>
                <w:b/>
                <w:vertAlign w:val="baseline"/>
                <w:lang w:val="en-US" w:eastAsia="zh-CN"/>
              </w:rPr>
              <w:t>否定天主教因行称义主张和赎罪券合理性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trPr>
        <w:tc>
          <w:tcPr>
            <w:tcW w:w="759" w:type="dxa"/>
            <w:vMerge w:val="continue"/>
          </w:tcPr>
          <w:p>
            <w:pPr>
              <w:rPr>
                <w:rFonts w:hint="default"/>
                <w:b/>
                <w:vertAlign w:val="baseline"/>
                <w:lang w:val="en-US" w:eastAsia="zh-CN"/>
              </w:rPr>
            </w:pPr>
          </w:p>
        </w:tc>
        <w:tc>
          <w:tcPr>
            <w:tcW w:w="3319" w:type="dxa"/>
          </w:tcPr>
          <w:p>
            <w:pPr>
              <w:numPr>
                <w:ilvl w:val="0"/>
                <w:numId w:val="0"/>
              </w:numPr>
              <w:rPr>
                <w:rFonts w:hint="default"/>
                <w:b/>
                <w:vertAlign w:val="baseline"/>
                <w:lang w:val="en-US" w:eastAsia="zh-CN"/>
              </w:rPr>
            </w:pPr>
            <w:r>
              <w:rPr>
                <w:rFonts w:hint="eastAsia"/>
                <w:b/>
                <w:vertAlign w:val="baseline"/>
                <w:lang w:val="en-US" w:eastAsia="zh-CN"/>
              </w:rPr>
              <w:t>人人有权阅读《圣经》，就可得救</w:t>
            </w:r>
          </w:p>
        </w:tc>
        <w:tc>
          <w:tcPr>
            <w:tcW w:w="4444" w:type="dxa"/>
          </w:tcPr>
          <w:p>
            <w:pPr>
              <w:numPr>
                <w:ilvl w:val="0"/>
                <w:numId w:val="0"/>
              </w:numPr>
              <w:rPr>
                <w:rFonts w:hint="default"/>
                <w:b/>
                <w:vertAlign w:val="baseline"/>
                <w:lang w:val="en-US" w:eastAsia="zh-CN"/>
              </w:rPr>
            </w:pPr>
            <w:r>
              <w:rPr>
                <w:rFonts w:hint="default"/>
                <w:b/>
                <w:vertAlign w:val="baseline"/>
                <w:lang w:val="en-US" w:eastAsia="zh-CN"/>
              </w:rPr>
              <w:t>个人获得了救赎的自主权，否定了教会权威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trPr>
        <w:tc>
          <w:tcPr>
            <w:tcW w:w="759" w:type="dxa"/>
            <w:vMerge w:val="continue"/>
          </w:tcPr>
          <w:p>
            <w:pPr>
              <w:rPr>
                <w:rFonts w:hint="default"/>
                <w:b/>
                <w:vertAlign w:val="baseline"/>
                <w:lang w:val="en-US" w:eastAsia="zh-CN"/>
              </w:rPr>
            </w:pPr>
          </w:p>
        </w:tc>
        <w:tc>
          <w:tcPr>
            <w:tcW w:w="3319" w:type="dxa"/>
          </w:tcPr>
          <w:p>
            <w:pPr>
              <w:numPr>
                <w:ilvl w:val="0"/>
                <w:numId w:val="0"/>
              </w:numPr>
              <w:rPr>
                <w:rFonts w:hint="default"/>
                <w:b/>
                <w:vertAlign w:val="baseline"/>
                <w:lang w:val="en-US" w:eastAsia="zh-CN"/>
              </w:rPr>
            </w:pPr>
            <w:r>
              <w:rPr>
                <w:rFonts w:hint="default"/>
                <w:b/>
                <w:vertAlign w:val="baseline"/>
                <w:lang w:val="en-US" w:eastAsia="zh-CN"/>
              </w:rPr>
              <w:t>简化宗教仪式，建立廉俭教会</w:t>
            </w:r>
          </w:p>
        </w:tc>
        <w:tc>
          <w:tcPr>
            <w:tcW w:w="4444" w:type="dxa"/>
          </w:tcPr>
          <w:p>
            <w:pPr>
              <w:numPr>
                <w:ilvl w:val="0"/>
                <w:numId w:val="0"/>
              </w:numPr>
              <w:rPr>
                <w:rFonts w:hint="default"/>
                <w:b/>
                <w:vertAlign w:val="baseline"/>
                <w:lang w:val="en-US" w:eastAsia="zh-CN"/>
              </w:rPr>
            </w:pPr>
            <w:r>
              <w:rPr>
                <w:rFonts w:hint="default"/>
                <w:b/>
                <w:vertAlign w:val="baseline"/>
                <w:lang w:val="en-US" w:eastAsia="zh-CN"/>
              </w:rPr>
              <w:t>适应了资产阶级资本积累的要求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trPr>
        <w:tc>
          <w:tcPr>
            <w:tcW w:w="759" w:type="dxa"/>
            <w:vMerge w:val="continue"/>
          </w:tcPr>
          <w:p>
            <w:pPr>
              <w:rPr>
                <w:rFonts w:hint="default"/>
                <w:b/>
                <w:vertAlign w:val="baseline"/>
                <w:lang w:val="en-US" w:eastAsia="zh-CN"/>
              </w:rPr>
            </w:pPr>
          </w:p>
        </w:tc>
        <w:tc>
          <w:tcPr>
            <w:tcW w:w="3319" w:type="dxa"/>
          </w:tcPr>
          <w:p>
            <w:pPr>
              <w:numPr>
                <w:ilvl w:val="0"/>
                <w:numId w:val="0"/>
              </w:numPr>
              <w:rPr>
                <w:rFonts w:hint="default"/>
                <w:b/>
                <w:vertAlign w:val="baseline"/>
                <w:lang w:val="en-US" w:eastAsia="zh-CN"/>
              </w:rPr>
            </w:pPr>
            <w:r>
              <w:rPr>
                <w:rFonts w:hint="default"/>
                <w:b/>
                <w:vertAlign w:val="baseline"/>
                <w:lang w:val="en-US" w:eastAsia="zh-CN"/>
              </w:rPr>
              <w:t>建立独立的民族教会，教随国定</w:t>
            </w:r>
          </w:p>
        </w:tc>
        <w:tc>
          <w:tcPr>
            <w:tcW w:w="4444" w:type="dxa"/>
          </w:tcPr>
          <w:p>
            <w:pPr>
              <w:numPr>
                <w:ilvl w:val="0"/>
                <w:numId w:val="0"/>
              </w:numPr>
              <w:rPr>
                <w:rFonts w:hint="default"/>
                <w:b/>
                <w:vertAlign w:val="baseline"/>
                <w:lang w:val="en-US" w:eastAsia="zh-CN"/>
              </w:rPr>
            </w:pPr>
            <w:r>
              <w:rPr>
                <w:rFonts w:hint="default"/>
                <w:b/>
                <w:vertAlign w:val="baseline"/>
                <w:lang w:val="en-US" w:eastAsia="zh-CN"/>
              </w:rPr>
              <w:t>促进了近代民族国家的形成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trPr>
        <w:tc>
          <w:tcPr>
            <w:tcW w:w="759" w:type="dxa"/>
            <w:vMerge w:val="continue"/>
          </w:tcPr>
          <w:p>
            <w:pPr>
              <w:rPr>
                <w:rFonts w:hint="default"/>
                <w:b/>
                <w:vertAlign w:val="baseline"/>
                <w:lang w:val="en-US" w:eastAsia="zh-CN"/>
              </w:rPr>
            </w:pPr>
          </w:p>
        </w:tc>
        <w:tc>
          <w:tcPr>
            <w:tcW w:w="3319" w:type="dxa"/>
          </w:tcPr>
          <w:p>
            <w:pPr>
              <w:numPr>
                <w:ilvl w:val="0"/>
                <w:numId w:val="0"/>
              </w:numPr>
              <w:rPr>
                <w:rFonts w:hint="default"/>
                <w:b/>
                <w:vertAlign w:val="baseline"/>
                <w:lang w:val="en-US" w:eastAsia="zh-CN"/>
              </w:rPr>
            </w:pPr>
            <w:r>
              <w:rPr>
                <w:rFonts w:hint="eastAsia"/>
                <w:b/>
                <w:vertAlign w:val="baseline"/>
                <w:lang w:val="en-US" w:eastAsia="zh-CN"/>
              </w:rPr>
              <w:t>将《圣经》翻译为各民族语言</w:t>
            </w:r>
          </w:p>
        </w:tc>
        <w:tc>
          <w:tcPr>
            <w:tcW w:w="4444" w:type="dxa"/>
          </w:tcPr>
          <w:p>
            <w:pPr>
              <w:numPr>
                <w:ilvl w:val="0"/>
                <w:numId w:val="0"/>
              </w:numPr>
              <w:rPr>
                <w:rFonts w:hint="default"/>
                <w:b/>
                <w:vertAlign w:val="baseline"/>
                <w:lang w:val="en-US" w:eastAsia="zh-CN"/>
              </w:rPr>
            </w:pPr>
            <w:r>
              <w:rPr>
                <w:rFonts w:hint="default"/>
                <w:b/>
                <w:vertAlign w:val="baseline"/>
                <w:lang w:val="en-US" w:eastAsia="zh-CN"/>
              </w:rPr>
              <w:t>推动了民族文化发展和民族意识的觉醒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9" w:type="dxa"/>
          </w:tcPr>
          <w:p>
            <w:pPr>
              <w:numPr>
                <w:ilvl w:val="0"/>
                <w:numId w:val="0"/>
              </w:numPr>
              <w:rPr>
                <w:rFonts w:hint="default"/>
                <w:b/>
                <w:vertAlign w:val="baseline"/>
                <w:lang w:val="en-US" w:eastAsia="zh-CN"/>
              </w:rPr>
            </w:pPr>
            <w:r>
              <w:rPr>
                <w:rFonts w:hint="eastAsia"/>
                <w:b/>
                <w:vertAlign w:val="baseline"/>
                <w:lang w:val="en-US" w:eastAsia="zh-CN"/>
              </w:rPr>
              <w:t>结果</w:t>
            </w:r>
          </w:p>
        </w:tc>
        <w:tc>
          <w:tcPr>
            <w:tcW w:w="7763" w:type="dxa"/>
            <w:gridSpan w:val="2"/>
          </w:tcPr>
          <w:p>
            <w:pPr>
              <w:numPr>
                <w:ilvl w:val="0"/>
                <w:numId w:val="0"/>
              </w:numPr>
              <w:rPr>
                <w:rFonts w:hint="default"/>
                <w:b/>
                <w:vertAlign w:val="baseline"/>
                <w:lang w:val="en-US" w:eastAsia="zh-CN"/>
              </w:rPr>
            </w:pPr>
            <w:r>
              <w:drawing>
                <wp:inline distT="0" distB="0" distL="114300" distR="114300">
                  <wp:extent cx="4450080" cy="702945"/>
                  <wp:effectExtent l="0" t="0" r="7620" b="1905"/>
                  <wp:docPr id="5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1"/>
                          <pic:cNvPicPr>
                            <a:picLocks noChangeAspect="1"/>
                          </pic:cNvPicPr>
                        </pic:nvPicPr>
                        <pic:blipFill>
                          <a:blip r:embed="rId79"/>
                          <a:stretch>
                            <a:fillRect/>
                          </a:stretch>
                        </pic:blipFill>
                        <pic:spPr>
                          <a:xfrm>
                            <a:off x="0" y="0"/>
                            <a:ext cx="4450080" cy="702945"/>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9" w:type="dxa"/>
          </w:tcPr>
          <w:p>
            <w:pPr>
              <w:numPr>
                <w:ilvl w:val="0"/>
                <w:numId w:val="0"/>
              </w:numPr>
              <w:rPr>
                <w:rFonts w:hint="default"/>
                <w:b/>
                <w:vertAlign w:val="baseline"/>
                <w:lang w:val="en-US" w:eastAsia="zh-CN"/>
              </w:rPr>
            </w:pPr>
            <w:r>
              <w:rPr>
                <w:rFonts w:hint="eastAsia"/>
                <w:b/>
                <w:vertAlign w:val="baseline"/>
                <w:lang w:val="en-US" w:eastAsia="zh-CN"/>
              </w:rPr>
              <w:t>影响</w:t>
            </w:r>
          </w:p>
        </w:tc>
        <w:tc>
          <w:tcPr>
            <w:tcW w:w="7763" w:type="dxa"/>
            <w:gridSpan w:val="2"/>
          </w:tcPr>
          <w:p>
            <w:pPr>
              <w:numPr>
                <w:ilvl w:val="0"/>
                <w:numId w:val="0"/>
              </w:numPr>
              <w:rPr>
                <w:rFonts w:hint="default"/>
                <w:b/>
                <w:vertAlign w:val="baseline"/>
                <w:lang w:val="en-US" w:eastAsia="zh-CN"/>
              </w:rPr>
            </w:pPr>
            <w:r>
              <w:rPr>
                <w:rFonts w:hint="default"/>
                <w:b/>
                <w:vertAlign w:val="baseline"/>
                <w:lang w:val="en-US" w:eastAsia="zh-CN"/>
              </w:rPr>
              <w:t>政治：打击了教会神权统治，加强</w:t>
            </w:r>
            <w:r>
              <w:rPr>
                <w:rFonts w:hint="eastAsia"/>
                <w:b/>
                <w:vertAlign w:val="baseline"/>
                <w:lang w:val="en-US" w:eastAsia="zh-CN"/>
              </w:rPr>
              <w:t>王权</w:t>
            </w:r>
            <w:r>
              <w:rPr>
                <w:rFonts w:hint="default"/>
                <w:b/>
                <w:vertAlign w:val="baseline"/>
                <w:lang w:val="en-US" w:eastAsia="zh-CN"/>
              </w:rPr>
              <w:t>，</w:t>
            </w:r>
            <w:r>
              <w:rPr>
                <w:rFonts w:hint="eastAsia"/>
                <w:b/>
                <w:vertAlign w:val="baseline"/>
                <w:lang w:val="en-US" w:eastAsia="zh-CN"/>
              </w:rPr>
              <w:t>促进</w:t>
            </w:r>
            <w:r>
              <w:rPr>
                <w:rFonts w:hint="default"/>
                <w:b/>
                <w:vertAlign w:val="baseline"/>
                <w:lang w:val="en-US" w:eastAsia="zh-CN"/>
              </w:rPr>
              <w:t>民族国家形成。</w:t>
            </w:r>
          </w:p>
          <w:p>
            <w:pPr>
              <w:numPr>
                <w:ilvl w:val="0"/>
                <w:numId w:val="0"/>
              </w:numPr>
              <w:rPr>
                <w:rFonts w:hint="default"/>
                <w:b/>
                <w:vertAlign w:val="baseline"/>
                <w:lang w:val="en-US" w:eastAsia="zh-CN"/>
              </w:rPr>
            </w:pPr>
            <w:r>
              <w:rPr>
                <w:rFonts w:hint="default"/>
                <w:b/>
                <w:vertAlign w:val="baseline"/>
                <w:lang w:val="en-US" w:eastAsia="zh-CN"/>
              </w:rPr>
              <w:t>经济：</w:t>
            </w:r>
            <w:r>
              <w:rPr>
                <w:rFonts w:hint="eastAsia"/>
                <w:b/>
                <w:vertAlign w:val="baseline"/>
                <w:lang w:val="en-US" w:eastAsia="zh-CN"/>
              </w:rPr>
              <w:t>廉洁教会，清教精神，</w:t>
            </w:r>
            <w:r>
              <w:rPr>
                <w:rFonts w:hint="default"/>
                <w:b/>
                <w:vertAlign w:val="baseline"/>
                <w:lang w:val="en-US" w:eastAsia="zh-CN"/>
              </w:rPr>
              <w:t>促进资本主义发展。</w:t>
            </w:r>
          </w:p>
          <w:p>
            <w:pPr>
              <w:numPr>
                <w:ilvl w:val="0"/>
                <w:numId w:val="0"/>
              </w:numPr>
              <w:rPr>
                <w:rFonts w:hint="default"/>
                <w:b/>
                <w:vertAlign w:val="baseline"/>
                <w:lang w:val="en-US" w:eastAsia="zh-CN"/>
              </w:rPr>
            </w:pPr>
            <w:r>
              <w:rPr>
                <w:rFonts w:hint="default"/>
                <w:b/>
                <w:vertAlign w:val="baseline"/>
                <w:lang w:val="en-US" w:eastAsia="zh-CN"/>
              </w:rPr>
              <w:t>文化：否定教会权威，解放思想，传播和发展了人文主义，促进教育文化。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9" w:type="dxa"/>
          </w:tcPr>
          <w:p>
            <w:pPr>
              <w:numPr>
                <w:ilvl w:val="0"/>
                <w:numId w:val="0"/>
              </w:numPr>
              <w:rPr>
                <w:rFonts w:hint="eastAsia"/>
                <w:b/>
                <w:vertAlign w:val="baseline"/>
                <w:lang w:val="en-US" w:eastAsia="zh-CN"/>
              </w:rPr>
            </w:pPr>
            <w:r>
              <w:rPr>
                <w:rFonts w:hint="eastAsia"/>
                <w:b/>
                <w:vertAlign w:val="baseline"/>
                <w:lang w:val="en-US" w:eastAsia="zh-CN"/>
              </w:rPr>
              <w:t>特点</w:t>
            </w:r>
          </w:p>
        </w:tc>
        <w:tc>
          <w:tcPr>
            <w:tcW w:w="7763" w:type="dxa"/>
            <w:gridSpan w:val="2"/>
          </w:tcPr>
          <w:p>
            <w:pPr>
              <w:numPr>
                <w:ilvl w:val="0"/>
                <w:numId w:val="0"/>
              </w:numPr>
              <w:rPr>
                <w:rFonts w:hint="default"/>
                <w:b/>
                <w:vertAlign w:val="baseline"/>
                <w:lang w:val="en-US" w:eastAsia="zh-CN"/>
              </w:rPr>
            </w:pPr>
            <w:r>
              <w:rPr>
                <w:rFonts w:hint="default"/>
                <w:b/>
                <w:vertAlign w:val="baseline"/>
                <w:lang w:val="en-US" w:eastAsia="zh-CN"/>
              </w:rPr>
              <w:t>①</w:t>
            </w:r>
            <w:r>
              <w:rPr>
                <w:rFonts w:hint="eastAsia"/>
                <w:b/>
                <w:vertAlign w:val="baseline"/>
                <w:lang w:val="en-US" w:eastAsia="zh-CN"/>
              </w:rPr>
              <w:t>与文艺复兴相比，参与阶层更广。</w:t>
            </w:r>
            <w:r>
              <w:rPr>
                <w:rFonts w:hint="default"/>
                <w:b/>
                <w:vertAlign w:val="baseline"/>
                <w:lang w:val="en-US" w:eastAsia="zh-CN"/>
              </w:rPr>
              <w:t>②</w:t>
            </w:r>
            <w:r>
              <w:rPr>
                <w:rFonts w:hint="eastAsia"/>
                <w:b/>
                <w:vertAlign w:val="baseline"/>
                <w:lang w:val="en-US" w:eastAsia="zh-CN"/>
              </w:rPr>
              <w:t>并不反对宗教信仰，而是变革信仰的方式，反教会不反信仰，信仰甚至更加坚固。</w:t>
            </w:r>
          </w:p>
        </w:tc>
      </w:tr>
    </w:tbl>
    <w:p>
      <w:pPr>
        <w:numPr>
          <w:ilvl w:val="0"/>
          <w:numId w:val="0"/>
        </w:numPr>
        <w:ind w:leftChars="0"/>
        <w:rPr>
          <w:rFonts w:hint="default"/>
          <w:b/>
          <w:lang w:val="en-US" w:eastAsia="zh-CN"/>
        </w:rPr>
      </w:pPr>
    </w:p>
    <w:p>
      <w:pPr>
        <w:numPr>
          <w:ilvl w:val="0"/>
          <w:numId w:val="37"/>
        </w:numPr>
        <w:ind w:left="0" w:leftChars="0" w:firstLine="0" w:firstLineChars="0"/>
        <w:rPr>
          <w:rFonts w:hint="eastAsia"/>
          <w:b/>
          <w:lang w:val="en-US" w:eastAsia="zh-CN"/>
        </w:rPr>
      </w:pPr>
      <w:r>
        <w:rPr>
          <w:rFonts w:hint="eastAsia"/>
          <w:b/>
          <w:lang w:val="en-US" w:eastAsia="zh-CN"/>
        </w:rPr>
        <w:t>科学革命</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0"/>
        <w:gridCol w:w="1620"/>
        <w:gridCol w:w="61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0" w:type="dxa"/>
          </w:tcPr>
          <w:p>
            <w:pPr>
              <w:numPr>
                <w:ilvl w:val="0"/>
                <w:numId w:val="0"/>
              </w:numPr>
              <w:rPr>
                <w:rFonts w:hint="default"/>
                <w:b/>
                <w:vertAlign w:val="baseline"/>
                <w:lang w:val="en-US" w:eastAsia="zh-CN"/>
              </w:rPr>
            </w:pPr>
            <w:r>
              <w:rPr>
                <w:rFonts w:hint="eastAsia"/>
                <w:b/>
                <w:vertAlign w:val="baseline"/>
                <w:lang w:val="en-US" w:eastAsia="zh-CN"/>
              </w:rPr>
              <w:t>背景</w:t>
            </w:r>
          </w:p>
        </w:tc>
        <w:tc>
          <w:tcPr>
            <w:tcW w:w="7752" w:type="dxa"/>
            <w:gridSpan w:val="2"/>
          </w:tcPr>
          <w:p>
            <w:pPr>
              <w:numPr>
                <w:ilvl w:val="0"/>
                <w:numId w:val="0"/>
              </w:numPr>
              <w:rPr>
                <w:rFonts w:hint="default"/>
                <w:b/>
                <w:vertAlign w:val="baseline"/>
                <w:lang w:val="en-US" w:eastAsia="zh-CN"/>
              </w:rPr>
            </w:pPr>
            <w:r>
              <w:rPr>
                <w:rFonts w:hint="eastAsia"/>
                <w:b/>
                <w:vertAlign w:val="baseline"/>
                <w:lang w:val="en-US" w:eastAsia="zh-CN"/>
              </w:rPr>
              <w:t>随着文艺复兴、宗教改革的发展，16-17世纪，近代科学兴起。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70" w:type="dxa"/>
            <w:vMerge w:val="restart"/>
          </w:tcPr>
          <w:p>
            <w:pPr>
              <w:numPr>
                <w:ilvl w:val="0"/>
                <w:numId w:val="0"/>
              </w:numPr>
              <w:rPr>
                <w:rFonts w:hint="default"/>
                <w:b/>
                <w:vertAlign w:val="baseline"/>
                <w:lang w:val="en-US" w:eastAsia="zh-CN"/>
              </w:rPr>
            </w:pPr>
            <w:r>
              <w:rPr>
                <w:rFonts w:hint="eastAsia"/>
                <w:b/>
                <w:vertAlign w:val="baseline"/>
                <w:lang w:val="en-US" w:eastAsia="zh-CN"/>
              </w:rPr>
              <w:t>代表</w:t>
            </w:r>
          </w:p>
        </w:tc>
        <w:tc>
          <w:tcPr>
            <w:tcW w:w="1620" w:type="dxa"/>
          </w:tcPr>
          <w:p>
            <w:pPr>
              <w:numPr>
                <w:ilvl w:val="0"/>
                <w:numId w:val="0"/>
              </w:numPr>
              <w:rPr>
                <w:rFonts w:hint="default"/>
                <w:b/>
                <w:vertAlign w:val="baseline"/>
                <w:lang w:val="en-US" w:eastAsia="zh-CN"/>
              </w:rPr>
            </w:pPr>
            <w:r>
              <w:rPr>
                <w:rFonts w:hint="eastAsia"/>
                <w:b/>
                <w:vertAlign w:val="baseline"/>
                <w:lang w:val="en-US" w:eastAsia="zh-CN"/>
              </w:rPr>
              <w:t>哥白尼（波兰）</w:t>
            </w:r>
          </w:p>
        </w:tc>
        <w:tc>
          <w:tcPr>
            <w:tcW w:w="6132" w:type="dxa"/>
          </w:tcPr>
          <w:p>
            <w:pPr>
              <w:numPr>
                <w:ilvl w:val="0"/>
                <w:numId w:val="0"/>
              </w:numPr>
              <w:rPr>
                <w:rFonts w:hint="default"/>
                <w:b/>
                <w:vertAlign w:val="baseline"/>
                <w:lang w:val="en-US" w:eastAsia="zh-CN"/>
              </w:rPr>
            </w:pPr>
            <w:r>
              <w:rPr>
                <w:rFonts w:hint="eastAsia"/>
                <w:b/>
                <w:vertAlign w:val="baseline"/>
                <w:lang w:val="en-US" w:eastAsia="zh-CN"/>
              </w:rPr>
              <w:t>提出“日心说”，确立一种新的宇宙观。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70" w:type="dxa"/>
            <w:vMerge w:val="continue"/>
          </w:tcPr>
          <w:p/>
        </w:tc>
        <w:tc>
          <w:tcPr>
            <w:tcW w:w="1620" w:type="dxa"/>
          </w:tcPr>
          <w:p>
            <w:pPr>
              <w:numPr>
                <w:ilvl w:val="0"/>
                <w:numId w:val="0"/>
              </w:numPr>
              <w:rPr>
                <w:rFonts w:hint="eastAsia" w:eastAsia="宋体"/>
                <w:lang w:val="en-US" w:eastAsia="zh-CN"/>
              </w:rPr>
            </w:pPr>
            <w:r>
              <w:rPr>
                <w:rFonts w:hint="eastAsia"/>
                <w:b/>
                <w:bCs/>
                <w:lang w:val="en-US" w:eastAsia="zh-CN"/>
              </w:rPr>
              <w:t>牛顿（英国）</w:t>
            </w:r>
          </w:p>
        </w:tc>
        <w:tc>
          <w:tcPr>
            <w:tcW w:w="6132" w:type="dxa"/>
          </w:tcPr>
          <w:p>
            <w:pPr>
              <w:numPr>
                <w:ilvl w:val="0"/>
                <w:numId w:val="0"/>
              </w:numPr>
              <w:rPr>
                <w:rFonts w:hint="default"/>
                <w:b/>
                <w:vertAlign w:val="baseline"/>
                <w:lang w:val="en-US" w:eastAsia="zh-CN"/>
              </w:rPr>
            </w:pPr>
            <w:r>
              <w:rPr>
                <w:rFonts w:hint="eastAsia"/>
                <w:b/>
                <w:vertAlign w:val="baseline"/>
                <w:lang w:val="en-US" w:eastAsia="zh-CN"/>
              </w:rPr>
              <w:t>建立较为完整的力学体系，为近代物理学发展奠定了基础。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70" w:type="dxa"/>
            <w:vMerge w:val="continue"/>
          </w:tcPr>
          <w:p/>
        </w:tc>
        <w:tc>
          <w:tcPr>
            <w:tcW w:w="7752" w:type="dxa"/>
            <w:gridSpan w:val="2"/>
          </w:tcPr>
          <w:p>
            <w:pPr>
              <w:numPr>
                <w:ilvl w:val="0"/>
                <w:numId w:val="0"/>
              </w:numPr>
              <w:rPr>
                <w:rFonts w:hint="eastAsia"/>
                <w:b/>
                <w:vertAlign w:val="baseline"/>
                <w:lang w:val="en-US" w:eastAsia="zh-CN"/>
              </w:rPr>
            </w:pPr>
            <w:r>
              <w:rPr>
                <w:rFonts w:hint="eastAsia"/>
                <w:b/>
                <w:vertAlign w:val="baseline"/>
                <w:lang w:val="en-US" w:eastAsia="zh-CN"/>
              </w:rPr>
              <w:t>近代科学在光学、热学、磁学、解剖学等领域也取得了巨大进步。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0" w:type="dxa"/>
          </w:tcPr>
          <w:p>
            <w:pPr>
              <w:numPr>
                <w:ilvl w:val="0"/>
                <w:numId w:val="0"/>
              </w:numPr>
              <w:rPr>
                <w:rFonts w:hint="default"/>
                <w:b/>
                <w:vertAlign w:val="baseline"/>
                <w:lang w:val="en-US" w:eastAsia="zh-CN"/>
              </w:rPr>
            </w:pPr>
            <w:r>
              <w:rPr>
                <w:rFonts w:hint="eastAsia"/>
                <w:b/>
                <w:vertAlign w:val="baseline"/>
                <w:lang w:val="en-US" w:eastAsia="zh-CN"/>
              </w:rPr>
              <w:t>特点</w:t>
            </w:r>
          </w:p>
        </w:tc>
        <w:tc>
          <w:tcPr>
            <w:tcW w:w="7752" w:type="dxa"/>
            <w:gridSpan w:val="2"/>
          </w:tcPr>
          <w:p>
            <w:pPr>
              <w:numPr>
                <w:ilvl w:val="0"/>
                <w:numId w:val="0"/>
              </w:numPr>
              <w:rPr>
                <w:rFonts w:hint="default"/>
                <w:b/>
                <w:vertAlign w:val="baseline"/>
                <w:lang w:val="en-US" w:eastAsia="zh-CN"/>
              </w:rPr>
            </w:pPr>
            <w:r>
              <w:rPr>
                <w:rFonts w:hint="default"/>
                <w:b/>
                <w:vertAlign w:val="baseline"/>
                <w:lang w:val="en-US" w:eastAsia="zh-CN"/>
              </w:rPr>
              <w:t>传统科技重实用和经验积累； 近代自然科学重实验、逻辑推理和数学表达方法。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0" w:type="dxa"/>
          </w:tcPr>
          <w:p>
            <w:pPr>
              <w:numPr>
                <w:ilvl w:val="0"/>
                <w:numId w:val="0"/>
              </w:numPr>
              <w:rPr>
                <w:rFonts w:hint="default"/>
                <w:b/>
                <w:vertAlign w:val="baseline"/>
                <w:lang w:val="en-US" w:eastAsia="zh-CN"/>
              </w:rPr>
            </w:pPr>
            <w:r>
              <w:rPr>
                <w:rFonts w:hint="eastAsia"/>
                <w:b/>
                <w:vertAlign w:val="baseline"/>
                <w:lang w:val="en-US" w:eastAsia="zh-CN"/>
              </w:rPr>
              <w:t>影响</w:t>
            </w:r>
          </w:p>
        </w:tc>
        <w:tc>
          <w:tcPr>
            <w:tcW w:w="7752" w:type="dxa"/>
            <w:gridSpan w:val="2"/>
          </w:tcPr>
          <w:p>
            <w:pPr>
              <w:numPr>
                <w:ilvl w:val="0"/>
                <w:numId w:val="0"/>
              </w:numPr>
              <w:rPr>
                <w:rFonts w:hint="default"/>
                <w:b/>
                <w:vertAlign w:val="baseline"/>
                <w:lang w:val="en-US" w:eastAsia="zh-CN"/>
              </w:rPr>
            </w:pPr>
            <w:r>
              <w:rPr>
                <w:rFonts w:hint="default" w:ascii="Calibri" w:hAnsi="Calibri" w:cs="Calibri"/>
                <w:b/>
                <w:vertAlign w:val="baseline"/>
                <w:lang w:val="en-US" w:eastAsia="zh-CN"/>
              </w:rPr>
              <w:t>①</w:t>
            </w:r>
            <w:r>
              <w:rPr>
                <w:rFonts w:hint="default"/>
                <w:b/>
                <w:vertAlign w:val="baseline"/>
                <w:lang w:val="en-US" w:eastAsia="zh-CN"/>
              </w:rPr>
              <w:t>形成了重视经验和事实的理性化的思维方式，确立了发现自然规律的科学方法</w:t>
            </w:r>
            <w:r>
              <w:rPr>
                <w:rFonts w:hint="eastAsia"/>
                <w:b/>
                <w:vertAlign w:val="baseline"/>
                <w:lang w:val="en-US" w:eastAsia="zh-CN"/>
              </w:rPr>
              <w:t>。</w:t>
            </w:r>
          </w:p>
          <w:p>
            <w:pPr>
              <w:numPr>
                <w:ilvl w:val="0"/>
                <w:numId w:val="0"/>
              </w:numPr>
              <w:rPr>
                <w:rFonts w:hint="default"/>
                <w:b/>
                <w:vertAlign w:val="baseline"/>
                <w:lang w:val="en-US" w:eastAsia="zh-CN"/>
              </w:rPr>
            </w:pPr>
            <w:r>
              <w:rPr>
                <w:rFonts w:hint="default" w:ascii="Calibri" w:hAnsi="Calibri" w:cs="Calibri"/>
                <w:b/>
                <w:vertAlign w:val="baseline"/>
                <w:lang w:val="en-US" w:eastAsia="zh-CN"/>
              </w:rPr>
              <w:t>②</w:t>
            </w:r>
            <w:r>
              <w:rPr>
                <w:rFonts w:hint="default"/>
                <w:b/>
                <w:vertAlign w:val="baseline"/>
                <w:lang w:val="en-US" w:eastAsia="zh-CN"/>
              </w:rPr>
              <w:t>进一步冲击了教会神学，促进了思想解放和社会进步。</w:t>
            </w:r>
          </w:p>
        </w:tc>
      </w:tr>
    </w:tbl>
    <w:p>
      <w:pPr>
        <w:numPr>
          <w:ilvl w:val="0"/>
          <w:numId w:val="0"/>
        </w:numPr>
        <w:ind w:leftChars="0"/>
        <w:rPr>
          <w:rFonts w:hint="default"/>
          <w:b/>
          <w:lang w:val="en-US" w:eastAsia="zh-CN"/>
        </w:rPr>
      </w:pPr>
    </w:p>
    <w:p>
      <w:pPr>
        <w:numPr>
          <w:ilvl w:val="0"/>
          <w:numId w:val="0"/>
        </w:numPr>
        <w:ind w:leftChars="0"/>
        <w:rPr>
          <w:rFonts w:hint="default"/>
          <w:b/>
          <w:lang w:val="en-US" w:eastAsia="zh-CN"/>
        </w:rPr>
      </w:pPr>
    </w:p>
    <w:p>
      <w:pPr>
        <w:numPr>
          <w:ilvl w:val="0"/>
          <w:numId w:val="0"/>
        </w:numPr>
        <w:ind w:leftChars="0"/>
        <w:rPr>
          <w:rFonts w:hint="default"/>
          <w:b/>
          <w:lang w:val="en-US" w:eastAsia="zh-CN"/>
        </w:rPr>
      </w:pPr>
    </w:p>
    <w:p>
      <w:pPr>
        <w:numPr>
          <w:ilvl w:val="0"/>
          <w:numId w:val="0"/>
        </w:numPr>
        <w:ind w:leftChars="0"/>
        <w:rPr>
          <w:rFonts w:hint="default"/>
          <w:b/>
          <w:lang w:val="en-US" w:eastAsia="zh-CN"/>
        </w:rPr>
      </w:pPr>
    </w:p>
    <w:p>
      <w:pPr>
        <w:numPr>
          <w:ilvl w:val="0"/>
          <w:numId w:val="0"/>
        </w:numPr>
        <w:ind w:leftChars="0"/>
        <w:rPr>
          <w:rFonts w:hint="default"/>
          <w:b/>
          <w:lang w:val="en-US" w:eastAsia="zh-CN"/>
        </w:rPr>
      </w:pPr>
    </w:p>
    <w:p>
      <w:pPr>
        <w:numPr>
          <w:ilvl w:val="0"/>
          <w:numId w:val="0"/>
        </w:numPr>
        <w:ind w:leftChars="0"/>
        <w:rPr>
          <w:rFonts w:hint="default"/>
          <w:b/>
          <w:lang w:val="en-US" w:eastAsia="zh-CN"/>
        </w:rPr>
      </w:pPr>
    </w:p>
    <w:p>
      <w:pPr>
        <w:numPr>
          <w:ilvl w:val="0"/>
          <w:numId w:val="0"/>
        </w:numPr>
        <w:ind w:leftChars="0"/>
        <w:rPr>
          <w:rFonts w:hint="default"/>
          <w:b/>
          <w:lang w:val="en-US" w:eastAsia="zh-CN"/>
        </w:rPr>
      </w:pPr>
    </w:p>
    <w:p>
      <w:pPr>
        <w:numPr>
          <w:ilvl w:val="0"/>
          <w:numId w:val="0"/>
        </w:numPr>
        <w:ind w:leftChars="0"/>
        <w:rPr>
          <w:rFonts w:hint="default"/>
          <w:b/>
          <w:lang w:val="en-US" w:eastAsia="zh-CN"/>
        </w:rPr>
      </w:pPr>
    </w:p>
    <w:p>
      <w:pPr>
        <w:numPr>
          <w:ilvl w:val="0"/>
          <w:numId w:val="0"/>
        </w:numPr>
        <w:ind w:leftChars="0"/>
        <w:rPr>
          <w:rFonts w:hint="default"/>
          <w:b/>
          <w:lang w:val="en-US" w:eastAsia="zh-CN"/>
        </w:rPr>
      </w:pPr>
    </w:p>
    <w:p>
      <w:pPr>
        <w:numPr>
          <w:ilvl w:val="0"/>
          <w:numId w:val="0"/>
        </w:numPr>
        <w:ind w:leftChars="0"/>
        <w:rPr>
          <w:rFonts w:hint="default"/>
          <w:b/>
          <w:lang w:val="en-US" w:eastAsia="zh-CN"/>
        </w:rPr>
      </w:pPr>
    </w:p>
    <w:p>
      <w:pPr>
        <w:numPr>
          <w:ilvl w:val="0"/>
          <w:numId w:val="0"/>
        </w:numPr>
        <w:ind w:leftChars="0"/>
        <w:rPr>
          <w:rFonts w:hint="default"/>
          <w:b/>
          <w:lang w:val="en-US" w:eastAsia="zh-CN"/>
        </w:rPr>
      </w:pPr>
    </w:p>
    <w:p>
      <w:pPr>
        <w:numPr>
          <w:ilvl w:val="0"/>
          <w:numId w:val="0"/>
        </w:numPr>
        <w:ind w:leftChars="0"/>
        <w:rPr>
          <w:rFonts w:hint="default"/>
          <w:b/>
          <w:lang w:val="en-US" w:eastAsia="zh-CN"/>
        </w:rPr>
      </w:pPr>
    </w:p>
    <w:p>
      <w:pPr>
        <w:numPr>
          <w:ilvl w:val="0"/>
          <w:numId w:val="37"/>
        </w:numPr>
        <w:ind w:left="0" w:leftChars="0" w:firstLine="0" w:firstLineChars="0"/>
        <w:rPr>
          <w:rFonts w:hint="eastAsia"/>
          <w:b/>
          <w:lang w:val="en-US" w:eastAsia="zh-CN"/>
        </w:rPr>
      </w:pPr>
      <w:r>
        <w:rPr>
          <w:rFonts w:hint="eastAsia"/>
          <w:b/>
          <w:lang w:val="en-US" w:eastAsia="zh-CN"/>
        </w:rPr>
        <w:t>启蒙运动</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0"/>
        <w:gridCol w:w="893"/>
        <w:gridCol w:w="697"/>
        <w:gridCol w:w="855"/>
        <w:gridCol w:w="2528"/>
        <w:gridCol w:w="27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0" w:type="dxa"/>
          </w:tcPr>
          <w:p>
            <w:pPr>
              <w:numPr>
                <w:ilvl w:val="0"/>
                <w:numId w:val="0"/>
              </w:numPr>
              <w:rPr>
                <w:rFonts w:hint="default"/>
                <w:b/>
                <w:vertAlign w:val="baseline"/>
                <w:lang w:val="en-US" w:eastAsia="zh-CN"/>
              </w:rPr>
            </w:pPr>
            <w:r>
              <w:rPr>
                <w:rFonts w:hint="eastAsia"/>
                <w:b/>
                <w:vertAlign w:val="baseline"/>
                <w:lang w:val="en-US" w:eastAsia="zh-CN"/>
              </w:rPr>
              <w:t>概念</w:t>
            </w:r>
          </w:p>
        </w:tc>
        <w:tc>
          <w:tcPr>
            <w:tcW w:w="7752" w:type="dxa"/>
            <w:gridSpan w:val="5"/>
          </w:tcPr>
          <w:p>
            <w:pPr>
              <w:numPr>
                <w:ilvl w:val="0"/>
                <w:numId w:val="0"/>
              </w:numPr>
              <w:rPr>
                <w:rFonts w:hint="default"/>
                <w:b/>
                <w:vertAlign w:val="baseline"/>
                <w:lang w:val="en-US" w:eastAsia="zh-CN"/>
              </w:rPr>
            </w:pPr>
            <w:r>
              <w:rPr>
                <w:rFonts w:hint="eastAsia"/>
                <w:b/>
                <w:vertAlign w:val="baseline"/>
                <w:lang w:val="en-US" w:eastAsia="zh-CN"/>
              </w:rPr>
              <w:t>17-18世纪，兴起于英国，高潮于法国，</w:t>
            </w:r>
            <w:r>
              <w:rPr>
                <w:rFonts w:hint="default"/>
                <w:b/>
                <w:vertAlign w:val="baseline"/>
                <w:lang w:val="en-US" w:eastAsia="zh-CN"/>
              </w:rPr>
              <w:t>以理性和科学光芒，驱散蒙昧、迷信、宗教狂热和专制统治带来的黑暗</w:t>
            </w:r>
            <w:r>
              <w:rPr>
                <w:rFonts w:hint="eastAsia"/>
                <w:b/>
                <w:vertAlign w:val="baseline"/>
                <w:lang w:val="en-US" w:eastAsia="zh-CN"/>
              </w:rPr>
              <w:t>的思想文化运动</w:t>
            </w:r>
            <w:r>
              <w:rPr>
                <w:rFonts w:hint="default"/>
                <w:b/>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0" w:type="dxa"/>
          </w:tcPr>
          <w:p>
            <w:pPr>
              <w:numPr>
                <w:ilvl w:val="0"/>
                <w:numId w:val="0"/>
              </w:numPr>
              <w:rPr>
                <w:rFonts w:hint="default"/>
                <w:b/>
                <w:vertAlign w:val="baseline"/>
                <w:lang w:val="en-US" w:eastAsia="zh-CN"/>
              </w:rPr>
            </w:pPr>
            <w:r>
              <w:rPr>
                <w:rFonts w:hint="eastAsia"/>
                <w:b/>
                <w:vertAlign w:val="baseline"/>
                <w:lang w:val="en-US" w:eastAsia="zh-CN"/>
              </w:rPr>
              <w:t>背景</w:t>
            </w:r>
          </w:p>
        </w:tc>
        <w:tc>
          <w:tcPr>
            <w:tcW w:w="7752" w:type="dxa"/>
            <w:gridSpan w:val="5"/>
          </w:tcPr>
          <w:p>
            <w:pPr>
              <w:numPr>
                <w:ilvl w:val="0"/>
                <w:numId w:val="0"/>
              </w:numPr>
              <w:rPr>
                <w:rFonts w:hint="default"/>
                <w:b/>
                <w:vertAlign w:val="baseline"/>
                <w:lang w:val="en-US" w:eastAsia="zh-CN"/>
              </w:rPr>
            </w:pPr>
            <w:r>
              <w:rPr>
                <w:rFonts w:hint="eastAsia"/>
                <w:b/>
                <w:vertAlign w:val="baseline"/>
                <w:lang w:val="en-US" w:eastAsia="zh-CN"/>
              </w:rPr>
              <w:t>随着资本主义发展和思想解放，资产阶级要求摆脱专制王权和教会的思想束缚。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0" w:type="dxa"/>
          </w:tcPr>
          <w:p>
            <w:pPr>
              <w:numPr>
                <w:ilvl w:val="0"/>
                <w:numId w:val="0"/>
              </w:numPr>
              <w:rPr>
                <w:rFonts w:hint="default"/>
                <w:b/>
                <w:vertAlign w:val="baseline"/>
                <w:lang w:val="en-US" w:eastAsia="zh-CN"/>
              </w:rPr>
            </w:pPr>
            <w:r>
              <w:rPr>
                <w:rFonts w:hint="eastAsia"/>
                <w:b/>
                <w:vertAlign w:val="baseline"/>
                <w:lang w:val="en-US" w:eastAsia="zh-CN"/>
              </w:rPr>
              <w:t>核心</w:t>
            </w:r>
          </w:p>
        </w:tc>
        <w:tc>
          <w:tcPr>
            <w:tcW w:w="7752" w:type="dxa"/>
            <w:gridSpan w:val="5"/>
          </w:tcPr>
          <w:p>
            <w:pPr>
              <w:numPr>
                <w:ilvl w:val="0"/>
                <w:numId w:val="0"/>
              </w:numPr>
              <w:rPr>
                <w:rFonts w:hint="default"/>
                <w:b/>
                <w:vertAlign w:val="baseline"/>
                <w:lang w:val="en-US" w:eastAsia="zh-CN"/>
              </w:rPr>
            </w:pPr>
            <w:r>
              <w:rPr>
                <w:rFonts w:hint="default"/>
                <w:b/>
                <w:vertAlign w:val="baseline"/>
                <w:lang w:val="en-US" w:eastAsia="zh-CN"/>
              </w:rPr>
              <w:t>理性（相信科学、独立思考、</w:t>
            </w:r>
            <w:r>
              <w:rPr>
                <w:rFonts w:hint="eastAsia"/>
                <w:b/>
                <w:vertAlign w:val="baseline"/>
                <w:lang w:val="en-US" w:eastAsia="zh-CN"/>
              </w:rPr>
              <w:t>自主精神、</w:t>
            </w:r>
            <w:r>
              <w:rPr>
                <w:rFonts w:hint="default"/>
                <w:b/>
                <w:vertAlign w:val="baseline"/>
                <w:lang w:val="en-US" w:eastAsia="zh-CN"/>
              </w:rPr>
              <w:t>不迷信权威）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0" w:type="dxa"/>
          </w:tcPr>
          <w:p>
            <w:pPr>
              <w:numPr>
                <w:ilvl w:val="0"/>
                <w:numId w:val="0"/>
              </w:numPr>
              <w:rPr>
                <w:rFonts w:hint="default"/>
                <w:b/>
                <w:vertAlign w:val="baseline"/>
                <w:lang w:val="en-US" w:eastAsia="zh-CN"/>
              </w:rPr>
            </w:pPr>
            <w:r>
              <w:rPr>
                <w:rFonts w:hint="eastAsia"/>
                <w:b/>
                <w:vertAlign w:val="baseline"/>
                <w:lang w:val="en-US" w:eastAsia="zh-CN"/>
              </w:rPr>
              <w:t>共性</w:t>
            </w:r>
          </w:p>
        </w:tc>
        <w:tc>
          <w:tcPr>
            <w:tcW w:w="7752" w:type="dxa"/>
            <w:gridSpan w:val="5"/>
          </w:tcPr>
          <w:p>
            <w:pPr>
              <w:numPr>
                <w:ilvl w:val="0"/>
                <w:numId w:val="0"/>
              </w:numPr>
              <w:rPr>
                <w:rFonts w:hint="default"/>
                <w:b/>
                <w:vertAlign w:val="baseline"/>
                <w:lang w:val="en-US" w:eastAsia="zh-CN"/>
              </w:rPr>
            </w:pPr>
            <w:r>
              <w:rPr>
                <w:rFonts w:hint="default" w:ascii="Calibri" w:hAnsi="Calibri" w:cs="Calibri"/>
                <w:b/>
                <w:vertAlign w:val="baseline"/>
                <w:lang w:val="en-US" w:eastAsia="zh-CN"/>
              </w:rPr>
              <w:t>①</w:t>
            </w:r>
            <w:r>
              <w:rPr>
                <w:rFonts w:hint="eastAsia"/>
                <w:b/>
                <w:vertAlign w:val="baseline"/>
                <w:lang w:val="en-US" w:eastAsia="zh-CN"/>
              </w:rPr>
              <w:t>判断是非的标准是人的理性；</w:t>
            </w:r>
            <w:r>
              <w:rPr>
                <w:rFonts w:hint="default" w:ascii="Calibri" w:hAnsi="Calibri" w:cs="Calibri"/>
                <w:b/>
                <w:vertAlign w:val="baseline"/>
                <w:lang w:val="en-US" w:eastAsia="zh-CN"/>
              </w:rPr>
              <w:t>②</w:t>
            </w:r>
            <w:r>
              <w:rPr>
                <w:rFonts w:hint="eastAsia"/>
                <w:b/>
                <w:vertAlign w:val="baseline"/>
                <w:lang w:val="en-US" w:eastAsia="zh-CN"/>
              </w:rPr>
              <w:t>相信进步，在科学和教育作用下，社会将趋于完美；</w:t>
            </w:r>
            <w:r>
              <w:rPr>
                <w:rFonts w:hint="default" w:ascii="Calibri" w:hAnsi="Calibri" w:cs="Calibri"/>
                <w:b/>
                <w:vertAlign w:val="baseline"/>
                <w:lang w:val="en-US" w:eastAsia="zh-CN"/>
              </w:rPr>
              <w:t>③</w:t>
            </w:r>
            <w:r>
              <w:rPr>
                <w:rFonts w:hint="eastAsia"/>
                <w:b/>
                <w:vertAlign w:val="baseline"/>
                <w:lang w:val="en-US" w:eastAsia="zh-CN"/>
              </w:rPr>
              <w:t>为资本主义社会规划蓝图，天赋人权、自由平等、权力制衡、法律至上。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trPr>
        <w:tc>
          <w:tcPr>
            <w:tcW w:w="770" w:type="dxa"/>
            <w:vMerge w:val="restart"/>
          </w:tcPr>
          <w:p>
            <w:pPr>
              <w:numPr>
                <w:ilvl w:val="0"/>
                <w:numId w:val="0"/>
              </w:numPr>
              <w:rPr>
                <w:rFonts w:hint="default"/>
                <w:b/>
                <w:vertAlign w:val="baseline"/>
                <w:lang w:val="en-US" w:eastAsia="zh-CN"/>
              </w:rPr>
            </w:pPr>
            <w:r>
              <w:rPr>
                <w:rFonts w:hint="eastAsia"/>
                <w:b/>
                <w:vertAlign w:val="baseline"/>
                <w:lang w:val="en-US" w:eastAsia="zh-CN"/>
              </w:rPr>
              <w:t>代表</w:t>
            </w:r>
          </w:p>
        </w:tc>
        <w:tc>
          <w:tcPr>
            <w:tcW w:w="893" w:type="dxa"/>
          </w:tcPr>
          <w:p>
            <w:pPr>
              <w:numPr>
                <w:ilvl w:val="0"/>
                <w:numId w:val="0"/>
              </w:numPr>
              <w:rPr>
                <w:rFonts w:hint="default"/>
                <w:b/>
                <w:bCs w:val="0"/>
                <w:vertAlign w:val="baseline"/>
                <w:lang w:val="en-US" w:eastAsia="zh-CN"/>
              </w:rPr>
            </w:pPr>
            <w:r>
              <w:rPr>
                <w:rFonts w:hint="eastAsia"/>
                <w:b/>
                <w:bCs w:val="0"/>
                <w:vertAlign w:val="baseline"/>
                <w:lang w:val="en-US" w:eastAsia="zh-CN"/>
              </w:rPr>
              <w:t>阶段</w:t>
            </w:r>
          </w:p>
        </w:tc>
        <w:tc>
          <w:tcPr>
            <w:tcW w:w="697" w:type="dxa"/>
          </w:tcPr>
          <w:p>
            <w:pPr>
              <w:numPr>
                <w:ilvl w:val="0"/>
                <w:numId w:val="0"/>
              </w:numPr>
              <w:rPr>
                <w:rFonts w:hint="default"/>
                <w:b/>
                <w:bCs w:val="0"/>
                <w:vertAlign w:val="baseline"/>
                <w:lang w:val="en-US" w:eastAsia="zh-CN"/>
              </w:rPr>
            </w:pPr>
            <w:r>
              <w:rPr>
                <w:rFonts w:hint="eastAsia"/>
                <w:b/>
                <w:bCs w:val="0"/>
                <w:vertAlign w:val="baseline"/>
                <w:lang w:val="en-US" w:eastAsia="zh-CN"/>
              </w:rPr>
              <w:t>国家</w:t>
            </w:r>
          </w:p>
        </w:tc>
        <w:tc>
          <w:tcPr>
            <w:tcW w:w="855" w:type="dxa"/>
          </w:tcPr>
          <w:p>
            <w:pPr>
              <w:numPr>
                <w:ilvl w:val="0"/>
                <w:numId w:val="0"/>
              </w:numPr>
              <w:rPr>
                <w:rFonts w:hint="default"/>
                <w:b/>
                <w:bCs w:val="0"/>
                <w:vertAlign w:val="baseline"/>
                <w:lang w:val="en-US" w:eastAsia="zh-CN"/>
              </w:rPr>
            </w:pPr>
            <w:r>
              <w:rPr>
                <w:rFonts w:hint="eastAsia"/>
                <w:b/>
                <w:bCs w:val="0"/>
                <w:vertAlign w:val="baseline"/>
                <w:lang w:val="en-US" w:eastAsia="zh-CN"/>
              </w:rPr>
              <w:t>人物</w:t>
            </w:r>
          </w:p>
        </w:tc>
        <w:tc>
          <w:tcPr>
            <w:tcW w:w="2528" w:type="dxa"/>
          </w:tcPr>
          <w:p>
            <w:pPr>
              <w:numPr>
                <w:ilvl w:val="0"/>
                <w:numId w:val="0"/>
              </w:numPr>
              <w:rPr>
                <w:rFonts w:hint="default"/>
                <w:b/>
                <w:bCs w:val="0"/>
                <w:vertAlign w:val="baseline"/>
                <w:lang w:val="en-US" w:eastAsia="zh-CN"/>
              </w:rPr>
            </w:pPr>
            <w:r>
              <w:rPr>
                <w:rFonts w:hint="eastAsia"/>
                <w:b/>
                <w:bCs w:val="0"/>
                <w:vertAlign w:val="baseline"/>
                <w:lang w:val="en-US" w:eastAsia="zh-CN"/>
              </w:rPr>
              <w:t>思想</w:t>
            </w:r>
          </w:p>
        </w:tc>
        <w:tc>
          <w:tcPr>
            <w:tcW w:w="2779" w:type="dxa"/>
          </w:tcPr>
          <w:p>
            <w:pPr>
              <w:numPr>
                <w:ilvl w:val="0"/>
                <w:numId w:val="0"/>
              </w:numPr>
              <w:rPr>
                <w:rFonts w:hint="default"/>
                <w:b/>
                <w:bCs w:val="0"/>
                <w:vertAlign w:val="baseline"/>
                <w:lang w:val="en-US" w:eastAsia="zh-CN"/>
              </w:rPr>
            </w:pPr>
            <w:r>
              <w:rPr>
                <w:rFonts w:hint="eastAsia"/>
                <w:b/>
                <w:bCs w:val="0"/>
                <w:vertAlign w:val="baseline"/>
                <w:lang w:val="en-US" w:eastAsia="zh-CN"/>
              </w:rPr>
              <w:t>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trPr>
        <w:tc>
          <w:tcPr>
            <w:tcW w:w="770" w:type="dxa"/>
            <w:vMerge w:val="continue"/>
          </w:tcPr>
          <w:p/>
        </w:tc>
        <w:tc>
          <w:tcPr>
            <w:tcW w:w="893" w:type="dxa"/>
            <w:vMerge w:val="restart"/>
          </w:tcPr>
          <w:p>
            <w:pPr>
              <w:numPr>
                <w:ilvl w:val="0"/>
                <w:numId w:val="0"/>
              </w:numPr>
              <w:rPr>
                <w:rFonts w:hint="eastAsia"/>
                <w:b/>
                <w:bCs w:val="0"/>
                <w:lang w:val="en-US" w:eastAsia="zh-CN"/>
              </w:rPr>
            </w:pPr>
            <w:r>
              <w:rPr>
                <w:rFonts w:hint="eastAsia"/>
                <w:b/>
                <w:bCs w:val="0"/>
                <w:lang w:val="en-US" w:eastAsia="zh-CN"/>
              </w:rPr>
              <w:t>17世纪</w:t>
            </w:r>
          </w:p>
          <w:p>
            <w:pPr>
              <w:numPr>
                <w:ilvl w:val="0"/>
                <w:numId w:val="0"/>
              </w:numPr>
              <w:rPr>
                <w:rFonts w:hint="default"/>
                <w:b/>
                <w:bCs w:val="0"/>
                <w:lang w:val="en-US" w:eastAsia="zh-CN"/>
              </w:rPr>
            </w:pPr>
            <w:r>
              <w:rPr>
                <w:rFonts w:hint="eastAsia"/>
                <w:b/>
                <w:bCs w:val="0"/>
                <w:lang w:val="en-US" w:eastAsia="zh-CN"/>
              </w:rPr>
              <w:t>兴起</w:t>
            </w:r>
          </w:p>
        </w:tc>
        <w:tc>
          <w:tcPr>
            <w:tcW w:w="697" w:type="dxa"/>
            <w:vMerge w:val="restart"/>
          </w:tcPr>
          <w:p>
            <w:pPr>
              <w:numPr>
                <w:ilvl w:val="0"/>
                <w:numId w:val="0"/>
              </w:numPr>
              <w:rPr>
                <w:rFonts w:hint="eastAsia" w:eastAsia="宋体"/>
                <w:b/>
                <w:bCs w:val="0"/>
                <w:lang w:val="en-US" w:eastAsia="zh-CN"/>
              </w:rPr>
            </w:pPr>
            <w:r>
              <w:rPr>
                <w:rFonts w:hint="eastAsia"/>
                <w:b/>
                <w:bCs w:val="0"/>
                <w:lang w:val="en-US" w:eastAsia="zh-CN"/>
              </w:rPr>
              <w:t>英国</w:t>
            </w:r>
          </w:p>
        </w:tc>
        <w:tc>
          <w:tcPr>
            <w:tcW w:w="855" w:type="dxa"/>
          </w:tcPr>
          <w:p>
            <w:pPr>
              <w:numPr>
                <w:ilvl w:val="0"/>
                <w:numId w:val="0"/>
              </w:numPr>
              <w:rPr>
                <w:rFonts w:hint="eastAsia" w:eastAsia="宋体"/>
                <w:b/>
                <w:bCs w:val="0"/>
                <w:lang w:val="en-US" w:eastAsia="zh-CN"/>
              </w:rPr>
            </w:pPr>
            <w:r>
              <w:rPr>
                <w:rFonts w:hint="eastAsia"/>
                <w:b/>
                <w:bCs w:val="0"/>
                <w:lang w:val="en-US" w:eastAsia="zh-CN"/>
              </w:rPr>
              <w:t>霍布斯</w:t>
            </w:r>
          </w:p>
        </w:tc>
        <w:tc>
          <w:tcPr>
            <w:tcW w:w="2528" w:type="dxa"/>
          </w:tcPr>
          <w:p>
            <w:pPr>
              <w:numPr>
                <w:ilvl w:val="0"/>
                <w:numId w:val="0"/>
              </w:numPr>
              <w:rPr>
                <w:b/>
                <w:bCs w:val="0"/>
              </w:rPr>
            </w:pPr>
            <w:r>
              <w:rPr>
                <w:rFonts w:hint="eastAsia"/>
                <w:b/>
                <w:bCs w:val="0"/>
              </w:rPr>
              <w:t>建立契约国家</w:t>
            </w:r>
          </w:p>
        </w:tc>
        <w:tc>
          <w:tcPr>
            <w:tcW w:w="2779" w:type="dxa"/>
          </w:tcPr>
          <w:p>
            <w:pPr>
              <w:numPr>
                <w:ilvl w:val="0"/>
                <w:numId w:val="0"/>
              </w:numPr>
              <w:rPr>
                <w:rFonts w:hint="default"/>
                <w:b/>
                <w:bCs w:val="0"/>
                <w:vertAlign w:val="baseline"/>
                <w:lang w:val="en-US" w:eastAsia="zh-CN"/>
              </w:rPr>
            </w:pPr>
            <w:r>
              <w:rPr>
                <w:rFonts w:hint="default"/>
                <w:b/>
                <w:bCs w:val="0"/>
                <w:vertAlign w:val="baseline"/>
                <w:lang w:val="en-US" w:eastAsia="zh-CN"/>
              </w:rPr>
              <w:t>突破了天主教的君权神授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trPr>
        <w:tc>
          <w:tcPr>
            <w:tcW w:w="770" w:type="dxa"/>
            <w:vMerge w:val="continue"/>
          </w:tcPr>
          <w:p>
            <w:pPr>
              <w:rPr>
                <w:rFonts w:hint="default"/>
                <w:b/>
                <w:vertAlign w:val="baseline"/>
                <w:lang w:val="en-US" w:eastAsia="zh-CN"/>
              </w:rPr>
            </w:pPr>
          </w:p>
        </w:tc>
        <w:tc>
          <w:tcPr>
            <w:tcW w:w="893" w:type="dxa"/>
            <w:vMerge w:val="continue"/>
          </w:tcPr>
          <w:p>
            <w:pPr>
              <w:numPr>
                <w:ilvl w:val="0"/>
                <w:numId w:val="0"/>
              </w:numPr>
              <w:rPr>
                <w:rFonts w:hint="default"/>
                <w:b/>
                <w:bCs w:val="0"/>
                <w:vertAlign w:val="baseline"/>
                <w:lang w:val="en-US" w:eastAsia="zh-CN"/>
              </w:rPr>
            </w:pPr>
          </w:p>
        </w:tc>
        <w:tc>
          <w:tcPr>
            <w:tcW w:w="697" w:type="dxa"/>
            <w:vMerge w:val="continue"/>
          </w:tcPr>
          <w:p>
            <w:pPr>
              <w:numPr>
                <w:ilvl w:val="0"/>
                <w:numId w:val="0"/>
              </w:numPr>
              <w:rPr>
                <w:rFonts w:hint="default"/>
                <w:b/>
                <w:bCs w:val="0"/>
                <w:vertAlign w:val="baseline"/>
                <w:lang w:val="en-US" w:eastAsia="zh-CN"/>
              </w:rPr>
            </w:pPr>
          </w:p>
        </w:tc>
        <w:tc>
          <w:tcPr>
            <w:tcW w:w="855" w:type="dxa"/>
          </w:tcPr>
          <w:p>
            <w:pPr>
              <w:numPr>
                <w:ilvl w:val="0"/>
                <w:numId w:val="0"/>
              </w:numPr>
              <w:rPr>
                <w:rFonts w:hint="default"/>
                <w:b/>
                <w:bCs w:val="0"/>
                <w:vertAlign w:val="baseline"/>
                <w:lang w:val="en-US" w:eastAsia="zh-CN"/>
              </w:rPr>
            </w:pPr>
            <w:r>
              <w:rPr>
                <w:rFonts w:hint="eastAsia"/>
                <w:b/>
                <w:bCs w:val="0"/>
                <w:vertAlign w:val="baseline"/>
                <w:lang w:val="en-US" w:eastAsia="zh-CN"/>
              </w:rPr>
              <w:t>洛克</w:t>
            </w:r>
          </w:p>
        </w:tc>
        <w:tc>
          <w:tcPr>
            <w:tcW w:w="2528" w:type="dxa"/>
          </w:tcPr>
          <w:p>
            <w:pPr>
              <w:numPr>
                <w:ilvl w:val="0"/>
                <w:numId w:val="0"/>
              </w:numPr>
              <w:rPr>
                <w:rFonts w:hint="default"/>
                <w:b/>
                <w:bCs w:val="0"/>
                <w:vertAlign w:val="baseline"/>
                <w:lang w:val="en-US" w:eastAsia="zh-CN"/>
              </w:rPr>
            </w:pPr>
            <w:r>
              <w:rPr>
                <w:rFonts w:hint="eastAsia"/>
                <w:b/>
                <w:bCs w:val="0"/>
                <w:vertAlign w:val="baseline"/>
                <w:lang w:val="en-US" w:eastAsia="zh-CN"/>
              </w:rPr>
              <w:t>分权理论，</w:t>
            </w:r>
            <w:r>
              <w:rPr>
                <w:rFonts w:hint="default"/>
                <w:b/>
                <w:bCs w:val="0"/>
                <w:vertAlign w:val="baseline"/>
                <w:lang w:val="en-US" w:eastAsia="zh-CN"/>
              </w:rPr>
              <w:t>驳斥君权神授</w:t>
            </w:r>
          </w:p>
        </w:tc>
        <w:tc>
          <w:tcPr>
            <w:tcW w:w="2779" w:type="dxa"/>
          </w:tcPr>
          <w:p>
            <w:pPr>
              <w:numPr>
                <w:ilvl w:val="0"/>
                <w:numId w:val="0"/>
              </w:numPr>
              <w:rPr>
                <w:rFonts w:hint="default"/>
                <w:b/>
                <w:bCs w:val="0"/>
                <w:vertAlign w:val="baseline"/>
                <w:lang w:val="en-US" w:eastAsia="zh-CN"/>
              </w:rPr>
            </w:pPr>
            <w:r>
              <w:rPr>
                <w:rFonts w:hint="eastAsia"/>
                <w:b/>
                <w:bCs w:val="0"/>
                <w:vertAlign w:val="baseline"/>
                <w:lang w:val="en-US" w:eastAsia="zh-CN"/>
              </w:rPr>
              <w:t>为君主立宪制奠定基础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trPr>
        <w:tc>
          <w:tcPr>
            <w:tcW w:w="770" w:type="dxa"/>
            <w:vMerge w:val="continue"/>
          </w:tcPr>
          <w:p>
            <w:pPr>
              <w:rPr>
                <w:rFonts w:hint="default"/>
                <w:b/>
                <w:vertAlign w:val="baseline"/>
                <w:lang w:val="en-US" w:eastAsia="zh-CN"/>
              </w:rPr>
            </w:pPr>
          </w:p>
        </w:tc>
        <w:tc>
          <w:tcPr>
            <w:tcW w:w="893" w:type="dxa"/>
            <w:vMerge w:val="restart"/>
          </w:tcPr>
          <w:p>
            <w:pPr>
              <w:numPr>
                <w:ilvl w:val="0"/>
                <w:numId w:val="0"/>
              </w:numPr>
              <w:rPr>
                <w:rFonts w:hint="eastAsia"/>
                <w:b/>
                <w:bCs w:val="0"/>
                <w:vertAlign w:val="baseline"/>
                <w:lang w:val="en-US" w:eastAsia="zh-CN"/>
              </w:rPr>
            </w:pPr>
            <w:r>
              <w:rPr>
                <w:rFonts w:hint="eastAsia"/>
                <w:b/>
                <w:bCs w:val="0"/>
                <w:vertAlign w:val="baseline"/>
                <w:lang w:val="en-US" w:eastAsia="zh-CN"/>
              </w:rPr>
              <w:t>18世纪</w:t>
            </w:r>
          </w:p>
          <w:p>
            <w:pPr>
              <w:numPr>
                <w:ilvl w:val="0"/>
                <w:numId w:val="0"/>
              </w:numPr>
              <w:rPr>
                <w:rFonts w:hint="default"/>
                <w:b/>
                <w:bCs w:val="0"/>
                <w:vertAlign w:val="baseline"/>
                <w:lang w:val="en-US" w:eastAsia="zh-CN"/>
              </w:rPr>
            </w:pPr>
            <w:r>
              <w:rPr>
                <w:rFonts w:hint="eastAsia"/>
                <w:b/>
                <w:bCs w:val="0"/>
                <w:vertAlign w:val="baseline"/>
                <w:lang w:val="en-US" w:eastAsia="zh-CN"/>
              </w:rPr>
              <w:t>鼎盛</w:t>
            </w:r>
          </w:p>
        </w:tc>
        <w:tc>
          <w:tcPr>
            <w:tcW w:w="697" w:type="dxa"/>
            <w:vMerge w:val="restart"/>
          </w:tcPr>
          <w:p>
            <w:pPr>
              <w:numPr>
                <w:ilvl w:val="0"/>
                <w:numId w:val="0"/>
              </w:numPr>
              <w:rPr>
                <w:rFonts w:hint="default"/>
                <w:b/>
                <w:bCs w:val="0"/>
                <w:vertAlign w:val="baseline"/>
                <w:lang w:val="en-US" w:eastAsia="zh-CN"/>
              </w:rPr>
            </w:pPr>
            <w:r>
              <w:rPr>
                <w:rFonts w:hint="eastAsia"/>
                <w:b/>
                <w:bCs w:val="0"/>
                <w:vertAlign w:val="baseline"/>
                <w:lang w:val="en-US" w:eastAsia="zh-CN"/>
              </w:rPr>
              <w:t>法国</w:t>
            </w:r>
          </w:p>
        </w:tc>
        <w:tc>
          <w:tcPr>
            <w:tcW w:w="855" w:type="dxa"/>
          </w:tcPr>
          <w:p>
            <w:pPr>
              <w:numPr>
                <w:ilvl w:val="0"/>
                <w:numId w:val="0"/>
              </w:numPr>
              <w:rPr>
                <w:rFonts w:hint="default"/>
                <w:b/>
                <w:bCs w:val="0"/>
                <w:vertAlign w:val="baseline"/>
                <w:lang w:val="en-US" w:eastAsia="zh-CN"/>
              </w:rPr>
            </w:pPr>
            <w:r>
              <w:rPr>
                <w:rFonts w:hint="eastAsia"/>
                <w:b/>
                <w:bCs w:val="0"/>
                <w:vertAlign w:val="baseline"/>
                <w:lang w:val="en-US" w:eastAsia="zh-CN"/>
              </w:rPr>
              <w:t>伏尔泰</w:t>
            </w:r>
          </w:p>
        </w:tc>
        <w:tc>
          <w:tcPr>
            <w:tcW w:w="2528" w:type="dxa"/>
          </w:tcPr>
          <w:p>
            <w:pPr>
              <w:numPr>
                <w:ilvl w:val="0"/>
                <w:numId w:val="0"/>
              </w:numPr>
              <w:rPr>
                <w:rFonts w:hint="default"/>
                <w:b/>
                <w:bCs w:val="0"/>
                <w:vertAlign w:val="baseline"/>
                <w:lang w:val="en-US" w:eastAsia="zh-CN"/>
              </w:rPr>
            </w:pPr>
            <w:r>
              <w:rPr>
                <w:rFonts w:hint="default"/>
                <w:b/>
                <w:bCs w:val="0"/>
                <w:vertAlign w:val="baseline"/>
                <w:lang w:val="en-US" w:eastAsia="zh-CN"/>
              </w:rPr>
              <w:t>批判专制、教会，提倡自由平等，法律至上、</w:t>
            </w:r>
            <w:r>
              <w:rPr>
                <w:rFonts w:hint="eastAsia"/>
                <w:b/>
                <w:bCs w:val="0"/>
                <w:vertAlign w:val="baseline"/>
                <w:lang w:val="en-US" w:eastAsia="zh-CN"/>
              </w:rPr>
              <w:t>“开明”君主改革，</w:t>
            </w:r>
            <w:r>
              <w:rPr>
                <w:rFonts w:hint="default"/>
                <w:b/>
                <w:bCs w:val="0"/>
                <w:vertAlign w:val="baseline"/>
                <w:lang w:val="en-US" w:eastAsia="zh-CN"/>
              </w:rPr>
              <w:t>君主立宪</w:t>
            </w:r>
          </w:p>
        </w:tc>
        <w:tc>
          <w:tcPr>
            <w:tcW w:w="2779" w:type="dxa"/>
          </w:tcPr>
          <w:p>
            <w:pPr>
              <w:numPr>
                <w:ilvl w:val="0"/>
                <w:numId w:val="0"/>
              </w:numPr>
              <w:rPr>
                <w:rFonts w:hint="default"/>
                <w:b/>
                <w:bCs w:val="0"/>
                <w:vertAlign w:val="baseline"/>
                <w:lang w:val="en-US" w:eastAsia="zh-CN"/>
              </w:rPr>
            </w:pPr>
            <w:r>
              <w:rPr>
                <w:rFonts w:hint="eastAsia"/>
                <w:b/>
                <w:bCs w:val="0"/>
                <w:vertAlign w:val="baseline"/>
                <w:lang w:val="en-US" w:eastAsia="zh-CN"/>
              </w:rPr>
              <w:t>启蒙运动的领袖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trPr>
        <w:tc>
          <w:tcPr>
            <w:tcW w:w="770" w:type="dxa"/>
            <w:vMerge w:val="continue"/>
          </w:tcPr>
          <w:p>
            <w:pPr>
              <w:rPr>
                <w:rFonts w:hint="default"/>
                <w:b/>
                <w:vertAlign w:val="baseline"/>
                <w:lang w:val="en-US" w:eastAsia="zh-CN"/>
              </w:rPr>
            </w:pPr>
          </w:p>
        </w:tc>
        <w:tc>
          <w:tcPr>
            <w:tcW w:w="893" w:type="dxa"/>
            <w:vMerge w:val="continue"/>
          </w:tcPr>
          <w:p>
            <w:pPr>
              <w:numPr>
                <w:ilvl w:val="0"/>
                <w:numId w:val="0"/>
              </w:numPr>
              <w:rPr>
                <w:rFonts w:hint="default"/>
                <w:b/>
                <w:bCs w:val="0"/>
                <w:vertAlign w:val="baseline"/>
                <w:lang w:val="en-US" w:eastAsia="zh-CN"/>
              </w:rPr>
            </w:pPr>
          </w:p>
        </w:tc>
        <w:tc>
          <w:tcPr>
            <w:tcW w:w="697" w:type="dxa"/>
            <w:vMerge w:val="continue"/>
          </w:tcPr>
          <w:p>
            <w:pPr>
              <w:numPr>
                <w:ilvl w:val="0"/>
                <w:numId w:val="0"/>
              </w:numPr>
              <w:rPr>
                <w:rFonts w:hint="default"/>
                <w:b/>
                <w:bCs w:val="0"/>
                <w:vertAlign w:val="baseline"/>
                <w:lang w:val="en-US" w:eastAsia="zh-CN"/>
              </w:rPr>
            </w:pPr>
          </w:p>
        </w:tc>
        <w:tc>
          <w:tcPr>
            <w:tcW w:w="855" w:type="dxa"/>
          </w:tcPr>
          <w:p>
            <w:pPr>
              <w:numPr>
                <w:ilvl w:val="0"/>
                <w:numId w:val="0"/>
              </w:numPr>
              <w:rPr>
                <w:rFonts w:hint="eastAsia"/>
                <w:b/>
                <w:bCs w:val="0"/>
                <w:sz w:val="20"/>
                <w:szCs w:val="22"/>
                <w:vertAlign w:val="baseline"/>
                <w:lang w:val="en-US" w:eastAsia="zh-CN"/>
              </w:rPr>
            </w:pPr>
            <w:r>
              <w:rPr>
                <w:rFonts w:hint="eastAsia"/>
                <w:b/>
                <w:bCs w:val="0"/>
                <w:sz w:val="20"/>
                <w:szCs w:val="22"/>
                <w:vertAlign w:val="baseline"/>
                <w:lang w:val="en-US" w:eastAsia="zh-CN"/>
              </w:rPr>
              <w:t>孟德</w:t>
            </w:r>
          </w:p>
          <w:p>
            <w:pPr>
              <w:numPr>
                <w:ilvl w:val="0"/>
                <w:numId w:val="0"/>
              </w:numPr>
              <w:rPr>
                <w:rFonts w:hint="default"/>
                <w:b/>
                <w:bCs w:val="0"/>
                <w:vertAlign w:val="baseline"/>
                <w:lang w:val="en-US" w:eastAsia="zh-CN"/>
              </w:rPr>
            </w:pPr>
            <w:r>
              <w:rPr>
                <w:rFonts w:hint="eastAsia"/>
                <w:b/>
                <w:bCs w:val="0"/>
                <w:sz w:val="20"/>
                <w:szCs w:val="22"/>
                <w:vertAlign w:val="baseline"/>
                <w:lang w:val="en-US" w:eastAsia="zh-CN"/>
              </w:rPr>
              <w:t>斯鸠</w:t>
            </w:r>
          </w:p>
        </w:tc>
        <w:tc>
          <w:tcPr>
            <w:tcW w:w="2528" w:type="dxa"/>
          </w:tcPr>
          <w:p>
            <w:pPr>
              <w:numPr>
                <w:ilvl w:val="0"/>
                <w:numId w:val="0"/>
              </w:numPr>
              <w:rPr>
                <w:rFonts w:hint="default"/>
                <w:b/>
                <w:bCs w:val="0"/>
                <w:vertAlign w:val="baseline"/>
                <w:lang w:val="en-US" w:eastAsia="zh-CN"/>
              </w:rPr>
            </w:pPr>
            <w:r>
              <w:rPr>
                <w:rFonts w:hint="default"/>
                <w:b/>
                <w:bCs w:val="0"/>
                <w:vertAlign w:val="baseline"/>
                <w:lang w:val="en-US" w:eastAsia="zh-CN"/>
              </w:rPr>
              <w:t>三权分立，分权制衡</w:t>
            </w:r>
          </w:p>
        </w:tc>
        <w:tc>
          <w:tcPr>
            <w:tcW w:w="2779" w:type="dxa"/>
          </w:tcPr>
          <w:p>
            <w:pPr>
              <w:numPr>
                <w:ilvl w:val="0"/>
                <w:numId w:val="0"/>
              </w:numPr>
              <w:rPr>
                <w:rFonts w:hint="default"/>
                <w:b/>
                <w:bCs w:val="0"/>
                <w:vertAlign w:val="baseline"/>
                <w:lang w:val="en-US" w:eastAsia="zh-CN"/>
              </w:rPr>
            </w:pPr>
            <w:r>
              <w:rPr>
                <w:rFonts w:hint="default"/>
                <w:b/>
                <w:bCs w:val="0"/>
                <w:vertAlign w:val="baseline"/>
                <w:lang w:val="en-US" w:eastAsia="zh-CN"/>
              </w:rPr>
              <w:t>资本主义政治制度基本原则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trPr>
        <w:tc>
          <w:tcPr>
            <w:tcW w:w="770" w:type="dxa"/>
            <w:vMerge w:val="continue"/>
          </w:tcPr>
          <w:p>
            <w:pPr>
              <w:rPr>
                <w:rFonts w:hint="default"/>
                <w:b/>
                <w:vertAlign w:val="baseline"/>
                <w:lang w:val="en-US" w:eastAsia="zh-CN"/>
              </w:rPr>
            </w:pPr>
          </w:p>
        </w:tc>
        <w:tc>
          <w:tcPr>
            <w:tcW w:w="893" w:type="dxa"/>
            <w:vMerge w:val="continue"/>
          </w:tcPr>
          <w:p>
            <w:pPr>
              <w:numPr>
                <w:ilvl w:val="0"/>
                <w:numId w:val="0"/>
              </w:numPr>
              <w:rPr>
                <w:rFonts w:hint="default"/>
                <w:b/>
                <w:bCs w:val="0"/>
                <w:vertAlign w:val="baseline"/>
                <w:lang w:val="en-US" w:eastAsia="zh-CN"/>
              </w:rPr>
            </w:pPr>
          </w:p>
        </w:tc>
        <w:tc>
          <w:tcPr>
            <w:tcW w:w="697" w:type="dxa"/>
            <w:vMerge w:val="continue"/>
          </w:tcPr>
          <w:p>
            <w:pPr>
              <w:numPr>
                <w:ilvl w:val="0"/>
                <w:numId w:val="0"/>
              </w:numPr>
              <w:rPr>
                <w:rFonts w:hint="default"/>
                <w:b/>
                <w:bCs w:val="0"/>
                <w:vertAlign w:val="baseline"/>
                <w:lang w:val="en-US" w:eastAsia="zh-CN"/>
              </w:rPr>
            </w:pPr>
          </w:p>
        </w:tc>
        <w:tc>
          <w:tcPr>
            <w:tcW w:w="855" w:type="dxa"/>
          </w:tcPr>
          <w:p>
            <w:pPr>
              <w:numPr>
                <w:ilvl w:val="0"/>
                <w:numId w:val="0"/>
              </w:numPr>
              <w:rPr>
                <w:rFonts w:hint="default"/>
                <w:b/>
                <w:bCs w:val="0"/>
                <w:vertAlign w:val="baseline"/>
                <w:lang w:val="en-US" w:eastAsia="zh-CN"/>
              </w:rPr>
            </w:pPr>
            <w:r>
              <w:rPr>
                <w:rFonts w:hint="eastAsia"/>
                <w:b/>
                <w:bCs w:val="0"/>
                <w:vertAlign w:val="baseline"/>
                <w:lang w:val="en-US" w:eastAsia="zh-CN"/>
              </w:rPr>
              <w:t>卢梭</w:t>
            </w:r>
          </w:p>
        </w:tc>
        <w:tc>
          <w:tcPr>
            <w:tcW w:w="2528" w:type="dxa"/>
          </w:tcPr>
          <w:p>
            <w:pPr>
              <w:numPr>
                <w:ilvl w:val="0"/>
                <w:numId w:val="0"/>
              </w:numPr>
              <w:rPr>
                <w:rFonts w:hint="default"/>
                <w:b/>
                <w:bCs w:val="0"/>
                <w:vertAlign w:val="baseline"/>
                <w:lang w:val="en-US" w:eastAsia="zh-CN"/>
              </w:rPr>
            </w:pPr>
            <w:r>
              <w:rPr>
                <w:rFonts w:hint="default"/>
                <w:b/>
                <w:bCs w:val="0"/>
                <w:vertAlign w:val="baseline"/>
                <w:lang w:val="en-US" w:eastAsia="zh-CN"/>
              </w:rPr>
              <w:t>人民主权，社会契约，</w:t>
            </w:r>
          </w:p>
          <w:p>
            <w:pPr>
              <w:numPr>
                <w:ilvl w:val="0"/>
                <w:numId w:val="0"/>
              </w:numPr>
              <w:rPr>
                <w:rFonts w:hint="default"/>
                <w:b/>
                <w:bCs w:val="0"/>
                <w:vertAlign w:val="baseline"/>
                <w:lang w:val="en-US" w:eastAsia="zh-CN"/>
              </w:rPr>
            </w:pPr>
            <w:r>
              <w:rPr>
                <w:rFonts w:hint="default"/>
                <w:b/>
                <w:bCs w:val="0"/>
                <w:vertAlign w:val="baseline"/>
                <w:lang w:val="en-US" w:eastAsia="zh-CN"/>
              </w:rPr>
              <w:t>直接民主</w:t>
            </w:r>
          </w:p>
        </w:tc>
        <w:tc>
          <w:tcPr>
            <w:tcW w:w="2779" w:type="dxa"/>
          </w:tcPr>
          <w:p>
            <w:pPr>
              <w:numPr>
                <w:ilvl w:val="0"/>
                <w:numId w:val="0"/>
              </w:numPr>
              <w:rPr>
                <w:rFonts w:hint="default"/>
                <w:b/>
                <w:bCs w:val="0"/>
                <w:vertAlign w:val="baseline"/>
                <w:lang w:val="en-US" w:eastAsia="zh-CN"/>
              </w:rPr>
            </w:pPr>
            <w:r>
              <w:rPr>
                <w:rFonts w:hint="default"/>
                <w:b/>
                <w:bCs w:val="0"/>
                <w:vertAlign w:val="baseline"/>
                <w:lang w:val="en-US" w:eastAsia="zh-CN"/>
              </w:rPr>
              <w:t>最激进的民主主义者，为资产阶级革命提供理论武器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trPr>
        <w:tc>
          <w:tcPr>
            <w:tcW w:w="770" w:type="dxa"/>
            <w:vMerge w:val="continue"/>
          </w:tcPr>
          <w:p>
            <w:pPr>
              <w:rPr>
                <w:rFonts w:hint="default"/>
                <w:b/>
                <w:vertAlign w:val="baseline"/>
                <w:lang w:val="en-US" w:eastAsia="zh-CN"/>
              </w:rPr>
            </w:pPr>
          </w:p>
        </w:tc>
        <w:tc>
          <w:tcPr>
            <w:tcW w:w="893" w:type="dxa"/>
            <w:vMerge w:val="restart"/>
          </w:tcPr>
          <w:p>
            <w:pPr>
              <w:numPr>
                <w:ilvl w:val="0"/>
                <w:numId w:val="0"/>
              </w:numPr>
              <w:rPr>
                <w:rFonts w:hint="eastAsia"/>
                <w:b/>
                <w:bCs w:val="0"/>
                <w:vertAlign w:val="baseline"/>
                <w:lang w:val="en-US" w:eastAsia="zh-CN"/>
              </w:rPr>
            </w:pPr>
            <w:r>
              <w:rPr>
                <w:rFonts w:hint="eastAsia"/>
                <w:b/>
                <w:bCs w:val="0"/>
                <w:vertAlign w:val="baseline"/>
                <w:lang w:val="en-US" w:eastAsia="zh-CN"/>
              </w:rPr>
              <w:t>19世纪</w:t>
            </w:r>
          </w:p>
          <w:p>
            <w:pPr>
              <w:numPr>
                <w:ilvl w:val="0"/>
                <w:numId w:val="0"/>
              </w:numPr>
              <w:rPr>
                <w:rFonts w:hint="default"/>
                <w:b/>
                <w:bCs w:val="0"/>
                <w:vertAlign w:val="baseline"/>
                <w:lang w:val="en-US" w:eastAsia="zh-CN"/>
              </w:rPr>
            </w:pPr>
            <w:r>
              <w:rPr>
                <w:rFonts w:hint="eastAsia"/>
                <w:b/>
                <w:bCs w:val="0"/>
                <w:vertAlign w:val="baseline"/>
                <w:lang w:val="en-US" w:eastAsia="zh-CN"/>
              </w:rPr>
              <w:t>扩展</w:t>
            </w:r>
          </w:p>
        </w:tc>
        <w:tc>
          <w:tcPr>
            <w:tcW w:w="697" w:type="dxa"/>
          </w:tcPr>
          <w:p>
            <w:pPr>
              <w:numPr>
                <w:ilvl w:val="0"/>
                <w:numId w:val="0"/>
              </w:numPr>
              <w:rPr>
                <w:rFonts w:hint="default"/>
                <w:b/>
                <w:bCs w:val="0"/>
                <w:vertAlign w:val="baseline"/>
                <w:lang w:val="en-US" w:eastAsia="zh-CN"/>
              </w:rPr>
            </w:pPr>
            <w:r>
              <w:rPr>
                <w:rFonts w:hint="eastAsia"/>
                <w:b/>
                <w:bCs w:val="0"/>
                <w:vertAlign w:val="baseline"/>
                <w:lang w:val="en-US" w:eastAsia="zh-CN"/>
              </w:rPr>
              <w:t>英国</w:t>
            </w:r>
          </w:p>
        </w:tc>
        <w:tc>
          <w:tcPr>
            <w:tcW w:w="855" w:type="dxa"/>
          </w:tcPr>
          <w:p>
            <w:pPr>
              <w:numPr>
                <w:ilvl w:val="0"/>
                <w:numId w:val="0"/>
              </w:numPr>
              <w:rPr>
                <w:rFonts w:hint="default"/>
                <w:b/>
                <w:bCs w:val="0"/>
                <w:vertAlign w:val="baseline"/>
                <w:lang w:val="en-US" w:eastAsia="zh-CN"/>
              </w:rPr>
            </w:pPr>
            <w:r>
              <w:rPr>
                <w:rFonts w:hint="default"/>
                <w:b/>
                <w:bCs w:val="0"/>
                <w:vertAlign w:val="baseline"/>
                <w:lang w:val="en-US" w:eastAsia="zh-CN"/>
              </w:rPr>
              <w:t>亚当</w:t>
            </w:r>
          </w:p>
          <w:p>
            <w:pPr>
              <w:numPr>
                <w:ilvl w:val="0"/>
                <w:numId w:val="0"/>
              </w:numPr>
              <w:rPr>
                <w:rFonts w:hint="default"/>
                <w:b/>
                <w:bCs w:val="0"/>
                <w:vertAlign w:val="baseline"/>
                <w:lang w:val="en-US" w:eastAsia="zh-CN"/>
              </w:rPr>
            </w:pPr>
            <w:r>
              <w:rPr>
                <w:rFonts w:hint="default"/>
                <w:b/>
                <w:bCs w:val="0"/>
                <w:vertAlign w:val="baseline"/>
                <w:lang w:val="en-US" w:eastAsia="zh-CN"/>
              </w:rPr>
              <w:t>斯密</w:t>
            </w:r>
          </w:p>
        </w:tc>
        <w:tc>
          <w:tcPr>
            <w:tcW w:w="2528" w:type="dxa"/>
          </w:tcPr>
          <w:p>
            <w:pPr>
              <w:numPr>
                <w:ilvl w:val="0"/>
                <w:numId w:val="0"/>
              </w:numPr>
              <w:rPr>
                <w:rFonts w:hint="default"/>
                <w:b/>
                <w:bCs w:val="0"/>
                <w:vertAlign w:val="baseline"/>
                <w:lang w:val="en-US" w:eastAsia="zh-CN"/>
              </w:rPr>
            </w:pPr>
            <w:r>
              <w:rPr>
                <w:rFonts w:hint="default"/>
                <w:b/>
                <w:bCs w:val="0"/>
                <w:vertAlign w:val="baseline"/>
                <w:lang w:val="en-US" w:eastAsia="zh-CN"/>
              </w:rPr>
              <w:t>劳动是财富源泉和衡量价值的尺度，自由竞争</w:t>
            </w:r>
            <w:r>
              <w:rPr>
                <w:rFonts w:hint="eastAsia"/>
                <w:b/>
                <w:bCs w:val="0"/>
                <w:vertAlign w:val="baseline"/>
                <w:lang w:val="en-US" w:eastAsia="zh-CN"/>
              </w:rPr>
              <w:t>。</w:t>
            </w:r>
          </w:p>
        </w:tc>
        <w:tc>
          <w:tcPr>
            <w:tcW w:w="2779" w:type="dxa"/>
          </w:tcPr>
          <w:p>
            <w:pPr>
              <w:numPr>
                <w:ilvl w:val="0"/>
                <w:numId w:val="0"/>
              </w:numPr>
              <w:rPr>
                <w:rFonts w:hint="default"/>
                <w:b/>
                <w:bCs w:val="0"/>
                <w:vertAlign w:val="baseline"/>
                <w:lang w:val="en-US" w:eastAsia="zh-CN"/>
              </w:rPr>
            </w:pPr>
            <w:r>
              <w:rPr>
                <w:rFonts w:hint="default"/>
                <w:b/>
                <w:bCs w:val="0"/>
                <w:vertAlign w:val="baseline"/>
                <w:lang w:val="en-US" w:eastAsia="zh-CN"/>
              </w:rPr>
              <w:t>“现代经济学之父”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trPr>
        <w:tc>
          <w:tcPr>
            <w:tcW w:w="770" w:type="dxa"/>
            <w:vMerge w:val="continue"/>
          </w:tcPr>
          <w:p>
            <w:pPr>
              <w:rPr>
                <w:rFonts w:hint="default"/>
                <w:b/>
                <w:vertAlign w:val="baseline"/>
                <w:lang w:val="en-US" w:eastAsia="zh-CN"/>
              </w:rPr>
            </w:pPr>
          </w:p>
        </w:tc>
        <w:tc>
          <w:tcPr>
            <w:tcW w:w="893" w:type="dxa"/>
            <w:vMerge w:val="continue"/>
          </w:tcPr>
          <w:p>
            <w:pPr>
              <w:numPr>
                <w:ilvl w:val="0"/>
                <w:numId w:val="0"/>
              </w:numPr>
              <w:rPr>
                <w:rFonts w:hint="default"/>
                <w:b/>
                <w:vertAlign w:val="baseline"/>
                <w:lang w:val="en-US" w:eastAsia="zh-CN"/>
              </w:rPr>
            </w:pPr>
          </w:p>
        </w:tc>
        <w:tc>
          <w:tcPr>
            <w:tcW w:w="697" w:type="dxa"/>
          </w:tcPr>
          <w:p>
            <w:pPr>
              <w:numPr>
                <w:ilvl w:val="0"/>
                <w:numId w:val="0"/>
              </w:numPr>
              <w:rPr>
                <w:rFonts w:hint="default"/>
                <w:b/>
                <w:vertAlign w:val="baseline"/>
                <w:lang w:val="en-US" w:eastAsia="zh-CN"/>
              </w:rPr>
            </w:pPr>
            <w:r>
              <w:rPr>
                <w:rFonts w:hint="eastAsia"/>
                <w:b/>
                <w:vertAlign w:val="baseline"/>
                <w:lang w:val="en-US" w:eastAsia="zh-CN"/>
              </w:rPr>
              <w:t>德国</w:t>
            </w:r>
          </w:p>
        </w:tc>
        <w:tc>
          <w:tcPr>
            <w:tcW w:w="855" w:type="dxa"/>
          </w:tcPr>
          <w:p>
            <w:pPr>
              <w:numPr>
                <w:ilvl w:val="0"/>
                <w:numId w:val="0"/>
              </w:numPr>
              <w:rPr>
                <w:rFonts w:hint="default"/>
                <w:b/>
                <w:vertAlign w:val="baseline"/>
                <w:lang w:val="en-US" w:eastAsia="zh-CN"/>
              </w:rPr>
            </w:pPr>
            <w:r>
              <w:rPr>
                <w:rFonts w:hint="eastAsia"/>
                <w:b/>
                <w:vertAlign w:val="baseline"/>
                <w:lang w:val="en-US" w:eastAsia="zh-CN"/>
              </w:rPr>
              <w:t>康德</w:t>
            </w:r>
          </w:p>
        </w:tc>
        <w:tc>
          <w:tcPr>
            <w:tcW w:w="2528" w:type="dxa"/>
          </w:tcPr>
          <w:p>
            <w:pPr>
              <w:numPr>
                <w:ilvl w:val="0"/>
                <w:numId w:val="0"/>
              </w:numPr>
              <w:rPr>
                <w:rFonts w:hint="default"/>
                <w:b/>
                <w:vertAlign w:val="baseline"/>
                <w:lang w:val="en-US" w:eastAsia="zh-CN"/>
              </w:rPr>
            </w:pPr>
            <w:r>
              <w:rPr>
                <w:rFonts w:hint="default"/>
                <w:b/>
                <w:vertAlign w:val="baseline"/>
                <w:lang w:val="en-US" w:eastAsia="zh-CN"/>
              </w:rPr>
              <w:t>人应该独立思考，理性判断，主张民主自由、平等</w:t>
            </w:r>
          </w:p>
        </w:tc>
        <w:tc>
          <w:tcPr>
            <w:tcW w:w="2779" w:type="dxa"/>
          </w:tcPr>
          <w:p>
            <w:pPr>
              <w:numPr>
                <w:ilvl w:val="0"/>
                <w:numId w:val="0"/>
              </w:numPr>
              <w:rPr>
                <w:rFonts w:hint="default"/>
                <w:b/>
                <w:vertAlign w:val="baseline"/>
                <w:lang w:val="en-US" w:eastAsia="zh-CN"/>
              </w:rPr>
            </w:pPr>
            <w:r>
              <w:rPr>
                <w:rFonts w:hint="eastAsia"/>
                <w:b/>
                <w:vertAlign w:val="baseline"/>
                <w:lang w:val="en-US" w:eastAsia="zh-CN"/>
              </w:rPr>
              <w:t>启蒙思想的集大成者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0" w:type="dxa"/>
          </w:tcPr>
          <w:p>
            <w:pPr>
              <w:numPr>
                <w:ilvl w:val="0"/>
                <w:numId w:val="0"/>
              </w:numPr>
              <w:rPr>
                <w:rFonts w:hint="default"/>
                <w:b/>
                <w:vertAlign w:val="baseline"/>
                <w:lang w:val="en-US" w:eastAsia="zh-CN"/>
              </w:rPr>
            </w:pPr>
            <w:r>
              <w:rPr>
                <w:rFonts w:hint="eastAsia"/>
                <w:b/>
                <w:vertAlign w:val="baseline"/>
                <w:lang w:val="en-US" w:eastAsia="zh-CN"/>
              </w:rPr>
              <w:t>影响</w:t>
            </w:r>
          </w:p>
        </w:tc>
        <w:tc>
          <w:tcPr>
            <w:tcW w:w="7752" w:type="dxa"/>
            <w:gridSpan w:val="5"/>
          </w:tcPr>
          <w:p>
            <w:pPr>
              <w:numPr>
                <w:ilvl w:val="0"/>
                <w:numId w:val="0"/>
              </w:numPr>
              <w:rPr>
                <w:rFonts w:hint="default"/>
                <w:b/>
                <w:vertAlign w:val="baseline"/>
                <w:lang w:val="en-US" w:eastAsia="zh-CN"/>
              </w:rPr>
            </w:pPr>
            <w:r>
              <w:rPr>
                <w:rFonts w:hint="default" w:ascii="Calibri" w:hAnsi="Calibri" w:cs="Calibri"/>
                <w:b/>
                <w:vertAlign w:val="baseline"/>
                <w:lang w:val="en-US" w:eastAsia="zh-CN"/>
              </w:rPr>
              <w:t>①</w:t>
            </w:r>
            <w:r>
              <w:rPr>
                <w:rFonts w:hint="default"/>
                <w:b/>
                <w:vertAlign w:val="baseline"/>
                <w:lang w:val="en-US" w:eastAsia="zh-CN"/>
              </w:rPr>
              <w:t>进一步解放了人们的思想，动摇了专制统治。</w:t>
            </w:r>
          </w:p>
          <w:p>
            <w:pPr>
              <w:numPr>
                <w:ilvl w:val="0"/>
                <w:numId w:val="0"/>
              </w:numPr>
              <w:rPr>
                <w:rFonts w:hint="eastAsia"/>
                <w:b/>
                <w:vertAlign w:val="baseline"/>
                <w:lang w:val="en-US" w:eastAsia="zh-CN"/>
              </w:rPr>
            </w:pPr>
            <w:r>
              <w:rPr>
                <w:rFonts w:hint="default" w:ascii="Calibri" w:hAnsi="Calibri" w:cs="Calibri"/>
                <w:b/>
                <w:vertAlign w:val="baseline"/>
                <w:lang w:val="en-US" w:eastAsia="zh-CN"/>
              </w:rPr>
              <w:t>②</w:t>
            </w:r>
            <w:r>
              <w:rPr>
                <w:rFonts w:hint="default"/>
                <w:b/>
                <w:vertAlign w:val="baseline"/>
                <w:lang w:val="en-US" w:eastAsia="zh-CN"/>
              </w:rPr>
              <w:t>为资本主义制度的建立作了理论准备，直接推动了美国独立战争和法国大革命</w:t>
            </w:r>
            <w:r>
              <w:rPr>
                <w:rFonts w:hint="eastAsia"/>
                <w:b/>
                <w:vertAlign w:val="baseline"/>
                <w:lang w:val="en-US" w:eastAsia="zh-CN"/>
              </w:rPr>
              <w:t>。</w:t>
            </w:r>
          </w:p>
          <w:p>
            <w:pPr>
              <w:numPr>
                <w:ilvl w:val="0"/>
                <w:numId w:val="0"/>
              </w:numPr>
              <w:rPr>
                <w:rFonts w:hint="default"/>
                <w:b/>
                <w:vertAlign w:val="baseline"/>
                <w:lang w:val="en-US" w:eastAsia="zh-CN"/>
              </w:rPr>
            </w:pPr>
            <w:r>
              <w:rPr>
                <w:rFonts w:hint="default" w:ascii="Calibri" w:hAnsi="Calibri" w:cs="Calibri"/>
                <w:b/>
                <w:vertAlign w:val="baseline"/>
                <w:lang w:val="en-US" w:eastAsia="zh-CN"/>
              </w:rPr>
              <w:t>③</w:t>
            </w:r>
            <w:r>
              <w:rPr>
                <w:rFonts w:hint="default"/>
                <w:b/>
                <w:vertAlign w:val="baseline"/>
                <w:lang w:val="en-US" w:eastAsia="zh-CN"/>
              </w:rPr>
              <w:t>成为殖民地半殖民地人民争取民族独立的精神武器。</w:t>
            </w:r>
          </w:p>
        </w:tc>
      </w:tr>
    </w:tbl>
    <w:p>
      <w:pPr>
        <w:numPr>
          <w:ilvl w:val="0"/>
          <w:numId w:val="0"/>
        </w:numPr>
        <w:ind w:leftChars="0"/>
        <w:jc w:val="center"/>
        <w:rPr>
          <w:rFonts w:hint="eastAsia" w:ascii="Times New Roman"/>
          <w:b/>
          <w:sz w:val="32"/>
          <w:szCs w:val="40"/>
          <w:lang w:val="en-US" w:eastAsia="zh-CN"/>
        </w:rPr>
      </w:pPr>
    </w:p>
    <w:p>
      <w:pPr>
        <w:numPr>
          <w:ilvl w:val="0"/>
          <w:numId w:val="0"/>
        </w:numPr>
        <w:ind w:leftChars="0"/>
        <w:jc w:val="center"/>
        <w:rPr>
          <w:rFonts w:hint="eastAsia" w:ascii="Times New Roman"/>
          <w:b/>
          <w:sz w:val="32"/>
          <w:szCs w:val="40"/>
          <w:lang w:val="en-US" w:eastAsia="zh-CN"/>
        </w:rPr>
      </w:pPr>
    </w:p>
    <w:p>
      <w:pPr>
        <w:numPr>
          <w:ilvl w:val="0"/>
          <w:numId w:val="0"/>
        </w:numPr>
        <w:ind w:leftChars="0"/>
        <w:jc w:val="center"/>
        <w:rPr>
          <w:rFonts w:hint="eastAsia" w:ascii="Times New Roman"/>
          <w:b/>
          <w:sz w:val="32"/>
          <w:szCs w:val="40"/>
          <w:lang w:val="en-US" w:eastAsia="zh-CN"/>
        </w:rPr>
      </w:pPr>
    </w:p>
    <w:p>
      <w:pPr>
        <w:numPr>
          <w:ilvl w:val="0"/>
          <w:numId w:val="0"/>
        </w:numPr>
        <w:ind w:leftChars="0"/>
        <w:jc w:val="center"/>
        <w:rPr>
          <w:rFonts w:hint="eastAsia" w:ascii="Times New Roman"/>
          <w:b/>
          <w:sz w:val="32"/>
          <w:szCs w:val="40"/>
          <w:lang w:val="en-US" w:eastAsia="zh-CN"/>
        </w:rPr>
      </w:pPr>
    </w:p>
    <w:p>
      <w:pPr>
        <w:numPr>
          <w:ilvl w:val="0"/>
          <w:numId w:val="0"/>
        </w:numPr>
        <w:ind w:leftChars="0"/>
        <w:jc w:val="center"/>
        <w:rPr>
          <w:rFonts w:hint="eastAsia" w:ascii="Times New Roman"/>
          <w:b/>
          <w:sz w:val="32"/>
          <w:szCs w:val="40"/>
          <w:lang w:val="en-US" w:eastAsia="zh-CN"/>
        </w:rPr>
      </w:pPr>
    </w:p>
    <w:p>
      <w:pPr>
        <w:numPr>
          <w:ilvl w:val="0"/>
          <w:numId w:val="0"/>
        </w:numPr>
        <w:ind w:leftChars="0"/>
        <w:jc w:val="center"/>
        <w:rPr>
          <w:rFonts w:hint="eastAsia" w:ascii="Times New Roman"/>
          <w:b/>
          <w:sz w:val="32"/>
          <w:szCs w:val="40"/>
          <w:lang w:val="en-US" w:eastAsia="zh-CN"/>
        </w:rPr>
      </w:pPr>
    </w:p>
    <w:p>
      <w:pPr>
        <w:numPr>
          <w:ilvl w:val="0"/>
          <w:numId w:val="0"/>
        </w:numPr>
        <w:ind w:leftChars="0"/>
        <w:jc w:val="center"/>
        <w:rPr>
          <w:rFonts w:hint="eastAsia" w:ascii="Times New Roman"/>
          <w:b/>
          <w:sz w:val="32"/>
          <w:szCs w:val="40"/>
          <w:lang w:val="en-US" w:eastAsia="zh-CN"/>
        </w:rPr>
      </w:pPr>
    </w:p>
    <w:p>
      <w:pPr>
        <w:numPr>
          <w:ilvl w:val="0"/>
          <w:numId w:val="0"/>
        </w:numPr>
        <w:ind w:leftChars="0"/>
        <w:jc w:val="center"/>
        <w:rPr>
          <w:rFonts w:hint="eastAsia" w:ascii="Times New Roman"/>
          <w:b/>
          <w:sz w:val="32"/>
          <w:szCs w:val="40"/>
          <w:lang w:val="en-US" w:eastAsia="zh-CN"/>
        </w:rPr>
      </w:pPr>
    </w:p>
    <w:p>
      <w:pPr>
        <w:numPr>
          <w:ilvl w:val="0"/>
          <w:numId w:val="0"/>
        </w:numPr>
        <w:ind w:leftChars="0"/>
        <w:jc w:val="center"/>
        <w:rPr>
          <w:rFonts w:hint="eastAsia" w:ascii="Times New Roman"/>
          <w:b/>
          <w:sz w:val="32"/>
          <w:szCs w:val="40"/>
          <w:lang w:val="en-US" w:eastAsia="zh-CN"/>
        </w:rPr>
      </w:pPr>
    </w:p>
    <w:p>
      <w:pPr>
        <w:numPr>
          <w:ilvl w:val="0"/>
          <w:numId w:val="0"/>
        </w:numPr>
        <w:ind w:leftChars="0"/>
        <w:jc w:val="center"/>
        <w:rPr>
          <w:rFonts w:hint="eastAsia" w:ascii="Times New Roman"/>
          <w:b/>
          <w:sz w:val="32"/>
          <w:szCs w:val="40"/>
          <w:lang w:val="en-US" w:eastAsia="zh-CN"/>
        </w:rPr>
      </w:pPr>
    </w:p>
    <w:p>
      <w:pPr>
        <w:numPr>
          <w:ilvl w:val="0"/>
          <w:numId w:val="0"/>
        </w:numPr>
        <w:ind w:leftChars="0"/>
        <w:jc w:val="center"/>
        <w:rPr>
          <w:rFonts w:hint="eastAsia" w:ascii="Times New Roman"/>
          <w:b/>
          <w:sz w:val="32"/>
          <w:szCs w:val="40"/>
          <w:lang w:val="en-US" w:eastAsia="zh-CN"/>
        </w:rPr>
      </w:pPr>
      <w:r>
        <w:rPr>
          <w:rFonts w:hint="eastAsia" w:ascii="Times New Roman"/>
          <w:b/>
          <w:sz w:val="32"/>
          <w:szCs w:val="40"/>
          <w:lang w:val="en-US" w:eastAsia="zh-CN"/>
        </w:rPr>
        <w:t>9、资产阶级革命与资本主义制度的确立</w:t>
      </w:r>
    </w:p>
    <w:p>
      <w:pPr>
        <w:widowControl w:val="0"/>
        <w:numPr>
          <w:ilvl w:val="0"/>
          <w:numId w:val="0"/>
        </w:numPr>
        <w:jc w:val="both"/>
        <w:rPr>
          <w:rFonts w:hint="eastAsia"/>
          <w:b/>
          <w:bCs/>
          <w:lang w:val="en-US" w:eastAsia="zh-CN"/>
        </w:rPr>
      </w:pPr>
      <w:r>
        <w:rPr>
          <w:rFonts w:hint="eastAsia"/>
          <w:b/>
          <w:bCs/>
          <w:lang w:val="en-US" w:eastAsia="zh-CN"/>
        </w:rPr>
        <w:t>1、英国资产阶级革命</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4"/>
        <w:gridCol w:w="80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背景</w:t>
            </w:r>
          </w:p>
        </w:tc>
        <w:tc>
          <w:tcPr>
            <w:tcW w:w="8098" w:type="dxa"/>
          </w:tcPr>
          <w:p>
            <w:pPr>
              <w:widowControl w:val="0"/>
              <w:numPr>
                <w:ilvl w:val="0"/>
                <w:numId w:val="0"/>
              </w:numPr>
              <w:jc w:val="both"/>
              <w:rPr>
                <w:rFonts w:hint="eastAsia"/>
                <w:b/>
                <w:bCs/>
                <w:vertAlign w:val="baseline"/>
                <w:lang w:val="en-US" w:eastAsia="zh-CN"/>
              </w:rPr>
            </w:pPr>
            <w:r>
              <w:rPr>
                <w:rFonts w:hint="eastAsia"/>
                <w:b/>
                <w:bCs/>
                <w:vertAlign w:val="baseline"/>
                <w:lang w:val="en-US" w:eastAsia="zh-CN"/>
              </w:rPr>
              <w:t>英国资本主义经济发展，资产阶级和新贵族在经济上日益强大；君主专制，激化了社会矛盾；大宪章确立了“王在法下”、“王在议会”的历史传统。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过程</w:t>
            </w:r>
          </w:p>
        </w:tc>
        <w:tc>
          <w:tcPr>
            <w:tcW w:w="8098"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查理一世召开议会（1640）—内战，处死查理一世，成立共和国，克伦威尔独裁—查理二世复辟—詹姆斯二世独裁—“光荣革命”（1688）英国开辟了和平渐进发展之路。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结果</w:t>
            </w:r>
          </w:p>
        </w:tc>
        <w:tc>
          <w:tcPr>
            <w:tcW w:w="8098"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1689年颁布《权利法案》，扩大议会权力，限制王权；1701年颁布《王位继承法》，规定国王不得为天主教徒；1820年，责任内阁制（内阁由议会产生并对议会负责的政权组织形式）出现，君主立宪制（国王统而不治，议会掌握实权的制度）逐步形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9" w:hRule="atLeast"/>
        </w:trPr>
        <w:tc>
          <w:tcPr>
            <w:tcW w:w="424"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君主立宪制</w:t>
            </w:r>
          </w:p>
        </w:tc>
        <w:tc>
          <w:tcPr>
            <w:tcW w:w="8098" w:type="dxa"/>
          </w:tcPr>
          <w:p>
            <w:pPr>
              <w:widowControl w:val="0"/>
              <w:numPr>
                <w:ilvl w:val="0"/>
                <w:numId w:val="0"/>
              </w:numPr>
              <w:jc w:val="both"/>
              <w:rPr>
                <w:rFonts w:hint="eastAsia"/>
                <w:b/>
                <w:bCs/>
                <w:vertAlign w:val="baseline"/>
                <w:lang w:val="en-US" w:eastAsia="zh-CN"/>
              </w:rPr>
            </w:pPr>
            <w:r>
              <w:drawing>
                <wp:inline distT="0" distB="0" distL="114300" distR="114300">
                  <wp:extent cx="5060315" cy="2222500"/>
                  <wp:effectExtent l="0" t="0" r="6985" b="6350"/>
                  <wp:docPr id="5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1"/>
                          <pic:cNvPicPr>
                            <a:picLocks noChangeAspect="1"/>
                          </pic:cNvPicPr>
                        </pic:nvPicPr>
                        <pic:blipFill>
                          <a:blip r:embed="rId80"/>
                          <a:stretch>
                            <a:fillRect/>
                          </a:stretch>
                        </pic:blipFill>
                        <pic:spPr>
                          <a:xfrm>
                            <a:off x="0" y="0"/>
                            <a:ext cx="5060315" cy="2222500"/>
                          </a:xfrm>
                          <a:prstGeom prst="rect">
                            <a:avLst/>
                          </a:prstGeom>
                          <a:noFill/>
                          <a:ln>
                            <a:noFill/>
                          </a:ln>
                        </pic:spPr>
                      </pic:pic>
                    </a:graphicData>
                  </a:graphic>
                </wp:inline>
              </w:drawing>
            </w:r>
          </w:p>
        </w:tc>
      </w:tr>
    </w:tbl>
    <w:p>
      <w:pPr>
        <w:widowControl w:val="0"/>
        <w:numPr>
          <w:ilvl w:val="0"/>
          <w:numId w:val="0"/>
        </w:numPr>
        <w:jc w:val="both"/>
        <w:rPr>
          <w:rFonts w:hint="eastAsia"/>
          <w:b/>
          <w:bCs/>
          <w:lang w:val="en-US" w:eastAsia="zh-CN"/>
        </w:rPr>
      </w:pPr>
    </w:p>
    <w:p>
      <w:pPr>
        <w:widowControl w:val="0"/>
        <w:numPr>
          <w:ilvl w:val="0"/>
          <w:numId w:val="0"/>
        </w:numPr>
        <w:jc w:val="both"/>
        <w:rPr>
          <w:rFonts w:hint="eastAsia"/>
          <w:b/>
          <w:bCs/>
          <w:lang w:val="en-US" w:eastAsia="zh-CN"/>
        </w:rPr>
      </w:pPr>
      <w:r>
        <w:rPr>
          <w:rFonts w:hint="eastAsia"/>
          <w:b/>
          <w:bCs/>
          <w:lang w:val="en-US" w:eastAsia="zh-CN"/>
        </w:rPr>
        <w:t>2、美国独立战争与南北战争</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4"/>
        <w:gridCol w:w="80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背景</w:t>
            </w:r>
          </w:p>
        </w:tc>
        <w:tc>
          <w:tcPr>
            <w:tcW w:w="7774" w:type="dxa"/>
          </w:tcPr>
          <w:p>
            <w:pPr>
              <w:widowControl w:val="0"/>
              <w:numPr>
                <w:ilvl w:val="0"/>
                <w:numId w:val="0"/>
              </w:numPr>
              <w:jc w:val="both"/>
              <w:rPr>
                <w:rFonts w:hint="eastAsia"/>
                <w:b/>
                <w:bCs/>
                <w:vertAlign w:val="baseline"/>
                <w:lang w:val="en-US" w:eastAsia="zh-CN"/>
              </w:rPr>
            </w:pPr>
            <w:r>
              <w:rPr>
                <w:rFonts w:hint="eastAsia"/>
                <w:b/>
                <w:bCs/>
                <w:vertAlign w:val="baseline"/>
                <w:lang w:val="en-US" w:eastAsia="zh-CN"/>
              </w:rPr>
              <w:t>英国殖民统治阻碍了美国资本主义发展；美利坚民族形成，希望民族自决；</w:t>
            </w:r>
          </w:p>
          <w:p>
            <w:pPr>
              <w:widowControl w:val="0"/>
              <w:numPr>
                <w:ilvl w:val="0"/>
                <w:numId w:val="0"/>
              </w:numPr>
              <w:jc w:val="both"/>
              <w:rPr>
                <w:rFonts w:hint="default"/>
                <w:b/>
                <w:bCs/>
                <w:vertAlign w:val="baseline"/>
                <w:lang w:val="en-US" w:eastAsia="zh-CN"/>
              </w:rPr>
            </w:pPr>
            <w:r>
              <w:rPr>
                <w:rFonts w:hint="eastAsia"/>
                <w:b/>
                <w:bCs/>
                <w:vertAlign w:val="baseline"/>
                <w:lang w:val="en-US" w:eastAsia="zh-CN"/>
              </w:rPr>
              <w:t>启蒙运动影响。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过程</w:t>
            </w:r>
          </w:p>
        </w:tc>
        <w:tc>
          <w:tcPr>
            <w:tcW w:w="7774"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莱克星顿的枪声（1775）—《独立宣言》（1776）—约克镇战役，英军投降（1781）—英国承认美国独立（1783）—制宪会议和1787年宪法，确立民主共和制度</w:t>
            </w:r>
          </w:p>
          <w:p>
            <w:pPr>
              <w:widowControl w:val="0"/>
              <w:numPr>
                <w:ilvl w:val="0"/>
                <w:numId w:val="0"/>
              </w:numPr>
              <w:jc w:val="both"/>
              <w:rPr>
                <w:rFonts w:hint="default"/>
                <w:b/>
                <w:bCs/>
                <w:vertAlign w:val="baseline"/>
                <w:lang w:val="en-US" w:eastAsia="zh-CN"/>
              </w:rPr>
            </w:pPr>
            <w:r>
              <w:rPr>
                <w:rFonts w:hint="eastAsia"/>
                <w:b/>
                <w:bCs/>
                <w:vertAlign w:val="baseline"/>
                <w:lang w:val="en-US" w:eastAsia="zh-CN"/>
              </w:rPr>
              <w:t>民主共和制：</w:t>
            </w:r>
            <w:r>
              <w:rPr>
                <w:rFonts w:hint="eastAsia"/>
                <w:b/>
                <w:bCs/>
                <w:vertAlign w:val="baseline"/>
                <w:lang w:val="en-US" w:eastAsia="zh-CN"/>
              </w:rPr>
              <w:fldChar w:fldCharType="begin"/>
            </w:r>
            <w:r>
              <w:rPr>
                <w:rFonts w:hint="eastAsia"/>
                <w:b/>
                <w:bCs/>
                <w:vertAlign w:val="baseline"/>
                <w:lang w:val="en-US" w:eastAsia="zh-CN"/>
              </w:rPr>
              <w:instrText xml:space="preserve"> HYPERLINK "https://baike.baidu.com/item/%E5%9B%BD%E5%AE%B6%E6%9D%83%E5%8A%9B%E6%9C%BA%E5%85%B3/1084979" \t "https://baike.baidu.com/item/%E6%B0%91%E4%B8%BB%E5%85%B1%E5%92%8C%E5%88%B6/_blank" </w:instrText>
            </w:r>
            <w:r>
              <w:rPr>
                <w:rFonts w:hint="eastAsia"/>
                <w:b/>
                <w:bCs/>
                <w:vertAlign w:val="baseline"/>
                <w:lang w:val="en-US" w:eastAsia="zh-CN"/>
              </w:rPr>
              <w:fldChar w:fldCharType="separate"/>
            </w:r>
            <w:r>
              <w:rPr>
                <w:rFonts w:hint="eastAsia"/>
                <w:b/>
                <w:bCs/>
                <w:vertAlign w:val="baseline"/>
                <w:lang w:val="en-US" w:eastAsia="zh-CN"/>
              </w:rPr>
              <w:t>国家权力机关</w:t>
            </w:r>
            <w:r>
              <w:rPr>
                <w:rFonts w:hint="eastAsia"/>
                <w:b/>
                <w:bCs/>
                <w:vertAlign w:val="baseline"/>
                <w:lang w:val="en-US" w:eastAsia="zh-CN"/>
              </w:rPr>
              <w:fldChar w:fldCharType="end"/>
            </w:r>
            <w:r>
              <w:rPr>
                <w:rFonts w:hint="eastAsia"/>
                <w:b/>
                <w:bCs/>
                <w:vertAlign w:val="baseline"/>
                <w:lang w:val="en-US" w:eastAsia="zh-CN"/>
              </w:rPr>
              <w:t>的组成人员和国家元首由选举产生并有一定的任期的制度。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民主共和制</w:t>
            </w:r>
          </w:p>
        </w:tc>
        <w:tc>
          <w:tcPr>
            <w:tcW w:w="7774" w:type="dxa"/>
          </w:tcPr>
          <w:p>
            <w:pPr>
              <w:widowControl w:val="0"/>
              <w:numPr>
                <w:ilvl w:val="0"/>
                <w:numId w:val="0"/>
              </w:numPr>
              <w:jc w:val="both"/>
              <w:rPr>
                <w:rFonts w:hint="eastAsia"/>
                <w:b/>
                <w:bCs/>
                <w:vertAlign w:val="baseline"/>
                <w:lang w:val="en-US" w:eastAsia="zh-CN"/>
              </w:rPr>
            </w:pPr>
            <w:r>
              <w:drawing>
                <wp:inline distT="0" distB="0" distL="114300" distR="114300">
                  <wp:extent cx="5058410" cy="2131695"/>
                  <wp:effectExtent l="0" t="0" r="8890" b="1905"/>
                  <wp:docPr id="5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2"/>
                          <pic:cNvPicPr>
                            <a:picLocks noChangeAspect="1"/>
                          </pic:cNvPicPr>
                        </pic:nvPicPr>
                        <pic:blipFill>
                          <a:blip r:embed="rId81"/>
                          <a:stretch>
                            <a:fillRect/>
                          </a:stretch>
                        </pic:blipFill>
                        <pic:spPr>
                          <a:xfrm>
                            <a:off x="0" y="0"/>
                            <a:ext cx="5058410" cy="2131695"/>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48"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评价</w:t>
            </w:r>
          </w:p>
        </w:tc>
        <w:tc>
          <w:tcPr>
            <w:tcW w:w="7774" w:type="dxa"/>
          </w:tcPr>
          <w:p>
            <w:pPr>
              <w:widowControl w:val="0"/>
              <w:numPr>
                <w:ilvl w:val="0"/>
                <w:numId w:val="0"/>
              </w:numPr>
              <w:jc w:val="both"/>
              <w:rPr>
                <w:rFonts w:hint="eastAsia"/>
                <w:b/>
                <w:bCs/>
                <w:vertAlign w:val="baseline"/>
                <w:lang w:val="en-US" w:eastAsia="zh-CN"/>
              </w:rPr>
            </w:pPr>
            <w:r>
              <w:rPr>
                <w:rFonts w:hint="eastAsia"/>
                <w:b/>
                <w:bCs/>
                <w:vertAlign w:val="baseline"/>
                <w:lang w:val="en-US" w:eastAsia="zh-CN"/>
              </w:rPr>
              <w:t>美国1787年宪法是近代世界第一部比较完善的资产阶级成文宪法，保证了美国的长治久安，促进了美国社会经济的发展；但也有许多不足之处，如承认奴隶制的存在，不承认妇女、黑人和印第安人具有和白人男子相等的公民权利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政党</w:t>
            </w:r>
          </w:p>
        </w:tc>
        <w:tc>
          <w:tcPr>
            <w:tcW w:w="7774" w:type="dxa"/>
          </w:tcPr>
          <w:p>
            <w:pPr>
              <w:widowControl w:val="0"/>
              <w:numPr>
                <w:ilvl w:val="0"/>
                <w:numId w:val="0"/>
              </w:numPr>
              <w:jc w:val="both"/>
              <w:rPr>
                <w:rFonts w:hint="eastAsia"/>
                <w:b/>
                <w:bCs/>
                <w:vertAlign w:val="baseline"/>
                <w:lang w:val="en-US" w:eastAsia="zh-CN"/>
              </w:rPr>
            </w:pPr>
            <w:r>
              <w:rPr>
                <w:rFonts w:hint="eastAsia"/>
                <w:b/>
                <w:bCs/>
                <w:vertAlign w:val="baseline"/>
                <w:lang w:val="en-US" w:eastAsia="zh-CN"/>
              </w:rPr>
              <w:t>资本主义国家大多形成两党制或多党制，美国是民主党和共和党，本质上都是资产阶级政党，代表资产阶级不同利益集团的政党通过定期选举轮流执政。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南北战争</w:t>
            </w:r>
          </w:p>
        </w:tc>
        <w:tc>
          <w:tcPr>
            <w:tcW w:w="7774"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背景：美国南方奴隶制种植园经济阻碍了资本主义发展。</w:t>
            </w:r>
          </w:p>
          <w:p>
            <w:pPr>
              <w:widowControl w:val="0"/>
              <w:numPr>
                <w:ilvl w:val="0"/>
                <w:numId w:val="0"/>
              </w:numPr>
              <w:jc w:val="both"/>
              <w:rPr>
                <w:rFonts w:hint="default"/>
                <w:b/>
                <w:bCs/>
                <w:vertAlign w:val="baseline"/>
                <w:lang w:val="en-US" w:eastAsia="zh-CN"/>
              </w:rPr>
            </w:pPr>
            <w:r>
              <w:rPr>
                <w:rFonts w:hint="eastAsia"/>
                <w:b/>
                <w:bCs/>
                <w:vertAlign w:val="baseline"/>
                <w:lang w:val="en-US" w:eastAsia="zh-CN"/>
              </w:rPr>
              <w:t>过程：内战爆发（1861）—《宅地法》和《解放黑人奴隶宣言》（1862）—北方获胜，林肯遇刺（1865）</w:t>
            </w:r>
          </w:p>
          <w:p>
            <w:pPr>
              <w:widowControl w:val="0"/>
              <w:numPr>
                <w:ilvl w:val="0"/>
                <w:numId w:val="0"/>
              </w:numPr>
              <w:jc w:val="both"/>
              <w:rPr>
                <w:rFonts w:hint="default"/>
                <w:b/>
                <w:bCs/>
                <w:vertAlign w:val="baseline"/>
                <w:lang w:val="en-US" w:eastAsia="zh-CN"/>
              </w:rPr>
            </w:pPr>
            <w:r>
              <w:rPr>
                <w:rFonts w:hint="eastAsia"/>
                <w:b/>
                <w:bCs/>
                <w:vertAlign w:val="baseline"/>
                <w:lang w:val="en-US" w:eastAsia="zh-CN"/>
              </w:rPr>
              <w:t>影响：联邦政府获胜维护了美国的统一；基本解决了农民的土地问题，促进了资本主义经济发展；在法律上承认了黑人的公民权利，但黑人仍然备受歧视。</w:t>
            </w:r>
          </w:p>
        </w:tc>
      </w:tr>
    </w:tbl>
    <w:p>
      <w:pPr>
        <w:widowControl w:val="0"/>
        <w:numPr>
          <w:ilvl w:val="0"/>
          <w:numId w:val="0"/>
        </w:numPr>
        <w:jc w:val="both"/>
        <w:rPr>
          <w:rFonts w:hint="eastAsia"/>
          <w:b/>
          <w:bCs/>
          <w:lang w:val="en-US" w:eastAsia="zh-CN"/>
        </w:rPr>
      </w:pPr>
    </w:p>
    <w:p>
      <w:pPr>
        <w:widowControl w:val="0"/>
        <w:numPr>
          <w:ilvl w:val="0"/>
          <w:numId w:val="0"/>
        </w:numPr>
        <w:jc w:val="both"/>
        <w:rPr>
          <w:rFonts w:hint="default"/>
          <w:b/>
          <w:bCs/>
          <w:lang w:val="en-US" w:eastAsia="zh-CN"/>
        </w:rPr>
      </w:pPr>
      <w:r>
        <w:rPr>
          <w:rFonts w:hint="eastAsia"/>
          <w:b/>
          <w:bCs/>
          <w:lang w:val="en-US" w:eastAsia="zh-CN"/>
        </w:rPr>
        <w:t>3、法国大革命</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0"/>
        <w:gridCol w:w="80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0"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背景</w:t>
            </w:r>
          </w:p>
        </w:tc>
        <w:tc>
          <w:tcPr>
            <w:tcW w:w="8082" w:type="dxa"/>
          </w:tcPr>
          <w:p>
            <w:pPr>
              <w:widowControl w:val="0"/>
              <w:numPr>
                <w:ilvl w:val="0"/>
                <w:numId w:val="0"/>
              </w:numPr>
              <w:jc w:val="both"/>
              <w:rPr>
                <w:rFonts w:hint="eastAsia"/>
                <w:b/>
                <w:bCs/>
                <w:vertAlign w:val="baseline"/>
                <w:lang w:val="en-US" w:eastAsia="zh-CN"/>
              </w:rPr>
            </w:pPr>
            <w:r>
              <w:rPr>
                <w:rFonts w:hint="eastAsia"/>
                <w:b/>
                <w:bCs/>
                <w:vertAlign w:val="baseline"/>
                <w:lang w:val="en-US" w:eastAsia="zh-CN"/>
              </w:rPr>
              <w:t>法国封建统治（君主专制、三级会议）阻碍了资本主义的发展；</w:t>
            </w:r>
          </w:p>
          <w:p>
            <w:pPr>
              <w:widowControl w:val="0"/>
              <w:numPr>
                <w:ilvl w:val="0"/>
                <w:numId w:val="0"/>
              </w:numPr>
              <w:jc w:val="both"/>
              <w:rPr>
                <w:rFonts w:hint="default"/>
                <w:b/>
                <w:bCs/>
                <w:vertAlign w:val="baseline"/>
                <w:lang w:val="en-US" w:eastAsia="zh-CN"/>
              </w:rPr>
            </w:pPr>
            <w:r>
              <w:rPr>
                <w:rFonts w:hint="eastAsia"/>
                <w:b/>
                <w:bCs/>
                <w:vertAlign w:val="baseline"/>
                <w:lang w:val="en-US" w:eastAsia="zh-CN"/>
              </w:rPr>
              <w:t>启蒙运动和美国独立战争影响了法国人民。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0"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过程</w:t>
            </w:r>
          </w:p>
        </w:tc>
        <w:tc>
          <w:tcPr>
            <w:tcW w:w="8082"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法国民众攻占了象征专制的巴士底狱（1789）—颁布《人权宣言》—1791年宪法—雅各宾派打退反法同盟—拿破仑军事独裁（1799）—颁布《法国民法典》，建立现代民法体系—拿破仑帝国覆灭，革命原则传播欧洲（1815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0"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制度发展</w:t>
            </w:r>
          </w:p>
        </w:tc>
        <w:tc>
          <w:tcPr>
            <w:tcW w:w="8082" w:type="dxa"/>
          </w:tcPr>
          <w:p>
            <w:pPr>
              <w:widowControl w:val="0"/>
              <w:numPr>
                <w:ilvl w:val="0"/>
                <w:numId w:val="0"/>
              </w:numPr>
              <w:jc w:val="both"/>
              <w:rPr>
                <w:rFonts w:hint="eastAsia"/>
                <w:b/>
                <w:bCs/>
                <w:vertAlign w:val="baseline"/>
                <w:lang w:val="en-US" w:eastAsia="zh-CN"/>
              </w:rPr>
            </w:pPr>
            <w:r>
              <w:drawing>
                <wp:inline distT="0" distB="0" distL="114300" distR="114300">
                  <wp:extent cx="4802505" cy="1926590"/>
                  <wp:effectExtent l="0" t="0" r="7620" b="6985"/>
                  <wp:docPr id="5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3"/>
                          <pic:cNvPicPr>
                            <a:picLocks noChangeAspect="1"/>
                          </pic:cNvPicPr>
                        </pic:nvPicPr>
                        <pic:blipFill>
                          <a:blip r:embed="rId82"/>
                          <a:stretch>
                            <a:fillRect/>
                          </a:stretch>
                        </pic:blipFill>
                        <pic:spPr>
                          <a:xfrm>
                            <a:off x="0" y="0"/>
                            <a:ext cx="4802505" cy="1926590"/>
                          </a:xfrm>
                          <a:prstGeom prst="rect">
                            <a:avLst/>
                          </a:prstGeom>
                          <a:noFill/>
                          <a:ln>
                            <a:noFill/>
                          </a:ln>
                        </pic:spPr>
                      </pic:pic>
                    </a:graphicData>
                  </a:graphic>
                </wp:inline>
              </w:drawing>
            </w:r>
          </w:p>
        </w:tc>
      </w:tr>
    </w:tbl>
    <w:p>
      <w:pPr>
        <w:widowControl w:val="0"/>
        <w:numPr>
          <w:ilvl w:val="0"/>
          <w:numId w:val="0"/>
        </w:numPr>
        <w:jc w:val="both"/>
        <w:rPr>
          <w:rFonts w:hint="eastAsia"/>
          <w:b/>
          <w:bCs/>
          <w:lang w:val="en-US" w:eastAsia="zh-CN"/>
        </w:rPr>
      </w:pPr>
    </w:p>
    <w:p>
      <w:pPr>
        <w:widowControl w:val="0"/>
        <w:numPr>
          <w:ilvl w:val="0"/>
          <w:numId w:val="0"/>
        </w:numPr>
        <w:jc w:val="both"/>
        <w:rPr>
          <w:rFonts w:hint="eastAsia"/>
          <w:b/>
          <w:bCs/>
          <w:lang w:val="en-US" w:eastAsia="zh-CN"/>
        </w:rPr>
      </w:pPr>
      <w:r>
        <w:rPr>
          <w:rFonts w:hint="eastAsia"/>
          <w:b/>
          <w:bCs/>
          <w:lang w:val="en-US" w:eastAsia="zh-CN"/>
        </w:rPr>
        <w:t>4、资本主义的扩展</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8"/>
        <w:gridCol w:w="71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8"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概括</w:t>
            </w:r>
          </w:p>
        </w:tc>
        <w:tc>
          <w:tcPr>
            <w:tcW w:w="7174" w:type="dxa"/>
          </w:tcPr>
          <w:p>
            <w:pPr>
              <w:widowControl w:val="0"/>
              <w:numPr>
                <w:ilvl w:val="0"/>
                <w:numId w:val="0"/>
              </w:numPr>
              <w:jc w:val="both"/>
              <w:rPr>
                <w:rFonts w:hint="default"/>
                <w:b/>
                <w:bCs/>
                <w:vertAlign w:val="baseline"/>
                <w:lang w:val="en-US" w:eastAsia="zh-CN"/>
              </w:rPr>
            </w:pPr>
            <w:r>
              <w:rPr>
                <w:rFonts w:hint="default"/>
                <w:b/>
                <w:bCs/>
                <w:vertAlign w:val="baseline"/>
                <w:lang w:val="en-US" w:eastAsia="zh-CN"/>
              </w:rPr>
              <w:t>19世纪</w:t>
            </w:r>
            <w:r>
              <w:rPr>
                <w:rFonts w:hint="eastAsia"/>
                <w:b/>
                <w:bCs/>
                <w:vertAlign w:val="baseline"/>
                <w:lang w:val="en-US" w:eastAsia="zh-CN"/>
              </w:rPr>
              <w:t>六十年代</w:t>
            </w:r>
            <w:r>
              <w:rPr>
                <w:rFonts w:hint="default"/>
                <w:b/>
                <w:bCs/>
                <w:vertAlign w:val="baseline"/>
                <w:lang w:val="en-US" w:eastAsia="zh-CN"/>
              </w:rPr>
              <w:t>资本主义在全球范围内扩展</w:t>
            </w:r>
            <w:r>
              <w:rPr>
                <w:rFonts w:hint="eastAsia"/>
                <w:b/>
                <w:bCs/>
                <w:vertAlign w:val="baseline"/>
                <w:lang w:val="en-US" w:eastAsia="zh-CN"/>
              </w:rPr>
              <w:t>，资本主义政治制度确立。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8" w:type="dxa"/>
          </w:tcPr>
          <w:p>
            <w:pPr>
              <w:widowControl w:val="0"/>
              <w:numPr>
                <w:ilvl w:val="0"/>
                <w:numId w:val="0"/>
              </w:numPr>
              <w:jc w:val="both"/>
              <w:rPr>
                <w:rFonts w:hint="eastAsia"/>
                <w:b/>
                <w:bCs/>
                <w:vertAlign w:val="baseline"/>
                <w:lang w:val="en-US" w:eastAsia="zh-CN"/>
              </w:rPr>
            </w:pPr>
            <w:r>
              <w:rPr>
                <w:rFonts w:hint="eastAsia"/>
                <w:b/>
                <w:bCs/>
                <w:vertAlign w:val="baseline"/>
                <w:lang w:val="en-US" w:eastAsia="zh-CN"/>
              </w:rPr>
              <w:t>俄国</w:t>
            </w:r>
          </w:p>
          <w:p>
            <w:pPr>
              <w:widowControl w:val="0"/>
              <w:numPr>
                <w:ilvl w:val="0"/>
                <w:numId w:val="0"/>
              </w:numPr>
              <w:jc w:val="both"/>
              <w:rPr>
                <w:rFonts w:hint="default"/>
                <w:b/>
                <w:bCs/>
                <w:vertAlign w:val="baseline"/>
                <w:lang w:val="en-US" w:eastAsia="zh-CN"/>
              </w:rPr>
            </w:pPr>
            <w:r>
              <w:rPr>
                <w:rFonts w:hint="eastAsia"/>
                <w:b/>
                <w:bCs/>
                <w:vertAlign w:val="baseline"/>
                <w:lang w:val="en-US" w:eastAsia="zh-CN"/>
              </w:rPr>
              <w:t>农奴制改革</w:t>
            </w:r>
          </w:p>
        </w:tc>
        <w:tc>
          <w:tcPr>
            <w:tcW w:w="7174"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内容：1861年沙皇亚历山大二世农奴制改革，农奴获得了土地和自由，但要花钱赎买；同时还进行地方选举和自治改革、司法改革和教育改革等。</w:t>
            </w:r>
          </w:p>
          <w:p>
            <w:pPr>
              <w:widowControl w:val="0"/>
              <w:numPr>
                <w:ilvl w:val="0"/>
                <w:numId w:val="0"/>
              </w:numPr>
              <w:jc w:val="both"/>
              <w:rPr>
                <w:rFonts w:hint="default"/>
                <w:b/>
                <w:bCs/>
                <w:vertAlign w:val="baseline"/>
                <w:lang w:val="en-US" w:eastAsia="zh-CN"/>
              </w:rPr>
            </w:pPr>
            <w:r>
              <w:rPr>
                <w:rFonts w:hint="eastAsia"/>
                <w:b/>
                <w:bCs/>
                <w:vertAlign w:val="baseline"/>
                <w:lang w:val="en-US" w:eastAsia="zh-CN"/>
              </w:rPr>
              <w:t>影响：</w:t>
            </w:r>
            <w:r>
              <w:rPr>
                <w:rFonts w:hint="default"/>
                <w:b/>
                <w:bCs/>
                <w:vertAlign w:val="baseline"/>
                <w:lang w:val="en-US" w:eastAsia="zh-CN"/>
              </w:rPr>
              <w:t>促进了俄国资本主义的发展，但没有直接触及沙皇专制制度，保留了大量农奴制残余。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8"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意大利统一</w:t>
            </w:r>
          </w:p>
        </w:tc>
        <w:tc>
          <w:tcPr>
            <w:tcW w:w="7174" w:type="dxa"/>
          </w:tcPr>
          <w:p>
            <w:pPr>
              <w:widowControl w:val="0"/>
              <w:numPr>
                <w:ilvl w:val="0"/>
                <w:numId w:val="0"/>
              </w:numPr>
              <w:jc w:val="both"/>
              <w:rPr>
                <w:rFonts w:hint="default"/>
                <w:b/>
                <w:bCs/>
                <w:vertAlign w:val="baseline"/>
                <w:lang w:val="en-US" w:eastAsia="zh-CN"/>
              </w:rPr>
            </w:pPr>
            <w:r>
              <w:rPr>
                <w:rFonts w:hint="default"/>
                <w:b/>
                <w:bCs/>
                <w:vertAlign w:val="baseline"/>
                <w:lang w:val="en-US" w:eastAsia="zh-CN"/>
              </w:rPr>
              <w:t>1861年，意大利经过革命和反侵略战争，建立了意大利王国，实行君主立宪制</w:t>
            </w:r>
            <w:r>
              <w:rPr>
                <w:rFonts w:hint="eastAsia"/>
                <w:b/>
                <w:bCs/>
                <w:vertAlign w:val="baseline"/>
                <w:lang w:val="en-US" w:eastAsia="zh-CN"/>
              </w:rPr>
              <w:t>，在结束分裂，实现统一的过程中建立了资本主义政治制度。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8"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德国统一</w:t>
            </w:r>
          </w:p>
        </w:tc>
        <w:tc>
          <w:tcPr>
            <w:tcW w:w="7174" w:type="dxa"/>
          </w:tcPr>
          <w:p>
            <w:pPr>
              <w:widowControl w:val="0"/>
              <w:numPr>
                <w:ilvl w:val="0"/>
                <w:numId w:val="0"/>
              </w:numPr>
              <w:jc w:val="both"/>
              <w:rPr>
                <w:rFonts w:hint="eastAsia"/>
                <w:b/>
                <w:bCs/>
                <w:vertAlign w:val="baseline"/>
                <w:lang w:val="en-US" w:eastAsia="zh-CN"/>
              </w:rPr>
            </w:pPr>
            <w:r>
              <w:rPr>
                <w:rFonts w:hint="eastAsia"/>
                <w:b/>
                <w:bCs/>
                <w:vertAlign w:val="baseline"/>
                <w:lang w:val="en-US" w:eastAsia="zh-CN"/>
              </w:rPr>
              <w:t>背景：德国的分裂状态，阻碍了德国资本主义经济的发展。</w:t>
            </w:r>
          </w:p>
          <w:p>
            <w:pPr>
              <w:widowControl w:val="0"/>
              <w:numPr>
                <w:ilvl w:val="0"/>
                <w:numId w:val="0"/>
              </w:numPr>
              <w:jc w:val="both"/>
              <w:rPr>
                <w:rFonts w:hint="default"/>
                <w:b/>
                <w:bCs/>
                <w:vertAlign w:val="baseline"/>
                <w:lang w:val="en-US" w:eastAsia="zh-CN"/>
              </w:rPr>
            </w:pPr>
            <w:r>
              <w:rPr>
                <w:rFonts w:hint="eastAsia"/>
                <w:b/>
                <w:bCs/>
                <w:vertAlign w:val="baseline"/>
                <w:lang w:val="en-US" w:eastAsia="zh-CN"/>
              </w:rPr>
              <w:t>过程：普鲁士国王威廉一世起用“铁血宰相”俾斯麦，通过三次王朝战争统一了德国，1871年德意志帝国成立，颁布了《德意志帝国宪法》，规定德国实行君主立宪制和联邦制。</w:t>
            </w:r>
          </w:p>
          <w:p>
            <w:pPr>
              <w:widowControl w:val="0"/>
              <w:numPr>
                <w:ilvl w:val="0"/>
                <w:numId w:val="0"/>
              </w:numPr>
              <w:jc w:val="both"/>
              <w:rPr>
                <w:rFonts w:hint="default"/>
                <w:b/>
                <w:bCs/>
                <w:vertAlign w:val="baseline"/>
                <w:lang w:val="en-US" w:eastAsia="zh-CN"/>
              </w:rPr>
            </w:pPr>
            <w:r>
              <w:rPr>
                <w:rFonts w:hint="eastAsia"/>
                <w:b/>
                <w:bCs/>
                <w:vertAlign w:val="baseline"/>
                <w:lang w:val="en-US" w:eastAsia="zh-CN"/>
              </w:rPr>
              <w:t>特点：德国的君主立宪制政体，使帝国披上了民主的外衣。但规定德意志皇帝拥有任命官吏、统率军队等大权，实质上带有浓厚的专制主义色彩。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8" w:type="dxa"/>
          </w:tcPr>
          <w:p>
            <w:pPr>
              <w:widowControl w:val="0"/>
              <w:numPr>
                <w:ilvl w:val="0"/>
                <w:numId w:val="0"/>
              </w:numPr>
              <w:jc w:val="both"/>
              <w:rPr>
                <w:rFonts w:hint="eastAsia"/>
                <w:b/>
                <w:bCs/>
                <w:vertAlign w:val="baseline"/>
                <w:lang w:val="en-US" w:eastAsia="zh-CN"/>
              </w:rPr>
            </w:pPr>
            <w:r>
              <w:rPr>
                <w:rFonts w:hint="eastAsia"/>
                <w:b/>
                <w:bCs/>
                <w:vertAlign w:val="baseline"/>
                <w:lang w:val="en-US" w:eastAsia="zh-CN"/>
              </w:rPr>
              <w:t>日本</w:t>
            </w:r>
          </w:p>
          <w:p>
            <w:pPr>
              <w:widowControl w:val="0"/>
              <w:numPr>
                <w:ilvl w:val="0"/>
                <w:numId w:val="0"/>
              </w:numPr>
              <w:jc w:val="both"/>
              <w:rPr>
                <w:rFonts w:hint="default"/>
                <w:b/>
                <w:bCs/>
                <w:vertAlign w:val="baseline"/>
                <w:lang w:val="en-US" w:eastAsia="zh-CN"/>
              </w:rPr>
            </w:pPr>
            <w:r>
              <w:rPr>
                <w:rFonts w:hint="eastAsia"/>
                <w:b/>
                <w:bCs/>
                <w:vertAlign w:val="baseline"/>
                <w:lang w:val="en-US" w:eastAsia="zh-CN"/>
              </w:rPr>
              <w:t>明治维新</w:t>
            </w:r>
          </w:p>
        </w:tc>
        <w:tc>
          <w:tcPr>
            <w:tcW w:w="7174"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背景：日本幕府制度阻碍了资本主义发展；民族危机严重。</w:t>
            </w:r>
          </w:p>
          <w:p>
            <w:pPr>
              <w:widowControl w:val="0"/>
              <w:numPr>
                <w:ilvl w:val="0"/>
                <w:numId w:val="0"/>
              </w:numPr>
              <w:jc w:val="both"/>
              <w:rPr>
                <w:rFonts w:hint="eastAsia"/>
                <w:b/>
                <w:bCs/>
                <w:vertAlign w:val="baseline"/>
                <w:lang w:val="en-US" w:eastAsia="zh-CN"/>
              </w:rPr>
            </w:pPr>
            <w:r>
              <w:rPr>
                <w:rFonts w:hint="eastAsia"/>
                <w:b/>
                <w:bCs/>
                <w:vertAlign w:val="baseline"/>
                <w:lang w:val="en-US" w:eastAsia="zh-CN"/>
              </w:rPr>
              <w:t>内容：1868年开始，加强中央集权，废除封建等级制度；推行“富国强兵”、“殖产兴业”、“文明开化”三大政策；仿效西方国家制定宪法，肯定了天皇神授不可侵犯的地位，议会、内阁、军部相互牵制。</w:t>
            </w:r>
          </w:p>
          <w:p>
            <w:pPr>
              <w:widowControl w:val="0"/>
              <w:numPr>
                <w:ilvl w:val="0"/>
                <w:numId w:val="0"/>
              </w:numPr>
              <w:jc w:val="both"/>
              <w:rPr>
                <w:rFonts w:hint="default"/>
                <w:b/>
                <w:bCs/>
                <w:vertAlign w:val="baseline"/>
                <w:lang w:val="en-US" w:eastAsia="zh-CN"/>
              </w:rPr>
            </w:pPr>
            <w:r>
              <w:rPr>
                <w:rFonts w:hint="eastAsia"/>
                <w:b/>
                <w:bCs/>
                <w:vertAlign w:val="baseline"/>
                <w:lang w:val="en-US" w:eastAsia="zh-CN"/>
              </w:rPr>
              <w:t>影响：日本走上了资本主义道路，摆脱了民族危机；但保留大量封建残余，走上军国主义和对外侵略道路。</w:t>
            </w:r>
          </w:p>
        </w:tc>
      </w:tr>
    </w:tbl>
    <w:p>
      <w:pPr>
        <w:widowControl w:val="0"/>
        <w:numPr>
          <w:ilvl w:val="0"/>
          <w:numId w:val="0"/>
        </w:numPr>
        <w:ind w:leftChars="0"/>
        <w:jc w:val="both"/>
        <w:rPr>
          <w:rFonts w:hint="eastAsia"/>
          <w:b/>
          <w:bCs/>
          <w:lang w:val="en-US" w:eastAsia="zh-CN"/>
        </w:rPr>
      </w:pPr>
      <w:r>
        <w:rPr>
          <w:rFonts w:hint="eastAsia"/>
          <w:b/>
          <w:bCs/>
          <w:lang w:val="en-US" w:eastAsia="zh-CN"/>
        </w:rPr>
        <w:t>5、资本主义制度确立（1860年代）</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0"/>
        <w:gridCol w:w="74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tcPr>
          <w:p>
            <w:pPr>
              <w:widowControl w:val="0"/>
              <w:numPr>
                <w:ilvl w:val="0"/>
                <w:numId w:val="0"/>
              </w:numPr>
              <w:jc w:val="both"/>
              <w:rPr>
                <w:rFonts w:hint="eastAsia"/>
                <w:b/>
                <w:bCs/>
                <w:vertAlign w:val="baseline"/>
                <w:lang w:val="en-US" w:eastAsia="zh-CN"/>
              </w:rPr>
            </w:pPr>
            <w:r>
              <w:rPr>
                <w:rFonts w:hint="eastAsia"/>
                <w:b/>
                <w:bCs/>
                <w:vertAlign w:val="baseline"/>
                <w:lang w:val="en-US" w:eastAsia="zh-CN"/>
              </w:rPr>
              <w:t>资本主义</w:t>
            </w:r>
          </w:p>
          <w:p>
            <w:pPr>
              <w:widowControl w:val="0"/>
              <w:numPr>
                <w:ilvl w:val="0"/>
                <w:numId w:val="0"/>
              </w:numPr>
              <w:jc w:val="both"/>
              <w:rPr>
                <w:rFonts w:hint="default"/>
                <w:b/>
                <w:bCs/>
                <w:vertAlign w:val="baseline"/>
                <w:lang w:val="en-US" w:eastAsia="zh-CN"/>
              </w:rPr>
            </w:pPr>
            <w:r>
              <w:rPr>
                <w:rFonts w:hint="eastAsia"/>
                <w:b/>
                <w:bCs/>
                <w:vertAlign w:val="baseline"/>
                <w:lang w:val="en-US" w:eastAsia="zh-CN"/>
              </w:rPr>
              <w:t>制度</w:t>
            </w:r>
          </w:p>
        </w:tc>
        <w:tc>
          <w:tcPr>
            <w:tcW w:w="7452" w:type="dxa"/>
          </w:tcPr>
          <w:p>
            <w:pPr>
              <w:widowControl w:val="0"/>
              <w:numPr>
                <w:ilvl w:val="0"/>
                <w:numId w:val="0"/>
              </w:numPr>
              <w:jc w:val="both"/>
              <w:rPr>
                <w:rFonts w:hint="default"/>
                <w:b/>
                <w:bCs/>
                <w:vertAlign w:val="baseline"/>
                <w:lang w:val="en-US" w:eastAsia="zh-CN"/>
              </w:rPr>
            </w:pPr>
            <w:r>
              <w:rPr>
                <w:rFonts w:hint="default"/>
                <w:b/>
                <w:bCs/>
                <w:vertAlign w:val="baseline"/>
                <w:lang w:val="en-US" w:eastAsia="zh-CN"/>
              </w:rPr>
              <w:t>资本主义制度以资本家占有生产资料和雇佣劳动为基础，实质是资本剥削雇佣劳动的制度。</w:t>
            </w:r>
            <w:r>
              <w:rPr>
                <w:rFonts w:hint="eastAsia"/>
                <w:b/>
                <w:bCs/>
                <w:vertAlign w:val="baseline"/>
                <w:lang w:val="en-US" w:eastAsia="zh-CN"/>
              </w:rPr>
              <w:t>政治上</w:t>
            </w:r>
            <w:r>
              <w:rPr>
                <w:rFonts w:hint="default"/>
                <w:b/>
                <w:bCs/>
                <w:vertAlign w:val="baseline"/>
                <w:lang w:val="en-US" w:eastAsia="zh-CN"/>
              </w:rPr>
              <w:t>实行君主立宪制和民主共和制，并形成两党制或多党制</w:t>
            </w:r>
            <w:r>
              <w:rPr>
                <w:rFonts w:hint="eastAsia"/>
                <w:b/>
                <w:bCs/>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70"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资产阶级革命</w:t>
            </w:r>
          </w:p>
        </w:tc>
        <w:tc>
          <w:tcPr>
            <w:tcW w:w="7452" w:type="dxa"/>
          </w:tcPr>
          <w:p>
            <w:pPr>
              <w:widowControl w:val="0"/>
              <w:numPr>
                <w:ilvl w:val="0"/>
                <w:numId w:val="0"/>
              </w:numPr>
              <w:jc w:val="both"/>
              <w:rPr>
                <w:rFonts w:hint="default"/>
                <w:b/>
                <w:bCs/>
                <w:vertAlign w:val="baseline"/>
                <w:lang w:val="en-US" w:eastAsia="zh-CN"/>
              </w:rPr>
            </w:pPr>
            <w:r>
              <w:rPr>
                <w:rFonts w:hint="default"/>
                <w:b/>
                <w:bCs/>
                <w:vertAlign w:val="baseline"/>
                <w:lang w:val="en-US" w:eastAsia="zh-CN"/>
              </w:rPr>
              <w:t>资产阶级领导的反对封建社会制度的革命</w:t>
            </w:r>
            <w:r>
              <w:rPr>
                <w:rFonts w:hint="eastAsia"/>
                <w:b/>
                <w:bCs/>
                <w:vertAlign w:val="baseline"/>
                <w:lang w:val="en-US" w:eastAsia="zh-CN"/>
              </w:rPr>
              <w:t>，目标是建立资产阶级政权，实质就是以资本主义剥削制度取代封建剥削制度。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代议制</w:t>
            </w:r>
          </w:p>
        </w:tc>
        <w:tc>
          <w:tcPr>
            <w:tcW w:w="7452" w:type="dxa"/>
          </w:tcPr>
          <w:p>
            <w:pPr>
              <w:widowControl w:val="0"/>
              <w:numPr>
                <w:ilvl w:val="0"/>
                <w:numId w:val="0"/>
              </w:numPr>
              <w:jc w:val="both"/>
              <w:rPr>
                <w:rFonts w:hint="default"/>
                <w:b/>
                <w:bCs/>
                <w:vertAlign w:val="baseline"/>
                <w:lang w:val="en-US" w:eastAsia="zh-CN"/>
              </w:rPr>
            </w:pPr>
            <w:r>
              <w:rPr>
                <w:rFonts w:hint="default"/>
                <w:b/>
                <w:bCs/>
                <w:vertAlign w:val="baseline"/>
                <w:lang w:val="en-US" w:eastAsia="zh-CN"/>
              </w:rPr>
              <w:t>即公民通过选举代表，组成议会行使国家权力的制度，是一种间接民主的形式。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影响</w:t>
            </w:r>
          </w:p>
        </w:tc>
        <w:tc>
          <w:tcPr>
            <w:tcW w:w="7452" w:type="dxa"/>
          </w:tcPr>
          <w:p>
            <w:pPr>
              <w:widowControl w:val="0"/>
              <w:numPr>
                <w:ilvl w:val="0"/>
                <w:numId w:val="0"/>
              </w:numPr>
              <w:jc w:val="both"/>
              <w:rPr>
                <w:rFonts w:hint="eastAsia"/>
                <w:b/>
                <w:bCs/>
                <w:vertAlign w:val="baseline"/>
                <w:lang w:val="en-US" w:eastAsia="zh-CN"/>
              </w:rPr>
            </w:pPr>
            <w:r>
              <w:rPr>
                <w:rFonts w:hint="eastAsia"/>
                <w:b/>
                <w:bCs/>
                <w:vertAlign w:val="baseline"/>
                <w:lang w:val="en-US" w:eastAsia="zh-CN"/>
              </w:rPr>
              <w:t>积极性：与封建制度比较，资本主义制度是巨大的历史进步。在资本主义制度下，生产力得到了快速发展。</w:t>
            </w:r>
          </w:p>
          <w:p>
            <w:pPr>
              <w:widowControl w:val="0"/>
              <w:numPr>
                <w:ilvl w:val="0"/>
                <w:numId w:val="0"/>
              </w:numPr>
              <w:jc w:val="both"/>
              <w:rPr>
                <w:rFonts w:hint="default"/>
                <w:b/>
                <w:bCs/>
                <w:vertAlign w:val="baseline"/>
                <w:lang w:val="en-US" w:eastAsia="zh-CN"/>
              </w:rPr>
            </w:pPr>
            <w:r>
              <w:rPr>
                <w:rFonts w:hint="eastAsia"/>
                <w:b/>
                <w:bCs/>
                <w:vertAlign w:val="baseline"/>
                <w:lang w:val="en-US" w:eastAsia="zh-CN"/>
              </w:rPr>
              <w:t>消极性：</w:t>
            </w:r>
            <w:r>
              <w:rPr>
                <w:rFonts w:hint="default" w:ascii="Calibri" w:hAnsi="Calibri" w:cs="Calibri"/>
                <w:b/>
                <w:bCs/>
                <w:vertAlign w:val="baseline"/>
                <w:lang w:val="en-US" w:eastAsia="zh-CN"/>
              </w:rPr>
              <w:t>①</w:t>
            </w:r>
            <w:r>
              <w:rPr>
                <w:rFonts w:hint="eastAsia"/>
                <w:b/>
                <w:bCs/>
                <w:vertAlign w:val="baseline"/>
                <w:lang w:val="en-US" w:eastAsia="zh-CN"/>
              </w:rPr>
              <w:t>资本主义制度仍然是一种剥削制度，实质是维护资产阶级利益的制度。其在全球的扩张仍带有掠夺性。</w:t>
            </w:r>
            <w:r>
              <w:rPr>
                <w:rFonts w:hint="default" w:ascii="Calibri" w:hAnsi="Calibri" w:cs="Calibri"/>
                <w:b/>
                <w:bCs/>
                <w:vertAlign w:val="baseline"/>
                <w:lang w:val="en-US" w:eastAsia="zh-CN"/>
              </w:rPr>
              <w:t>②</w:t>
            </w:r>
            <w:r>
              <w:rPr>
                <w:rFonts w:hint="default"/>
                <w:b/>
                <w:bCs/>
                <w:vertAlign w:val="baseline"/>
                <w:lang w:val="en-US" w:eastAsia="zh-CN"/>
              </w:rPr>
              <w:t>资本主义列强大肆推行殖民主义，把亚非拉广大地区变成殖民地和半殖民地，进行压榨和掠夺。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形成特点</w:t>
            </w:r>
          </w:p>
        </w:tc>
        <w:tc>
          <w:tcPr>
            <w:tcW w:w="7452" w:type="dxa"/>
          </w:tcPr>
          <w:p>
            <w:pPr>
              <w:widowControl w:val="0"/>
              <w:numPr>
                <w:ilvl w:val="0"/>
                <w:numId w:val="0"/>
              </w:numPr>
              <w:jc w:val="both"/>
              <w:rPr>
                <w:rFonts w:hint="default"/>
                <w:b/>
                <w:bCs/>
                <w:vertAlign w:val="baseline"/>
                <w:lang w:val="en-US" w:eastAsia="zh-CN"/>
              </w:rPr>
            </w:pPr>
            <w:r>
              <w:drawing>
                <wp:inline distT="0" distB="0" distL="114300" distR="114300">
                  <wp:extent cx="4587240" cy="1895475"/>
                  <wp:effectExtent l="0" t="0" r="3810" b="0"/>
                  <wp:docPr id="5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1"/>
                          <pic:cNvPicPr>
                            <a:picLocks noChangeAspect="1"/>
                          </pic:cNvPicPr>
                        </pic:nvPicPr>
                        <pic:blipFill>
                          <a:blip r:embed="rId83"/>
                          <a:stretch>
                            <a:fillRect/>
                          </a:stretch>
                        </pic:blipFill>
                        <pic:spPr>
                          <a:xfrm>
                            <a:off x="0" y="0"/>
                            <a:ext cx="4587240" cy="1895475"/>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认识</w:t>
            </w:r>
          </w:p>
        </w:tc>
        <w:tc>
          <w:tcPr>
            <w:tcW w:w="7452" w:type="dxa"/>
          </w:tcPr>
          <w:p>
            <w:pPr>
              <w:widowControl w:val="0"/>
              <w:numPr>
                <w:ilvl w:val="0"/>
                <w:numId w:val="0"/>
              </w:numPr>
              <w:jc w:val="both"/>
              <w:rPr>
                <w:rFonts w:hint="default"/>
                <w:b/>
                <w:bCs/>
                <w:vertAlign w:val="baseline"/>
                <w:lang w:val="en-US" w:eastAsia="zh-CN"/>
              </w:rPr>
            </w:pPr>
            <w:r>
              <w:rPr>
                <w:rFonts w:hint="default"/>
                <w:b/>
                <w:bCs/>
                <w:vertAlign w:val="baseline"/>
                <w:lang w:val="en-US" w:eastAsia="zh-CN"/>
              </w:rPr>
              <w:t>思想解放是社会变革的先导；</w:t>
            </w:r>
          </w:p>
          <w:p>
            <w:pPr>
              <w:widowControl w:val="0"/>
              <w:numPr>
                <w:ilvl w:val="0"/>
                <w:numId w:val="0"/>
              </w:numPr>
              <w:jc w:val="both"/>
              <w:rPr>
                <w:rFonts w:hint="default"/>
                <w:b/>
                <w:bCs/>
                <w:vertAlign w:val="baseline"/>
                <w:lang w:val="en-US" w:eastAsia="zh-CN"/>
              </w:rPr>
            </w:pPr>
            <w:r>
              <w:rPr>
                <w:rFonts w:hint="default"/>
                <w:b/>
                <w:bCs/>
                <w:vertAlign w:val="baseline"/>
                <w:lang w:val="en-US" w:eastAsia="zh-CN"/>
              </w:rPr>
              <w:t>资本主义经济发展是资产阶级革命和资本主义制度确立与扩展的根本原因</w:t>
            </w:r>
            <w:r>
              <w:rPr>
                <w:rFonts w:hint="eastAsia"/>
                <w:b/>
                <w:bCs/>
                <w:vertAlign w:val="baseline"/>
                <w:lang w:val="en-US" w:eastAsia="zh-CN"/>
              </w:rPr>
              <w:t>。</w:t>
            </w:r>
          </w:p>
        </w:tc>
      </w:tr>
    </w:tbl>
    <w:p>
      <w:pPr>
        <w:widowControl w:val="0"/>
        <w:numPr>
          <w:ilvl w:val="0"/>
          <w:numId w:val="0"/>
        </w:numPr>
        <w:ind w:leftChars="0"/>
        <w:jc w:val="both"/>
        <w:rPr>
          <w:rFonts w:hint="default"/>
          <w:b/>
          <w:bCs/>
          <w:lang w:val="en-US" w:eastAsia="zh-CN"/>
        </w:rPr>
      </w:pPr>
    </w:p>
    <w:p>
      <w:pPr>
        <w:numPr>
          <w:ilvl w:val="0"/>
          <w:numId w:val="0"/>
        </w:numPr>
        <w:ind w:leftChars="0"/>
        <w:rPr>
          <w:rFonts w:hint="default"/>
          <w:b/>
          <w:lang w:val="en-US" w:eastAsia="zh-CN"/>
        </w:rPr>
      </w:pPr>
    </w:p>
    <w:p>
      <w:pPr>
        <w:numPr>
          <w:ilvl w:val="0"/>
          <w:numId w:val="0"/>
        </w:numPr>
        <w:ind w:leftChars="0"/>
        <w:rPr>
          <w:rFonts w:hint="default"/>
          <w:b/>
          <w:lang w:val="en-US" w:eastAsia="zh-CN"/>
        </w:rPr>
      </w:pPr>
    </w:p>
    <w:p>
      <w:pPr>
        <w:numPr>
          <w:ilvl w:val="0"/>
          <w:numId w:val="0"/>
        </w:numPr>
        <w:ind w:leftChars="0"/>
        <w:rPr>
          <w:rFonts w:hint="default"/>
          <w:b/>
          <w:lang w:val="en-US" w:eastAsia="zh-CN"/>
        </w:rPr>
      </w:pPr>
    </w:p>
    <w:p>
      <w:pPr>
        <w:numPr>
          <w:ilvl w:val="0"/>
          <w:numId w:val="0"/>
        </w:numPr>
        <w:ind w:leftChars="0"/>
        <w:rPr>
          <w:rFonts w:hint="default"/>
          <w:b/>
          <w:lang w:val="en-US" w:eastAsia="zh-CN"/>
        </w:rPr>
      </w:pPr>
    </w:p>
    <w:p>
      <w:pPr>
        <w:numPr>
          <w:ilvl w:val="0"/>
          <w:numId w:val="0"/>
        </w:numPr>
        <w:ind w:leftChars="0"/>
        <w:rPr>
          <w:rFonts w:hint="default"/>
          <w:b/>
          <w:lang w:val="en-US" w:eastAsia="zh-CN"/>
        </w:rPr>
      </w:pPr>
    </w:p>
    <w:p>
      <w:pPr>
        <w:numPr>
          <w:ilvl w:val="0"/>
          <w:numId w:val="0"/>
        </w:numPr>
        <w:ind w:leftChars="0"/>
        <w:rPr>
          <w:rFonts w:hint="default"/>
          <w:b/>
          <w:lang w:val="en-US" w:eastAsia="zh-CN"/>
        </w:rPr>
      </w:pPr>
    </w:p>
    <w:p>
      <w:pPr>
        <w:numPr>
          <w:ilvl w:val="0"/>
          <w:numId w:val="0"/>
        </w:numPr>
        <w:ind w:leftChars="0"/>
        <w:rPr>
          <w:rFonts w:hint="default"/>
          <w:b/>
          <w:lang w:val="en-US" w:eastAsia="zh-CN"/>
        </w:rPr>
      </w:pPr>
    </w:p>
    <w:p>
      <w:pPr>
        <w:numPr>
          <w:ilvl w:val="0"/>
          <w:numId w:val="0"/>
        </w:numPr>
        <w:ind w:leftChars="0"/>
        <w:rPr>
          <w:rFonts w:hint="default"/>
          <w:b/>
          <w:lang w:val="en-US" w:eastAsia="zh-CN"/>
        </w:rPr>
      </w:pPr>
    </w:p>
    <w:p>
      <w:pPr>
        <w:numPr>
          <w:ilvl w:val="0"/>
          <w:numId w:val="0"/>
        </w:numPr>
        <w:ind w:leftChars="0"/>
        <w:rPr>
          <w:rFonts w:hint="default"/>
          <w:b/>
          <w:lang w:val="en-US" w:eastAsia="zh-CN"/>
        </w:rPr>
      </w:pPr>
    </w:p>
    <w:p>
      <w:pPr>
        <w:numPr>
          <w:ilvl w:val="0"/>
          <w:numId w:val="0"/>
        </w:numPr>
        <w:ind w:leftChars="0"/>
        <w:rPr>
          <w:rFonts w:hint="default"/>
          <w:b/>
          <w:lang w:val="en-US" w:eastAsia="zh-CN"/>
        </w:rPr>
      </w:pPr>
    </w:p>
    <w:p>
      <w:pPr>
        <w:numPr>
          <w:ilvl w:val="0"/>
          <w:numId w:val="0"/>
        </w:numPr>
        <w:ind w:leftChars="0"/>
        <w:rPr>
          <w:rFonts w:hint="default"/>
          <w:b/>
          <w:lang w:val="en-US" w:eastAsia="zh-CN"/>
        </w:rPr>
      </w:pPr>
    </w:p>
    <w:p>
      <w:pPr>
        <w:numPr>
          <w:ilvl w:val="0"/>
          <w:numId w:val="0"/>
        </w:numPr>
        <w:ind w:leftChars="0"/>
        <w:rPr>
          <w:rFonts w:hint="default"/>
          <w:b/>
          <w:lang w:val="en-US" w:eastAsia="zh-CN"/>
        </w:rPr>
      </w:pPr>
    </w:p>
    <w:p>
      <w:pPr>
        <w:numPr>
          <w:ilvl w:val="0"/>
          <w:numId w:val="0"/>
        </w:numPr>
        <w:ind w:leftChars="0"/>
        <w:rPr>
          <w:rFonts w:hint="default"/>
          <w:b/>
          <w:lang w:val="en-US" w:eastAsia="zh-CN"/>
        </w:rPr>
      </w:pPr>
    </w:p>
    <w:p>
      <w:pPr>
        <w:numPr>
          <w:ilvl w:val="0"/>
          <w:numId w:val="0"/>
        </w:numPr>
        <w:ind w:leftChars="0"/>
        <w:rPr>
          <w:rFonts w:hint="default"/>
          <w:b/>
          <w:lang w:val="en-US" w:eastAsia="zh-CN"/>
        </w:rPr>
      </w:pPr>
    </w:p>
    <w:p>
      <w:pPr>
        <w:numPr>
          <w:ilvl w:val="0"/>
          <w:numId w:val="0"/>
        </w:numPr>
        <w:ind w:leftChars="0"/>
        <w:rPr>
          <w:rFonts w:hint="default"/>
          <w:b/>
          <w:lang w:val="en-US" w:eastAsia="zh-CN"/>
        </w:rPr>
      </w:pPr>
    </w:p>
    <w:p>
      <w:pPr>
        <w:numPr>
          <w:ilvl w:val="0"/>
          <w:numId w:val="0"/>
        </w:numPr>
        <w:ind w:leftChars="0"/>
        <w:rPr>
          <w:rFonts w:hint="default"/>
          <w:b/>
          <w:lang w:val="en-US" w:eastAsia="zh-CN"/>
        </w:rPr>
      </w:pPr>
    </w:p>
    <w:p>
      <w:pPr>
        <w:numPr>
          <w:ilvl w:val="0"/>
          <w:numId w:val="0"/>
        </w:numPr>
        <w:ind w:leftChars="0"/>
        <w:rPr>
          <w:rFonts w:hint="default"/>
          <w:b/>
          <w:lang w:val="en-US" w:eastAsia="zh-CN"/>
        </w:rPr>
      </w:pPr>
    </w:p>
    <w:p>
      <w:pPr>
        <w:numPr>
          <w:ilvl w:val="0"/>
          <w:numId w:val="0"/>
        </w:numPr>
        <w:ind w:leftChars="0"/>
        <w:rPr>
          <w:rFonts w:hint="default"/>
          <w:b/>
          <w:lang w:val="en-US" w:eastAsia="zh-CN"/>
        </w:rPr>
      </w:pPr>
    </w:p>
    <w:p>
      <w:pPr>
        <w:numPr>
          <w:ilvl w:val="0"/>
          <w:numId w:val="0"/>
        </w:numPr>
        <w:ind w:leftChars="0"/>
        <w:rPr>
          <w:rFonts w:hint="default"/>
          <w:b/>
          <w:lang w:val="en-US" w:eastAsia="zh-CN"/>
        </w:rPr>
      </w:pPr>
    </w:p>
    <w:p>
      <w:pPr>
        <w:numPr>
          <w:ilvl w:val="0"/>
          <w:numId w:val="0"/>
        </w:numPr>
        <w:jc w:val="center"/>
        <w:rPr>
          <w:rFonts w:hint="default" w:ascii="Times New Roman"/>
          <w:b/>
          <w:sz w:val="32"/>
          <w:szCs w:val="40"/>
          <w:lang w:val="en-US" w:eastAsia="zh-CN"/>
        </w:rPr>
      </w:pPr>
      <w:r>
        <w:rPr>
          <w:rFonts w:hint="eastAsia" w:ascii="Times New Roman"/>
          <w:b/>
          <w:sz w:val="32"/>
          <w:szCs w:val="40"/>
          <w:lang w:val="en-US" w:eastAsia="zh-CN"/>
        </w:rPr>
        <w:t>第四单元 工业革命与马克思主义的诞生</w:t>
      </w:r>
    </w:p>
    <w:p>
      <w:pPr>
        <w:widowControl w:val="0"/>
        <w:numPr>
          <w:ilvl w:val="0"/>
          <w:numId w:val="0"/>
        </w:numPr>
        <w:ind w:firstLine="422" w:firstLineChars="200"/>
        <w:jc w:val="both"/>
        <w:rPr>
          <w:rFonts w:hint="eastAsia"/>
          <w:b/>
          <w:lang w:val="en-US" w:eastAsia="zh-CN"/>
        </w:rPr>
      </w:pPr>
      <w:r>
        <w:rPr>
          <w:rFonts w:hint="eastAsia"/>
          <w:b/>
          <w:lang w:val="en-US" w:eastAsia="zh-CN"/>
        </w:rPr>
        <w:t>单元概述：18世纪中期到20世纪初，欧美等国相继发生了两次工业革命。工业革命极大提高了生产力，改变了人们的生活方式和社会面貌，深刻影响了世界历史的发展进程。工业革命促进了资本主义的发展，也凸显了资本主义制度的弊端，无产阶级和资产阶级的矛盾日益尖锐。工人运动和社会主义思潮兴起，马克思、恩格斯创立了马克思主义，无产阶级斗争有了强大的思想武器。无产阶级革命进入了新的发展阶段。</w:t>
      </w:r>
    </w:p>
    <w:p>
      <w:pPr>
        <w:widowControl w:val="0"/>
        <w:numPr>
          <w:ilvl w:val="0"/>
          <w:numId w:val="0"/>
        </w:numPr>
        <w:ind w:firstLine="422" w:firstLineChars="200"/>
        <w:jc w:val="both"/>
        <w:rPr>
          <w:rFonts w:hint="eastAsia"/>
          <w:b/>
          <w:lang w:val="en-US" w:eastAsia="zh-CN"/>
        </w:rPr>
      </w:pPr>
      <w:r>
        <w:rPr>
          <w:rFonts w:hint="eastAsia"/>
          <w:b/>
          <w:lang w:val="en-US" w:eastAsia="zh-CN"/>
        </w:rPr>
        <w:t>课标：1.19 改变世界面貌的工业革命：通过了解工业革命带来的社会生产力的极大发展以及所引起的生产关系的深刻变化，理解工业革命对资本主义世界体系的形成及对人类社会生活的深远影响。</w:t>
      </w:r>
    </w:p>
    <w:p>
      <w:pPr>
        <w:widowControl w:val="0"/>
        <w:numPr>
          <w:ilvl w:val="0"/>
          <w:numId w:val="0"/>
        </w:numPr>
        <w:ind w:firstLine="422" w:firstLineChars="200"/>
        <w:jc w:val="both"/>
        <w:rPr>
          <w:rFonts w:hint="default"/>
          <w:b/>
          <w:lang w:val="en-US" w:eastAsia="zh-CN"/>
        </w:rPr>
      </w:pPr>
      <w:r>
        <w:rPr>
          <w:rFonts w:hint="eastAsia"/>
          <w:b/>
          <w:lang w:val="en-US" w:eastAsia="zh-CN"/>
        </w:rPr>
        <w:t>1.20 马克思主义的诞生：简述《共产党宣言》的主要内容。通过了解马克主义产生的时代背景以及马克思、恩格斯的理论探索与革命实践，理解马克思主义产生的世界意义。</w:t>
      </w:r>
    </w:p>
    <w:p>
      <w:pPr>
        <w:widowControl w:val="0"/>
        <w:numPr>
          <w:ilvl w:val="0"/>
          <w:numId w:val="0"/>
        </w:numPr>
        <w:jc w:val="both"/>
        <w:rPr>
          <w:rFonts w:hint="default"/>
          <w:b/>
          <w:lang w:val="en-US" w:eastAsia="zh-CN"/>
        </w:rPr>
      </w:pPr>
      <w:r>
        <w:drawing>
          <wp:inline distT="0" distB="0" distL="114300" distR="114300">
            <wp:extent cx="5507990" cy="1479550"/>
            <wp:effectExtent l="0" t="0" r="0" b="0"/>
            <wp:docPr id="60" name="Picture 2" descr="L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2" descr="L100"/>
                    <pic:cNvPicPr>
                      <a:picLocks noChangeAspect="1"/>
                    </pic:cNvPicPr>
                  </pic:nvPicPr>
                  <pic:blipFill>
                    <a:blip r:embed="rId84">
                      <a:clrChange>
                        <a:clrFrom>
                          <a:srgbClr val="FFFFFF"/>
                        </a:clrFrom>
                        <a:clrTo>
                          <a:srgbClr val="FFFFFF">
                            <a:alpha val="0"/>
                          </a:srgbClr>
                        </a:clrTo>
                      </a:clrChange>
                    </a:blip>
                    <a:stretch>
                      <a:fillRect/>
                    </a:stretch>
                  </pic:blipFill>
                  <pic:spPr>
                    <a:xfrm>
                      <a:off x="0" y="0"/>
                      <a:ext cx="5507990" cy="1479550"/>
                    </a:xfrm>
                    <a:prstGeom prst="rect">
                      <a:avLst/>
                    </a:prstGeom>
                    <a:noFill/>
                    <a:ln w="9525">
                      <a:noFill/>
                    </a:ln>
                  </pic:spPr>
                </pic:pic>
              </a:graphicData>
            </a:graphic>
          </wp:inline>
        </w:drawing>
      </w:r>
    </w:p>
    <w:p>
      <w:pPr>
        <w:widowControl w:val="0"/>
        <w:numPr>
          <w:ilvl w:val="0"/>
          <w:numId w:val="0"/>
        </w:numPr>
        <w:ind w:firstLine="422" w:firstLineChars="200"/>
        <w:jc w:val="both"/>
        <w:rPr>
          <w:rFonts w:hint="default"/>
          <w:b/>
          <w:lang w:val="en-US" w:eastAsia="zh-CN"/>
        </w:rPr>
      </w:pPr>
    </w:p>
    <w:p>
      <w:pPr>
        <w:numPr>
          <w:ilvl w:val="0"/>
          <w:numId w:val="0"/>
        </w:numPr>
        <w:ind w:leftChars="0"/>
        <w:jc w:val="center"/>
        <w:rPr>
          <w:rFonts w:hint="eastAsia" w:ascii="Times New Roman"/>
          <w:b/>
          <w:sz w:val="32"/>
          <w:szCs w:val="40"/>
          <w:lang w:val="en-US" w:eastAsia="zh-CN"/>
        </w:rPr>
      </w:pPr>
      <w:r>
        <w:rPr>
          <w:rFonts w:hint="eastAsia" w:ascii="Times New Roman"/>
          <w:b/>
          <w:sz w:val="32"/>
          <w:szCs w:val="40"/>
          <w:lang w:val="en-US" w:eastAsia="zh-CN"/>
        </w:rPr>
        <w:t>10、影响世界的工业革命</w:t>
      </w:r>
    </w:p>
    <w:p>
      <w:pPr>
        <w:widowControl w:val="0"/>
        <w:numPr>
          <w:ilvl w:val="0"/>
          <w:numId w:val="0"/>
        </w:numPr>
        <w:jc w:val="both"/>
        <w:rPr>
          <w:rFonts w:hint="eastAsia"/>
          <w:b/>
          <w:bCs/>
          <w:lang w:val="en-US" w:eastAsia="zh-CN"/>
        </w:rPr>
      </w:pPr>
      <w:r>
        <w:rPr>
          <w:rFonts w:hint="eastAsia"/>
          <w:b/>
          <w:bCs/>
          <w:lang w:val="en-US" w:eastAsia="zh-CN"/>
        </w:rPr>
        <w:t>1、工业革命背景</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5"/>
        <w:gridCol w:w="73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5"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政治条件</w:t>
            </w:r>
          </w:p>
        </w:tc>
        <w:tc>
          <w:tcPr>
            <w:tcW w:w="7377" w:type="dxa"/>
          </w:tcPr>
          <w:p>
            <w:pPr>
              <w:widowControl w:val="0"/>
              <w:numPr>
                <w:ilvl w:val="0"/>
                <w:numId w:val="0"/>
              </w:numPr>
              <w:jc w:val="both"/>
              <w:rPr>
                <w:rFonts w:hint="eastAsia"/>
                <w:b/>
                <w:bCs/>
                <w:vertAlign w:val="baseline"/>
                <w:lang w:val="en-US" w:eastAsia="zh-CN"/>
              </w:rPr>
            </w:pPr>
            <w:r>
              <w:rPr>
                <w:rFonts w:hint="eastAsia"/>
                <w:b/>
                <w:bCs/>
                <w:vertAlign w:val="baseline"/>
                <w:lang w:val="en-US" w:eastAsia="zh-CN"/>
              </w:rPr>
              <w:t>君主立宪制的确立，政局稳定，政府积极推动经济发展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5" w:type="dxa"/>
            <w:vMerge w:val="restart"/>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经济条件</w:t>
            </w:r>
          </w:p>
        </w:tc>
        <w:tc>
          <w:tcPr>
            <w:tcW w:w="7377" w:type="dxa"/>
          </w:tcPr>
          <w:p>
            <w:pPr>
              <w:widowControl w:val="0"/>
              <w:numPr>
                <w:ilvl w:val="0"/>
                <w:numId w:val="0"/>
              </w:numPr>
              <w:jc w:val="both"/>
              <w:rPr>
                <w:rFonts w:hint="eastAsia"/>
                <w:b/>
                <w:bCs/>
                <w:vertAlign w:val="baseline"/>
                <w:lang w:val="en-US" w:eastAsia="zh-CN"/>
              </w:rPr>
            </w:pPr>
            <w:r>
              <w:rPr>
                <w:rFonts w:hint="eastAsia"/>
                <w:b/>
                <w:bCs/>
                <w:vertAlign w:val="baseline"/>
                <w:lang w:val="en-US" w:eastAsia="zh-CN"/>
              </w:rPr>
              <w:t>农业资本主义发展迅速，圈地运动，提供自由劳动力和国内市场。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5" w:type="dxa"/>
            <w:vMerge w:val="continue"/>
          </w:tcPr>
          <w:p>
            <w:pPr>
              <w:widowControl w:val="0"/>
              <w:numPr>
                <w:ilvl w:val="0"/>
                <w:numId w:val="0"/>
              </w:numPr>
              <w:jc w:val="both"/>
              <w:rPr>
                <w:rFonts w:hint="eastAsia"/>
                <w:b/>
                <w:bCs/>
                <w:vertAlign w:val="baseline"/>
                <w:lang w:val="en-US" w:eastAsia="zh-CN"/>
              </w:rPr>
            </w:pPr>
          </w:p>
        </w:tc>
        <w:tc>
          <w:tcPr>
            <w:tcW w:w="7377" w:type="dxa"/>
          </w:tcPr>
          <w:p>
            <w:pPr>
              <w:widowControl w:val="0"/>
              <w:numPr>
                <w:ilvl w:val="0"/>
                <w:numId w:val="0"/>
              </w:numPr>
              <w:jc w:val="both"/>
              <w:rPr>
                <w:rFonts w:hint="eastAsia"/>
                <w:b/>
                <w:bCs/>
                <w:vertAlign w:val="baseline"/>
                <w:lang w:val="en-US" w:eastAsia="zh-CN"/>
              </w:rPr>
            </w:pPr>
            <w:r>
              <w:rPr>
                <w:rFonts w:hint="eastAsia"/>
                <w:b/>
                <w:bCs/>
                <w:vertAlign w:val="baseline"/>
                <w:lang w:val="en-US" w:eastAsia="zh-CN"/>
              </w:rPr>
              <w:t>殖民扩张促进了资本原始积累，获得了大量廉价的原材料和广阔的海外市场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5" w:type="dxa"/>
            <w:vMerge w:val="continue"/>
          </w:tcPr>
          <w:p>
            <w:pPr>
              <w:widowControl w:val="0"/>
              <w:numPr>
                <w:ilvl w:val="0"/>
                <w:numId w:val="0"/>
              </w:numPr>
              <w:jc w:val="both"/>
              <w:rPr>
                <w:rFonts w:hint="eastAsia"/>
                <w:b/>
                <w:bCs/>
                <w:vertAlign w:val="baseline"/>
                <w:lang w:val="en-US" w:eastAsia="zh-CN"/>
              </w:rPr>
            </w:pPr>
          </w:p>
        </w:tc>
        <w:tc>
          <w:tcPr>
            <w:tcW w:w="7377" w:type="dxa"/>
          </w:tcPr>
          <w:p>
            <w:pPr>
              <w:widowControl w:val="0"/>
              <w:numPr>
                <w:ilvl w:val="0"/>
                <w:numId w:val="0"/>
              </w:numPr>
              <w:jc w:val="both"/>
              <w:rPr>
                <w:rFonts w:hint="eastAsia"/>
                <w:b/>
                <w:bCs/>
                <w:vertAlign w:val="baseline"/>
                <w:lang w:val="en-US" w:eastAsia="zh-CN"/>
              </w:rPr>
            </w:pPr>
            <w:r>
              <w:rPr>
                <w:rFonts w:hint="eastAsia"/>
                <w:b/>
                <w:bCs/>
                <w:vertAlign w:val="baseline"/>
                <w:lang w:val="en-US" w:eastAsia="zh-CN"/>
              </w:rPr>
              <w:t>手工工场发展水平较高，生产工具日趋专门化，工人的生产技术日益纯熟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5" w:type="dxa"/>
            <w:vMerge w:val="continue"/>
          </w:tcPr>
          <w:p>
            <w:pPr>
              <w:widowControl w:val="0"/>
              <w:numPr>
                <w:ilvl w:val="0"/>
                <w:numId w:val="0"/>
              </w:numPr>
              <w:jc w:val="both"/>
              <w:rPr>
                <w:rFonts w:hint="eastAsia"/>
                <w:b/>
                <w:bCs/>
                <w:vertAlign w:val="baseline"/>
                <w:lang w:val="en-US" w:eastAsia="zh-CN"/>
              </w:rPr>
            </w:pPr>
          </w:p>
        </w:tc>
        <w:tc>
          <w:tcPr>
            <w:tcW w:w="7377"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英国已经成为欧洲的科学技术中心之一，人才众多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5"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直接原因</w:t>
            </w:r>
          </w:p>
        </w:tc>
        <w:tc>
          <w:tcPr>
            <w:tcW w:w="7377"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国内外市场的扩大导致需求增长，手工工场无法满足需求，急需提高生产力</w:t>
            </w:r>
          </w:p>
        </w:tc>
      </w:tr>
    </w:tbl>
    <w:p>
      <w:pPr>
        <w:widowControl w:val="0"/>
        <w:numPr>
          <w:ilvl w:val="0"/>
          <w:numId w:val="0"/>
        </w:numPr>
        <w:jc w:val="both"/>
        <w:rPr>
          <w:rFonts w:hint="eastAsia"/>
          <w:b/>
          <w:bCs/>
          <w:lang w:val="en-US" w:eastAsia="zh-CN"/>
        </w:rPr>
      </w:pPr>
    </w:p>
    <w:p>
      <w:pPr>
        <w:widowControl w:val="0"/>
        <w:numPr>
          <w:ilvl w:val="0"/>
          <w:numId w:val="0"/>
        </w:numPr>
        <w:jc w:val="both"/>
        <w:rPr>
          <w:rFonts w:hint="default"/>
          <w:b/>
          <w:bCs/>
          <w:lang w:val="en-US" w:eastAsia="zh-CN"/>
        </w:rPr>
      </w:pPr>
      <w:r>
        <w:rPr>
          <w:rFonts w:hint="eastAsia"/>
          <w:b/>
          <w:bCs/>
          <w:lang w:val="en-US" w:eastAsia="zh-CN"/>
        </w:rPr>
        <w:t>2、工业革命过程和特点</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8"/>
        <w:gridCol w:w="3266"/>
        <w:gridCol w:w="38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8" w:type="dxa"/>
          </w:tcPr>
          <w:p>
            <w:pPr>
              <w:widowControl w:val="0"/>
              <w:numPr>
                <w:ilvl w:val="0"/>
                <w:numId w:val="0"/>
              </w:numPr>
              <w:jc w:val="both"/>
              <w:rPr>
                <w:rFonts w:hint="default"/>
                <w:b/>
                <w:bCs/>
                <w:vertAlign w:val="baseline"/>
                <w:lang w:val="en-US" w:eastAsia="zh-CN"/>
              </w:rPr>
            </w:pPr>
          </w:p>
        </w:tc>
        <w:tc>
          <w:tcPr>
            <w:tcW w:w="3266"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工业革命</w:t>
            </w:r>
          </w:p>
        </w:tc>
        <w:tc>
          <w:tcPr>
            <w:tcW w:w="3878"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第二次工业革命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8" w:type="dxa"/>
          </w:tcPr>
          <w:p>
            <w:pPr>
              <w:widowControl w:val="0"/>
              <w:numPr>
                <w:ilvl w:val="0"/>
                <w:numId w:val="0"/>
              </w:numPr>
              <w:jc w:val="center"/>
              <w:rPr>
                <w:rFonts w:hint="default"/>
                <w:b/>
                <w:bCs/>
                <w:vertAlign w:val="baseline"/>
                <w:lang w:val="en-US" w:eastAsia="zh-CN"/>
              </w:rPr>
            </w:pPr>
            <w:r>
              <w:rPr>
                <w:rFonts w:hint="eastAsia"/>
                <w:b/>
                <w:bCs/>
                <w:vertAlign w:val="baseline"/>
                <w:lang w:val="en-US" w:eastAsia="zh-CN"/>
              </w:rPr>
              <w:t>时间</w:t>
            </w:r>
          </w:p>
        </w:tc>
        <w:tc>
          <w:tcPr>
            <w:tcW w:w="3266"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1760年代—1860年代</w:t>
            </w:r>
          </w:p>
        </w:tc>
        <w:tc>
          <w:tcPr>
            <w:tcW w:w="3878"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1860年代—20世纪初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8" w:type="dxa"/>
          </w:tcPr>
          <w:p>
            <w:pPr>
              <w:widowControl w:val="0"/>
              <w:numPr>
                <w:ilvl w:val="0"/>
                <w:numId w:val="0"/>
              </w:numPr>
              <w:jc w:val="center"/>
              <w:rPr>
                <w:rFonts w:hint="default"/>
                <w:b/>
                <w:bCs/>
                <w:vertAlign w:val="baseline"/>
                <w:lang w:val="en-US" w:eastAsia="zh-CN"/>
              </w:rPr>
            </w:pPr>
            <w:r>
              <w:rPr>
                <w:rFonts w:hint="eastAsia"/>
                <w:b/>
                <w:bCs/>
                <w:vertAlign w:val="baseline"/>
                <w:lang w:val="en-US" w:eastAsia="zh-CN"/>
              </w:rPr>
              <w:t>中心</w:t>
            </w:r>
          </w:p>
        </w:tc>
        <w:tc>
          <w:tcPr>
            <w:tcW w:w="3266"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英国</w:t>
            </w:r>
          </w:p>
        </w:tc>
        <w:tc>
          <w:tcPr>
            <w:tcW w:w="3878"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美国、德国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8" w:type="dxa"/>
          </w:tcPr>
          <w:p>
            <w:pPr>
              <w:widowControl w:val="0"/>
              <w:numPr>
                <w:ilvl w:val="0"/>
                <w:numId w:val="0"/>
              </w:numPr>
              <w:jc w:val="center"/>
              <w:rPr>
                <w:rFonts w:hint="default"/>
                <w:b/>
                <w:bCs/>
                <w:vertAlign w:val="baseline"/>
                <w:lang w:val="en-US" w:eastAsia="zh-CN"/>
              </w:rPr>
            </w:pPr>
            <w:r>
              <w:rPr>
                <w:rFonts w:hint="eastAsia"/>
                <w:b/>
                <w:bCs/>
                <w:vertAlign w:val="baseline"/>
                <w:lang w:val="en-US" w:eastAsia="zh-CN"/>
              </w:rPr>
              <w:t>标志</w:t>
            </w:r>
          </w:p>
        </w:tc>
        <w:tc>
          <w:tcPr>
            <w:tcW w:w="3266"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瓦特改良蒸汽机“蒸汽时代”</w:t>
            </w:r>
          </w:p>
        </w:tc>
        <w:tc>
          <w:tcPr>
            <w:tcW w:w="3878"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电力的广泛应用，“电气时代”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8" w:type="dxa"/>
          </w:tcPr>
          <w:p>
            <w:pPr>
              <w:widowControl w:val="0"/>
              <w:numPr>
                <w:ilvl w:val="0"/>
                <w:numId w:val="0"/>
              </w:numPr>
              <w:jc w:val="center"/>
              <w:rPr>
                <w:rFonts w:hint="default"/>
                <w:b/>
                <w:bCs/>
                <w:vertAlign w:val="baseline"/>
                <w:lang w:val="en-US" w:eastAsia="zh-CN"/>
              </w:rPr>
            </w:pPr>
            <w:r>
              <w:rPr>
                <w:rFonts w:hint="eastAsia"/>
                <w:b/>
                <w:bCs/>
                <w:vertAlign w:val="baseline"/>
                <w:lang w:val="en-US" w:eastAsia="zh-CN"/>
              </w:rPr>
              <w:t>发明</w:t>
            </w:r>
          </w:p>
        </w:tc>
        <w:tc>
          <w:tcPr>
            <w:tcW w:w="3266"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珍妮机、火车、轮船等</w:t>
            </w:r>
          </w:p>
        </w:tc>
        <w:tc>
          <w:tcPr>
            <w:tcW w:w="3878"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汽车、飞机、内燃机等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8" w:type="dxa"/>
          </w:tcPr>
          <w:p>
            <w:pPr>
              <w:widowControl w:val="0"/>
              <w:numPr>
                <w:ilvl w:val="0"/>
                <w:numId w:val="0"/>
              </w:numPr>
              <w:jc w:val="center"/>
              <w:rPr>
                <w:rFonts w:hint="default"/>
                <w:b/>
                <w:bCs/>
                <w:vertAlign w:val="baseline"/>
                <w:lang w:val="en-US" w:eastAsia="zh-CN"/>
              </w:rPr>
            </w:pPr>
            <w:r>
              <w:rPr>
                <w:rFonts w:hint="eastAsia"/>
                <w:b/>
                <w:bCs/>
                <w:vertAlign w:val="baseline"/>
                <w:lang w:val="en-US" w:eastAsia="zh-CN"/>
              </w:rPr>
              <w:t>工厂</w:t>
            </w:r>
          </w:p>
        </w:tc>
        <w:tc>
          <w:tcPr>
            <w:tcW w:w="3266"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中小企业为主，取代手工工场</w:t>
            </w:r>
          </w:p>
        </w:tc>
        <w:tc>
          <w:tcPr>
            <w:tcW w:w="3878"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大型企业，垄断组织出现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8" w:type="dxa"/>
          </w:tcPr>
          <w:p>
            <w:pPr>
              <w:widowControl w:val="0"/>
              <w:numPr>
                <w:ilvl w:val="0"/>
                <w:numId w:val="0"/>
              </w:numPr>
              <w:jc w:val="center"/>
              <w:rPr>
                <w:rFonts w:hint="default"/>
                <w:b/>
                <w:bCs/>
                <w:vertAlign w:val="baseline"/>
                <w:lang w:val="en-US" w:eastAsia="zh-CN"/>
              </w:rPr>
            </w:pPr>
            <w:r>
              <w:rPr>
                <w:rFonts w:hint="eastAsia"/>
                <w:b/>
                <w:bCs/>
                <w:vertAlign w:val="baseline"/>
                <w:lang w:val="en-US" w:eastAsia="zh-CN"/>
              </w:rPr>
              <w:t>思想</w:t>
            </w:r>
          </w:p>
        </w:tc>
        <w:tc>
          <w:tcPr>
            <w:tcW w:w="3266"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自由主义，自由竞争</w:t>
            </w:r>
          </w:p>
        </w:tc>
        <w:tc>
          <w:tcPr>
            <w:tcW w:w="3878"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自由主义为主，凯恩斯主义形成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8" w:type="dxa"/>
          </w:tcPr>
          <w:p>
            <w:pPr>
              <w:widowControl w:val="0"/>
              <w:numPr>
                <w:ilvl w:val="0"/>
                <w:numId w:val="0"/>
              </w:numPr>
              <w:jc w:val="center"/>
              <w:rPr>
                <w:rFonts w:hint="eastAsia"/>
                <w:b/>
                <w:bCs/>
                <w:vertAlign w:val="baseline"/>
                <w:lang w:val="en-US" w:eastAsia="zh-CN"/>
              </w:rPr>
            </w:pPr>
            <w:r>
              <w:rPr>
                <w:rFonts w:hint="eastAsia"/>
                <w:b/>
                <w:bCs/>
                <w:vertAlign w:val="baseline"/>
                <w:lang w:val="en-US" w:eastAsia="zh-CN"/>
              </w:rPr>
              <w:t>特点</w:t>
            </w:r>
          </w:p>
        </w:tc>
        <w:tc>
          <w:tcPr>
            <w:tcW w:w="3266" w:type="dxa"/>
          </w:tcPr>
          <w:p>
            <w:pPr>
              <w:widowControl w:val="0"/>
              <w:numPr>
                <w:ilvl w:val="0"/>
                <w:numId w:val="0"/>
              </w:numPr>
              <w:jc w:val="both"/>
              <w:rPr>
                <w:rFonts w:hint="eastAsia"/>
                <w:b/>
                <w:bCs/>
                <w:vertAlign w:val="baseline"/>
                <w:lang w:val="en-US" w:eastAsia="zh-CN"/>
              </w:rPr>
            </w:pPr>
            <w:r>
              <w:rPr>
                <w:rFonts w:hint="default" w:ascii="Calibri" w:hAnsi="Calibri" w:cs="Calibri"/>
                <w:b/>
                <w:bCs/>
                <w:vertAlign w:val="baseline"/>
                <w:lang w:val="en-US" w:eastAsia="zh-CN"/>
              </w:rPr>
              <w:t>①</w:t>
            </w:r>
            <w:r>
              <w:rPr>
                <w:rFonts w:hint="eastAsia"/>
                <w:b/>
                <w:bCs/>
                <w:vertAlign w:val="baseline"/>
                <w:lang w:val="en-US" w:eastAsia="zh-CN"/>
              </w:rPr>
              <w:t>科学技术和工业生产结合不紧密，生产经验总结；</w:t>
            </w:r>
          </w:p>
          <w:p>
            <w:pPr>
              <w:widowControl w:val="0"/>
              <w:numPr>
                <w:ilvl w:val="0"/>
                <w:numId w:val="0"/>
              </w:numPr>
              <w:jc w:val="both"/>
              <w:rPr>
                <w:rFonts w:hint="eastAsia"/>
                <w:b/>
                <w:bCs/>
                <w:vertAlign w:val="baseline"/>
                <w:lang w:val="en-US" w:eastAsia="zh-CN"/>
              </w:rPr>
            </w:pPr>
            <w:r>
              <w:rPr>
                <w:rFonts w:hint="default" w:ascii="Calibri" w:hAnsi="Calibri" w:cs="Calibri"/>
                <w:b/>
                <w:bCs/>
                <w:vertAlign w:val="baseline"/>
                <w:lang w:val="en-US" w:eastAsia="zh-CN"/>
              </w:rPr>
              <w:t>②</w:t>
            </w:r>
            <w:r>
              <w:rPr>
                <w:rFonts w:hint="eastAsia"/>
                <w:b/>
                <w:bCs/>
                <w:vertAlign w:val="baseline"/>
                <w:lang w:val="en-US" w:eastAsia="zh-CN"/>
              </w:rPr>
              <w:t>在英国产生，扩展到其他国家；</w:t>
            </w:r>
          </w:p>
          <w:p>
            <w:pPr>
              <w:widowControl w:val="0"/>
              <w:numPr>
                <w:ilvl w:val="0"/>
                <w:numId w:val="0"/>
              </w:numPr>
              <w:jc w:val="both"/>
              <w:rPr>
                <w:rFonts w:hint="eastAsia"/>
                <w:b/>
                <w:bCs/>
                <w:vertAlign w:val="baseline"/>
                <w:lang w:val="en-US" w:eastAsia="zh-CN"/>
              </w:rPr>
            </w:pPr>
            <w:r>
              <w:rPr>
                <w:rFonts w:hint="default" w:ascii="Calibri" w:hAnsi="Calibri" w:cs="Calibri"/>
                <w:b/>
                <w:bCs/>
                <w:vertAlign w:val="baseline"/>
                <w:lang w:val="en-US" w:eastAsia="zh-CN"/>
              </w:rPr>
              <w:t>③</w:t>
            </w:r>
            <w:r>
              <w:rPr>
                <w:rFonts w:hint="eastAsia" w:cs="Calibri"/>
                <w:b/>
                <w:bCs/>
                <w:vertAlign w:val="baseline"/>
                <w:lang w:val="en-US" w:eastAsia="zh-CN"/>
              </w:rPr>
              <w:t>轻工业为主（棉纺织业）。</w:t>
            </w:r>
          </w:p>
        </w:tc>
        <w:tc>
          <w:tcPr>
            <w:tcW w:w="3878" w:type="dxa"/>
          </w:tcPr>
          <w:p>
            <w:pPr>
              <w:widowControl w:val="0"/>
              <w:numPr>
                <w:ilvl w:val="0"/>
                <w:numId w:val="0"/>
              </w:numPr>
              <w:jc w:val="both"/>
              <w:rPr>
                <w:rFonts w:hint="eastAsia"/>
                <w:b/>
                <w:bCs/>
                <w:vertAlign w:val="baseline"/>
                <w:lang w:val="en-US" w:eastAsia="zh-CN"/>
              </w:rPr>
            </w:pPr>
            <w:r>
              <w:rPr>
                <w:rFonts w:hint="default" w:ascii="Calibri" w:hAnsi="Calibri" w:cs="Calibri"/>
                <w:b/>
                <w:bCs/>
                <w:vertAlign w:val="baseline"/>
                <w:lang w:val="en-US" w:eastAsia="zh-CN"/>
              </w:rPr>
              <w:t>①</w:t>
            </w:r>
            <w:r>
              <w:rPr>
                <w:rFonts w:hint="eastAsia"/>
                <w:b/>
                <w:bCs/>
                <w:vertAlign w:val="baseline"/>
                <w:lang w:val="en-US" w:eastAsia="zh-CN"/>
              </w:rPr>
              <w:t>科学技术和工业生产结合更加紧密；</w:t>
            </w:r>
          </w:p>
          <w:p>
            <w:pPr>
              <w:widowControl w:val="0"/>
              <w:numPr>
                <w:ilvl w:val="0"/>
                <w:numId w:val="0"/>
              </w:numPr>
              <w:jc w:val="both"/>
              <w:rPr>
                <w:rFonts w:hint="eastAsia"/>
                <w:b/>
                <w:bCs/>
                <w:vertAlign w:val="baseline"/>
                <w:lang w:val="en-US" w:eastAsia="zh-CN"/>
              </w:rPr>
            </w:pPr>
            <w:r>
              <w:rPr>
                <w:rFonts w:hint="default" w:ascii="Calibri" w:hAnsi="Calibri" w:cs="Calibri"/>
                <w:b/>
                <w:bCs/>
                <w:vertAlign w:val="baseline"/>
                <w:lang w:val="en-US" w:eastAsia="zh-CN"/>
              </w:rPr>
              <w:t>②</w:t>
            </w:r>
            <w:r>
              <w:rPr>
                <w:rFonts w:hint="eastAsia"/>
                <w:b/>
                <w:bCs/>
                <w:vertAlign w:val="baseline"/>
                <w:lang w:val="en-US" w:eastAsia="zh-CN"/>
              </w:rPr>
              <w:t>在多个资本主义国家同时发生；</w:t>
            </w:r>
          </w:p>
          <w:p>
            <w:pPr>
              <w:widowControl w:val="0"/>
              <w:numPr>
                <w:ilvl w:val="0"/>
                <w:numId w:val="0"/>
              </w:numPr>
              <w:jc w:val="both"/>
              <w:rPr>
                <w:rFonts w:hint="default" w:ascii="Calibri" w:hAnsi="Calibri" w:cs="Calibri"/>
                <w:b/>
                <w:bCs/>
                <w:vertAlign w:val="baseline"/>
                <w:lang w:val="en-US" w:eastAsia="zh-CN"/>
              </w:rPr>
            </w:pPr>
            <w:r>
              <w:rPr>
                <w:rFonts w:hint="default" w:ascii="Calibri" w:hAnsi="Calibri" w:cs="Calibri"/>
                <w:b/>
                <w:bCs/>
                <w:vertAlign w:val="baseline"/>
                <w:lang w:val="en-US" w:eastAsia="zh-CN"/>
              </w:rPr>
              <w:t>③</w:t>
            </w:r>
            <w:r>
              <w:rPr>
                <w:rFonts w:hint="eastAsia" w:cs="Calibri"/>
                <w:b/>
                <w:bCs/>
                <w:vertAlign w:val="baseline"/>
                <w:lang w:val="en-US" w:eastAsia="zh-CN"/>
              </w:rPr>
              <w:t>重工业为主（电力、石油化工）</w:t>
            </w:r>
          </w:p>
          <w:p>
            <w:pPr>
              <w:widowControl w:val="0"/>
              <w:numPr>
                <w:ilvl w:val="0"/>
                <w:numId w:val="0"/>
              </w:numPr>
              <w:jc w:val="both"/>
              <w:rPr>
                <w:rFonts w:hint="eastAsia"/>
                <w:b/>
                <w:bCs/>
                <w:vertAlign w:val="baseline"/>
                <w:lang w:val="en-US" w:eastAsia="zh-CN"/>
              </w:rPr>
            </w:pPr>
            <w:r>
              <w:rPr>
                <w:rFonts w:hint="eastAsia" w:cs="Calibri"/>
                <w:b/>
                <w:bCs/>
                <w:vertAlign w:val="baseline"/>
                <w:lang w:val="en-US" w:eastAsia="zh-CN"/>
              </w:rPr>
              <w:fldChar w:fldCharType="begin"/>
            </w:r>
            <w:r>
              <w:rPr>
                <w:rFonts w:hint="eastAsia" w:cs="Calibri"/>
                <w:b/>
                <w:bCs/>
                <w:vertAlign w:val="baseline"/>
                <w:lang w:val="en-US" w:eastAsia="zh-CN"/>
              </w:rPr>
              <w:instrText xml:space="preserve"> = 4 \* GB3 \* MERGEFORMAT </w:instrText>
            </w:r>
            <w:r>
              <w:rPr>
                <w:rFonts w:hint="eastAsia" w:cs="Calibri"/>
                <w:b/>
                <w:bCs/>
                <w:vertAlign w:val="baseline"/>
                <w:lang w:val="en-US" w:eastAsia="zh-CN"/>
              </w:rPr>
              <w:fldChar w:fldCharType="separate"/>
            </w:r>
            <w:r>
              <w:rPr>
                <w:b/>
                <w:bCs/>
              </w:rPr>
              <w:t>④</w:t>
            </w:r>
            <w:r>
              <w:rPr>
                <w:rFonts w:hint="eastAsia" w:cs="Calibri"/>
                <w:b/>
                <w:bCs/>
                <w:vertAlign w:val="baseline"/>
                <w:lang w:val="en-US" w:eastAsia="zh-CN"/>
              </w:rPr>
              <w:fldChar w:fldCharType="end"/>
            </w:r>
            <w:r>
              <w:rPr>
                <w:rFonts w:hint="eastAsia" w:cs="Calibri"/>
                <w:b/>
                <w:bCs/>
                <w:vertAlign w:val="baseline"/>
                <w:lang w:val="en-US" w:eastAsia="zh-CN"/>
              </w:rPr>
              <w:t>范围广、规模大、进展更迅速。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8" w:type="dxa"/>
          </w:tcPr>
          <w:p>
            <w:pPr>
              <w:widowControl w:val="0"/>
              <w:numPr>
                <w:ilvl w:val="0"/>
                <w:numId w:val="0"/>
              </w:numPr>
              <w:jc w:val="center"/>
              <w:rPr>
                <w:rFonts w:hint="default"/>
                <w:b/>
                <w:bCs/>
                <w:vertAlign w:val="baseline"/>
                <w:lang w:val="en-US" w:eastAsia="zh-CN"/>
              </w:rPr>
            </w:pPr>
            <w:r>
              <w:rPr>
                <w:rFonts w:hint="eastAsia"/>
                <w:b/>
                <w:bCs/>
                <w:vertAlign w:val="baseline"/>
                <w:lang w:val="en-US" w:eastAsia="zh-CN"/>
              </w:rPr>
              <w:t>概念</w:t>
            </w:r>
          </w:p>
        </w:tc>
        <w:tc>
          <w:tcPr>
            <w:tcW w:w="7144" w:type="dxa"/>
            <w:gridSpan w:val="2"/>
          </w:tcPr>
          <w:p>
            <w:pPr>
              <w:widowControl w:val="0"/>
              <w:numPr>
                <w:ilvl w:val="0"/>
                <w:numId w:val="0"/>
              </w:numPr>
              <w:jc w:val="both"/>
              <w:rPr>
                <w:rFonts w:hint="eastAsia"/>
                <w:b/>
                <w:bCs/>
                <w:vertAlign w:val="baseline"/>
                <w:lang w:val="en-US" w:eastAsia="zh-CN"/>
              </w:rPr>
            </w:pPr>
            <w:r>
              <w:rPr>
                <w:rFonts w:hint="eastAsia" w:cs="Calibri"/>
                <w:b/>
                <w:bCs/>
                <w:vertAlign w:val="baseline"/>
                <w:lang w:val="en-US" w:eastAsia="zh-CN"/>
              </w:rPr>
              <w:t>指机器大生产代替工场手工业的技术革新过程。</w:t>
            </w:r>
          </w:p>
        </w:tc>
      </w:tr>
    </w:tbl>
    <w:p>
      <w:pPr>
        <w:widowControl w:val="0"/>
        <w:numPr>
          <w:ilvl w:val="0"/>
          <w:numId w:val="0"/>
        </w:numPr>
        <w:jc w:val="both"/>
        <w:rPr>
          <w:rFonts w:hint="default"/>
          <w:b/>
          <w:bCs/>
          <w:lang w:val="en-US" w:eastAsia="zh-CN"/>
        </w:rPr>
      </w:pPr>
      <w:r>
        <w:rPr>
          <w:rFonts w:hint="eastAsia"/>
          <w:b/>
          <w:bCs/>
          <w:lang w:val="en-US" w:eastAsia="zh-CN"/>
        </w:rPr>
        <w:t>3、工业革命的影响</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5"/>
        <w:gridCol w:w="71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5"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1、生产力</w:t>
            </w:r>
          </w:p>
        </w:tc>
        <w:tc>
          <w:tcPr>
            <w:tcW w:w="7137"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工业化促进了生产力发展，社会经济繁荣。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5"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2、生产关系</w:t>
            </w:r>
          </w:p>
        </w:tc>
        <w:tc>
          <w:tcPr>
            <w:tcW w:w="7137"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生产组织与管理方式的重大变革，建立了资本主义大工厂制度；科学化的管理日益受到重视；出现了垄断组织。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5"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3、社会结构</w:t>
            </w:r>
          </w:p>
        </w:tc>
        <w:tc>
          <w:tcPr>
            <w:tcW w:w="7137"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工业资产阶级和工业无产阶级逐渐成为社会的两大阶级，相互对立斗争；技术人员、管理人员等中间阶层的力量也开始发展。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5"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4、社会生活</w:t>
            </w:r>
          </w:p>
        </w:tc>
        <w:tc>
          <w:tcPr>
            <w:tcW w:w="7137"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城市化发展，人口显著增加；休闲娱乐和群众性体育运动逐渐兴起，报刊书籍发行量大增，教育文化发展，女性地位提高。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5"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5、社会问题</w:t>
            </w:r>
          </w:p>
        </w:tc>
        <w:tc>
          <w:tcPr>
            <w:tcW w:w="7137"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出现社会贫富分化加剧、工人居住条件恶劣、环境污染严重、疾病与犯罪等问题，欧美各国开始通过社会立法来解决这些问题。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5"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6、思想领域</w:t>
            </w:r>
          </w:p>
        </w:tc>
        <w:tc>
          <w:tcPr>
            <w:tcW w:w="7137"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自由主义思想、空想社会主义、马克思主义、民族主义等思潮出现。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5"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7、世界格局</w:t>
            </w:r>
          </w:p>
        </w:tc>
        <w:tc>
          <w:tcPr>
            <w:tcW w:w="7137"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资本主义国家向世界各地大肆扩张，19世纪末20世纪初，资本主义进入垄断阶段，资本主义世界经济体系最终形成。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5"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8、国际秩序</w:t>
            </w:r>
          </w:p>
        </w:tc>
        <w:tc>
          <w:tcPr>
            <w:tcW w:w="7137"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工业革命使得帝国主义国家之间政治经济发展不平衡，为了争夺霸权，瓜分世界，引发了一战。</w:t>
            </w:r>
          </w:p>
        </w:tc>
      </w:tr>
    </w:tbl>
    <w:p>
      <w:pPr>
        <w:widowControl w:val="0"/>
        <w:numPr>
          <w:ilvl w:val="0"/>
          <w:numId w:val="0"/>
        </w:numPr>
        <w:jc w:val="both"/>
        <w:rPr>
          <w:rFonts w:hint="default"/>
          <w:b/>
          <w:bCs/>
          <w:lang w:val="en-US" w:eastAsia="zh-CN"/>
        </w:rPr>
      </w:pPr>
    </w:p>
    <w:p>
      <w:pPr>
        <w:widowControl w:val="0"/>
        <w:numPr>
          <w:ilvl w:val="0"/>
          <w:numId w:val="0"/>
        </w:numPr>
        <w:jc w:val="both"/>
        <w:rPr>
          <w:rFonts w:hint="default"/>
          <w:b/>
          <w:bCs/>
          <w:lang w:val="en-US" w:eastAsia="zh-CN"/>
        </w:rPr>
      </w:pPr>
      <w:r>
        <w:rPr>
          <w:rFonts w:hint="eastAsia"/>
          <w:b/>
          <w:bCs/>
          <w:lang w:val="en-US" w:eastAsia="zh-CN"/>
        </w:rPr>
        <w:t>4、垄断组织和世界市场（经济体系）</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0"/>
        <w:gridCol w:w="73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0" w:type="dxa"/>
            <w:vMerge w:val="restart"/>
          </w:tcPr>
          <w:p>
            <w:pPr>
              <w:widowControl w:val="0"/>
              <w:numPr>
                <w:ilvl w:val="0"/>
                <w:numId w:val="0"/>
              </w:numPr>
              <w:jc w:val="both"/>
              <w:rPr>
                <w:rFonts w:hint="eastAsia"/>
                <w:b/>
                <w:bCs/>
                <w:vertAlign w:val="baseline"/>
                <w:lang w:val="en-US" w:eastAsia="zh-CN"/>
              </w:rPr>
            </w:pPr>
          </w:p>
          <w:p>
            <w:pPr>
              <w:widowControl w:val="0"/>
              <w:numPr>
                <w:ilvl w:val="0"/>
                <w:numId w:val="0"/>
              </w:numPr>
              <w:jc w:val="both"/>
              <w:rPr>
                <w:rFonts w:hint="default"/>
                <w:b/>
                <w:bCs/>
                <w:vertAlign w:val="baseline"/>
                <w:lang w:val="en-US" w:eastAsia="zh-CN"/>
              </w:rPr>
            </w:pPr>
            <w:r>
              <w:rPr>
                <w:rFonts w:hint="eastAsia"/>
                <w:b/>
                <w:bCs/>
                <w:vertAlign w:val="baseline"/>
                <w:lang w:val="en-US" w:eastAsia="zh-CN"/>
              </w:rPr>
              <w:t>垄断组织</w:t>
            </w:r>
          </w:p>
        </w:tc>
        <w:tc>
          <w:tcPr>
            <w:tcW w:w="7392"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概念：生产和资本高度集中形成的控制某一行业的企业联合体。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0" w:type="dxa"/>
            <w:vMerge w:val="continue"/>
          </w:tcPr>
          <w:p>
            <w:pPr>
              <w:widowControl w:val="0"/>
              <w:numPr>
                <w:ilvl w:val="0"/>
                <w:numId w:val="0"/>
              </w:numPr>
              <w:jc w:val="both"/>
              <w:rPr>
                <w:rFonts w:hint="default"/>
                <w:b/>
                <w:bCs/>
                <w:vertAlign w:val="baseline"/>
                <w:lang w:val="en-US" w:eastAsia="zh-CN"/>
              </w:rPr>
            </w:pPr>
          </w:p>
        </w:tc>
        <w:tc>
          <w:tcPr>
            <w:tcW w:w="7392"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影响：积极——促进生产力发展，客服生产盲目性。</w:t>
            </w:r>
          </w:p>
          <w:p>
            <w:pPr>
              <w:widowControl w:val="0"/>
              <w:numPr>
                <w:ilvl w:val="0"/>
                <w:numId w:val="0"/>
              </w:numPr>
              <w:jc w:val="both"/>
              <w:rPr>
                <w:rFonts w:hint="default"/>
                <w:b/>
                <w:bCs/>
                <w:vertAlign w:val="baseline"/>
                <w:lang w:val="en-US" w:eastAsia="zh-CN"/>
              </w:rPr>
            </w:pPr>
            <w:r>
              <w:rPr>
                <w:rFonts w:hint="eastAsia"/>
                <w:b/>
                <w:bCs/>
                <w:vertAlign w:val="baseline"/>
                <w:lang w:val="en-US" w:eastAsia="zh-CN"/>
              </w:rPr>
              <w:t>消极——垄断资产阶级控制市场，阻碍竞争，导致某些停滞和腐败；利用经济手段干预国家政治，疯狂对外扩张，进入帝国主义阶段。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0" w:type="dxa"/>
            <w:vMerge w:val="restart"/>
          </w:tcPr>
          <w:p>
            <w:pPr>
              <w:widowControl w:val="0"/>
              <w:numPr>
                <w:ilvl w:val="0"/>
                <w:numId w:val="0"/>
              </w:numPr>
              <w:jc w:val="center"/>
              <w:rPr>
                <w:rFonts w:hint="eastAsia"/>
                <w:b/>
                <w:bCs/>
                <w:vertAlign w:val="baseline"/>
                <w:lang w:val="en-US" w:eastAsia="zh-CN"/>
              </w:rPr>
            </w:pPr>
          </w:p>
          <w:p>
            <w:pPr>
              <w:widowControl w:val="0"/>
              <w:numPr>
                <w:ilvl w:val="0"/>
                <w:numId w:val="0"/>
              </w:numPr>
              <w:jc w:val="center"/>
              <w:rPr>
                <w:rFonts w:hint="eastAsia"/>
                <w:b/>
                <w:bCs/>
                <w:vertAlign w:val="baseline"/>
                <w:lang w:val="en-US" w:eastAsia="zh-CN"/>
              </w:rPr>
            </w:pPr>
          </w:p>
          <w:p>
            <w:pPr>
              <w:widowControl w:val="0"/>
              <w:numPr>
                <w:ilvl w:val="0"/>
                <w:numId w:val="0"/>
              </w:numPr>
              <w:jc w:val="center"/>
              <w:rPr>
                <w:rFonts w:hint="eastAsia"/>
                <w:b/>
                <w:bCs/>
                <w:vertAlign w:val="baseline"/>
                <w:lang w:val="en-US" w:eastAsia="zh-CN"/>
              </w:rPr>
            </w:pPr>
          </w:p>
          <w:p>
            <w:pPr>
              <w:widowControl w:val="0"/>
              <w:numPr>
                <w:ilvl w:val="0"/>
                <w:numId w:val="0"/>
              </w:numPr>
              <w:jc w:val="center"/>
              <w:rPr>
                <w:rFonts w:hint="eastAsia"/>
                <w:b/>
                <w:bCs/>
                <w:vertAlign w:val="baseline"/>
                <w:lang w:val="en-US" w:eastAsia="zh-CN"/>
              </w:rPr>
            </w:pPr>
          </w:p>
          <w:p>
            <w:pPr>
              <w:widowControl w:val="0"/>
              <w:numPr>
                <w:ilvl w:val="0"/>
                <w:numId w:val="0"/>
              </w:numPr>
              <w:jc w:val="center"/>
              <w:rPr>
                <w:rFonts w:hint="eastAsia"/>
                <w:b/>
                <w:bCs/>
                <w:vertAlign w:val="baseline"/>
                <w:lang w:val="en-US" w:eastAsia="zh-CN"/>
              </w:rPr>
            </w:pPr>
          </w:p>
          <w:p>
            <w:pPr>
              <w:widowControl w:val="0"/>
              <w:numPr>
                <w:ilvl w:val="0"/>
                <w:numId w:val="0"/>
              </w:numPr>
              <w:jc w:val="center"/>
              <w:rPr>
                <w:rFonts w:hint="eastAsia"/>
                <w:b/>
                <w:bCs/>
                <w:vertAlign w:val="baseline"/>
                <w:lang w:val="en-US" w:eastAsia="zh-CN"/>
              </w:rPr>
            </w:pPr>
          </w:p>
          <w:p>
            <w:pPr>
              <w:widowControl w:val="0"/>
              <w:numPr>
                <w:ilvl w:val="0"/>
                <w:numId w:val="0"/>
              </w:numPr>
              <w:jc w:val="center"/>
              <w:rPr>
                <w:rFonts w:hint="eastAsia"/>
                <w:b/>
                <w:bCs/>
                <w:vertAlign w:val="baseline"/>
                <w:lang w:val="en-US" w:eastAsia="zh-CN"/>
              </w:rPr>
            </w:pPr>
            <w:r>
              <w:rPr>
                <w:rFonts w:hint="eastAsia"/>
                <w:b/>
                <w:bCs/>
                <w:vertAlign w:val="baseline"/>
                <w:lang w:val="en-US" w:eastAsia="zh-CN"/>
              </w:rPr>
              <w:t>资本主义</w:t>
            </w:r>
          </w:p>
          <w:p>
            <w:pPr>
              <w:widowControl w:val="0"/>
              <w:numPr>
                <w:ilvl w:val="0"/>
                <w:numId w:val="0"/>
              </w:numPr>
              <w:jc w:val="center"/>
              <w:rPr>
                <w:rFonts w:hint="default"/>
                <w:b/>
                <w:bCs/>
                <w:vertAlign w:val="baseline"/>
                <w:lang w:val="en-US" w:eastAsia="zh-CN"/>
              </w:rPr>
            </w:pPr>
            <w:r>
              <w:rPr>
                <w:rFonts w:hint="eastAsia"/>
                <w:b/>
                <w:bCs/>
                <w:vertAlign w:val="baseline"/>
                <w:lang w:val="en-US" w:eastAsia="zh-CN"/>
              </w:rPr>
              <w:t>世界市场</w:t>
            </w:r>
          </w:p>
        </w:tc>
        <w:tc>
          <w:tcPr>
            <w:tcW w:w="7392"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概念：世界范围内通过对外贸易联系起来的市场总和。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0" w:type="dxa"/>
            <w:vMerge w:val="continue"/>
          </w:tcPr>
          <w:p>
            <w:pPr>
              <w:widowControl w:val="0"/>
              <w:numPr>
                <w:ilvl w:val="0"/>
                <w:numId w:val="0"/>
              </w:numPr>
              <w:jc w:val="both"/>
              <w:rPr>
                <w:rFonts w:hint="default"/>
                <w:b/>
                <w:bCs/>
                <w:vertAlign w:val="baseline"/>
                <w:lang w:val="en-US" w:eastAsia="zh-CN"/>
              </w:rPr>
            </w:pPr>
          </w:p>
        </w:tc>
        <w:tc>
          <w:tcPr>
            <w:tcW w:w="7392" w:type="dxa"/>
          </w:tcPr>
          <w:p>
            <w:pPr>
              <w:widowControl w:val="0"/>
              <w:numPr>
                <w:ilvl w:val="0"/>
                <w:numId w:val="0"/>
              </w:numPr>
              <w:jc w:val="both"/>
              <w:rPr>
                <w:rFonts w:hint="default"/>
                <w:b/>
                <w:bCs/>
                <w:vertAlign w:val="baseline"/>
                <w:lang w:val="en-US" w:eastAsia="zh-CN"/>
              </w:rPr>
            </w:pPr>
            <w:r>
              <w:drawing>
                <wp:inline distT="0" distB="0" distL="114300" distR="114300">
                  <wp:extent cx="4464685" cy="1654810"/>
                  <wp:effectExtent l="0" t="0" r="2540" b="2540"/>
                  <wp:docPr id="6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1"/>
                          <pic:cNvPicPr>
                            <a:picLocks noChangeAspect="1"/>
                          </pic:cNvPicPr>
                        </pic:nvPicPr>
                        <pic:blipFill>
                          <a:blip r:embed="rId85"/>
                          <a:stretch>
                            <a:fillRect/>
                          </a:stretch>
                        </pic:blipFill>
                        <pic:spPr>
                          <a:xfrm>
                            <a:off x="0" y="0"/>
                            <a:ext cx="4464685" cy="165481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0" w:type="dxa"/>
            <w:vMerge w:val="continue"/>
          </w:tcPr>
          <w:p>
            <w:pPr>
              <w:widowControl w:val="0"/>
              <w:numPr>
                <w:ilvl w:val="0"/>
                <w:numId w:val="0"/>
              </w:numPr>
              <w:jc w:val="both"/>
              <w:rPr>
                <w:rFonts w:hint="default"/>
                <w:b/>
                <w:bCs/>
                <w:vertAlign w:val="baseline"/>
                <w:lang w:val="en-US" w:eastAsia="zh-CN"/>
              </w:rPr>
            </w:pPr>
          </w:p>
        </w:tc>
        <w:tc>
          <w:tcPr>
            <w:tcW w:w="7392" w:type="dxa"/>
          </w:tcPr>
          <w:p>
            <w:pPr>
              <w:widowControl w:val="0"/>
              <w:numPr>
                <w:ilvl w:val="0"/>
                <w:numId w:val="0"/>
              </w:numPr>
              <w:jc w:val="both"/>
              <w:rPr>
                <w:rFonts w:hint="default"/>
                <w:b/>
                <w:bCs/>
                <w:lang w:val="en-US" w:eastAsia="zh-CN"/>
              </w:rPr>
            </w:pPr>
            <w:r>
              <w:rPr>
                <w:rFonts w:hint="eastAsia"/>
                <w:b/>
                <w:bCs/>
                <w:lang w:val="en-US" w:eastAsia="zh-CN"/>
              </w:rPr>
              <w:t>影响：积极性——促进了世界各国生产力的发展，把资本主义生产方式扩展到世界各地，促进资本主义殖民体系的形成；加强了各国经济联系，形成世界经济体系。消极性——形成了西方资本主义国家对世界的掠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0" w:type="dxa"/>
            <w:vMerge w:val="continue"/>
          </w:tcPr>
          <w:p>
            <w:pPr>
              <w:widowControl w:val="0"/>
              <w:numPr>
                <w:ilvl w:val="0"/>
                <w:numId w:val="0"/>
              </w:numPr>
              <w:jc w:val="both"/>
              <w:rPr>
                <w:rFonts w:hint="default"/>
                <w:b/>
                <w:bCs/>
                <w:vertAlign w:val="baseline"/>
                <w:lang w:val="en-US" w:eastAsia="zh-CN"/>
              </w:rPr>
            </w:pPr>
          </w:p>
        </w:tc>
        <w:tc>
          <w:tcPr>
            <w:tcW w:w="7392" w:type="dxa"/>
          </w:tcPr>
          <w:p>
            <w:pPr>
              <w:widowControl w:val="0"/>
              <w:numPr>
                <w:ilvl w:val="0"/>
                <w:numId w:val="0"/>
              </w:numPr>
              <w:jc w:val="both"/>
              <w:rPr>
                <w:rFonts w:hint="default"/>
                <w:b/>
                <w:bCs/>
                <w:lang w:val="en-US" w:eastAsia="zh-CN"/>
              </w:rPr>
            </w:pPr>
            <w:r>
              <w:rPr>
                <w:rFonts w:hint="eastAsia"/>
                <w:b/>
                <w:bCs/>
                <w:lang w:val="en-US" w:eastAsia="zh-CN"/>
              </w:rPr>
              <w:t>促进因素：新航路的开辟、科技和交通发展、殖民侵略、商品经济发展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0" w:type="dxa"/>
            <w:vMerge w:val="continue"/>
          </w:tcPr>
          <w:p>
            <w:pPr>
              <w:widowControl w:val="0"/>
              <w:numPr>
                <w:ilvl w:val="0"/>
                <w:numId w:val="0"/>
              </w:numPr>
              <w:jc w:val="both"/>
              <w:rPr>
                <w:rFonts w:hint="default"/>
                <w:b/>
                <w:bCs/>
                <w:vertAlign w:val="baseline"/>
                <w:lang w:val="en-US" w:eastAsia="zh-CN"/>
              </w:rPr>
            </w:pPr>
          </w:p>
        </w:tc>
        <w:tc>
          <w:tcPr>
            <w:tcW w:w="7392" w:type="dxa"/>
          </w:tcPr>
          <w:p>
            <w:pPr>
              <w:widowControl w:val="0"/>
              <w:numPr>
                <w:ilvl w:val="0"/>
                <w:numId w:val="0"/>
              </w:numPr>
              <w:jc w:val="both"/>
              <w:rPr>
                <w:rFonts w:hint="default"/>
                <w:b/>
                <w:bCs/>
                <w:lang w:val="en-US" w:eastAsia="zh-CN"/>
              </w:rPr>
            </w:pPr>
            <w:r>
              <w:rPr>
                <w:rFonts w:hint="eastAsia"/>
                <w:b/>
                <w:bCs/>
                <w:lang w:val="en-US" w:eastAsia="zh-CN"/>
              </w:rPr>
              <w:t>特点：以欧洲为中心、欧美主要资本主义国家为主导、亚非拉地区被卷入</w:t>
            </w:r>
          </w:p>
        </w:tc>
      </w:tr>
    </w:tbl>
    <w:p>
      <w:pPr>
        <w:widowControl w:val="0"/>
        <w:numPr>
          <w:ilvl w:val="0"/>
          <w:numId w:val="0"/>
        </w:numPr>
        <w:jc w:val="both"/>
        <w:rPr>
          <w:rFonts w:hint="default"/>
          <w:b/>
          <w:bCs/>
          <w:lang w:val="en-US" w:eastAsia="zh-CN"/>
        </w:rPr>
      </w:pPr>
    </w:p>
    <w:p>
      <w:pPr>
        <w:widowControl w:val="0"/>
        <w:numPr>
          <w:ilvl w:val="0"/>
          <w:numId w:val="0"/>
        </w:numPr>
        <w:jc w:val="both"/>
        <w:rPr>
          <w:rFonts w:hint="default"/>
          <w:b/>
          <w:bCs/>
          <w:lang w:val="en-US" w:eastAsia="zh-CN"/>
        </w:rPr>
      </w:pPr>
    </w:p>
    <w:p>
      <w:pPr>
        <w:widowControl w:val="0"/>
        <w:numPr>
          <w:ilvl w:val="0"/>
          <w:numId w:val="0"/>
        </w:numPr>
        <w:jc w:val="both"/>
        <w:rPr>
          <w:rFonts w:hint="default"/>
          <w:b/>
          <w:bCs/>
          <w:lang w:val="en-US" w:eastAsia="zh-CN"/>
        </w:rPr>
      </w:pPr>
    </w:p>
    <w:p>
      <w:pPr>
        <w:widowControl w:val="0"/>
        <w:numPr>
          <w:ilvl w:val="0"/>
          <w:numId w:val="0"/>
        </w:numPr>
        <w:jc w:val="both"/>
        <w:rPr>
          <w:rFonts w:hint="default"/>
          <w:b/>
          <w:bCs/>
          <w:lang w:val="en-US" w:eastAsia="zh-CN"/>
        </w:rPr>
      </w:pPr>
    </w:p>
    <w:p>
      <w:pPr>
        <w:widowControl w:val="0"/>
        <w:numPr>
          <w:ilvl w:val="0"/>
          <w:numId w:val="0"/>
        </w:numPr>
        <w:jc w:val="both"/>
        <w:rPr>
          <w:rFonts w:hint="default"/>
          <w:b/>
          <w:bCs/>
          <w:lang w:val="en-US" w:eastAsia="zh-CN"/>
        </w:rPr>
      </w:pPr>
    </w:p>
    <w:p>
      <w:pPr>
        <w:widowControl w:val="0"/>
        <w:numPr>
          <w:ilvl w:val="0"/>
          <w:numId w:val="0"/>
        </w:numPr>
        <w:jc w:val="both"/>
        <w:rPr>
          <w:rFonts w:hint="default"/>
          <w:b/>
          <w:bCs/>
          <w:lang w:val="en-US" w:eastAsia="zh-CN"/>
        </w:rPr>
      </w:pPr>
    </w:p>
    <w:p>
      <w:pPr>
        <w:widowControl w:val="0"/>
        <w:numPr>
          <w:ilvl w:val="0"/>
          <w:numId w:val="0"/>
        </w:numPr>
        <w:jc w:val="both"/>
        <w:rPr>
          <w:rFonts w:hint="default"/>
          <w:b/>
          <w:bCs/>
          <w:lang w:val="en-US" w:eastAsia="zh-CN"/>
        </w:rPr>
      </w:pPr>
    </w:p>
    <w:p>
      <w:pPr>
        <w:widowControl w:val="0"/>
        <w:numPr>
          <w:ilvl w:val="0"/>
          <w:numId w:val="0"/>
        </w:numPr>
        <w:jc w:val="both"/>
        <w:rPr>
          <w:rFonts w:hint="default"/>
          <w:b/>
          <w:bCs/>
          <w:lang w:val="en-US" w:eastAsia="zh-CN"/>
        </w:rPr>
      </w:pPr>
    </w:p>
    <w:p>
      <w:pPr>
        <w:numPr>
          <w:ilvl w:val="0"/>
          <w:numId w:val="0"/>
        </w:numPr>
        <w:ind w:leftChars="0"/>
        <w:jc w:val="center"/>
        <w:rPr>
          <w:rFonts w:hint="eastAsia" w:ascii="Times New Roman"/>
          <w:b/>
          <w:sz w:val="32"/>
          <w:szCs w:val="40"/>
          <w:lang w:val="en-US" w:eastAsia="zh-CN"/>
        </w:rPr>
      </w:pPr>
      <w:r>
        <w:rPr>
          <w:rFonts w:hint="eastAsia" w:ascii="Times New Roman"/>
          <w:b/>
          <w:sz w:val="32"/>
          <w:szCs w:val="40"/>
          <w:lang w:val="en-US" w:eastAsia="zh-CN"/>
        </w:rPr>
        <w:t>11、马克思主义的诞生与传播</w:t>
      </w:r>
    </w:p>
    <w:p>
      <w:pPr>
        <w:widowControl w:val="0"/>
        <w:numPr>
          <w:ilvl w:val="0"/>
          <w:numId w:val="0"/>
        </w:numPr>
        <w:jc w:val="both"/>
        <w:rPr>
          <w:rFonts w:hint="eastAsia"/>
          <w:b/>
          <w:bCs/>
          <w:lang w:val="en-US" w:eastAsia="zh-CN"/>
        </w:rPr>
      </w:pPr>
      <w:r>
        <w:rPr>
          <w:rFonts w:hint="eastAsia"/>
          <w:b/>
          <w:bCs/>
          <w:lang w:val="en-US" w:eastAsia="zh-CN"/>
        </w:rPr>
        <w:t>1、马克思主义诞生背景</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8"/>
        <w:gridCol w:w="73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8"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经济基础</w:t>
            </w:r>
          </w:p>
        </w:tc>
        <w:tc>
          <w:tcPr>
            <w:tcW w:w="7384" w:type="dxa"/>
          </w:tcPr>
          <w:p>
            <w:pPr>
              <w:widowControl w:val="0"/>
              <w:numPr>
                <w:ilvl w:val="0"/>
                <w:numId w:val="0"/>
              </w:numPr>
              <w:jc w:val="both"/>
              <w:rPr>
                <w:rFonts w:hint="default"/>
                <w:b/>
                <w:bCs/>
                <w:vertAlign w:val="baseline"/>
                <w:lang w:val="en-US" w:eastAsia="zh-CN"/>
              </w:rPr>
            </w:pPr>
            <w:r>
              <w:rPr>
                <w:rFonts w:hint="default"/>
                <w:b/>
                <w:bCs/>
                <w:vertAlign w:val="baseline"/>
                <w:lang w:val="en-US" w:eastAsia="zh-CN"/>
              </w:rPr>
              <w:t>工业革命推动资本主义迅速发展，弊端也日益暴露，阶级矛盾尖锐。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8"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阶级基础</w:t>
            </w:r>
          </w:p>
        </w:tc>
        <w:tc>
          <w:tcPr>
            <w:tcW w:w="7384"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欧洲</w:t>
            </w:r>
            <w:r>
              <w:rPr>
                <w:rFonts w:hint="default"/>
                <w:b/>
                <w:bCs/>
                <w:vertAlign w:val="baseline"/>
                <w:lang w:val="en-US" w:eastAsia="zh-CN"/>
              </w:rPr>
              <w:t>三大工人运动，无产阶级登上历史舞台</w:t>
            </w:r>
            <w:r>
              <w:rPr>
                <w:rFonts w:hint="eastAsia"/>
                <w:b/>
                <w:bCs/>
                <w:vertAlign w:val="baseline"/>
                <w:lang w:val="en-US" w:eastAsia="zh-CN"/>
              </w:rPr>
              <w:t>。（法国里昂工人起义、英国争夺普选权的宪章运动，德意志西里西亚织工起义）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38"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理论基础</w:t>
            </w:r>
          </w:p>
        </w:tc>
        <w:tc>
          <w:tcPr>
            <w:tcW w:w="7384" w:type="dxa"/>
          </w:tcPr>
          <w:p>
            <w:pPr>
              <w:widowControl w:val="0"/>
              <w:numPr>
                <w:ilvl w:val="0"/>
                <w:numId w:val="0"/>
              </w:numPr>
              <w:jc w:val="both"/>
              <w:rPr>
                <w:rFonts w:hint="default"/>
                <w:b/>
                <w:bCs/>
                <w:vertAlign w:val="baseline"/>
                <w:lang w:val="en-US" w:eastAsia="zh-CN"/>
              </w:rPr>
            </w:pPr>
            <w:r>
              <w:rPr>
                <w:rFonts w:hint="default"/>
                <w:b/>
                <w:bCs/>
                <w:vertAlign w:val="baseline"/>
                <w:lang w:val="en-US" w:eastAsia="zh-CN"/>
              </w:rPr>
              <w:t>德意志古典哲学、英国古典政治经济学、 英法空想社会主义</w:t>
            </w:r>
            <w:r>
              <w:rPr>
                <w:rFonts w:hint="eastAsia"/>
                <w:b/>
                <w:bCs/>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8"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实践基础</w:t>
            </w:r>
          </w:p>
        </w:tc>
        <w:tc>
          <w:tcPr>
            <w:tcW w:w="7384" w:type="dxa"/>
          </w:tcPr>
          <w:p>
            <w:pPr>
              <w:widowControl w:val="0"/>
              <w:numPr>
                <w:ilvl w:val="0"/>
                <w:numId w:val="0"/>
              </w:numPr>
              <w:jc w:val="both"/>
              <w:rPr>
                <w:rFonts w:hint="default"/>
                <w:b/>
                <w:bCs/>
                <w:vertAlign w:val="baseline"/>
                <w:lang w:val="en-US" w:eastAsia="zh-CN"/>
              </w:rPr>
            </w:pPr>
            <w:r>
              <w:rPr>
                <w:rFonts w:hint="default"/>
                <w:b/>
                <w:bCs/>
                <w:vertAlign w:val="baseline"/>
                <w:lang w:val="en-US" w:eastAsia="zh-CN"/>
              </w:rPr>
              <w:t>马、恩长期进行理论探索与革命实践</w:t>
            </w:r>
            <w:r>
              <w:rPr>
                <w:rFonts w:hint="eastAsia"/>
                <w:b/>
                <w:bCs/>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空想社会主义：圣西门、傅立叶和欧文批判资本主义，提出没有压迫，没有剥削，人人平等的社会主义理想，但依靠资产阶级和采取和平改良的方法，不能实现理想，因此是“空想社会主义”。马克思依靠无产阶级，采取阶级斗争方法，因此是“科学社会主义”。</w:t>
            </w:r>
          </w:p>
        </w:tc>
      </w:tr>
    </w:tbl>
    <w:p>
      <w:pPr>
        <w:widowControl w:val="0"/>
        <w:numPr>
          <w:ilvl w:val="0"/>
          <w:numId w:val="0"/>
        </w:numPr>
        <w:jc w:val="both"/>
        <w:rPr>
          <w:rFonts w:hint="default"/>
          <w:b/>
          <w:bCs/>
          <w:lang w:val="en-US" w:eastAsia="zh-CN"/>
        </w:rPr>
      </w:pPr>
    </w:p>
    <w:p>
      <w:pPr>
        <w:widowControl w:val="0"/>
        <w:numPr>
          <w:ilvl w:val="0"/>
          <w:numId w:val="36"/>
        </w:numPr>
        <w:ind w:left="0" w:leftChars="0" w:firstLine="0" w:firstLineChars="0"/>
        <w:jc w:val="both"/>
        <w:rPr>
          <w:rFonts w:hint="eastAsia"/>
          <w:b/>
          <w:bCs/>
          <w:lang w:val="en-US" w:eastAsia="zh-CN"/>
        </w:rPr>
      </w:pPr>
      <w:r>
        <w:rPr>
          <w:rFonts w:hint="eastAsia"/>
          <w:b/>
          <w:bCs/>
          <w:lang w:val="en-US" w:eastAsia="zh-CN"/>
        </w:rPr>
        <w:t>马克思主义的诞生和发展</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3"/>
        <w:gridCol w:w="720"/>
        <w:gridCol w:w="70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33"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概念</w:t>
            </w:r>
          </w:p>
        </w:tc>
        <w:tc>
          <w:tcPr>
            <w:tcW w:w="7789" w:type="dxa"/>
            <w:gridSpan w:val="2"/>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马克思主义包括科学社会主义学说（阶级斗争理论）、马克思主义政治经济学（剩余价值理论）和马克思主义哲学（辩证唯物主义和历史唯物主义）。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3"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诞生</w:t>
            </w:r>
          </w:p>
        </w:tc>
        <w:tc>
          <w:tcPr>
            <w:tcW w:w="7789" w:type="dxa"/>
            <w:gridSpan w:val="2"/>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马克思和恩格斯在1848年为共产主义者同盟起草《共产党宣言》。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trPr>
        <w:tc>
          <w:tcPr>
            <w:tcW w:w="733" w:type="dxa"/>
            <w:vMerge w:val="restart"/>
          </w:tcPr>
          <w:p>
            <w:pPr>
              <w:widowControl w:val="0"/>
              <w:numPr>
                <w:ilvl w:val="0"/>
                <w:numId w:val="0"/>
              </w:numPr>
              <w:jc w:val="both"/>
              <w:rPr>
                <w:rFonts w:hint="eastAsia"/>
                <w:b/>
                <w:bCs/>
                <w:vertAlign w:val="baseline"/>
                <w:lang w:val="en-US" w:eastAsia="zh-CN"/>
              </w:rPr>
            </w:pPr>
            <w:r>
              <w:rPr>
                <w:rFonts w:hint="eastAsia"/>
                <w:b/>
                <w:bCs/>
                <w:vertAlign w:val="baseline"/>
                <w:lang w:val="en-US" w:eastAsia="zh-CN"/>
              </w:rPr>
              <w:t>宣言</w:t>
            </w:r>
          </w:p>
          <w:p>
            <w:pPr>
              <w:widowControl w:val="0"/>
              <w:numPr>
                <w:ilvl w:val="0"/>
                <w:numId w:val="0"/>
              </w:numPr>
              <w:jc w:val="both"/>
              <w:rPr>
                <w:rFonts w:hint="default"/>
                <w:b/>
                <w:bCs/>
                <w:vertAlign w:val="baseline"/>
                <w:lang w:val="en-US" w:eastAsia="zh-CN"/>
              </w:rPr>
            </w:pPr>
          </w:p>
        </w:tc>
        <w:tc>
          <w:tcPr>
            <w:tcW w:w="720"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内容</w:t>
            </w:r>
          </w:p>
          <w:p>
            <w:pPr>
              <w:widowControl w:val="0"/>
              <w:numPr>
                <w:ilvl w:val="0"/>
                <w:numId w:val="0"/>
              </w:numPr>
              <w:jc w:val="both"/>
              <w:rPr>
                <w:rFonts w:hint="default"/>
                <w:b/>
                <w:bCs/>
                <w:vertAlign w:val="baseline"/>
                <w:lang w:val="en-US" w:eastAsia="zh-CN"/>
              </w:rPr>
            </w:pPr>
          </w:p>
        </w:tc>
        <w:tc>
          <w:tcPr>
            <w:tcW w:w="7069" w:type="dxa"/>
          </w:tcPr>
          <w:p>
            <w:pPr>
              <w:widowControl w:val="0"/>
              <w:numPr>
                <w:ilvl w:val="0"/>
                <w:numId w:val="0"/>
              </w:numPr>
              <w:jc w:val="both"/>
              <w:rPr>
                <w:rFonts w:hint="eastAsia"/>
                <w:b/>
                <w:bCs/>
                <w:vertAlign w:val="baseline"/>
                <w:lang w:val="en-US" w:eastAsia="zh-CN"/>
              </w:rPr>
            </w:pPr>
            <w:r>
              <w:rPr>
                <w:rFonts w:hint="default" w:ascii="Calibri" w:hAnsi="Calibri" w:cs="Calibri"/>
                <w:b/>
                <w:bCs/>
                <w:vertAlign w:val="baseline"/>
                <w:lang w:val="en-US" w:eastAsia="zh-CN"/>
              </w:rPr>
              <w:t>①</w:t>
            </w:r>
            <w:r>
              <w:rPr>
                <w:rFonts w:hint="eastAsia"/>
                <w:b/>
                <w:bCs/>
                <w:vertAlign w:val="baseline"/>
                <w:lang w:val="en-US" w:eastAsia="zh-CN"/>
              </w:rPr>
              <w:t>肯定了资本主义的历史进步作用；</w:t>
            </w:r>
            <w:r>
              <w:rPr>
                <w:rFonts w:hint="default" w:ascii="Calibri" w:hAnsi="Calibri" w:cs="Calibri"/>
                <w:b/>
                <w:bCs/>
                <w:vertAlign w:val="baseline"/>
                <w:lang w:val="en-US" w:eastAsia="zh-CN"/>
              </w:rPr>
              <w:t>②</w:t>
            </w:r>
            <w:r>
              <w:rPr>
                <w:rFonts w:hint="eastAsia"/>
                <w:b/>
                <w:bCs/>
                <w:vertAlign w:val="baseline"/>
                <w:lang w:val="en-US" w:eastAsia="zh-CN"/>
              </w:rPr>
              <w:t>批判了资本主义对工人的剥削，论证了资本主义必将灭亡、共产主义必将胜利的客观规律；</w:t>
            </w:r>
          </w:p>
          <w:p>
            <w:pPr>
              <w:widowControl w:val="0"/>
              <w:numPr>
                <w:ilvl w:val="0"/>
                <w:numId w:val="0"/>
              </w:numPr>
              <w:jc w:val="both"/>
              <w:rPr>
                <w:rFonts w:hint="default"/>
                <w:b/>
                <w:bCs/>
                <w:vertAlign w:val="baseline"/>
                <w:lang w:val="en-US" w:eastAsia="zh-CN"/>
              </w:rPr>
            </w:pPr>
            <w:r>
              <w:rPr>
                <w:rFonts w:hint="default" w:ascii="Calibri" w:hAnsi="Calibri" w:cs="Calibri"/>
                <w:b/>
                <w:bCs/>
                <w:vertAlign w:val="baseline"/>
                <w:lang w:val="en-US" w:eastAsia="zh-CN"/>
              </w:rPr>
              <w:t>③</w:t>
            </w:r>
            <w:r>
              <w:rPr>
                <w:rFonts w:hint="eastAsia"/>
                <w:b/>
                <w:bCs/>
                <w:vertAlign w:val="baseline"/>
                <w:lang w:val="en-US" w:eastAsia="zh-CN"/>
              </w:rPr>
              <w:t>宣告了无产阶级将用阶级斗争的方式推翻资本主义，建设共产主义。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733" w:type="dxa"/>
            <w:vMerge w:val="continue"/>
          </w:tcPr>
          <w:p>
            <w:pPr>
              <w:widowControl w:val="0"/>
              <w:jc w:val="both"/>
            </w:pPr>
          </w:p>
        </w:tc>
        <w:tc>
          <w:tcPr>
            <w:tcW w:w="720" w:type="dxa"/>
          </w:tcPr>
          <w:p>
            <w:pPr>
              <w:widowControl w:val="0"/>
              <w:numPr>
                <w:ilvl w:val="0"/>
                <w:numId w:val="0"/>
              </w:numPr>
              <w:jc w:val="both"/>
              <w:rPr>
                <w:rFonts w:hint="eastAsia" w:eastAsia="宋体"/>
                <w:lang w:val="en-US" w:eastAsia="zh-CN"/>
              </w:rPr>
            </w:pPr>
            <w:r>
              <w:rPr>
                <w:rFonts w:hint="eastAsia"/>
                <w:b/>
                <w:bCs/>
                <w:lang w:val="en-US" w:eastAsia="zh-CN"/>
              </w:rPr>
              <w:t>意义</w:t>
            </w:r>
          </w:p>
        </w:tc>
        <w:tc>
          <w:tcPr>
            <w:tcW w:w="7069"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《共产党宣言》第一次完整系统阐述了科学社会主义的基本原理，标志着科学社会主义和马克思主义诞生，推动了国际工人运动。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3" w:type="dxa"/>
            <w:vMerge w:val="restart"/>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发展</w:t>
            </w:r>
          </w:p>
        </w:tc>
        <w:tc>
          <w:tcPr>
            <w:tcW w:w="7789" w:type="dxa"/>
            <w:gridSpan w:val="2"/>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1867年，马克思发表《资本论》，创立剩余价值学说，揭露资本家剥削的秘密。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3" w:type="dxa"/>
            <w:vMerge w:val="continue"/>
          </w:tcPr>
          <w:p>
            <w:pPr>
              <w:widowControl w:val="0"/>
              <w:numPr>
                <w:ilvl w:val="0"/>
                <w:numId w:val="0"/>
              </w:numPr>
              <w:jc w:val="both"/>
              <w:rPr>
                <w:rFonts w:hint="default"/>
                <w:b/>
                <w:bCs/>
                <w:vertAlign w:val="baseline"/>
                <w:lang w:val="en-US" w:eastAsia="zh-CN"/>
              </w:rPr>
            </w:pPr>
          </w:p>
        </w:tc>
        <w:tc>
          <w:tcPr>
            <w:tcW w:w="7789" w:type="dxa"/>
            <w:gridSpan w:val="2"/>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马、恩创立唯物史观，揭示了生产力与生产关系、经济基础与上层建筑的辩证关系，提出人民群众是历史的创造者。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3"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评价</w:t>
            </w:r>
          </w:p>
        </w:tc>
        <w:tc>
          <w:tcPr>
            <w:tcW w:w="7789" w:type="dxa"/>
            <w:gridSpan w:val="2"/>
          </w:tcPr>
          <w:p>
            <w:pPr>
              <w:widowControl w:val="0"/>
              <w:numPr>
                <w:ilvl w:val="0"/>
                <w:numId w:val="0"/>
              </w:numPr>
              <w:jc w:val="both"/>
              <w:rPr>
                <w:rFonts w:hint="eastAsia"/>
                <w:b/>
                <w:bCs/>
                <w:vertAlign w:val="baseline"/>
                <w:lang w:val="en-US" w:eastAsia="zh-CN"/>
              </w:rPr>
            </w:pPr>
            <w:r>
              <w:rPr>
                <w:rFonts w:hint="default" w:ascii="Calibri" w:hAnsi="Calibri" w:cs="Calibri"/>
                <w:b/>
                <w:bCs/>
                <w:vertAlign w:val="baseline"/>
                <w:lang w:val="en-US" w:eastAsia="zh-CN"/>
              </w:rPr>
              <w:t>①</w:t>
            </w:r>
            <w:r>
              <w:rPr>
                <w:rFonts w:hint="eastAsia" w:cs="Calibri"/>
                <w:b/>
                <w:bCs/>
                <w:vertAlign w:val="baseline"/>
                <w:lang w:val="en-US" w:eastAsia="zh-CN"/>
              </w:rPr>
              <w:t>理论上：</w:t>
            </w:r>
            <w:r>
              <w:rPr>
                <w:rFonts w:hint="eastAsia"/>
                <w:b/>
                <w:bCs/>
                <w:vertAlign w:val="baseline"/>
                <w:lang w:val="en-US" w:eastAsia="zh-CN"/>
              </w:rPr>
              <w:t>马克思主义是科学的、人民的、实践的、不断发展的开放的理论。</w:t>
            </w:r>
          </w:p>
          <w:p>
            <w:pPr>
              <w:widowControl w:val="0"/>
              <w:numPr>
                <w:ilvl w:val="0"/>
                <w:numId w:val="0"/>
              </w:numPr>
              <w:jc w:val="both"/>
              <w:rPr>
                <w:rFonts w:hint="eastAsia"/>
                <w:b/>
                <w:bCs/>
                <w:vertAlign w:val="baseline"/>
                <w:lang w:val="en-US" w:eastAsia="zh-CN"/>
              </w:rPr>
            </w:pPr>
            <w:r>
              <w:rPr>
                <w:rFonts w:hint="default" w:ascii="Calibri" w:hAnsi="Calibri" w:cs="Calibri"/>
                <w:b/>
                <w:bCs/>
                <w:vertAlign w:val="baseline"/>
                <w:lang w:val="en-US" w:eastAsia="zh-CN"/>
              </w:rPr>
              <w:t>②</w:t>
            </w:r>
            <w:r>
              <w:rPr>
                <w:rFonts w:hint="eastAsia" w:cs="Calibri"/>
                <w:b/>
                <w:bCs/>
                <w:vertAlign w:val="baseline"/>
                <w:lang w:val="en-US" w:eastAsia="zh-CN"/>
              </w:rPr>
              <w:t>实践上：</w:t>
            </w:r>
            <w:r>
              <w:rPr>
                <w:rFonts w:hint="eastAsia"/>
                <w:b/>
                <w:bCs/>
                <w:vertAlign w:val="baseline"/>
                <w:lang w:val="en-US" w:eastAsia="zh-CN"/>
              </w:rPr>
              <w:t>马克思主义促进了全世界工人运动和民族民主运动的发展。</w:t>
            </w:r>
          </w:p>
          <w:p>
            <w:pPr>
              <w:widowControl w:val="0"/>
              <w:numPr>
                <w:ilvl w:val="0"/>
                <w:numId w:val="0"/>
              </w:numPr>
              <w:jc w:val="both"/>
              <w:rPr>
                <w:rFonts w:hint="default"/>
                <w:b/>
                <w:bCs/>
                <w:vertAlign w:val="baseline"/>
                <w:lang w:val="en-US" w:eastAsia="zh-CN"/>
              </w:rPr>
            </w:pPr>
            <w:r>
              <w:rPr>
                <w:rFonts w:hint="default" w:ascii="Calibri" w:hAnsi="Calibri" w:cs="Calibri"/>
                <w:b/>
                <w:bCs/>
                <w:vertAlign w:val="baseline"/>
                <w:lang w:val="en-US" w:eastAsia="zh-CN"/>
              </w:rPr>
              <w:t>③</w:t>
            </w:r>
            <w:r>
              <w:rPr>
                <w:rFonts w:hint="eastAsia" w:cs="Calibri"/>
                <w:b/>
                <w:bCs/>
                <w:vertAlign w:val="baseline"/>
                <w:lang w:val="en-US" w:eastAsia="zh-CN"/>
              </w:rPr>
              <w:t>组织上：</w:t>
            </w:r>
            <w:r>
              <w:rPr>
                <w:rFonts w:hint="eastAsia"/>
                <w:b/>
                <w:bCs/>
                <w:vertAlign w:val="baseline"/>
                <w:lang w:val="en-US" w:eastAsia="zh-CN"/>
              </w:rPr>
              <w:t>马克思主义促进了马克思主义政党的发展，推动了全人类的解放。</w:t>
            </w:r>
          </w:p>
        </w:tc>
      </w:tr>
    </w:tbl>
    <w:p>
      <w:pPr>
        <w:widowControl w:val="0"/>
        <w:numPr>
          <w:ilvl w:val="0"/>
          <w:numId w:val="0"/>
        </w:numPr>
        <w:ind w:leftChars="0"/>
        <w:jc w:val="both"/>
        <w:rPr>
          <w:rFonts w:hint="default"/>
          <w:b/>
          <w:bCs/>
          <w:lang w:val="en-US" w:eastAsia="zh-CN"/>
        </w:rPr>
      </w:pPr>
    </w:p>
    <w:p>
      <w:pPr>
        <w:widowControl w:val="0"/>
        <w:numPr>
          <w:ilvl w:val="0"/>
          <w:numId w:val="0"/>
        </w:numPr>
        <w:ind w:leftChars="0"/>
        <w:jc w:val="both"/>
        <w:rPr>
          <w:rFonts w:hint="default"/>
          <w:b/>
          <w:bCs/>
          <w:lang w:val="en-US" w:eastAsia="zh-CN"/>
        </w:rPr>
      </w:pPr>
      <w:r>
        <w:rPr>
          <w:rFonts w:hint="eastAsia"/>
          <w:b/>
          <w:bCs/>
          <w:lang w:val="en-US" w:eastAsia="zh-CN"/>
        </w:rPr>
        <w:t>3、国际工人运动的发展</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8"/>
        <w:gridCol w:w="74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第一国际</w:t>
            </w:r>
          </w:p>
        </w:tc>
        <w:tc>
          <w:tcPr>
            <w:tcW w:w="7414"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1864年，国际工人协会在伦敦成立，史称“第一国际”，推动了马克思主义的传播和国际工人运动进入新阶段。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dxa"/>
            <w:vMerge w:val="restart"/>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巴黎公社</w:t>
            </w:r>
          </w:p>
        </w:tc>
        <w:tc>
          <w:tcPr>
            <w:tcW w:w="7414"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成立：普法战争激化了社会矛盾，1871巴黎工人起义建立了巴黎公社。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dxa"/>
            <w:vMerge w:val="continue"/>
          </w:tcPr>
          <w:p>
            <w:pPr>
              <w:widowControl w:val="0"/>
              <w:numPr>
                <w:ilvl w:val="0"/>
                <w:numId w:val="0"/>
              </w:numPr>
              <w:jc w:val="both"/>
              <w:rPr>
                <w:rFonts w:hint="default"/>
                <w:b/>
                <w:bCs/>
                <w:vertAlign w:val="baseline"/>
                <w:lang w:val="en-US" w:eastAsia="zh-CN"/>
              </w:rPr>
            </w:pPr>
          </w:p>
        </w:tc>
        <w:tc>
          <w:tcPr>
            <w:tcW w:w="7414"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措施：政权建设：打碎旧的国家机器，建立立法与行政合一的政权机关；废除就警察和旧军队，代之以国民自卫军和治安委员会；人民选举和监督公职人员，公职人员工资不超过熟练工人。</w:t>
            </w:r>
          </w:p>
          <w:p>
            <w:pPr>
              <w:widowControl w:val="0"/>
              <w:numPr>
                <w:ilvl w:val="0"/>
                <w:numId w:val="0"/>
              </w:numPr>
              <w:jc w:val="both"/>
              <w:rPr>
                <w:rFonts w:hint="default"/>
                <w:b/>
                <w:bCs/>
                <w:vertAlign w:val="baseline"/>
                <w:lang w:val="en-US" w:eastAsia="zh-CN"/>
              </w:rPr>
            </w:pPr>
            <w:r>
              <w:rPr>
                <w:rFonts w:hint="eastAsia"/>
                <w:b/>
                <w:bCs/>
                <w:vertAlign w:val="baseline"/>
                <w:lang w:val="en-US" w:eastAsia="zh-CN"/>
              </w:rPr>
              <w:t>经济措施：工人合作社管理工厂，八小时工作制。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dxa"/>
            <w:vMerge w:val="continue"/>
          </w:tcPr>
          <w:p>
            <w:pPr>
              <w:widowControl w:val="0"/>
              <w:numPr>
                <w:ilvl w:val="0"/>
                <w:numId w:val="0"/>
              </w:numPr>
              <w:jc w:val="both"/>
              <w:rPr>
                <w:rFonts w:hint="default"/>
                <w:b/>
                <w:bCs/>
                <w:vertAlign w:val="baseline"/>
                <w:lang w:val="en-US" w:eastAsia="zh-CN"/>
              </w:rPr>
            </w:pPr>
          </w:p>
        </w:tc>
        <w:tc>
          <w:tcPr>
            <w:tcW w:w="7414" w:type="dxa"/>
          </w:tcPr>
          <w:p>
            <w:pPr>
              <w:widowControl w:val="0"/>
              <w:numPr>
                <w:ilvl w:val="0"/>
                <w:numId w:val="0"/>
              </w:numPr>
              <w:jc w:val="both"/>
              <w:rPr>
                <w:rFonts w:hint="eastAsia"/>
                <w:b/>
                <w:bCs/>
                <w:vertAlign w:val="baseline"/>
                <w:lang w:val="en-US" w:eastAsia="zh-CN"/>
              </w:rPr>
            </w:pPr>
            <w:r>
              <w:rPr>
                <w:rFonts w:hint="eastAsia"/>
                <w:b/>
                <w:bCs/>
                <w:vertAlign w:val="baseline"/>
                <w:lang w:val="en-US" w:eastAsia="zh-CN"/>
              </w:rPr>
              <w:t>失败：五月流血周，被法国资产阶级和普鲁士联合扼杀，留下《国际歌》。</w:t>
            </w:r>
          </w:p>
          <w:p>
            <w:pPr>
              <w:widowControl w:val="0"/>
              <w:numPr>
                <w:ilvl w:val="0"/>
                <w:numId w:val="0"/>
              </w:numPr>
              <w:jc w:val="both"/>
              <w:rPr>
                <w:rFonts w:hint="default"/>
                <w:b/>
                <w:bCs/>
                <w:vertAlign w:val="baseline"/>
                <w:lang w:val="en-US" w:eastAsia="zh-CN"/>
              </w:rPr>
            </w:pPr>
            <w:r>
              <w:rPr>
                <w:rFonts w:hint="eastAsia"/>
                <w:b/>
                <w:bCs/>
                <w:vertAlign w:val="baseline"/>
                <w:lang w:val="en-US" w:eastAsia="zh-CN"/>
              </w:rPr>
              <w:t>原因：经济发展的状况还没有成熟到可以铲除资本主义生产方式程度。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dxa"/>
            <w:vMerge w:val="continue"/>
          </w:tcPr>
          <w:p>
            <w:pPr>
              <w:widowControl w:val="0"/>
              <w:numPr>
                <w:ilvl w:val="0"/>
                <w:numId w:val="0"/>
              </w:numPr>
              <w:jc w:val="both"/>
              <w:rPr>
                <w:rFonts w:hint="default"/>
                <w:b/>
                <w:bCs/>
                <w:vertAlign w:val="baseline"/>
                <w:lang w:val="en-US" w:eastAsia="zh-CN"/>
              </w:rPr>
            </w:pPr>
          </w:p>
        </w:tc>
        <w:tc>
          <w:tcPr>
            <w:tcW w:w="7414"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影响：巴黎公社的实践是建立无产阶级政权的第一次伟大尝试，丰富了马克思主义的学说，为国际工人运动提供了宝贵的经验和教训。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dxa"/>
            <w:vMerge w:val="continue"/>
          </w:tcPr>
          <w:p>
            <w:pPr>
              <w:widowControl w:val="0"/>
              <w:numPr>
                <w:ilvl w:val="0"/>
                <w:numId w:val="0"/>
              </w:numPr>
              <w:jc w:val="both"/>
              <w:rPr>
                <w:rFonts w:hint="default"/>
                <w:b/>
                <w:bCs/>
                <w:vertAlign w:val="baseline"/>
                <w:lang w:val="en-US" w:eastAsia="zh-CN"/>
              </w:rPr>
            </w:pPr>
          </w:p>
        </w:tc>
        <w:tc>
          <w:tcPr>
            <w:tcW w:w="7414"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特点：</w:t>
            </w:r>
            <w:r>
              <w:rPr>
                <w:rFonts w:hint="default" w:ascii="Calibri" w:hAnsi="Calibri" w:cs="Calibri"/>
                <w:b/>
                <w:bCs/>
                <w:vertAlign w:val="baseline"/>
                <w:lang w:val="en-US" w:eastAsia="zh-CN"/>
              </w:rPr>
              <w:t>①</w:t>
            </w:r>
            <w:r>
              <w:rPr>
                <w:rFonts w:hint="eastAsia"/>
                <w:b/>
                <w:bCs/>
                <w:vertAlign w:val="baseline"/>
                <w:lang w:val="en-US" w:eastAsia="zh-CN"/>
              </w:rPr>
              <w:t>只是政权，局限于巴黎，没有发展为国家；</w:t>
            </w:r>
            <w:r>
              <w:rPr>
                <w:rFonts w:hint="default" w:ascii="Calibri" w:hAnsi="Calibri" w:cs="Calibri"/>
                <w:b/>
                <w:bCs/>
                <w:vertAlign w:val="baseline"/>
                <w:lang w:val="en-US" w:eastAsia="zh-CN"/>
              </w:rPr>
              <w:t>②</w:t>
            </w:r>
            <w:r>
              <w:rPr>
                <w:rFonts w:hint="eastAsia"/>
                <w:b/>
                <w:bCs/>
                <w:vertAlign w:val="baseline"/>
                <w:lang w:val="en-US" w:eastAsia="zh-CN"/>
              </w:rPr>
              <w:t>主力是工人，没形成工农联盟；</w:t>
            </w:r>
            <w:r>
              <w:rPr>
                <w:rFonts w:hint="default" w:ascii="Calibri" w:hAnsi="Calibri" w:cs="Calibri"/>
                <w:b/>
                <w:bCs/>
                <w:vertAlign w:val="baseline"/>
                <w:lang w:val="en-US" w:eastAsia="zh-CN"/>
              </w:rPr>
              <w:t>③</w:t>
            </w:r>
            <w:r>
              <w:rPr>
                <w:rFonts w:hint="eastAsia"/>
                <w:b/>
                <w:bCs/>
                <w:vertAlign w:val="baseline"/>
                <w:lang w:val="en-US" w:eastAsia="zh-CN"/>
              </w:rPr>
              <w:t>受马克思主义影响，但不是以其为指导思想。</w:t>
            </w:r>
          </w:p>
        </w:tc>
      </w:tr>
    </w:tbl>
    <w:p>
      <w:pPr>
        <w:widowControl w:val="0"/>
        <w:numPr>
          <w:ilvl w:val="0"/>
          <w:numId w:val="0"/>
        </w:numPr>
        <w:jc w:val="both"/>
        <w:rPr>
          <w:rFonts w:hint="default"/>
          <w:b/>
          <w:bCs/>
          <w:lang w:val="en-US" w:eastAsia="zh-CN"/>
        </w:rPr>
      </w:pPr>
    </w:p>
    <w:p>
      <w:pPr>
        <w:numPr>
          <w:ilvl w:val="0"/>
          <w:numId w:val="0"/>
        </w:numPr>
        <w:jc w:val="center"/>
        <w:rPr>
          <w:rFonts w:hint="default" w:ascii="Times New Roman"/>
          <w:b/>
          <w:sz w:val="32"/>
          <w:szCs w:val="40"/>
          <w:lang w:val="en-US" w:eastAsia="zh-CN"/>
        </w:rPr>
      </w:pPr>
      <w:r>
        <w:rPr>
          <w:rFonts w:hint="eastAsia" w:ascii="Times New Roman"/>
          <w:b/>
          <w:sz w:val="32"/>
          <w:szCs w:val="40"/>
          <w:lang w:val="en-US" w:eastAsia="zh-CN"/>
        </w:rPr>
        <w:t>第六单元 世界殖民体系与亚非拉民族独立运动</w:t>
      </w:r>
    </w:p>
    <w:p>
      <w:pPr>
        <w:widowControl w:val="0"/>
        <w:numPr>
          <w:ilvl w:val="0"/>
          <w:numId w:val="0"/>
        </w:numPr>
        <w:ind w:firstLine="422" w:firstLineChars="200"/>
        <w:jc w:val="both"/>
        <w:rPr>
          <w:rFonts w:hint="eastAsia"/>
          <w:b/>
          <w:lang w:val="en-US" w:eastAsia="zh-CN"/>
        </w:rPr>
      </w:pPr>
      <w:r>
        <w:rPr>
          <w:rFonts w:hint="eastAsia"/>
          <w:b/>
          <w:bCs/>
          <w:lang w:val="en-US" w:eastAsia="zh-CN"/>
        </w:rPr>
        <w:t>单元概述：</w:t>
      </w:r>
      <w:r>
        <w:rPr>
          <w:rFonts w:hint="eastAsia"/>
          <w:b/>
          <w:lang w:val="en-US" w:eastAsia="zh-CN"/>
        </w:rPr>
        <w:t>随着新航路的开辟，西欧国家率先踏上了对外殖民扩张的道路。</w:t>
      </w:r>
    </w:p>
    <w:p>
      <w:pPr>
        <w:widowControl w:val="0"/>
        <w:numPr>
          <w:ilvl w:val="0"/>
          <w:numId w:val="0"/>
        </w:numPr>
        <w:ind w:firstLine="422" w:firstLineChars="200"/>
        <w:jc w:val="both"/>
        <w:rPr>
          <w:rFonts w:hint="eastAsia"/>
          <w:b/>
          <w:lang w:val="en-US" w:eastAsia="zh-CN"/>
        </w:rPr>
      </w:pPr>
      <w:r>
        <w:rPr>
          <w:rFonts w:hint="eastAsia"/>
          <w:b/>
          <w:lang w:val="en-US" w:eastAsia="zh-CN"/>
        </w:rPr>
        <w:t>18世纪，拉丁美洲已经完全处于欧洲列强的殖民统治之下。随着工业革命的深化和资本主义的不断发展，欧洲列强的海外殖民活动愈演愈烈。19世纪中后期，伴随着第二次工业革命的浪潮，资本主义开始向帝国主义过渡，西方列强掀起了瓜分世界的狂潮，把亚洲和非洲的广大地区变成了它们的殖民地和半殖民地。</w:t>
      </w:r>
    </w:p>
    <w:p>
      <w:pPr>
        <w:widowControl w:val="0"/>
        <w:numPr>
          <w:ilvl w:val="0"/>
          <w:numId w:val="0"/>
        </w:numPr>
        <w:ind w:firstLine="422" w:firstLineChars="200"/>
        <w:jc w:val="both"/>
        <w:rPr>
          <w:rFonts w:hint="eastAsia"/>
          <w:b/>
          <w:lang w:val="en-US" w:eastAsia="zh-CN"/>
        </w:rPr>
      </w:pPr>
      <w:r>
        <w:rPr>
          <w:rFonts w:hint="eastAsia"/>
          <w:b/>
          <w:lang w:val="en-US" w:eastAsia="zh-CN"/>
        </w:rPr>
        <w:t>到20世纪初，资本主义列强已经奴役和控制了世界上绝大部分土地和人口，建立了资本主义世界殖民体系，形成了人类历史上由少数资本主义国家奴役和控制世界上绝大多数国家和地区的极不合理的状态。资本主义列强与殖民地半殖民地的矛盾空前激化，殖民地半殖民地人民争取民族独立的斗争不断高涨。</w:t>
      </w:r>
    </w:p>
    <w:p>
      <w:pPr>
        <w:widowControl w:val="0"/>
        <w:numPr>
          <w:ilvl w:val="0"/>
          <w:numId w:val="0"/>
        </w:numPr>
        <w:ind w:firstLine="422" w:firstLineChars="200"/>
        <w:jc w:val="both"/>
        <w:rPr>
          <w:rFonts w:hint="eastAsia"/>
          <w:b/>
          <w:lang w:val="en-US" w:eastAsia="zh-CN"/>
        </w:rPr>
      </w:pPr>
      <w:r>
        <w:rPr>
          <w:rFonts w:hint="eastAsia"/>
          <w:b/>
          <w:lang w:val="en-US" w:eastAsia="zh-CN"/>
        </w:rPr>
        <w:t>课标：1.21 世界殖民体系的形成与亚非拉民族独立运动：通过了解西方列强对亚非拉的殖民扩张、世界殖民体系的建立以及亚非拉人民的抗争，理解世界殖民体系的建立及殖民地半殖民地民族独立运动对世界历史发展的影响。</w:t>
      </w:r>
    </w:p>
    <w:p>
      <w:pPr>
        <w:widowControl w:val="0"/>
        <w:numPr>
          <w:ilvl w:val="0"/>
          <w:numId w:val="0"/>
        </w:numPr>
        <w:ind w:firstLine="422" w:firstLineChars="200"/>
        <w:jc w:val="both"/>
        <w:rPr>
          <w:rFonts w:hint="default"/>
          <w:b/>
          <w:lang w:val="en-US" w:eastAsia="zh-CN"/>
        </w:rPr>
      </w:pPr>
    </w:p>
    <w:p>
      <w:pPr>
        <w:widowControl w:val="0"/>
        <w:numPr>
          <w:ilvl w:val="0"/>
          <w:numId w:val="0"/>
        </w:numPr>
        <w:jc w:val="both"/>
        <w:rPr>
          <w:rFonts w:hint="default"/>
          <w:b/>
          <w:bCs/>
          <w:lang w:val="en-US" w:eastAsia="zh-CN"/>
        </w:rPr>
      </w:pPr>
      <w:r>
        <w:drawing>
          <wp:inline distT="0" distB="0" distL="114300" distR="114300">
            <wp:extent cx="5357495" cy="1633220"/>
            <wp:effectExtent l="0" t="0" r="5080" b="0"/>
            <wp:docPr id="62" name="Picture 2" descr="L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2" descr="L178"/>
                    <pic:cNvPicPr>
                      <a:picLocks noChangeAspect="1"/>
                    </pic:cNvPicPr>
                  </pic:nvPicPr>
                  <pic:blipFill>
                    <a:blip r:embed="rId86">
                      <a:clrChange>
                        <a:clrFrom>
                          <a:srgbClr val="FFFFFF"/>
                        </a:clrFrom>
                        <a:clrTo>
                          <a:srgbClr val="FFFFFF">
                            <a:alpha val="0"/>
                          </a:srgbClr>
                        </a:clrTo>
                      </a:clrChange>
                    </a:blip>
                    <a:stretch>
                      <a:fillRect/>
                    </a:stretch>
                  </pic:blipFill>
                  <pic:spPr>
                    <a:xfrm>
                      <a:off x="0" y="0"/>
                      <a:ext cx="5357495" cy="1633220"/>
                    </a:xfrm>
                    <a:prstGeom prst="rect">
                      <a:avLst/>
                    </a:prstGeom>
                    <a:noFill/>
                    <a:ln w="9525">
                      <a:noFill/>
                    </a:ln>
                  </pic:spPr>
                </pic:pic>
              </a:graphicData>
            </a:graphic>
          </wp:inline>
        </w:drawing>
      </w:r>
    </w:p>
    <w:p>
      <w:pPr>
        <w:numPr>
          <w:ilvl w:val="0"/>
          <w:numId w:val="0"/>
        </w:numPr>
        <w:ind w:leftChars="0"/>
        <w:jc w:val="center"/>
        <w:rPr>
          <w:rFonts w:hint="eastAsia" w:ascii="Times New Roman"/>
          <w:b/>
          <w:sz w:val="32"/>
          <w:szCs w:val="40"/>
          <w:lang w:val="en-US" w:eastAsia="zh-CN"/>
        </w:rPr>
      </w:pPr>
      <w:r>
        <w:rPr>
          <w:rFonts w:hint="eastAsia" w:ascii="Times New Roman"/>
          <w:b/>
          <w:sz w:val="32"/>
          <w:szCs w:val="40"/>
          <w:lang w:val="en-US" w:eastAsia="zh-CN"/>
        </w:rPr>
        <w:t>12、资本主义世界殖民体系的形成</w:t>
      </w:r>
    </w:p>
    <w:p>
      <w:pPr>
        <w:widowControl w:val="0"/>
        <w:numPr>
          <w:ilvl w:val="0"/>
          <w:numId w:val="38"/>
        </w:numPr>
        <w:jc w:val="both"/>
        <w:rPr>
          <w:rFonts w:hint="eastAsia"/>
          <w:b/>
          <w:bCs/>
          <w:lang w:val="en-US" w:eastAsia="zh-CN"/>
        </w:rPr>
      </w:pPr>
      <w:r>
        <w:rPr>
          <w:rFonts w:hint="eastAsia"/>
          <w:b/>
          <w:bCs/>
          <w:lang w:val="en-US" w:eastAsia="zh-CN"/>
        </w:rPr>
        <w:t>资本主义殖民体系形成和亚非拉民族独立运动</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9"/>
        <w:gridCol w:w="74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9" w:type="dxa"/>
          </w:tcPr>
          <w:p>
            <w:pPr>
              <w:widowControl w:val="0"/>
              <w:numPr>
                <w:ilvl w:val="0"/>
                <w:numId w:val="0"/>
              </w:numPr>
              <w:jc w:val="both"/>
              <w:rPr>
                <w:rFonts w:hint="eastAsia"/>
                <w:b/>
                <w:bCs/>
                <w:vertAlign w:val="baseline"/>
                <w:lang w:val="en-US" w:eastAsia="zh-CN"/>
              </w:rPr>
            </w:pPr>
            <w:r>
              <w:rPr>
                <w:rFonts w:hint="eastAsia"/>
                <w:b/>
                <w:bCs/>
                <w:vertAlign w:val="baseline"/>
                <w:lang w:val="en-US" w:eastAsia="zh-CN"/>
              </w:rPr>
              <w:t>资本主义</w:t>
            </w:r>
          </w:p>
          <w:p>
            <w:pPr>
              <w:widowControl w:val="0"/>
              <w:numPr>
                <w:ilvl w:val="0"/>
                <w:numId w:val="0"/>
              </w:numPr>
              <w:jc w:val="both"/>
              <w:rPr>
                <w:rFonts w:hint="default"/>
                <w:b/>
                <w:bCs/>
                <w:vertAlign w:val="baseline"/>
                <w:lang w:val="en-US" w:eastAsia="zh-CN"/>
              </w:rPr>
            </w:pPr>
            <w:r>
              <w:rPr>
                <w:rFonts w:hint="eastAsia"/>
                <w:b/>
                <w:bCs/>
                <w:vertAlign w:val="baseline"/>
                <w:lang w:val="en-US" w:eastAsia="zh-CN"/>
              </w:rPr>
              <w:t>世界体系</w:t>
            </w:r>
          </w:p>
        </w:tc>
        <w:tc>
          <w:tcPr>
            <w:tcW w:w="7433" w:type="dxa"/>
          </w:tcPr>
          <w:p>
            <w:pPr>
              <w:widowControl w:val="0"/>
              <w:numPr>
                <w:ilvl w:val="0"/>
                <w:numId w:val="0"/>
              </w:numPr>
              <w:jc w:val="both"/>
              <w:rPr>
                <w:rFonts w:hint="default"/>
                <w:b/>
                <w:bCs/>
                <w:vertAlign w:val="baseline"/>
                <w:lang w:val="en-US" w:eastAsia="zh-CN"/>
              </w:rPr>
            </w:pPr>
            <w:r>
              <w:rPr>
                <w:rFonts w:hint="default"/>
                <w:b/>
                <w:bCs/>
                <w:vertAlign w:val="baseline"/>
                <w:lang w:val="en-US" w:eastAsia="zh-CN"/>
              </w:rPr>
              <w:t>主要指资本主义国家在形成、发展、成熟的过程中，以全世界为中心舞台，通过文化、制度输出，进行殖民扩张、商品倾销、原料掠夺、资本输出、瓜分世界，确立了一个无所不包的资本主义世界整体。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9"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内涵</w:t>
            </w:r>
          </w:p>
        </w:tc>
        <w:tc>
          <w:tcPr>
            <w:tcW w:w="7433" w:type="dxa"/>
          </w:tcPr>
          <w:p>
            <w:pPr>
              <w:widowControl w:val="0"/>
              <w:numPr>
                <w:ilvl w:val="0"/>
                <w:numId w:val="0"/>
              </w:numPr>
              <w:jc w:val="both"/>
              <w:rPr>
                <w:rFonts w:hint="eastAsia"/>
                <w:b/>
                <w:bCs/>
                <w:vertAlign w:val="baseline"/>
                <w:lang w:val="en-US" w:eastAsia="zh-CN"/>
              </w:rPr>
            </w:pPr>
            <w:r>
              <w:rPr>
                <w:rFonts w:hint="eastAsia"/>
                <w:b/>
                <w:bCs/>
                <w:vertAlign w:val="baseline"/>
                <w:lang w:val="en-US" w:eastAsia="zh-CN"/>
              </w:rPr>
              <w:t>政治体系：资本主义民主制度在世界范围的确立（1860年代）。</w:t>
            </w:r>
          </w:p>
          <w:p>
            <w:pPr>
              <w:widowControl w:val="0"/>
              <w:numPr>
                <w:ilvl w:val="0"/>
                <w:numId w:val="0"/>
              </w:numPr>
              <w:jc w:val="both"/>
              <w:rPr>
                <w:rFonts w:hint="eastAsia"/>
                <w:b/>
                <w:bCs/>
                <w:vertAlign w:val="baseline"/>
                <w:lang w:val="en-US" w:eastAsia="zh-CN"/>
              </w:rPr>
            </w:pPr>
            <w:r>
              <w:rPr>
                <w:rFonts w:hint="eastAsia"/>
                <w:b/>
                <w:bCs/>
                <w:vertAlign w:val="baseline"/>
                <w:lang w:val="en-US" w:eastAsia="zh-CN"/>
              </w:rPr>
              <w:t>经济体系：资本主义世界市场的形成，以英镑为主体的国际金融体系（1900年代，资本主义生产方式确立）</w:t>
            </w:r>
          </w:p>
          <w:p>
            <w:pPr>
              <w:widowControl w:val="0"/>
              <w:numPr>
                <w:ilvl w:val="0"/>
                <w:numId w:val="0"/>
              </w:numPr>
              <w:jc w:val="both"/>
              <w:rPr>
                <w:rFonts w:hint="default"/>
                <w:b/>
                <w:bCs/>
                <w:vertAlign w:val="baseline"/>
                <w:lang w:val="en-US" w:eastAsia="zh-CN"/>
              </w:rPr>
            </w:pPr>
            <w:r>
              <w:rPr>
                <w:rFonts w:hint="eastAsia"/>
                <w:b/>
                <w:bCs/>
                <w:vertAlign w:val="baseline"/>
                <w:lang w:val="en-US" w:eastAsia="zh-CN"/>
              </w:rPr>
              <w:t>殖民体系：资本主义世界殖民体系的形成（1900年代）。</w:t>
            </w:r>
          </w:p>
        </w:tc>
      </w:tr>
    </w:tbl>
    <w:p>
      <w:pPr>
        <w:widowControl w:val="0"/>
        <w:numPr>
          <w:ilvl w:val="0"/>
          <w:numId w:val="0"/>
        </w:numPr>
        <w:jc w:val="both"/>
        <w:rPr>
          <w:rFonts w:hint="default"/>
          <w:b/>
          <w:bCs/>
          <w:lang w:val="en-US" w:eastAsia="zh-CN"/>
        </w:rPr>
      </w:pPr>
    </w:p>
    <w:p>
      <w:pPr>
        <w:widowControl w:val="0"/>
        <w:numPr>
          <w:ilvl w:val="0"/>
          <w:numId w:val="0"/>
        </w:numPr>
        <w:jc w:val="both"/>
        <w:rPr>
          <w:rFonts w:hint="eastAsia"/>
          <w:b/>
          <w:bCs/>
          <w:lang w:val="en-US" w:eastAsia="zh-CN"/>
        </w:rPr>
      </w:pPr>
      <w:r>
        <w:rPr>
          <w:rFonts w:hint="eastAsia"/>
          <w:b/>
          <w:bCs/>
          <w:lang w:val="en-US" w:eastAsia="zh-CN"/>
        </w:rPr>
        <w:t>2、拉丁美洲的殖民地化</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9"/>
        <w:gridCol w:w="74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9" w:type="dxa"/>
          </w:tcPr>
          <w:p>
            <w:pPr>
              <w:widowControl w:val="0"/>
              <w:numPr>
                <w:ilvl w:val="0"/>
                <w:numId w:val="0"/>
              </w:numPr>
              <w:jc w:val="both"/>
              <w:rPr>
                <w:rFonts w:hint="eastAsia"/>
                <w:b/>
                <w:bCs/>
                <w:vertAlign w:val="baseline"/>
                <w:lang w:val="en-US" w:eastAsia="zh-CN"/>
              </w:rPr>
            </w:pPr>
            <w:r>
              <w:rPr>
                <w:rFonts w:hint="eastAsia"/>
                <w:b/>
                <w:bCs/>
                <w:vertAlign w:val="baseline"/>
                <w:lang w:val="en-US" w:eastAsia="zh-CN"/>
              </w:rPr>
              <w:t>殖民国家</w:t>
            </w:r>
          </w:p>
        </w:tc>
        <w:tc>
          <w:tcPr>
            <w:tcW w:w="7403" w:type="dxa"/>
          </w:tcPr>
          <w:p>
            <w:pPr>
              <w:widowControl w:val="0"/>
              <w:numPr>
                <w:ilvl w:val="0"/>
                <w:numId w:val="0"/>
              </w:numPr>
              <w:jc w:val="both"/>
              <w:rPr>
                <w:rFonts w:hint="eastAsia"/>
                <w:b/>
                <w:bCs/>
                <w:vertAlign w:val="baseline"/>
                <w:lang w:val="en-US" w:eastAsia="zh-CN"/>
              </w:rPr>
            </w:pPr>
            <w:r>
              <w:rPr>
                <w:rFonts w:hint="eastAsia"/>
                <w:b/>
                <w:bCs/>
                <w:vertAlign w:val="baseline"/>
                <w:lang w:val="en-US" w:eastAsia="zh-CN"/>
              </w:rPr>
              <w:t>西班牙、葡萄牙（巴西）为主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9" w:type="dxa"/>
          </w:tcPr>
          <w:p>
            <w:pPr>
              <w:widowControl w:val="0"/>
              <w:numPr>
                <w:ilvl w:val="0"/>
                <w:numId w:val="0"/>
              </w:numPr>
              <w:jc w:val="both"/>
              <w:rPr>
                <w:rFonts w:hint="eastAsia"/>
                <w:b/>
                <w:bCs/>
                <w:vertAlign w:val="baseline"/>
                <w:lang w:val="en-US" w:eastAsia="zh-CN"/>
              </w:rPr>
            </w:pPr>
            <w:r>
              <w:rPr>
                <w:rFonts w:hint="eastAsia"/>
                <w:b/>
                <w:bCs/>
                <w:vertAlign w:val="baseline"/>
                <w:lang w:val="en-US" w:eastAsia="zh-CN"/>
              </w:rPr>
              <w:t>殖民方式</w:t>
            </w:r>
          </w:p>
        </w:tc>
        <w:tc>
          <w:tcPr>
            <w:tcW w:w="7403" w:type="dxa"/>
          </w:tcPr>
          <w:p>
            <w:pPr>
              <w:widowControl w:val="0"/>
              <w:numPr>
                <w:ilvl w:val="0"/>
                <w:numId w:val="0"/>
              </w:numPr>
              <w:jc w:val="both"/>
              <w:rPr>
                <w:rFonts w:hint="eastAsia"/>
                <w:b/>
                <w:bCs/>
                <w:vertAlign w:val="baseline"/>
                <w:lang w:val="en-US" w:eastAsia="zh-CN"/>
              </w:rPr>
            </w:pPr>
            <w:r>
              <w:rPr>
                <w:rFonts w:hint="eastAsia"/>
                <w:b/>
                <w:bCs/>
                <w:vertAlign w:val="baseline"/>
                <w:lang w:val="en-US" w:eastAsia="zh-CN"/>
              </w:rPr>
              <w:t>政治：设置总督，代表国王行使权力，享有行政权和征税权。</w:t>
            </w:r>
          </w:p>
          <w:p>
            <w:pPr>
              <w:widowControl w:val="0"/>
              <w:numPr>
                <w:ilvl w:val="0"/>
                <w:numId w:val="0"/>
              </w:numPr>
              <w:jc w:val="both"/>
              <w:rPr>
                <w:rFonts w:hint="eastAsia"/>
                <w:b/>
                <w:bCs/>
                <w:vertAlign w:val="baseline"/>
                <w:lang w:val="en-US" w:eastAsia="zh-CN"/>
              </w:rPr>
            </w:pPr>
            <w:r>
              <w:rPr>
                <w:rFonts w:hint="eastAsia"/>
                <w:b/>
                <w:bCs/>
                <w:vertAlign w:val="baseline"/>
                <w:lang w:val="en-US" w:eastAsia="zh-CN"/>
              </w:rPr>
              <w:t>经济：推行农奴制，发展种植园经济，疯狂开采金银矿；黑奴贸易；</w:t>
            </w:r>
          </w:p>
          <w:p>
            <w:pPr>
              <w:widowControl w:val="0"/>
              <w:numPr>
                <w:ilvl w:val="0"/>
                <w:numId w:val="0"/>
              </w:numPr>
              <w:ind w:firstLine="632" w:firstLineChars="300"/>
              <w:jc w:val="both"/>
              <w:rPr>
                <w:rFonts w:hint="eastAsia"/>
                <w:b/>
                <w:bCs/>
                <w:vertAlign w:val="baseline"/>
                <w:lang w:val="en-US" w:eastAsia="zh-CN"/>
              </w:rPr>
            </w:pPr>
            <w:r>
              <w:rPr>
                <w:rFonts w:hint="eastAsia"/>
                <w:b/>
                <w:bCs/>
                <w:vertAlign w:val="baseline"/>
                <w:lang w:val="en-US" w:eastAsia="zh-CN"/>
              </w:rPr>
              <w:t>宗主国限制殖民地和其他国家进行贸易，形成单一经济结构。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9" w:type="dxa"/>
          </w:tcPr>
          <w:p>
            <w:pPr>
              <w:widowControl w:val="0"/>
              <w:numPr>
                <w:ilvl w:val="0"/>
                <w:numId w:val="0"/>
              </w:numPr>
              <w:jc w:val="both"/>
              <w:rPr>
                <w:rFonts w:hint="eastAsia"/>
                <w:b/>
                <w:bCs/>
                <w:vertAlign w:val="baseline"/>
                <w:lang w:val="en-US" w:eastAsia="zh-CN"/>
              </w:rPr>
            </w:pPr>
            <w:r>
              <w:rPr>
                <w:rFonts w:hint="eastAsia"/>
                <w:b/>
                <w:bCs/>
                <w:vertAlign w:val="baseline"/>
                <w:lang w:val="en-US" w:eastAsia="zh-CN"/>
              </w:rPr>
              <w:t>影响</w:t>
            </w:r>
          </w:p>
        </w:tc>
        <w:tc>
          <w:tcPr>
            <w:tcW w:w="7403" w:type="dxa"/>
          </w:tcPr>
          <w:p>
            <w:pPr>
              <w:widowControl w:val="0"/>
              <w:numPr>
                <w:ilvl w:val="0"/>
                <w:numId w:val="0"/>
              </w:numPr>
              <w:jc w:val="both"/>
              <w:rPr>
                <w:rFonts w:hint="eastAsia"/>
                <w:b/>
                <w:bCs/>
                <w:vertAlign w:val="baseline"/>
                <w:lang w:val="en-US" w:eastAsia="zh-CN"/>
              </w:rPr>
            </w:pPr>
            <w:r>
              <w:rPr>
                <w:rFonts w:hint="default" w:ascii="Calibri" w:hAnsi="Calibri" w:cs="Calibri"/>
                <w:b/>
                <w:bCs/>
                <w:vertAlign w:val="baseline"/>
                <w:lang w:val="en-US" w:eastAsia="zh-CN"/>
              </w:rPr>
              <w:t>①</w:t>
            </w:r>
            <w:r>
              <w:rPr>
                <w:rFonts w:hint="eastAsia"/>
                <w:b/>
                <w:bCs/>
                <w:vertAlign w:val="baseline"/>
                <w:lang w:val="en-US" w:eastAsia="zh-CN"/>
              </w:rPr>
              <w:t>加剧了拉丁美洲的贫困，影响了社会经济的发展；</w:t>
            </w:r>
          </w:p>
          <w:p>
            <w:pPr>
              <w:widowControl w:val="0"/>
              <w:numPr>
                <w:ilvl w:val="0"/>
                <w:numId w:val="0"/>
              </w:numPr>
              <w:jc w:val="both"/>
              <w:rPr>
                <w:rFonts w:hint="eastAsia"/>
                <w:b/>
                <w:bCs/>
                <w:vertAlign w:val="baseline"/>
                <w:lang w:val="en-US" w:eastAsia="zh-CN"/>
              </w:rPr>
            </w:pPr>
            <w:r>
              <w:rPr>
                <w:rFonts w:hint="default" w:ascii="Calibri" w:hAnsi="Calibri" w:cs="Calibri"/>
                <w:b/>
                <w:bCs/>
                <w:vertAlign w:val="baseline"/>
                <w:lang w:val="en-US" w:eastAsia="zh-CN"/>
              </w:rPr>
              <w:t>②</w:t>
            </w:r>
            <w:r>
              <w:rPr>
                <w:rFonts w:hint="eastAsia"/>
                <w:b/>
                <w:bCs/>
                <w:vertAlign w:val="baseline"/>
                <w:lang w:val="en-US" w:eastAsia="zh-CN"/>
              </w:rPr>
              <w:t>促进了欧洲资本主义发展和工业革命发生；引发价格革命，冲击社会结构。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9" w:type="dxa"/>
          </w:tcPr>
          <w:p>
            <w:pPr>
              <w:widowControl w:val="0"/>
              <w:numPr>
                <w:ilvl w:val="0"/>
                <w:numId w:val="0"/>
              </w:numPr>
              <w:jc w:val="both"/>
              <w:rPr>
                <w:rFonts w:hint="eastAsia"/>
                <w:b/>
                <w:bCs/>
                <w:vertAlign w:val="baseline"/>
                <w:lang w:val="en-US" w:eastAsia="zh-CN"/>
              </w:rPr>
            </w:pPr>
            <w:r>
              <w:rPr>
                <w:rFonts w:hint="eastAsia"/>
                <w:b/>
                <w:bCs/>
                <w:vertAlign w:val="baseline"/>
                <w:lang w:val="en-US" w:eastAsia="zh-CN"/>
              </w:rPr>
              <w:t>特点</w:t>
            </w:r>
          </w:p>
        </w:tc>
        <w:tc>
          <w:tcPr>
            <w:tcW w:w="7403" w:type="dxa"/>
          </w:tcPr>
          <w:p>
            <w:pPr>
              <w:widowControl w:val="0"/>
              <w:numPr>
                <w:ilvl w:val="0"/>
                <w:numId w:val="0"/>
              </w:numPr>
              <w:jc w:val="both"/>
              <w:rPr>
                <w:rFonts w:hint="eastAsia" w:cs="Calibri"/>
                <w:b/>
                <w:bCs/>
                <w:vertAlign w:val="baseline"/>
                <w:lang w:val="en-US" w:eastAsia="zh-CN"/>
              </w:rPr>
            </w:pPr>
            <w:r>
              <w:rPr>
                <w:rFonts w:hint="default" w:ascii="Calibri" w:hAnsi="Calibri" w:cs="Calibri"/>
                <w:b/>
                <w:bCs/>
                <w:vertAlign w:val="baseline"/>
                <w:lang w:val="en-US" w:eastAsia="zh-CN"/>
              </w:rPr>
              <w:t>①</w:t>
            </w:r>
            <w:r>
              <w:rPr>
                <w:rFonts w:hint="eastAsia" w:cs="Calibri"/>
                <w:b/>
                <w:bCs/>
                <w:vertAlign w:val="baseline"/>
                <w:lang w:val="en-US" w:eastAsia="zh-CN"/>
              </w:rPr>
              <w:t>在王室主导下对殖民地实行直接控制，带有浓厚的封建掠夺色彩；</w:t>
            </w:r>
          </w:p>
          <w:p>
            <w:pPr>
              <w:widowControl w:val="0"/>
              <w:numPr>
                <w:ilvl w:val="0"/>
                <w:numId w:val="0"/>
              </w:numPr>
              <w:jc w:val="both"/>
              <w:rPr>
                <w:rFonts w:hint="default" w:ascii="Calibri" w:hAnsi="Calibri" w:cs="Calibri"/>
                <w:b/>
                <w:bCs/>
                <w:vertAlign w:val="baseline"/>
                <w:lang w:val="en-US" w:eastAsia="zh-CN"/>
              </w:rPr>
            </w:pPr>
            <w:r>
              <w:rPr>
                <w:rFonts w:hint="default" w:ascii="Calibri" w:hAnsi="Calibri" w:cs="Calibri"/>
                <w:b/>
                <w:bCs/>
                <w:vertAlign w:val="baseline"/>
                <w:lang w:val="en-US" w:eastAsia="zh-CN"/>
              </w:rPr>
              <w:t>②</w:t>
            </w:r>
            <w:r>
              <w:rPr>
                <w:rFonts w:hint="eastAsia" w:cs="Calibri"/>
                <w:b/>
                <w:bCs/>
                <w:vertAlign w:val="baseline"/>
                <w:lang w:val="en-US" w:eastAsia="zh-CN"/>
              </w:rPr>
              <w:t>掠夺财富未转化为资本，导致两国走向衰落。</w:t>
            </w:r>
          </w:p>
        </w:tc>
      </w:tr>
    </w:tbl>
    <w:p>
      <w:pPr>
        <w:widowControl w:val="0"/>
        <w:numPr>
          <w:ilvl w:val="0"/>
          <w:numId w:val="0"/>
        </w:numPr>
        <w:jc w:val="both"/>
        <w:rPr>
          <w:rFonts w:hint="default"/>
          <w:b/>
          <w:bCs/>
          <w:lang w:val="en-US" w:eastAsia="zh-CN"/>
        </w:rPr>
      </w:pPr>
      <w:r>
        <w:rPr>
          <w:rFonts w:hint="eastAsia"/>
          <w:b/>
          <w:bCs/>
          <w:lang w:val="en-US" w:eastAsia="zh-CN"/>
        </w:rPr>
        <w:t>3、亚洲沦为殖民地半殖民地</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9"/>
        <w:gridCol w:w="76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开始</w:t>
            </w:r>
          </w:p>
        </w:tc>
        <w:tc>
          <w:tcPr>
            <w:tcW w:w="7673"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葡萄牙人建立商站（澳门），控制商路；西班牙人占领菲律宾。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南亚</w:t>
            </w:r>
          </w:p>
        </w:tc>
        <w:tc>
          <w:tcPr>
            <w:tcW w:w="7673"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英国占领印度，通过东印度公司，走私鸦片等方式，进行资本主义原始积累。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东南亚</w:t>
            </w:r>
          </w:p>
        </w:tc>
        <w:tc>
          <w:tcPr>
            <w:tcW w:w="7673" w:type="dxa"/>
          </w:tcPr>
          <w:p>
            <w:pPr>
              <w:widowControl w:val="0"/>
              <w:numPr>
                <w:ilvl w:val="0"/>
                <w:numId w:val="0"/>
              </w:numPr>
              <w:jc w:val="both"/>
              <w:rPr>
                <w:rFonts w:hint="eastAsia"/>
                <w:b/>
                <w:bCs/>
                <w:vertAlign w:val="baseline"/>
                <w:lang w:val="en-US" w:eastAsia="zh-CN"/>
              </w:rPr>
            </w:pPr>
            <w:r>
              <w:rPr>
                <w:rFonts w:hint="eastAsia"/>
                <w:b/>
                <w:bCs/>
                <w:vertAlign w:val="baseline"/>
                <w:lang w:val="en-US" w:eastAsia="zh-CN"/>
              </w:rPr>
              <w:t>荷兰占领印度尼西亚（巴达维亚）；英国占领缅甸和马来半岛；</w:t>
            </w:r>
          </w:p>
          <w:p>
            <w:pPr>
              <w:widowControl w:val="0"/>
              <w:numPr>
                <w:ilvl w:val="0"/>
                <w:numId w:val="0"/>
              </w:numPr>
              <w:jc w:val="both"/>
              <w:rPr>
                <w:rFonts w:hint="default"/>
                <w:b/>
                <w:bCs/>
                <w:vertAlign w:val="baseline"/>
                <w:lang w:val="en-US" w:eastAsia="zh-CN"/>
              </w:rPr>
            </w:pPr>
            <w:r>
              <w:rPr>
                <w:rFonts w:hint="eastAsia"/>
                <w:b/>
                <w:bCs/>
                <w:vertAlign w:val="baseline"/>
                <w:lang w:val="en-US" w:eastAsia="zh-CN"/>
              </w:rPr>
              <w:t>法国占领越南老挝柬埔寨；美国从西班牙手中抢占菲律宾。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西亚</w:t>
            </w:r>
          </w:p>
        </w:tc>
        <w:tc>
          <w:tcPr>
            <w:tcW w:w="7673"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英法俄侵略奥斯曼帝国，其半殖民地化加深；英俄侵略伊朗。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tcPr>
          <w:p>
            <w:pPr>
              <w:widowControl w:val="0"/>
              <w:numPr>
                <w:ilvl w:val="0"/>
                <w:numId w:val="0"/>
              </w:numPr>
              <w:jc w:val="both"/>
              <w:rPr>
                <w:rFonts w:hint="eastAsia"/>
                <w:b/>
                <w:bCs/>
                <w:vertAlign w:val="baseline"/>
                <w:lang w:val="en-US" w:eastAsia="zh-CN"/>
              </w:rPr>
            </w:pPr>
            <w:r>
              <w:rPr>
                <w:rFonts w:hint="eastAsia"/>
                <w:b/>
                <w:bCs/>
                <w:vertAlign w:val="baseline"/>
                <w:lang w:val="en-US" w:eastAsia="zh-CN"/>
              </w:rPr>
              <w:t>东亚</w:t>
            </w:r>
          </w:p>
        </w:tc>
        <w:tc>
          <w:tcPr>
            <w:tcW w:w="7673"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中国逐步沦为半殖民地半封建社会；1910年，日本吞并朝鲜。</w:t>
            </w:r>
          </w:p>
        </w:tc>
      </w:tr>
    </w:tbl>
    <w:p>
      <w:pPr>
        <w:widowControl w:val="0"/>
        <w:numPr>
          <w:ilvl w:val="0"/>
          <w:numId w:val="0"/>
        </w:numPr>
        <w:jc w:val="both"/>
        <w:rPr>
          <w:rFonts w:hint="default"/>
          <w:b/>
          <w:bCs/>
          <w:lang w:val="en-US" w:eastAsia="zh-CN"/>
        </w:rPr>
      </w:pPr>
    </w:p>
    <w:p>
      <w:pPr>
        <w:widowControl w:val="0"/>
        <w:numPr>
          <w:ilvl w:val="0"/>
          <w:numId w:val="0"/>
        </w:numPr>
        <w:jc w:val="both"/>
        <w:rPr>
          <w:rFonts w:hint="default"/>
          <w:b/>
          <w:bCs/>
          <w:lang w:val="en-US" w:eastAsia="zh-CN"/>
        </w:rPr>
      </w:pPr>
      <w:r>
        <w:rPr>
          <w:rFonts w:hint="eastAsia"/>
          <w:b/>
          <w:bCs/>
          <w:lang w:val="en-US" w:eastAsia="zh-CN"/>
        </w:rPr>
        <w:t>4、西方列强瓜分非洲</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4"/>
        <w:gridCol w:w="74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4"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侵略过程</w:t>
            </w:r>
          </w:p>
        </w:tc>
        <w:tc>
          <w:tcPr>
            <w:tcW w:w="7448"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15世纪开始，从奴隶贸易到全面殖民；英法控制埃及和苏伊士运河；英国入侵苏丹；法国入侵阿尔及利亚等北非地区；深入非洲内陆探险，准备侵略资料。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4"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侵略计划</w:t>
            </w:r>
          </w:p>
        </w:tc>
        <w:tc>
          <w:tcPr>
            <w:tcW w:w="7448" w:type="dxa"/>
          </w:tcPr>
          <w:p>
            <w:pPr>
              <w:widowControl w:val="0"/>
              <w:numPr>
                <w:ilvl w:val="0"/>
                <w:numId w:val="0"/>
              </w:numPr>
              <w:jc w:val="both"/>
              <w:rPr>
                <w:rFonts w:hint="eastAsia"/>
                <w:b/>
                <w:bCs/>
                <w:vertAlign w:val="baseline"/>
                <w:lang w:val="en-US" w:eastAsia="zh-CN"/>
              </w:rPr>
            </w:pPr>
            <w:r>
              <w:rPr>
                <w:rFonts w:hint="eastAsia"/>
                <w:b/>
                <w:bCs/>
                <w:vertAlign w:val="baseline"/>
                <w:lang w:val="en-US" w:eastAsia="zh-CN"/>
              </w:rPr>
              <w:t>英国：北起开罗，南至开普敦的殖民帝国“2C计划”；</w:t>
            </w:r>
          </w:p>
          <w:p>
            <w:pPr>
              <w:widowControl w:val="0"/>
              <w:numPr>
                <w:ilvl w:val="0"/>
                <w:numId w:val="0"/>
              </w:numPr>
              <w:jc w:val="both"/>
              <w:rPr>
                <w:rFonts w:hint="default"/>
                <w:b/>
                <w:bCs/>
                <w:vertAlign w:val="baseline"/>
                <w:lang w:val="en-US" w:eastAsia="zh-CN"/>
              </w:rPr>
            </w:pPr>
            <w:r>
              <w:rPr>
                <w:rFonts w:hint="eastAsia"/>
                <w:b/>
                <w:bCs/>
                <w:vertAlign w:val="baseline"/>
                <w:lang w:val="en-US" w:eastAsia="zh-CN"/>
              </w:rPr>
              <w:t>法国：从塞内加尔到索马里的殖民帝国“2S计划”；德国：赤道两侧殖民地。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4"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柏林会议</w:t>
            </w:r>
          </w:p>
        </w:tc>
        <w:tc>
          <w:tcPr>
            <w:tcW w:w="7448" w:type="dxa"/>
          </w:tcPr>
          <w:p>
            <w:pPr>
              <w:widowControl w:val="0"/>
              <w:numPr>
                <w:ilvl w:val="0"/>
                <w:numId w:val="0"/>
              </w:numPr>
              <w:jc w:val="both"/>
              <w:rPr>
                <w:rFonts w:hint="eastAsia"/>
                <w:b/>
                <w:bCs/>
                <w:vertAlign w:val="baseline"/>
                <w:lang w:val="en-US" w:eastAsia="zh-CN"/>
              </w:rPr>
            </w:pPr>
            <w:r>
              <w:rPr>
                <w:rFonts w:hint="eastAsia"/>
                <w:b/>
                <w:bCs/>
                <w:vertAlign w:val="baseline"/>
                <w:lang w:val="en-US" w:eastAsia="zh-CN"/>
              </w:rPr>
              <w:t>目的：列强为了减少彼此冲突，进一步瓜分非洲，1884年召开柏林会议。</w:t>
            </w:r>
          </w:p>
          <w:p>
            <w:pPr>
              <w:widowControl w:val="0"/>
              <w:numPr>
                <w:ilvl w:val="0"/>
                <w:numId w:val="0"/>
              </w:numPr>
              <w:jc w:val="both"/>
              <w:rPr>
                <w:rFonts w:hint="eastAsia"/>
                <w:b/>
                <w:bCs/>
                <w:vertAlign w:val="baseline"/>
                <w:lang w:val="en-US" w:eastAsia="zh-CN"/>
              </w:rPr>
            </w:pPr>
            <w:r>
              <w:rPr>
                <w:rFonts w:hint="eastAsia"/>
                <w:b/>
                <w:bCs/>
                <w:vertAlign w:val="baseline"/>
                <w:lang w:val="en-US" w:eastAsia="zh-CN"/>
              </w:rPr>
              <w:t>内容：</w:t>
            </w:r>
            <w:r>
              <w:rPr>
                <w:rFonts w:hint="default" w:ascii="Calibri" w:hAnsi="Calibri" w:cs="Calibri"/>
                <w:b/>
                <w:bCs/>
                <w:vertAlign w:val="baseline"/>
                <w:lang w:val="en-US" w:eastAsia="zh-CN"/>
              </w:rPr>
              <w:t>①</w:t>
            </w:r>
            <w:r>
              <w:rPr>
                <w:rFonts w:hint="eastAsia"/>
                <w:b/>
                <w:bCs/>
                <w:vertAlign w:val="baseline"/>
                <w:lang w:val="en-US" w:eastAsia="zh-CN"/>
              </w:rPr>
              <w:t>“有效占领”原则，任何国家占领非洲土地，必须通知其他国家；</w:t>
            </w:r>
          </w:p>
          <w:p>
            <w:pPr>
              <w:widowControl w:val="0"/>
              <w:numPr>
                <w:ilvl w:val="0"/>
                <w:numId w:val="0"/>
              </w:numPr>
              <w:ind w:firstLine="632" w:firstLineChars="300"/>
              <w:jc w:val="both"/>
              <w:rPr>
                <w:rFonts w:hint="eastAsia"/>
                <w:b/>
                <w:bCs/>
                <w:vertAlign w:val="baseline"/>
                <w:lang w:val="en-US" w:eastAsia="zh-CN"/>
              </w:rPr>
            </w:pPr>
            <w:r>
              <w:rPr>
                <w:rFonts w:hint="default" w:ascii="Calibri" w:hAnsi="Calibri" w:cs="Calibri"/>
                <w:b/>
                <w:bCs/>
                <w:vertAlign w:val="baseline"/>
                <w:lang w:val="en-US" w:eastAsia="zh-CN"/>
              </w:rPr>
              <w:t>②</w:t>
            </w:r>
            <w:r>
              <w:rPr>
                <w:rFonts w:hint="eastAsia"/>
                <w:b/>
                <w:bCs/>
                <w:vertAlign w:val="baseline"/>
                <w:lang w:val="en-US" w:eastAsia="zh-CN"/>
              </w:rPr>
              <w:t>“地图上作业”，列强可以先在地图上划分势力范围，然后再去占领。</w:t>
            </w:r>
          </w:p>
          <w:p>
            <w:pPr>
              <w:widowControl w:val="0"/>
              <w:numPr>
                <w:ilvl w:val="0"/>
                <w:numId w:val="0"/>
              </w:numPr>
              <w:jc w:val="both"/>
              <w:rPr>
                <w:rFonts w:hint="default"/>
                <w:b/>
                <w:bCs/>
                <w:vertAlign w:val="baseline"/>
                <w:lang w:val="en-US" w:eastAsia="zh-CN"/>
              </w:rPr>
            </w:pPr>
            <w:r>
              <w:rPr>
                <w:rFonts w:hint="eastAsia"/>
                <w:b/>
                <w:bCs/>
                <w:vertAlign w:val="baseline"/>
                <w:lang w:val="en-US" w:eastAsia="zh-CN"/>
              </w:rPr>
              <w:t>影响：列强瓜分非洲的速度大大加快，非洲被瓜分完毕。</w:t>
            </w:r>
          </w:p>
        </w:tc>
      </w:tr>
    </w:tbl>
    <w:p>
      <w:pPr>
        <w:widowControl w:val="0"/>
        <w:numPr>
          <w:ilvl w:val="0"/>
          <w:numId w:val="0"/>
        </w:numPr>
        <w:jc w:val="both"/>
        <w:rPr>
          <w:rFonts w:hint="default"/>
          <w:b/>
          <w:bCs/>
          <w:lang w:val="en-US" w:eastAsia="zh-CN"/>
        </w:rPr>
      </w:pPr>
    </w:p>
    <w:p>
      <w:pPr>
        <w:widowControl w:val="0"/>
        <w:numPr>
          <w:ilvl w:val="0"/>
          <w:numId w:val="0"/>
        </w:numPr>
        <w:jc w:val="both"/>
        <w:rPr>
          <w:rFonts w:hint="eastAsia"/>
          <w:b/>
          <w:bCs/>
          <w:lang w:val="en-US" w:eastAsia="zh-CN"/>
        </w:rPr>
      </w:pPr>
      <w:r>
        <w:rPr>
          <w:rFonts w:hint="eastAsia"/>
          <w:b/>
          <w:bCs/>
          <w:lang w:val="en-US" w:eastAsia="zh-CN"/>
        </w:rPr>
        <w:t>5、资本主义世界殖民体系的形成</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9"/>
        <w:gridCol w:w="77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9"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时间</w:t>
            </w:r>
          </w:p>
        </w:tc>
        <w:tc>
          <w:tcPr>
            <w:tcW w:w="7733"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19世纪末20世纪初，亚非拉地区大部分已经沦为西方列强的殖民地和半殖民地，资本主义世界殖民体系最终形成。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9"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原因</w:t>
            </w:r>
          </w:p>
        </w:tc>
        <w:tc>
          <w:tcPr>
            <w:tcW w:w="7733" w:type="dxa"/>
          </w:tcPr>
          <w:p>
            <w:pPr>
              <w:widowControl w:val="0"/>
              <w:numPr>
                <w:ilvl w:val="0"/>
                <w:numId w:val="0"/>
              </w:numPr>
              <w:jc w:val="both"/>
              <w:rPr>
                <w:rFonts w:hint="default"/>
                <w:b/>
                <w:bCs/>
                <w:vertAlign w:val="baseline"/>
                <w:lang w:val="en-US" w:eastAsia="zh-CN"/>
              </w:rPr>
            </w:pPr>
            <w:r>
              <w:rPr>
                <w:rFonts w:hint="default"/>
                <w:b/>
                <w:bCs/>
                <w:vertAlign w:val="baseline"/>
                <w:lang w:val="en-US" w:eastAsia="zh-CN"/>
              </w:rPr>
              <w:t>根本原因是资本主义经济具有开放性和扩张性。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9"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分期</w:t>
            </w:r>
          </w:p>
        </w:tc>
        <w:tc>
          <w:tcPr>
            <w:tcW w:w="7733" w:type="dxa"/>
          </w:tcPr>
          <w:p>
            <w:pPr>
              <w:widowControl w:val="0"/>
              <w:numPr>
                <w:ilvl w:val="0"/>
                <w:numId w:val="0"/>
              </w:numPr>
              <w:jc w:val="both"/>
              <w:rPr>
                <w:rFonts w:hint="eastAsia"/>
                <w:b/>
                <w:bCs/>
                <w:vertAlign w:val="baseline"/>
                <w:lang w:val="en-US" w:eastAsia="zh-CN"/>
              </w:rPr>
            </w:pPr>
            <w:r>
              <w:rPr>
                <w:rFonts w:hint="default" w:ascii="Calibri" w:hAnsi="Calibri" w:cs="Calibri"/>
                <w:b/>
                <w:bCs/>
                <w:vertAlign w:val="baseline"/>
                <w:lang w:val="en-US" w:eastAsia="zh-CN"/>
              </w:rPr>
              <w:t>①</w:t>
            </w:r>
            <w:r>
              <w:rPr>
                <w:rFonts w:hint="eastAsia"/>
                <w:b/>
                <w:bCs/>
                <w:vertAlign w:val="baseline"/>
                <w:lang w:val="en-US" w:eastAsia="zh-CN"/>
              </w:rPr>
              <w:t>新航路开辟后，以资本主义原始积累为目标，殖民方式以暴力掠夺为主；</w:t>
            </w:r>
          </w:p>
          <w:p>
            <w:pPr>
              <w:widowControl w:val="0"/>
              <w:numPr>
                <w:ilvl w:val="0"/>
                <w:numId w:val="0"/>
              </w:numPr>
              <w:jc w:val="both"/>
              <w:rPr>
                <w:rFonts w:hint="eastAsia"/>
                <w:b/>
                <w:bCs/>
                <w:vertAlign w:val="baseline"/>
                <w:lang w:val="en-US" w:eastAsia="zh-CN"/>
              </w:rPr>
            </w:pPr>
            <w:r>
              <w:rPr>
                <w:rFonts w:hint="default" w:ascii="Calibri" w:hAnsi="Calibri" w:cs="Calibri"/>
                <w:b/>
                <w:bCs/>
                <w:vertAlign w:val="baseline"/>
                <w:lang w:val="en-US" w:eastAsia="zh-CN"/>
              </w:rPr>
              <w:t>②</w:t>
            </w:r>
            <w:r>
              <w:rPr>
                <w:rFonts w:hint="eastAsia"/>
                <w:b/>
                <w:bCs/>
                <w:vertAlign w:val="baseline"/>
                <w:lang w:val="en-US" w:eastAsia="zh-CN"/>
              </w:rPr>
              <w:t>工业革命后，以争夺商品市场和原料产地为目标，方式以商品输入为主；</w:t>
            </w:r>
          </w:p>
          <w:p>
            <w:pPr>
              <w:widowControl w:val="0"/>
              <w:numPr>
                <w:ilvl w:val="0"/>
                <w:numId w:val="0"/>
              </w:numPr>
              <w:jc w:val="both"/>
              <w:rPr>
                <w:rFonts w:hint="default"/>
                <w:b/>
                <w:bCs/>
                <w:vertAlign w:val="baseline"/>
                <w:lang w:val="en-US" w:eastAsia="zh-CN"/>
              </w:rPr>
            </w:pPr>
            <w:r>
              <w:rPr>
                <w:rFonts w:hint="default" w:ascii="Calibri" w:hAnsi="Calibri" w:cs="Calibri"/>
                <w:b/>
                <w:bCs/>
                <w:vertAlign w:val="baseline"/>
                <w:lang w:val="en-US" w:eastAsia="zh-CN"/>
              </w:rPr>
              <w:t>③</w:t>
            </w:r>
            <w:r>
              <w:rPr>
                <w:rFonts w:hint="eastAsia"/>
                <w:b/>
                <w:bCs/>
                <w:vertAlign w:val="baseline"/>
                <w:lang w:val="en-US" w:eastAsia="zh-CN"/>
              </w:rPr>
              <w:t>第二次工业革命后，以寻求投资场所为目标，方式以资本输入为主；伴随着资本主义发展到帝国主义阶段，帝国掀起瓜分世界狂潮，殖民体系最终形成。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9"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影响</w:t>
            </w:r>
          </w:p>
        </w:tc>
        <w:tc>
          <w:tcPr>
            <w:tcW w:w="7733" w:type="dxa"/>
          </w:tcPr>
          <w:p>
            <w:pPr>
              <w:widowControl w:val="0"/>
              <w:numPr>
                <w:ilvl w:val="0"/>
                <w:numId w:val="0"/>
              </w:numPr>
              <w:jc w:val="both"/>
              <w:rPr>
                <w:rFonts w:hint="eastAsia"/>
                <w:b/>
                <w:bCs/>
                <w:vertAlign w:val="baseline"/>
                <w:lang w:val="en-US" w:eastAsia="zh-CN"/>
              </w:rPr>
            </w:pPr>
            <w:r>
              <w:rPr>
                <w:rFonts w:hint="eastAsia"/>
                <w:b/>
                <w:bCs/>
                <w:vertAlign w:val="baseline"/>
                <w:lang w:val="en-US" w:eastAsia="zh-CN"/>
              </w:rPr>
              <w:t>对世界：促进了世界的联系和资本主义世界市场的形成。</w:t>
            </w:r>
          </w:p>
          <w:p>
            <w:pPr>
              <w:widowControl w:val="0"/>
              <w:numPr>
                <w:ilvl w:val="0"/>
                <w:numId w:val="0"/>
              </w:numPr>
              <w:jc w:val="both"/>
              <w:rPr>
                <w:rFonts w:hint="eastAsia"/>
                <w:b/>
                <w:bCs/>
                <w:vertAlign w:val="baseline"/>
                <w:lang w:val="en-US" w:eastAsia="zh-CN"/>
              </w:rPr>
            </w:pPr>
            <w:r>
              <w:rPr>
                <w:rFonts w:hint="eastAsia"/>
                <w:b/>
                <w:bCs/>
                <w:vertAlign w:val="baseline"/>
                <w:lang w:val="en-US" w:eastAsia="zh-CN"/>
              </w:rPr>
              <w:t>对殖民者：促进了资本主义的发展，也引发了帝国主义国家之间的冲突。</w:t>
            </w:r>
          </w:p>
          <w:p>
            <w:pPr>
              <w:widowControl w:val="0"/>
              <w:numPr>
                <w:ilvl w:val="0"/>
                <w:numId w:val="0"/>
              </w:numPr>
              <w:jc w:val="both"/>
              <w:rPr>
                <w:rFonts w:hint="default"/>
                <w:b/>
                <w:bCs/>
                <w:vertAlign w:val="baseline"/>
                <w:lang w:val="en-US" w:eastAsia="zh-CN"/>
              </w:rPr>
            </w:pPr>
            <w:r>
              <w:rPr>
                <w:rFonts w:hint="eastAsia"/>
                <w:b/>
                <w:bCs/>
                <w:vertAlign w:val="baseline"/>
                <w:lang w:val="en-US" w:eastAsia="zh-CN"/>
              </w:rPr>
              <w:t>对殖民地半殖民地：①破坏性：打破了当地传统的经济结构，带来了沉重的灾难；引发了民族解放运动。②建设性：传播先进生产方式、生活方式和思想观念，客观上促进了殖民地历史的发展与进步。（马克思“双重使命论”）</w:t>
            </w:r>
          </w:p>
        </w:tc>
      </w:tr>
    </w:tbl>
    <w:p>
      <w:pPr>
        <w:widowControl w:val="0"/>
        <w:numPr>
          <w:ilvl w:val="0"/>
          <w:numId w:val="0"/>
        </w:numPr>
        <w:jc w:val="both"/>
        <w:rPr>
          <w:rFonts w:hint="default"/>
          <w:b/>
          <w:bCs/>
          <w:lang w:val="en-US" w:eastAsia="zh-CN"/>
        </w:rPr>
      </w:pPr>
    </w:p>
    <w:p>
      <w:pPr>
        <w:widowControl w:val="0"/>
        <w:numPr>
          <w:ilvl w:val="0"/>
          <w:numId w:val="0"/>
        </w:numPr>
        <w:jc w:val="both"/>
        <w:rPr>
          <w:rFonts w:hint="default"/>
          <w:b/>
          <w:bCs/>
          <w:lang w:val="en-US" w:eastAsia="zh-CN"/>
        </w:rPr>
      </w:pPr>
    </w:p>
    <w:p>
      <w:pPr>
        <w:numPr>
          <w:ilvl w:val="0"/>
          <w:numId w:val="0"/>
        </w:numPr>
        <w:ind w:leftChars="0"/>
        <w:jc w:val="center"/>
        <w:rPr>
          <w:rFonts w:hint="default" w:ascii="Times New Roman"/>
          <w:b/>
          <w:sz w:val="32"/>
          <w:szCs w:val="40"/>
          <w:lang w:val="en-US" w:eastAsia="zh-CN"/>
        </w:rPr>
      </w:pPr>
      <w:r>
        <w:rPr>
          <w:rFonts w:hint="eastAsia" w:ascii="Times New Roman"/>
          <w:b/>
          <w:sz w:val="32"/>
          <w:szCs w:val="40"/>
          <w:lang w:val="en-US" w:eastAsia="zh-CN"/>
        </w:rPr>
        <w:t>13、亚非拉民族独立运动</w:t>
      </w:r>
    </w:p>
    <w:p>
      <w:pPr>
        <w:widowControl w:val="0"/>
        <w:numPr>
          <w:ilvl w:val="0"/>
          <w:numId w:val="39"/>
        </w:numPr>
        <w:jc w:val="both"/>
        <w:rPr>
          <w:rFonts w:hint="eastAsia"/>
          <w:b/>
          <w:bCs/>
          <w:lang w:val="en-US" w:eastAsia="zh-CN"/>
        </w:rPr>
      </w:pPr>
      <w:r>
        <w:rPr>
          <w:rFonts w:hint="eastAsia"/>
          <w:b/>
          <w:bCs/>
          <w:lang w:val="en-US" w:eastAsia="zh-CN"/>
        </w:rPr>
        <w:t>拉丁美洲的民族独立运动</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0"/>
        <w:gridCol w:w="77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背景</w:t>
            </w:r>
          </w:p>
        </w:tc>
        <w:tc>
          <w:tcPr>
            <w:tcW w:w="7722" w:type="dxa"/>
          </w:tcPr>
          <w:p>
            <w:pPr>
              <w:widowControl w:val="0"/>
              <w:numPr>
                <w:ilvl w:val="0"/>
                <w:numId w:val="0"/>
              </w:numPr>
              <w:jc w:val="both"/>
              <w:rPr>
                <w:rFonts w:hint="default" w:ascii="Calibri" w:hAnsi="Calibri" w:cs="Calibri"/>
                <w:b/>
                <w:bCs/>
                <w:vertAlign w:val="baseline"/>
                <w:lang w:val="en-US" w:eastAsia="zh-CN"/>
              </w:rPr>
            </w:pPr>
            <w:r>
              <w:rPr>
                <w:rFonts w:hint="default" w:ascii="Calibri" w:hAnsi="Calibri" w:cs="Calibri"/>
                <w:b/>
                <w:bCs/>
                <w:vertAlign w:val="baseline"/>
                <w:lang w:val="en-US" w:eastAsia="zh-CN"/>
              </w:rPr>
              <w:t>①</w:t>
            </w:r>
            <w:r>
              <w:rPr>
                <w:rFonts w:hint="eastAsia" w:cs="Calibri"/>
                <w:b/>
                <w:bCs/>
                <w:vertAlign w:val="baseline"/>
                <w:lang w:val="en-US" w:eastAsia="zh-CN"/>
              </w:rPr>
              <w:t>政治：殖民者长期压迫和剥削；</w:t>
            </w:r>
            <w:r>
              <w:rPr>
                <w:rFonts w:hint="default" w:ascii="Calibri" w:hAnsi="Calibri" w:cs="Calibri"/>
                <w:b/>
                <w:bCs/>
                <w:vertAlign w:val="baseline"/>
                <w:lang w:val="en-US" w:eastAsia="zh-CN"/>
              </w:rPr>
              <w:t>②</w:t>
            </w:r>
            <w:r>
              <w:rPr>
                <w:rFonts w:hint="eastAsia" w:cs="Calibri"/>
                <w:b/>
                <w:bCs/>
                <w:vertAlign w:val="baseline"/>
                <w:lang w:val="en-US" w:eastAsia="zh-CN"/>
              </w:rPr>
              <w:t>经济：拉丁美洲资本主义发展，资产阶级力量壮大；</w:t>
            </w:r>
            <w:r>
              <w:rPr>
                <w:rFonts w:hint="default" w:ascii="Calibri" w:hAnsi="Calibri" w:cs="Calibri"/>
                <w:b/>
                <w:bCs/>
                <w:vertAlign w:val="baseline"/>
                <w:lang w:val="en-US" w:eastAsia="zh-CN"/>
              </w:rPr>
              <w:t>③</w:t>
            </w:r>
            <w:r>
              <w:rPr>
                <w:rFonts w:hint="eastAsia" w:cs="Calibri"/>
                <w:b/>
                <w:bCs/>
                <w:vertAlign w:val="baseline"/>
                <w:lang w:val="en-US" w:eastAsia="zh-CN"/>
              </w:rPr>
              <w:t>思想：启蒙运动传播了民族民主意识；</w:t>
            </w:r>
          </w:p>
          <w:p>
            <w:pPr>
              <w:widowControl w:val="0"/>
              <w:numPr>
                <w:ilvl w:val="0"/>
                <w:numId w:val="0"/>
              </w:numPr>
              <w:jc w:val="both"/>
              <w:rPr>
                <w:rFonts w:hint="default"/>
                <w:b/>
                <w:bCs/>
                <w:vertAlign w:val="baseline"/>
                <w:lang w:val="en-US" w:eastAsia="zh-CN"/>
              </w:rPr>
            </w:pPr>
            <w:r>
              <w:rPr>
                <w:rFonts w:hint="eastAsia" w:cs="Calibri"/>
                <w:b/>
                <w:bCs/>
                <w:vertAlign w:val="baseline"/>
                <w:lang w:val="en-US" w:eastAsia="zh-CN"/>
              </w:rPr>
              <w:fldChar w:fldCharType="begin"/>
            </w:r>
            <w:r>
              <w:rPr>
                <w:rFonts w:hint="eastAsia" w:cs="Calibri"/>
                <w:b/>
                <w:bCs/>
                <w:vertAlign w:val="baseline"/>
                <w:lang w:val="en-US" w:eastAsia="zh-CN"/>
              </w:rPr>
              <w:instrText xml:space="preserve"> = 4 \* GB3 \* MERGEFORMAT </w:instrText>
            </w:r>
            <w:r>
              <w:rPr>
                <w:rFonts w:hint="eastAsia" w:cs="Calibri"/>
                <w:b/>
                <w:bCs/>
                <w:vertAlign w:val="baseline"/>
                <w:lang w:val="en-US" w:eastAsia="zh-CN"/>
              </w:rPr>
              <w:fldChar w:fldCharType="separate"/>
            </w:r>
            <w:r>
              <w:rPr>
                <w:b/>
                <w:bCs/>
              </w:rPr>
              <w:t>④</w:t>
            </w:r>
            <w:r>
              <w:rPr>
                <w:rFonts w:hint="eastAsia" w:cs="Calibri"/>
                <w:b/>
                <w:bCs/>
                <w:vertAlign w:val="baseline"/>
                <w:lang w:val="en-US" w:eastAsia="zh-CN"/>
              </w:rPr>
              <w:fldChar w:fldCharType="end"/>
            </w:r>
            <w:r>
              <w:rPr>
                <w:rFonts w:hint="eastAsia" w:cs="Calibri"/>
                <w:b/>
                <w:bCs/>
                <w:vertAlign w:val="baseline"/>
                <w:lang w:val="en-US" w:eastAsia="zh-CN"/>
              </w:rPr>
              <w:t>外部：法国大革命削弱了欧洲殖民力量，美国独立鼓舞了拉美人民。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进程</w:t>
            </w:r>
          </w:p>
        </w:tc>
        <w:tc>
          <w:tcPr>
            <w:tcW w:w="7722"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1804年海地最早从法国独立；西属拉美在玻利瓦尔和圣马丁领导下实现独立；巴西摆脱葡萄牙统治获得独立。（民族独立）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发展</w:t>
            </w:r>
          </w:p>
        </w:tc>
        <w:tc>
          <w:tcPr>
            <w:tcW w:w="7722"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1889年，葡萄牙废除君主制，建立共和国；1910年墨西哥爆发资产阶级革命，颁布1917年墨西哥宪法，反映了革命的成果，体现了资产阶级民主原则，为进一步争取民主和进步奠定了基础。（民主运动）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困境</w:t>
            </w:r>
          </w:p>
        </w:tc>
        <w:tc>
          <w:tcPr>
            <w:tcW w:w="7722" w:type="dxa"/>
          </w:tcPr>
          <w:p>
            <w:pPr>
              <w:widowControl w:val="0"/>
              <w:numPr>
                <w:ilvl w:val="0"/>
                <w:numId w:val="0"/>
              </w:numPr>
              <w:jc w:val="both"/>
              <w:rPr>
                <w:rFonts w:hint="default" w:ascii="Calibri" w:hAnsi="Calibri" w:cs="Calibri"/>
                <w:b/>
                <w:bCs/>
                <w:vertAlign w:val="baseline"/>
                <w:lang w:val="en-US" w:eastAsia="zh-CN"/>
              </w:rPr>
            </w:pPr>
            <w:r>
              <w:rPr>
                <w:rFonts w:hint="default" w:ascii="Calibri" w:hAnsi="Calibri" w:cs="Calibri"/>
                <w:b/>
                <w:bCs/>
                <w:vertAlign w:val="baseline"/>
                <w:lang w:val="en-US" w:eastAsia="zh-CN"/>
              </w:rPr>
              <w:t>①</w:t>
            </w:r>
            <w:r>
              <w:rPr>
                <w:rFonts w:hint="eastAsia" w:cs="Calibri"/>
                <w:b/>
                <w:bCs/>
                <w:vertAlign w:val="baseline"/>
                <w:lang w:val="en-US" w:eastAsia="zh-CN"/>
              </w:rPr>
              <w:t>经济：大地产所有制阻碍了资本主义经济发展；</w:t>
            </w:r>
          </w:p>
          <w:p>
            <w:pPr>
              <w:widowControl w:val="0"/>
              <w:numPr>
                <w:ilvl w:val="0"/>
                <w:numId w:val="0"/>
              </w:numPr>
              <w:jc w:val="both"/>
              <w:rPr>
                <w:rFonts w:hint="default" w:ascii="Calibri" w:hAnsi="Calibri" w:cs="Calibri"/>
                <w:b/>
                <w:bCs/>
                <w:vertAlign w:val="baseline"/>
                <w:lang w:val="en-US" w:eastAsia="zh-CN"/>
              </w:rPr>
            </w:pPr>
            <w:r>
              <w:rPr>
                <w:rFonts w:hint="default" w:ascii="Calibri" w:hAnsi="Calibri" w:cs="Calibri"/>
                <w:b/>
                <w:bCs/>
                <w:vertAlign w:val="baseline"/>
                <w:lang w:val="en-US" w:eastAsia="zh-CN"/>
              </w:rPr>
              <w:t>②</w:t>
            </w:r>
            <w:r>
              <w:rPr>
                <w:rFonts w:hint="eastAsia" w:cs="Calibri"/>
                <w:b/>
                <w:bCs/>
                <w:vertAlign w:val="baseline"/>
                <w:lang w:val="en-US" w:eastAsia="zh-CN"/>
              </w:rPr>
              <w:t>政治：政局动荡，军事独裁，盛行考迪罗主义，阻碍民主发展；</w:t>
            </w:r>
          </w:p>
          <w:p>
            <w:pPr>
              <w:widowControl w:val="0"/>
              <w:numPr>
                <w:ilvl w:val="0"/>
                <w:numId w:val="0"/>
              </w:numPr>
              <w:jc w:val="both"/>
              <w:rPr>
                <w:rFonts w:hint="default"/>
                <w:b/>
                <w:bCs/>
                <w:vertAlign w:val="baseline"/>
                <w:lang w:val="en-US" w:eastAsia="zh-CN"/>
              </w:rPr>
            </w:pPr>
            <w:r>
              <w:rPr>
                <w:rFonts w:hint="default" w:ascii="Calibri" w:hAnsi="Calibri" w:cs="Calibri"/>
                <w:b/>
                <w:bCs/>
                <w:vertAlign w:val="baseline"/>
                <w:lang w:val="en-US" w:eastAsia="zh-CN"/>
              </w:rPr>
              <w:t>③</w:t>
            </w:r>
            <w:r>
              <w:rPr>
                <w:rFonts w:hint="eastAsia" w:cs="Calibri"/>
                <w:b/>
                <w:bCs/>
                <w:vertAlign w:val="baseline"/>
                <w:lang w:val="en-US" w:eastAsia="zh-CN"/>
              </w:rPr>
              <w:t>外部：英美对拉丁美洲经济侵略和政治控制。（美国门罗主义，将拉美视为自己势力范围，实行金元外交和大棒政策。）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影响</w:t>
            </w:r>
          </w:p>
        </w:tc>
        <w:tc>
          <w:tcPr>
            <w:tcW w:w="7722" w:type="dxa"/>
          </w:tcPr>
          <w:p>
            <w:pPr>
              <w:widowControl w:val="0"/>
              <w:numPr>
                <w:ilvl w:val="0"/>
                <w:numId w:val="0"/>
              </w:numPr>
              <w:jc w:val="both"/>
              <w:rPr>
                <w:rFonts w:hint="default" w:ascii="Calibri" w:hAnsi="Calibri" w:cs="Calibri"/>
                <w:b/>
                <w:bCs/>
                <w:vertAlign w:val="baseline"/>
                <w:lang w:val="en-US" w:eastAsia="zh-CN"/>
              </w:rPr>
            </w:pPr>
            <w:r>
              <w:rPr>
                <w:rFonts w:hint="eastAsia" w:cs="Calibri"/>
                <w:b/>
                <w:bCs/>
                <w:vertAlign w:val="baseline"/>
                <w:lang w:val="en-US" w:eastAsia="zh-CN"/>
              </w:rPr>
              <w:t>拉丁美洲虽然实现了民族独立，建立了民主共和制，但</w:t>
            </w:r>
            <w:r>
              <w:rPr>
                <w:rFonts w:hint="default" w:ascii="Calibri" w:hAnsi="Calibri" w:cs="Calibri"/>
                <w:b/>
                <w:bCs/>
                <w:vertAlign w:val="baseline"/>
                <w:lang w:val="en-US" w:eastAsia="zh-CN"/>
              </w:rPr>
              <w:t>内忧外患，反帝反封建的民主革命任务尚未完成，实际上仍是半殖民地。</w:t>
            </w:r>
          </w:p>
        </w:tc>
      </w:tr>
    </w:tbl>
    <w:p>
      <w:pPr>
        <w:widowControl w:val="0"/>
        <w:numPr>
          <w:ilvl w:val="0"/>
          <w:numId w:val="0"/>
        </w:numPr>
        <w:jc w:val="both"/>
        <w:rPr>
          <w:rFonts w:hint="default"/>
          <w:b/>
          <w:bCs/>
          <w:lang w:val="en-US" w:eastAsia="zh-CN"/>
        </w:rPr>
      </w:pPr>
    </w:p>
    <w:p>
      <w:pPr>
        <w:widowControl w:val="0"/>
        <w:numPr>
          <w:ilvl w:val="0"/>
          <w:numId w:val="39"/>
        </w:numPr>
        <w:ind w:left="0" w:leftChars="0" w:firstLine="0" w:firstLineChars="0"/>
        <w:jc w:val="both"/>
        <w:rPr>
          <w:rFonts w:hint="eastAsia"/>
          <w:b/>
          <w:bCs/>
          <w:lang w:val="en-US" w:eastAsia="zh-CN"/>
        </w:rPr>
      </w:pPr>
      <w:r>
        <w:rPr>
          <w:rFonts w:hint="eastAsia"/>
          <w:b/>
          <w:bCs/>
          <w:lang w:val="en-US" w:eastAsia="zh-CN"/>
        </w:rPr>
        <w:t>亚洲的觉醒</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8"/>
        <w:gridCol w:w="1987"/>
        <w:gridCol w:w="1575"/>
        <w:gridCol w:w="41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国家</w:t>
            </w:r>
          </w:p>
        </w:tc>
        <w:tc>
          <w:tcPr>
            <w:tcW w:w="1987"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事件</w:t>
            </w:r>
          </w:p>
        </w:tc>
        <w:tc>
          <w:tcPr>
            <w:tcW w:w="1575"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领导者</w:t>
            </w:r>
          </w:p>
        </w:tc>
        <w:tc>
          <w:tcPr>
            <w:tcW w:w="4152"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808"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印度</w:t>
            </w:r>
          </w:p>
        </w:tc>
        <w:tc>
          <w:tcPr>
            <w:tcW w:w="1987"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1905民族解放运动</w:t>
            </w:r>
          </w:p>
        </w:tc>
        <w:tc>
          <w:tcPr>
            <w:tcW w:w="1575"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提拉克国大党</w:t>
            </w:r>
          </w:p>
        </w:tc>
        <w:tc>
          <w:tcPr>
            <w:tcW w:w="4152"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孟买工人大罢工，无产阶级登台，失败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伊朗</w:t>
            </w:r>
          </w:p>
        </w:tc>
        <w:tc>
          <w:tcPr>
            <w:tcW w:w="1987"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1905立宪革命</w:t>
            </w:r>
          </w:p>
        </w:tc>
        <w:tc>
          <w:tcPr>
            <w:tcW w:w="1575"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伊朗资产阶级</w:t>
            </w:r>
          </w:p>
        </w:tc>
        <w:tc>
          <w:tcPr>
            <w:tcW w:w="4152"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在伊朗封建统治者和俄英干涉下失败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中国</w:t>
            </w:r>
          </w:p>
        </w:tc>
        <w:tc>
          <w:tcPr>
            <w:tcW w:w="1987"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1911辛亥革命</w:t>
            </w:r>
          </w:p>
        </w:tc>
        <w:tc>
          <w:tcPr>
            <w:tcW w:w="1575"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孙中山同盟会</w:t>
            </w:r>
          </w:p>
        </w:tc>
        <w:tc>
          <w:tcPr>
            <w:tcW w:w="4152"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袁世凯窃取革命果实，没有改变社会性质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背景</w:t>
            </w:r>
          </w:p>
        </w:tc>
        <w:tc>
          <w:tcPr>
            <w:tcW w:w="7714" w:type="dxa"/>
            <w:gridSpan w:val="3"/>
          </w:tcPr>
          <w:p>
            <w:pPr>
              <w:widowControl w:val="0"/>
              <w:numPr>
                <w:ilvl w:val="0"/>
                <w:numId w:val="0"/>
              </w:numPr>
              <w:jc w:val="both"/>
              <w:rPr>
                <w:rFonts w:hint="default"/>
                <w:b/>
                <w:bCs/>
                <w:vertAlign w:val="baseline"/>
                <w:lang w:val="en-US" w:eastAsia="zh-CN"/>
              </w:rPr>
            </w:pPr>
            <w:r>
              <w:rPr>
                <w:rFonts w:hint="default"/>
                <w:b/>
                <w:bCs/>
                <w:vertAlign w:val="baseline"/>
                <w:lang w:val="en-US" w:eastAsia="zh-CN"/>
              </w:rPr>
              <w:t>①</w:t>
            </w:r>
            <w:r>
              <w:rPr>
                <w:rFonts w:hint="eastAsia"/>
                <w:b/>
                <w:bCs/>
                <w:vertAlign w:val="baseline"/>
                <w:lang w:val="en-US" w:eastAsia="zh-CN"/>
              </w:rPr>
              <w:t>帝国主义侵略加深了亚洲各国民族危机；</w:t>
            </w:r>
            <w:r>
              <w:rPr>
                <w:rFonts w:hint="default"/>
                <w:b/>
                <w:bCs/>
                <w:vertAlign w:val="baseline"/>
                <w:lang w:val="en-US" w:eastAsia="zh-CN"/>
              </w:rPr>
              <w:t>②</w:t>
            </w:r>
            <w:r>
              <w:rPr>
                <w:rFonts w:hint="eastAsia"/>
                <w:b/>
                <w:bCs/>
                <w:vertAlign w:val="baseline"/>
                <w:lang w:val="en-US" w:eastAsia="zh-CN"/>
              </w:rPr>
              <w:t>亚洲国家民族资本主义发展，资产阶级力量壮大；</w:t>
            </w:r>
            <w:r>
              <w:rPr>
                <w:rFonts w:hint="default" w:ascii="Calibri" w:hAnsi="Calibri" w:cs="Calibri"/>
                <w:b/>
                <w:bCs/>
                <w:vertAlign w:val="baseline"/>
                <w:lang w:val="en-US" w:eastAsia="zh-CN"/>
              </w:rPr>
              <w:t>③</w:t>
            </w:r>
            <w:r>
              <w:rPr>
                <w:rFonts w:hint="eastAsia" w:cs="Calibri"/>
                <w:b/>
                <w:bCs/>
                <w:vertAlign w:val="baseline"/>
                <w:lang w:val="en-US" w:eastAsia="zh-CN"/>
              </w:rPr>
              <w:t>各国民族忧患意识和民主改革意识觉醒。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性质</w:t>
            </w:r>
          </w:p>
        </w:tc>
        <w:tc>
          <w:tcPr>
            <w:tcW w:w="7714" w:type="dxa"/>
            <w:gridSpan w:val="3"/>
          </w:tcPr>
          <w:p>
            <w:pPr>
              <w:widowControl w:val="0"/>
              <w:numPr>
                <w:ilvl w:val="0"/>
                <w:numId w:val="0"/>
              </w:numPr>
              <w:jc w:val="both"/>
              <w:rPr>
                <w:rFonts w:hint="default"/>
                <w:b/>
                <w:bCs/>
                <w:vertAlign w:val="baseline"/>
                <w:lang w:val="en-US" w:eastAsia="zh-CN"/>
              </w:rPr>
            </w:pPr>
            <w:r>
              <w:rPr>
                <w:rFonts w:hint="default"/>
                <w:b/>
                <w:bCs/>
                <w:vertAlign w:val="baseline"/>
                <w:lang w:val="en-US" w:eastAsia="zh-CN"/>
              </w:rPr>
              <w:t>反帝反封建的资产阶级性质的民族民主运动。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影响</w:t>
            </w:r>
          </w:p>
        </w:tc>
        <w:tc>
          <w:tcPr>
            <w:tcW w:w="7714" w:type="dxa"/>
            <w:gridSpan w:val="3"/>
          </w:tcPr>
          <w:p>
            <w:pPr>
              <w:widowControl w:val="0"/>
              <w:numPr>
                <w:ilvl w:val="0"/>
                <w:numId w:val="0"/>
              </w:numPr>
              <w:jc w:val="both"/>
              <w:rPr>
                <w:rFonts w:hint="default"/>
                <w:b/>
                <w:bCs/>
                <w:vertAlign w:val="baseline"/>
                <w:lang w:val="en-US" w:eastAsia="zh-CN"/>
              </w:rPr>
            </w:pPr>
            <w:r>
              <w:rPr>
                <w:rFonts w:hint="default"/>
                <w:b/>
                <w:bCs/>
                <w:vertAlign w:val="baseline"/>
                <w:lang w:val="en-US" w:eastAsia="zh-CN"/>
              </w:rPr>
              <w:t>打击帝国主义</w:t>
            </w:r>
            <w:r>
              <w:rPr>
                <w:rFonts w:hint="eastAsia"/>
                <w:b/>
                <w:bCs/>
                <w:vertAlign w:val="baseline"/>
                <w:lang w:val="en-US" w:eastAsia="zh-CN"/>
              </w:rPr>
              <w:t>的</w:t>
            </w:r>
            <w:r>
              <w:rPr>
                <w:rFonts w:hint="default"/>
                <w:b/>
                <w:bCs/>
                <w:vertAlign w:val="baseline"/>
                <w:lang w:val="en-US" w:eastAsia="zh-CN"/>
              </w:rPr>
              <w:t>东方殖民体系和本地区封建势力，传播民主思想，推动历史进步</w:t>
            </w:r>
            <w:r>
              <w:rPr>
                <w:rFonts w:hint="eastAsia"/>
                <w:b/>
                <w:bCs/>
                <w:vertAlign w:val="baseline"/>
                <w:lang w:val="en-US" w:eastAsia="zh-CN"/>
              </w:rPr>
              <w:t>。</w:t>
            </w:r>
          </w:p>
        </w:tc>
      </w:tr>
    </w:tbl>
    <w:p>
      <w:pPr>
        <w:widowControl w:val="0"/>
        <w:numPr>
          <w:ilvl w:val="0"/>
          <w:numId w:val="0"/>
        </w:numPr>
        <w:jc w:val="both"/>
        <w:rPr>
          <w:rFonts w:hint="default"/>
          <w:b/>
          <w:bCs/>
          <w:lang w:val="en-US" w:eastAsia="zh-CN"/>
        </w:rPr>
      </w:pPr>
    </w:p>
    <w:p>
      <w:pPr>
        <w:widowControl w:val="0"/>
        <w:numPr>
          <w:ilvl w:val="0"/>
          <w:numId w:val="39"/>
        </w:numPr>
        <w:ind w:left="0" w:leftChars="0" w:firstLine="0" w:firstLineChars="0"/>
        <w:jc w:val="both"/>
        <w:rPr>
          <w:rFonts w:hint="eastAsia"/>
          <w:b/>
          <w:bCs/>
          <w:lang w:val="en-US" w:eastAsia="zh-CN"/>
        </w:rPr>
      </w:pPr>
      <w:r>
        <w:rPr>
          <w:rFonts w:hint="eastAsia"/>
          <w:b/>
          <w:bCs/>
          <w:lang w:val="en-US" w:eastAsia="zh-CN"/>
        </w:rPr>
        <w:t>非洲的抗争</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0"/>
        <w:gridCol w:w="900"/>
        <w:gridCol w:w="1830"/>
        <w:gridCol w:w="46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0"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国家</w:t>
            </w:r>
          </w:p>
        </w:tc>
        <w:tc>
          <w:tcPr>
            <w:tcW w:w="900"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领导者</w:t>
            </w:r>
          </w:p>
        </w:tc>
        <w:tc>
          <w:tcPr>
            <w:tcW w:w="1830"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动员手段</w:t>
            </w:r>
          </w:p>
        </w:tc>
        <w:tc>
          <w:tcPr>
            <w:tcW w:w="4602"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0"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埃及1882</w:t>
            </w:r>
          </w:p>
        </w:tc>
        <w:tc>
          <w:tcPr>
            <w:tcW w:w="900"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阿拉比</w:t>
            </w:r>
          </w:p>
        </w:tc>
        <w:tc>
          <w:tcPr>
            <w:tcW w:w="1830"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政党组织祖国党</w:t>
            </w:r>
          </w:p>
        </w:tc>
        <w:tc>
          <w:tcPr>
            <w:tcW w:w="4602"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抵抗失败，英国占领埃及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0"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苏丹1881</w:t>
            </w:r>
          </w:p>
        </w:tc>
        <w:tc>
          <w:tcPr>
            <w:tcW w:w="900"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马赫迪</w:t>
            </w:r>
          </w:p>
        </w:tc>
        <w:tc>
          <w:tcPr>
            <w:tcW w:w="1830"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宗教组织马赫迪</w:t>
            </w:r>
          </w:p>
        </w:tc>
        <w:tc>
          <w:tcPr>
            <w:tcW w:w="4602"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打击英国，但失败后英国占领苏丹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0"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埃塞俄比亚1894</w:t>
            </w:r>
          </w:p>
        </w:tc>
        <w:tc>
          <w:tcPr>
            <w:tcW w:w="900"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孟尼利克二世</w:t>
            </w:r>
          </w:p>
        </w:tc>
        <w:tc>
          <w:tcPr>
            <w:tcW w:w="1830"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封建统治者皇帝号召</w:t>
            </w:r>
          </w:p>
        </w:tc>
        <w:tc>
          <w:tcPr>
            <w:tcW w:w="4602"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打败意大利侵略者，保持独立，迫使意大利签约赔款，但意大利在二战期间卷土重来。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0"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特点</w:t>
            </w:r>
          </w:p>
        </w:tc>
        <w:tc>
          <w:tcPr>
            <w:tcW w:w="7332" w:type="dxa"/>
            <w:gridSpan w:val="3"/>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武装斗争是非洲人民争取民族独立的主要形式，但动员民众方面各有不同。</w:t>
            </w:r>
          </w:p>
        </w:tc>
      </w:tr>
    </w:tbl>
    <w:p>
      <w:pPr>
        <w:widowControl w:val="0"/>
        <w:numPr>
          <w:ilvl w:val="0"/>
          <w:numId w:val="0"/>
        </w:numPr>
        <w:ind w:leftChars="0"/>
        <w:jc w:val="both"/>
        <w:rPr>
          <w:rFonts w:hint="default"/>
          <w:b/>
          <w:bCs/>
          <w:lang w:val="en-US" w:eastAsia="zh-CN"/>
        </w:rPr>
      </w:pPr>
    </w:p>
    <w:p>
      <w:pPr>
        <w:widowControl w:val="0"/>
        <w:numPr>
          <w:ilvl w:val="0"/>
          <w:numId w:val="39"/>
        </w:numPr>
        <w:ind w:left="0" w:leftChars="0" w:firstLine="0" w:firstLineChars="0"/>
        <w:jc w:val="both"/>
        <w:rPr>
          <w:rFonts w:hint="eastAsia"/>
          <w:b/>
          <w:bCs/>
          <w:lang w:val="en-US" w:eastAsia="zh-CN"/>
        </w:rPr>
      </w:pPr>
      <w:r>
        <w:rPr>
          <w:rFonts w:hint="eastAsia"/>
          <w:b/>
          <w:bCs/>
          <w:lang w:val="en-US" w:eastAsia="zh-CN"/>
        </w:rPr>
        <w:t>亚非拉民族独立运动的概念、特点和影响</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5"/>
        <w:gridCol w:w="660"/>
        <w:gridCol w:w="71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概念</w:t>
            </w:r>
          </w:p>
        </w:tc>
        <w:tc>
          <w:tcPr>
            <w:tcW w:w="7797" w:type="dxa"/>
            <w:gridSpan w:val="2"/>
          </w:tcPr>
          <w:p>
            <w:pPr>
              <w:widowControl w:val="0"/>
              <w:numPr>
                <w:ilvl w:val="0"/>
                <w:numId w:val="0"/>
              </w:numPr>
              <w:jc w:val="both"/>
              <w:rPr>
                <w:rFonts w:hint="default"/>
                <w:b/>
                <w:bCs/>
                <w:vertAlign w:val="baseline"/>
                <w:lang w:val="en-US" w:eastAsia="zh-CN"/>
              </w:rPr>
            </w:pPr>
            <w:r>
              <w:rPr>
                <w:rFonts w:hint="default"/>
                <w:b/>
                <w:bCs/>
                <w:vertAlign w:val="baseline"/>
                <w:lang w:val="en-US" w:eastAsia="zh-CN"/>
              </w:rPr>
              <w:t>民族民主革命是殖民地、半殖民地人民反对殖民主义和封建主义的统治，争取民族独立和政治民主的革命。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vMerge w:val="restart"/>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特点</w:t>
            </w:r>
          </w:p>
        </w:tc>
        <w:tc>
          <w:tcPr>
            <w:tcW w:w="660"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拉丁美洲</w:t>
            </w:r>
          </w:p>
        </w:tc>
        <w:tc>
          <w:tcPr>
            <w:tcW w:w="7137" w:type="dxa"/>
          </w:tcPr>
          <w:p>
            <w:pPr>
              <w:widowControl w:val="0"/>
              <w:numPr>
                <w:ilvl w:val="0"/>
                <w:numId w:val="0"/>
              </w:numPr>
              <w:jc w:val="both"/>
              <w:rPr>
                <w:rFonts w:hint="default"/>
                <w:b/>
                <w:bCs/>
                <w:vertAlign w:val="baseline"/>
                <w:lang w:val="en-US" w:eastAsia="zh-CN"/>
              </w:rPr>
            </w:pPr>
            <w:r>
              <w:rPr>
                <w:rFonts w:hint="default"/>
                <w:b/>
                <w:bCs/>
                <w:vertAlign w:val="baseline"/>
                <w:lang w:val="en-US" w:eastAsia="zh-CN"/>
              </w:rPr>
              <w:t xml:space="preserve">①民族独立运动范围涉及范围广，时间长； </w:t>
            </w:r>
          </w:p>
          <w:p>
            <w:pPr>
              <w:widowControl w:val="0"/>
              <w:numPr>
                <w:ilvl w:val="0"/>
                <w:numId w:val="0"/>
              </w:numPr>
              <w:jc w:val="both"/>
              <w:rPr>
                <w:rFonts w:hint="default"/>
                <w:b/>
                <w:bCs/>
                <w:vertAlign w:val="baseline"/>
                <w:lang w:val="en-US" w:eastAsia="zh-CN"/>
              </w:rPr>
            </w:pPr>
            <w:r>
              <w:rPr>
                <w:rFonts w:hint="default"/>
                <w:b/>
                <w:bCs/>
                <w:vertAlign w:val="baseline"/>
                <w:lang w:val="en-US" w:eastAsia="zh-CN"/>
              </w:rPr>
              <w:t>②分为前后两阶段，先争取民族独立，再进行民主革命巩固独立成果。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vMerge w:val="continue"/>
          </w:tcPr>
          <w:p>
            <w:pPr>
              <w:widowControl w:val="0"/>
              <w:numPr>
                <w:ilvl w:val="0"/>
                <w:numId w:val="0"/>
              </w:numPr>
              <w:jc w:val="both"/>
              <w:rPr>
                <w:rFonts w:hint="default"/>
                <w:b/>
                <w:bCs/>
                <w:vertAlign w:val="baseline"/>
                <w:lang w:val="en-US" w:eastAsia="zh-CN"/>
              </w:rPr>
            </w:pPr>
          </w:p>
        </w:tc>
        <w:tc>
          <w:tcPr>
            <w:tcW w:w="660"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亚洲</w:t>
            </w:r>
          </w:p>
        </w:tc>
        <w:tc>
          <w:tcPr>
            <w:tcW w:w="7137" w:type="dxa"/>
          </w:tcPr>
          <w:p>
            <w:pPr>
              <w:widowControl w:val="0"/>
              <w:numPr>
                <w:ilvl w:val="0"/>
                <w:numId w:val="0"/>
              </w:numPr>
              <w:jc w:val="both"/>
              <w:rPr>
                <w:rFonts w:hint="default"/>
                <w:b/>
                <w:bCs/>
                <w:vertAlign w:val="baseline"/>
                <w:lang w:val="en-US" w:eastAsia="zh-CN"/>
              </w:rPr>
            </w:pPr>
            <w:r>
              <w:rPr>
                <w:rFonts w:hint="default"/>
                <w:b/>
                <w:bCs/>
                <w:vertAlign w:val="baseline"/>
                <w:lang w:val="en-US" w:eastAsia="zh-CN"/>
              </w:rPr>
              <w:t xml:space="preserve">民族解放运动进入了资产阶级民族民主革命阶段，呈现三个特点：  </w:t>
            </w:r>
          </w:p>
          <w:p>
            <w:pPr>
              <w:widowControl w:val="0"/>
              <w:numPr>
                <w:ilvl w:val="0"/>
                <w:numId w:val="0"/>
              </w:numPr>
              <w:jc w:val="both"/>
              <w:rPr>
                <w:rFonts w:hint="default"/>
                <w:b/>
                <w:bCs/>
                <w:vertAlign w:val="baseline"/>
                <w:lang w:val="en-US" w:eastAsia="zh-CN"/>
              </w:rPr>
            </w:pPr>
            <w:r>
              <w:rPr>
                <w:rFonts w:hint="default"/>
                <w:b/>
                <w:bCs/>
                <w:vertAlign w:val="baseline"/>
                <w:lang w:val="en-US" w:eastAsia="zh-CN"/>
              </w:rPr>
              <w:t xml:space="preserve">①出现了民族资产阶级政党的领导，如印度国大党和中国的同盟会； </w:t>
            </w:r>
          </w:p>
          <w:p>
            <w:pPr>
              <w:widowControl w:val="0"/>
              <w:numPr>
                <w:ilvl w:val="0"/>
                <w:numId w:val="0"/>
              </w:numPr>
              <w:jc w:val="both"/>
              <w:rPr>
                <w:rFonts w:hint="default"/>
                <w:b/>
                <w:bCs/>
                <w:vertAlign w:val="baseline"/>
                <w:lang w:val="en-US" w:eastAsia="zh-CN"/>
              </w:rPr>
            </w:pPr>
            <w:r>
              <w:rPr>
                <w:rFonts w:hint="default"/>
                <w:b/>
                <w:bCs/>
                <w:vertAlign w:val="baseline"/>
                <w:lang w:val="en-US" w:eastAsia="zh-CN"/>
              </w:rPr>
              <w:t xml:space="preserve">②旧式的农民起义逐渐被资产阶级领导的民族民主运动代替，宗教的旗帜被民族主义、民主主义的旗帜代替； </w:t>
            </w:r>
          </w:p>
          <w:p>
            <w:pPr>
              <w:widowControl w:val="0"/>
              <w:numPr>
                <w:ilvl w:val="0"/>
                <w:numId w:val="0"/>
              </w:numPr>
              <w:jc w:val="both"/>
              <w:rPr>
                <w:rFonts w:hint="default"/>
                <w:b/>
                <w:bCs/>
                <w:vertAlign w:val="baseline"/>
                <w:lang w:val="en-US" w:eastAsia="zh-CN"/>
              </w:rPr>
            </w:pPr>
            <w:r>
              <w:rPr>
                <w:rFonts w:hint="default"/>
                <w:b/>
                <w:bCs/>
                <w:vertAlign w:val="baseline"/>
                <w:lang w:val="en-US" w:eastAsia="zh-CN"/>
              </w:rPr>
              <w:t>③无产阶级力量参加了斗争，表现了革命的彻底性，如孟买工人大罢工。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vMerge w:val="continue"/>
          </w:tcPr>
          <w:p>
            <w:pPr>
              <w:widowControl w:val="0"/>
              <w:numPr>
                <w:ilvl w:val="0"/>
                <w:numId w:val="0"/>
              </w:numPr>
              <w:jc w:val="both"/>
              <w:rPr>
                <w:rFonts w:hint="default"/>
                <w:b/>
                <w:bCs/>
                <w:vertAlign w:val="baseline"/>
                <w:lang w:val="en-US" w:eastAsia="zh-CN"/>
              </w:rPr>
            </w:pPr>
          </w:p>
        </w:tc>
        <w:tc>
          <w:tcPr>
            <w:tcW w:w="660"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非洲</w:t>
            </w:r>
          </w:p>
        </w:tc>
        <w:tc>
          <w:tcPr>
            <w:tcW w:w="7137" w:type="dxa"/>
          </w:tcPr>
          <w:p>
            <w:pPr>
              <w:widowControl w:val="0"/>
              <w:numPr>
                <w:ilvl w:val="0"/>
                <w:numId w:val="0"/>
              </w:numPr>
              <w:jc w:val="both"/>
              <w:rPr>
                <w:rFonts w:hint="default"/>
                <w:b/>
                <w:bCs/>
                <w:vertAlign w:val="baseline"/>
                <w:lang w:val="en-US" w:eastAsia="zh-CN"/>
              </w:rPr>
            </w:pPr>
            <w:r>
              <w:rPr>
                <w:rFonts w:hint="default"/>
                <w:b/>
                <w:bCs/>
                <w:vertAlign w:val="baseline"/>
                <w:lang w:val="en-US" w:eastAsia="zh-CN"/>
              </w:rPr>
              <w:t>①主要形式：武装斗争②动员方式：各有</w:t>
            </w:r>
            <w:r>
              <w:rPr>
                <w:rFonts w:hint="eastAsia"/>
                <w:b/>
                <w:bCs/>
                <w:vertAlign w:val="baseline"/>
                <w:lang w:val="en-US" w:eastAsia="zh-CN"/>
              </w:rPr>
              <w:t>不同</w:t>
            </w:r>
            <w:r>
              <w:rPr>
                <w:rFonts w:hint="default"/>
                <w:b/>
                <w:bCs/>
                <w:vertAlign w:val="baseline"/>
                <w:lang w:val="en-US" w:eastAsia="zh-CN"/>
              </w:rPr>
              <w:t>，依靠政党、宗教、皇帝等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vMerge w:val="continue"/>
          </w:tcPr>
          <w:p>
            <w:pPr>
              <w:widowControl w:val="0"/>
              <w:numPr>
                <w:ilvl w:val="0"/>
                <w:numId w:val="0"/>
              </w:numPr>
              <w:jc w:val="both"/>
              <w:rPr>
                <w:rFonts w:hint="default"/>
                <w:b/>
                <w:bCs/>
                <w:vertAlign w:val="baseline"/>
                <w:lang w:val="en-US" w:eastAsia="zh-CN"/>
              </w:rPr>
            </w:pPr>
          </w:p>
        </w:tc>
        <w:tc>
          <w:tcPr>
            <w:tcW w:w="7797" w:type="dxa"/>
            <w:gridSpan w:val="2"/>
          </w:tcPr>
          <w:p>
            <w:pPr>
              <w:widowControl w:val="0"/>
              <w:numPr>
                <w:ilvl w:val="0"/>
                <w:numId w:val="0"/>
              </w:numPr>
              <w:jc w:val="both"/>
              <w:rPr>
                <w:rFonts w:hint="default"/>
                <w:b/>
                <w:bCs/>
                <w:vertAlign w:val="baseline"/>
                <w:lang w:val="en-US" w:eastAsia="zh-CN"/>
              </w:rPr>
            </w:pPr>
            <w:r>
              <w:rPr>
                <w:rFonts w:hint="default"/>
                <w:b/>
                <w:bCs/>
                <w:vertAlign w:val="baseline"/>
                <w:lang w:val="en-US" w:eastAsia="zh-CN"/>
              </w:rPr>
              <w:t>不同</w:t>
            </w:r>
            <w:r>
              <w:rPr>
                <w:rFonts w:hint="eastAsia"/>
                <w:b/>
                <w:bCs/>
                <w:vertAlign w:val="baseline"/>
                <w:lang w:val="en-US" w:eastAsia="zh-CN"/>
              </w:rPr>
              <w:t>特点</w:t>
            </w:r>
            <w:r>
              <w:rPr>
                <w:rFonts w:hint="default"/>
                <w:b/>
                <w:bCs/>
                <w:vertAlign w:val="baseline"/>
                <w:lang w:val="en-US" w:eastAsia="zh-CN"/>
              </w:rPr>
              <w:t>的原因：各地区的政治、经济和社会发展程度很不平衡。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影响</w:t>
            </w:r>
          </w:p>
        </w:tc>
        <w:tc>
          <w:tcPr>
            <w:tcW w:w="7797" w:type="dxa"/>
            <w:gridSpan w:val="2"/>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亚非拉的民族独立运动打击了帝国主义的侵略势力，削弱了本国的封建势力，推动了民族独立和民主运动，促进了世界历史发展。</w:t>
            </w:r>
          </w:p>
        </w:tc>
      </w:tr>
    </w:tbl>
    <w:p>
      <w:pPr>
        <w:widowControl w:val="0"/>
        <w:numPr>
          <w:ilvl w:val="0"/>
          <w:numId w:val="0"/>
        </w:numPr>
        <w:jc w:val="both"/>
        <w:rPr>
          <w:rFonts w:hint="default"/>
          <w:b/>
          <w:bCs/>
          <w:lang w:val="en-US" w:eastAsia="zh-CN"/>
        </w:rPr>
      </w:pPr>
    </w:p>
    <w:p>
      <w:pPr>
        <w:widowControl w:val="0"/>
        <w:numPr>
          <w:ilvl w:val="0"/>
          <w:numId w:val="0"/>
        </w:numPr>
        <w:jc w:val="both"/>
        <w:rPr>
          <w:rFonts w:hint="default"/>
          <w:b/>
          <w:bCs/>
          <w:lang w:val="en-US" w:eastAsia="zh-CN"/>
        </w:rPr>
      </w:pPr>
    </w:p>
    <w:p>
      <w:pPr>
        <w:widowControl w:val="0"/>
        <w:numPr>
          <w:ilvl w:val="0"/>
          <w:numId w:val="0"/>
        </w:numPr>
        <w:jc w:val="both"/>
        <w:rPr>
          <w:rFonts w:hint="default"/>
          <w:b/>
          <w:bCs/>
          <w:lang w:val="en-US" w:eastAsia="zh-CN"/>
        </w:rPr>
      </w:pPr>
    </w:p>
    <w:p>
      <w:pPr>
        <w:widowControl w:val="0"/>
        <w:numPr>
          <w:ilvl w:val="0"/>
          <w:numId w:val="0"/>
        </w:numPr>
        <w:jc w:val="both"/>
        <w:rPr>
          <w:rFonts w:hint="default"/>
          <w:b/>
          <w:bCs/>
          <w:lang w:val="en-US" w:eastAsia="zh-CN"/>
        </w:rPr>
      </w:pPr>
    </w:p>
    <w:p>
      <w:pPr>
        <w:widowControl w:val="0"/>
        <w:numPr>
          <w:ilvl w:val="0"/>
          <w:numId w:val="0"/>
        </w:numPr>
        <w:jc w:val="both"/>
        <w:rPr>
          <w:rFonts w:hint="default"/>
          <w:b/>
          <w:bCs/>
          <w:lang w:val="en-US" w:eastAsia="zh-CN"/>
        </w:rPr>
      </w:pPr>
    </w:p>
    <w:p>
      <w:pPr>
        <w:numPr>
          <w:ilvl w:val="0"/>
          <w:numId w:val="0"/>
        </w:numPr>
        <w:tabs>
          <w:tab w:val="left" w:pos="250"/>
          <w:tab w:val="center" w:pos="4215"/>
        </w:tabs>
        <w:jc w:val="left"/>
        <w:rPr>
          <w:rFonts w:hint="default" w:ascii="Times New Roman"/>
          <w:b/>
          <w:sz w:val="32"/>
          <w:szCs w:val="40"/>
          <w:lang w:val="en-US" w:eastAsia="zh-CN"/>
        </w:rPr>
      </w:pPr>
      <w:r>
        <w:rPr>
          <w:rFonts w:hint="eastAsia" w:ascii="Times New Roman"/>
          <w:b/>
          <w:sz w:val="32"/>
          <w:szCs w:val="40"/>
          <w:lang w:val="en-US" w:eastAsia="zh-CN"/>
        </w:rPr>
        <w:tab/>
      </w:r>
      <w:r>
        <w:rPr>
          <w:rFonts w:hint="eastAsia" w:ascii="Times New Roman"/>
          <w:b/>
          <w:sz w:val="32"/>
          <w:szCs w:val="40"/>
          <w:lang w:val="en-US" w:eastAsia="zh-CN"/>
        </w:rPr>
        <w:tab/>
      </w:r>
      <w:r>
        <w:rPr>
          <w:rFonts w:hint="eastAsia" w:ascii="Times New Roman"/>
          <w:b/>
          <w:sz w:val="32"/>
          <w:szCs w:val="40"/>
          <w:lang w:val="en-US" w:eastAsia="zh-CN"/>
        </w:rPr>
        <w:t>第七单元 两次世界大战、十月革命与国际秩序的演变</w:t>
      </w:r>
    </w:p>
    <w:p>
      <w:pPr>
        <w:widowControl w:val="0"/>
        <w:numPr>
          <w:ilvl w:val="0"/>
          <w:numId w:val="0"/>
        </w:numPr>
        <w:ind w:firstLine="422" w:firstLineChars="200"/>
        <w:jc w:val="both"/>
        <w:rPr>
          <w:rFonts w:hint="eastAsia"/>
          <w:b/>
          <w:lang w:val="en-US" w:eastAsia="zh-CN"/>
        </w:rPr>
      </w:pPr>
      <w:r>
        <w:rPr>
          <w:rFonts w:hint="eastAsia"/>
          <w:b/>
          <w:bCs/>
          <w:lang w:val="en-US" w:eastAsia="zh-CN"/>
        </w:rPr>
        <w:t>单元概述：</w:t>
      </w:r>
      <w:r>
        <w:rPr>
          <w:rFonts w:hint="eastAsia"/>
          <w:b/>
          <w:lang w:val="en-US" w:eastAsia="zh-CN"/>
        </w:rPr>
        <w:t>20世界初，世界形成密切联系的整体。帝国主义的矛盾导致两次世界大战。第一次世界大战爆发后的十月革命，建立了人类历史上第一个社会主义国家。从此，资本主义和社会主义两种制度并存和竞争，深刻影响着世界历史进程。俄国十月革命的胜利和苏联社会主义建设的实践探索，具有重要的历史意义。第一次世界大战后建立的凡尔赛—华盛顿体系代表的国际秩序，没有带来真正的和平，反而孕育着另一场大战。第二次世界大战后建立的以雅尔塔体系为代表的国际秩序，仍然具有强权政治烙印，但对战后的和平与发展起到了一定作用。两次世界大战之间民族民主运动，促进了帝国主义殖民体系瓦解。</w:t>
      </w:r>
    </w:p>
    <w:p>
      <w:pPr>
        <w:widowControl w:val="0"/>
        <w:numPr>
          <w:ilvl w:val="0"/>
          <w:numId w:val="0"/>
        </w:numPr>
        <w:ind w:firstLine="422" w:firstLineChars="200"/>
        <w:jc w:val="both"/>
        <w:rPr>
          <w:rFonts w:hint="eastAsia"/>
          <w:b/>
          <w:lang w:val="en-US" w:eastAsia="zh-CN"/>
        </w:rPr>
      </w:pPr>
      <w:r>
        <w:rPr>
          <w:rFonts w:hint="eastAsia"/>
          <w:b/>
          <w:lang w:val="en-US" w:eastAsia="zh-CN"/>
        </w:rPr>
        <w:t>课标：1.22 世界大战、十月革命与国际秩序的演变：通过了解两次世界大战，理解</w:t>
      </w:r>
      <w:r>
        <w:rPr>
          <w:rFonts w:hint="eastAsia"/>
          <w:b/>
          <w:lang w:val="en-US" w:eastAsia="zh-CN"/>
        </w:rPr>
        <w:tab/>
      </w:r>
      <w:r>
        <w:rPr>
          <w:rFonts w:hint="eastAsia"/>
          <w:b/>
          <w:lang w:val="en-US" w:eastAsia="zh-CN"/>
        </w:rPr>
        <w:t>20 世纪上半期国际秩序的变动；了解列宁领导的十月革命爆发的原因、过程，理解十月革命的世界历史意义；理解两次世界大战之间亚非拉民族民主运动对国际秩序的影响。</w:t>
      </w:r>
    </w:p>
    <w:p>
      <w:pPr>
        <w:widowControl w:val="0"/>
        <w:numPr>
          <w:ilvl w:val="0"/>
          <w:numId w:val="0"/>
        </w:numPr>
        <w:ind w:firstLine="422" w:firstLineChars="200"/>
        <w:jc w:val="both"/>
        <w:rPr>
          <w:rFonts w:hint="default"/>
          <w:b/>
          <w:lang w:val="en-US" w:eastAsia="zh-CN"/>
        </w:rPr>
      </w:pPr>
    </w:p>
    <w:p>
      <w:pPr>
        <w:widowControl w:val="0"/>
        <w:numPr>
          <w:ilvl w:val="0"/>
          <w:numId w:val="0"/>
        </w:numPr>
        <w:jc w:val="both"/>
        <w:rPr>
          <w:rFonts w:hint="eastAsia"/>
          <w:b/>
          <w:lang w:val="en-US" w:eastAsia="zh-CN"/>
        </w:rPr>
      </w:pPr>
      <w:r>
        <w:drawing>
          <wp:inline distT="0" distB="0" distL="114300" distR="114300">
            <wp:extent cx="5275580" cy="1495425"/>
            <wp:effectExtent l="0" t="0" r="0" b="0"/>
            <wp:docPr id="63" name="Picture 2" descr="L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2" descr="L119"/>
                    <pic:cNvPicPr>
                      <a:picLocks noChangeAspect="1"/>
                    </pic:cNvPicPr>
                  </pic:nvPicPr>
                  <pic:blipFill>
                    <a:blip r:embed="rId87">
                      <a:clrChange>
                        <a:clrFrom>
                          <a:srgbClr val="FFFFFF"/>
                        </a:clrFrom>
                        <a:clrTo>
                          <a:srgbClr val="FFFFFF">
                            <a:alpha val="0"/>
                          </a:srgbClr>
                        </a:clrTo>
                      </a:clrChange>
                    </a:blip>
                    <a:stretch>
                      <a:fillRect/>
                    </a:stretch>
                  </pic:blipFill>
                  <pic:spPr>
                    <a:xfrm>
                      <a:off x="0" y="0"/>
                      <a:ext cx="5275580" cy="1495425"/>
                    </a:xfrm>
                    <a:prstGeom prst="rect">
                      <a:avLst/>
                    </a:prstGeom>
                    <a:noFill/>
                    <a:ln w="9525">
                      <a:noFill/>
                    </a:ln>
                  </pic:spPr>
                </pic:pic>
              </a:graphicData>
            </a:graphic>
          </wp:inline>
        </w:drawing>
      </w:r>
    </w:p>
    <w:p>
      <w:pPr>
        <w:numPr>
          <w:ilvl w:val="0"/>
          <w:numId w:val="0"/>
        </w:numPr>
        <w:ind w:leftChars="0"/>
        <w:jc w:val="center"/>
        <w:rPr>
          <w:rFonts w:hint="default" w:ascii="Times New Roman"/>
          <w:b/>
          <w:sz w:val="32"/>
          <w:szCs w:val="40"/>
          <w:lang w:val="en-US" w:eastAsia="zh-CN"/>
        </w:rPr>
      </w:pPr>
      <w:r>
        <w:rPr>
          <w:rFonts w:hint="eastAsia" w:ascii="Times New Roman"/>
          <w:b/>
          <w:sz w:val="32"/>
          <w:szCs w:val="40"/>
          <w:lang w:val="en-US" w:eastAsia="zh-CN"/>
        </w:rPr>
        <w:t>14、第一次世界大战与战后国际秩序</w:t>
      </w:r>
    </w:p>
    <w:p>
      <w:pPr>
        <w:widowControl w:val="0"/>
        <w:numPr>
          <w:ilvl w:val="0"/>
          <w:numId w:val="0"/>
        </w:numPr>
        <w:ind w:leftChars="0"/>
        <w:jc w:val="both"/>
        <w:rPr>
          <w:rFonts w:hint="eastAsia"/>
          <w:b/>
          <w:lang w:val="en-US" w:eastAsia="zh-CN"/>
        </w:rPr>
      </w:pPr>
      <w:r>
        <w:rPr>
          <w:rFonts w:hint="eastAsia"/>
          <w:b/>
          <w:bCs/>
          <w:lang w:val="en-US" w:eastAsia="zh-CN"/>
        </w:rPr>
        <w:t>1、</w:t>
      </w:r>
      <w:r>
        <w:rPr>
          <w:rFonts w:hint="eastAsia"/>
          <w:b/>
          <w:lang w:val="en-US" w:eastAsia="zh-CN"/>
        </w:rPr>
        <w:t>第一次世界大战（1914-1918）</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8"/>
        <w:gridCol w:w="76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背景</w:t>
            </w:r>
          </w:p>
        </w:tc>
        <w:tc>
          <w:tcPr>
            <w:tcW w:w="7684" w:type="dxa"/>
          </w:tcPr>
          <w:p>
            <w:pPr>
              <w:widowControl w:val="0"/>
              <w:numPr>
                <w:ilvl w:val="0"/>
                <w:numId w:val="0"/>
              </w:numPr>
              <w:jc w:val="both"/>
              <w:rPr>
                <w:rFonts w:hint="eastAsia"/>
                <w:b/>
                <w:vertAlign w:val="baseline"/>
                <w:lang w:val="en-US" w:eastAsia="zh-CN"/>
              </w:rPr>
            </w:pPr>
            <w:r>
              <w:rPr>
                <w:rFonts w:hint="eastAsia"/>
                <w:b/>
                <w:vertAlign w:val="baseline"/>
                <w:lang w:val="en-US" w:eastAsia="zh-CN"/>
              </w:rPr>
              <w:t>根本原因：第二次工业革命导致帝国主义政治经济发展不平衡，后起国家要求重新瓜分世界，争夺霸权。</w:t>
            </w:r>
          </w:p>
          <w:p>
            <w:pPr>
              <w:widowControl w:val="0"/>
              <w:numPr>
                <w:ilvl w:val="0"/>
                <w:numId w:val="0"/>
              </w:numPr>
              <w:jc w:val="both"/>
              <w:rPr>
                <w:rFonts w:hint="default"/>
                <w:b/>
                <w:vertAlign w:val="baseline"/>
                <w:lang w:val="en-US" w:eastAsia="zh-CN"/>
              </w:rPr>
            </w:pPr>
            <w:r>
              <w:rPr>
                <w:rFonts w:hint="eastAsia"/>
                <w:b/>
                <w:vertAlign w:val="baseline"/>
                <w:lang w:val="en-US" w:eastAsia="zh-CN"/>
              </w:rPr>
              <w:t>历史原因：同盟国（德意奥匈）和协约国（英法俄）军事集团形成，扩军备战。</w:t>
            </w:r>
          </w:p>
          <w:p>
            <w:pPr>
              <w:widowControl w:val="0"/>
              <w:numPr>
                <w:ilvl w:val="0"/>
                <w:numId w:val="0"/>
              </w:numPr>
              <w:jc w:val="both"/>
              <w:rPr>
                <w:rFonts w:hint="eastAsia"/>
                <w:b/>
                <w:vertAlign w:val="baseline"/>
                <w:lang w:val="en-US" w:eastAsia="zh-CN"/>
              </w:rPr>
            </w:pPr>
            <w:r>
              <w:rPr>
                <w:rFonts w:hint="eastAsia"/>
                <w:b/>
                <w:vertAlign w:val="baseline"/>
                <w:lang w:val="en-US" w:eastAsia="zh-CN"/>
              </w:rPr>
              <w:t>思想原因：军国主义和极端民族主义思想泛滥，各国互相仇视。</w:t>
            </w:r>
          </w:p>
          <w:p>
            <w:pPr>
              <w:widowControl w:val="0"/>
              <w:numPr>
                <w:ilvl w:val="0"/>
                <w:numId w:val="0"/>
              </w:numPr>
              <w:jc w:val="both"/>
              <w:rPr>
                <w:rFonts w:hint="default"/>
                <w:b/>
                <w:vertAlign w:val="baseline"/>
                <w:lang w:val="en-US" w:eastAsia="zh-CN"/>
              </w:rPr>
            </w:pPr>
            <w:r>
              <w:rPr>
                <w:rFonts w:hint="eastAsia"/>
                <w:b/>
                <w:vertAlign w:val="baseline"/>
                <w:lang w:val="en-US" w:eastAsia="zh-CN"/>
              </w:rPr>
              <w:t>直接原因：巴尔干半岛是“欧洲火药桶”，萨拉热窝事件成为一战导火索。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过程</w:t>
            </w:r>
          </w:p>
        </w:tc>
        <w:tc>
          <w:tcPr>
            <w:tcW w:w="7684" w:type="dxa"/>
          </w:tcPr>
          <w:p>
            <w:pPr>
              <w:widowControl w:val="0"/>
              <w:numPr>
                <w:ilvl w:val="0"/>
                <w:numId w:val="0"/>
              </w:numPr>
              <w:jc w:val="both"/>
              <w:rPr>
                <w:rFonts w:hint="eastAsia"/>
                <w:b/>
                <w:vertAlign w:val="baseline"/>
                <w:lang w:val="en-US" w:eastAsia="zh-CN"/>
              </w:rPr>
            </w:pPr>
            <w:r>
              <w:rPr>
                <w:rFonts w:hint="eastAsia"/>
                <w:b/>
                <w:vertAlign w:val="baseline"/>
                <w:lang w:val="en-US" w:eastAsia="zh-CN"/>
              </w:rPr>
              <w:t>1914：马恩河战役（德国速决战失败）、日本占领德国在中国山东租借地。</w:t>
            </w:r>
          </w:p>
          <w:p>
            <w:pPr>
              <w:widowControl w:val="0"/>
              <w:numPr>
                <w:ilvl w:val="0"/>
                <w:numId w:val="0"/>
              </w:numPr>
              <w:jc w:val="both"/>
              <w:rPr>
                <w:rFonts w:hint="eastAsia"/>
                <w:b/>
                <w:vertAlign w:val="baseline"/>
                <w:lang w:val="en-US" w:eastAsia="zh-CN"/>
              </w:rPr>
            </w:pPr>
            <w:r>
              <w:rPr>
                <w:rFonts w:hint="eastAsia"/>
                <w:b/>
                <w:vertAlign w:val="baseline"/>
                <w:lang w:val="en-US" w:eastAsia="zh-CN"/>
              </w:rPr>
              <w:t>1915-1916：凡尔登战役（转折点，绞肉机）、索姆河战役（坦克）、日德兰海战。</w:t>
            </w:r>
          </w:p>
          <w:p>
            <w:pPr>
              <w:widowControl w:val="0"/>
              <w:numPr>
                <w:ilvl w:val="0"/>
                <w:numId w:val="0"/>
              </w:numPr>
              <w:jc w:val="both"/>
              <w:rPr>
                <w:rFonts w:hint="default"/>
                <w:b/>
                <w:vertAlign w:val="baseline"/>
                <w:lang w:val="en-US" w:eastAsia="zh-CN"/>
              </w:rPr>
            </w:pPr>
            <w:r>
              <w:rPr>
                <w:rFonts w:hint="eastAsia"/>
                <w:b/>
                <w:vertAlign w:val="baseline"/>
                <w:lang w:val="en-US" w:eastAsia="zh-CN"/>
              </w:rPr>
              <w:t>1917-1918：美、中（劳工）参战、俄国退出战争（十月革命）、德国战败。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特点</w:t>
            </w:r>
          </w:p>
        </w:tc>
        <w:tc>
          <w:tcPr>
            <w:tcW w:w="7684" w:type="dxa"/>
          </w:tcPr>
          <w:p>
            <w:pPr>
              <w:widowControl w:val="0"/>
              <w:numPr>
                <w:ilvl w:val="0"/>
                <w:numId w:val="0"/>
              </w:numPr>
              <w:jc w:val="both"/>
              <w:rPr>
                <w:rFonts w:hint="default"/>
                <w:b/>
                <w:vertAlign w:val="baseline"/>
                <w:lang w:val="en-US" w:eastAsia="zh-CN"/>
              </w:rPr>
            </w:pPr>
            <w:r>
              <w:rPr>
                <w:rFonts w:hint="default"/>
                <w:b/>
                <w:vertAlign w:val="baseline"/>
                <w:lang w:val="en-US" w:eastAsia="zh-CN"/>
              </w:rPr>
              <w:t>持续时间长、参战国家多、战争范围大、战争异常惨烈、新式武器登场、战争不可控</w:t>
            </w:r>
            <w:r>
              <w:rPr>
                <w:rFonts w:hint="eastAsia"/>
                <w:b/>
                <w:vertAlign w:val="baseline"/>
                <w:lang w:val="en-US" w:eastAsia="zh-CN"/>
              </w:rPr>
              <w:t>、总体战</w:t>
            </w:r>
            <w:r>
              <w:rPr>
                <w:rFonts w:hint="default"/>
                <w:b/>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影响</w:t>
            </w:r>
          </w:p>
        </w:tc>
        <w:tc>
          <w:tcPr>
            <w:tcW w:w="7684" w:type="dxa"/>
          </w:tcPr>
          <w:p>
            <w:pPr>
              <w:widowControl w:val="0"/>
              <w:numPr>
                <w:ilvl w:val="0"/>
                <w:numId w:val="40"/>
              </w:numPr>
              <w:jc w:val="both"/>
              <w:rPr>
                <w:rFonts w:hint="eastAsia"/>
                <w:b/>
                <w:vertAlign w:val="baseline"/>
                <w:lang w:val="en-US" w:eastAsia="zh-CN"/>
              </w:rPr>
            </w:pPr>
            <w:r>
              <w:rPr>
                <w:rFonts w:hint="eastAsia"/>
                <w:b/>
                <w:vertAlign w:val="baseline"/>
                <w:lang w:val="en-US" w:eastAsia="zh-CN"/>
              </w:rPr>
              <w:t>给世界人民带来巨大灾难；</w:t>
            </w:r>
          </w:p>
          <w:p>
            <w:pPr>
              <w:widowControl w:val="0"/>
              <w:numPr>
                <w:ilvl w:val="0"/>
                <w:numId w:val="40"/>
              </w:numPr>
              <w:jc w:val="both"/>
              <w:rPr>
                <w:rFonts w:hint="eastAsia"/>
                <w:b/>
                <w:vertAlign w:val="baseline"/>
                <w:lang w:val="en-US" w:eastAsia="zh-CN"/>
              </w:rPr>
            </w:pPr>
            <w:r>
              <w:rPr>
                <w:rFonts w:hint="eastAsia"/>
                <w:b/>
                <w:vertAlign w:val="baseline"/>
                <w:lang w:val="en-US" w:eastAsia="zh-CN"/>
              </w:rPr>
              <w:t>改变了世界政治格局：资本主义国家力量对比发生新变化，欧洲衰落，美日崛起；十月革命产生了第一个社会主义国家；促进了民族解放运动高涨；国际格局新变化，形成凡尔赛—华盛顿体系。</w:t>
            </w:r>
          </w:p>
          <w:p>
            <w:pPr>
              <w:widowControl w:val="0"/>
              <w:numPr>
                <w:ilvl w:val="0"/>
                <w:numId w:val="40"/>
              </w:numPr>
              <w:ind w:left="0" w:leftChars="0" w:firstLine="0" w:firstLineChars="0"/>
              <w:jc w:val="both"/>
              <w:rPr>
                <w:rFonts w:hint="default"/>
                <w:b/>
                <w:vertAlign w:val="baseline"/>
                <w:lang w:val="en-US" w:eastAsia="zh-CN"/>
              </w:rPr>
            </w:pPr>
            <w:r>
              <w:rPr>
                <w:rFonts w:hint="eastAsia"/>
                <w:b/>
                <w:vertAlign w:val="baseline"/>
                <w:lang w:val="en-US" w:eastAsia="zh-CN"/>
              </w:rPr>
              <w:t>改变了人们的生活：促进科技发展；政府干预经济职能增强；和平主义和社会主义思潮传播；妇女地位提高。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性质</w:t>
            </w:r>
          </w:p>
        </w:tc>
        <w:tc>
          <w:tcPr>
            <w:tcW w:w="7684"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非正义的帝国主义的掠夺战争（只有塞尔维亚是卫国战争）。</w:t>
            </w:r>
          </w:p>
        </w:tc>
      </w:tr>
    </w:tbl>
    <w:p>
      <w:pPr>
        <w:widowControl w:val="0"/>
        <w:numPr>
          <w:ilvl w:val="0"/>
          <w:numId w:val="0"/>
        </w:numPr>
        <w:ind w:leftChars="0"/>
        <w:jc w:val="both"/>
        <w:rPr>
          <w:rFonts w:hint="default"/>
          <w:b/>
          <w:lang w:val="en-US" w:eastAsia="zh-CN"/>
        </w:rPr>
      </w:pPr>
    </w:p>
    <w:p>
      <w:pPr>
        <w:widowControl w:val="0"/>
        <w:numPr>
          <w:ilvl w:val="0"/>
          <w:numId w:val="0"/>
        </w:numPr>
        <w:ind w:leftChars="0"/>
        <w:jc w:val="both"/>
        <w:rPr>
          <w:rFonts w:hint="default"/>
          <w:b/>
          <w:lang w:val="en-US" w:eastAsia="zh-CN"/>
        </w:rPr>
      </w:pPr>
    </w:p>
    <w:p>
      <w:pPr>
        <w:widowControl w:val="0"/>
        <w:numPr>
          <w:ilvl w:val="0"/>
          <w:numId w:val="0"/>
        </w:numPr>
        <w:ind w:leftChars="0"/>
        <w:jc w:val="both"/>
        <w:rPr>
          <w:rFonts w:hint="default"/>
          <w:b/>
          <w:lang w:val="en-US" w:eastAsia="zh-CN"/>
        </w:rPr>
      </w:pPr>
    </w:p>
    <w:p>
      <w:pPr>
        <w:widowControl w:val="0"/>
        <w:numPr>
          <w:ilvl w:val="0"/>
          <w:numId w:val="38"/>
        </w:numPr>
        <w:ind w:left="0" w:leftChars="0" w:firstLine="0" w:firstLineChars="0"/>
        <w:jc w:val="both"/>
        <w:rPr>
          <w:rFonts w:hint="eastAsia"/>
          <w:b/>
          <w:lang w:val="en-US" w:eastAsia="zh-CN"/>
        </w:rPr>
      </w:pPr>
      <w:r>
        <w:rPr>
          <w:rFonts w:hint="eastAsia"/>
          <w:b/>
          <w:lang w:val="en-US" w:eastAsia="zh-CN"/>
        </w:rPr>
        <w:t>战后国际秩序（凡尔赛—华盛顿体系）</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3"/>
        <w:gridCol w:w="960"/>
        <w:gridCol w:w="64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Pr>
          <w:p>
            <w:pPr>
              <w:widowControl w:val="0"/>
              <w:numPr>
                <w:ilvl w:val="0"/>
                <w:numId w:val="0"/>
              </w:numPr>
              <w:jc w:val="both"/>
              <w:rPr>
                <w:rFonts w:hint="eastAsia"/>
                <w:b/>
                <w:vertAlign w:val="baseline"/>
                <w:lang w:val="en-US" w:eastAsia="zh-CN"/>
              </w:rPr>
            </w:pPr>
            <w:r>
              <w:rPr>
                <w:rFonts w:hint="eastAsia"/>
                <w:b/>
                <w:vertAlign w:val="baseline"/>
                <w:lang w:val="en-US" w:eastAsia="zh-CN"/>
              </w:rPr>
              <w:t>巴黎和会</w:t>
            </w:r>
          </w:p>
          <w:p>
            <w:pPr>
              <w:widowControl w:val="0"/>
              <w:numPr>
                <w:ilvl w:val="0"/>
                <w:numId w:val="0"/>
              </w:numPr>
              <w:jc w:val="both"/>
              <w:rPr>
                <w:rFonts w:hint="default"/>
                <w:b/>
                <w:vertAlign w:val="baseline"/>
                <w:lang w:val="en-US" w:eastAsia="zh-CN"/>
              </w:rPr>
            </w:pPr>
            <w:r>
              <w:rPr>
                <w:rFonts w:hint="eastAsia"/>
                <w:b/>
                <w:vertAlign w:val="baseline"/>
                <w:lang w:val="en-US" w:eastAsia="zh-CN"/>
              </w:rPr>
              <w:t>1919</w:t>
            </w:r>
          </w:p>
        </w:tc>
        <w:tc>
          <w:tcPr>
            <w:tcW w:w="7429" w:type="dxa"/>
            <w:gridSpan w:val="2"/>
          </w:tcPr>
          <w:p>
            <w:pPr>
              <w:widowControl w:val="0"/>
              <w:numPr>
                <w:ilvl w:val="0"/>
                <w:numId w:val="41"/>
              </w:numPr>
              <w:jc w:val="both"/>
              <w:rPr>
                <w:rFonts w:hint="eastAsia"/>
                <w:b/>
                <w:vertAlign w:val="baseline"/>
                <w:lang w:val="en-US" w:eastAsia="zh-CN"/>
              </w:rPr>
            </w:pPr>
            <w:r>
              <w:rPr>
                <w:rFonts w:hint="eastAsia"/>
                <w:b/>
                <w:vertAlign w:val="baseline"/>
                <w:lang w:val="en-US" w:eastAsia="zh-CN"/>
              </w:rPr>
              <w:t>《凡尔赛条约》，惩罚德国（割地赔款、裁减军备、瓜分殖民地）。</w:t>
            </w:r>
          </w:p>
          <w:p>
            <w:pPr>
              <w:widowControl w:val="0"/>
              <w:numPr>
                <w:ilvl w:val="0"/>
                <w:numId w:val="41"/>
              </w:numPr>
              <w:tabs>
                <w:tab w:val="left" w:pos="6289"/>
              </w:tabs>
              <w:jc w:val="both"/>
              <w:rPr>
                <w:rFonts w:hint="default"/>
                <w:b/>
                <w:vertAlign w:val="baseline"/>
                <w:lang w:val="en-US" w:eastAsia="zh-CN"/>
              </w:rPr>
            </w:pPr>
            <w:r>
              <w:rPr>
                <w:rFonts w:hint="eastAsia"/>
                <w:b/>
                <w:vertAlign w:val="baseline"/>
                <w:lang w:val="en-US" w:eastAsia="zh-CN"/>
              </w:rPr>
              <w:t>成立国际联盟，维护英法既得利益，操纵国际事务。</w:t>
            </w:r>
            <w:r>
              <w:rPr>
                <w:rFonts w:hint="eastAsia"/>
                <w:b/>
                <w:vertAlign w:val="baseline"/>
                <w:lang w:val="en-US" w:eastAsia="zh-CN"/>
              </w:rPr>
              <w:tab/>
            </w:r>
          </w:p>
          <w:p>
            <w:pPr>
              <w:widowControl w:val="0"/>
              <w:numPr>
                <w:ilvl w:val="0"/>
                <w:numId w:val="41"/>
              </w:numPr>
              <w:tabs>
                <w:tab w:val="left" w:pos="6289"/>
              </w:tabs>
              <w:jc w:val="both"/>
              <w:rPr>
                <w:rFonts w:hint="default"/>
                <w:b/>
                <w:vertAlign w:val="baseline"/>
                <w:lang w:val="en-US" w:eastAsia="zh-CN"/>
              </w:rPr>
            </w:pPr>
            <w:r>
              <w:rPr>
                <w:rFonts w:hint="eastAsia"/>
                <w:b/>
                <w:vertAlign w:val="baseline"/>
                <w:lang w:val="en-US" w:eastAsia="zh-CN"/>
              </w:rPr>
              <w:t>民族自决，承认捷克斯洛伐克、南斯拉夫等国独立。</w:t>
            </w:r>
          </w:p>
          <w:p>
            <w:pPr>
              <w:widowControl w:val="0"/>
              <w:numPr>
                <w:ilvl w:val="0"/>
                <w:numId w:val="0"/>
              </w:numPr>
              <w:tabs>
                <w:tab w:val="left" w:pos="6289"/>
              </w:tabs>
              <w:jc w:val="both"/>
              <w:rPr>
                <w:rFonts w:hint="default"/>
                <w:b/>
                <w:vertAlign w:val="baseline"/>
                <w:lang w:val="en-US" w:eastAsia="zh-CN"/>
              </w:rPr>
            </w:pPr>
            <w:r>
              <w:rPr>
                <w:rFonts w:hint="eastAsia"/>
                <w:b/>
                <w:vertAlign w:val="baseline"/>
                <w:lang w:val="en-US" w:eastAsia="zh-CN"/>
              </w:rPr>
              <w:t>影响：建立了列强在欧洲、非洲和远东的帝国主义新秩序。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Pr>
          <w:p>
            <w:pPr>
              <w:widowControl w:val="0"/>
              <w:numPr>
                <w:ilvl w:val="0"/>
                <w:numId w:val="0"/>
              </w:numPr>
              <w:jc w:val="both"/>
              <w:rPr>
                <w:rFonts w:hint="eastAsia"/>
                <w:b/>
                <w:vertAlign w:val="baseline"/>
                <w:lang w:val="en-US" w:eastAsia="zh-CN"/>
              </w:rPr>
            </w:pPr>
            <w:r>
              <w:rPr>
                <w:rFonts w:hint="eastAsia"/>
                <w:b/>
                <w:vertAlign w:val="baseline"/>
                <w:lang w:val="en-US" w:eastAsia="zh-CN"/>
              </w:rPr>
              <w:t>华盛顿</w:t>
            </w:r>
          </w:p>
          <w:p>
            <w:pPr>
              <w:widowControl w:val="0"/>
              <w:numPr>
                <w:ilvl w:val="0"/>
                <w:numId w:val="0"/>
              </w:numPr>
              <w:jc w:val="both"/>
              <w:rPr>
                <w:rFonts w:hint="eastAsia"/>
                <w:b/>
                <w:vertAlign w:val="baseline"/>
                <w:lang w:val="en-US" w:eastAsia="zh-CN"/>
              </w:rPr>
            </w:pPr>
            <w:r>
              <w:rPr>
                <w:rFonts w:hint="eastAsia"/>
                <w:b/>
                <w:vertAlign w:val="baseline"/>
                <w:lang w:val="en-US" w:eastAsia="zh-CN"/>
              </w:rPr>
              <w:t>会议</w:t>
            </w:r>
          </w:p>
          <w:p>
            <w:pPr>
              <w:widowControl w:val="0"/>
              <w:numPr>
                <w:ilvl w:val="0"/>
                <w:numId w:val="0"/>
              </w:numPr>
              <w:jc w:val="both"/>
              <w:rPr>
                <w:rFonts w:hint="default"/>
                <w:b/>
                <w:vertAlign w:val="baseline"/>
                <w:lang w:val="en-US" w:eastAsia="zh-CN"/>
              </w:rPr>
            </w:pPr>
            <w:r>
              <w:rPr>
                <w:rFonts w:hint="eastAsia"/>
                <w:b/>
                <w:vertAlign w:val="baseline"/>
                <w:lang w:val="en-US" w:eastAsia="zh-CN"/>
              </w:rPr>
              <w:t>1920</w:t>
            </w:r>
          </w:p>
        </w:tc>
        <w:tc>
          <w:tcPr>
            <w:tcW w:w="7429" w:type="dxa"/>
            <w:gridSpan w:val="2"/>
          </w:tcPr>
          <w:p>
            <w:pPr>
              <w:widowControl w:val="0"/>
              <w:numPr>
                <w:ilvl w:val="0"/>
                <w:numId w:val="42"/>
              </w:numPr>
              <w:jc w:val="both"/>
              <w:rPr>
                <w:rFonts w:hint="eastAsia"/>
                <w:b/>
                <w:vertAlign w:val="baseline"/>
                <w:lang w:val="en-US" w:eastAsia="zh-CN"/>
              </w:rPr>
            </w:pPr>
            <w:r>
              <w:rPr>
                <w:rFonts w:hint="eastAsia"/>
                <w:b/>
                <w:vertAlign w:val="baseline"/>
                <w:lang w:val="en-US" w:eastAsia="zh-CN"/>
              </w:rPr>
              <w:t>限制美、英、日等国海军军备，协调帝国主义在远东利益分配；</w:t>
            </w:r>
          </w:p>
          <w:p>
            <w:pPr>
              <w:widowControl w:val="0"/>
              <w:numPr>
                <w:ilvl w:val="0"/>
                <w:numId w:val="42"/>
              </w:numPr>
              <w:jc w:val="both"/>
              <w:rPr>
                <w:rFonts w:hint="default"/>
                <w:b/>
                <w:vertAlign w:val="baseline"/>
                <w:lang w:val="en-US" w:eastAsia="zh-CN"/>
              </w:rPr>
            </w:pPr>
            <w:r>
              <w:rPr>
                <w:rFonts w:hint="eastAsia"/>
                <w:b/>
                <w:vertAlign w:val="baseline"/>
                <w:lang w:val="en-US" w:eastAsia="zh-CN"/>
              </w:rPr>
              <w:t>中国收回山东主权，但日本保留很多特权；</w:t>
            </w:r>
          </w:p>
          <w:p>
            <w:pPr>
              <w:widowControl w:val="0"/>
              <w:numPr>
                <w:ilvl w:val="0"/>
                <w:numId w:val="42"/>
              </w:numPr>
              <w:jc w:val="both"/>
              <w:rPr>
                <w:rFonts w:hint="default"/>
                <w:b/>
                <w:vertAlign w:val="baseline"/>
                <w:lang w:val="en-US" w:eastAsia="zh-CN"/>
              </w:rPr>
            </w:pPr>
            <w:r>
              <w:rPr>
                <w:rFonts w:hint="eastAsia"/>
                <w:b/>
                <w:vertAlign w:val="baseline"/>
                <w:lang w:val="en-US" w:eastAsia="zh-CN"/>
              </w:rPr>
              <w:t>《九国公约》，列强确立“门户开放”“机会均等”为侵华原则，中国回到被帝国主义共同侵略局面，便于美国经济侵略。</w:t>
            </w:r>
          </w:p>
          <w:p>
            <w:pPr>
              <w:widowControl w:val="0"/>
              <w:numPr>
                <w:ilvl w:val="0"/>
                <w:numId w:val="0"/>
              </w:numPr>
              <w:jc w:val="both"/>
              <w:rPr>
                <w:rFonts w:hint="default"/>
                <w:b/>
                <w:vertAlign w:val="baseline"/>
                <w:lang w:val="en-US" w:eastAsia="zh-CN"/>
              </w:rPr>
            </w:pPr>
            <w:r>
              <w:rPr>
                <w:rFonts w:hint="eastAsia"/>
                <w:b/>
                <w:vertAlign w:val="baseline"/>
                <w:lang w:val="en-US" w:eastAsia="zh-CN"/>
              </w:rPr>
              <w:t>影响：建立了列强在亚太地区的帝国主义新秩序。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实质</w:t>
            </w:r>
          </w:p>
        </w:tc>
        <w:tc>
          <w:tcPr>
            <w:tcW w:w="7429" w:type="dxa"/>
            <w:gridSpan w:val="2"/>
          </w:tcPr>
          <w:p>
            <w:pPr>
              <w:widowControl w:val="0"/>
              <w:numPr>
                <w:ilvl w:val="0"/>
                <w:numId w:val="0"/>
              </w:numPr>
              <w:jc w:val="both"/>
              <w:rPr>
                <w:rFonts w:hint="default"/>
                <w:b/>
                <w:vertAlign w:val="baseline"/>
                <w:lang w:val="en-US" w:eastAsia="zh-CN"/>
              </w:rPr>
            </w:pPr>
            <w:r>
              <w:rPr>
                <w:rFonts w:hint="eastAsia"/>
                <w:b/>
                <w:vertAlign w:val="baseline"/>
                <w:lang w:val="en-US" w:eastAsia="zh-CN"/>
              </w:rPr>
              <w:t>巴黎和会和华盛顿会议是列强争夺世界霸权的继续，是帝国主义的分赃会议。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vMerge w:val="restart"/>
          </w:tcPr>
          <w:p>
            <w:pPr>
              <w:widowControl w:val="0"/>
              <w:numPr>
                <w:ilvl w:val="0"/>
                <w:numId w:val="0"/>
              </w:numPr>
              <w:jc w:val="both"/>
              <w:rPr>
                <w:rFonts w:hint="default"/>
                <w:b/>
                <w:vertAlign w:val="baseline"/>
                <w:lang w:val="en-US" w:eastAsia="zh-CN"/>
              </w:rPr>
            </w:pPr>
            <w:r>
              <w:rPr>
                <w:rFonts w:hint="eastAsia"/>
                <w:b/>
                <w:vertAlign w:val="baseline"/>
                <w:lang w:val="en-US" w:eastAsia="zh-CN"/>
              </w:rPr>
              <w:t>评价</w:t>
            </w:r>
          </w:p>
        </w:tc>
        <w:tc>
          <w:tcPr>
            <w:tcW w:w="960"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积极性</w:t>
            </w:r>
          </w:p>
        </w:tc>
        <w:tc>
          <w:tcPr>
            <w:tcW w:w="6469" w:type="dxa"/>
          </w:tcPr>
          <w:p>
            <w:pPr>
              <w:widowControl w:val="0"/>
              <w:numPr>
                <w:ilvl w:val="0"/>
                <w:numId w:val="0"/>
              </w:numPr>
              <w:jc w:val="both"/>
              <w:rPr>
                <w:rFonts w:hint="default"/>
                <w:b/>
                <w:vertAlign w:val="baseline"/>
                <w:lang w:val="en-US" w:eastAsia="zh-CN"/>
              </w:rPr>
            </w:pPr>
            <w:r>
              <w:rPr>
                <w:rFonts w:hint="default"/>
                <w:b/>
                <w:vertAlign w:val="baseline"/>
                <w:lang w:val="en-US" w:eastAsia="zh-CN"/>
              </w:rPr>
              <w:t>①</w:t>
            </w:r>
            <w:r>
              <w:rPr>
                <w:rFonts w:hint="eastAsia"/>
                <w:b/>
                <w:vertAlign w:val="baseline"/>
                <w:lang w:val="en-US" w:eastAsia="zh-CN"/>
              </w:rPr>
              <w:t>暂时</w:t>
            </w:r>
            <w:r>
              <w:rPr>
                <w:rFonts w:hint="default"/>
                <w:b/>
                <w:vertAlign w:val="baseline"/>
                <w:lang w:val="en-US" w:eastAsia="zh-CN"/>
              </w:rPr>
              <w:t>维护了和平，推动一战后经济的恢复和发展；</w:t>
            </w:r>
          </w:p>
          <w:p>
            <w:pPr>
              <w:widowControl w:val="0"/>
              <w:numPr>
                <w:ilvl w:val="0"/>
                <w:numId w:val="0"/>
              </w:numPr>
              <w:jc w:val="both"/>
              <w:rPr>
                <w:rFonts w:hint="default"/>
                <w:b/>
                <w:vertAlign w:val="baseline"/>
                <w:lang w:val="en-US" w:eastAsia="zh-CN"/>
              </w:rPr>
            </w:pPr>
            <w:r>
              <w:rPr>
                <w:rFonts w:hint="default"/>
                <w:b/>
                <w:vertAlign w:val="baseline"/>
                <w:lang w:val="en-US" w:eastAsia="zh-CN"/>
              </w:rPr>
              <w:t>②确认了民族自决，顺应了国际关系民主化趋势；</w:t>
            </w:r>
          </w:p>
          <w:p>
            <w:pPr>
              <w:widowControl w:val="0"/>
              <w:numPr>
                <w:ilvl w:val="0"/>
                <w:numId w:val="0"/>
              </w:numPr>
              <w:jc w:val="both"/>
              <w:rPr>
                <w:rFonts w:hint="default"/>
                <w:b/>
                <w:vertAlign w:val="baseline"/>
                <w:lang w:val="en-US" w:eastAsia="zh-CN"/>
              </w:rPr>
            </w:pPr>
            <w:r>
              <w:rPr>
                <w:rFonts w:hint="default"/>
                <w:b/>
                <w:vertAlign w:val="baseline"/>
                <w:lang w:val="en-US" w:eastAsia="zh-CN"/>
              </w:rPr>
              <w:t>③通过国际会议解决国际争端的方式发展。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vMerge w:val="continue"/>
          </w:tcPr>
          <w:p>
            <w:pPr>
              <w:widowControl w:val="0"/>
              <w:numPr>
                <w:ilvl w:val="0"/>
                <w:numId w:val="0"/>
              </w:numPr>
              <w:jc w:val="both"/>
              <w:rPr>
                <w:rFonts w:hint="eastAsia"/>
                <w:b/>
                <w:vertAlign w:val="baseline"/>
                <w:lang w:val="en-US" w:eastAsia="zh-CN"/>
              </w:rPr>
            </w:pPr>
          </w:p>
        </w:tc>
        <w:tc>
          <w:tcPr>
            <w:tcW w:w="960"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消极性</w:t>
            </w:r>
          </w:p>
        </w:tc>
        <w:tc>
          <w:tcPr>
            <w:tcW w:w="6469"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隐藏着战胜国与战败国、战胜国之间、帝国主义与殖民地、帝国主义与社会主义四组矛盾，随着资本主义政治经济不平衡发展，引发二战。</w:t>
            </w:r>
          </w:p>
        </w:tc>
      </w:tr>
    </w:tbl>
    <w:p>
      <w:pPr>
        <w:widowControl w:val="0"/>
        <w:numPr>
          <w:ilvl w:val="0"/>
          <w:numId w:val="0"/>
        </w:numPr>
        <w:ind w:leftChars="0"/>
        <w:jc w:val="both"/>
        <w:rPr>
          <w:rFonts w:hint="default"/>
          <w:b/>
          <w:lang w:val="en-US" w:eastAsia="zh-CN"/>
        </w:rPr>
      </w:pPr>
    </w:p>
    <w:p>
      <w:pPr>
        <w:widowControl w:val="0"/>
        <w:numPr>
          <w:ilvl w:val="0"/>
          <w:numId w:val="38"/>
        </w:numPr>
        <w:ind w:left="0" w:leftChars="0" w:firstLine="0" w:firstLineChars="0"/>
        <w:jc w:val="both"/>
        <w:rPr>
          <w:rFonts w:hint="eastAsia"/>
          <w:b/>
          <w:lang w:val="en-US" w:eastAsia="zh-CN"/>
        </w:rPr>
      </w:pPr>
      <w:r>
        <w:rPr>
          <w:rFonts w:hint="eastAsia"/>
          <w:b/>
          <w:lang w:val="en-US" w:eastAsia="zh-CN"/>
        </w:rPr>
        <w:t>国际联盟（1920—1946）</w:t>
      </w:r>
    </w:p>
    <w:tbl>
      <w:tblPr>
        <w:tblStyle w:val="6"/>
        <w:tblW w:w="85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7"/>
        <w:gridCol w:w="76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性质</w:t>
            </w:r>
          </w:p>
        </w:tc>
        <w:tc>
          <w:tcPr>
            <w:tcW w:w="7618" w:type="dxa"/>
          </w:tcPr>
          <w:p>
            <w:pPr>
              <w:widowControl w:val="0"/>
              <w:numPr>
                <w:ilvl w:val="0"/>
                <w:numId w:val="0"/>
              </w:numPr>
              <w:jc w:val="both"/>
              <w:rPr>
                <w:rFonts w:hint="default"/>
                <w:b/>
                <w:vertAlign w:val="baseline"/>
                <w:lang w:val="en-US" w:eastAsia="zh-CN"/>
              </w:rPr>
            </w:pPr>
            <w:r>
              <w:rPr>
                <w:rFonts w:hint="default"/>
                <w:b/>
                <w:vertAlign w:val="baseline"/>
                <w:lang w:val="en-US" w:eastAsia="zh-CN"/>
              </w:rPr>
              <w:t>第一个由主权国家组成的世界性国际组织。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937"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宗旨</w:t>
            </w:r>
          </w:p>
        </w:tc>
        <w:tc>
          <w:tcPr>
            <w:tcW w:w="7618"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促进国际合作，维护世界和平。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评价</w:t>
            </w:r>
          </w:p>
        </w:tc>
        <w:tc>
          <w:tcPr>
            <w:tcW w:w="7618"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进步性：</w:t>
            </w:r>
            <w:r>
              <w:rPr>
                <w:rFonts w:hint="default"/>
                <w:b/>
                <w:vertAlign w:val="baseline"/>
                <w:lang w:val="en-US" w:eastAsia="zh-CN"/>
              </w:rPr>
              <w:t>开创了国际合作的形式，为后来的国际组织提供了经验教训。</w:t>
            </w:r>
          </w:p>
          <w:p>
            <w:pPr>
              <w:widowControl w:val="0"/>
              <w:numPr>
                <w:ilvl w:val="0"/>
                <w:numId w:val="0"/>
              </w:numPr>
              <w:jc w:val="both"/>
              <w:rPr>
                <w:rFonts w:hint="eastAsia"/>
                <w:b/>
                <w:vertAlign w:val="baseline"/>
                <w:lang w:val="en-US" w:eastAsia="zh-CN"/>
              </w:rPr>
            </w:pPr>
            <w:r>
              <w:rPr>
                <w:rFonts w:hint="eastAsia"/>
                <w:b/>
                <w:vertAlign w:val="baseline"/>
                <w:lang w:val="en-US" w:eastAsia="zh-CN"/>
              </w:rPr>
              <w:t>局限性：</w:t>
            </w:r>
            <w:r>
              <w:rPr>
                <w:rFonts w:hint="default"/>
                <w:b/>
                <w:vertAlign w:val="baseline"/>
                <w:lang w:val="en-US" w:eastAsia="zh-CN"/>
              </w:rPr>
              <w:t>①</w:t>
            </w:r>
            <w:r>
              <w:rPr>
                <w:rFonts w:hint="eastAsia"/>
                <w:b/>
                <w:vertAlign w:val="baseline"/>
                <w:lang w:val="en-US" w:eastAsia="zh-CN"/>
              </w:rPr>
              <w:t>实质是</w:t>
            </w:r>
            <w:r>
              <w:rPr>
                <w:rFonts w:hint="default"/>
                <w:b/>
                <w:vertAlign w:val="baseline"/>
                <w:lang w:val="en-US" w:eastAsia="zh-CN"/>
              </w:rPr>
              <w:t>英法维护凡尔赛</w:t>
            </w:r>
            <w:r>
              <w:rPr>
                <w:rFonts w:hint="eastAsia"/>
                <w:b/>
                <w:vertAlign w:val="baseline"/>
                <w:lang w:val="en-US" w:eastAsia="zh-CN"/>
              </w:rPr>
              <w:t>—</w:t>
            </w:r>
            <w:r>
              <w:rPr>
                <w:rFonts w:hint="default"/>
                <w:b/>
                <w:vertAlign w:val="baseline"/>
                <w:lang w:val="en-US" w:eastAsia="zh-CN"/>
              </w:rPr>
              <w:t>华盛顿体系的工具</w:t>
            </w:r>
            <w:r>
              <w:rPr>
                <w:rFonts w:hint="eastAsia"/>
                <w:b/>
                <w:vertAlign w:val="baseline"/>
                <w:lang w:val="en-US" w:eastAsia="zh-CN"/>
              </w:rPr>
              <w:t>，美苏未加入；</w:t>
            </w:r>
          </w:p>
          <w:p>
            <w:pPr>
              <w:widowControl w:val="0"/>
              <w:numPr>
                <w:ilvl w:val="0"/>
                <w:numId w:val="0"/>
              </w:numPr>
              <w:jc w:val="both"/>
              <w:rPr>
                <w:rFonts w:hint="default"/>
                <w:b/>
                <w:vertAlign w:val="baseline"/>
                <w:lang w:val="en-US" w:eastAsia="zh-CN"/>
              </w:rPr>
            </w:pPr>
            <w:r>
              <w:rPr>
                <w:rFonts w:hint="default"/>
                <w:b/>
                <w:vertAlign w:val="baseline"/>
                <w:lang w:val="en-US" w:eastAsia="zh-CN"/>
              </w:rPr>
              <w:t>②全体一致的决议原则</w:t>
            </w:r>
            <w:r>
              <w:rPr>
                <w:rFonts w:hint="eastAsia"/>
                <w:b/>
                <w:vertAlign w:val="baseline"/>
                <w:lang w:val="en-US" w:eastAsia="zh-CN"/>
              </w:rPr>
              <w:t>不能有效制约战争，维护世界和平；，</w:t>
            </w:r>
          </w:p>
          <w:p>
            <w:pPr>
              <w:widowControl w:val="0"/>
              <w:numPr>
                <w:ilvl w:val="0"/>
                <w:numId w:val="0"/>
              </w:numPr>
              <w:jc w:val="both"/>
              <w:rPr>
                <w:rFonts w:hint="default"/>
                <w:b/>
                <w:vertAlign w:val="baseline"/>
                <w:lang w:val="en-US" w:eastAsia="zh-CN"/>
              </w:rPr>
            </w:pPr>
            <w:r>
              <w:rPr>
                <w:rFonts w:hint="default"/>
                <w:b/>
                <w:vertAlign w:val="baseline"/>
                <w:lang w:val="en-US" w:eastAsia="zh-CN"/>
              </w:rPr>
              <w:t>③委任统治制度虽有一定的进步性，但</w:t>
            </w:r>
            <w:r>
              <w:rPr>
                <w:rFonts w:hint="eastAsia"/>
                <w:b/>
                <w:vertAlign w:val="baseline"/>
                <w:lang w:val="en-US" w:eastAsia="zh-CN"/>
              </w:rPr>
              <w:t>本质上仍然是殖民统治。</w:t>
            </w:r>
          </w:p>
        </w:tc>
      </w:tr>
    </w:tbl>
    <w:p>
      <w:pPr>
        <w:widowControl w:val="0"/>
        <w:numPr>
          <w:ilvl w:val="0"/>
          <w:numId w:val="0"/>
        </w:numPr>
        <w:jc w:val="both"/>
        <w:rPr>
          <w:rFonts w:hint="eastAsia"/>
          <w:b/>
          <w:lang w:val="en-US" w:eastAsia="zh-CN"/>
        </w:rPr>
      </w:pPr>
    </w:p>
    <w:p>
      <w:pPr>
        <w:numPr>
          <w:ilvl w:val="0"/>
          <w:numId w:val="0"/>
        </w:numPr>
        <w:ind w:leftChars="0"/>
        <w:jc w:val="center"/>
        <w:rPr>
          <w:rFonts w:hint="default" w:ascii="Times New Roman"/>
          <w:b/>
          <w:sz w:val="32"/>
          <w:szCs w:val="40"/>
          <w:lang w:val="en-US" w:eastAsia="zh-CN"/>
        </w:rPr>
      </w:pPr>
      <w:r>
        <w:rPr>
          <w:rFonts w:hint="eastAsia" w:ascii="Times New Roman"/>
          <w:b/>
          <w:sz w:val="32"/>
          <w:szCs w:val="40"/>
          <w:lang w:val="en-US" w:eastAsia="zh-CN"/>
        </w:rPr>
        <w:t xml:space="preserve"> 15、十月革命的胜利与苏联的社会主义实践</w:t>
      </w:r>
    </w:p>
    <w:p>
      <w:pPr>
        <w:widowControl w:val="0"/>
        <w:numPr>
          <w:ilvl w:val="0"/>
          <w:numId w:val="0"/>
        </w:numPr>
        <w:jc w:val="both"/>
        <w:rPr>
          <w:rFonts w:hint="eastAsia"/>
          <w:b/>
          <w:lang w:val="en-US" w:eastAsia="zh-CN"/>
        </w:rPr>
      </w:pPr>
      <w:r>
        <w:rPr>
          <w:rFonts w:hint="eastAsia"/>
          <w:b/>
          <w:bCs/>
          <w:lang w:val="en-US" w:eastAsia="zh-CN"/>
        </w:rPr>
        <w:t>1、十月革命和苏联发展</w:t>
      </w:r>
    </w:p>
    <w:p>
      <w:pPr>
        <w:widowControl w:val="0"/>
        <w:numPr>
          <w:ilvl w:val="0"/>
          <w:numId w:val="0"/>
        </w:numPr>
        <w:jc w:val="both"/>
        <w:rPr>
          <w:rFonts w:hint="eastAsia"/>
          <w:b/>
          <w:lang w:val="en-US" w:eastAsia="zh-CN"/>
        </w:rPr>
      </w:pPr>
      <w:r>
        <w:drawing>
          <wp:inline distT="0" distB="0" distL="114300" distR="114300">
            <wp:extent cx="5831205" cy="1090295"/>
            <wp:effectExtent l="0" t="0" r="7620" b="5080"/>
            <wp:docPr id="4098" name="图片 4099" descr="C:/Users/HP/Desktop/2019—2020学年《新课程学案》中外历史纲要（下）同步教辅资料（课件+试题）/课件/19XLS-3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图片 4099" descr="C:/Users/HP/Desktop/2019—2020学年《新课程学案》中外历史纲要（下）同步教辅资料（课件+试题）/课件/19XLS-37.TIF"/>
                    <pic:cNvPicPr>
                      <a:picLocks noChangeAspect="1"/>
                    </pic:cNvPicPr>
                  </pic:nvPicPr>
                  <pic:blipFill>
                    <a:blip r:embed="rId88" r:link="rId89"/>
                    <a:srcRect l="4129" t="24715" r="644" b="46124"/>
                    <a:stretch>
                      <a:fillRect/>
                    </a:stretch>
                  </pic:blipFill>
                  <pic:spPr>
                    <a:xfrm>
                      <a:off x="0" y="0"/>
                      <a:ext cx="5831205" cy="1090295"/>
                    </a:xfrm>
                    <a:prstGeom prst="rect">
                      <a:avLst/>
                    </a:prstGeom>
                    <a:noFill/>
                    <a:ln w="9525">
                      <a:noFill/>
                    </a:ln>
                  </pic:spPr>
                </pic:pic>
              </a:graphicData>
            </a:graphic>
          </wp:inline>
        </w:drawing>
      </w:r>
    </w:p>
    <w:p>
      <w:pPr>
        <w:widowControl w:val="0"/>
        <w:numPr>
          <w:ilvl w:val="0"/>
          <w:numId w:val="0"/>
        </w:numPr>
        <w:ind w:leftChars="0"/>
        <w:jc w:val="both"/>
        <w:rPr>
          <w:rFonts w:hint="eastAsia"/>
          <w:b/>
          <w:lang w:val="en-US" w:eastAsia="zh-CN"/>
        </w:rPr>
      </w:pPr>
      <w:r>
        <w:rPr>
          <w:rFonts w:hint="eastAsia"/>
          <w:b/>
          <w:lang w:val="en-US" w:eastAsia="zh-CN"/>
        </w:rPr>
        <w:t>2、列宁主义</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4"/>
        <w:gridCol w:w="77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背景</w:t>
            </w:r>
          </w:p>
        </w:tc>
        <w:tc>
          <w:tcPr>
            <w:tcW w:w="7748" w:type="dxa"/>
          </w:tcPr>
          <w:p>
            <w:pPr>
              <w:widowControl w:val="0"/>
              <w:numPr>
                <w:ilvl w:val="0"/>
                <w:numId w:val="0"/>
              </w:numPr>
              <w:jc w:val="both"/>
              <w:rPr>
                <w:rFonts w:hint="eastAsia"/>
                <w:b/>
                <w:vertAlign w:val="baseline"/>
                <w:lang w:val="en-US" w:eastAsia="zh-CN"/>
              </w:rPr>
            </w:pPr>
            <w:r>
              <w:rPr>
                <w:rFonts w:hint="eastAsia"/>
                <w:b/>
                <w:vertAlign w:val="baseline"/>
                <w:lang w:val="en-US" w:eastAsia="zh-CN"/>
              </w:rPr>
              <w:t>经济基础：资本主义缓慢发展，沙皇专制加强，社会矛盾尖锐，无产阶级壮大；</w:t>
            </w:r>
          </w:p>
          <w:p>
            <w:pPr>
              <w:widowControl w:val="0"/>
              <w:numPr>
                <w:ilvl w:val="0"/>
                <w:numId w:val="0"/>
              </w:numPr>
              <w:jc w:val="both"/>
              <w:rPr>
                <w:rFonts w:hint="default"/>
                <w:b/>
                <w:vertAlign w:val="baseline"/>
                <w:lang w:val="en-US" w:eastAsia="zh-CN"/>
              </w:rPr>
            </w:pPr>
            <w:r>
              <w:rPr>
                <w:rFonts w:hint="eastAsia"/>
                <w:b/>
                <w:vertAlign w:val="baseline"/>
                <w:lang w:val="en-US" w:eastAsia="zh-CN"/>
              </w:rPr>
              <w:t>组织基础：马克思主义传播，俄国社会民主工党成立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标志</w:t>
            </w:r>
          </w:p>
        </w:tc>
        <w:tc>
          <w:tcPr>
            <w:tcW w:w="7748" w:type="dxa"/>
          </w:tcPr>
          <w:p>
            <w:pPr>
              <w:widowControl w:val="0"/>
              <w:numPr>
                <w:ilvl w:val="0"/>
                <w:numId w:val="0"/>
              </w:numPr>
              <w:jc w:val="both"/>
              <w:rPr>
                <w:rFonts w:hint="default"/>
                <w:b/>
                <w:vertAlign w:val="baseline"/>
                <w:lang w:val="en-US" w:eastAsia="zh-CN"/>
              </w:rPr>
            </w:pPr>
            <w:r>
              <w:rPr>
                <w:rFonts w:hint="default"/>
                <w:b/>
                <w:vertAlign w:val="baseline"/>
                <w:lang w:val="en-US" w:eastAsia="zh-CN"/>
              </w:rPr>
              <w:t>1903年，俄国社会民主工党召开第二次代表大会，标志着布尔什维克党的建立</w:t>
            </w:r>
            <w:r>
              <w:rPr>
                <w:rFonts w:hint="eastAsia"/>
                <w:b/>
                <w:vertAlign w:val="baseline"/>
                <w:lang w:val="en-US" w:eastAsia="zh-CN"/>
              </w:rPr>
              <w:t>和列宁主义的形成。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内容</w:t>
            </w:r>
          </w:p>
        </w:tc>
        <w:tc>
          <w:tcPr>
            <w:tcW w:w="7748" w:type="dxa"/>
          </w:tcPr>
          <w:p>
            <w:pPr>
              <w:widowControl w:val="0"/>
              <w:numPr>
                <w:ilvl w:val="0"/>
                <w:numId w:val="0"/>
              </w:numPr>
              <w:jc w:val="both"/>
              <w:rPr>
                <w:rFonts w:hint="default"/>
                <w:b/>
                <w:vertAlign w:val="baseline"/>
                <w:lang w:val="en-US" w:eastAsia="zh-CN"/>
              </w:rPr>
            </w:pPr>
            <w:r>
              <w:rPr>
                <w:rFonts w:hint="eastAsia" w:cs="Calibri"/>
                <w:b/>
                <w:bCs/>
                <w:vertAlign w:val="baseline"/>
                <w:lang w:val="en-US" w:eastAsia="zh-CN"/>
              </w:rPr>
              <w:t>马克思认为：多个资本主义高度发达的国家同时爆发革命，才能建立社会主义国家。列宁认为</w:t>
            </w:r>
            <w:r>
              <w:rPr>
                <w:rFonts w:hint="default" w:ascii="Calibri" w:hAnsi="Calibri" w:cs="Calibri"/>
                <w:b/>
                <w:bCs/>
                <w:vertAlign w:val="baseline"/>
                <w:lang w:val="en-US" w:eastAsia="zh-CN"/>
              </w:rPr>
              <w:t>①</w:t>
            </w:r>
            <w:r>
              <w:rPr>
                <w:rFonts w:hint="eastAsia" w:cs="Calibri"/>
                <w:b/>
                <w:bCs/>
                <w:vertAlign w:val="baseline"/>
                <w:lang w:val="en-US" w:eastAsia="zh-CN"/>
              </w:rPr>
              <w:t>帝国主义是资本主义发展的最高阶段，是无产阶级革命前夜；</w:t>
            </w:r>
            <w:r>
              <w:rPr>
                <w:rFonts w:hint="default" w:ascii="Calibri" w:hAnsi="Calibri" w:cs="Calibri"/>
                <w:b/>
                <w:bCs/>
                <w:vertAlign w:val="baseline"/>
                <w:lang w:val="en-US" w:eastAsia="zh-CN"/>
              </w:rPr>
              <w:t>②</w:t>
            </w:r>
            <w:r>
              <w:rPr>
                <w:rFonts w:hint="eastAsia" w:cs="Calibri"/>
                <w:b/>
                <w:bCs/>
                <w:vertAlign w:val="baseline"/>
                <w:lang w:val="en-US" w:eastAsia="zh-CN"/>
              </w:rPr>
              <w:t>俄国是帝国主义链条中薄弱一环；</w:t>
            </w:r>
            <w:r>
              <w:rPr>
                <w:rFonts w:hint="default" w:ascii="Calibri" w:hAnsi="Calibri" w:cs="Calibri"/>
                <w:b/>
                <w:bCs/>
                <w:vertAlign w:val="baseline"/>
                <w:lang w:val="en-US" w:eastAsia="zh-CN"/>
              </w:rPr>
              <w:t>③</w:t>
            </w:r>
            <w:r>
              <w:rPr>
                <w:rFonts w:hint="eastAsia" w:cs="Calibri"/>
                <w:b/>
                <w:bCs/>
                <w:vertAlign w:val="baseline"/>
                <w:lang w:val="en-US" w:eastAsia="zh-CN"/>
              </w:rPr>
              <w:t>社会主义可以在一国取得胜利；</w:t>
            </w:r>
            <w:r>
              <w:rPr>
                <w:rFonts w:hint="eastAsia" w:cs="Calibri"/>
                <w:b/>
                <w:bCs/>
                <w:vertAlign w:val="baseline"/>
                <w:lang w:val="en-US" w:eastAsia="zh-CN"/>
              </w:rPr>
              <w:fldChar w:fldCharType="begin"/>
            </w:r>
            <w:r>
              <w:rPr>
                <w:rFonts w:hint="eastAsia" w:cs="Calibri"/>
                <w:b/>
                <w:bCs/>
                <w:vertAlign w:val="baseline"/>
                <w:lang w:val="en-US" w:eastAsia="zh-CN"/>
              </w:rPr>
              <w:instrText xml:space="preserve"> = 4 \* GB3 \* MERGEFORMAT </w:instrText>
            </w:r>
            <w:r>
              <w:rPr>
                <w:rFonts w:hint="eastAsia" w:cs="Calibri"/>
                <w:b/>
                <w:bCs/>
                <w:vertAlign w:val="baseline"/>
                <w:lang w:val="en-US" w:eastAsia="zh-CN"/>
              </w:rPr>
              <w:fldChar w:fldCharType="separate"/>
            </w:r>
            <w:r>
              <w:rPr>
                <w:b/>
                <w:bCs/>
              </w:rPr>
              <w:t>④</w:t>
            </w:r>
            <w:r>
              <w:rPr>
                <w:rFonts w:hint="eastAsia" w:cs="Calibri"/>
                <w:b/>
                <w:bCs/>
                <w:vertAlign w:val="baseline"/>
                <w:lang w:val="en-US" w:eastAsia="zh-CN"/>
              </w:rPr>
              <w:fldChar w:fldCharType="end"/>
            </w:r>
            <w:r>
              <w:rPr>
                <w:rFonts w:hint="eastAsia" w:cs="Calibri"/>
                <w:b/>
                <w:bCs/>
                <w:vertAlign w:val="baseline"/>
                <w:lang w:val="en-US" w:eastAsia="zh-CN"/>
              </w:rPr>
              <w:t>工人阶级要以暴力推翻资产阶级政权，建立无产阶级专政。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影响</w:t>
            </w:r>
          </w:p>
        </w:tc>
        <w:tc>
          <w:tcPr>
            <w:tcW w:w="7748"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列宁主义是</w:t>
            </w:r>
            <w:r>
              <w:rPr>
                <w:rFonts w:hint="default"/>
                <w:b/>
                <w:vertAlign w:val="baseline"/>
                <w:lang w:val="en-US" w:eastAsia="zh-CN"/>
              </w:rPr>
              <w:t>马克思主义与俄国革命实际结合</w:t>
            </w:r>
            <w:r>
              <w:rPr>
                <w:rFonts w:hint="eastAsia"/>
                <w:b/>
                <w:vertAlign w:val="baseline"/>
                <w:lang w:val="en-US" w:eastAsia="zh-CN"/>
              </w:rPr>
              <w:t>的产物，丰富了社会主义革命和建设理论，</w:t>
            </w:r>
            <w:r>
              <w:rPr>
                <w:rFonts w:hint="default"/>
                <w:b/>
                <w:vertAlign w:val="baseline"/>
                <w:lang w:val="en-US" w:eastAsia="zh-CN"/>
              </w:rPr>
              <w:t>为帝国主义时代的无产阶级革命提供了强大思想武器</w:t>
            </w:r>
            <w:r>
              <w:rPr>
                <w:rFonts w:hint="eastAsia"/>
                <w:b/>
                <w:vertAlign w:val="baseline"/>
                <w:lang w:val="en-US" w:eastAsia="zh-CN"/>
              </w:rPr>
              <w:t>。</w:t>
            </w:r>
          </w:p>
        </w:tc>
      </w:tr>
    </w:tbl>
    <w:p>
      <w:pPr>
        <w:widowControl w:val="0"/>
        <w:numPr>
          <w:ilvl w:val="0"/>
          <w:numId w:val="0"/>
        </w:numPr>
        <w:ind w:leftChars="0"/>
        <w:jc w:val="both"/>
        <w:rPr>
          <w:rFonts w:hint="default"/>
          <w:b/>
          <w:lang w:val="en-US" w:eastAsia="zh-CN"/>
        </w:rPr>
      </w:pPr>
    </w:p>
    <w:p>
      <w:pPr>
        <w:widowControl w:val="0"/>
        <w:numPr>
          <w:ilvl w:val="0"/>
          <w:numId w:val="36"/>
        </w:numPr>
        <w:ind w:left="0" w:leftChars="0" w:firstLine="0" w:firstLineChars="0"/>
        <w:jc w:val="both"/>
        <w:rPr>
          <w:rFonts w:hint="eastAsia"/>
          <w:b/>
          <w:lang w:val="en-US" w:eastAsia="zh-CN"/>
        </w:rPr>
      </w:pPr>
      <w:r>
        <w:rPr>
          <w:rFonts w:hint="eastAsia"/>
          <w:b/>
          <w:lang w:val="en-US" w:eastAsia="zh-CN"/>
        </w:rPr>
        <w:t>十月革命（1917）</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9"/>
        <w:gridCol w:w="77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9"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背景</w:t>
            </w:r>
          </w:p>
        </w:tc>
        <w:tc>
          <w:tcPr>
            <w:tcW w:w="7763" w:type="dxa"/>
          </w:tcPr>
          <w:p>
            <w:pPr>
              <w:widowControl w:val="0"/>
              <w:numPr>
                <w:ilvl w:val="0"/>
                <w:numId w:val="0"/>
              </w:numPr>
              <w:jc w:val="both"/>
              <w:rPr>
                <w:rFonts w:hint="eastAsia"/>
                <w:b/>
                <w:vertAlign w:val="baseline"/>
                <w:lang w:val="en-US" w:eastAsia="zh-CN"/>
              </w:rPr>
            </w:pPr>
            <w:r>
              <w:rPr>
                <w:rFonts w:hint="eastAsia"/>
                <w:b/>
                <w:vertAlign w:val="baseline"/>
                <w:lang w:val="en-US" w:eastAsia="zh-CN"/>
              </w:rPr>
              <w:t>经济原因：俄国资本主义缓慢发展，是“帝国主义链条中薄弱一环”。</w:t>
            </w:r>
          </w:p>
          <w:p>
            <w:pPr>
              <w:widowControl w:val="0"/>
              <w:numPr>
                <w:ilvl w:val="0"/>
                <w:numId w:val="0"/>
              </w:numPr>
              <w:jc w:val="both"/>
              <w:rPr>
                <w:rFonts w:hint="eastAsia"/>
                <w:b/>
                <w:vertAlign w:val="baseline"/>
                <w:lang w:val="en-US" w:eastAsia="zh-CN"/>
              </w:rPr>
            </w:pPr>
            <w:r>
              <w:rPr>
                <w:rFonts w:hint="eastAsia"/>
                <w:b/>
                <w:vertAlign w:val="baseline"/>
                <w:lang w:val="en-US" w:eastAsia="zh-CN"/>
              </w:rPr>
              <w:t>政治原因：沙皇专制统治加强，社会矛盾日益尖锐。</w:t>
            </w:r>
          </w:p>
          <w:p>
            <w:pPr>
              <w:widowControl w:val="0"/>
              <w:numPr>
                <w:ilvl w:val="0"/>
                <w:numId w:val="0"/>
              </w:numPr>
              <w:jc w:val="both"/>
              <w:rPr>
                <w:rFonts w:hint="default"/>
                <w:b/>
                <w:vertAlign w:val="baseline"/>
                <w:lang w:val="en-US" w:eastAsia="zh-CN"/>
              </w:rPr>
            </w:pPr>
            <w:r>
              <w:rPr>
                <w:rFonts w:hint="eastAsia"/>
                <w:b/>
                <w:vertAlign w:val="baseline"/>
                <w:lang w:val="en-US" w:eastAsia="zh-CN"/>
              </w:rPr>
              <w:t>直接原因：一战暴露了沙俄的腐朽，激化了社会矛盾。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9"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过程</w:t>
            </w:r>
          </w:p>
        </w:tc>
        <w:tc>
          <w:tcPr>
            <w:tcW w:w="7763" w:type="dxa"/>
          </w:tcPr>
          <w:p>
            <w:pPr>
              <w:widowControl w:val="0"/>
              <w:numPr>
                <w:ilvl w:val="0"/>
                <w:numId w:val="0"/>
              </w:numPr>
              <w:jc w:val="both"/>
              <w:rPr>
                <w:rFonts w:hint="eastAsia"/>
                <w:b/>
                <w:vertAlign w:val="baseline"/>
                <w:lang w:val="en-US" w:eastAsia="zh-CN"/>
              </w:rPr>
            </w:pPr>
            <w:r>
              <w:rPr>
                <w:rFonts w:hint="eastAsia"/>
                <w:b/>
                <w:vertAlign w:val="baseline"/>
                <w:lang w:val="en-US" w:eastAsia="zh-CN"/>
              </w:rPr>
              <w:t>二月革命推翻沙皇，资产阶级临时政府和工兵代表苏维埃并存，资产阶级革命。</w:t>
            </w:r>
          </w:p>
          <w:p>
            <w:pPr>
              <w:widowControl w:val="0"/>
              <w:numPr>
                <w:ilvl w:val="0"/>
                <w:numId w:val="0"/>
              </w:numPr>
              <w:jc w:val="both"/>
              <w:rPr>
                <w:rFonts w:hint="default"/>
                <w:b/>
                <w:vertAlign w:val="baseline"/>
                <w:lang w:val="en-US" w:eastAsia="zh-CN"/>
              </w:rPr>
            </w:pPr>
            <w:r>
              <w:rPr>
                <w:rFonts w:hint="eastAsia"/>
                <w:b/>
                <w:vertAlign w:val="baseline"/>
                <w:lang w:val="en-US" w:eastAsia="zh-CN"/>
              </w:rPr>
              <w:t>十月革命（彼得格勒武装起义）推翻资产阶级临时政府，成立布尔什维克党领导的苏维埃政权，标志着世界上第一个社会主义国家诞生，无产阶级革命。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9"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影响</w:t>
            </w:r>
          </w:p>
        </w:tc>
        <w:tc>
          <w:tcPr>
            <w:tcW w:w="7763" w:type="dxa"/>
          </w:tcPr>
          <w:p>
            <w:pPr>
              <w:widowControl w:val="0"/>
              <w:numPr>
                <w:ilvl w:val="0"/>
                <w:numId w:val="0"/>
              </w:numPr>
              <w:jc w:val="both"/>
              <w:rPr>
                <w:rFonts w:hint="eastAsia" w:cs="Calibri"/>
                <w:b/>
                <w:bCs/>
                <w:vertAlign w:val="baseline"/>
                <w:lang w:val="en-US" w:eastAsia="zh-CN"/>
              </w:rPr>
            </w:pPr>
            <w:r>
              <w:rPr>
                <w:rFonts w:hint="default" w:ascii="Calibri" w:hAnsi="Calibri" w:cs="Calibri"/>
                <w:b/>
                <w:bCs/>
                <w:vertAlign w:val="baseline"/>
                <w:lang w:val="en-US" w:eastAsia="zh-CN"/>
              </w:rPr>
              <w:t>①</w:t>
            </w:r>
            <w:r>
              <w:rPr>
                <w:rFonts w:hint="eastAsia" w:cs="Calibri"/>
                <w:b/>
                <w:bCs/>
                <w:vertAlign w:val="baseline"/>
                <w:lang w:val="en-US" w:eastAsia="zh-CN"/>
              </w:rPr>
              <w:t>对俄国：俄国走上了社会主义现代化强国之路。</w:t>
            </w:r>
          </w:p>
          <w:p>
            <w:pPr>
              <w:widowControl w:val="0"/>
              <w:numPr>
                <w:ilvl w:val="0"/>
                <w:numId w:val="0"/>
              </w:numPr>
              <w:jc w:val="both"/>
              <w:rPr>
                <w:rFonts w:hint="default" w:cs="Calibri"/>
                <w:b/>
                <w:bCs/>
                <w:vertAlign w:val="baseline"/>
                <w:lang w:val="en-US" w:eastAsia="zh-CN"/>
              </w:rPr>
            </w:pPr>
            <w:r>
              <w:rPr>
                <w:rFonts w:hint="default" w:ascii="Calibri" w:hAnsi="Calibri" w:cs="Calibri"/>
                <w:b/>
                <w:bCs/>
                <w:vertAlign w:val="baseline"/>
                <w:lang w:val="en-US" w:eastAsia="zh-CN"/>
              </w:rPr>
              <w:t>②</w:t>
            </w:r>
            <w:r>
              <w:rPr>
                <w:rFonts w:hint="eastAsia" w:cs="Calibri"/>
                <w:b/>
                <w:bCs/>
                <w:vertAlign w:val="baseline"/>
                <w:lang w:val="en-US" w:eastAsia="zh-CN"/>
              </w:rPr>
              <w:t>对世界：建立了人类历史上第一个无产阶级领导的国家，社会主义从理想变为现实；沉重打击了帝国主义统治，鼓舞了殖民地半殖民地人民解放斗争；从此，资本主义与社会主义两种社会制度并存与竞争。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9"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特点</w:t>
            </w:r>
          </w:p>
        </w:tc>
        <w:tc>
          <w:tcPr>
            <w:tcW w:w="7763"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从中心城市革命；依靠无产阶级暴力夺权；资产阶级革命与无产阶级革命紧密相连。</w:t>
            </w:r>
          </w:p>
        </w:tc>
      </w:tr>
    </w:tbl>
    <w:p>
      <w:pPr>
        <w:widowControl w:val="0"/>
        <w:numPr>
          <w:ilvl w:val="0"/>
          <w:numId w:val="0"/>
        </w:numPr>
        <w:ind w:leftChars="0"/>
        <w:jc w:val="both"/>
        <w:rPr>
          <w:rFonts w:hint="default"/>
          <w:b/>
          <w:lang w:val="en-US" w:eastAsia="zh-CN"/>
        </w:rPr>
      </w:pPr>
    </w:p>
    <w:p>
      <w:pPr>
        <w:widowControl w:val="0"/>
        <w:numPr>
          <w:ilvl w:val="0"/>
          <w:numId w:val="0"/>
        </w:numPr>
        <w:ind w:leftChars="0"/>
        <w:jc w:val="both"/>
        <w:rPr>
          <w:rFonts w:hint="default"/>
          <w:b/>
          <w:lang w:val="en-US" w:eastAsia="zh-CN"/>
        </w:rPr>
      </w:pPr>
      <w:r>
        <w:rPr>
          <w:rFonts w:hint="eastAsia"/>
          <w:b/>
          <w:lang w:val="en-US" w:eastAsia="zh-CN"/>
        </w:rPr>
        <w:t>4、苏联社会主义实践</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9"/>
        <w:gridCol w:w="2685"/>
        <w:gridCol w:w="2160"/>
        <w:gridCol w:w="29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Pr>
          <w:p>
            <w:pPr>
              <w:widowControl w:val="0"/>
              <w:numPr>
                <w:ilvl w:val="0"/>
                <w:numId w:val="0"/>
              </w:numPr>
              <w:jc w:val="both"/>
              <w:rPr>
                <w:rFonts w:hint="eastAsia"/>
                <w:b/>
                <w:vertAlign w:val="baseline"/>
                <w:lang w:val="en-US" w:eastAsia="zh-CN"/>
              </w:rPr>
            </w:pPr>
          </w:p>
        </w:tc>
        <w:tc>
          <w:tcPr>
            <w:tcW w:w="2685" w:type="dxa"/>
          </w:tcPr>
          <w:p>
            <w:pPr>
              <w:widowControl w:val="0"/>
              <w:numPr>
                <w:ilvl w:val="0"/>
                <w:numId w:val="0"/>
              </w:numPr>
              <w:jc w:val="both"/>
              <w:rPr>
                <w:rFonts w:hint="eastAsia"/>
                <w:b/>
                <w:vertAlign w:val="baseline"/>
                <w:lang w:val="en-US" w:eastAsia="zh-CN"/>
              </w:rPr>
            </w:pPr>
            <w:r>
              <w:rPr>
                <w:rFonts w:hint="eastAsia"/>
                <w:b/>
                <w:vertAlign w:val="baseline"/>
                <w:lang w:val="en-US" w:eastAsia="zh-CN"/>
              </w:rPr>
              <w:t>战时共产主义政策</w:t>
            </w:r>
          </w:p>
        </w:tc>
        <w:tc>
          <w:tcPr>
            <w:tcW w:w="2160" w:type="dxa"/>
          </w:tcPr>
          <w:p>
            <w:pPr>
              <w:widowControl w:val="0"/>
              <w:numPr>
                <w:ilvl w:val="0"/>
                <w:numId w:val="0"/>
              </w:numPr>
              <w:jc w:val="both"/>
              <w:rPr>
                <w:rFonts w:hint="eastAsia"/>
                <w:b/>
                <w:vertAlign w:val="baseline"/>
                <w:lang w:val="en-US" w:eastAsia="zh-CN"/>
              </w:rPr>
            </w:pPr>
            <w:r>
              <w:rPr>
                <w:rFonts w:hint="eastAsia"/>
                <w:b/>
                <w:vertAlign w:val="baseline"/>
                <w:lang w:val="en-US" w:eastAsia="zh-CN"/>
              </w:rPr>
              <w:t>新经济政策</w:t>
            </w:r>
          </w:p>
        </w:tc>
        <w:tc>
          <w:tcPr>
            <w:tcW w:w="2978" w:type="dxa"/>
          </w:tcPr>
          <w:p>
            <w:pPr>
              <w:widowControl w:val="0"/>
              <w:numPr>
                <w:ilvl w:val="0"/>
                <w:numId w:val="0"/>
              </w:numPr>
              <w:jc w:val="both"/>
              <w:rPr>
                <w:rFonts w:hint="eastAsia" w:eastAsia="宋体"/>
                <w:b/>
                <w:vertAlign w:val="baseline"/>
                <w:lang w:val="en-US" w:eastAsia="zh-CN"/>
              </w:rPr>
            </w:pPr>
            <w:r>
              <w:rPr>
                <w:rFonts w:hint="eastAsia"/>
                <w:b/>
                <w:vertAlign w:val="baseline"/>
                <w:lang w:val="en-US" w:eastAsia="zh-CN"/>
              </w:rPr>
              <w:t>苏联/斯大林模式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Pr>
          <w:p>
            <w:pPr>
              <w:widowControl w:val="0"/>
              <w:numPr>
                <w:ilvl w:val="0"/>
                <w:numId w:val="0"/>
              </w:numPr>
              <w:jc w:val="both"/>
              <w:rPr>
                <w:rFonts w:hint="eastAsia"/>
                <w:b/>
                <w:vertAlign w:val="baseline"/>
                <w:lang w:val="en-US" w:eastAsia="zh-CN"/>
              </w:rPr>
            </w:pPr>
            <w:r>
              <w:rPr>
                <w:rFonts w:hint="eastAsia"/>
                <w:b/>
                <w:vertAlign w:val="baseline"/>
                <w:lang w:val="en-US" w:eastAsia="zh-CN"/>
              </w:rPr>
              <w:t>时间</w:t>
            </w:r>
          </w:p>
        </w:tc>
        <w:tc>
          <w:tcPr>
            <w:tcW w:w="2685"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1918-1921</w:t>
            </w:r>
          </w:p>
        </w:tc>
        <w:tc>
          <w:tcPr>
            <w:tcW w:w="2160"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1921-1924</w:t>
            </w:r>
          </w:p>
        </w:tc>
        <w:tc>
          <w:tcPr>
            <w:tcW w:w="2978"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1924-1991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Pr>
          <w:p>
            <w:pPr>
              <w:widowControl w:val="0"/>
              <w:numPr>
                <w:ilvl w:val="0"/>
                <w:numId w:val="0"/>
              </w:numPr>
              <w:jc w:val="both"/>
              <w:rPr>
                <w:rFonts w:hint="eastAsia"/>
                <w:b/>
                <w:vertAlign w:val="baseline"/>
                <w:lang w:val="en-US" w:eastAsia="zh-CN"/>
              </w:rPr>
            </w:pPr>
            <w:r>
              <w:rPr>
                <w:rFonts w:hint="eastAsia"/>
                <w:b/>
                <w:vertAlign w:val="baseline"/>
                <w:lang w:val="en-US" w:eastAsia="zh-CN"/>
              </w:rPr>
              <w:t>背景</w:t>
            </w:r>
          </w:p>
        </w:tc>
        <w:tc>
          <w:tcPr>
            <w:tcW w:w="2685" w:type="dxa"/>
          </w:tcPr>
          <w:p>
            <w:pPr>
              <w:widowControl w:val="0"/>
              <w:numPr>
                <w:ilvl w:val="0"/>
                <w:numId w:val="0"/>
              </w:numPr>
              <w:jc w:val="both"/>
              <w:rPr>
                <w:rFonts w:hint="eastAsia"/>
                <w:b/>
                <w:vertAlign w:val="baseline"/>
                <w:lang w:val="en-US" w:eastAsia="zh-CN"/>
              </w:rPr>
            </w:pPr>
            <w:r>
              <w:rPr>
                <w:rFonts w:hint="eastAsia"/>
                <w:b/>
                <w:vertAlign w:val="baseline"/>
                <w:lang w:val="en-US" w:eastAsia="zh-CN"/>
              </w:rPr>
              <w:t>苏维埃政权遭受国内外敌人进攻，为集中力量，打赢战争，巩固新政权</w:t>
            </w:r>
          </w:p>
        </w:tc>
        <w:tc>
          <w:tcPr>
            <w:tcW w:w="2160" w:type="dxa"/>
          </w:tcPr>
          <w:p>
            <w:pPr>
              <w:widowControl w:val="0"/>
              <w:numPr>
                <w:ilvl w:val="0"/>
                <w:numId w:val="0"/>
              </w:numPr>
              <w:jc w:val="both"/>
              <w:rPr>
                <w:rFonts w:hint="eastAsia"/>
                <w:b/>
                <w:vertAlign w:val="baseline"/>
                <w:lang w:val="en-US" w:eastAsia="zh-CN"/>
              </w:rPr>
            </w:pPr>
            <w:r>
              <w:rPr>
                <w:rFonts w:hint="eastAsia"/>
                <w:b/>
                <w:vertAlign w:val="baseline"/>
                <w:lang w:val="en-US" w:eastAsia="zh-CN"/>
              </w:rPr>
              <w:t>苏维埃政权面临严重经济和政治危机；</w:t>
            </w:r>
          </w:p>
        </w:tc>
        <w:tc>
          <w:tcPr>
            <w:tcW w:w="2978" w:type="dxa"/>
          </w:tcPr>
          <w:p>
            <w:pPr>
              <w:widowControl w:val="0"/>
              <w:numPr>
                <w:ilvl w:val="0"/>
                <w:numId w:val="0"/>
              </w:numPr>
              <w:jc w:val="both"/>
              <w:rPr>
                <w:rFonts w:hint="eastAsia"/>
                <w:b/>
                <w:vertAlign w:val="baseline"/>
                <w:lang w:val="en-US" w:eastAsia="zh-CN"/>
              </w:rPr>
            </w:pPr>
            <w:r>
              <w:rPr>
                <w:rFonts w:hint="eastAsia"/>
                <w:b/>
                <w:vertAlign w:val="baseline"/>
                <w:lang w:val="en-US" w:eastAsia="zh-CN"/>
              </w:rPr>
              <w:t>国外资本主义国家的战争威胁，国内落后的经济文化和历史传统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Pr>
          <w:p>
            <w:pPr>
              <w:widowControl w:val="0"/>
              <w:numPr>
                <w:ilvl w:val="0"/>
                <w:numId w:val="0"/>
              </w:numPr>
              <w:jc w:val="both"/>
              <w:rPr>
                <w:rFonts w:hint="eastAsia"/>
                <w:b/>
                <w:vertAlign w:val="baseline"/>
                <w:lang w:val="en-US" w:eastAsia="zh-CN"/>
              </w:rPr>
            </w:pPr>
            <w:r>
              <w:rPr>
                <w:rFonts w:hint="eastAsia"/>
                <w:b/>
                <w:vertAlign w:val="baseline"/>
                <w:lang w:val="en-US" w:eastAsia="zh-CN"/>
              </w:rPr>
              <w:t>措施</w:t>
            </w:r>
          </w:p>
        </w:tc>
        <w:tc>
          <w:tcPr>
            <w:tcW w:w="2685" w:type="dxa"/>
          </w:tcPr>
          <w:p>
            <w:pPr>
              <w:widowControl w:val="0"/>
              <w:numPr>
                <w:ilvl w:val="0"/>
                <w:numId w:val="0"/>
              </w:numPr>
              <w:jc w:val="both"/>
              <w:rPr>
                <w:rFonts w:hint="eastAsia"/>
                <w:b/>
                <w:vertAlign w:val="baseline"/>
                <w:lang w:val="en-US" w:eastAsia="zh-CN"/>
              </w:rPr>
            </w:pPr>
            <w:r>
              <w:rPr>
                <w:rFonts w:hint="eastAsia"/>
                <w:b/>
                <w:vertAlign w:val="baseline"/>
                <w:lang w:val="en-US" w:eastAsia="zh-CN"/>
              </w:rPr>
              <w:t>农业：余粮收集制</w:t>
            </w:r>
          </w:p>
          <w:p>
            <w:pPr>
              <w:widowControl w:val="0"/>
              <w:numPr>
                <w:ilvl w:val="0"/>
                <w:numId w:val="0"/>
              </w:numPr>
              <w:jc w:val="both"/>
              <w:rPr>
                <w:rFonts w:hint="eastAsia"/>
                <w:b/>
                <w:vertAlign w:val="baseline"/>
                <w:lang w:val="en-US" w:eastAsia="zh-CN"/>
              </w:rPr>
            </w:pPr>
            <w:r>
              <w:rPr>
                <w:rFonts w:hint="eastAsia"/>
                <w:b/>
                <w:vertAlign w:val="baseline"/>
                <w:lang w:val="en-US" w:eastAsia="zh-CN"/>
              </w:rPr>
              <w:t>工业：企业国有化</w:t>
            </w:r>
          </w:p>
          <w:p>
            <w:pPr>
              <w:widowControl w:val="0"/>
              <w:numPr>
                <w:ilvl w:val="0"/>
                <w:numId w:val="0"/>
              </w:numPr>
              <w:jc w:val="both"/>
              <w:rPr>
                <w:rFonts w:hint="eastAsia"/>
                <w:b/>
                <w:vertAlign w:val="baseline"/>
                <w:lang w:val="en-US" w:eastAsia="zh-CN"/>
              </w:rPr>
            </w:pPr>
            <w:r>
              <w:rPr>
                <w:rFonts w:hint="eastAsia"/>
                <w:b/>
                <w:vertAlign w:val="baseline"/>
                <w:lang w:val="en-US" w:eastAsia="zh-CN"/>
              </w:rPr>
              <w:t>商业：取消商品自由贸易</w:t>
            </w:r>
          </w:p>
          <w:p>
            <w:pPr>
              <w:widowControl w:val="0"/>
              <w:numPr>
                <w:ilvl w:val="0"/>
                <w:numId w:val="0"/>
              </w:numPr>
              <w:jc w:val="both"/>
              <w:rPr>
                <w:rFonts w:hint="eastAsia"/>
                <w:b/>
                <w:vertAlign w:val="baseline"/>
                <w:lang w:val="en-US" w:eastAsia="zh-CN"/>
              </w:rPr>
            </w:pPr>
            <w:r>
              <w:rPr>
                <w:rFonts w:hint="eastAsia"/>
                <w:b/>
                <w:vertAlign w:val="baseline"/>
                <w:lang w:val="en-US" w:eastAsia="zh-CN"/>
              </w:rPr>
              <w:t>分配：实物配给义务劳动</w:t>
            </w:r>
          </w:p>
          <w:p>
            <w:pPr>
              <w:widowControl w:val="0"/>
              <w:numPr>
                <w:ilvl w:val="0"/>
                <w:numId w:val="0"/>
              </w:numPr>
              <w:jc w:val="both"/>
              <w:rPr>
                <w:rFonts w:hint="eastAsia"/>
                <w:b/>
                <w:vertAlign w:val="baseline"/>
                <w:lang w:val="en-US" w:eastAsia="zh-CN"/>
              </w:rPr>
            </w:pPr>
            <w:r>
              <w:rPr>
                <w:rFonts w:hint="eastAsia"/>
                <w:b/>
                <w:vertAlign w:val="baseline"/>
                <w:lang w:val="en-US" w:eastAsia="zh-CN"/>
              </w:rPr>
              <w:t>重心：调整国家与农民关系</w:t>
            </w:r>
          </w:p>
        </w:tc>
        <w:tc>
          <w:tcPr>
            <w:tcW w:w="2160" w:type="dxa"/>
          </w:tcPr>
          <w:p>
            <w:pPr>
              <w:widowControl w:val="0"/>
              <w:numPr>
                <w:ilvl w:val="0"/>
                <w:numId w:val="0"/>
              </w:numPr>
              <w:jc w:val="both"/>
              <w:rPr>
                <w:rFonts w:hint="eastAsia"/>
                <w:b/>
                <w:vertAlign w:val="baseline"/>
                <w:lang w:val="en-US" w:eastAsia="zh-CN"/>
              </w:rPr>
            </w:pPr>
            <w:r>
              <w:rPr>
                <w:rFonts w:hint="eastAsia"/>
                <w:b/>
                <w:vertAlign w:val="baseline"/>
                <w:lang w:val="en-US" w:eastAsia="zh-CN"/>
              </w:rPr>
              <w:t>农业：粮食税</w:t>
            </w:r>
          </w:p>
          <w:p>
            <w:pPr>
              <w:widowControl w:val="0"/>
              <w:numPr>
                <w:ilvl w:val="0"/>
                <w:numId w:val="0"/>
              </w:numPr>
              <w:jc w:val="both"/>
              <w:rPr>
                <w:rFonts w:hint="eastAsia"/>
                <w:b/>
                <w:vertAlign w:val="baseline"/>
                <w:lang w:val="en-US" w:eastAsia="zh-CN"/>
              </w:rPr>
            </w:pPr>
            <w:r>
              <w:rPr>
                <w:rFonts w:hint="eastAsia"/>
                <w:b/>
                <w:vertAlign w:val="baseline"/>
                <w:lang w:val="en-US" w:eastAsia="zh-CN"/>
              </w:rPr>
              <w:t>工业：允许私企发展，租让制引入外国资本</w:t>
            </w:r>
          </w:p>
          <w:p>
            <w:pPr>
              <w:widowControl w:val="0"/>
              <w:numPr>
                <w:ilvl w:val="0"/>
                <w:numId w:val="0"/>
              </w:numPr>
              <w:jc w:val="both"/>
              <w:rPr>
                <w:rFonts w:hint="eastAsia"/>
                <w:b/>
                <w:vertAlign w:val="baseline"/>
                <w:lang w:val="en-US" w:eastAsia="zh-CN"/>
              </w:rPr>
            </w:pPr>
            <w:r>
              <w:rPr>
                <w:rFonts w:hint="eastAsia"/>
                <w:b/>
                <w:vertAlign w:val="baseline"/>
                <w:lang w:val="en-US" w:eastAsia="zh-CN"/>
              </w:rPr>
              <w:t>商业：允许自由贸易</w:t>
            </w:r>
          </w:p>
          <w:p>
            <w:pPr>
              <w:widowControl w:val="0"/>
              <w:numPr>
                <w:ilvl w:val="0"/>
                <w:numId w:val="0"/>
              </w:numPr>
              <w:jc w:val="both"/>
              <w:rPr>
                <w:rFonts w:hint="eastAsia"/>
                <w:b/>
                <w:vertAlign w:val="baseline"/>
                <w:lang w:val="en-US" w:eastAsia="zh-CN"/>
              </w:rPr>
            </w:pPr>
            <w:r>
              <w:rPr>
                <w:rFonts w:hint="eastAsia"/>
                <w:b/>
                <w:vertAlign w:val="baseline"/>
                <w:lang w:val="en-US" w:eastAsia="zh-CN"/>
              </w:rPr>
              <w:t>分配：按劳分配为主</w:t>
            </w:r>
          </w:p>
        </w:tc>
        <w:tc>
          <w:tcPr>
            <w:tcW w:w="2978" w:type="dxa"/>
          </w:tcPr>
          <w:p>
            <w:pPr>
              <w:widowControl w:val="0"/>
              <w:numPr>
                <w:ilvl w:val="0"/>
                <w:numId w:val="0"/>
              </w:numPr>
              <w:jc w:val="both"/>
              <w:rPr>
                <w:rFonts w:hint="eastAsia"/>
                <w:b/>
                <w:vertAlign w:val="baseline"/>
                <w:lang w:val="en-US" w:eastAsia="zh-CN"/>
              </w:rPr>
            </w:pPr>
            <w:r>
              <w:rPr>
                <w:rFonts w:hint="eastAsia"/>
                <w:b/>
                <w:vertAlign w:val="baseline"/>
                <w:lang w:val="en-US" w:eastAsia="zh-CN"/>
              </w:rPr>
              <w:t>农业：农业集体化</w:t>
            </w:r>
          </w:p>
          <w:p>
            <w:pPr>
              <w:widowControl w:val="0"/>
              <w:numPr>
                <w:ilvl w:val="0"/>
                <w:numId w:val="0"/>
              </w:numPr>
              <w:jc w:val="both"/>
              <w:rPr>
                <w:rFonts w:hint="eastAsia"/>
                <w:b/>
                <w:vertAlign w:val="baseline"/>
                <w:lang w:val="en-US" w:eastAsia="zh-CN"/>
              </w:rPr>
            </w:pPr>
            <w:r>
              <w:rPr>
                <w:rFonts w:hint="eastAsia"/>
                <w:b/>
                <w:vertAlign w:val="baseline"/>
                <w:lang w:val="en-US" w:eastAsia="zh-CN"/>
              </w:rPr>
              <w:t>工业：两个五年计划，实现社会主义工业化</w:t>
            </w:r>
          </w:p>
          <w:p>
            <w:pPr>
              <w:widowControl w:val="0"/>
              <w:numPr>
                <w:ilvl w:val="0"/>
                <w:numId w:val="0"/>
              </w:numPr>
              <w:jc w:val="both"/>
              <w:rPr>
                <w:rFonts w:hint="eastAsia"/>
                <w:b/>
                <w:vertAlign w:val="baseline"/>
                <w:lang w:val="en-US" w:eastAsia="zh-CN"/>
              </w:rPr>
            </w:pPr>
            <w:r>
              <w:rPr>
                <w:rFonts w:hint="eastAsia"/>
                <w:b/>
                <w:vertAlign w:val="baseline"/>
                <w:lang w:val="en-US" w:eastAsia="zh-CN"/>
              </w:rPr>
              <w:t>政治：权力高度集中</w:t>
            </w:r>
          </w:p>
          <w:p>
            <w:pPr>
              <w:widowControl w:val="0"/>
              <w:numPr>
                <w:ilvl w:val="0"/>
                <w:numId w:val="0"/>
              </w:numPr>
              <w:jc w:val="both"/>
              <w:rPr>
                <w:rFonts w:hint="eastAsia"/>
                <w:b/>
                <w:vertAlign w:val="baseline"/>
                <w:lang w:val="en-US" w:eastAsia="zh-CN"/>
              </w:rPr>
            </w:pPr>
            <w:r>
              <w:rPr>
                <w:rFonts w:hint="eastAsia"/>
                <w:b/>
                <w:vertAlign w:val="baseline"/>
                <w:lang w:val="en-US" w:eastAsia="zh-CN"/>
              </w:rPr>
              <w:t>思想：个人崇拜盛行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Pr>
          <w:p>
            <w:pPr>
              <w:widowControl w:val="0"/>
              <w:numPr>
                <w:ilvl w:val="0"/>
                <w:numId w:val="0"/>
              </w:numPr>
              <w:jc w:val="both"/>
              <w:rPr>
                <w:rFonts w:hint="eastAsia"/>
                <w:b/>
                <w:vertAlign w:val="baseline"/>
                <w:lang w:val="en-US" w:eastAsia="zh-CN"/>
              </w:rPr>
            </w:pPr>
            <w:r>
              <w:rPr>
                <w:rFonts w:hint="eastAsia"/>
                <w:b/>
                <w:vertAlign w:val="baseline"/>
                <w:lang w:val="en-US" w:eastAsia="zh-CN"/>
              </w:rPr>
              <w:t>特点</w:t>
            </w:r>
          </w:p>
        </w:tc>
        <w:tc>
          <w:tcPr>
            <w:tcW w:w="2685" w:type="dxa"/>
          </w:tcPr>
          <w:p>
            <w:pPr>
              <w:widowControl w:val="0"/>
              <w:numPr>
                <w:ilvl w:val="0"/>
                <w:numId w:val="0"/>
              </w:numPr>
              <w:jc w:val="both"/>
              <w:rPr>
                <w:rFonts w:hint="eastAsia"/>
                <w:b/>
                <w:vertAlign w:val="baseline"/>
                <w:lang w:val="en-US" w:eastAsia="zh-CN"/>
              </w:rPr>
            </w:pPr>
            <w:r>
              <w:rPr>
                <w:rFonts w:hint="eastAsia"/>
                <w:b/>
                <w:vertAlign w:val="baseline"/>
                <w:lang w:val="en-US" w:eastAsia="zh-CN"/>
              </w:rPr>
              <w:t>排斥商品货币关系，用军事行政手段来管理经济，进而直接进入共产主义。</w:t>
            </w:r>
          </w:p>
          <w:p>
            <w:pPr>
              <w:widowControl w:val="0"/>
              <w:numPr>
                <w:ilvl w:val="0"/>
                <w:numId w:val="0"/>
              </w:numPr>
              <w:jc w:val="both"/>
              <w:rPr>
                <w:rFonts w:hint="eastAsia"/>
                <w:b/>
                <w:vertAlign w:val="baseline"/>
                <w:lang w:val="en-US" w:eastAsia="zh-CN"/>
              </w:rPr>
            </w:pPr>
          </w:p>
        </w:tc>
        <w:tc>
          <w:tcPr>
            <w:tcW w:w="2160" w:type="dxa"/>
          </w:tcPr>
          <w:p>
            <w:pPr>
              <w:widowControl w:val="0"/>
              <w:numPr>
                <w:ilvl w:val="0"/>
                <w:numId w:val="0"/>
              </w:numPr>
              <w:jc w:val="both"/>
              <w:rPr>
                <w:rFonts w:hint="eastAsia"/>
                <w:b/>
                <w:vertAlign w:val="baseline"/>
                <w:lang w:val="en-US" w:eastAsia="zh-CN"/>
              </w:rPr>
            </w:pPr>
            <w:r>
              <w:rPr>
                <w:rFonts w:hint="eastAsia"/>
                <w:b/>
                <w:vertAlign w:val="baseline"/>
                <w:lang w:val="en-US" w:eastAsia="zh-CN"/>
              </w:rPr>
              <w:t>在公有制前提下，利用商品货币关系等市场经济因素，一定限度发展资本主义，促进经济发展，逐步向社会主义过渡。</w:t>
            </w:r>
          </w:p>
        </w:tc>
        <w:tc>
          <w:tcPr>
            <w:tcW w:w="2978" w:type="dxa"/>
          </w:tcPr>
          <w:p>
            <w:pPr>
              <w:widowControl w:val="0"/>
              <w:numPr>
                <w:ilvl w:val="0"/>
                <w:numId w:val="0"/>
              </w:numPr>
              <w:jc w:val="both"/>
              <w:rPr>
                <w:rFonts w:hint="eastAsia"/>
                <w:b/>
                <w:vertAlign w:val="baseline"/>
                <w:lang w:val="en-US" w:eastAsia="zh-CN"/>
              </w:rPr>
            </w:pPr>
            <w:r>
              <w:rPr>
                <w:rFonts w:hint="eastAsia"/>
                <w:b/>
                <w:vertAlign w:val="baseline"/>
                <w:lang w:val="en-US" w:eastAsia="zh-CN"/>
              </w:rPr>
              <w:t>经济上生产资料公有制，实行自上而下的指令性计划体制；政治上高度集权。（排斥商品货币关系，高度集中的政治经济体制）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Pr>
          <w:p>
            <w:pPr>
              <w:widowControl w:val="0"/>
              <w:numPr>
                <w:ilvl w:val="0"/>
                <w:numId w:val="0"/>
              </w:numPr>
              <w:jc w:val="both"/>
              <w:rPr>
                <w:rFonts w:hint="eastAsia"/>
                <w:b/>
                <w:vertAlign w:val="baseline"/>
                <w:lang w:val="en-US" w:eastAsia="zh-CN"/>
              </w:rPr>
            </w:pPr>
            <w:r>
              <w:rPr>
                <w:rFonts w:hint="eastAsia"/>
                <w:b/>
                <w:vertAlign w:val="baseline"/>
                <w:lang w:val="en-US" w:eastAsia="zh-CN"/>
              </w:rPr>
              <w:t>影响</w:t>
            </w:r>
          </w:p>
        </w:tc>
        <w:tc>
          <w:tcPr>
            <w:tcW w:w="2685" w:type="dxa"/>
          </w:tcPr>
          <w:p>
            <w:pPr>
              <w:widowControl w:val="0"/>
              <w:numPr>
                <w:ilvl w:val="0"/>
                <w:numId w:val="0"/>
              </w:numPr>
              <w:jc w:val="both"/>
              <w:rPr>
                <w:rFonts w:hint="eastAsia"/>
                <w:b/>
                <w:vertAlign w:val="baseline"/>
                <w:lang w:val="en-US" w:eastAsia="zh-CN"/>
              </w:rPr>
            </w:pPr>
            <w:r>
              <w:rPr>
                <w:rFonts w:hint="eastAsia"/>
                <w:b/>
                <w:vertAlign w:val="baseline"/>
                <w:lang w:val="en-US" w:eastAsia="zh-CN"/>
              </w:rPr>
              <w:t>积极性：保证了前线的粮食供应，缓解了城市饥荒。</w:t>
            </w:r>
          </w:p>
          <w:p>
            <w:pPr>
              <w:widowControl w:val="0"/>
              <w:numPr>
                <w:ilvl w:val="0"/>
                <w:numId w:val="0"/>
              </w:numPr>
              <w:jc w:val="both"/>
              <w:rPr>
                <w:rFonts w:hint="eastAsia"/>
                <w:b/>
                <w:vertAlign w:val="baseline"/>
                <w:lang w:val="en-US" w:eastAsia="zh-CN"/>
              </w:rPr>
            </w:pPr>
            <w:r>
              <w:rPr>
                <w:rFonts w:hint="eastAsia"/>
                <w:b/>
                <w:vertAlign w:val="baseline"/>
                <w:lang w:val="en-US" w:eastAsia="zh-CN"/>
              </w:rPr>
              <w:t>消极性：严重损害农民的利益，导致战后的经济和政治危机</w:t>
            </w:r>
          </w:p>
        </w:tc>
        <w:tc>
          <w:tcPr>
            <w:tcW w:w="2160" w:type="dxa"/>
          </w:tcPr>
          <w:p>
            <w:pPr>
              <w:widowControl w:val="0"/>
              <w:numPr>
                <w:ilvl w:val="0"/>
                <w:numId w:val="0"/>
              </w:numPr>
              <w:jc w:val="both"/>
              <w:rPr>
                <w:rFonts w:hint="eastAsia"/>
                <w:b/>
                <w:vertAlign w:val="baseline"/>
                <w:lang w:val="en-US" w:eastAsia="zh-CN"/>
              </w:rPr>
            </w:pPr>
            <w:r>
              <w:rPr>
                <w:rFonts w:hint="eastAsia"/>
                <w:b/>
                <w:vertAlign w:val="baseline"/>
                <w:lang w:val="en-US" w:eastAsia="zh-CN"/>
              </w:rPr>
              <w:t>稳定和恢复了国民经济，巩固了苏维埃政权（巩固了工农联盟）</w:t>
            </w:r>
          </w:p>
          <w:p>
            <w:pPr>
              <w:widowControl w:val="0"/>
              <w:numPr>
                <w:ilvl w:val="0"/>
                <w:numId w:val="0"/>
              </w:numPr>
              <w:jc w:val="both"/>
              <w:rPr>
                <w:rFonts w:hint="eastAsia"/>
                <w:b/>
                <w:vertAlign w:val="baseline"/>
                <w:lang w:val="en-US" w:eastAsia="zh-CN"/>
              </w:rPr>
            </w:pPr>
          </w:p>
        </w:tc>
        <w:tc>
          <w:tcPr>
            <w:tcW w:w="2978" w:type="dxa"/>
          </w:tcPr>
          <w:p>
            <w:pPr>
              <w:widowControl w:val="0"/>
              <w:numPr>
                <w:ilvl w:val="0"/>
                <w:numId w:val="0"/>
              </w:numPr>
              <w:jc w:val="both"/>
              <w:rPr>
                <w:rFonts w:hint="eastAsia"/>
                <w:b/>
                <w:vertAlign w:val="baseline"/>
                <w:lang w:val="en-US" w:eastAsia="zh-CN"/>
              </w:rPr>
            </w:pPr>
            <w:r>
              <w:rPr>
                <w:rFonts w:hint="eastAsia"/>
                <w:b/>
                <w:vertAlign w:val="baseline"/>
                <w:lang w:val="en-US" w:eastAsia="zh-CN"/>
              </w:rPr>
              <w:t>积极性：</w:t>
            </w:r>
            <w:r>
              <w:rPr>
                <w:rFonts w:hint="default" w:ascii="Calibri" w:hAnsi="Calibri" w:cs="Calibri"/>
                <w:b/>
                <w:vertAlign w:val="baseline"/>
                <w:lang w:val="en-US" w:eastAsia="zh-CN"/>
              </w:rPr>
              <w:t>①</w:t>
            </w:r>
            <w:r>
              <w:rPr>
                <w:rFonts w:hint="eastAsia"/>
                <w:b/>
                <w:vertAlign w:val="baseline"/>
                <w:lang w:val="en-US" w:eastAsia="zh-CN"/>
              </w:rPr>
              <w:t>实现了工业化，奠定了强大国家的基础；</w:t>
            </w:r>
            <w:r>
              <w:rPr>
                <w:rFonts w:hint="default" w:ascii="Calibri" w:hAnsi="Calibri" w:cs="Calibri"/>
                <w:b/>
                <w:vertAlign w:val="baseline"/>
                <w:lang w:val="en-US" w:eastAsia="zh-CN"/>
              </w:rPr>
              <w:t>②</w:t>
            </w:r>
            <w:r>
              <w:rPr>
                <w:rFonts w:hint="eastAsia"/>
                <w:b/>
                <w:vertAlign w:val="baseline"/>
                <w:lang w:val="en-US" w:eastAsia="zh-CN"/>
              </w:rPr>
              <w:t>为卫国战争胜利奠定物质基础。</w:t>
            </w:r>
          </w:p>
          <w:p>
            <w:pPr>
              <w:widowControl w:val="0"/>
              <w:numPr>
                <w:ilvl w:val="0"/>
                <w:numId w:val="0"/>
              </w:numPr>
              <w:jc w:val="both"/>
              <w:rPr>
                <w:rFonts w:hint="eastAsia"/>
                <w:b/>
                <w:vertAlign w:val="baseline"/>
                <w:lang w:val="en-US" w:eastAsia="zh-CN"/>
              </w:rPr>
            </w:pPr>
            <w:r>
              <w:rPr>
                <w:rFonts w:hint="eastAsia"/>
                <w:b/>
                <w:vertAlign w:val="baseline"/>
                <w:lang w:val="en-US" w:eastAsia="zh-CN"/>
              </w:rPr>
              <w:t>消极性：</w:t>
            </w:r>
            <w:r>
              <w:rPr>
                <w:rFonts w:hint="default" w:ascii="Calibri" w:hAnsi="Calibri" w:cs="Calibri"/>
                <w:b/>
                <w:vertAlign w:val="baseline"/>
                <w:lang w:val="en-US" w:eastAsia="zh-CN"/>
              </w:rPr>
              <w:t>①</w:t>
            </w:r>
            <w:r>
              <w:rPr>
                <w:rFonts w:hint="eastAsia"/>
                <w:b/>
                <w:vertAlign w:val="baseline"/>
                <w:lang w:val="en-US" w:eastAsia="zh-CN"/>
              </w:rPr>
              <w:t>造成国民经济比例失调，农业和轻工业长期落后，人民生活水平提高缓慢；</w:t>
            </w:r>
            <w:r>
              <w:rPr>
                <w:rFonts w:hint="default" w:ascii="Calibri" w:hAnsi="Calibri" w:cs="Calibri"/>
                <w:b/>
                <w:vertAlign w:val="baseline"/>
                <w:lang w:val="en-US" w:eastAsia="zh-CN"/>
              </w:rPr>
              <w:t>②</w:t>
            </w:r>
            <w:r>
              <w:rPr>
                <w:rFonts w:hint="eastAsia"/>
                <w:b/>
                <w:vertAlign w:val="baseline"/>
                <w:lang w:val="en-US" w:eastAsia="zh-CN"/>
              </w:rPr>
              <w:t>农业集体化挫伤农民生产积极性；</w:t>
            </w:r>
            <w:r>
              <w:rPr>
                <w:rFonts w:hint="default" w:ascii="Calibri" w:hAnsi="Calibri" w:cs="Calibri"/>
                <w:b/>
                <w:vertAlign w:val="baseline"/>
                <w:lang w:val="en-US" w:eastAsia="zh-CN"/>
              </w:rPr>
              <w:t>③</w:t>
            </w:r>
            <w:r>
              <w:rPr>
                <w:rFonts w:hint="eastAsia"/>
                <w:b/>
                <w:vertAlign w:val="baseline"/>
                <w:lang w:val="en-US" w:eastAsia="zh-CN"/>
              </w:rPr>
              <w:t>企业缺乏自主性和积极性，阻碍经济发展。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Pr>
          <w:p>
            <w:pPr>
              <w:widowControl w:val="0"/>
              <w:numPr>
                <w:ilvl w:val="0"/>
                <w:numId w:val="0"/>
              </w:numPr>
              <w:jc w:val="both"/>
              <w:rPr>
                <w:rFonts w:hint="eastAsia"/>
                <w:b/>
                <w:vertAlign w:val="baseline"/>
                <w:lang w:val="en-US" w:eastAsia="zh-CN"/>
              </w:rPr>
            </w:pPr>
            <w:r>
              <w:rPr>
                <w:rFonts w:hint="eastAsia"/>
                <w:b/>
                <w:vertAlign w:val="baseline"/>
                <w:lang w:val="en-US" w:eastAsia="zh-CN"/>
              </w:rPr>
              <w:t>启示</w:t>
            </w:r>
          </w:p>
        </w:tc>
        <w:tc>
          <w:tcPr>
            <w:tcW w:w="7823" w:type="dxa"/>
            <w:gridSpan w:val="3"/>
          </w:tcPr>
          <w:p>
            <w:pPr>
              <w:widowControl w:val="0"/>
              <w:numPr>
                <w:ilvl w:val="0"/>
                <w:numId w:val="0"/>
              </w:numPr>
              <w:jc w:val="both"/>
              <w:rPr>
                <w:rFonts w:hint="eastAsia"/>
                <w:b/>
                <w:vertAlign w:val="baseline"/>
                <w:lang w:val="en-US" w:eastAsia="zh-CN"/>
              </w:rPr>
            </w:pPr>
            <w:r>
              <w:rPr>
                <w:rFonts w:hint="eastAsia"/>
                <w:b/>
                <w:vertAlign w:val="baseline"/>
                <w:lang w:val="en-US" w:eastAsia="zh-CN"/>
              </w:rPr>
              <w:t>生产关系要适应生产力的发展；经济政策调整要从国情出发，维护人民的利益。</w:t>
            </w:r>
          </w:p>
        </w:tc>
      </w:tr>
    </w:tbl>
    <w:p>
      <w:pPr>
        <w:widowControl w:val="0"/>
        <w:numPr>
          <w:ilvl w:val="0"/>
          <w:numId w:val="0"/>
        </w:numPr>
        <w:jc w:val="both"/>
        <w:rPr>
          <w:rFonts w:hint="eastAsia"/>
          <w:b/>
          <w:lang w:val="en-US" w:eastAsia="zh-CN"/>
        </w:rPr>
      </w:pPr>
    </w:p>
    <w:p>
      <w:pPr>
        <w:widowControl w:val="0"/>
        <w:numPr>
          <w:ilvl w:val="0"/>
          <w:numId w:val="0"/>
        </w:numPr>
        <w:jc w:val="both"/>
        <w:rPr>
          <w:rFonts w:hint="eastAsia"/>
          <w:b/>
          <w:lang w:val="en-US" w:eastAsia="zh-CN"/>
        </w:rPr>
      </w:pPr>
    </w:p>
    <w:p>
      <w:pPr>
        <w:numPr>
          <w:ilvl w:val="0"/>
          <w:numId w:val="0"/>
        </w:numPr>
        <w:ind w:leftChars="0"/>
        <w:jc w:val="center"/>
        <w:rPr>
          <w:rFonts w:hint="default" w:ascii="Times New Roman"/>
          <w:b/>
          <w:sz w:val="32"/>
          <w:szCs w:val="40"/>
          <w:lang w:val="en-US" w:eastAsia="zh-CN"/>
        </w:rPr>
      </w:pPr>
      <w:r>
        <w:rPr>
          <w:rFonts w:hint="eastAsia" w:ascii="Times New Roman"/>
          <w:b/>
          <w:sz w:val="32"/>
          <w:szCs w:val="40"/>
          <w:lang w:val="en-US" w:eastAsia="zh-CN"/>
        </w:rPr>
        <w:t>16、亚非拉民族民主运动的高涨</w:t>
      </w:r>
    </w:p>
    <w:p>
      <w:pPr>
        <w:widowControl w:val="0"/>
        <w:numPr>
          <w:ilvl w:val="0"/>
          <w:numId w:val="43"/>
        </w:numPr>
        <w:jc w:val="both"/>
        <w:rPr>
          <w:rFonts w:hint="eastAsia"/>
          <w:b/>
          <w:bCs/>
          <w:lang w:val="en-US" w:eastAsia="zh-CN"/>
        </w:rPr>
      </w:pPr>
      <w:r>
        <w:rPr>
          <w:rFonts w:hint="eastAsia"/>
          <w:b/>
          <w:bCs/>
          <w:lang w:val="en-US" w:eastAsia="zh-CN"/>
        </w:rPr>
        <w:t>亚非拉民族民主运动</w:t>
      </w:r>
    </w:p>
    <w:p>
      <w:pPr>
        <w:widowControl w:val="0"/>
        <w:numPr>
          <w:ilvl w:val="0"/>
          <w:numId w:val="0"/>
        </w:numPr>
        <w:jc w:val="both"/>
      </w:pPr>
      <w:r>
        <w:drawing>
          <wp:inline distT="0" distB="0" distL="114300" distR="114300">
            <wp:extent cx="5342255" cy="1028065"/>
            <wp:effectExtent l="0" t="0" r="1270" b="635"/>
            <wp:docPr id="64" name="图片 4099" descr="C:/Users/HP/Desktop/2019—2020学年《新课程学案》中外历史纲要（下）同步教辅资料（课件+试题）/课件/19XLS-3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4099" descr="C:/Users/HP/Desktop/2019—2020学年《新课程学案》中外历史纲要（下）同步教辅资料（课件+试题）/课件/19XLS-39.TIF"/>
                    <pic:cNvPicPr>
                      <a:picLocks noChangeAspect="1"/>
                    </pic:cNvPicPr>
                  </pic:nvPicPr>
                  <pic:blipFill>
                    <a:blip r:embed="rId90" r:link="rId89" cstate="print"/>
                    <a:srcRect l="4237" t="23288" r="647" b="41008"/>
                    <a:stretch>
                      <a:fillRect/>
                    </a:stretch>
                  </pic:blipFill>
                  <pic:spPr>
                    <a:xfrm>
                      <a:off x="0" y="0"/>
                      <a:ext cx="5342255" cy="1028065"/>
                    </a:xfrm>
                    <a:prstGeom prst="rect">
                      <a:avLst/>
                    </a:prstGeom>
                    <a:noFill/>
                    <a:ln w="9525">
                      <a:noFill/>
                    </a:ln>
                  </pic:spPr>
                </pic:pic>
              </a:graphicData>
            </a:graphic>
          </wp:inline>
        </w:drawing>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4"/>
        <w:gridCol w:w="77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774" w:type="dxa"/>
          </w:tcPr>
          <w:p>
            <w:pPr>
              <w:widowControl w:val="0"/>
              <w:numPr>
                <w:ilvl w:val="0"/>
                <w:numId w:val="0"/>
              </w:numPr>
              <w:jc w:val="both"/>
              <w:rPr>
                <w:rFonts w:hint="eastAsia"/>
                <w:b/>
                <w:bCs/>
                <w:vertAlign w:val="baseline"/>
                <w:lang w:val="en-US" w:eastAsia="zh-CN"/>
              </w:rPr>
            </w:pPr>
            <w:r>
              <w:rPr>
                <w:rFonts w:hint="eastAsia"/>
                <w:b/>
                <w:bCs/>
                <w:vertAlign w:val="baseline"/>
                <w:lang w:val="en-US" w:eastAsia="zh-CN"/>
              </w:rPr>
              <w:t>原因</w:t>
            </w:r>
          </w:p>
        </w:tc>
        <w:tc>
          <w:tcPr>
            <w:tcW w:w="7748" w:type="dxa"/>
          </w:tcPr>
          <w:p>
            <w:pPr>
              <w:widowControl w:val="0"/>
              <w:numPr>
                <w:ilvl w:val="0"/>
                <w:numId w:val="0"/>
              </w:numPr>
              <w:jc w:val="both"/>
              <w:rPr>
                <w:rFonts w:hint="default" w:ascii="Calibri" w:hAnsi="Calibri" w:cs="Calibri"/>
                <w:b/>
                <w:bCs/>
                <w:vertAlign w:val="baseline"/>
                <w:lang w:val="en-US" w:eastAsia="zh-CN"/>
              </w:rPr>
            </w:pPr>
            <w:r>
              <w:rPr>
                <w:rFonts w:hint="default" w:ascii="Calibri" w:hAnsi="Calibri" w:cs="Calibri"/>
                <w:b/>
                <w:bCs/>
                <w:vertAlign w:val="baseline"/>
                <w:lang w:val="en-US" w:eastAsia="zh-CN"/>
              </w:rPr>
              <w:t>①</w:t>
            </w:r>
            <w:r>
              <w:rPr>
                <w:rFonts w:hint="eastAsia"/>
                <w:b/>
                <w:bCs/>
                <w:vertAlign w:val="baseline"/>
                <w:lang w:val="en-US" w:eastAsia="zh-CN"/>
              </w:rPr>
              <w:t>一战削弱了帝国主义和殖民主义力量。</w:t>
            </w:r>
            <w:r>
              <w:rPr>
                <w:rFonts w:hint="default" w:ascii="Calibri" w:hAnsi="Calibri" w:cs="Calibri"/>
                <w:b/>
                <w:bCs/>
                <w:vertAlign w:val="baseline"/>
                <w:lang w:val="en-US" w:eastAsia="zh-CN"/>
              </w:rPr>
              <w:t>②</w:t>
            </w:r>
            <w:r>
              <w:rPr>
                <w:rFonts w:hint="eastAsia"/>
                <w:b/>
                <w:bCs/>
                <w:vertAlign w:val="baseline"/>
                <w:lang w:val="en-US" w:eastAsia="zh-CN"/>
              </w:rPr>
              <w:t>十月革命鼓舞了被压迫的民族和人民。</w:t>
            </w:r>
          </w:p>
          <w:p>
            <w:pPr>
              <w:widowControl w:val="0"/>
              <w:numPr>
                <w:ilvl w:val="0"/>
                <w:numId w:val="0"/>
              </w:numPr>
              <w:jc w:val="both"/>
              <w:rPr>
                <w:rFonts w:hint="eastAsia"/>
                <w:b/>
                <w:bCs/>
                <w:vertAlign w:val="baseline"/>
                <w:lang w:val="en-US" w:eastAsia="zh-CN"/>
              </w:rPr>
            </w:pPr>
            <w:r>
              <w:rPr>
                <w:rFonts w:hint="default" w:ascii="Calibri" w:hAnsi="Calibri" w:cs="Calibri"/>
                <w:b/>
                <w:bCs/>
                <w:vertAlign w:val="baseline"/>
                <w:lang w:val="en-US" w:eastAsia="zh-CN"/>
              </w:rPr>
              <w:t>③</w:t>
            </w:r>
            <w:r>
              <w:rPr>
                <w:rFonts w:hint="eastAsia"/>
                <w:b/>
                <w:bCs/>
                <w:vertAlign w:val="baseline"/>
                <w:lang w:val="en-US" w:eastAsia="zh-CN"/>
              </w:rPr>
              <w:t>一战期间帝国主义放松了经济侵略，民族资本主义发展。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特点</w:t>
            </w:r>
          </w:p>
        </w:tc>
        <w:tc>
          <w:tcPr>
            <w:tcW w:w="7748" w:type="dxa"/>
          </w:tcPr>
          <w:p>
            <w:pPr>
              <w:widowControl w:val="0"/>
              <w:numPr>
                <w:ilvl w:val="0"/>
                <w:numId w:val="0"/>
              </w:numPr>
              <w:jc w:val="both"/>
              <w:rPr>
                <w:rFonts w:hint="default" w:ascii="Calibri" w:hAnsi="Calibri" w:cs="Calibri"/>
                <w:b/>
                <w:bCs/>
                <w:vertAlign w:val="baseline"/>
                <w:lang w:val="en-US" w:eastAsia="zh-CN"/>
              </w:rPr>
            </w:pPr>
            <w:r>
              <w:rPr>
                <w:rFonts w:hint="eastAsia" w:cs="Calibri"/>
                <w:b/>
                <w:bCs/>
                <w:vertAlign w:val="baseline"/>
                <w:lang w:val="en-US" w:eastAsia="zh-CN"/>
              </w:rPr>
              <w:t>范围广泛性，时间持续性，手段多样性（武装起义、非暴力不合作运动、民主改革）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影响</w:t>
            </w:r>
          </w:p>
        </w:tc>
        <w:tc>
          <w:tcPr>
            <w:tcW w:w="7748" w:type="dxa"/>
          </w:tcPr>
          <w:p>
            <w:pPr>
              <w:widowControl w:val="0"/>
              <w:numPr>
                <w:ilvl w:val="0"/>
                <w:numId w:val="0"/>
              </w:numPr>
              <w:jc w:val="both"/>
              <w:rPr>
                <w:rFonts w:hint="default" w:ascii="Calibri" w:hAnsi="Calibri" w:cs="Calibri"/>
                <w:b/>
                <w:bCs/>
                <w:vertAlign w:val="baseline"/>
                <w:lang w:val="en-US" w:eastAsia="zh-CN"/>
              </w:rPr>
            </w:pPr>
            <w:r>
              <w:rPr>
                <w:rFonts w:hint="eastAsia"/>
                <w:b/>
                <w:vertAlign w:val="baseline"/>
                <w:lang w:val="en-US" w:eastAsia="zh-CN"/>
              </w:rPr>
              <w:t>打击了帝国主义和殖民主义，动摇了世界殖民体系，成为影响国际秩序的重要因素。</w:t>
            </w:r>
          </w:p>
        </w:tc>
      </w:tr>
    </w:tbl>
    <w:p>
      <w:pPr>
        <w:widowControl w:val="0"/>
        <w:numPr>
          <w:ilvl w:val="0"/>
          <w:numId w:val="0"/>
        </w:numPr>
        <w:jc w:val="both"/>
        <w:rPr>
          <w:rFonts w:hint="eastAsia"/>
          <w:lang w:val="en-US" w:eastAsia="zh-CN"/>
        </w:rPr>
      </w:pPr>
    </w:p>
    <w:p>
      <w:pPr>
        <w:widowControl w:val="0"/>
        <w:numPr>
          <w:ilvl w:val="0"/>
          <w:numId w:val="43"/>
        </w:numPr>
        <w:ind w:left="0" w:leftChars="0" w:firstLine="0" w:firstLineChars="0"/>
        <w:jc w:val="both"/>
        <w:rPr>
          <w:rFonts w:hint="eastAsia"/>
          <w:b/>
          <w:bCs/>
          <w:lang w:val="en-US" w:eastAsia="zh-CN"/>
        </w:rPr>
      </w:pPr>
      <w:r>
        <w:rPr>
          <w:rFonts w:hint="eastAsia"/>
          <w:b/>
          <w:bCs/>
          <w:lang w:val="en-US" w:eastAsia="zh-CN"/>
        </w:rPr>
        <w:t>亚洲民族民主运动</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9"/>
        <w:gridCol w:w="660"/>
        <w:gridCol w:w="69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 w:type="dxa"/>
          </w:tcPr>
          <w:p>
            <w:pPr>
              <w:widowControl w:val="0"/>
              <w:numPr>
                <w:ilvl w:val="0"/>
                <w:numId w:val="0"/>
              </w:numPr>
              <w:jc w:val="center"/>
              <w:rPr>
                <w:rFonts w:hint="default"/>
                <w:b/>
                <w:bCs/>
                <w:vertAlign w:val="baseline"/>
                <w:lang w:val="en-US" w:eastAsia="zh-CN"/>
              </w:rPr>
            </w:pPr>
            <w:r>
              <w:rPr>
                <w:rFonts w:hint="eastAsia"/>
                <w:b/>
                <w:bCs/>
                <w:vertAlign w:val="baseline"/>
                <w:lang w:val="en-US" w:eastAsia="zh-CN"/>
              </w:rPr>
              <w:t>地区</w:t>
            </w:r>
          </w:p>
        </w:tc>
        <w:tc>
          <w:tcPr>
            <w:tcW w:w="7613" w:type="dxa"/>
            <w:gridSpan w:val="2"/>
          </w:tcPr>
          <w:p>
            <w:pPr>
              <w:widowControl w:val="0"/>
              <w:numPr>
                <w:ilvl w:val="0"/>
                <w:numId w:val="0"/>
              </w:numPr>
              <w:jc w:val="center"/>
              <w:rPr>
                <w:rFonts w:hint="default"/>
                <w:b/>
                <w:bCs/>
                <w:vertAlign w:val="baseline"/>
                <w:lang w:val="en-US" w:eastAsia="zh-CN"/>
              </w:rPr>
            </w:pPr>
            <w:r>
              <w:rPr>
                <w:rFonts w:hint="eastAsia"/>
                <w:b/>
                <w:bCs/>
                <w:vertAlign w:val="baseline"/>
                <w:lang w:val="en-US" w:eastAsia="zh-CN"/>
              </w:rPr>
              <w:t>斗争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东亚</w:t>
            </w:r>
          </w:p>
        </w:tc>
        <w:tc>
          <w:tcPr>
            <w:tcW w:w="7613" w:type="dxa"/>
            <w:gridSpan w:val="2"/>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孙中山和中国共产党领导的反帝反封建的民主革命，第一次国共合作中收回了汉口、九江英租界，打击了帝国主义侵华势力。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09"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东南亚</w:t>
            </w:r>
          </w:p>
        </w:tc>
        <w:tc>
          <w:tcPr>
            <w:tcW w:w="7613" w:type="dxa"/>
            <w:gridSpan w:val="2"/>
          </w:tcPr>
          <w:p>
            <w:pPr>
              <w:widowControl w:val="0"/>
              <w:numPr>
                <w:ilvl w:val="0"/>
                <w:numId w:val="0"/>
              </w:numPr>
              <w:jc w:val="both"/>
              <w:rPr>
                <w:rFonts w:hint="eastAsia"/>
                <w:b/>
                <w:bCs/>
                <w:vertAlign w:val="baseline"/>
                <w:lang w:val="en-US" w:eastAsia="zh-CN"/>
              </w:rPr>
            </w:pPr>
            <w:r>
              <w:rPr>
                <w:rFonts w:hint="eastAsia"/>
                <w:b/>
                <w:bCs/>
                <w:vertAlign w:val="baseline"/>
                <w:lang w:val="en-US" w:eastAsia="zh-CN"/>
              </w:rPr>
              <w:t>1926年印尼共产党领导了反荷民族大起义，武装起义遭到镇压；</w:t>
            </w:r>
          </w:p>
          <w:p>
            <w:pPr>
              <w:widowControl w:val="0"/>
              <w:numPr>
                <w:ilvl w:val="0"/>
                <w:numId w:val="0"/>
              </w:numPr>
              <w:jc w:val="both"/>
              <w:rPr>
                <w:rFonts w:hint="default"/>
                <w:b/>
                <w:bCs/>
                <w:vertAlign w:val="baseline"/>
                <w:lang w:val="en-US" w:eastAsia="zh-CN"/>
              </w:rPr>
            </w:pPr>
            <w:r>
              <w:rPr>
                <w:rFonts w:hint="eastAsia"/>
                <w:b/>
                <w:bCs/>
                <w:vertAlign w:val="baseline"/>
                <w:lang w:val="en-US" w:eastAsia="zh-CN"/>
              </w:rPr>
              <w:t>1927年，苏加诺成立民族资产阶级领导的印尼民族党，不合作政策，争取独立。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 w:type="dxa"/>
          </w:tcPr>
          <w:p>
            <w:pPr>
              <w:widowControl w:val="0"/>
              <w:numPr>
                <w:ilvl w:val="0"/>
                <w:numId w:val="0"/>
              </w:numPr>
              <w:jc w:val="both"/>
              <w:rPr>
                <w:rFonts w:hint="eastAsia"/>
                <w:b/>
                <w:bCs/>
                <w:vertAlign w:val="baseline"/>
                <w:lang w:val="en-US" w:eastAsia="zh-CN"/>
              </w:rPr>
            </w:pPr>
            <w:r>
              <w:rPr>
                <w:rFonts w:hint="eastAsia"/>
                <w:b/>
                <w:bCs/>
                <w:vertAlign w:val="baseline"/>
                <w:lang w:val="en-US" w:eastAsia="zh-CN"/>
              </w:rPr>
              <w:t>中亚</w:t>
            </w:r>
          </w:p>
        </w:tc>
        <w:tc>
          <w:tcPr>
            <w:tcW w:w="7613" w:type="dxa"/>
            <w:gridSpan w:val="2"/>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阿富汗人民反英斗争，取得独立。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西亚</w:t>
            </w:r>
          </w:p>
        </w:tc>
        <w:tc>
          <w:tcPr>
            <w:tcW w:w="7613" w:type="dxa"/>
            <w:gridSpan w:val="2"/>
          </w:tcPr>
          <w:p>
            <w:pPr>
              <w:widowControl w:val="0"/>
              <w:numPr>
                <w:ilvl w:val="0"/>
                <w:numId w:val="0"/>
              </w:numPr>
              <w:jc w:val="both"/>
              <w:rPr>
                <w:rFonts w:hint="default"/>
                <w:b/>
                <w:bCs/>
                <w:vertAlign w:val="baseline"/>
                <w:lang w:val="en-US" w:eastAsia="zh-CN"/>
              </w:rPr>
            </w:pPr>
            <w:r>
              <w:rPr>
                <w:rFonts w:hint="default"/>
                <w:b/>
                <w:bCs/>
                <w:vertAlign w:val="baseline"/>
                <w:lang w:val="en-US" w:eastAsia="zh-CN"/>
              </w:rPr>
              <w:t>伊拉克、叙利亚和黎巴嫩等地反对英法占领的斗争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 w:type="dxa"/>
            <w:vMerge w:val="restart"/>
          </w:tcPr>
          <w:p>
            <w:pPr>
              <w:widowControl w:val="0"/>
              <w:numPr>
                <w:ilvl w:val="0"/>
                <w:numId w:val="0"/>
              </w:numPr>
              <w:jc w:val="center"/>
              <w:rPr>
                <w:rFonts w:hint="eastAsia"/>
                <w:b/>
                <w:bCs/>
                <w:vertAlign w:val="baseline"/>
                <w:lang w:val="en-US" w:eastAsia="zh-CN"/>
              </w:rPr>
            </w:pPr>
          </w:p>
          <w:p>
            <w:pPr>
              <w:widowControl w:val="0"/>
              <w:numPr>
                <w:ilvl w:val="0"/>
                <w:numId w:val="0"/>
              </w:numPr>
              <w:jc w:val="center"/>
              <w:rPr>
                <w:rFonts w:hint="eastAsia"/>
                <w:b/>
                <w:bCs/>
                <w:vertAlign w:val="baseline"/>
                <w:lang w:val="en-US" w:eastAsia="zh-CN"/>
              </w:rPr>
            </w:pPr>
          </w:p>
          <w:p>
            <w:pPr>
              <w:widowControl w:val="0"/>
              <w:numPr>
                <w:ilvl w:val="0"/>
                <w:numId w:val="0"/>
              </w:numPr>
              <w:jc w:val="center"/>
              <w:rPr>
                <w:rFonts w:hint="eastAsia"/>
                <w:b/>
                <w:bCs/>
                <w:vertAlign w:val="baseline"/>
                <w:lang w:val="en-US" w:eastAsia="zh-CN"/>
              </w:rPr>
            </w:pPr>
          </w:p>
          <w:p>
            <w:pPr>
              <w:widowControl w:val="0"/>
              <w:numPr>
                <w:ilvl w:val="0"/>
                <w:numId w:val="0"/>
              </w:numPr>
              <w:jc w:val="center"/>
              <w:rPr>
                <w:rFonts w:hint="eastAsia"/>
                <w:b/>
                <w:bCs/>
                <w:vertAlign w:val="baseline"/>
                <w:lang w:val="en-US" w:eastAsia="zh-CN"/>
              </w:rPr>
            </w:pPr>
          </w:p>
          <w:p>
            <w:pPr>
              <w:widowControl w:val="0"/>
              <w:numPr>
                <w:ilvl w:val="0"/>
                <w:numId w:val="0"/>
              </w:numPr>
              <w:jc w:val="both"/>
              <w:rPr>
                <w:rFonts w:hint="eastAsia"/>
                <w:b/>
                <w:bCs/>
                <w:vertAlign w:val="baseline"/>
                <w:lang w:val="en-US" w:eastAsia="zh-CN"/>
              </w:rPr>
            </w:pPr>
            <w:r>
              <w:rPr>
                <w:rFonts w:hint="eastAsia"/>
                <w:b/>
                <w:bCs/>
                <w:vertAlign w:val="baseline"/>
                <w:lang w:val="en-US" w:eastAsia="zh-CN"/>
              </w:rPr>
              <w:t>南亚</w:t>
            </w:r>
          </w:p>
        </w:tc>
        <w:tc>
          <w:tcPr>
            <w:tcW w:w="7613" w:type="dxa"/>
            <w:gridSpan w:val="2"/>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印度人民在甘地和国大党领导下“非暴力不合作”运动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 w:type="dxa"/>
            <w:vMerge w:val="continue"/>
          </w:tcPr>
          <w:p>
            <w:pPr>
              <w:widowControl w:val="0"/>
              <w:numPr>
                <w:ilvl w:val="0"/>
                <w:numId w:val="0"/>
              </w:numPr>
              <w:jc w:val="both"/>
              <w:rPr>
                <w:rFonts w:hint="eastAsia"/>
                <w:b/>
                <w:bCs/>
                <w:vertAlign w:val="baseline"/>
                <w:lang w:val="en-US" w:eastAsia="zh-CN"/>
              </w:rPr>
            </w:pPr>
          </w:p>
        </w:tc>
        <w:tc>
          <w:tcPr>
            <w:tcW w:w="660"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指导思想</w:t>
            </w:r>
          </w:p>
        </w:tc>
        <w:tc>
          <w:tcPr>
            <w:tcW w:w="6953" w:type="dxa"/>
          </w:tcPr>
          <w:p>
            <w:pPr>
              <w:widowControl w:val="0"/>
              <w:numPr>
                <w:ilvl w:val="0"/>
                <w:numId w:val="0"/>
              </w:numPr>
              <w:jc w:val="both"/>
              <w:rPr>
                <w:rFonts w:hint="default"/>
                <w:b/>
                <w:bCs/>
                <w:vertAlign w:val="baseline"/>
                <w:lang w:val="en-US" w:eastAsia="zh-CN"/>
              </w:rPr>
            </w:pPr>
            <w:r>
              <w:rPr>
                <w:rFonts w:hint="default"/>
                <w:b/>
                <w:bCs/>
                <w:vertAlign w:val="baseline"/>
                <w:lang w:val="en-US" w:eastAsia="zh-CN"/>
              </w:rPr>
              <w:t>以爱、真理和非暴力争取印度的自治和独立，通过动员群众、运用非暴力不合作策略与英印当局进行斗争。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 w:type="dxa"/>
            <w:vMerge w:val="continue"/>
          </w:tcPr>
          <w:p>
            <w:pPr>
              <w:widowControl w:val="0"/>
              <w:numPr>
                <w:ilvl w:val="0"/>
                <w:numId w:val="0"/>
              </w:numPr>
              <w:jc w:val="both"/>
              <w:rPr>
                <w:rFonts w:hint="eastAsia"/>
                <w:b/>
                <w:bCs/>
                <w:vertAlign w:val="baseline"/>
                <w:lang w:val="en-US" w:eastAsia="zh-CN"/>
              </w:rPr>
            </w:pPr>
          </w:p>
        </w:tc>
        <w:tc>
          <w:tcPr>
            <w:tcW w:w="660"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原因</w:t>
            </w:r>
          </w:p>
        </w:tc>
        <w:tc>
          <w:tcPr>
            <w:tcW w:w="6953"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印度民族资本主义发展不充分；契合印度宗教思想；打击英国统治基础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 w:type="dxa"/>
            <w:vMerge w:val="continue"/>
          </w:tcPr>
          <w:p>
            <w:pPr>
              <w:widowControl w:val="0"/>
              <w:numPr>
                <w:ilvl w:val="0"/>
                <w:numId w:val="0"/>
              </w:numPr>
              <w:jc w:val="both"/>
              <w:rPr>
                <w:rFonts w:hint="eastAsia"/>
                <w:b/>
                <w:bCs/>
                <w:vertAlign w:val="baseline"/>
                <w:lang w:val="en-US" w:eastAsia="zh-CN"/>
              </w:rPr>
            </w:pPr>
          </w:p>
        </w:tc>
        <w:tc>
          <w:tcPr>
            <w:tcW w:w="660"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过程</w:t>
            </w:r>
          </w:p>
        </w:tc>
        <w:tc>
          <w:tcPr>
            <w:tcW w:w="6953" w:type="dxa"/>
          </w:tcPr>
          <w:p>
            <w:pPr>
              <w:widowControl w:val="0"/>
              <w:numPr>
                <w:ilvl w:val="0"/>
                <w:numId w:val="0"/>
              </w:numPr>
              <w:jc w:val="both"/>
              <w:rPr>
                <w:rFonts w:hint="eastAsia"/>
                <w:b/>
                <w:bCs/>
                <w:vertAlign w:val="baseline"/>
                <w:lang w:val="en-US" w:eastAsia="zh-CN"/>
              </w:rPr>
            </w:pPr>
            <w:r>
              <w:rPr>
                <w:rFonts w:hint="eastAsia"/>
                <w:b/>
                <w:bCs/>
                <w:vertAlign w:val="baseline"/>
                <w:lang w:val="en-US" w:eastAsia="zh-CN"/>
              </w:rPr>
              <w:t>1920-1922，放弃爵位，罢课抗税，不买英国布，甘地白衣白帽成民族服装。</w:t>
            </w:r>
          </w:p>
          <w:p>
            <w:pPr>
              <w:widowControl w:val="0"/>
              <w:numPr>
                <w:ilvl w:val="0"/>
                <w:numId w:val="0"/>
              </w:numPr>
              <w:jc w:val="both"/>
              <w:rPr>
                <w:rFonts w:hint="eastAsia"/>
                <w:b/>
                <w:bCs/>
                <w:vertAlign w:val="baseline"/>
                <w:lang w:val="en-US" w:eastAsia="zh-CN"/>
              </w:rPr>
            </w:pPr>
            <w:r>
              <w:rPr>
                <w:rFonts w:hint="eastAsia"/>
                <w:b/>
                <w:bCs/>
                <w:vertAlign w:val="baseline"/>
                <w:lang w:val="en-US" w:eastAsia="zh-CN"/>
              </w:rPr>
              <w:t>1930-1934，“食盐进军”，抗税斗争，迫使当局答应他的部分要求。</w:t>
            </w:r>
          </w:p>
          <w:p>
            <w:pPr>
              <w:widowControl w:val="0"/>
              <w:numPr>
                <w:ilvl w:val="0"/>
                <w:numId w:val="0"/>
              </w:numPr>
              <w:jc w:val="both"/>
              <w:rPr>
                <w:rFonts w:hint="default"/>
                <w:b/>
                <w:bCs/>
                <w:vertAlign w:val="baseline"/>
                <w:lang w:val="en-US" w:eastAsia="zh-CN"/>
              </w:rPr>
            </w:pPr>
            <w:r>
              <w:rPr>
                <w:rFonts w:hint="eastAsia"/>
                <w:b/>
                <w:bCs/>
                <w:vertAlign w:val="baseline"/>
                <w:lang w:val="en-US" w:eastAsia="zh-CN"/>
              </w:rPr>
              <w:t>1940-1942，要求英国立即“退出印度”行动，甘地被捕，陷入低谷。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 w:type="dxa"/>
            <w:vMerge w:val="continue"/>
          </w:tcPr>
          <w:p>
            <w:pPr>
              <w:widowControl w:val="0"/>
              <w:numPr>
                <w:ilvl w:val="0"/>
                <w:numId w:val="0"/>
              </w:numPr>
              <w:jc w:val="both"/>
              <w:rPr>
                <w:rFonts w:hint="eastAsia"/>
                <w:b/>
                <w:bCs/>
                <w:vertAlign w:val="baseline"/>
                <w:lang w:val="en-US" w:eastAsia="zh-CN"/>
              </w:rPr>
            </w:pPr>
          </w:p>
        </w:tc>
        <w:tc>
          <w:tcPr>
            <w:tcW w:w="660"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评价</w:t>
            </w:r>
          </w:p>
        </w:tc>
        <w:tc>
          <w:tcPr>
            <w:tcW w:w="6953" w:type="dxa"/>
          </w:tcPr>
          <w:p>
            <w:pPr>
              <w:widowControl w:val="0"/>
              <w:numPr>
                <w:ilvl w:val="0"/>
                <w:numId w:val="0"/>
              </w:numPr>
              <w:jc w:val="both"/>
              <w:rPr>
                <w:rFonts w:hint="eastAsia"/>
                <w:b/>
                <w:bCs/>
                <w:vertAlign w:val="baseline"/>
                <w:lang w:val="en-US" w:eastAsia="zh-CN"/>
              </w:rPr>
            </w:pPr>
            <w:r>
              <w:rPr>
                <w:rFonts w:hint="eastAsia"/>
                <w:b/>
                <w:bCs/>
                <w:vertAlign w:val="baseline"/>
                <w:lang w:val="en-US" w:eastAsia="zh-CN"/>
              </w:rPr>
              <w:t>进步性：打击了英国殖民统治，促进了民族经济发展，为独立奠定基础。</w:t>
            </w:r>
          </w:p>
          <w:p>
            <w:pPr>
              <w:widowControl w:val="0"/>
              <w:numPr>
                <w:ilvl w:val="0"/>
                <w:numId w:val="0"/>
              </w:numPr>
              <w:jc w:val="both"/>
              <w:rPr>
                <w:rFonts w:hint="eastAsia"/>
                <w:b/>
                <w:bCs/>
                <w:vertAlign w:val="baseline"/>
                <w:lang w:val="en-US" w:eastAsia="zh-CN"/>
              </w:rPr>
            </w:pPr>
            <w:r>
              <w:rPr>
                <w:rFonts w:hint="eastAsia"/>
                <w:b/>
                <w:bCs/>
                <w:vertAlign w:val="baseline"/>
                <w:lang w:val="en-US" w:eastAsia="zh-CN"/>
              </w:rPr>
              <w:t>局限性：非暴力限制了人民革命运动，体现了资产阶级的动摇性与妥协性。</w:t>
            </w:r>
          </w:p>
          <w:p>
            <w:pPr>
              <w:widowControl w:val="0"/>
              <w:numPr>
                <w:ilvl w:val="0"/>
                <w:numId w:val="0"/>
              </w:numPr>
              <w:jc w:val="both"/>
              <w:rPr>
                <w:rFonts w:hint="default"/>
                <w:b/>
                <w:bCs/>
                <w:vertAlign w:val="baseline"/>
                <w:lang w:val="en-US" w:eastAsia="zh-CN"/>
              </w:rPr>
            </w:pPr>
            <w:r>
              <w:rPr>
                <w:rFonts w:hint="eastAsia"/>
                <w:b/>
                <w:bCs/>
                <w:vertAlign w:val="baseline"/>
                <w:lang w:val="en-US" w:eastAsia="zh-CN"/>
              </w:rPr>
              <w:t xml:space="preserve">        抵制西方物质文明，不利于印度经济发展和社会进步。</w:t>
            </w:r>
          </w:p>
        </w:tc>
      </w:tr>
    </w:tbl>
    <w:p>
      <w:pPr>
        <w:widowControl w:val="0"/>
        <w:numPr>
          <w:ilvl w:val="0"/>
          <w:numId w:val="0"/>
        </w:numPr>
        <w:jc w:val="both"/>
        <w:rPr>
          <w:rFonts w:hint="default"/>
          <w:b/>
          <w:bCs/>
          <w:lang w:val="en-US" w:eastAsia="zh-CN"/>
        </w:rPr>
      </w:pPr>
    </w:p>
    <w:p>
      <w:pPr>
        <w:widowControl w:val="0"/>
        <w:numPr>
          <w:ilvl w:val="0"/>
          <w:numId w:val="43"/>
        </w:numPr>
        <w:ind w:left="0" w:leftChars="0" w:firstLine="0" w:firstLineChars="0"/>
        <w:jc w:val="both"/>
        <w:rPr>
          <w:rFonts w:hint="eastAsia"/>
          <w:b/>
          <w:bCs/>
          <w:lang w:val="en-US" w:eastAsia="zh-CN"/>
        </w:rPr>
      </w:pPr>
      <w:r>
        <w:rPr>
          <w:rFonts w:hint="eastAsia"/>
          <w:b/>
          <w:bCs/>
          <w:lang w:val="en-US" w:eastAsia="zh-CN"/>
        </w:rPr>
        <w:t>非洲独立意识的觉醒</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3"/>
        <w:gridCol w:w="1380"/>
        <w:gridCol w:w="2205"/>
        <w:gridCol w:w="40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3"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国家</w:t>
            </w:r>
          </w:p>
        </w:tc>
        <w:tc>
          <w:tcPr>
            <w:tcW w:w="1380"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领导者</w:t>
            </w:r>
          </w:p>
        </w:tc>
        <w:tc>
          <w:tcPr>
            <w:tcW w:w="2205"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斗争过程</w:t>
            </w:r>
          </w:p>
        </w:tc>
        <w:tc>
          <w:tcPr>
            <w:tcW w:w="4054"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3"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埃及</w:t>
            </w:r>
          </w:p>
        </w:tc>
        <w:tc>
          <w:tcPr>
            <w:tcW w:w="1380" w:type="dxa"/>
          </w:tcPr>
          <w:p>
            <w:pPr>
              <w:widowControl w:val="0"/>
              <w:numPr>
                <w:ilvl w:val="0"/>
                <w:numId w:val="0"/>
              </w:numPr>
              <w:jc w:val="both"/>
              <w:rPr>
                <w:rFonts w:hint="eastAsia"/>
                <w:b/>
                <w:bCs/>
                <w:vertAlign w:val="baseline"/>
                <w:lang w:val="en-US" w:eastAsia="zh-CN"/>
              </w:rPr>
            </w:pPr>
            <w:r>
              <w:rPr>
                <w:rFonts w:hint="eastAsia"/>
                <w:b/>
                <w:bCs/>
                <w:vertAlign w:val="baseline"/>
                <w:lang w:val="en-US" w:eastAsia="zh-CN"/>
              </w:rPr>
              <w:t>资产阶级</w:t>
            </w:r>
          </w:p>
          <w:p>
            <w:pPr>
              <w:widowControl w:val="0"/>
              <w:numPr>
                <w:ilvl w:val="0"/>
                <w:numId w:val="0"/>
              </w:numPr>
              <w:jc w:val="both"/>
              <w:rPr>
                <w:rFonts w:hint="default"/>
                <w:b/>
                <w:bCs/>
                <w:vertAlign w:val="baseline"/>
                <w:lang w:val="en-US" w:eastAsia="zh-CN"/>
              </w:rPr>
            </w:pPr>
            <w:r>
              <w:rPr>
                <w:rFonts w:hint="eastAsia"/>
                <w:b/>
                <w:bCs/>
                <w:vertAlign w:val="baseline"/>
                <w:lang w:val="en-US" w:eastAsia="zh-CN"/>
              </w:rPr>
              <w:t>扎格鲁尔</w:t>
            </w:r>
          </w:p>
        </w:tc>
        <w:tc>
          <w:tcPr>
            <w:tcW w:w="2205" w:type="dxa"/>
          </w:tcPr>
          <w:p>
            <w:pPr>
              <w:widowControl w:val="0"/>
              <w:numPr>
                <w:ilvl w:val="0"/>
                <w:numId w:val="0"/>
              </w:numPr>
              <w:tabs>
                <w:tab w:val="center" w:pos="1257"/>
              </w:tabs>
              <w:jc w:val="both"/>
              <w:rPr>
                <w:rFonts w:hint="default"/>
                <w:b/>
                <w:bCs/>
                <w:vertAlign w:val="baseline"/>
                <w:lang w:val="en-US" w:eastAsia="zh-CN"/>
              </w:rPr>
            </w:pPr>
            <w:r>
              <w:rPr>
                <w:rFonts w:hint="eastAsia"/>
                <w:b/>
                <w:bCs/>
                <w:vertAlign w:val="baseline"/>
                <w:lang w:val="en-US" w:eastAsia="zh-CN"/>
              </w:rPr>
              <w:t>华夫脱党游行示威，罢工罢课罢市，进行街垒战</w:t>
            </w:r>
          </w:p>
        </w:tc>
        <w:tc>
          <w:tcPr>
            <w:tcW w:w="4054"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英国在保留特权的前提下承认埃及为独立主权国家；1922埃及成为君主立宪国家，颁布第一部资产阶级宪法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3"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摩洛哥</w:t>
            </w:r>
          </w:p>
        </w:tc>
        <w:tc>
          <w:tcPr>
            <w:tcW w:w="1380"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酋长克里姆</w:t>
            </w:r>
          </w:p>
        </w:tc>
        <w:tc>
          <w:tcPr>
            <w:tcW w:w="2205"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武装斗争，打败西法</w:t>
            </w:r>
          </w:p>
        </w:tc>
        <w:tc>
          <w:tcPr>
            <w:tcW w:w="4054"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建立里夫共和国，但被殖民者扼杀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3"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埃塞俄比亚</w:t>
            </w:r>
          </w:p>
        </w:tc>
        <w:tc>
          <w:tcPr>
            <w:tcW w:w="1380"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皇帝塞拉西一世</w:t>
            </w:r>
          </w:p>
        </w:tc>
        <w:tc>
          <w:tcPr>
            <w:tcW w:w="2205"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坚持游击战争</w:t>
            </w:r>
          </w:p>
        </w:tc>
        <w:tc>
          <w:tcPr>
            <w:tcW w:w="4054"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具有反法西斯性质，1941年击败意大利，恢复了国家独立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3"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特点</w:t>
            </w:r>
          </w:p>
        </w:tc>
        <w:tc>
          <w:tcPr>
            <w:tcW w:w="7639" w:type="dxa"/>
            <w:gridSpan w:val="3"/>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北非和东非国家的民族独立意识以及觉醒，领导者多元化，斗争手段多样化。</w:t>
            </w:r>
          </w:p>
        </w:tc>
      </w:tr>
    </w:tbl>
    <w:p>
      <w:pPr>
        <w:widowControl w:val="0"/>
        <w:numPr>
          <w:ilvl w:val="0"/>
          <w:numId w:val="0"/>
        </w:numPr>
        <w:ind w:leftChars="0"/>
        <w:jc w:val="both"/>
        <w:rPr>
          <w:rFonts w:hint="default"/>
          <w:b/>
          <w:bCs/>
          <w:lang w:val="en-US" w:eastAsia="zh-CN"/>
        </w:rPr>
      </w:pPr>
    </w:p>
    <w:p>
      <w:pPr>
        <w:widowControl w:val="0"/>
        <w:numPr>
          <w:ilvl w:val="0"/>
          <w:numId w:val="0"/>
        </w:numPr>
        <w:ind w:leftChars="0"/>
        <w:jc w:val="both"/>
        <w:rPr>
          <w:rFonts w:hint="default"/>
          <w:b/>
          <w:bCs/>
          <w:lang w:val="en-US" w:eastAsia="zh-CN"/>
        </w:rPr>
      </w:pPr>
    </w:p>
    <w:p>
      <w:pPr>
        <w:widowControl w:val="0"/>
        <w:numPr>
          <w:ilvl w:val="0"/>
          <w:numId w:val="0"/>
        </w:numPr>
        <w:ind w:leftChars="0"/>
        <w:jc w:val="both"/>
        <w:rPr>
          <w:rFonts w:hint="default"/>
          <w:b/>
          <w:bCs/>
          <w:lang w:val="en-US" w:eastAsia="zh-CN"/>
        </w:rPr>
      </w:pPr>
      <w:r>
        <w:rPr>
          <w:rFonts w:hint="eastAsia"/>
          <w:b/>
          <w:bCs/>
          <w:lang w:val="en-US" w:eastAsia="zh-CN"/>
        </w:rPr>
        <w:t>4、拉丁美洲的民族民主革命与改革</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8"/>
        <w:gridCol w:w="1162"/>
        <w:gridCol w:w="60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8"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国家</w:t>
            </w:r>
          </w:p>
        </w:tc>
        <w:tc>
          <w:tcPr>
            <w:tcW w:w="1162" w:type="dxa"/>
          </w:tcPr>
          <w:p>
            <w:pPr>
              <w:widowControl w:val="0"/>
              <w:numPr>
                <w:ilvl w:val="0"/>
                <w:numId w:val="0"/>
              </w:numPr>
              <w:jc w:val="center"/>
              <w:rPr>
                <w:rFonts w:hint="default"/>
                <w:b/>
                <w:vertAlign w:val="baseline"/>
                <w:lang w:val="en-US" w:eastAsia="zh-CN"/>
              </w:rPr>
            </w:pPr>
            <w:r>
              <w:rPr>
                <w:rFonts w:hint="eastAsia"/>
                <w:b/>
                <w:vertAlign w:val="baseline"/>
                <w:lang w:val="en-US" w:eastAsia="zh-CN"/>
              </w:rPr>
              <w:t>领导者</w:t>
            </w:r>
          </w:p>
        </w:tc>
        <w:tc>
          <w:tcPr>
            <w:tcW w:w="6011" w:type="dxa"/>
          </w:tcPr>
          <w:p>
            <w:pPr>
              <w:widowControl w:val="0"/>
              <w:numPr>
                <w:ilvl w:val="0"/>
                <w:numId w:val="0"/>
              </w:numPr>
              <w:jc w:val="center"/>
              <w:rPr>
                <w:rFonts w:hint="default"/>
                <w:b/>
                <w:vertAlign w:val="baseline"/>
                <w:lang w:val="en-US" w:eastAsia="zh-CN"/>
              </w:rPr>
            </w:pPr>
            <w:r>
              <w:rPr>
                <w:rFonts w:hint="eastAsia"/>
                <w:b/>
                <w:vertAlign w:val="baseline"/>
                <w:lang w:val="en-US" w:eastAsia="zh-CN"/>
              </w:rPr>
              <w:t>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8"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阿根廷</w:t>
            </w:r>
          </w:p>
        </w:tc>
        <w:tc>
          <w:tcPr>
            <w:tcW w:w="1162"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共产党</w:t>
            </w:r>
          </w:p>
        </w:tc>
        <w:tc>
          <w:tcPr>
            <w:tcW w:w="6011"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工人举行反对外国资本的罢工和战斗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8"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智利</w:t>
            </w:r>
          </w:p>
        </w:tc>
        <w:tc>
          <w:tcPr>
            <w:tcW w:w="1162"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左派力量</w:t>
            </w:r>
          </w:p>
        </w:tc>
        <w:tc>
          <w:tcPr>
            <w:tcW w:w="6011"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成立民族阵线联合政府，防止法西斯势力上台。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8"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尼加拉瓜</w:t>
            </w:r>
          </w:p>
        </w:tc>
        <w:tc>
          <w:tcPr>
            <w:tcW w:w="1162"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桑地诺</w:t>
            </w:r>
          </w:p>
        </w:tc>
        <w:tc>
          <w:tcPr>
            <w:tcW w:w="6011" w:type="dxa"/>
          </w:tcPr>
          <w:p>
            <w:pPr>
              <w:widowControl w:val="0"/>
              <w:numPr>
                <w:ilvl w:val="0"/>
                <w:numId w:val="0"/>
              </w:numPr>
              <w:jc w:val="both"/>
              <w:rPr>
                <w:rFonts w:hint="eastAsia"/>
                <w:b/>
                <w:vertAlign w:val="baseline"/>
                <w:lang w:val="en-US" w:eastAsia="zh-CN"/>
              </w:rPr>
            </w:pPr>
            <w:r>
              <w:rPr>
                <w:rFonts w:hint="eastAsia"/>
                <w:b/>
                <w:vertAlign w:val="baseline"/>
                <w:lang w:val="en-US" w:eastAsia="zh-CN"/>
              </w:rPr>
              <w:t>1926年，桑地诺带领游击队与美国支持的独裁政权展开武装斗争，赶走美军，他被誉为人民的良心，美洲自由的标志。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8"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墨西哥</w:t>
            </w:r>
          </w:p>
        </w:tc>
        <w:tc>
          <w:tcPr>
            <w:tcW w:w="1162"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卡德纳斯</w:t>
            </w:r>
          </w:p>
        </w:tc>
        <w:tc>
          <w:tcPr>
            <w:tcW w:w="6011" w:type="dxa"/>
          </w:tcPr>
          <w:p>
            <w:pPr>
              <w:widowControl w:val="0"/>
              <w:numPr>
                <w:ilvl w:val="0"/>
                <w:numId w:val="0"/>
              </w:numPr>
              <w:jc w:val="both"/>
              <w:rPr>
                <w:rFonts w:hint="eastAsia"/>
                <w:b/>
                <w:vertAlign w:val="baseline"/>
                <w:lang w:val="en-US" w:eastAsia="zh-CN"/>
              </w:rPr>
            </w:pPr>
            <w:r>
              <w:rPr>
                <w:rFonts w:hint="eastAsia"/>
                <w:b/>
                <w:vertAlign w:val="baseline"/>
                <w:lang w:val="en-US" w:eastAsia="zh-CN"/>
              </w:rPr>
              <w:t>维护1917年宪法，对内土地改革，发展教育，限制教会，遏制军人势力，确立总统一任制度；对外捍卫国家主权，将石油行业收归国有。引领墨西哥走上现代化之路。</w:t>
            </w:r>
          </w:p>
        </w:tc>
      </w:tr>
    </w:tbl>
    <w:p>
      <w:pPr>
        <w:numPr>
          <w:ilvl w:val="0"/>
          <w:numId w:val="0"/>
        </w:numPr>
        <w:ind w:leftChars="0"/>
        <w:jc w:val="center"/>
        <w:rPr>
          <w:rFonts w:hint="eastAsia" w:ascii="Times New Roman"/>
          <w:b/>
          <w:sz w:val="32"/>
          <w:szCs w:val="40"/>
          <w:lang w:val="en-US" w:eastAsia="zh-CN"/>
        </w:rPr>
      </w:pPr>
    </w:p>
    <w:p>
      <w:pPr>
        <w:numPr>
          <w:ilvl w:val="0"/>
          <w:numId w:val="0"/>
        </w:numPr>
        <w:ind w:leftChars="0"/>
        <w:jc w:val="center"/>
        <w:rPr>
          <w:rFonts w:hint="eastAsia"/>
          <w:b/>
          <w:bCs/>
          <w:lang w:val="en-US" w:eastAsia="zh-CN"/>
        </w:rPr>
      </w:pPr>
      <w:r>
        <w:rPr>
          <w:rFonts w:hint="eastAsia" w:ascii="Times New Roman"/>
          <w:b/>
          <w:sz w:val="32"/>
          <w:szCs w:val="40"/>
          <w:lang w:val="en-US" w:eastAsia="zh-CN"/>
        </w:rPr>
        <w:t>17、第二次世界大战与战后国际秩序的形成</w:t>
      </w:r>
    </w:p>
    <w:p>
      <w:pPr>
        <w:widowControl w:val="0"/>
        <w:numPr>
          <w:ilvl w:val="0"/>
          <w:numId w:val="0"/>
        </w:numPr>
        <w:jc w:val="both"/>
        <w:rPr>
          <w:rFonts w:hint="default"/>
          <w:b/>
          <w:lang w:val="en-US" w:eastAsia="zh-CN"/>
        </w:rPr>
      </w:pPr>
      <w:r>
        <w:rPr>
          <w:rFonts w:hint="eastAsia"/>
          <w:b/>
          <w:bCs/>
          <w:lang w:val="en-US" w:eastAsia="zh-CN"/>
        </w:rPr>
        <w:t>1、罗斯福新政</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5"/>
        <w:gridCol w:w="77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原因</w:t>
            </w:r>
          </w:p>
        </w:tc>
        <w:tc>
          <w:tcPr>
            <w:tcW w:w="7797" w:type="dxa"/>
          </w:tcPr>
          <w:p>
            <w:pPr>
              <w:widowControl w:val="0"/>
              <w:numPr>
                <w:ilvl w:val="0"/>
                <w:numId w:val="0"/>
              </w:numPr>
              <w:jc w:val="both"/>
              <w:rPr>
                <w:rFonts w:hint="eastAsia"/>
                <w:b/>
                <w:vertAlign w:val="baseline"/>
                <w:lang w:val="en-US" w:eastAsia="zh-CN"/>
              </w:rPr>
            </w:pPr>
            <w:r>
              <w:rPr>
                <w:rFonts w:hint="eastAsia"/>
                <w:b/>
                <w:vertAlign w:val="baseline"/>
                <w:lang w:val="en-US" w:eastAsia="zh-CN"/>
              </w:rPr>
              <w:t>1929年经济大危机激化了资本主义社会各种矛盾。</w:t>
            </w:r>
          </w:p>
          <w:p>
            <w:pPr>
              <w:widowControl w:val="0"/>
              <w:numPr>
                <w:ilvl w:val="0"/>
                <w:numId w:val="0"/>
              </w:numPr>
              <w:jc w:val="both"/>
              <w:rPr>
                <w:rFonts w:hint="default"/>
                <w:b/>
                <w:vertAlign w:val="baseline"/>
                <w:lang w:val="en-US" w:eastAsia="zh-CN"/>
              </w:rPr>
            </w:pPr>
            <w:r>
              <w:rPr>
                <w:rFonts w:hint="eastAsia"/>
                <w:b/>
                <w:vertAlign w:val="baseline"/>
                <w:lang w:val="en-US" w:eastAsia="zh-CN"/>
              </w:rPr>
              <w:t>（经济危机根本原因：资本主义生产资料私有制和社会化大生产之间的矛盾）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内容</w:t>
            </w:r>
          </w:p>
        </w:tc>
        <w:tc>
          <w:tcPr>
            <w:tcW w:w="7797"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金融：整顿银行，恢复信用，稳定金融秩序；美元贬值，刺激出口。</w:t>
            </w:r>
          </w:p>
          <w:p>
            <w:pPr>
              <w:widowControl w:val="0"/>
              <w:numPr>
                <w:ilvl w:val="0"/>
                <w:numId w:val="0"/>
              </w:numPr>
              <w:jc w:val="both"/>
              <w:rPr>
                <w:rFonts w:hint="default"/>
                <w:b/>
                <w:vertAlign w:val="baseline"/>
                <w:lang w:val="en-US" w:eastAsia="zh-CN"/>
              </w:rPr>
            </w:pPr>
            <w:r>
              <w:rPr>
                <w:rFonts w:hint="eastAsia"/>
                <w:b/>
                <w:vertAlign w:val="baseline"/>
                <w:lang w:val="en-US" w:eastAsia="zh-CN"/>
              </w:rPr>
              <w:t>工业：中心措施，《全国工业复兴法》，减少盲目生产，调节劳资关系。</w:t>
            </w:r>
          </w:p>
          <w:p>
            <w:pPr>
              <w:widowControl w:val="0"/>
              <w:numPr>
                <w:ilvl w:val="0"/>
                <w:numId w:val="0"/>
              </w:numPr>
              <w:jc w:val="both"/>
              <w:rPr>
                <w:rFonts w:hint="default"/>
                <w:b/>
                <w:vertAlign w:val="baseline"/>
                <w:lang w:val="en-US" w:eastAsia="zh-CN"/>
              </w:rPr>
            </w:pPr>
            <w:r>
              <w:rPr>
                <w:rFonts w:hint="eastAsia"/>
                <w:b/>
                <w:vertAlign w:val="baseline"/>
                <w:lang w:val="en-US" w:eastAsia="zh-CN"/>
              </w:rPr>
              <w:t>农业：削减产量，提高价格，保护农民利益。</w:t>
            </w:r>
          </w:p>
          <w:p>
            <w:pPr>
              <w:widowControl w:val="0"/>
              <w:numPr>
                <w:ilvl w:val="0"/>
                <w:numId w:val="0"/>
              </w:numPr>
              <w:jc w:val="both"/>
              <w:rPr>
                <w:rFonts w:hint="default"/>
                <w:b/>
                <w:vertAlign w:val="baseline"/>
                <w:lang w:val="en-US" w:eastAsia="zh-CN"/>
              </w:rPr>
            </w:pPr>
            <w:r>
              <w:rPr>
                <w:rFonts w:hint="eastAsia"/>
                <w:b/>
                <w:vertAlign w:val="baseline"/>
                <w:lang w:val="en-US" w:eastAsia="zh-CN"/>
              </w:rPr>
              <w:t>社会福利：兴办公共工程，以工代赈，建立社会保障制度（养老、医疗保险）。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特点</w:t>
            </w:r>
          </w:p>
        </w:tc>
        <w:tc>
          <w:tcPr>
            <w:tcW w:w="7797"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国家通过立法形式对经济进行干预和调节。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影响</w:t>
            </w:r>
          </w:p>
        </w:tc>
        <w:tc>
          <w:tcPr>
            <w:tcW w:w="7797"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积极性：促进了经济的恢复和发展，维护了美国的资本主义制度。</w:t>
            </w:r>
          </w:p>
          <w:p>
            <w:pPr>
              <w:widowControl w:val="0"/>
              <w:numPr>
                <w:ilvl w:val="0"/>
                <w:numId w:val="0"/>
              </w:numPr>
              <w:jc w:val="both"/>
              <w:rPr>
                <w:rFonts w:hint="default"/>
                <w:b/>
                <w:vertAlign w:val="baseline"/>
                <w:lang w:val="en-US" w:eastAsia="zh-CN"/>
              </w:rPr>
            </w:pPr>
            <w:r>
              <w:rPr>
                <w:rFonts w:hint="eastAsia"/>
                <w:b/>
                <w:vertAlign w:val="baseline"/>
                <w:lang w:val="en-US" w:eastAsia="zh-CN"/>
              </w:rPr>
              <w:t>局限性：实质是资本主义生产关系的局部调整，没有改变资本主义制度基本矛盾，经济危机周期性发生。</w:t>
            </w:r>
          </w:p>
        </w:tc>
      </w:tr>
    </w:tbl>
    <w:p>
      <w:pPr>
        <w:widowControl w:val="0"/>
        <w:numPr>
          <w:ilvl w:val="0"/>
          <w:numId w:val="0"/>
        </w:numPr>
        <w:jc w:val="both"/>
        <w:rPr>
          <w:rFonts w:hint="eastAsia"/>
          <w:b/>
          <w:lang w:val="en-US" w:eastAsia="zh-CN"/>
        </w:rPr>
      </w:pPr>
    </w:p>
    <w:p>
      <w:pPr>
        <w:widowControl w:val="0"/>
        <w:numPr>
          <w:ilvl w:val="0"/>
          <w:numId w:val="0"/>
        </w:numPr>
        <w:jc w:val="both"/>
        <w:rPr>
          <w:rFonts w:hint="eastAsia"/>
          <w:b/>
          <w:lang w:val="en-US" w:eastAsia="zh-CN"/>
        </w:rPr>
      </w:pPr>
      <w:r>
        <w:rPr>
          <w:rFonts w:hint="eastAsia"/>
          <w:b/>
          <w:lang w:val="en-US" w:eastAsia="zh-CN"/>
        </w:rPr>
        <w:t>2、法西斯势力兴起</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8"/>
        <w:gridCol w:w="78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概念</w:t>
            </w:r>
          </w:p>
        </w:tc>
        <w:tc>
          <w:tcPr>
            <w:tcW w:w="7804" w:type="dxa"/>
          </w:tcPr>
          <w:p>
            <w:pPr>
              <w:widowControl w:val="0"/>
              <w:numPr>
                <w:ilvl w:val="0"/>
                <w:numId w:val="0"/>
              </w:numPr>
              <w:jc w:val="both"/>
              <w:rPr>
                <w:rFonts w:hint="default"/>
                <w:b/>
                <w:vertAlign w:val="baseline"/>
                <w:lang w:val="en-US" w:eastAsia="zh-CN"/>
              </w:rPr>
            </w:pPr>
            <w:r>
              <w:rPr>
                <w:rFonts w:hint="default"/>
                <w:b/>
                <w:vertAlign w:val="baseline"/>
                <w:lang w:val="en-US" w:eastAsia="zh-CN"/>
              </w:rPr>
              <w:t>以极端民族主义为特征，反对自由主义和共产主义，对内独裁统治，对外侵略扩张。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代表</w:t>
            </w:r>
          </w:p>
        </w:tc>
        <w:tc>
          <w:tcPr>
            <w:tcW w:w="7804"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意大利：墨索里尼建立世界上第一个法西斯政党，1922年建立法西斯政权。</w:t>
            </w:r>
          </w:p>
          <w:p>
            <w:pPr>
              <w:widowControl w:val="0"/>
              <w:numPr>
                <w:ilvl w:val="0"/>
                <w:numId w:val="0"/>
              </w:numPr>
              <w:jc w:val="both"/>
              <w:rPr>
                <w:rFonts w:hint="default"/>
                <w:b/>
                <w:vertAlign w:val="baseline"/>
                <w:lang w:val="en-US" w:eastAsia="zh-CN"/>
              </w:rPr>
            </w:pPr>
            <w:r>
              <w:rPr>
                <w:rFonts w:hint="eastAsia"/>
                <w:b/>
                <w:vertAlign w:val="baseline"/>
                <w:lang w:val="en-US" w:eastAsia="zh-CN"/>
              </w:rPr>
              <w:t>德国：1933年希特勒建立纳粹党，1933年建立法西斯政权。</w:t>
            </w:r>
          </w:p>
          <w:p>
            <w:pPr>
              <w:widowControl w:val="0"/>
              <w:numPr>
                <w:ilvl w:val="0"/>
                <w:numId w:val="0"/>
              </w:numPr>
              <w:jc w:val="both"/>
              <w:rPr>
                <w:rFonts w:hint="default"/>
                <w:b/>
                <w:vertAlign w:val="baseline"/>
                <w:lang w:val="en-US" w:eastAsia="zh-CN"/>
              </w:rPr>
            </w:pPr>
            <w:r>
              <w:rPr>
                <w:rFonts w:hint="eastAsia"/>
                <w:b/>
                <w:vertAlign w:val="baseline"/>
                <w:lang w:val="en-US" w:eastAsia="zh-CN"/>
              </w:rPr>
              <w:t>日本：1936年岗村宁次、东条英机建立以军部为核心的法西斯专政。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影响</w:t>
            </w:r>
          </w:p>
        </w:tc>
        <w:tc>
          <w:tcPr>
            <w:tcW w:w="7804"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意大利入侵埃塞俄比亚；德国屠杀犹太人，吞并奥地利，慕尼黑阴谋；日本九一八事变和七七事变侵略中国；法西斯国家结成轴心国同盟，欧亚战争策源地形成。</w:t>
            </w:r>
          </w:p>
        </w:tc>
      </w:tr>
    </w:tbl>
    <w:p>
      <w:pPr>
        <w:widowControl w:val="0"/>
        <w:numPr>
          <w:ilvl w:val="0"/>
          <w:numId w:val="0"/>
        </w:numPr>
        <w:jc w:val="both"/>
        <w:rPr>
          <w:rFonts w:hint="eastAsia"/>
          <w:b/>
          <w:lang w:val="en-US" w:eastAsia="zh-CN"/>
        </w:rPr>
      </w:pPr>
    </w:p>
    <w:p>
      <w:pPr>
        <w:widowControl w:val="0"/>
        <w:numPr>
          <w:ilvl w:val="0"/>
          <w:numId w:val="0"/>
        </w:numPr>
        <w:jc w:val="both"/>
        <w:rPr>
          <w:rFonts w:hint="eastAsia"/>
          <w:b/>
          <w:lang w:val="en-US" w:eastAsia="zh-CN"/>
        </w:rPr>
      </w:pPr>
      <w:r>
        <w:rPr>
          <w:rFonts w:hint="eastAsia"/>
          <w:b/>
          <w:lang w:val="en-US" w:eastAsia="zh-CN"/>
        </w:rPr>
        <w:t>3、二战进程和影响</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5"/>
        <w:gridCol w:w="77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原因</w:t>
            </w:r>
          </w:p>
        </w:tc>
        <w:tc>
          <w:tcPr>
            <w:tcW w:w="7797"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凡尔赛—华盛顿体系的内在矛盾；1929年经济大危机；法西斯势力崛起；绥靖政策。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性质</w:t>
            </w:r>
          </w:p>
        </w:tc>
        <w:tc>
          <w:tcPr>
            <w:tcW w:w="7797"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一场正义的世界人民的反法西斯战争。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过程</w:t>
            </w:r>
          </w:p>
        </w:tc>
        <w:tc>
          <w:tcPr>
            <w:tcW w:w="7797"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开始：1931.9.18九一八事变，拉开了抗日战争和反法西斯战争序幕。</w:t>
            </w:r>
          </w:p>
          <w:p>
            <w:pPr>
              <w:widowControl w:val="0"/>
              <w:numPr>
                <w:ilvl w:val="0"/>
                <w:numId w:val="0"/>
              </w:numPr>
              <w:jc w:val="both"/>
              <w:rPr>
                <w:rFonts w:hint="default"/>
                <w:b/>
                <w:vertAlign w:val="baseline"/>
                <w:lang w:val="en-US" w:eastAsia="zh-CN"/>
              </w:rPr>
            </w:pPr>
            <w:r>
              <w:rPr>
                <w:rFonts w:hint="eastAsia"/>
                <w:b/>
                <w:vertAlign w:val="baseline"/>
                <w:lang w:val="en-US" w:eastAsia="zh-CN"/>
              </w:rPr>
              <w:t>全面爆发：1939.9.1，德国闪击波兰，二战全面爆发。</w:t>
            </w:r>
          </w:p>
          <w:p>
            <w:pPr>
              <w:widowControl w:val="0"/>
              <w:numPr>
                <w:ilvl w:val="0"/>
                <w:numId w:val="0"/>
              </w:numPr>
              <w:jc w:val="both"/>
              <w:rPr>
                <w:rFonts w:hint="default"/>
                <w:b/>
                <w:vertAlign w:val="baseline"/>
                <w:lang w:val="en-US" w:eastAsia="zh-CN"/>
              </w:rPr>
            </w:pPr>
            <w:r>
              <w:rPr>
                <w:rFonts w:hint="eastAsia"/>
                <w:b/>
                <w:vertAlign w:val="baseline"/>
                <w:lang w:val="en-US" w:eastAsia="zh-CN"/>
              </w:rPr>
              <w:t>扩大：1941.6，德国突袭苏联，1941.12，珍珠港事变，二战达到最大规模。</w:t>
            </w:r>
          </w:p>
          <w:p>
            <w:pPr>
              <w:widowControl w:val="0"/>
              <w:numPr>
                <w:ilvl w:val="0"/>
                <w:numId w:val="0"/>
              </w:numPr>
              <w:jc w:val="both"/>
              <w:rPr>
                <w:rFonts w:hint="default"/>
                <w:b/>
                <w:vertAlign w:val="baseline"/>
                <w:lang w:val="en-US" w:eastAsia="zh-CN"/>
              </w:rPr>
            </w:pPr>
            <w:r>
              <w:rPr>
                <w:rFonts w:hint="eastAsia"/>
                <w:b/>
                <w:vertAlign w:val="baseline"/>
                <w:lang w:val="en-US" w:eastAsia="zh-CN"/>
              </w:rPr>
              <w:t>结盟：1942年美英苏中等26国签《联合国家宣言》，形成国际反法西斯联盟。</w:t>
            </w:r>
          </w:p>
          <w:p>
            <w:pPr>
              <w:widowControl w:val="0"/>
              <w:numPr>
                <w:ilvl w:val="0"/>
                <w:numId w:val="0"/>
              </w:numPr>
              <w:jc w:val="both"/>
              <w:rPr>
                <w:rFonts w:hint="default"/>
                <w:b/>
                <w:vertAlign w:val="baseline"/>
                <w:lang w:val="en-US" w:eastAsia="zh-CN"/>
              </w:rPr>
            </w:pPr>
            <w:r>
              <w:rPr>
                <w:rFonts w:hint="eastAsia"/>
                <w:b/>
                <w:vertAlign w:val="baseline"/>
                <w:lang w:val="en-US" w:eastAsia="zh-CN"/>
              </w:rPr>
              <w:t>转折：斯大林格勒战役是二战转折点；诺曼底登陆开辟第二战场。</w:t>
            </w:r>
          </w:p>
          <w:p>
            <w:pPr>
              <w:widowControl w:val="0"/>
              <w:numPr>
                <w:ilvl w:val="0"/>
                <w:numId w:val="0"/>
              </w:numPr>
              <w:jc w:val="both"/>
              <w:rPr>
                <w:rFonts w:hint="default"/>
                <w:b/>
                <w:vertAlign w:val="baseline"/>
                <w:lang w:val="en-US" w:eastAsia="zh-CN"/>
              </w:rPr>
            </w:pPr>
            <w:r>
              <w:rPr>
                <w:rFonts w:hint="eastAsia"/>
                <w:b/>
                <w:vertAlign w:val="baseline"/>
                <w:lang w:val="en-US" w:eastAsia="zh-CN"/>
              </w:rPr>
              <w:t>胜利：1945.5德国投降；1945.8.15日本投降，二战结束。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影响</w:t>
            </w:r>
          </w:p>
        </w:tc>
        <w:tc>
          <w:tcPr>
            <w:tcW w:w="7797" w:type="dxa"/>
          </w:tcPr>
          <w:p>
            <w:pPr>
              <w:widowControl w:val="0"/>
              <w:numPr>
                <w:ilvl w:val="0"/>
                <w:numId w:val="0"/>
              </w:numPr>
              <w:jc w:val="both"/>
              <w:rPr>
                <w:rFonts w:hint="default" w:ascii="Calibri" w:hAnsi="Calibri" w:cs="Calibri"/>
                <w:b/>
                <w:vertAlign w:val="baseline"/>
                <w:lang w:val="en-US" w:eastAsia="zh-CN"/>
              </w:rPr>
            </w:pPr>
            <w:r>
              <w:rPr>
                <w:rFonts w:hint="default" w:ascii="Calibri" w:hAnsi="Calibri" w:cs="Calibri"/>
                <w:b/>
                <w:vertAlign w:val="baseline"/>
                <w:lang w:val="en-US" w:eastAsia="zh-CN"/>
              </w:rPr>
              <w:t>①</w:t>
            </w:r>
            <w:r>
              <w:rPr>
                <w:rFonts w:hint="eastAsia" w:cs="Calibri"/>
                <w:b/>
                <w:vertAlign w:val="baseline"/>
                <w:lang w:val="en-US" w:eastAsia="zh-CN"/>
              </w:rPr>
              <w:t>给人类带来了空前灾难。</w:t>
            </w:r>
            <w:r>
              <w:rPr>
                <w:rFonts w:hint="default" w:ascii="Calibri" w:hAnsi="Calibri" w:cs="Calibri"/>
                <w:b/>
                <w:vertAlign w:val="baseline"/>
                <w:lang w:val="en-US" w:eastAsia="zh-CN"/>
              </w:rPr>
              <w:t>②</w:t>
            </w:r>
            <w:r>
              <w:rPr>
                <w:rFonts w:hint="eastAsia" w:cs="Calibri"/>
                <w:b/>
                <w:vertAlign w:val="baseline"/>
                <w:lang w:val="en-US" w:eastAsia="zh-CN"/>
              </w:rPr>
              <w:t>促使国际格局从欧洲中心走向美苏对峙的两极格局。</w:t>
            </w:r>
          </w:p>
          <w:p>
            <w:pPr>
              <w:widowControl w:val="0"/>
              <w:numPr>
                <w:ilvl w:val="0"/>
                <w:numId w:val="0"/>
              </w:numPr>
              <w:jc w:val="both"/>
              <w:rPr>
                <w:rFonts w:hint="default" w:cs="Calibri"/>
                <w:b/>
                <w:vertAlign w:val="baseline"/>
                <w:lang w:val="en-US" w:eastAsia="zh-CN"/>
              </w:rPr>
            </w:pPr>
            <w:r>
              <w:rPr>
                <w:rFonts w:hint="default" w:ascii="Calibri" w:hAnsi="Calibri" w:cs="Calibri"/>
                <w:b/>
                <w:vertAlign w:val="baseline"/>
                <w:lang w:val="en-US" w:eastAsia="zh-CN"/>
              </w:rPr>
              <w:t>③</w:t>
            </w:r>
            <w:r>
              <w:rPr>
                <w:rFonts w:hint="eastAsia" w:cs="Calibri"/>
                <w:b/>
                <w:vertAlign w:val="baseline"/>
                <w:lang w:val="en-US" w:eastAsia="zh-CN"/>
              </w:rPr>
              <w:t>促进了民族解放运动，人权民主思想传播。</w:t>
            </w:r>
            <w:r>
              <w:rPr>
                <w:rFonts w:hint="eastAsia" w:cs="Calibri"/>
                <w:b/>
                <w:bCs/>
                <w:vertAlign w:val="baseline"/>
                <w:lang w:val="en-US" w:eastAsia="zh-CN"/>
              </w:rPr>
              <w:fldChar w:fldCharType="begin"/>
            </w:r>
            <w:r>
              <w:rPr>
                <w:rFonts w:hint="eastAsia" w:cs="Calibri"/>
                <w:b/>
                <w:bCs/>
                <w:vertAlign w:val="baseline"/>
                <w:lang w:val="en-US" w:eastAsia="zh-CN"/>
              </w:rPr>
              <w:instrText xml:space="preserve"> = 4 \* GB3 \* MERGEFORMAT </w:instrText>
            </w:r>
            <w:r>
              <w:rPr>
                <w:rFonts w:hint="eastAsia" w:cs="Calibri"/>
                <w:b/>
                <w:bCs/>
                <w:vertAlign w:val="baseline"/>
                <w:lang w:val="en-US" w:eastAsia="zh-CN"/>
              </w:rPr>
              <w:fldChar w:fldCharType="separate"/>
            </w:r>
            <w:r>
              <w:rPr>
                <w:b/>
                <w:bCs/>
              </w:rPr>
              <w:t>④</w:t>
            </w:r>
            <w:r>
              <w:rPr>
                <w:rFonts w:hint="eastAsia" w:cs="Calibri"/>
                <w:b/>
                <w:bCs/>
                <w:vertAlign w:val="baseline"/>
                <w:lang w:val="en-US" w:eastAsia="zh-CN"/>
              </w:rPr>
              <w:fldChar w:fldCharType="end"/>
            </w:r>
            <w:r>
              <w:rPr>
                <w:rFonts w:hint="eastAsia" w:cs="Calibri"/>
                <w:b/>
                <w:vertAlign w:val="baseline"/>
                <w:lang w:val="en-US" w:eastAsia="zh-CN"/>
              </w:rPr>
              <w:t>促进科技发展，如电子计算机。</w:t>
            </w:r>
          </w:p>
        </w:tc>
      </w:tr>
    </w:tbl>
    <w:p>
      <w:pPr>
        <w:widowControl w:val="0"/>
        <w:numPr>
          <w:ilvl w:val="0"/>
          <w:numId w:val="0"/>
        </w:numPr>
        <w:jc w:val="both"/>
        <w:rPr>
          <w:rFonts w:hint="eastAsia"/>
          <w:b/>
          <w:lang w:val="en-US" w:eastAsia="zh-CN"/>
        </w:rPr>
      </w:pPr>
      <w:r>
        <w:rPr>
          <w:rFonts w:hint="eastAsia"/>
          <w:b/>
          <w:lang w:val="en-US" w:eastAsia="zh-CN"/>
        </w:rPr>
        <w:t>4、战后国际秩序的建立（雅尔塔体系）</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0"/>
        <w:gridCol w:w="743"/>
        <w:gridCol w:w="71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概念</w:t>
            </w:r>
          </w:p>
        </w:tc>
        <w:tc>
          <w:tcPr>
            <w:tcW w:w="7872" w:type="dxa"/>
            <w:gridSpan w:val="2"/>
          </w:tcPr>
          <w:p>
            <w:pPr>
              <w:widowControl w:val="0"/>
              <w:numPr>
                <w:ilvl w:val="0"/>
                <w:numId w:val="0"/>
              </w:numPr>
              <w:jc w:val="both"/>
              <w:rPr>
                <w:rFonts w:hint="default"/>
                <w:b/>
                <w:vertAlign w:val="baseline"/>
                <w:lang w:val="en-US" w:eastAsia="zh-CN"/>
              </w:rPr>
            </w:pPr>
            <w:r>
              <w:rPr>
                <w:rFonts w:hint="eastAsia"/>
                <w:b/>
                <w:vertAlign w:val="baseline"/>
                <w:lang w:val="en-US" w:eastAsia="zh-CN"/>
              </w:rPr>
              <w:t>二战中后期，反法西斯同盟相继召开开罗会议、德黑兰会议、雅尔塔会议和波茨坦会议，建立了战后国际秩序，史称雅尔塔体系。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内容</w:t>
            </w:r>
          </w:p>
        </w:tc>
        <w:tc>
          <w:tcPr>
            <w:tcW w:w="7872" w:type="dxa"/>
            <w:gridSpan w:val="2"/>
          </w:tcPr>
          <w:p>
            <w:pPr>
              <w:widowControl w:val="0"/>
              <w:numPr>
                <w:ilvl w:val="0"/>
                <w:numId w:val="0"/>
              </w:numPr>
              <w:jc w:val="both"/>
              <w:rPr>
                <w:rFonts w:hint="default"/>
                <w:b/>
                <w:vertAlign w:val="baseline"/>
                <w:lang w:val="en-US" w:eastAsia="zh-CN"/>
              </w:rPr>
            </w:pPr>
            <w:r>
              <w:rPr>
                <w:rFonts w:hint="default" w:ascii="Calibri" w:hAnsi="Calibri" w:cs="Calibri"/>
                <w:b/>
                <w:vertAlign w:val="baseline"/>
                <w:lang w:val="en-US" w:eastAsia="zh-CN"/>
              </w:rPr>
              <w:t>①</w:t>
            </w:r>
            <w:r>
              <w:rPr>
                <w:rFonts w:hint="eastAsia" w:cs="Calibri"/>
                <w:b/>
                <w:vertAlign w:val="baseline"/>
                <w:lang w:val="en-US" w:eastAsia="zh-CN"/>
              </w:rPr>
              <w:t>重新确立欧亚国家版图，日本将侵占的东北、台湾等领土归还中国；</w:t>
            </w:r>
            <w:r>
              <w:rPr>
                <w:rFonts w:hint="default" w:ascii="Calibri" w:hAnsi="Calibri" w:cs="Calibri"/>
                <w:b/>
                <w:vertAlign w:val="baseline"/>
                <w:lang w:val="en-US" w:eastAsia="zh-CN"/>
              </w:rPr>
              <w:t>②</w:t>
            </w:r>
            <w:r>
              <w:rPr>
                <w:rFonts w:hint="eastAsia" w:cs="Calibri"/>
                <w:b/>
                <w:vertAlign w:val="baseline"/>
                <w:lang w:val="en-US" w:eastAsia="zh-CN"/>
              </w:rPr>
              <w:t>承认朝鲜独立；</w:t>
            </w:r>
            <w:r>
              <w:rPr>
                <w:rFonts w:hint="default" w:ascii="Calibri" w:hAnsi="Calibri" w:cs="Calibri"/>
                <w:b/>
                <w:vertAlign w:val="baseline"/>
                <w:lang w:val="en-US" w:eastAsia="zh-CN"/>
              </w:rPr>
              <w:t>③</w:t>
            </w:r>
            <w:r>
              <w:rPr>
                <w:rFonts w:hint="eastAsia" w:cs="Calibri"/>
                <w:b/>
                <w:vertAlign w:val="baseline"/>
                <w:lang w:val="en-US" w:eastAsia="zh-CN"/>
              </w:rPr>
              <w:t>审判战犯，肃清法西斯主义；</w:t>
            </w:r>
            <w:r>
              <w:rPr>
                <w:rFonts w:hint="eastAsia" w:cs="Calibri"/>
                <w:b/>
                <w:bCs/>
                <w:vertAlign w:val="baseline"/>
                <w:lang w:val="en-US" w:eastAsia="zh-CN"/>
              </w:rPr>
              <w:fldChar w:fldCharType="begin"/>
            </w:r>
            <w:r>
              <w:rPr>
                <w:rFonts w:hint="eastAsia" w:cs="Calibri"/>
                <w:b/>
                <w:bCs/>
                <w:vertAlign w:val="baseline"/>
                <w:lang w:val="en-US" w:eastAsia="zh-CN"/>
              </w:rPr>
              <w:instrText xml:space="preserve"> = 4 \* GB3 \* MERGEFORMAT </w:instrText>
            </w:r>
            <w:r>
              <w:rPr>
                <w:rFonts w:hint="eastAsia" w:cs="Calibri"/>
                <w:b/>
                <w:bCs/>
                <w:vertAlign w:val="baseline"/>
                <w:lang w:val="en-US" w:eastAsia="zh-CN"/>
              </w:rPr>
              <w:fldChar w:fldCharType="separate"/>
            </w:r>
            <w:r>
              <w:rPr>
                <w:b/>
                <w:bCs/>
              </w:rPr>
              <w:t>④</w:t>
            </w:r>
            <w:r>
              <w:rPr>
                <w:rFonts w:hint="eastAsia" w:cs="Calibri"/>
                <w:b/>
                <w:bCs/>
                <w:vertAlign w:val="baseline"/>
                <w:lang w:val="en-US" w:eastAsia="zh-CN"/>
              </w:rPr>
              <w:fldChar w:fldCharType="end"/>
            </w:r>
            <w:r>
              <w:rPr>
                <w:rFonts w:hint="eastAsia" w:cs="Calibri"/>
                <w:b/>
                <w:bCs/>
                <w:vertAlign w:val="baseline"/>
                <w:lang w:val="en-US" w:eastAsia="zh-CN"/>
              </w:rPr>
              <w:t>改</w:t>
            </w:r>
            <w:r>
              <w:rPr>
                <w:rFonts w:hint="eastAsia" w:cs="Calibri"/>
                <w:b/>
                <w:vertAlign w:val="baseline"/>
                <w:lang w:val="en-US" w:eastAsia="zh-CN"/>
              </w:rPr>
              <w:t>委任统治为托管，承认民族独立；美英苏划分势力范围；成立联合国。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评价</w:t>
            </w:r>
          </w:p>
        </w:tc>
        <w:tc>
          <w:tcPr>
            <w:tcW w:w="7872" w:type="dxa"/>
            <w:gridSpan w:val="2"/>
          </w:tcPr>
          <w:p>
            <w:pPr>
              <w:widowControl w:val="0"/>
              <w:numPr>
                <w:ilvl w:val="0"/>
                <w:numId w:val="0"/>
              </w:numPr>
              <w:jc w:val="both"/>
              <w:rPr>
                <w:rFonts w:hint="default" w:ascii="Calibri" w:hAnsi="Calibri" w:cs="Calibri"/>
                <w:b/>
                <w:vertAlign w:val="baseline"/>
                <w:lang w:val="en-US" w:eastAsia="zh-CN"/>
              </w:rPr>
            </w:pPr>
            <w:r>
              <w:rPr>
                <w:rFonts w:hint="default" w:ascii="Calibri" w:hAnsi="Calibri" w:cs="Calibri"/>
                <w:b/>
                <w:vertAlign w:val="baseline"/>
                <w:lang w:val="en-US" w:eastAsia="zh-CN"/>
              </w:rPr>
              <w:t>①</w:t>
            </w:r>
            <w:r>
              <w:rPr>
                <w:rFonts w:hint="eastAsia" w:cs="Calibri"/>
                <w:b/>
                <w:vertAlign w:val="baseline"/>
                <w:lang w:val="en-US" w:eastAsia="zh-CN"/>
              </w:rPr>
              <w:t>积极性：以维护世界和平为主要目标，提倡不同社会性质国家和平共处。</w:t>
            </w:r>
          </w:p>
          <w:p>
            <w:pPr>
              <w:widowControl w:val="0"/>
              <w:numPr>
                <w:ilvl w:val="0"/>
                <w:numId w:val="0"/>
              </w:numPr>
              <w:jc w:val="both"/>
              <w:rPr>
                <w:rFonts w:hint="default"/>
                <w:b/>
                <w:vertAlign w:val="baseline"/>
                <w:lang w:val="en-US" w:eastAsia="zh-CN"/>
              </w:rPr>
            </w:pPr>
            <w:r>
              <w:rPr>
                <w:rFonts w:hint="default" w:ascii="Calibri" w:hAnsi="Calibri" w:cs="Calibri"/>
                <w:b/>
                <w:vertAlign w:val="baseline"/>
                <w:lang w:val="en-US" w:eastAsia="zh-CN"/>
              </w:rPr>
              <w:t>②</w:t>
            </w:r>
            <w:r>
              <w:rPr>
                <w:rFonts w:hint="eastAsia" w:cs="Calibri"/>
                <w:b/>
                <w:vertAlign w:val="baseline"/>
                <w:lang w:val="en-US" w:eastAsia="zh-CN"/>
              </w:rPr>
              <w:t>局限性：它是大国妥协的产物，带有强权政治色彩，损害了一些国家的利益。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vMerge w:val="restart"/>
          </w:tcPr>
          <w:p>
            <w:pPr>
              <w:widowControl w:val="0"/>
              <w:numPr>
                <w:ilvl w:val="0"/>
                <w:numId w:val="0"/>
              </w:numPr>
              <w:jc w:val="both"/>
              <w:rPr>
                <w:rFonts w:hint="default"/>
                <w:b/>
                <w:vertAlign w:val="baseline"/>
                <w:lang w:val="en-US" w:eastAsia="zh-CN"/>
              </w:rPr>
            </w:pPr>
            <w:r>
              <w:rPr>
                <w:rFonts w:hint="eastAsia"/>
                <w:b/>
                <w:vertAlign w:val="baseline"/>
                <w:lang w:val="en-US" w:eastAsia="zh-CN"/>
              </w:rPr>
              <w:t>联合国</w:t>
            </w:r>
          </w:p>
        </w:tc>
        <w:tc>
          <w:tcPr>
            <w:tcW w:w="743"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建立</w:t>
            </w:r>
          </w:p>
        </w:tc>
        <w:tc>
          <w:tcPr>
            <w:tcW w:w="7129"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1945年成立，是由主权国家组成的国际组织。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vMerge w:val="continue"/>
          </w:tcPr>
          <w:p>
            <w:pPr>
              <w:widowControl w:val="0"/>
              <w:numPr>
                <w:ilvl w:val="0"/>
                <w:numId w:val="0"/>
              </w:numPr>
              <w:jc w:val="both"/>
              <w:rPr>
                <w:rFonts w:hint="default"/>
                <w:b/>
                <w:vertAlign w:val="baseline"/>
                <w:lang w:val="en-US" w:eastAsia="zh-CN"/>
              </w:rPr>
            </w:pPr>
          </w:p>
        </w:tc>
        <w:tc>
          <w:tcPr>
            <w:tcW w:w="743"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宗旨</w:t>
            </w:r>
          </w:p>
        </w:tc>
        <w:tc>
          <w:tcPr>
            <w:tcW w:w="7129"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维护国际和平与安全，加强国际合作，促进全球经济社会发展。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vMerge w:val="continue"/>
          </w:tcPr>
          <w:p>
            <w:pPr>
              <w:widowControl w:val="0"/>
              <w:numPr>
                <w:ilvl w:val="0"/>
                <w:numId w:val="0"/>
              </w:numPr>
              <w:jc w:val="both"/>
              <w:rPr>
                <w:rFonts w:hint="default"/>
                <w:b/>
                <w:vertAlign w:val="baseline"/>
                <w:lang w:val="en-US" w:eastAsia="zh-CN"/>
              </w:rPr>
            </w:pPr>
          </w:p>
        </w:tc>
        <w:tc>
          <w:tcPr>
            <w:tcW w:w="743"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原则</w:t>
            </w:r>
          </w:p>
        </w:tc>
        <w:tc>
          <w:tcPr>
            <w:tcW w:w="7129"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制裁侵略权集中安理会，五大常任理事国“大国一致”原则，制裁可操作性。</w:t>
            </w:r>
          </w:p>
        </w:tc>
      </w:tr>
    </w:tbl>
    <w:p>
      <w:pPr>
        <w:numPr>
          <w:ilvl w:val="0"/>
          <w:numId w:val="0"/>
        </w:numPr>
        <w:jc w:val="center"/>
        <w:rPr>
          <w:rFonts w:hint="eastAsia" w:ascii="Times New Roman"/>
          <w:b/>
          <w:sz w:val="32"/>
          <w:szCs w:val="40"/>
          <w:lang w:val="en-US" w:eastAsia="zh-CN"/>
        </w:rPr>
      </w:pPr>
    </w:p>
    <w:p>
      <w:pPr>
        <w:numPr>
          <w:ilvl w:val="0"/>
          <w:numId w:val="0"/>
        </w:numPr>
        <w:jc w:val="center"/>
        <w:rPr>
          <w:rFonts w:hint="eastAsia" w:ascii="Times New Roman"/>
          <w:b/>
          <w:sz w:val="32"/>
          <w:szCs w:val="40"/>
          <w:lang w:val="en-US" w:eastAsia="zh-CN"/>
        </w:rPr>
      </w:pPr>
    </w:p>
    <w:p>
      <w:pPr>
        <w:numPr>
          <w:ilvl w:val="0"/>
          <w:numId w:val="0"/>
        </w:numPr>
        <w:jc w:val="center"/>
        <w:rPr>
          <w:rFonts w:hint="eastAsia" w:ascii="Times New Roman"/>
          <w:b/>
          <w:sz w:val="32"/>
          <w:szCs w:val="40"/>
          <w:lang w:val="en-US" w:eastAsia="zh-CN"/>
        </w:rPr>
      </w:pPr>
    </w:p>
    <w:p>
      <w:pPr>
        <w:numPr>
          <w:ilvl w:val="0"/>
          <w:numId w:val="0"/>
        </w:numPr>
        <w:jc w:val="center"/>
        <w:rPr>
          <w:rFonts w:hint="eastAsia" w:ascii="Times New Roman"/>
          <w:b/>
          <w:sz w:val="32"/>
          <w:szCs w:val="40"/>
          <w:lang w:val="en-US" w:eastAsia="zh-CN"/>
        </w:rPr>
      </w:pPr>
    </w:p>
    <w:p>
      <w:pPr>
        <w:numPr>
          <w:ilvl w:val="0"/>
          <w:numId w:val="0"/>
        </w:numPr>
        <w:jc w:val="center"/>
        <w:rPr>
          <w:rFonts w:hint="eastAsia" w:ascii="Times New Roman"/>
          <w:b/>
          <w:sz w:val="32"/>
          <w:szCs w:val="40"/>
          <w:lang w:val="en-US" w:eastAsia="zh-CN"/>
        </w:rPr>
      </w:pPr>
    </w:p>
    <w:p>
      <w:pPr>
        <w:numPr>
          <w:ilvl w:val="0"/>
          <w:numId w:val="0"/>
        </w:numPr>
        <w:jc w:val="center"/>
        <w:rPr>
          <w:rFonts w:hint="eastAsia" w:ascii="Times New Roman"/>
          <w:b/>
          <w:sz w:val="32"/>
          <w:szCs w:val="40"/>
          <w:lang w:val="en-US" w:eastAsia="zh-CN"/>
        </w:rPr>
      </w:pPr>
    </w:p>
    <w:p>
      <w:pPr>
        <w:numPr>
          <w:ilvl w:val="0"/>
          <w:numId w:val="0"/>
        </w:numPr>
        <w:jc w:val="center"/>
        <w:rPr>
          <w:rFonts w:hint="eastAsia" w:ascii="Times New Roman"/>
          <w:b/>
          <w:sz w:val="32"/>
          <w:szCs w:val="40"/>
          <w:lang w:val="en-US" w:eastAsia="zh-CN"/>
        </w:rPr>
      </w:pPr>
    </w:p>
    <w:p>
      <w:pPr>
        <w:numPr>
          <w:ilvl w:val="0"/>
          <w:numId w:val="0"/>
        </w:numPr>
        <w:jc w:val="center"/>
        <w:rPr>
          <w:rFonts w:hint="eastAsia" w:ascii="Times New Roman"/>
          <w:b/>
          <w:sz w:val="32"/>
          <w:szCs w:val="40"/>
          <w:lang w:val="en-US" w:eastAsia="zh-CN"/>
        </w:rPr>
      </w:pPr>
    </w:p>
    <w:p>
      <w:pPr>
        <w:numPr>
          <w:ilvl w:val="0"/>
          <w:numId w:val="0"/>
        </w:numPr>
        <w:jc w:val="center"/>
        <w:rPr>
          <w:rFonts w:hint="eastAsia" w:ascii="Times New Roman"/>
          <w:b/>
          <w:sz w:val="32"/>
          <w:szCs w:val="40"/>
          <w:lang w:val="en-US" w:eastAsia="zh-CN"/>
        </w:rPr>
      </w:pPr>
    </w:p>
    <w:p>
      <w:pPr>
        <w:numPr>
          <w:ilvl w:val="0"/>
          <w:numId w:val="0"/>
        </w:numPr>
        <w:jc w:val="center"/>
        <w:rPr>
          <w:rFonts w:hint="eastAsia" w:ascii="Times New Roman"/>
          <w:b/>
          <w:sz w:val="32"/>
          <w:szCs w:val="40"/>
          <w:lang w:val="en-US" w:eastAsia="zh-CN"/>
        </w:rPr>
      </w:pPr>
    </w:p>
    <w:p>
      <w:pPr>
        <w:numPr>
          <w:ilvl w:val="0"/>
          <w:numId w:val="0"/>
        </w:numPr>
        <w:jc w:val="center"/>
        <w:rPr>
          <w:rFonts w:hint="eastAsia" w:ascii="Times New Roman"/>
          <w:b/>
          <w:sz w:val="32"/>
          <w:szCs w:val="40"/>
          <w:lang w:val="en-US" w:eastAsia="zh-CN"/>
        </w:rPr>
      </w:pPr>
    </w:p>
    <w:p>
      <w:pPr>
        <w:numPr>
          <w:ilvl w:val="0"/>
          <w:numId w:val="0"/>
        </w:numPr>
        <w:jc w:val="center"/>
        <w:rPr>
          <w:rFonts w:hint="eastAsia" w:ascii="Times New Roman"/>
          <w:b/>
          <w:sz w:val="32"/>
          <w:szCs w:val="40"/>
          <w:lang w:val="en-US" w:eastAsia="zh-CN"/>
        </w:rPr>
      </w:pPr>
    </w:p>
    <w:p>
      <w:pPr>
        <w:numPr>
          <w:ilvl w:val="0"/>
          <w:numId w:val="0"/>
        </w:numPr>
        <w:jc w:val="center"/>
        <w:rPr>
          <w:rFonts w:hint="eastAsia" w:ascii="Times New Roman"/>
          <w:b/>
          <w:sz w:val="32"/>
          <w:szCs w:val="40"/>
          <w:lang w:val="en-US" w:eastAsia="zh-CN"/>
        </w:rPr>
      </w:pPr>
    </w:p>
    <w:p>
      <w:pPr>
        <w:numPr>
          <w:ilvl w:val="0"/>
          <w:numId w:val="0"/>
        </w:numPr>
        <w:jc w:val="center"/>
        <w:rPr>
          <w:rFonts w:hint="eastAsia" w:ascii="Times New Roman"/>
          <w:b/>
          <w:sz w:val="32"/>
          <w:szCs w:val="40"/>
          <w:lang w:val="en-US" w:eastAsia="zh-CN"/>
        </w:rPr>
      </w:pPr>
    </w:p>
    <w:p>
      <w:pPr>
        <w:numPr>
          <w:ilvl w:val="0"/>
          <w:numId w:val="0"/>
        </w:numPr>
        <w:jc w:val="center"/>
        <w:rPr>
          <w:rFonts w:hint="eastAsia" w:ascii="Times New Roman"/>
          <w:b/>
          <w:sz w:val="32"/>
          <w:szCs w:val="40"/>
          <w:lang w:val="en-US" w:eastAsia="zh-CN"/>
        </w:rPr>
      </w:pPr>
    </w:p>
    <w:p>
      <w:pPr>
        <w:numPr>
          <w:ilvl w:val="0"/>
          <w:numId w:val="0"/>
        </w:numPr>
        <w:jc w:val="center"/>
        <w:rPr>
          <w:rFonts w:hint="eastAsia" w:ascii="Times New Roman"/>
          <w:b/>
          <w:sz w:val="32"/>
          <w:szCs w:val="40"/>
          <w:lang w:val="en-US" w:eastAsia="zh-CN"/>
        </w:rPr>
      </w:pPr>
    </w:p>
    <w:p>
      <w:pPr>
        <w:numPr>
          <w:ilvl w:val="0"/>
          <w:numId w:val="0"/>
        </w:numPr>
        <w:jc w:val="center"/>
        <w:rPr>
          <w:rFonts w:hint="default" w:ascii="Times New Roman"/>
          <w:b/>
          <w:sz w:val="32"/>
          <w:szCs w:val="40"/>
          <w:lang w:val="en-US" w:eastAsia="zh-CN"/>
        </w:rPr>
      </w:pPr>
      <w:r>
        <w:rPr>
          <w:rFonts w:hint="eastAsia" w:ascii="Times New Roman"/>
          <w:b/>
          <w:sz w:val="32"/>
          <w:szCs w:val="40"/>
          <w:lang w:val="en-US" w:eastAsia="zh-CN"/>
        </w:rPr>
        <w:t>第八单元 20世纪下半叶世界的新变化</w:t>
      </w:r>
    </w:p>
    <w:p>
      <w:pPr>
        <w:widowControl w:val="0"/>
        <w:numPr>
          <w:ilvl w:val="0"/>
          <w:numId w:val="0"/>
        </w:numPr>
        <w:ind w:firstLine="422" w:firstLineChars="200"/>
        <w:jc w:val="both"/>
        <w:rPr>
          <w:rFonts w:hint="eastAsia"/>
          <w:b/>
          <w:lang w:val="en-US" w:eastAsia="zh-CN"/>
        </w:rPr>
      </w:pPr>
      <w:r>
        <w:rPr>
          <w:rFonts w:hint="eastAsia"/>
          <w:b/>
          <w:bCs/>
          <w:lang w:val="en-US" w:eastAsia="zh-CN"/>
        </w:rPr>
        <w:t>单元概述：</w:t>
      </w:r>
      <w:r>
        <w:rPr>
          <w:rFonts w:hint="eastAsia"/>
          <w:b/>
          <w:lang w:val="en-US" w:eastAsia="zh-CN"/>
        </w:rPr>
        <w:t>第二次世界大战红藕，国际形势发展的主要趋势是持续了半个世纪的冷战。与此同时，整个世界也发生了深刻变化。资本主义国家形成了一定的自我调节机制，经济在高科技的推动下迅速发展，社会矛盾有所缓和，但资本主义制度的基本矛盾依然存在并继续发展。社会主义国家的建设获得巨大成就，也经历了艰难曲折。中国特色社会主义建设取得举世瞩目的成就，证明了社会主义的强大生机与活力。战后世界殖民体系的崩溃，是人类历史的巨大进步。独立后的发展中国家为维护国家主权、促进社会发展、改变不合理的国际政治经济秩序进行着不懈的努力。在冷战形成的两极格局中，孕育着世界多极化的发展趋势。</w:t>
      </w:r>
    </w:p>
    <w:p>
      <w:pPr>
        <w:widowControl w:val="0"/>
        <w:numPr>
          <w:ilvl w:val="0"/>
          <w:numId w:val="0"/>
        </w:numPr>
        <w:ind w:firstLine="422" w:firstLineChars="200"/>
        <w:jc w:val="both"/>
        <w:rPr>
          <w:rFonts w:hint="eastAsia"/>
          <w:b/>
          <w:lang w:val="en-US" w:eastAsia="zh-CN"/>
        </w:rPr>
      </w:pPr>
      <w:r>
        <w:rPr>
          <w:rFonts w:hint="eastAsia"/>
          <w:b/>
          <w:lang w:val="en-US" w:eastAsia="zh-CN"/>
        </w:rPr>
        <w:t>课标：1.23 冷战与  20 世纪下半期世界的新变化：通过了解第二次世界大战后资本主义、社会主义与第三世界国家的变化，认识其发展中的成就与问题；通过了解冷战时期的典型事件，认识冷战的基本特征，理解冷战的发生、发展与世界格局变化之间的相互影响。</w:t>
      </w:r>
    </w:p>
    <w:p>
      <w:pPr>
        <w:widowControl w:val="0"/>
        <w:numPr>
          <w:ilvl w:val="0"/>
          <w:numId w:val="0"/>
        </w:numPr>
        <w:ind w:firstLine="422" w:firstLineChars="200"/>
        <w:jc w:val="both"/>
        <w:rPr>
          <w:rFonts w:hint="default"/>
          <w:b/>
          <w:lang w:val="en-US" w:eastAsia="zh-CN"/>
        </w:rPr>
      </w:pPr>
    </w:p>
    <w:p>
      <w:pPr>
        <w:widowControl w:val="0"/>
        <w:numPr>
          <w:ilvl w:val="0"/>
          <w:numId w:val="0"/>
        </w:numPr>
        <w:jc w:val="both"/>
        <w:rPr>
          <w:rFonts w:hint="default"/>
          <w:b/>
          <w:lang w:val="en-US" w:eastAsia="zh-CN"/>
        </w:rPr>
      </w:pPr>
      <w:r>
        <w:drawing>
          <wp:inline distT="0" distB="0" distL="114300" distR="114300">
            <wp:extent cx="5280025" cy="963295"/>
            <wp:effectExtent l="0" t="0" r="0" b="8255"/>
            <wp:docPr id="65" name="Picture 2" descr="L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2" descr="L139"/>
                    <pic:cNvPicPr>
                      <a:picLocks noChangeAspect="1"/>
                    </pic:cNvPicPr>
                  </pic:nvPicPr>
                  <pic:blipFill>
                    <a:blip r:embed="rId91">
                      <a:clrChange>
                        <a:clrFrom>
                          <a:srgbClr val="FFFFFF"/>
                        </a:clrFrom>
                        <a:clrTo>
                          <a:srgbClr val="FFFFFF">
                            <a:alpha val="0"/>
                          </a:srgbClr>
                        </a:clrTo>
                      </a:clrChange>
                    </a:blip>
                    <a:stretch>
                      <a:fillRect/>
                    </a:stretch>
                  </pic:blipFill>
                  <pic:spPr>
                    <a:xfrm>
                      <a:off x="0" y="0"/>
                      <a:ext cx="5280025" cy="963295"/>
                    </a:xfrm>
                    <a:prstGeom prst="rect">
                      <a:avLst/>
                    </a:prstGeom>
                    <a:noFill/>
                    <a:ln w="9525">
                      <a:noFill/>
                    </a:ln>
                  </pic:spPr>
                </pic:pic>
              </a:graphicData>
            </a:graphic>
          </wp:inline>
        </w:drawing>
      </w:r>
    </w:p>
    <w:p>
      <w:pPr>
        <w:numPr>
          <w:ilvl w:val="0"/>
          <w:numId w:val="0"/>
        </w:numPr>
        <w:ind w:leftChars="0"/>
        <w:jc w:val="center"/>
        <w:rPr>
          <w:rFonts w:hint="default" w:ascii="Times New Roman"/>
          <w:b/>
          <w:sz w:val="32"/>
          <w:szCs w:val="40"/>
          <w:lang w:val="en-US" w:eastAsia="zh-CN"/>
        </w:rPr>
      </w:pPr>
      <w:r>
        <w:rPr>
          <w:rFonts w:hint="eastAsia" w:ascii="Times New Roman"/>
          <w:b/>
          <w:sz w:val="32"/>
          <w:szCs w:val="40"/>
          <w:lang w:val="en-US" w:eastAsia="zh-CN"/>
        </w:rPr>
        <w:t>18、冷战与国际格局的演变</w:t>
      </w:r>
    </w:p>
    <w:p>
      <w:pPr>
        <w:widowControl w:val="0"/>
        <w:numPr>
          <w:ilvl w:val="0"/>
          <w:numId w:val="44"/>
        </w:numPr>
        <w:jc w:val="both"/>
        <w:rPr>
          <w:rFonts w:hint="eastAsia"/>
          <w:b/>
          <w:bCs/>
          <w:lang w:val="en-US" w:eastAsia="zh-CN"/>
        </w:rPr>
      </w:pPr>
      <w:r>
        <w:rPr>
          <w:rFonts w:hint="eastAsia"/>
          <w:b/>
          <w:bCs/>
          <w:lang w:val="en-US" w:eastAsia="zh-CN"/>
        </w:rPr>
        <w:t>冷战和两极格局</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3"/>
        <w:gridCol w:w="705"/>
        <w:gridCol w:w="607"/>
        <w:gridCol w:w="2933"/>
        <w:gridCol w:w="735"/>
        <w:gridCol w:w="28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概念</w:t>
            </w:r>
          </w:p>
        </w:tc>
        <w:tc>
          <w:tcPr>
            <w:tcW w:w="7879" w:type="dxa"/>
            <w:gridSpan w:val="5"/>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1947-1991</w:t>
            </w:r>
            <w:r>
              <w:rPr>
                <w:rFonts w:hint="default"/>
                <w:b/>
                <w:bCs/>
                <w:vertAlign w:val="baseline"/>
                <w:lang w:val="en-US" w:eastAsia="zh-CN"/>
              </w:rPr>
              <w:t>，以美苏两个超级大国为首的两大集团之间在政治、经济、军事、外交、等一切方面逐步形成的既非战争又非和平的对峙与竞争状态。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原因</w:t>
            </w:r>
          </w:p>
        </w:tc>
        <w:tc>
          <w:tcPr>
            <w:tcW w:w="7879" w:type="dxa"/>
            <w:gridSpan w:val="5"/>
          </w:tcPr>
          <w:p>
            <w:pPr>
              <w:widowControl w:val="0"/>
              <w:numPr>
                <w:ilvl w:val="0"/>
                <w:numId w:val="0"/>
              </w:numPr>
              <w:jc w:val="both"/>
              <w:rPr>
                <w:rFonts w:hint="eastAsia" w:cs="Calibri"/>
                <w:b/>
                <w:bCs/>
                <w:vertAlign w:val="baseline"/>
                <w:lang w:val="en-US" w:eastAsia="zh-CN"/>
              </w:rPr>
            </w:pPr>
            <w:r>
              <w:rPr>
                <w:rFonts w:hint="default" w:ascii="Calibri" w:hAnsi="Calibri" w:cs="Calibri"/>
                <w:b/>
                <w:bCs/>
                <w:vertAlign w:val="baseline"/>
                <w:lang w:val="en-US" w:eastAsia="zh-CN"/>
              </w:rPr>
              <w:t>①</w:t>
            </w:r>
            <w:r>
              <w:rPr>
                <w:rFonts w:hint="eastAsia" w:cs="Calibri"/>
                <w:b/>
                <w:bCs/>
                <w:vertAlign w:val="baseline"/>
                <w:lang w:val="en-US" w:eastAsia="zh-CN"/>
              </w:rPr>
              <w:t>二战后美苏战时同盟基础不复存在；</w:t>
            </w:r>
            <w:r>
              <w:rPr>
                <w:rFonts w:hint="default" w:ascii="Calibri" w:hAnsi="Calibri" w:cs="Calibri"/>
                <w:b/>
                <w:bCs/>
                <w:vertAlign w:val="baseline"/>
                <w:lang w:val="en-US" w:eastAsia="zh-CN"/>
              </w:rPr>
              <w:t>②</w:t>
            </w:r>
            <w:r>
              <w:rPr>
                <w:rFonts w:hint="eastAsia" w:cs="Calibri"/>
                <w:b/>
                <w:bCs/>
                <w:vertAlign w:val="baseline"/>
                <w:lang w:val="en-US" w:eastAsia="zh-CN"/>
              </w:rPr>
              <w:t>美苏在国家利益和意识形态上存在冲突。</w:t>
            </w:r>
          </w:p>
          <w:p>
            <w:pPr>
              <w:widowControl w:val="0"/>
              <w:numPr>
                <w:ilvl w:val="0"/>
                <w:numId w:val="0"/>
              </w:numPr>
              <w:jc w:val="both"/>
              <w:rPr>
                <w:rFonts w:hint="default" w:cs="Calibri"/>
                <w:b/>
                <w:bCs/>
                <w:vertAlign w:val="baseline"/>
                <w:lang w:val="en-US" w:eastAsia="zh-CN"/>
              </w:rPr>
            </w:pPr>
            <w:r>
              <w:rPr>
                <w:rFonts w:hint="default" w:ascii="Calibri" w:hAnsi="Calibri" w:cs="Calibri"/>
                <w:b/>
                <w:bCs/>
                <w:vertAlign w:val="baseline"/>
                <w:lang w:val="en-US" w:eastAsia="zh-CN"/>
              </w:rPr>
              <w:t>③</w:t>
            </w:r>
            <w:r>
              <w:rPr>
                <w:rFonts w:hint="eastAsia" w:cs="Calibri"/>
                <w:b/>
                <w:bCs/>
                <w:vertAlign w:val="baseline"/>
                <w:lang w:val="en-US" w:eastAsia="zh-CN"/>
              </w:rPr>
              <w:t>美国的全球扩张战略与苏联的国家安全战略发生碰撞。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643" w:type="dxa"/>
            <w:vMerge w:val="restart"/>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表现</w:t>
            </w:r>
          </w:p>
        </w:tc>
        <w:tc>
          <w:tcPr>
            <w:tcW w:w="705" w:type="dxa"/>
          </w:tcPr>
          <w:p>
            <w:pPr>
              <w:widowControl w:val="0"/>
              <w:numPr>
                <w:ilvl w:val="0"/>
                <w:numId w:val="0"/>
              </w:numPr>
              <w:jc w:val="both"/>
              <w:rPr>
                <w:rFonts w:hint="default"/>
                <w:b/>
                <w:bCs/>
                <w:vertAlign w:val="baseline"/>
                <w:lang w:val="en-US" w:eastAsia="zh-CN"/>
              </w:rPr>
            </w:pPr>
          </w:p>
        </w:tc>
        <w:tc>
          <w:tcPr>
            <w:tcW w:w="3540" w:type="dxa"/>
            <w:gridSpan w:val="2"/>
          </w:tcPr>
          <w:p>
            <w:pPr>
              <w:widowControl w:val="0"/>
              <w:numPr>
                <w:ilvl w:val="0"/>
                <w:numId w:val="0"/>
              </w:numPr>
              <w:jc w:val="center"/>
              <w:rPr>
                <w:rFonts w:hint="default"/>
                <w:b/>
                <w:bCs/>
                <w:vertAlign w:val="baseline"/>
                <w:lang w:val="en-US" w:eastAsia="zh-CN"/>
              </w:rPr>
            </w:pPr>
            <w:r>
              <w:rPr>
                <w:rFonts w:hint="eastAsia"/>
                <w:b/>
                <w:bCs/>
                <w:vertAlign w:val="baseline"/>
                <w:lang w:val="en-US" w:eastAsia="zh-CN"/>
              </w:rPr>
              <w:t>美国</w:t>
            </w:r>
          </w:p>
        </w:tc>
        <w:tc>
          <w:tcPr>
            <w:tcW w:w="3634" w:type="dxa"/>
            <w:gridSpan w:val="2"/>
          </w:tcPr>
          <w:p>
            <w:pPr>
              <w:widowControl w:val="0"/>
              <w:numPr>
                <w:ilvl w:val="0"/>
                <w:numId w:val="0"/>
              </w:numPr>
              <w:jc w:val="center"/>
              <w:rPr>
                <w:rFonts w:hint="default"/>
                <w:b/>
                <w:bCs/>
                <w:vertAlign w:val="baseline"/>
                <w:lang w:val="en-US" w:eastAsia="zh-CN"/>
              </w:rPr>
            </w:pPr>
            <w:r>
              <w:rPr>
                <w:rFonts w:hint="eastAsia"/>
                <w:b/>
                <w:bCs/>
                <w:vertAlign w:val="baseline"/>
                <w:lang w:val="en-US" w:eastAsia="zh-CN"/>
              </w:rPr>
              <w:t>苏联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643" w:type="dxa"/>
            <w:vMerge w:val="continue"/>
          </w:tcPr>
          <w:p>
            <w:pPr>
              <w:widowControl w:val="0"/>
              <w:jc w:val="both"/>
            </w:pPr>
          </w:p>
        </w:tc>
        <w:tc>
          <w:tcPr>
            <w:tcW w:w="705" w:type="dxa"/>
          </w:tcPr>
          <w:p>
            <w:pPr>
              <w:widowControl w:val="0"/>
              <w:numPr>
                <w:ilvl w:val="0"/>
                <w:numId w:val="0"/>
              </w:numPr>
              <w:jc w:val="both"/>
              <w:rPr>
                <w:rFonts w:hint="eastAsia" w:eastAsia="宋体"/>
                <w:b/>
                <w:bCs/>
                <w:lang w:val="en-US" w:eastAsia="zh-CN"/>
              </w:rPr>
            </w:pPr>
            <w:r>
              <w:rPr>
                <w:rFonts w:hint="eastAsia"/>
                <w:b/>
                <w:bCs/>
                <w:lang w:val="en-US" w:eastAsia="zh-CN"/>
              </w:rPr>
              <w:t>政治</w:t>
            </w:r>
          </w:p>
        </w:tc>
        <w:tc>
          <w:tcPr>
            <w:tcW w:w="3540" w:type="dxa"/>
            <w:gridSpan w:val="2"/>
          </w:tcPr>
          <w:p>
            <w:pPr>
              <w:widowControl w:val="0"/>
              <w:numPr>
                <w:ilvl w:val="0"/>
                <w:numId w:val="0"/>
              </w:numPr>
              <w:jc w:val="both"/>
              <w:rPr>
                <w:rFonts w:hint="eastAsia" w:eastAsia="宋体"/>
                <w:b/>
                <w:bCs/>
                <w:lang w:val="en-US" w:eastAsia="zh-CN"/>
              </w:rPr>
            </w:pPr>
            <w:r>
              <w:rPr>
                <w:rFonts w:hint="eastAsia"/>
                <w:b/>
                <w:bCs/>
                <w:lang w:val="en-US" w:eastAsia="zh-CN"/>
              </w:rPr>
              <w:t>杜鲁门主义（反共反苏，称霸世界）</w:t>
            </w:r>
          </w:p>
        </w:tc>
        <w:tc>
          <w:tcPr>
            <w:tcW w:w="3634" w:type="dxa"/>
            <w:gridSpan w:val="2"/>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共产党和工人党情报局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643" w:type="dxa"/>
            <w:vMerge w:val="continue"/>
          </w:tcPr>
          <w:p>
            <w:pPr>
              <w:widowControl w:val="0"/>
              <w:jc w:val="both"/>
              <w:rPr>
                <w:rFonts w:hint="default"/>
                <w:b/>
                <w:bCs/>
                <w:vertAlign w:val="baseline"/>
                <w:lang w:val="en-US" w:eastAsia="zh-CN"/>
              </w:rPr>
            </w:pPr>
          </w:p>
        </w:tc>
        <w:tc>
          <w:tcPr>
            <w:tcW w:w="705"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经济</w:t>
            </w:r>
          </w:p>
        </w:tc>
        <w:tc>
          <w:tcPr>
            <w:tcW w:w="3540" w:type="dxa"/>
            <w:gridSpan w:val="2"/>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马歇尔计划（援助西欧，对抗苏联）</w:t>
            </w:r>
          </w:p>
        </w:tc>
        <w:tc>
          <w:tcPr>
            <w:tcW w:w="3634" w:type="dxa"/>
            <w:gridSpan w:val="2"/>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经济互助委员会（援助东欧）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643" w:type="dxa"/>
            <w:vMerge w:val="continue"/>
          </w:tcPr>
          <w:p>
            <w:pPr>
              <w:widowControl w:val="0"/>
              <w:jc w:val="both"/>
              <w:rPr>
                <w:rFonts w:hint="default"/>
                <w:b/>
                <w:bCs/>
                <w:vertAlign w:val="baseline"/>
                <w:lang w:val="en-US" w:eastAsia="zh-CN"/>
              </w:rPr>
            </w:pPr>
          </w:p>
        </w:tc>
        <w:tc>
          <w:tcPr>
            <w:tcW w:w="705"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军事</w:t>
            </w:r>
          </w:p>
        </w:tc>
        <w:tc>
          <w:tcPr>
            <w:tcW w:w="3540" w:type="dxa"/>
            <w:gridSpan w:val="2"/>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北约（对抗苏联军事集团）</w:t>
            </w:r>
          </w:p>
        </w:tc>
        <w:tc>
          <w:tcPr>
            <w:tcW w:w="3634" w:type="dxa"/>
            <w:gridSpan w:val="2"/>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华约（两极格局正式形成）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643" w:type="dxa"/>
            <w:vMerge w:val="continue"/>
          </w:tcPr>
          <w:p>
            <w:pPr>
              <w:widowControl w:val="0"/>
              <w:jc w:val="both"/>
              <w:rPr>
                <w:rFonts w:hint="default"/>
                <w:b/>
                <w:bCs/>
                <w:vertAlign w:val="baseline"/>
                <w:lang w:val="en-US" w:eastAsia="zh-CN"/>
              </w:rPr>
            </w:pPr>
          </w:p>
        </w:tc>
        <w:tc>
          <w:tcPr>
            <w:tcW w:w="705"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文化</w:t>
            </w:r>
          </w:p>
        </w:tc>
        <w:tc>
          <w:tcPr>
            <w:tcW w:w="3540" w:type="dxa"/>
            <w:gridSpan w:val="2"/>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宣传美国是自由的，苏联是专制的</w:t>
            </w:r>
          </w:p>
        </w:tc>
        <w:tc>
          <w:tcPr>
            <w:tcW w:w="3634" w:type="dxa"/>
            <w:gridSpan w:val="2"/>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宣传美国是腐朽的，苏联是光明的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643" w:type="dxa"/>
            <w:vMerge w:val="continue"/>
          </w:tcPr>
          <w:p>
            <w:pPr>
              <w:widowControl w:val="0"/>
              <w:jc w:val="both"/>
              <w:rPr>
                <w:rFonts w:hint="default"/>
                <w:b/>
                <w:bCs/>
                <w:vertAlign w:val="baseline"/>
                <w:lang w:val="en-US" w:eastAsia="zh-CN"/>
              </w:rPr>
            </w:pPr>
          </w:p>
        </w:tc>
        <w:tc>
          <w:tcPr>
            <w:tcW w:w="705"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外交</w:t>
            </w:r>
          </w:p>
        </w:tc>
        <w:tc>
          <w:tcPr>
            <w:tcW w:w="3540" w:type="dxa"/>
            <w:gridSpan w:val="2"/>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公共外交，“和平演变”苏联</w:t>
            </w:r>
          </w:p>
        </w:tc>
        <w:tc>
          <w:tcPr>
            <w:tcW w:w="3634" w:type="dxa"/>
            <w:gridSpan w:val="2"/>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拉拢亚非拉等国，这多中间地带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643" w:type="dxa"/>
            <w:vMerge w:val="continue"/>
          </w:tcPr>
          <w:p>
            <w:pPr>
              <w:widowControl w:val="0"/>
              <w:jc w:val="both"/>
              <w:rPr>
                <w:rFonts w:hint="default"/>
                <w:b/>
                <w:bCs/>
                <w:vertAlign w:val="baseline"/>
                <w:lang w:val="en-US" w:eastAsia="zh-CN"/>
              </w:rPr>
            </w:pPr>
          </w:p>
        </w:tc>
        <w:tc>
          <w:tcPr>
            <w:tcW w:w="705" w:type="dxa"/>
          </w:tcPr>
          <w:p>
            <w:pPr>
              <w:widowControl w:val="0"/>
              <w:numPr>
                <w:ilvl w:val="0"/>
                <w:numId w:val="0"/>
              </w:numPr>
              <w:jc w:val="both"/>
              <w:rPr>
                <w:rFonts w:hint="eastAsia"/>
                <w:b/>
                <w:bCs/>
                <w:vertAlign w:val="baseline"/>
                <w:lang w:val="en-US" w:eastAsia="zh-CN"/>
              </w:rPr>
            </w:pPr>
            <w:r>
              <w:rPr>
                <w:rFonts w:hint="eastAsia"/>
                <w:b/>
                <w:bCs/>
                <w:vertAlign w:val="baseline"/>
                <w:lang w:val="en-US" w:eastAsia="zh-CN"/>
              </w:rPr>
              <w:t>地缘</w:t>
            </w:r>
          </w:p>
          <w:p>
            <w:pPr>
              <w:widowControl w:val="0"/>
              <w:numPr>
                <w:ilvl w:val="0"/>
                <w:numId w:val="0"/>
              </w:numPr>
              <w:jc w:val="both"/>
              <w:rPr>
                <w:rFonts w:hint="default"/>
                <w:b/>
                <w:bCs/>
                <w:vertAlign w:val="baseline"/>
                <w:lang w:val="en-US" w:eastAsia="zh-CN"/>
              </w:rPr>
            </w:pPr>
            <w:r>
              <w:rPr>
                <w:rFonts w:hint="eastAsia"/>
                <w:b/>
                <w:bCs/>
                <w:vertAlign w:val="baseline"/>
                <w:lang w:val="en-US" w:eastAsia="zh-CN"/>
              </w:rPr>
              <w:t>政治</w:t>
            </w:r>
          </w:p>
        </w:tc>
        <w:tc>
          <w:tcPr>
            <w:tcW w:w="7174" w:type="dxa"/>
            <w:gridSpan w:val="4"/>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第一次柏林危机导致德国分裂为东德（民主德国）和西德（联邦德国），直到1991年统一。地缘政治：强调地理因素对国家政治影响的重要作用。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 w:hRule="atLeast"/>
        </w:trPr>
        <w:tc>
          <w:tcPr>
            <w:tcW w:w="643" w:type="dxa"/>
            <w:vMerge w:val="restart"/>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发展</w:t>
            </w:r>
          </w:p>
        </w:tc>
        <w:tc>
          <w:tcPr>
            <w:tcW w:w="1312" w:type="dxa"/>
            <w:gridSpan w:val="2"/>
          </w:tcPr>
          <w:p>
            <w:pPr>
              <w:widowControl w:val="0"/>
              <w:numPr>
                <w:ilvl w:val="0"/>
                <w:numId w:val="0"/>
              </w:numPr>
              <w:jc w:val="both"/>
              <w:rPr>
                <w:rFonts w:hint="eastAsia"/>
                <w:b/>
                <w:bCs/>
                <w:vertAlign w:val="baseline"/>
                <w:lang w:val="en-US" w:eastAsia="zh-CN"/>
              </w:rPr>
            </w:pPr>
            <w:r>
              <w:rPr>
                <w:rFonts w:hint="eastAsia"/>
                <w:b/>
                <w:bCs/>
                <w:vertAlign w:val="baseline"/>
                <w:lang w:val="en-US" w:eastAsia="zh-CN"/>
              </w:rPr>
              <w:t>五六十年代美攻苏守</w:t>
            </w:r>
          </w:p>
        </w:tc>
        <w:tc>
          <w:tcPr>
            <w:tcW w:w="3668" w:type="dxa"/>
            <w:gridSpan w:val="2"/>
          </w:tcPr>
          <w:p>
            <w:pPr>
              <w:widowControl w:val="0"/>
              <w:numPr>
                <w:ilvl w:val="0"/>
                <w:numId w:val="0"/>
              </w:numPr>
              <w:jc w:val="both"/>
              <w:rPr>
                <w:rFonts w:hint="eastAsia"/>
                <w:b/>
                <w:bCs/>
                <w:vertAlign w:val="baseline"/>
                <w:lang w:val="en-US" w:eastAsia="zh-CN"/>
              </w:rPr>
            </w:pPr>
            <w:r>
              <w:rPr>
                <w:rFonts w:hint="eastAsia"/>
                <w:b/>
                <w:bCs/>
                <w:vertAlign w:val="baseline"/>
                <w:lang w:val="en-US" w:eastAsia="zh-CN"/>
              </w:rPr>
              <w:t>缓和：赫鲁晓夫访美   对抗：第二次柏林危机（柏林墙）、古巴导弹危机</w:t>
            </w:r>
          </w:p>
        </w:tc>
        <w:tc>
          <w:tcPr>
            <w:tcW w:w="2899"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美国经济快速发展，综合国力超过苏联。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 w:hRule="atLeast"/>
        </w:trPr>
        <w:tc>
          <w:tcPr>
            <w:tcW w:w="643" w:type="dxa"/>
            <w:vMerge w:val="continue"/>
          </w:tcPr>
          <w:p>
            <w:pPr>
              <w:widowControl w:val="0"/>
              <w:jc w:val="both"/>
            </w:pPr>
          </w:p>
        </w:tc>
        <w:tc>
          <w:tcPr>
            <w:tcW w:w="1312" w:type="dxa"/>
            <w:gridSpan w:val="2"/>
          </w:tcPr>
          <w:p>
            <w:pPr>
              <w:widowControl w:val="0"/>
              <w:numPr>
                <w:ilvl w:val="0"/>
                <w:numId w:val="0"/>
              </w:numPr>
              <w:jc w:val="both"/>
            </w:pPr>
            <w:r>
              <w:rPr>
                <w:rFonts w:hint="eastAsia"/>
                <w:b/>
                <w:bCs/>
                <w:vertAlign w:val="baseline"/>
                <w:lang w:val="en-US" w:eastAsia="zh-CN"/>
              </w:rPr>
              <w:t>六七十年代苏攻美守</w:t>
            </w:r>
          </w:p>
        </w:tc>
        <w:tc>
          <w:tcPr>
            <w:tcW w:w="3668" w:type="dxa"/>
            <w:gridSpan w:val="2"/>
          </w:tcPr>
          <w:p>
            <w:pPr>
              <w:widowControl w:val="0"/>
              <w:numPr>
                <w:ilvl w:val="0"/>
                <w:numId w:val="0"/>
              </w:numPr>
              <w:jc w:val="both"/>
              <w:rPr>
                <w:rFonts w:hint="default"/>
                <w:b/>
                <w:bCs/>
                <w:lang w:val="en-US" w:eastAsia="zh-CN"/>
              </w:rPr>
            </w:pPr>
            <w:r>
              <w:rPr>
                <w:rFonts w:hint="eastAsia"/>
                <w:b/>
                <w:bCs/>
                <w:lang w:val="en-US" w:eastAsia="zh-CN"/>
              </w:rPr>
              <w:t>缓和：越南撤军，中美关系正常化</w:t>
            </w:r>
          </w:p>
          <w:p>
            <w:pPr>
              <w:widowControl w:val="0"/>
              <w:numPr>
                <w:ilvl w:val="0"/>
                <w:numId w:val="0"/>
              </w:numPr>
              <w:jc w:val="both"/>
              <w:rPr>
                <w:rFonts w:hint="default"/>
                <w:lang w:val="en-US" w:eastAsia="zh-CN"/>
              </w:rPr>
            </w:pPr>
            <w:r>
              <w:rPr>
                <w:rFonts w:hint="eastAsia"/>
                <w:b/>
                <w:bCs/>
                <w:lang w:val="en-US" w:eastAsia="zh-CN"/>
              </w:rPr>
              <w:t>对抗：苏联入侵阿富汗</w:t>
            </w:r>
          </w:p>
        </w:tc>
        <w:tc>
          <w:tcPr>
            <w:tcW w:w="2899" w:type="dxa"/>
          </w:tcPr>
          <w:p>
            <w:pPr>
              <w:widowControl w:val="0"/>
              <w:numPr>
                <w:ilvl w:val="0"/>
                <w:numId w:val="0"/>
              </w:numPr>
              <w:jc w:val="both"/>
              <w:rPr>
                <w:rFonts w:hint="eastAsia"/>
                <w:b/>
                <w:bCs/>
                <w:vertAlign w:val="baseline"/>
                <w:lang w:val="en-US" w:eastAsia="zh-CN"/>
              </w:rPr>
            </w:pPr>
            <w:r>
              <w:rPr>
                <w:rFonts w:hint="eastAsia"/>
                <w:b/>
                <w:bCs/>
                <w:vertAlign w:val="baseline"/>
                <w:lang w:val="en-US" w:eastAsia="zh-CN"/>
              </w:rPr>
              <w:t>美国发生经济危机，越南战争</w:t>
            </w:r>
          </w:p>
          <w:p>
            <w:pPr>
              <w:widowControl w:val="0"/>
              <w:numPr>
                <w:ilvl w:val="0"/>
                <w:numId w:val="0"/>
              </w:numPr>
              <w:jc w:val="both"/>
              <w:rPr>
                <w:rFonts w:hint="default"/>
                <w:b/>
                <w:bCs/>
                <w:vertAlign w:val="baseline"/>
                <w:lang w:val="en-US" w:eastAsia="zh-CN"/>
              </w:rPr>
            </w:pPr>
            <w:r>
              <w:rPr>
                <w:rFonts w:hint="eastAsia"/>
                <w:b/>
                <w:bCs/>
                <w:vertAlign w:val="baseline"/>
                <w:lang w:val="en-US" w:eastAsia="zh-CN"/>
              </w:rPr>
              <w:t>苏联重工业和军事继续发展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 w:hRule="atLeast"/>
        </w:trPr>
        <w:tc>
          <w:tcPr>
            <w:tcW w:w="643" w:type="dxa"/>
            <w:vMerge w:val="continue"/>
          </w:tcPr>
          <w:p>
            <w:pPr>
              <w:widowControl w:val="0"/>
              <w:jc w:val="both"/>
              <w:rPr>
                <w:rFonts w:hint="eastAsia"/>
                <w:b/>
                <w:bCs/>
                <w:vertAlign w:val="baseline"/>
                <w:lang w:val="en-US" w:eastAsia="zh-CN"/>
              </w:rPr>
            </w:pPr>
          </w:p>
        </w:tc>
        <w:tc>
          <w:tcPr>
            <w:tcW w:w="1312" w:type="dxa"/>
            <w:gridSpan w:val="2"/>
          </w:tcPr>
          <w:p>
            <w:pPr>
              <w:widowControl w:val="0"/>
              <w:numPr>
                <w:ilvl w:val="0"/>
                <w:numId w:val="0"/>
              </w:numPr>
              <w:jc w:val="both"/>
              <w:rPr>
                <w:rFonts w:hint="eastAsia"/>
                <w:b/>
                <w:bCs/>
                <w:vertAlign w:val="baseline"/>
                <w:lang w:val="en-US" w:eastAsia="zh-CN"/>
              </w:rPr>
            </w:pPr>
            <w:r>
              <w:rPr>
                <w:rFonts w:hint="eastAsia"/>
                <w:b/>
                <w:bCs/>
                <w:vertAlign w:val="baseline"/>
                <w:lang w:val="en-US" w:eastAsia="zh-CN"/>
              </w:rPr>
              <w:t>八十年代</w:t>
            </w:r>
          </w:p>
          <w:p>
            <w:pPr>
              <w:widowControl w:val="0"/>
              <w:numPr>
                <w:ilvl w:val="0"/>
                <w:numId w:val="0"/>
              </w:numPr>
              <w:jc w:val="both"/>
              <w:rPr>
                <w:rFonts w:hint="eastAsia"/>
                <w:b/>
                <w:bCs/>
                <w:vertAlign w:val="baseline"/>
                <w:lang w:val="en-US" w:eastAsia="zh-CN"/>
              </w:rPr>
            </w:pPr>
            <w:r>
              <w:rPr>
                <w:rFonts w:hint="eastAsia"/>
                <w:b/>
                <w:bCs/>
                <w:vertAlign w:val="baseline"/>
                <w:lang w:val="en-US" w:eastAsia="zh-CN"/>
              </w:rPr>
              <w:t>美攻苏守</w:t>
            </w:r>
          </w:p>
        </w:tc>
        <w:tc>
          <w:tcPr>
            <w:tcW w:w="3668" w:type="dxa"/>
            <w:gridSpan w:val="2"/>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缓和：苏联收缩，中苏关系正常化</w:t>
            </w:r>
          </w:p>
          <w:p>
            <w:pPr>
              <w:widowControl w:val="0"/>
              <w:numPr>
                <w:ilvl w:val="0"/>
                <w:numId w:val="0"/>
              </w:numPr>
              <w:jc w:val="both"/>
              <w:rPr>
                <w:rFonts w:hint="default"/>
                <w:b/>
                <w:bCs/>
                <w:vertAlign w:val="baseline"/>
                <w:lang w:val="en-US" w:eastAsia="zh-CN"/>
              </w:rPr>
            </w:pPr>
            <w:r>
              <w:rPr>
                <w:rFonts w:hint="eastAsia"/>
                <w:b/>
                <w:bCs/>
                <w:vertAlign w:val="baseline"/>
                <w:lang w:val="en-US" w:eastAsia="zh-CN"/>
              </w:rPr>
              <w:t>对抗：星球大战计划，军备竞赛</w:t>
            </w:r>
          </w:p>
        </w:tc>
        <w:tc>
          <w:tcPr>
            <w:tcW w:w="2899"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美国经济恢复发展；苏联斯大林模式弊端日益暴露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结束</w:t>
            </w:r>
          </w:p>
        </w:tc>
        <w:tc>
          <w:tcPr>
            <w:tcW w:w="7879" w:type="dxa"/>
            <w:gridSpan w:val="5"/>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1989东欧剧变，1991苏联解体，冷战结束，两极格局崩溃，多极化趋势不可逆转。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影响</w:t>
            </w:r>
          </w:p>
        </w:tc>
        <w:tc>
          <w:tcPr>
            <w:tcW w:w="7879" w:type="dxa"/>
            <w:gridSpan w:val="5"/>
          </w:tcPr>
          <w:p>
            <w:pPr>
              <w:widowControl w:val="0"/>
              <w:numPr>
                <w:ilvl w:val="0"/>
                <w:numId w:val="0"/>
              </w:numPr>
              <w:jc w:val="both"/>
              <w:rPr>
                <w:rFonts w:hint="default"/>
                <w:b/>
                <w:bCs/>
                <w:vertAlign w:val="baseline"/>
                <w:lang w:val="en-US" w:eastAsia="zh-CN"/>
              </w:rPr>
            </w:pPr>
            <w:r>
              <w:rPr>
                <w:rFonts w:hint="default"/>
                <w:b/>
                <w:bCs/>
                <w:vertAlign w:val="baseline"/>
                <w:lang w:val="en-US" w:eastAsia="zh-CN"/>
              </w:rPr>
              <w:t>消极影响：①全面冷战与局部热战相交替，加剧了世界紧张局势。②美苏争霸带来巨大经济负担。③冷战带来了一些地区国家的分裂和冲突，破坏了世界和平。</w:t>
            </w:r>
          </w:p>
          <w:p>
            <w:pPr>
              <w:widowControl w:val="0"/>
              <w:numPr>
                <w:ilvl w:val="0"/>
                <w:numId w:val="0"/>
              </w:numPr>
              <w:jc w:val="both"/>
              <w:rPr>
                <w:rFonts w:hint="default"/>
                <w:b/>
                <w:bCs/>
                <w:vertAlign w:val="baseline"/>
                <w:lang w:val="en-US" w:eastAsia="zh-CN"/>
              </w:rPr>
            </w:pPr>
            <w:r>
              <w:rPr>
                <w:rFonts w:hint="default"/>
                <w:b/>
                <w:bCs/>
                <w:vertAlign w:val="baseline"/>
                <w:lang w:val="en-US" w:eastAsia="zh-CN"/>
              </w:rPr>
              <w:t>积极影响：①美苏势均力敌，避免了新的世界大战的爆发。②促使第三世界国家崛起，促进不结盟运动兴起。③客观上促进了科学技术的发展。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特征</w:t>
            </w:r>
          </w:p>
        </w:tc>
        <w:tc>
          <w:tcPr>
            <w:tcW w:w="7879" w:type="dxa"/>
            <w:gridSpan w:val="5"/>
          </w:tcPr>
          <w:p>
            <w:pPr>
              <w:widowControl w:val="0"/>
              <w:numPr>
                <w:ilvl w:val="0"/>
                <w:numId w:val="0"/>
              </w:numPr>
              <w:jc w:val="both"/>
              <w:rPr>
                <w:rFonts w:hint="default" w:ascii="Calibri" w:hAnsi="Calibri" w:cs="Calibri"/>
                <w:b/>
                <w:bCs/>
                <w:vertAlign w:val="baseline"/>
                <w:lang w:val="en-US" w:eastAsia="zh-CN"/>
              </w:rPr>
            </w:pPr>
            <w:r>
              <w:rPr>
                <w:rFonts w:hint="default" w:ascii="Calibri" w:hAnsi="Calibri" w:cs="Calibri"/>
                <w:b/>
                <w:bCs/>
                <w:vertAlign w:val="baseline"/>
                <w:lang w:val="en-US" w:eastAsia="zh-CN"/>
              </w:rPr>
              <w:t>①</w:t>
            </w:r>
            <w:r>
              <w:rPr>
                <w:rFonts w:hint="eastAsia" w:cs="Calibri"/>
                <w:b/>
                <w:bCs/>
                <w:vertAlign w:val="baseline"/>
                <w:lang w:val="en-US" w:eastAsia="zh-CN"/>
              </w:rPr>
              <w:t>国家利益之争，带有强烈意识形态和地缘政治色彩；</w:t>
            </w:r>
          </w:p>
          <w:p>
            <w:pPr>
              <w:widowControl w:val="0"/>
              <w:numPr>
                <w:ilvl w:val="0"/>
                <w:numId w:val="0"/>
              </w:numPr>
              <w:jc w:val="both"/>
              <w:rPr>
                <w:rFonts w:hint="default" w:ascii="Calibri" w:hAnsi="Calibri" w:cs="Calibri"/>
                <w:b/>
                <w:bCs/>
                <w:vertAlign w:val="baseline"/>
                <w:lang w:val="en-US" w:eastAsia="zh-CN"/>
              </w:rPr>
            </w:pPr>
            <w:r>
              <w:rPr>
                <w:rFonts w:hint="default" w:ascii="Calibri" w:hAnsi="Calibri" w:cs="Calibri"/>
                <w:b/>
                <w:bCs/>
                <w:vertAlign w:val="baseline"/>
                <w:lang w:val="en-US" w:eastAsia="zh-CN"/>
              </w:rPr>
              <w:t>②</w:t>
            </w:r>
            <w:r>
              <w:rPr>
                <w:rFonts w:hint="eastAsia" w:cs="Calibri"/>
                <w:b/>
                <w:bCs/>
                <w:vertAlign w:val="baseline"/>
                <w:lang w:val="en-US" w:eastAsia="zh-CN"/>
              </w:rPr>
              <w:t>缓和与紧张并存，相比热战是一种进步；</w:t>
            </w:r>
          </w:p>
          <w:p>
            <w:pPr>
              <w:widowControl w:val="0"/>
              <w:numPr>
                <w:ilvl w:val="0"/>
                <w:numId w:val="0"/>
              </w:numPr>
              <w:jc w:val="both"/>
              <w:rPr>
                <w:rFonts w:hint="default"/>
                <w:b/>
                <w:bCs/>
                <w:vertAlign w:val="baseline"/>
                <w:lang w:val="en-US" w:eastAsia="zh-CN"/>
              </w:rPr>
            </w:pPr>
            <w:r>
              <w:rPr>
                <w:rFonts w:hint="default" w:ascii="Calibri" w:hAnsi="Calibri" w:cs="Calibri"/>
                <w:b/>
                <w:bCs/>
                <w:vertAlign w:val="baseline"/>
                <w:lang w:val="en-US" w:eastAsia="zh-CN"/>
              </w:rPr>
              <w:t>③</w:t>
            </w:r>
            <w:r>
              <w:rPr>
                <w:rFonts w:hint="eastAsia" w:cs="Calibri"/>
                <w:b/>
                <w:bCs/>
                <w:vertAlign w:val="baseline"/>
                <w:lang w:val="en-US" w:eastAsia="zh-CN"/>
              </w:rPr>
              <w:t>两极格局是不对称和不完全的，美国势力始终强于苏联，有些国家在两极之外。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启示</w:t>
            </w:r>
          </w:p>
        </w:tc>
        <w:tc>
          <w:tcPr>
            <w:tcW w:w="7879" w:type="dxa"/>
            <w:gridSpan w:val="5"/>
          </w:tcPr>
          <w:p>
            <w:pPr>
              <w:widowControl w:val="0"/>
              <w:numPr>
                <w:ilvl w:val="0"/>
                <w:numId w:val="0"/>
              </w:numPr>
              <w:jc w:val="both"/>
              <w:rPr>
                <w:rFonts w:hint="eastAsia"/>
                <w:b/>
                <w:bCs/>
                <w:vertAlign w:val="baseline"/>
                <w:lang w:val="en-US" w:eastAsia="zh-CN"/>
              </w:rPr>
            </w:pPr>
            <w:r>
              <w:rPr>
                <w:rFonts w:hint="eastAsia"/>
                <w:b/>
                <w:bCs/>
                <w:vertAlign w:val="baseline"/>
                <w:lang w:val="en-US" w:eastAsia="zh-CN"/>
              </w:rPr>
              <w:t>外交的出发点是维护国家利益，基础是综合国力。</w:t>
            </w:r>
          </w:p>
          <w:p>
            <w:pPr>
              <w:widowControl w:val="0"/>
              <w:numPr>
                <w:ilvl w:val="0"/>
                <w:numId w:val="0"/>
              </w:numPr>
              <w:jc w:val="both"/>
              <w:rPr>
                <w:rFonts w:hint="default"/>
                <w:b/>
                <w:bCs/>
                <w:vertAlign w:val="baseline"/>
                <w:lang w:val="en-US" w:eastAsia="zh-CN"/>
              </w:rPr>
            </w:pPr>
            <w:r>
              <w:rPr>
                <w:rFonts w:hint="eastAsia"/>
                <w:b/>
                <w:bCs/>
                <w:vertAlign w:val="baseline"/>
                <w:lang w:val="en-US" w:eastAsia="zh-CN"/>
              </w:rPr>
              <w:t>避免冷战思维（零和思维，相互猜疑，全面对抗），促进和平共处，合作共赢。</w:t>
            </w:r>
          </w:p>
        </w:tc>
      </w:tr>
    </w:tbl>
    <w:p>
      <w:pPr>
        <w:widowControl w:val="0"/>
        <w:numPr>
          <w:ilvl w:val="0"/>
          <w:numId w:val="0"/>
        </w:numPr>
        <w:ind w:leftChars="0"/>
        <w:jc w:val="both"/>
        <w:rPr>
          <w:rFonts w:hint="eastAsia"/>
          <w:b/>
          <w:bCs/>
          <w:lang w:val="en-US" w:eastAsia="zh-CN"/>
        </w:rPr>
      </w:pPr>
    </w:p>
    <w:p>
      <w:pPr>
        <w:widowControl w:val="0"/>
        <w:numPr>
          <w:ilvl w:val="0"/>
          <w:numId w:val="44"/>
        </w:numPr>
        <w:ind w:left="0" w:leftChars="0" w:firstLine="0" w:firstLineChars="0"/>
        <w:jc w:val="both"/>
        <w:rPr>
          <w:rFonts w:hint="eastAsia"/>
          <w:b/>
          <w:bCs/>
          <w:lang w:val="en-US" w:eastAsia="zh-CN"/>
        </w:rPr>
      </w:pPr>
      <w:r>
        <w:rPr>
          <w:rFonts w:hint="eastAsia"/>
          <w:b/>
          <w:bCs/>
          <w:lang w:val="en-US" w:eastAsia="zh-CN"/>
        </w:rPr>
        <w:t>多极力量成长</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5"/>
        <w:gridCol w:w="77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原因</w:t>
            </w:r>
          </w:p>
        </w:tc>
        <w:tc>
          <w:tcPr>
            <w:tcW w:w="7797"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世界各地区经济力量增强，美苏相对衰落。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表现</w:t>
            </w:r>
          </w:p>
        </w:tc>
        <w:tc>
          <w:tcPr>
            <w:tcW w:w="7797" w:type="dxa"/>
          </w:tcPr>
          <w:p>
            <w:pPr>
              <w:widowControl w:val="0"/>
              <w:numPr>
                <w:ilvl w:val="0"/>
                <w:numId w:val="0"/>
              </w:numPr>
              <w:jc w:val="both"/>
              <w:rPr>
                <w:rFonts w:hint="eastAsia"/>
                <w:b/>
                <w:bCs/>
                <w:vertAlign w:val="baseline"/>
                <w:lang w:val="en-US" w:eastAsia="zh-CN"/>
              </w:rPr>
            </w:pPr>
            <w:r>
              <w:rPr>
                <w:rFonts w:hint="eastAsia"/>
                <w:b/>
                <w:bCs/>
                <w:vertAlign w:val="baseline"/>
                <w:lang w:val="en-US" w:eastAsia="zh-CN"/>
              </w:rPr>
              <w:t>西方阵营分化：欧共体成立，日本经济发展。</w:t>
            </w:r>
          </w:p>
          <w:p>
            <w:pPr>
              <w:widowControl w:val="0"/>
              <w:numPr>
                <w:ilvl w:val="0"/>
                <w:numId w:val="0"/>
              </w:numPr>
              <w:jc w:val="both"/>
              <w:rPr>
                <w:rFonts w:hint="eastAsia"/>
                <w:b/>
                <w:bCs/>
                <w:vertAlign w:val="baseline"/>
                <w:lang w:val="en-US" w:eastAsia="zh-CN"/>
              </w:rPr>
            </w:pPr>
            <w:r>
              <w:rPr>
                <w:rFonts w:hint="eastAsia"/>
                <w:b/>
                <w:bCs/>
                <w:vertAlign w:val="baseline"/>
                <w:lang w:val="en-US" w:eastAsia="zh-CN"/>
              </w:rPr>
              <w:t>社会主义阵营瓦解：东欧国家反对苏联，中苏关系破裂，中国实力增强。</w:t>
            </w:r>
          </w:p>
          <w:p>
            <w:pPr>
              <w:widowControl w:val="0"/>
              <w:numPr>
                <w:ilvl w:val="0"/>
                <w:numId w:val="0"/>
              </w:numPr>
              <w:jc w:val="both"/>
              <w:rPr>
                <w:rFonts w:hint="default"/>
                <w:b/>
                <w:bCs/>
                <w:vertAlign w:val="baseline"/>
                <w:lang w:val="en-US" w:eastAsia="zh-CN"/>
              </w:rPr>
            </w:pPr>
            <w:r>
              <w:rPr>
                <w:rFonts w:hint="eastAsia"/>
                <w:b/>
                <w:bCs/>
                <w:vertAlign w:val="baseline"/>
                <w:lang w:val="en-US" w:eastAsia="zh-CN"/>
              </w:rPr>
              <w:t>第三世界兴起：万隆会议和不结盟运动，发展中国家登上国际政治舞台。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影响</w:t>
            </w:r>
          </w:p>
        </w:tc>
        <w:tc>
          <w:tcPr>
            <w:tcW w:w="7797"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冲击了两极格局，冷战后多极化趋势不可阻挡。</w:t>
            </w:r>
          </w:p>
        </w:tc>
      </w:tr>
    </w:tbl>
    <w:p>
      <w:pPr>
        <w:widowControl w:val="0"/>
        <w:numPr>
          <w:ilvl w:val="0"/>
          <w:numId w:val="0"/>
        </w:numPr>
        <w:jc w:val="both"/>
        <w:rPr>
          <w:rFonts w:hint="default"/>
          <w:b/>
          <w:lang w:val="en-US" w:eastAsia="zh-CN"/>
        </w:rPr>
      </w:pPr>
    </w:p>
    <w:p>
      <w:pPr>
        <w:numPr>
          <w:ilvl w:val="0"/>
          <w:numId w:val="0"/>
        </w:numPr>
        <w:ind w:leftChars="0"/>
        <w:jc w:val="center"/>
        <w:rPr>
          <w:rFonts w:hint="default" w:ascii="Times New Roman"/>
          <w:b/>
          <w:sz w:val="32"/>
          <w:szCs w:val="40"/>
          <w:lang w:val="en-US" w:eastAsia="zh-CN"/>
        </w:rPr>
      </w:pPr>
      <w:r>
        <w:rPr>
          <w:rFonts w:hint="eastAsia" w:ascii="Times New Roman"/>
          <w:b/>
          <w:sz w:val="32"/>
          <w:szCs w:val="40"/>
          <w:lang w:val="en-US" w:eastAsia="zh-CN"/>
        </w:rPr>
        <w:t>19、资本主义国家的新变化</w:t>
      </w:r>
    </w:p>
    <w:p>
      <w:pPr>
        <w:widowControl w:val="0"/>
        <w:numPr>
          <w:ilvl w:val="0"/>
          <w:numId w:val="45"/>
        </w:numPr>
        <w:jc w:val="both"/>
        <w:rPr>
          <w:rFonts w:hint="eastAsia"/>
          <w:b/>
          <w:bCs/>
          <w:lang w:val="en-US" w:eastAsia="zh-CN"/>
        </w:rPr>
      </w:pPr>
      <w:r>
        <w:rPr>
          <w:rFonts w:hint="eastAsia"/>
          <w:b/>
          <w:bCs/>
          <w:lang w:val="en-US" w:eastAsia="zh-CN"/>
        </w:rPr>
        <w:t>国家的宏观调控</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3"/>
        <w:gridCol w:w="757"/>
        <w:gridCol w:w="69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背景</w:t>
            </w:r>
          </w:p>
        </w:tc>
        <w:tc>
          <w:tcPr>
            <w:tcW w:w="7699" w:type="dxa"/>
            <w:gridSpan w:val="2"/>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经济大危机暴露了自由放任的弊病；二战后资本主义恢复和发展的必然要求；</w:t>
            </w:r>
          </w:p>
          <w:p>
            <w:pPr>
              <w:widowControl w:val="0"/>
              <w:numPr>
                <w:ilvl w:val="0"/>
                <w:numId w:val="0"/>
              </w:numPr>
              <w:jc w:val="both"/>
              <w:rPr>
                <w:rFonts w:hint="default"/>
                <w:b/>
                <w:bCs/>
                <w:vertAlign w:val="baseline"/>
                <w:lang w:val="en-US" w:eastAsia="zh-CN"/>
              </w:rPr>
            </w:pPr>
            <w:r>
              <w:rPr>
                <w:rFonts w:hint="eastAsia"/>
                <w:b/>
                <w:bCs/>
                <w:vertAlign w:val="baseline"/>
                <w:lang w:val="en-US" w:eastAsia="zh-CN"/>
              </w:rPr>
              <w:t>社会主义对资本主义的冲击和影响；罗斯福新政的示范作用；凯恩斯主义的指导。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823" w:type="dxa"/>
            <w:vMerge w:val="restart"/>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国内</w:t>
            </w:r>
          </w:p>
        </w:tc>
        <w:tc>
          <w:tcPr>
            <w:tcW w:w="757"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特点</w:t>
            </w:r>
          </w:p>
        </w:tc>
        <w:tc>
          <w:tcPr>
            <w:tcW w:w="6942"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以市场经济为基础，以强化国家干预为核心。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823" w:type="dxa"/>
            <w:vMerge w:val="continue"/>
          </w:tcPr>
          <w:p>
            <w:pPr>
              <w:widowControl w:val="0"/>
              <w:jc w:val="both"/>
            </w:pPr>
          </w:p>
        </w:tc>
        <w:tc>
          <w:tcPr>
            <w:tcW w:w="757" w:type="dxa"/>
          </w:tcPr>
          <w:p>
            <w:pPr>
              <w:widowControl w:val="0"/>
              <w:numPr>
                <w:ilvl w:val="0"/>
                <w:numId w:val="0"/>
              </w:numPr>
              <w:jc w:val="both"/>
              <w:rPr>
                <w:rFonts w:hint="eastAsia" w:eastAsia="宋体"/>
                <w:lang w:val="en-US" w:eastAsia="zh-CN"/>
              </w:rPr>
            </w:pPr>
            <w:r>
              <w:rPr>
                <w:rFonts w:hint="eastAsia"/>
                <w:b/>
                <w:bCs/>
                <w:lang w:val="en-US" w:eastAsia="zh-CN"/>
              </w:rPr>
              <w:t>措施</w:t>
            </w:r>
          </w:p>
        </w:tc>
        <w:tc>
          <w:tcPr>
            <w:tcW w:w="6942" w:type="dxa"/>
          </w:tcPr>
          <w:p>
            <w:pPr>
              <w:widowControl w:val="0"/>
              <w:numPr>
                <w:ilvl w:val="0"/>
                <w:numId w:val="46"/>
              </w:numPr>
              <w:jc w:val="both"/>
              <w:rPr>
                <w:rFonts w:hint="default"/>
                <w:b/>
                <w:bCs/>
                <w:vertAlign w:val="baseline"/>
                <w:lang w:val="en-US" w:eastAsia="zh-CN"/>
              </w:rPr>
            </w:pPr>
            <w:r>
              <w:rPr>
                <w:rFonts w:hint="default"/>
                <w:b/>
                <w:bCs/>
                <w:vertAlign w:val="baseline"/>
                <w:lang w:val="en-US" w:eastAsia="zh-CN"/>
              </w:rPr>
              <w:t>加大政府在公共事业领域的开支，增加就业机会，刺激消费需求；</w:t>
            </w:r>
          </w:p>
          <w:p>
            <w:pPr>
              <w:widowControl w:val="0"/>
              <w:numPr>
                <w:ilvl w:val="0"/>
                <w:numId w:val="46"/>
              </w:numPr>
              <w:jc w:val="both"/>
              <w:rPr>
                <w:rFonts w:hint="default"/>
                <w:b/>
                <w:bCs/>
                <w:vertAlign w:val="baseline"/>
                <w:lang w:val="en-US" w:eastAsia="zh-CN"/>
              </w:rPr>
            </w:pPr>
            <w:r>
              <w:rPr>
                <w:rFonts w:hint="default"/>
                <w:b/>
                <w:bCs/>
                <w:vertAlign w:val="baseline"/>
                <w:lang w:val="en-US" w:eastAsia="zh-CN"/>
              </w:rPr>
              <w:t>制订经济发展计划，促进经济协调发展；</w:t>
            </w:r>
          </w:p>
          <w:p>
            <w:pPr>
              <w:widowControl w:val="0"/>
              <w:numPr>
                <w:ilvl w:val="0"/>
                <w:numId w:val="46"/>
              </w:numPr>
              <w:jc w:val="both"/>
              <w:rPr>
                <w:rFonts w:hint="default"/>
                <w:b/>
                <w:bCs/>
                <w:vertAlign w:val="baseline"/>
                <w:lang w:val="en-US" w:eastAsia="zh-CN"/>
              </w:rPr>
            </w:pPr>
            <w:r>
              <w:rPr>
                <w:rFonts w:hint="default"/>
                <w:b/>
                <w:bCs/>
                <w:vertAlign w:val="baseline"/>
                <w:lang w:val="en-US" w:eastAsia="zh-CN"/>
              </w:rPr>
              <w:t>利用信贷、利率、税收等经济杠杆实施宏观调控。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823" w:type="dxa"/>
            <w:vMerge w:val="continue"/>
          </w:tcPr>
          <w:p>
            <w:pPr>
              <w:widowControl w:val="0"/>
              <w:jc w:val="both"/>
              <w:rPr>
                <w:rFonts w:hint="default"/>
                <w:b/>
                <w:bCs/>
                <w:vertAlign w:val="baseline"/>
                <w:lang w:val="en-US" w:eastAsia="zh-CN"/>
              </w:rPr>
            </w:pPr>
          </w:p>
        </w:tc>
        <w:tc>
          <w:tcPr>
            <w:tcW w:w="757"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影响</w:t>
            </w:r>
          </w:p>
        </w:tc>
        <w:tc>
          <w:tcPr>
            <w:tcW w:w="6942" w:type="dxa"/>
          </w:tcPr>
          <w:p>
            <w:pPr>
              <w:widowControl w:val="0"/>
              <w:numPr>
                <w:ilvl w:val="0"/>
                <w:numId w:val="0"/>
              </w:numPr>
              <w:jc w:val="both"/>
              <w:rPr>
                <w:rFonts w:hint="default"/>
                <w:b/>
                <w:bCs/>
                <w:vertAlign w:val="baseline"/>
                <w:lang w:val="en-US" w:eastAsia="zh-CN"/>
              </w:rPr>
            </w:pPr>
            <w:r>
              <w:rPr>
                <w:rFonts w:hint="default"/>
                <w:b/>
                <w:bCs/>
                <w:vertAlign w:val="baseline"/>
                <w:lang w:val="en-US" w:eastAsia="zh-CN"/>
              </w:rPr>
              <w:t>积极：取得一定成效，经济增长一度较快，40</w:t>
            </w:r>
            <w:r>
              <w:rPr>
                <w:rFonts w:hint="eastAsia"/>
                <w:b/>
                <w:bCs/>
                <w:vertAlign w:val="baseline"/>
                <w:lang w:val="en-US" w:eastAsia="zh-CN"/>
              </w:rPr>
              <w:t>-</w:t>
            </w:r>
            <w:r>
              <w:rPr>
                <w:rFonts w:hint="default"/>
                <w:b/>
                <w:bCs/>
                <w:vertAlign w:val="baseline"/>
                <w:lang w:val="en-US" w:eastAsia="zh-CN"/>
              </w:rPr>
              <w:t>70年代初，资本主义经济发展进入“黄金时期”。消极：70 年代，出现“滞胀”现象（经济停滞+通货膨胀）</w:t>
            </w:r>
            <w:r>
              <w:rPr>
                <w:rFonts w:hint="eastAsia"/>
                <w:b/>
                <w:bCs/>
                <w:vertAlign w:val="baseline"/>
                <w:lang w:val="en-US" w:eastAsia="zh-CN"/>
              </w:rPr>
              <w:t>，里根、撒切尔夫人提倡“新自由主义”，适当减少政府对经济干预，经济走出“滞胀”。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823" w:type="dxa"/>
            <w:vMerge w:val="restart"/>
          </w:tcPr>
          <w:p>
            <w:pPr>
              <w:widowControl w:val="0"/>
              <w:jc w:val="both"/>
              <w:rPr>
                <w:rFonts w:hint="default"/>
                <w:b/>
                <w:bCs/>
                <w:vertAlign w:val="baseline"/>
                <w:lang w:val="en-US" w:eastAsia="zh-CN"/>
              </w:rPr>
            </w:pPr>
            <w:r>
              <w:rPr>
                <w:rFonts w:hint="eastAsia"/>
                <w:b/>
                <w:bCs/>
                <w:vertAlign w:val="baseline"/>
                <w:lang w:val="en-US" w:eastAsia="zh-CN"/>
              </w:rPr>
              <w:t>国际</w:t>
            </w:r>
          </w:p>
        </w:tc>
        <w:tc>
          <w:tcPr>
            <w:tcW w:w="757"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组织</w:t>
            </w:r>
          </w:p>
        </w:tc>
        <w:tc>
          <w:tcPr>
            <w:tcW w:w="6942"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国际货币基金组织、世界银行、关税与贸易总协定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823" w:type="dxa"/>
            <w:vMerge w:val="continue"/>
          </w:tcPr>
          <w:p>
            <w:pPr>
              <w:widowControl w:val="0"/>
              <w:jc w:val="both"/>
              <w:rPr>
                <w:rFonts w:hint="default"/>
                <w:b/>
                <w:bCs/>
                <w:vertAlign w:val="baseline"/>
                <w:lang w:val="en-US" w:eastAsia="zh-CN"/>
              </w:rPr>
            </w:pPr>
          </w:p>
        </w:tc>
        <w:tc>
          <w:tcPr>
            <w:tcW w:w="757"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影响</w:t>
            </w:r>
          </w:p>
        </w:tc>
        <w:tc>
          <w:tcPr>
            <w:tcW w:w="6942" w:type="dxa"/>
          </w:tcPr>
          <w:p>
            <w:pPr>
              <w:widowControl w:val="0"/>
              <w:numPr>
                <w:ilvl w:val="0"/>
                <w:numId w:val="0"/>
              </w:numPr>
              <w:jc w:val="both"/>
              <w:rPr>
                <w:rFonts w:hint="default"/>
                <w:b/>
                <w:bCs/>
                <w:vertAlign w:val="baseline"/>
                <w:lang w:val="en-US" w:eastAsia="zh-CN"/>
              </w:rPr>
            </w:pPr>
            <w:r>
              <w:rPr>
                <w:rFonts w:hint="default"/>
                <w:b/>
                <w:bCs/>
                <w:vertAlign w:val="baseline"/>
                <w:lang w:val="en-US" w:eastAsia="zh-CN"/>
              </w:rPr>
              <w:t>有利于加强在金融、投资和贸易等领域的国际协调，维护经济秩序；</w:t>
            </w:r>
          </w:p>
          <w:p>
            <w:pPr>
              <w:widowControl w:val="0"/>
              <w:numPr>
                <w:ilvl w:val="0"/>
                <w:numId w:val="0"/>
              </w:numPr>
              <w:jc w:val="both"/>
              <w:rPr>
                <w:rFonts w:hint="default"/>
                <w:b/>
                <w:bCs/>
                <w:vertAlign w:val="baseline"/>
                <w:lang w:val="en-US" w:eastAsia="zh-CN"/>
              </w:rPr>
            </w:pPr>
            <w:r>
              <w:rPr>
                <w:rFonts w:hint="default"/>
                <w:b/>
                <w:bCs/>
                <w:vertAlign w:val="baseline"/>
                <w:lang w:val="en-US" w:eastAsia="zh-CN"/>
              </w:rPr>
              <w:t>形成以美元为中心的资本主义世界货币体系</w:t>
            </w:r>
            <w:r>
              <w:rPr>
                <w:rFonts w:hint="eastAsia"/>
                <w:b/>
                <w:bCs/>
                <w:vertAlign w:val="baseline"/>
                <w:lang w:val="en-US" w:eastAsia="zh-CN"/>
              </w:rPr>
              <w:t>，美国为中心的贸易体系，维护美国经济霸主地位，有利于美国经济对外扩张。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823" w:type="dxa"/>
          </w:tcPr>
          <w:p>
            <w:pPr>
              <w:widowControl w:val="0"/>
              <w:jc w:val="both"/>
              <w:rPr>
                <w:rFonts w:hint="default"/>
                <w:b/>
                <w:bCs/>
                <w:vertAlign w:val="baseline"/>
                <w:lang w:val="en-US" w:eastAsia="zh-CN"/>
              </w:rPr>
            </w:pPr>
            <w:r>
              <w:rPr>
                <w:rFonts w:hint="eastAsia"/>
                <w:b/>
                <w:bCs/>
                <w:vertAlign w:val="baseline"/>
                <w:lang w:val="en-US" w:eastAsia="zh-CN"/>
              </w:rPr>
              <w:t>认识</w:t>
            </w:r>
          </w:p>
        </w:tc>
        <w:tc>
          <w:tcPr>
            <w:tcW w:w="7699" w:type="dxa"/>
            <w:gridSpan w:val="2"/>
          </w:tcPr>
          <w:p>
            <w:pPr>
              <w:widowControl w:val="0"/>
              <w:numPr>
                <w:ilvl w:val="0"/>
                <w:numId w:val="0"/>
              </w:numPr>
              <w:jc w:val="both"/>
              <w:rPr>
                <w:rFonts w:hint="default"/>
                <w:b/>
                <w:bCs/>
                <w:vertAlign w:val="baseline"/>
                <w:lang w:val="en-US" w:eastAsia="zh-CN"/>
              </w:rPr>
            </w:pPr>
            <w:r>
              <w:rPr>
                <w:rFonts w:hint="default" w:ascii="Calibri" w:hAnsi="Calibri" w:cs="Calibri"/>
                <w:b/>
                <w:bCs/>
                <w:vertAlign w:val="baseline"/>
                <w:lang w:val="en-US" w:eastAsia="zh-CN"/>
              </w:rPr>
              <w:t>①</w:t>
            </w:r>
            <w:r>
              <w:rPr>
                <w:rFonts w:hint="default"/>
                <w:b/>
                <w:bCs/>
                <w:vertAlign w:val="baseline"/>
                <w:lang w:val="en-US" w:eastAsia="zh-CN"/>
              </w:rPr>
              <w:t>无论国家干预，还是建立福利国家，实质都是资本主义制度的自我调节，其目的是都是为了维护资本主义制度</w:t>
            </w:r>
            <w:r>
              <w:rPr>
                <w:rFonts w:hint="eastAsia"/>
                <w:b/>
                <w:bCs/>
                <w:vertAlign w:val="baseline"/>
                <w:lang w:val="en-US" w:eastAsia="zh-CN"/>
              </w:rPr>
              <w:t>。</w:t>
            </w:r>
          </w:p>
          <w:p>
            <w:pPr>
              <w:widowControl w:val="0"/>
              <w:numPr>
                <w:ilvl w:val="0"/>
                <w:numId w:val="0"/>
              </w:numPr>
              <w:jc w:val="both"/>
              <w:rPr>
                <w:rFonts w:hint="default"/>
                <w:b/>
                <w:bCs/>
                <w:vertAlign w:val="baseline"/>
                <w:lang w:val="en-US" w:eastAsia="zh-CN"/>
              </w:rPr>
            </w:pPr>
            <w:r>
              <w:rPr>
                <w:rFonts w:hint="default" w:ascii="Calibri" w:hAnsi="Calibri" w:cs="Calibri"/>
                <w:b/>
                <w:bCs/>
                <w:vertAlign w:val="baseline"/>
                <w:lang w:val="en-US" w:eastAsia="zh-CN"/>
              </w:rPr>
              <w:t>②新变化</w:t>
            </w:r>
            <w:r>
              <w:rPr>
                <w:rFonts w:hint="eastAsia" w:cs="Calibri"/>
                <w:b/>
                <w:bCs/>
                <w:vertAlign w:val="baseline"/>
                <w:lang w:val="en-US" w:eastAsia="zh-CN"/>
              </w:rPr>
              <w:t>没有触及资本主义生产资料私有制，</w:t>
            </w:r>
            <w:r>
              <w:rPr>
                <w:rFonts w:hint="default" w:ascii="Calibri" w:hAnsi="Calibri" w:cs="Calibri"/>
                <w:b/>
                <w:bCs/>
                <w:vertAlign w:val="baseline"/>
                <w:lang w:val="en-US" w:eastAsia="zh-CN"/>
              </w:rPr>
              <w:t>没有</w:t>
            </w:r>
            <w:r>
              <w:rPr>
                <w:rFonts w:hint="eastAsia" w:cs="Calibri"/>
                <w:b/>
                <w:bCs/>
                <w:vertAlign w:val="baseline"/>
                <w:lang w:val="en-US" w:eastAsia="zh-CN"/>
              </w:rPr>
              <w:t>其</w:t>
            </w:r>
            <w:r>
              <w:rPr>
                <w:rFonts w:hint="default" w:ascii="Calibri" w:hAnsi="Calibri" w:cs="Calibri"/>
                <w:b/>
                <w:bCs/>
                <w:vertAlign w:val="baseline"/>
                <w:lang w:val="en-US" w:eastAsia="zh-CN"/>
              </w:rPr>
              <w:t>克服基本矛盾，2008年的金融危机，充分暴露了资本主义固有的弊端</w:t>
            </w:r>
            <w:r>
              <w:rPr>
                <w:rFonts w:hint="eastAsia" w:cs="Calibri"/>
                <w:b/>
                <w:bCs/>
                <w:vertAlign w:val="baseline"/>
                <w:lang w:val="en-US" w:eastAsia="zh-CN"/>
              </w:rPr>
              <w:t>。</w:t>
            </w:r>
          </w:p>
        </w:tc>
      </w:tr>
    </w:tbl>
    <w:p>
      <w:pPr>
        <w:widowControl w:val="0"/>
        <w:numPr>
          <w:ilvl w:val="0"/>
          <w:numId w:val="0"/>
        </w:numPr>
        <w:jc w:val="both"/>
        <w:rPr>
          <w:rFonts w:hint="default"/>
          <w:b/>
          <w:bCs/>
          <w:lang w:val="en-US" w:eastAsia="zh-CN"/>
        </w:rPr>
      </w:pPr>
    </w:p>
    <w:p>
      <w:pPr>
        <w:widowControl w:val="0"/>
        <w:numPr>
          <w:ilvl w:val="0"/>
          <w:numId w:val="45"/>
        </w:numPr>
        <w:ind w:left="0" w:leftChars="0" w:firstLine="0" w:firstLineChars="0"/>
        <w:jc w:val="both"/>
        <w:rPr>
          <w:rFonts w:hint="eastAsia"/>
          <w:b/>
          <w:bCs/>
          <w:lang w:val="en-US" w:eastAsia="zh-CN"/>
        </w:rPr>
      </w:pPr>
      <w:r>
        <w:rPr>
          <w:rFonts w:hint="eastAsia"/>
          <w:b/>
          <w:bCs/>
          <w:lang w:val="en-US" w:eastAsia="zh-CN"/>
        </w:rPr>
        <w:t>科学技术的新发展</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0"/>
        <w:gridCol w:w="76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0"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背景</w:t>
            </w:r>
          </w:p>
        </w:tc>
        <w:tc>
          <w:tcPr>
            <w:tcW w:w="7692" w:type="dxa"/>
          </w:tcPr>
          <w:p>
            <w:pPr>
              <w:widowControl w:val="0"/>
              <w:numPr>
                <w:ilvl w:val="0"/>
                <w:numId w:val="0"/>
              </w:numPr>
              <w:jc w:val="both"/>
              <w:rPr>
                <w:rFonts w:hint="default"/>
                <w:b/>
                <w:bCs/>
                <w:vertAlign w:val="baseline"/>
                <w:lang w:val="en-US" w:eastAsia="zh-CN"/>
              </w:rPr>
            </w:pPr>
            <w:r>
              <w:rPr>
                <w:rFonts w:hint="default"/>
                <w:b/>
                <w:bCs/>
                <w:vertAlign w:val="baseline"/>
                <w:lang w:val="en-US" w:eastAsia="zh-CN"/>
              </w:rPr>
              <w:t>（1）政治保障——资本主义发展相对稳定和国家垄断资本主义发展；</w:t>
            </w:r>
          </w:p>
          <w:p>
            <w:pPr>
              <w:widowControl w:val="0"/>
              <w:numPr>
                <w:ilvl w:val="0"/>
                <w:numId w:val="0"/>
              </w:numPr>
              <w:jc w:val="both"/>
              <w:rPr>
                <w:rFonts w:hint="default"/>
                <w:b/>
                <w:bCs/>
                <w:vertAlign w:val="baseline"/>
                <w:lang w:val="en-US" w:eastAsia="zh-CN"/>
              </w:rPr>
            </w:pPr>
            <w:r>
              <w:rPr>
                <w:rFonts w:hint="default"/>
                <w:b/>
                <w:bCs/>
                <w:vertAlign w:val="baseline"/>
                <w:lang w:val="en-US" w:eastAsia="zh-CN"/>
              </w:rPr>
              <w:t>（2）理论准备——科学理论的重大突破</w:t>
            </w:r>
            <w:r>
              <w:rPr>
                <w:rFonts w:hint="eastAsia"/>
                <w:b/>
                <w:bCs/>
                <w:vertAlign w:val="baseline"/>
                <w:lang w:val="en-US" w:eastAsia="zh-CN"/>
              </w:rPr>
              <w:t>；</w:t>
            </w:r>
            <w:r>
              <w:rPr>
                <w:rFonts w:hint="default"/>
                <w:b/>
                <w:bCs/>
                <w:vertAlign w:val="baseline"/>
                <w:lang w:val="en-US" w:eastAsia="zh-CN"/>
              </w:rPr>
              <w:t>（3）社会条件——两次世界大战的促进</w:t>
            </w:r>
            <w:r>
              <w:rPr>
                <w:rFonts w:hint="eastAsia"/>
                <w:b/>
                <w:bCs/>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0"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内容</w:t>
            </w:r>
          </w:p>
        </w:tc>
        <w:tc>
          <w:tcPr>
            <w:tcW w:w="7692" w:type="dxa"/>
          </w:tcPr>
          <w:p>
            <w:pPr>
              <w:widowControl w:val="0"/>
              <w:numPr>
                <w:ilvl w:val="0"/>
                <w:numId w:val="0"/>
              </w:numPr>
              <w:jc w:val="both"/>
              <w:rPr>
                <w:rFonts w:hint="default"/>
                <w:b/>
                <w:bCs/>
                <w:vertAlign w:val="baseline"/>
                <w:lang w:val="en-US" w:eastAsia="zh-CN"/>
              </w:rPr>
            </w:pPr>
            <w:r>
              <w:rPr>
                <w:rFonts w:hint="default"/>
                <w:b/>
                <w:bCs/>
                <w:vertAlign w:val="baseline"/>
                <w:lang w:val="en-US" w:eastAsia="zh-CN"/>
              </w:rPr>
              <w:t>（1）原子能的开发利用（2）电子计算机与互联网（3）空间技术和海洋技术</w:t>
            </w:r>
          </w:p>
          <w:p>
            <w:pPr>
              <w:widowControl w:val="0"/>
              <w:numPr>
                <w:ilvl w:val="0"/>
                <w:numId w:val="0"/>
              </w:numPr>
              <w:jc w:val="both"/>
              <w:rPr>
                <w:rFonts w:hint="default"/>
                <w:b/>
                <w:bCs/>
                <w:vertAlign w:val="baseline"/>
                <w:lang w:val="en-US" w:eastAsia="zh-CN"/>
              </w:rPr>
            </w:pPr>
            <w:r>
              <w:rPr>
                <w:rFonts w:hint="default"/>
                <w:b/>
                <w:bCs/>
                <w:vertAlign w:val="baseline"/>
                <w:lang w:val="en-US" w:eastAsia="zh-CN"/>
              </w:rPr>
              <w:t>（4）新材料的出现（5）生物工程技术</w:t>
            </w:r>
            <w:r>
              <w:rPr>
                <w:rFonts w:hint="eastAsia"/>
                <w:b/>
                <w:bCs/>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0"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影响</w:t>
            </w:r>
          </w:p>
        </w:tc>
        <w:tc>
          <w:tcPr>
            <w:tcW w:w="7692" w:type="dxa"/>
          </w:tcPr>
          <w:p>
            <w:pPr>
              <w:widowControl w:val="0"/>
              <w:numPr>
                <w:ilvl w:val="0"/>
                <w:numId w:val="0"/>
              </w:numPr>
              <w:jc w:val="both"/>
              <w:rPr>
                <w:rFonts w:hint="default"/>
                <w:b/>
                <w:bCs/>
                <w:vertAlign w:val="baseline"/>
                <w:lang w:val="en-US" w:eastAsia="zh-CN"/>
              </w:rPr>
            </w:pPr>
            <w:r>
              <w:rPr>
                <w:rFonts w:hint="default"/>
                <w:b/>
                <w:bCs/>
                <w:vertAlign w:val="baseline"/>
                <w:lang w:val="en-US" w:eastAsia="zh-CN"/>
              </w:rPr>
              <w:t>使社会发展进入信息时代，劳动方式日益自动化和智能化，极大提升社会生产力。</w:t>
            </w:r>
          </w:p>
        </w:tc>
      </w:tr>
    </w:tbl>
    <w:p>
      <w:pPr>
        <w:widowControl w:val="0"/>
        <w:numPr>
          <w:ilvl w:val="0"/>
          <w:numId w:val="0"/>
        </w:numPr>
        <w:jc w:val="both"/>
        <w:rPr>
          <w:rFonts w:hint="default"/>
          <w:b/>
          <w:bCs/>
          <w:lang w:val="en-US" w:eastAsia="zh-CN"/>
        </w:rPr>
      </w:pPr>
    </w:p>
    <w:p>
      <w:pPr>
        <w:widowControl w:val="0"/>
        <w:numPr>
          <w:ilvl w:val="0"/>
          <w:numId w:val="0"/>
        </w:numPr>
        <w:jc w:val="both"/>
        <w:rPr>
          <w:rFonts w:hint="default"/>
          <w:b/>
          <w:bCs/>
          <w:lang w:val="en-US" w:eastAsia="zh-CN"/>
        </w:rPr>
      </w:pPr>
    </w:p>
    <w:p>
      <w:pPr>
        <w:widowControl w:val="0"/>
        <w:numPr>
          <w:ilvl w:val="0"/>
          <w:numId w:val="0"/>
        </w:numPr>
        <w:jc w:val="both"/>
        <w:rPr>
          <w:rFonts w:hint="default"/>
          <w:b/>
          <w:bCs/>
          <w:lang w:val="en-US" w:eastAsia="zh-CN"/>
        </w:rPr>
      </w:pPr>
    </w:p>
    <w:p>
      <w:pPr>
        <w:widowControl w:val="0"/>
        <w:numPr>
          <w:ilvl w:val="0"/>
          <w:numId w:val="0"/>
        </w:numPr>
        <w:jc w:val="both"/>
        <w:rPr>
          <w:rFonts w:hint="default"/>
          <w:b/>
          <w:bCs/>
          <w:lang w:val="en-US" w:eastAsia="zh-CN"/>
        </w:rPr>
      </w:pPr>
    </w:p>
    <w:p>
      <w:pPr>
        <w:widowControl w:val="0"/>
        <w:numPr>
          <w:ilvl w:val="0"/>
          <w:numId w:val="45"/>
        </w:numPr>
        <w:ind w:left="0" w:leftChars="0" w:firstLine="0" w:firstLineChars="0"/>
        <w:jc w:val="both"/>
        <w:rPr>
          <w:rFonts w:hint="eastAsia"/>
          <w:b/>
          <w:bCs/>
          <w:lang w:val="en-US" w:eastAsia="zh-CN"/>
        </w:rPr>
      </w:pPr>
      <w:r>
        <w:rPr>
          <w:rFonts w:hint="eastAsia"/>
          <w:b/>
          <w:bCs/>
          <w:lang w:val="en-US" w:eastAsia="zh-CN"/>
        </w:rPr>
        <w:t>社会结构的新变化</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0"/>
        <w:gridCol w:w="76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0"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背景</w:t>
            </w:r>
          </w:p>
        </w:tc>
        <w:tc>
          <w:tcPr>
            <w:tcW w:w="7692" w:type="dxa"/>
          </w:tcPr>
          <w:p>
            <w:pPr>
              <w:widowControl w:val="0"/>
              <w:numPr>
                <w:ilvl w:val="0"/>
                <w:numId w:val="0"/>
              </w:numPr>
              <w:jc w:val="both"/>
              <w:rPr>
                <w:rFonts w:hint="default"/>
                <w:b/>
                <w:bCs/>
                <w:vertAlign w:val="baseline"/>
                <w:lang w:val="en-US" w:eastAsia="zh-CN"/>
              </w:rPr>
            </w:pPr>
            <w:r>
              <w:rPr>
                <w:rFonts w:hint="default"/>
                <w:b/>
                <w:bCs/>
                <w:vertAlign w:val="baseline"/>
                <w:lang w:val="en-US" w:eastAsia="zh-CN"/>
              </w:rPr>
              <w:t>科学技术的发展推动了社会生产力的提高。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0"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表现</w:t>
            </w:r>
          </w:p>
        </w:tc>
        <w:tc>
          <w:tcPr>
            <w:tcW w:w="7692" w:type="dxa"/>
          </w:tcPr>
          <w:p>
            <w:pPr>
              <w:widowControl w:val="0"/>
              <w:numPr>
                <w:ilvl w:val="0"/>
                <w:numId w:val="0"/>
              </w:numPr>
              <w:jc w:val="both"/>
              <w:rPr>
                <w:rFonts w:hint="default"/>
                <w:b/>
                <w:bCs/>
                <w:vertAlign w:val="baseline"/>
                <w:lang w:val="en-US" w:eastAsia="zh-CN"/>
              </w:rPr>
            </w:pPr>
            <w:r>
              <w:rPr>
                <w:rFonts w:hint="default"/>
                <w:b/>
                <w:bCs/>
                <w:vertAlign w:val="baseline"/>
                <w:lang w:val="en-US" w:eastAsia="zh-CN"/>
              </w:rPr>
              <w:t>农业和工业的人口比重下降，服务业</w:t>
            </w:r>
            <w:r>
              <w:rPr>
                <w:rFonts w:hint="eastAsia"/>
                <w:b/>
                <w:bCs/>
                <w:vertAlign w:val="baseline"/>
                <w:lang w:val="en-US" w:eastAsia="zh-CN"/>
              </w:rPr>
              <w:t>（第三产业）</w:t>
            </w:r>
            <w:r>
              <w:rPr>
                <w:rFonts w:hint="default"/>
                <w:b/>
                <w:bCs/>
                <w:vertAlign w:val="baseline"/>
                <w:lang w:val="en-US" w:eastAsia="zh-CN"/>
              </w:rPr>
              <w:t>的人口比重增加</w:t>
            </w:r>
            <w:r>
              <w:rPr>
                <w:rFonts w:hint="eastAsia"/>
                <w:b/>
                <w:bCs/>
                <w:vertAlign w:val="baseline"/>
                <w:lang w:val="en-US" w:eastAsia="zh-CN"/>
              </w:rPr>
              <w:t>；“中间阶层”的人数增加。（中间阶层指不拥有生产资料，但收入较高，有可观生活资产的人）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0"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实质</w:t>
            </w:r>
          </w:p>
        </w:tc>
        <w:tc>
          <w:tcPr>
            <w:tcW w:w="7692" w:type="dxa"/>
          </w:tcPr>
          <w:p>
            <w:pPr>
              <w:widowControl w:val="0"/>
              <w:numPr>
                <w:ilvl w:val="0"/>
                <w:numId w:val="0"/>
              </w:numPr>
              <w:jc w:val="both"/>
              <w:rPr>
                <w:rFonts w:hint="default"/>
                <w:b/>
                <w:bCs/>
                <w:vertAlign w:val="baseline"/>
                <w:lang w:val="en-US" w:eastAsia="zh-CN"/>
              </w:rPr>
            </w:pPr>
            <w:r>
              <w:rPr>
                <w:rFonts w:hint="default"/>
                <w:b/>
                <w:bCs/>
                <w:vertAlign w:val="baseline"/>
                <w:lang w:val="en-US" w:eastAsia="zh-CN"/>
              </w:rPr>
              <w:t>资本主义生产力发展在生产关系上的反映。</w:t>
            </w:r>
          </w:p>
        </w:tc>
      </w:tr>
    </w:tbl>
    <w:p>
      <w:pPr>
        <w:widowControl w:val="0"/>
        <w:numPr>
          <w:ilvl w:val="0"/>
          <w:numId w:val="0"/>
        </w:numPr>
        <w:jc w:val="both"/>
        <w:rPr>
          <w:rFonts w:hint="default"/>
          <w:b/>
          <w:bCs/>
          <w:lang w:val="en-US" w:eastAsia="zh-CN"/>
        </w:rPr>
      </w:pPr>
    </w:p>
    <w:p>
      <w:pPr>
        <w:widowControl w:val="0"/>
        <w:numPr>
          <w:ilvl w:val="0"/>
          <w:numId w:val="45"/>
        </w:numPr>
        <w:ind w:left="0" w:leftChars="0" w:firstLine="0" w:firstLineChars="0"/>
        <w:jc w:val="both"/>
        <w:rPr>
          <w:rFonts w:hint="eastAsia"/>
          <w:b/>
          <w:bCs/>
          <w:lang w:val="en-US" w:eastAsia="zh-CN"/>
        </w:rPr>
      </w:pPr>
      <w:r>
        <w:rPr>
          <w:rFonts w:hint="eastAsia"/>
          <w:b/>
          <w:bCs/>
          <w:lang w:val="en-US" w:eastAsia="zh-CN"/>
        </w:rPr>
        <w:t>福利国家</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3"/>
        <w:gridCol w:w="78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定义</w:t>
            </w:r>
          </w:p>
        </w:tc>
        <w:tc>
          <w:tcPr>
            <w:tcW w:w="7849" w:type="dxa"/>
          </w:tcPr>
          <w:p>
            <w:pPr>
              <w:widowControl w:val="0"/>
              <w:numPr>
                <w:ilvl w:val="0"/>
                <w:numId w:val="0"/>
              </w:numPr>
              <w:jc w:val="both"/>
              <w:rPr>
                <w:rFonts w:hint="eastAsia"/>
                <w:b/>
                <w:bCs/>
                <w:vertAlign w:val="baseline"/>
                <w:lang w:val="en-US" w:eastAsia="zh-CN"/>
              </w:rPr>
            </w:pPr>
            <w:r>
              <w:rPr>
                <w:rFonts w:hint="eastAsia"/>
                <w:b/>
                <w:bCs/>
                <w:vertAlign w:val="baseline"/>
                <w:lang w:val="en-US" w:eastAsia="zh-CN"/>
              </w:rPr>
              <w:t>国家通过构建社会保障体系，保证个人和家庭的经济安全；通过加大社会服务开支，保证全体公民享受较好的公共福利，二战后资本主义国家先后建立福利国家制度。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调整</w:t>
            </w:r>
          </w:p>
        </w:tc>
        <w:tc>
          <w:tcPr>
            <w:tcW w:w="7849"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1973年经济危机，欧美等国减少福利和经济开支，改革社会保障制度。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评价</w:t>
            </w:r>
          </w:p>
        </w:tc>
        <w:tc>
          <w:tcPr>
            <w:tcW w:w="7849"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积极性：缓和了收入分配不平等，保持社会稳定；</w:t>
            </w:r>
          </w:p>
          <w:p>
            <w:pPr>
              <w:widowControl w:val="0"/>
              <w:numPr>
                <w:ilvl w:val="0"/>
                <w:numId w:val="0"/>
              </w:numPr>
              <w:jc w:val="both"/>
              <w:rPr>
                <w:rFonts w:hint="default"/>
                <w:b/>
                <w:bCs/>
                <w:vertAlign w:val="baseline"/>
                <w:lang w:val="en-US" w:eastAsia="zh-CN"/>
              </w:rPr>
            </w:pPr>
            <w:r>
              <w:rPr>
                <w:rFonts w:hint="eastAsia"/>
                <w:b/>
                <w:bCs/>
                <w:vertAlign w:val="baseline"/>
                <w:lang w:val="en-US" w:eastAsia="zh-CN"/>
              </w:rPr>
              <w:t>消极性：增加了国家财政负担，降低了劳动积极性，阻碍经济发展。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启示</w:t>
            </w:r>
          </w:p>
        </w:tc>
        <w:tc>
          <w:tcPr>
            <w:tcW w:w="7849" w:type="dxa"/>
          </w:tcPr>
          <w:p>
            <w:pPr>
              <w:widowControl w:val="0"/>
              <w:numPr>
                <w:ilvl w:val="0"/>
                <w:numId w:val="0"/>
              </w:numPr>
              <w:jc w:val="both"/>
              <w:rPr>
                <w:rFonts w:hint="eastAsia"/>
                <w:b/>
                <w:bCs/>
                <w:vertAlign w:val="baseline"/>
                <w:lang w:val="en-US" w:eastAsia="zh-CN"/>
              </w:rPr>
            </w:pPr>
            <w:r>
              <w:rPr>
                <w:rFonts w:hint="eastAsia"/>
                <w:b/>
                <w:bCs/>
                <w:vertAlign w:val="baseline"/>
                <w:lang w:val="en-US" w:eastAsia="zh-CN"/>
              </w:rPr>
              <w:t>社会保障制度要与经济发展相适应，在提高社会效率和维护社会公平之间寻求平衡。</w:t>
            </w:r>
          </w:p>
        </w:tc>
      </w:tr>
    </w:tbl>
    <w:p>
      <w:pPr>
        <w:widowControl w:val="0"/>
        <w:numPr>
          <w:ilvl w:val="0"/>
          <w:numId w:val="0"/>
        </w:numPr>
        <w:jc w:val="both"/>
        <w:rPr>
          <w:rFonts w:hint="eastAsia"/>
          <w:b/>
          <w:bCs/>
          <w:lang w:val="en-US" w:eastAsia="zh-CN"/>
        </w:rPr>
      </w:pPr>
    </w:p>
    <w:p>
      <w:pPr>
        <w:widowControl w:val="0"/>
        <w:numPr>
          <w:ilvl w:val="0"/>
          <w:numId w:val="0"/>
        </w:numPr>
        <w:jc w:val="both"/>
        <w:rPr>
          <w:rFonts w:hint="default"/>
          <w:b/>
          <w:bCs/>
          <w:lang w:val="en-US" w:eastAsia="zh-CN"/>
        </w:rPr>
      </w:pPr>
      <w:r>
        <w:rPr>
          <w:rFonts w:hint="eastAsia"/>
          <w:b/>
          <w:bCs/>
          <w:lang w:val="en-US" w:eastAsia="zh-CN"/>
        </w:rPr>
        <w:t>5、社会运动</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5"/>
        <w:gridCol w:w="74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5"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背景</w:t>
            </w:r>
          </w:p>
        </w:tc>
        <w:tc>
          <w:tcPr>
            <w:tcW w:w="7437" w:type="dxa"/>
          </w:tcPr>
          <w:p>
            <w:pPr>
              <w:widowControl w:val="0"/>
              <w:numPr>
                <w:ilvl w:val="0"/>
                <w:numId w:val="0"/>
              </w:numPr>
              <w:jc w:val="both"/>
              <w:rPr>
                <w:rFonts w:hint="default"/>
                <w:b/>
                <w:bCs/>
                <w:vertAlign w:val="baseline"/>
                <w:lang w:val="en-US" w:eastAsia="zh-CN"/>
              </w:rPr>
            </w:pPr>
            <w:r>
              <w:rPr>
                <w:rFonts w:hint="default"/>
                <w:b/>
                <w:bCs/>
                <w:vertAlign w:val="baseline"/>
                <w:lang w:val="en-US" w:eastAsia="zh-CN"/>
              </w:rPr>
              <w:t>资本主义生产资料所有制造成不平等和贫困仍然存在。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5" w:type="dxa"/>
          </w:tcPr>
          <w:p>
            <w:pPr>
              <w:widowControl w:val="0"/>
              <w:numPr>
                <w:ilvl w:val="0"/>
                <w:numId w:val="0"/>
              </w:numPr>
              <w:jc w:val="both"/>
              <w:rPr>
                <w:rFonts w:hint="eastAsia"/>
                <w:b/>
                <w:bCs/>
                <w:vertAlign w:val="baseline"/>
                <w:lang w:val="en-US" w:eastAsia="zh-CN"/>
              </w:rPr>
            </w:pPr>
            <w:r>
              <w:rPr>
                <w:rFonts w:hint="eastAsia"/>
                <w:b/>
                <w:bCs/>
                <w:vertAlign w:val="baseline"/>
                <w:lang w:val="en-US" w:eastAsia="zh-CN"/>
              </w:rPr>
              <w:t>美国黑人</w:t>
            </w:r>
          </w:p>
          <w:p>
            <w:pPr>
              <w:widowControl w:val="0"/>
              <w:numPr>
                <w:ilvl w:val="0"/>
                <w:numId w:val="0"/>
              </w:numPr>
              <w:jc w:val="both"/>
              <w:rPr>
                <w:rFonts w:hint="default"/>
                <w:b/>
                <w:bCs/>
                <w:vertAlign w:val="baseline"/>
                <w:lang w:val="en-US" w:eastAsia="zh-CN"/>
              </w:rPr>
            </w:pPr>
            <w:r>
              <w:rPr>
                <w:rFonts w:hint="eastAsia"/>
                <w:b/>
                <w:bCs/>
                <w:vertAlign w:val="baseline"/>
                <w:lang w:val="en-US" w:eastAsia="zh-CN"/>
              </w:rPr>
              <w:t>民权运动</w:t>
            </w:r>
          </w:p>
        </w:tc>
        <w:tc>
          <w:tcPr>
            <w:tcW w:w="7437"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美国对黑人歧视广泛存在，经过帕克斯和马丁路德金领导的斗争，</w:t>
            </w:r>
            <w:r>
              <w:rPr>
                <w:rFonts w:hint="default"/>
                <w:b/>
                <w:bCs/>
                <w:vertAlign w:val="baseline"/>
                <w:lang w:val="en-US" w:eastAsia="zh-CN"/>
              </w:rPr>
              <w:t>美国国会通过民权法案，宣布种族隔离和歧视政策为非法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5"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妇女运动</w:t>
            </w:r>
          </w:p>
        </w:tc>
        <w:tc>
          <w:tcPr>
            <w:tcW w:w="7437"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二战后，越来越多妇女参加工作，妇女运动兴起，</w:t>
            </w:r>
            <w:r>
              <w:rPr>
                <w:rFonts w:hint="default"/>
                <w:b/>
                <w:bCs/>
                <w:vertAlign w:val="baseline"/>
                <w:lang w:val="en-US" w:eastAsia="zh-CN"/>
              </w:rPr>
              <w:t>妇女获得了选举权和被选举权，一些国家建立了维护妇女权益的机构</w:t>
            </w:r>
            <w:r>
              <w:rPr>
                <w:rFonts w:hint="eastAsia"/>
                <w:b/>
                <w:bCs/>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5"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学生运动</w:t>
            </w:r>
          </w:p>
        </w:tc>
        <w:tc>
          <w:tcPr>
            <w:tcW w:w="7437"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19</w:t>
            </w:r>
            <w:r>
              <w:rPr>
                <w:rFonts w:hint="default"/>
                <w:b/>
                <w:bCs/>
                <w:vertAlign w:val="baseline"/>
                <w:lang w:val="en-US" w:eastAsia="zh-CN"/>
              </w:rPr>
              <w:t>60年代，资本主义国家普遍爆发了大规模的学生运动，美国学生发起了反对美国侵略越南战争的运动</w:t>
            </w:r>
            <w:r>
              <w:rPr>
                <w:rFonts w:hint="eastAsia"/>
                <w:b/>
                <w:bCs/>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5"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影响</w:t>
            </w:r>
          </w:p>
        </w:tc>
        <w:tc>
          <w:tcPr>
            <w:tcW w:w="7437" w:type="dxa"/>
          </w:tcPr>
          <w:p>
            <w:pPr>
              <w:widowControl w:val="0"/>
              <w:numPr>
                <w:ilvl w:val="0"/>
                <w:numId w:val="0"/>
              </w:numPr>
              <w:jc w:val="both"/>
              <w:rPr>
                <w:rFonts w:hint="default"/>
                <w:b/>
                <w:bCs/>
                <w:vertAlign w:val="baseline"/>
                <w:lang w:val="en-US" w:eastAsia="zh-CN"/>
              </w:rPr>
            </w:pPr>
            <w:r>
              <w:rPr>
                <w:rFonts w:hint="default"/>
                <w:b/>
                <w:bCs/>
                <w:vertAlign w:val="baseline"/>
                <w:lang w:val="en-US" w:eastAsia="zh-CN"/>
              </w:rPr>
              <w:t>社会运动形成了人民民主斗争的高潮，迫使资本主义国家扩大公民的民主权利</w:t>
            </w:r>
            <w:r>
              <w:rPr>
                <w:rFonts w:hint="eastAsia"/>
                <w:b/>
                <w:bCs/>
                <w:vertAlign w:val="baseline"/>
                <w:lang w:val="en-US" w:eastAsia="zh-CN"/>
              </w:rPr>
              <w:t>。</w:t>
            </w:r>
          </w:p>
        </w:tc>
      </w:tr>
    </w:tbl>
    <w:p>
      <w:pPr>
        <w:widowControl w:val="0"/>
        <w:numPr>
          <w:ilvl w:val="0"/>
          <w:numId w:val="0"/>
        </w:numPr>
        <w:jc w:val="both"/>
        <w:rPr>
          <w:rFonts w:hint="default"/>
          <w:b/>
          <w:bCs/>
          <w:lang w:val="en-US" w:eastAsia="zh-CN"/>
        </w:rPr>
      </w:pPr>
    </w:p>
    <w:p>
      <w:pPr>
        <w:numPr>
          <w:ilvl w:val="0"/>
          <w:numId w:val="0"/>
        </w:numPr>
        <w:ind w:leftChars="0"/>
        <w:jc w:val="center"/>
        <w:rPr>
          <w:rFonts w:hint="default" w:ascii="Times New Roman"/>
          <w:b/>
          <w:sz w:val="32"/>
          <w:szCs w:val="40"/>
          <w:lang w:val="en-US" w:eastAsia="zh-CN"/>
        </w:rPr>
      </w:pPr>
      <w:r>
        <w:rPr>
          <w:rFonts w:hint="eastAsia" w:ascii="Times New Roman"/>
          <w:b/>
          <w:sz w:val="32"/>
          <w:szCs w:val="40"/>
          <w:lang w:val="en-US" w:eastAsia="zh-CN"/>
        </w:rPr>
        <w:t>20、社会主义国家的发展与变化</w:t>
      </w:r>
    </w:p>
    <w:p>
      <w:pPr>
        <w:widowControl w:val="0"/>
        <w:numPr>
          <w:ilvl w:val="0"/>
          <w:numId w:val="0"/>
        </w:numPr>
        <w:jc w:val="both"/>
        <w:rPr>
          <w:rFonts w:hint="default"/>
          <w:b/>
          <w:lang w:val="en-US" w:eastAsia="zh-CN"/>
        </w:rPr>
      </w:pPr>
      <w:r>
        <w:rPr>
          <w:rFonts w:hint="eastAsia"/>
          <w:b/>
          <w:bCs/>
          <w:lang w:val="en-US" w:eastAsia="zh-CN"/>
        </w:rPr>
        <w:t>1、苏联发展、改革与解体</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3"/>
        <w:gridCol w:w="652"/>
        <w:gridCol w:w="69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3"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发展</w:t>
            </w:r>
          </w:p>
        </w:tc>
        <w:tc>
          <w:tcPr>
            <w:tcW w:w="7639" w:type="dxa"/>
            <w:gridSpan w:val="2"/>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二战后，苏联经济恢复和发展，人民教育和生活水平提高，但优先发展重工业的政策没有变化，农业、轻工业长期落后。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3" w:type="dxa"/>
            <w:vMerge w:val="restart"/>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赫鲁晓夫改革</w:t>
            </w:r>
          </w:p>
        </w:tc>
        <w:tc>
          <w:tcPr>
            <w:tcW w:w="652"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内容</w:t>
            </w:r>
          </w:p>
        </w:tc>
        <w:tc>
          <w:tcPr>
            <w:tcW w:w="6987" w:type="dxa"/>
          </w:tcPr>
          <w:p>
            <w:pPr>
              <w:widowControl w:val="0"/>
              <w:numPr>
                <w:ilvl w:val="0"/>
                <w:numId w:val="0"/>
              </w:numPr>
              <w:jc w:val="both"/>
              <w:rPr>
                <w:rFonts w:hint="eastAsia"/>
                <w:b/>
                <w:bCs/>
                <w:vertAlign w:val="baseline"/>
                <w:lang w:val="en-US" w:eastAsia="zh-CN"/>
              </w:rPr>
            </w:pPr>
            <w:r>
              <w:rPr>
                <w:rFonts w:hint="eastAsia"/>
                <w:b/>
                <w:bCs/>
                <w:vertAlign w:val="baseline"/>
                <w:lang w:val="en-US" w:eastAsia="zh-CN"/>
              </w:rPr>
              <w:t>政治：平反冤假错案，集体领导，改革干部制度；</w:t>
            </w:r>
          </w:p>
          <w:p>
            <w:pPr>
              <w:widowControl w:val="0"/>
              <w:numPr>
                <w:ilvl w:val="0"/>
                <w:numId w:val="0"/>
              </w:numPr>
              <w:jc w:val="both"/>
              <w:rPr>
                <w:rFonts w:hint="default"/>
                <w:b/>
                <w:bCs/>
                <w:vertAlign w:val="baseline"/>
                <w:lang w:val="en-US" w:eastAsia="zh-CN"/>
              </w:rPr>
            </w:pPr>
            <w:r>
              <w:rPr>
                <w:rFonts w:hint="eastAsia"/>
                <w:b/>
                <w:bCs/>
                <w:vertAlign w:val="baseline"/>
                <w:lang w:val="en-US" w:eastAsia="zh-CN"/>
              </w:rPr>
              <w:t>农业：加大农业投入，农产品收购制，改革工业管理体制。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3" w:type="dxa"/>
            <w:vMerge w:val="continue"/>
          </w:tcPr>
          <w:p>
            <w:pPr>
              <w:widowControl w:val="0"/>
              <w:numPr>
                <w:ilvl w:val="0"/>
                <w:numId w:val="0"/>
              </w:numPr>
              <w:jc w:val="both"/>
              <w:rPr>
                <w:rFonts w:hint="default"/>
                <w:b/>
                <w:bCs/>
                <w:vertAlign w:val="baseline"/>
                <w:lang w:val="en-US" w:eastAsia="zh-CN"/>
              </w:rPr>
            </w:pPr>
          </w:p>
        </w:tc>
        <w:tc>
          <w:tcPr>
            <w:tcW w:w="652"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评价</w:t>
            </w:r>
          </w:p>
        </w:tc>
        <w:tc>
          <w:tcPr>
            <w:tcW w:w="6987"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经济方面注入市场经济成分，农业有所发展，但没有突破计划经济体制，国民经济比例仍然严重失调。政治方面打破了对斯大林的个人崇拜，但没有对斯大林功过作出全面科学分析，导致思想混乱和政治动荡。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3" w:type="dxa"/>
            <w:vMerge w:val="restart"/>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勃列日涅夫改革</w:t>
            </w:r>
          </w:p>
        </w:tc>
        <w:tc>
          <w:tcPr>
            <w:tcW w:w="652"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内容</w:t>
            </w:r>
          </w:p>
        </w:tc>
        <w:tc>
          <w:tcPr>
            <w:tcW w:w="6987"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在工业领域推行“新经济体制”，扩大企业自主权，用奖金促进企业管理。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883" w:type="dxa"/>
            <w:vMerge w:val="continue"/>
          </w:tcPr>
          <w:p>
            <w:pPr>
              <w:widowControl w:val="0"/>
              <w:numPr>
                <w:ilvl w:val="0"/>
                <w:numId w:val="0"/>
              </w:numPr>
              <w:jc w:val="both"/>
              <w:rPr>
                <w:rFonts w:hint="default"/>
                <w:b/>
                <w:bCs/>
                <w:vertAlign w:val="baseline"/>
                <w:lang w:val="en-US" w:eastAsia="zh-CN"/>
              </w:rPr>
            </w:pPr>
          </w:p>
        </w:tc>
        <w:tc>
          <w:tcPr>
            <w:tcW w:w="652"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评价</w:t>
            </w:r>
          </w:p>
        </w:tc>
        <w:tc>
          <w:tcPr>
            <w:tcW w:w="6987"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经济方面只是对传统体制的修修补补，效果有限；政治方面：热衷树立个人迷信，专断作风严重；各项工作缺乏活力，社会矛盾丛生，发展缓慢。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3" w:type="dxa"/>
            <w:vMerge w:val="restart"/>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戈尔巴乔夫改革</w:t>
            </w:r>
          </w:p>
        </w:tc>
        <w:tc>
          <w:tcPr>
            <w:tcW w:w="652"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内容</w:t>
            </w:r>
          </w:p>
        </w:tc>
        <w:tc>
          <w:tcPr>
            <w:tcW w:w="6987" w:type="dxa"/>
          </w:tcPr>
          <w:p>
            <w:pPr>
              <w:widowControl w:val="0"/>
              <w:numPr>
                <w:ilvl w:val="0"/>
                <w:numId w:val="0"/>
              </w:numPr>
              <w:jc w:val="both"/>
              <w:rPr>
                <w:rFonts w:hint="eastAsia"/>
                <w:b/>
                <w:bCs/>
                <w:vertAlign w:val="baseline"/>
                <w:lang w:val="en-US" w:eastAsia="zh-CN"/>
              </w:rPr>
            </w:pPr>
            <w:r>
              <w:rPr>
                <w:rFonts w:hint="eastAsia"/>
                <w:b/>
                <w:bCs/>
                <w:vertAlign w:val="baseline"/>
                <w:lang w:val="en-US" w:eastAsia="zh-CN"/>
              </w:rPr>
              <w:t>经济体制改革：1985，承认市场调节在社会主义经济中的作用，收效甚微。</w:t>
            </w:r>
          </w:p>
          <w:p>
            <w:pPr>
              <w:widowControl w:val="0"/>
              <w:numPr>
                <w:ilvl w:val="0"/>
                <w:numId w:val="0"/>
              </w:numPr>
              <w:jc w:val="both"/>
              <w:rPr>
                <w:rFonts w:hint="default"/>
                <w:b/>
                <w:bCs/>
                <w:vertAlign w:val="baseline"/>
                <w:lang w:val="en-US" w:eastAsia="zh-CN"/>
              </w:rPr>
            </w:pPr>
            <w:r>
              <w:rPr>
                <w:rFonts w:hint="eastAsia"/>
                <w:b/>
                <w:bCs/>
                <w:vertAlign w:val="baseline"/>
                <w:lang w:val="en-US" w:eastAsia="zh-CN"/>
              </w:rPr>
              <w:t>政治体制改革：取消苏共领导地位，放弃社会主义制度，实行议会制、总统制和多党制，意识形态上抛弃马克思主义，实行“多元化”。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3" w:type="dxa"/>
            <w:vMerge w:val="continue"/>
          </w:tcPr>
          <w:p>
            <w:pPr>
              <w:widowControl w:val="0"/>
              <w:numPr>
                <w:ilvl w:val="0"/>
                <w:numId w:val="0"/>
              </w:numPr>
              <w:jc w:val="both"/>
              <w:rPr>
                <w:rFonts w:hint="eastAsia"/>
                <w:b/>
                <w:bCs/>
                <w:vertAlign w:val="baseline"/>
                <w:lang w:val="en-US" w:eastAsia="zh-CN"/>
              </w:rPr>
            </w:pPr>
          </w:p>
        </w:tc>
        <w:tc>
          <w:tcPr>
            <w:tcW w:w="652"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影响</w:t>
            </w:r>
          </w:p>
        </w:tc>
        <w:tc>
          <w:tcPr>
            <w:tcW w:w="6987"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造成思想混乱，民族分裂，苏联解体。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3" w:type="dxa"/>
            <w:vMerge w:val="restart"/>
          </w:tcPr>
          <w:p>
            <w:pPr>
              <w:widowControl w:val="0"/>
              <w:numPr>
                <w:ilvl w:val="0"/>
                <w:numId w:val="0"/>
              </w:numPr>
              <w:jc w:val="both"/>
              <w:rPr>
                <w:rFonts w:hint="eastAsia"/>
                <w:b/>
                <w:bCs/>
                <w:vertAlign w:val="baseline"/>
                <w:lang w:val="en-US" w:eastAsia="zh-CN"/>
              </w:rPr>
            </w:pPr>
            <w:r>
              <w:rPr>
                <w:rFonts w:hint="eastAsia"/>
                <w:b/>
                <w:bCs/>
                <w:vertAlign w:val="baseline"/>
                <w:lang w:val="en-US" w:eastAsia="zh-CN"/>
              </w:rPr>
              <w:t>苏联</w:t>
            </w:r>
          </w:p>
          <w:p>
            <w:pPr>
              <w:widowControl w:val="0"/>
              <w:numPr>
                <w:ilvl w:val="0"/>
                <w:numId w:val="0"/>
              </w:numPr>
              <w:jc w:val="both"/>
              <w:rPr>
                <w:rFonts w:hint="default"/>
                <w:b/>
                <w:bCs/>
                <w:vertAlign w:val="baseline"/>
                <w:lang w:val="en-US" w:eastAsia="zh-CN"/>
              </w:rPr>
            </w:pPr>
            <w:r>
              <w:rPr>
                <w:rFonts w:hint="eastAsia"/>
                <w:b/>
                <w:bCs/>
                <w:vertAlign w:val="baseline"/>
                <w:lang w:val="en-US" w:eastAsia="zh-CN"/>
              </w:rPr>
              <w:t>解体</w:t>
            </w:r>
          </w:p>
        </w:tc>
        <w:tc>
          <w:tcPr>
            <w:tcW w:w="652"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原因</w:t>
            </w:r>
          </w:p>
        </w:tc>
        <w:tc>
          <w:tcPr>
            <w:tcW w:w="6987" w:type="dxa"/>
          </w:tcPr>
          <w:p>
            <w:pPr>
              <w:widowControl w:val="0"/>
              <w:numPr>
                <w:ilvl w:val="0"/>
                <w:numId w:val="0"/>
              </w:numPr>
              <w:jc w:val="both"/>
              <w:rPr>
                <w:rFonts w:hint="eastAsia"/>
                <w:b/>
                <w:bCs/>
                <w:vertAlign w:val="baseline"/>
                <w:lang w:val="en-US" w:eastAsia="zh-CN"/>
              </w:rPr>
            </w:pPr>
            <w:r>
              <w:rPr>
                <w:rFonts w:hint="eastAsia"/>
                <w:b/>
                <w:bCs/>
                <w:vertAlign w:val="baseline"/>
                <w:lang w:val="en-US" w:eastAsia="zh-CN"/>
              </w:rPr>
              <w:t>根本原因：苏联模式阻碍了生产力发展和人民生活水平提高。</w:t>
            </w:r>
          </w:p>
          <w:p>
            <w:pPr>
              <w:widowControl w:val="0"/>
              <w:numPr>
                <w:ilvl w:val="0"/>
                <w:numId w:val="0"/>
              </w:numPr>
              <w:jc w:val="both"/>
              <w:rPr>
                <w:rFonts w:hint="eastAsia"/>
                <w:b/>
                <w:bCs/>
                <w:vertAlign w:val="baseline"/>
                <w:lang w:val="en-US" w:eastAsia="zh-CN"/>
              </w:rPr>
            </w:pPr>
            <w:r>
              <w:rPr>
                <w:rFonts w:hint="eastAsia"/>
                <w:b/>
                <w:bCs/>
                <w:vertAlign w:val="baseline"/>
                <w:lang w:val="en-US" w:eastAsia="zh-CN"/>
              </w:rPr>
              <w:t>直接原因：戈尔巴乔夫的错误改革背离了社会主义方向。</w:t>
            </w:r>
          </w:p>
          <w:p>
            <w:pPr>
              <w:widowControl w:val="0"/>
              <w:numPr>
                <w:ilvl w:val="0"/>
                <w:numId w:val="0"/>
              </w:numPr>
              <w:jc w:val="both"/>
              <w:rPr>
                <w:rFonts w:hint="default"/>
                <w:b/>
                <w:bCs/>
                <w:vertAlign w:val="baseline"/>
                <w:lang w:val="en-US" w:eastAsia="zh-CN"/>
              </w:rPr>
            </w:pPr>
            <w:r>
              <w:rPr>
                <w:rFonts w:hint="eastAsia"/>
                <w:b/>
                <w:bCs/>
                <w:vertAlign w:val="baseline"/>
                <w:lang w:val="en-US" w:eastAsia="zh-CN"/>
              </w:rPr>
              <w:t>外部原因：西方国家“和平演变”。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3" w:type="dxa"/>
            <w:vMerge w:val="continue"/>
          </w:tcPr>
          <w:p>
            <w:pPr>
              <w:widowControl w:val="0"/>
              <w:numPr>
                <w:ilvl w:val="0"/>
                <w:numId w:val="0"/>
              </w:numPr>
              <w:jc w:val="both"/>
              <w:rPr>
                <w:rFonts w:hint="eastAsia"/>
                <w:b/>
                <w:bCs/>
                <w:vertAlign w:val="baseline"/>
                <w:lang w:val="en-US" w:eastAsia="zh-CN"/>
              </w:rPr>
            </w:pPr>
          </w:p>
        </w:tc>
        <w:tc>
          <w:tcPr>
            <w:tcW w:w="652"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过程</w:t>
            </w:r>
          </w:p>
        </w:tc>
        <w:tc>
          <w:tcPr>
            <w:tcW w:w="6987"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1990年立陶宛宣布独立，加盟共和国纷纷效仿；1991年八一九事件失败；12月26日，苏联解体。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3" w:type="dxa"/>
            <w:vMerge w:val="continue"/>
          </w:tcPr>
          <w:p>
            <w:pPr>
              <w:widowControl w:val="0"/>
              <w:numPr>
                <w:ilvl w:val="0"/>
                <w:numId w:val="0"/>
              </w:numPr>
              <w:jc w:val="both"/>
              <w:rPr>
                <w:rFonts w:hint="eastAsia"/>
                <w:b/>
                <w:bCs/>
                <w:vertAlign w:val="baseline"/>
                <w:lang w:val="en-US" w:eastAsia="zh-CN"/>
              </w:rPr>
            </w:pPr>
          </w:p>
        </w:tc>
        <w:tc>
          <w:tcPr>
            <w:tcW w:w="652"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影响</w:t>
            </w:r>
          </w:p>
        </w:tc>
        <w:tc>
          <w:tcPr>
            <w:tcW w:w="6987"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苏联解体，标志着冷战和两极格局结束，国际社会主义运动受到沉重打击。</w:t>
            </w:r>
          </w:p>
        </w:tc>
      </w:tr>
    </w:tbl>
    <w:p>
      <w:pPr>
        <w:widowControl w:val="0"/>
        <w:numPr>
          <w:ilvl w:val="0"/>
          <w:numId w:val="0"/>
        </w:numPr>
        <w:jc w:val="both"/>
        <w:rPr>
          <w:rFonts w:hint="default"/>
          <w:b/>
          <w:bCs/>
          <w:lang w:val="en-US" w:eastAsia="zh-CN"/>
        </w:rPr>
      </w:pPr>
    </w:p>
    <w:p>
      <w:pPr>
        <w:widowControl w:val="0"/>
        <w:numPr>
          <w:ilvl w:val="0"/>
          <w:numId w:val="0"/>
        </w:numPr>
        <w:ind w:leftChars="0"/>
        <w:jc w:val="both"/>
        <w:rPr>
          <w:rFonts w:hint="eastAsia"/>
          <w:b/>
          <w:bCs/>
          <w:lang w:val="en-US" w:eastAsia="zh-CN"/>
        </w:rPr>
      </w:pPr>
      <w:r>
        <w:rPr>
          <w:rFonts w:hint="eastAsia"/>
          <w:b/>
          <w:bCs/>
          <w:lang w:val="en-US" w:eastAsia="zh-CN"/>
        </w:rPr>
        <w:t>2、东欧社会主义建设、改革和剧变</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9"/>
        <w:gridCol w:w="645"/>
        <w:gridCol w:w="70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建设</w:t>
            </w:r>
          </w:p>
        </w:tc>
        <w:tc>
          <w:tcPr>
            <w:tcW w:w="7703" w:type="dxa"/>
            <w:gridSpan w:val="2"/>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二战后，东欧在苏联帮助下建立了8个社会主义国家，包括波兰、东德、捷克斯洛伐克、匈牙利、罗马尼亚、南斯拉夫、保加利亚和阿尔巴尼亚。它们建立了苏联模式的社会主义制度，需要改革，走上独立发展道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vMerge w:val="restart"/>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改革</w:t>
            </w:r>
          </w:p>
        </w:tc>
        <w:tc>
          <w:tcPr>
            <w:tcW w:w="7703" w:type="dxa"/>
            <w:gridSpan w:val="2"/>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南斯拉夫建立了社会主义自治制度，权力下放，促进经济发展，但导致地方主义和民族问题，为国家分裂埋下隐患。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vMerge w:val="continue"/>
          </w:tcPr>
          <w:p>
            <w:pPr>
              <w:widowControl w:val="0"/>
              <w:numPr>
                <w:ilvl w:val="0"/>
                <w:numId w:val="0"/>
              </w:numPr>
              <w:jc w:val="both"/>
              <w:rPr>
                <w:rFonts w:hint="default"/>
                <w:b/>
                <w:bCs/>
                <w:vertAlign w:val="baseline"/>
                <w:lang w:val="en-US" w:eastAsia="zh-CN"/>
              </w:rPr>
            </w:pPr>
          </w:p>
        </w:tc>
        <w:tc>
          <w:tcPr>
            <w:tcW w:w="7703" w:type="dxa"/>
            <w:gridSpan w:val="2"/>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其他国家改革有一定成效，但没有突破苏联模式的束缚，陷入经济困境。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vMerge w:val="restart"/>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剧变</w:t>
            </w:r>
          </w:p>
        </w:tc>
        <w:tc>
          <w:tcPr>
            <w:tcW w:w="645"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原因</w:t>
            </w:r>
          </w:p>
        </w:tc>
        <w:tc>
          <w:tcPr>
            <w:tcW w:w="7058" w:type="dxa"/>
          </w:tcPr>
          <w:p>
            <w:pPr>
              <w:widowControl w:val="0"/>
              <w:numPr>
                <w:ilvl w:val="0"/>
                <w:numId w:val="0"/>
              </w:numPr>
              <w:jc w:val="both"/>
              <w:rPr>
                <w:rFonts w:hint="eastAsia"/>
                <w:b/>
                <w:bCs/>
                <w:vertAlign w:val="baseline"/>
                <w:lang w:val="en-US" w:eastAsia="zh-CN"/>
              </w:rPr>
            </w:pPr>
            <w:r>
              <w:rPr>
                <w:rFonts w:hint="eastAsia"/>
                <w:b/>
                <w:bCs/>
                <w:vertAlign w:val="baseline"/>
                <w:lang w:val="en-US" w:eastAsia="zh-CN"/>
              </w:rPr>
              <w:t>内部：苏联模式阻碍了生产力发展。</w:t>
            </w:r>
          </w:p>
          <w:p>
            <w:pPr>
              <w:widowControl w:val="0"/>
              <w:numPr>
                <w:ilvl w:val="0"/>
                <w:numId w:val="0"/>
              </w:numPr>
              <w:jc w:val="both"/>
              <w:rPr>
                <w:rFonts w:hint="eastAsia"/>
                <w:b/>
                <w:bCs/>
                <w:vertAlign w:val="baseline"/>
                <w:lang w:val="en-US" w:eastAsia="zh-CN"/>
              </w:rPr>
            </w:pPr>
            <w:r>
              <w:rPr>
                <w:rFonts w:hint="eastAsia"/>
                <w:b/>
                <w:bCs/>
                <w:vertAlign w:val="baseline"/>
                <w:lang w:val="en-US" w:eastAsia="zh-CN"/>
              </w:rPr>
              <w:t>外部：苏联鼓励东欧改革和美国和平演变战略。</w:t>
            </w:r>
          </w:p>
          <w:p>
            <w:pPr>
              <w:widowControl w:val="0"/>
              <w:numPr>
                <w:ilvl w:val="0"/>
                <w:numId w:val="0"/>
              </w:numPr>
              <w:jc w:val="both"/>
              <w:rPr>
                <w:rFonts w:hint="default"/>
                <w:b/>
                <w:bCs/>
                <w:vertAlign w:val="baseline"/>
                <w:lang w:val="en-US" w:eastAsia="zh-CN"/>
              </w:rPr>
            </w:pPr>
            <w:r>
              <w:rPr>
                <w:rFonts w:hint="eastAsia"/>
                <w:b/>
                <w:bCs/>
                <w:vertAlign w:val="baseline"/>
                <w:lang w:val="en-US" w:eastAsia="zh-CN"/>
              </w:rPr>
              <w:t>直接：东欧执政的共产党迷失了改革的社会主义方向，否定马克思主义和社会主义制度，放弃党的领导，实行政治多元化。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vMerge w:val="continue"/>
          </w:tcPr>
          <w:p>
            <w:pPr>
              <w:widowControl w:val="0"/>
              <w:numPr>
                <w:ilvl w:val="0"/>
                <w:numId w:val="0"/>
              </w:numPr>
              <w:jc w:val="both"/>
              <w:rPr>
                <w:rFonts w:hint="default"/>
                <w:b/>
                <w:bCs/>
                <w:vertAlign w:val="baseline"/>
                <w:lang w:val="en-US" w:eastAsia="zh-CN"/>
              </w:rPr>
            </w:pPr>
          </w:p>
        </w:tc>
        <w:tc>
          <w:tcPr>
            <w:tcW w:w="645"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影响</w:t>
            </w:r>
          </w:p>
        </w:tc>
        <w:tc>
          <w:tcPr>
            <w:tcW w:w="7058"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社会制度剧变，从社会主义变为资本主义；多国分裂、内战；德国统一。</w:t>
            </w:r>
          </w:p>
        </w:tc>
      </w:tr>
    </w:tbl>
    <w:p>
      <w:pPr>
        <w:widowControl w:val="0"/>
        <w:numPr>
          <w:ilvl w:val="0"/>
          <w:numId w:val="0"/>
        </w:numPr>
        <w:ind w:leftChars="0"/>
        <w:jc w:val="both"/>
        <w:rPr>
          <w:rFonts w:hint="eastAsia"/>
          <w:b/>
          <w:bCs/>
          <w:lang w:val="en-US" w:eastAsia="zh-CN"/>
        </w:rPr>
      </w:pPr>
    </w:p>
    <w:p>
      <w:pPr>
        <w:widowControl w:val="0"/>
        <w:numPr>
          <w:ilvl w:val="0"/>
          <w:numId w:val="0"/>
        </w:numPr>
        <w:ind w:leftChars="0"/>
        <w:jc w:val="both"/>
        <w:rPr>
          <w:rFonts w:hint="eastAsia"/>
          <w:b/>
          <w:bCs/>
          <w:lang w:val="en-US" w:eastAsia="zh-CN"/>
        </w:rPr>
      </w:pPr>
      <w:r>
        <w:rPr>
          <w:rFonts w:hint="eastAsia"/>
          <w:b/>
          <w:bCs/>
          <w:lang w:val="en-US" w:eastAsia="zh-CN"/>
        </w:rPr>
        <w:t>3、中国社会主义的发展</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0"/>
        <w:gridCol w:w="74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tcPr>
          <w:p>
            <w:pPr>
              <w:widowControl w:val="0"/>
              <w:numPr>
                <w:ilvl w:val="0"/>
                <w:numId w:val="0"/>
              </w:numPr>
              <w:jc w:val="both"/>
              <w:rPr>
                <w:rFonts w:hint="eastAsia"/>
                <w:b/>
                <w:bCs/>
                <w:vertAlign w:val="baseline"/>
                <w:lang w:val="en-US" w:eastAsia="zh-CN"/>
              </w:rPr>
            </w:pPr>
            <w:r>
              <w:rPr>
                <w:rFonts w:hint="eastAsia"/>
                <w:b/>
                <w:bCs/>
                <w:vertAlign w:val="baseline"/>
                <w:lang w:val="en-US" w:eastAsia="zh-CN"/>
              </w:rPr>
              <w:t>社会主义</w:t>
            </w:r>
          </w:p>
          <w:p>
            <w:pPr>
              <w:widowControl w:val="0"/>
              <w:numPr>
                <w:ilvl w:val="0"/>
                <w:numId w:val="0"/>
              </w:numPr>
              <w:jc w:val="both"/>
              <w:rPr>
                <w:rFonts w:hint="default"/>
                <w:b/>
                <w:bCs/>
                <w:vertAlign w:val="baseline"/>
                <w:lang w:val="en-US" w:eastAsia="zh-CN"/>
              </w:rPr>
            </w:pPr>
            <w:r>
              <w:rPr>
                <w:rFonts w:hint="eastAsia"/>
                <w:b/>
                <w:bCs/>
                <w:vertAlign w:val="baseline"/>
                <w:lang w:val="en-US" w:eastAsia="zh-CN"/>
              </w:rPr>
              <w:t>制度建立</w:t>
            </w:r>
          </w:p>
        </w:tc>
        <w:tc>
          <w:tcPr>
            <w:tcW w:w="7452"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1954年第一届全国人民代表大会颁布《中华人民共和国宪法》；1956年完成三大改造，建立起社会主义基本政治、经济制度，进入社会主义初级阶段。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全面建设社会主义</w:t>
            </w:r>
          </w:p>
        </w:tc>
        <w:tc>
          <w:tcPr>
            <w:tcW w:w="7452"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1956-1966，社会主义建设在曲折中取得了巨大成就，为开创中国特色社会主义提供了物质基础、宝贵经验和理论准备。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中国特色社会主义</w:t>
            </w:r>
          </w:p>
        </w:tc>
        <w:tc>
          <w:tcPr>
            <w:tcW w:w="7452"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1978年十一届三中全会作出改革开放的决策，逐步建立了社会主义市场经济体制，取得巨大成就。中国特色社会主义深化了对人类社会发展规律的认识，是对世界社会主义理论和建设的重大贡献，在人类社会发展史上意义重大。</w:t>
            </w:r>
          </w:p>
        </w:tc>
      </w:tr>
    </w:tbl>
    <w:p>
      <w:pPr>
        <w:widowControl w:val="0"/>
        <w:numPr>
          <w:ilvl w:val="0"/>
          <w:numId w:val="0"/>
        </w:numPr>
        <w:ind w:leftChars="0"/>
        <w:jc w:val="both"/>
        <w:rPr>
          <w:rFonts w:hint="default"/>
          <w:b/>
          <w:bCs/>
          <w:lang w:val="en-US" w:eastAsia="zh-CN"/>
        </w:rPr>
      </w:pPr>
    </w:p>
    <w:p>
      <w:pPr>
        <w:numPr>
          <w:ilvl w:val="0"/>
          <w:numId w:val="0"/>
        </w:numPr>
        <w:ind w:leftChars="0" w:firstLine="1285" w:firstLineChars="400"/>
        <w:jc w:val="both"/>
        <w:rPr>
          <w:rFonts w:hint="default" w:ascii="Times New Roman"/>
          <w:b/>
          <w:sz w:val="32"/>
          <w:szCs w:val="40"/>
          <w:lang w:val="en-US" w:eastAsia="zh-CN"/>
        </w:rPr>
      </w:pPr>
      <w:r>
        <w:rPr>
          <w:rFonts w:hint="eastAsia" w:ascii="Times New Roman"/>
          <w:b/>
          <w:sz w:val="32"/>
          <w:szCs w:val="40"/>
          <w:lang w:val="en-US" w:eastAsia="zh-CN"/>
        </w:rPr>
        <w:t>21、世界殖民体系的瓦解与新兴国家的发展</w:t>
      </w:r>
    </w:p>
    <w:p>
      <w:pPr>
        <w:widowControl w:val="0"/>
        <w:numPr>
          <w:ilvl w:val="0"/>
          <w:numId w:val="47"/>
        </w:numPr>
        <w:jc w:val="both"/>
        <w:rPr>
          <w:rFonts w:hint="eastAsia"/>
          <w:b/>
          <w:bCs/>
          <w:lang w:val="en-US" w:eastAsia="zh-CN"/>
        </w:rPr>
      </w:pPr>
      <w:r>
        <w:rPr>
          <w:rFonts w:hint="eastAsia"/>
          <w:b/>
          <w:bCs/>
          <w:lang w:val="en-US" w:eastAsia="zh-CN"/>
        </w:rPr>
        <w:t>世界殖民体系的崩溃</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0"/>
        <w:gridCol w:w="78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0"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原因</w:t>
            </w:r>
          </w:p>
        </w:tc>
        <w:tc>
          <w:tcPr>
            <w:tcW w:w="7842"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二战沉重打击了西方殖民势力；二战后亚非拉地区经济、民族主义和民族解放运动发展；联合国的推动。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0"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亚洲</w:t>
            </w:r>
          </w:p>
        </w:tc>
        <w:tc>
          <w:tcPr>
            <w:tcW w:w="7842" w:type="dxa"/>
          </w:tcPr>
          <w:p>
            <w:pPr>
              <w:widowControl w:val="0"/>
              <w:numPr>
                <w:ilvl w:val="0"/>
                <w:numId w:val="0"/>
              </w:numPr>
              <w:jc w:val="both"/>
              <w:rPr>
                <w:rFonts w:hint="eastAsia"/>
                <w:b/>
                <w:bCs/>
                <w:vertAlign w:val="baseline"/>
                <w:lang w:val="en-US" w:eastAsia="zh-CN"/>
              </w:rPr>
            </w:pPr>
            <w:r>
              <w:rPr>
                <w:rFonts w:hint="eastAsia"/>
                <w:b/>
                <w:bCs/>
                <w:vertAlign w:val="baseline"/>
                <w:lang w:val="en-US" w:eastAsia="zh-CN"/>
              </w:rPr>
              <w:t>印度在国大党领袖甘地和尼赫鲁，穆斯林联盟领袖真纳领导下，争取民族独立。</w:t>
            </w:r>
          </w:p>
          <w:p>
            <w:pPr>
              <w:widowControl w:val="0"/>
              <w:numPr>
                <w:ilvl w:val="0"/>
                <w:numId w:val="0"/>
              </w:numPr>
              <w:jc w:val="both"/>
              <w:rPr>
                <w:rFonts w:hint="eastAsia"/>
                <w:b/>
                <w:bCs/>
                <w:vertAlign w:val="baseline"/>
                <w:lang w:val="en-US" w:eastAsia="zh-CN"/>
              </w:rPr>
            </w:pPr>
            <w:r>
              <w:rPr>
                <w:rFonts w:hint="eastAsia"/>
                <w:b/>
                <w:bCs/>
                <w:vertAlign w:val="baseline"/>
                <w:lang w:val="en-US" w:eastAsia="zh-CN"/>
              </w:rPr>
              <w:t>1947年从英国独立，印巴分治，存在地区冲突（克什米尔）。</w:t>
            </w:r>
          </w:p>
          <w:p>
            <w:pPr>
              <w:widowControl w:val="0"/>
              <w:numPr>
                <w:ilvl w:val="0"/>
                <w:numId w:val="0"/>
              </w:numPr>
              <w:jc w:val="both"/>
              <w:rPr>
                <w:rFonts w:hint="default"/>
                <w:b/>
                <w:bCs/>
                <w:vertAlign w:val="baseline"/>
                <w:lang w:val="en-US" w:eastAsia="zh-CN"/>
              </w:rPr>
            </w:pPr>
            <w:r>
              <w:rPr>
                <w:rFonts w:hint="eastAsia"/>
                <w:b/>
                <w:bCs/>
                <w:vertAlign w:val="baseline"/>
                <w:lang w:val="en-US" w:eastAsia="zh-CN"/>
              </w:rPr>
              <w:t>二战后，印尼、老挝、菲律宾、缅甸纷纷独立，帝国主义在亚洲殖民体系瓦解。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0"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非洲</w:t>
            </w:r>
          </w:p>
        </w:tc>
        <w:tc>
          <w:tcPr>
            <w:tcW w:w="7842"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1952年，埃及建立共和国；1956年纳赛尔收回苏伊士运河主权。1962年，阿尔及利亚从法国取得独立。1960年，17国独立，“非洲年”。1991年，纳米比亚独立。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0"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拉美</w:t>
            </w:r>
          </w:p>
        </w:tc>
        <w:tc>
          <w:tcPr>
            <w:tcW w:w="7842"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1959年卡斯特罗领导古巴革命，建立社会主义国家。1999年巴拿马从美国收回运河。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0"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结果</w:t>
            </w:r>
          </w:p>
        </w:tc>
        <w:tc>
          <w:tcPr>
            <w:tcW w:w="7842"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二战后到1991年，全球90多个国家独立，世界殖民体系崩溃。</w:t>
            </w:r>
          </w:p>
        </w:tc>
      </w:tr>
    </w:tbl>
    <w:p>
      <w:pPr>
        <w:widowControl w:val="0"/>
        <w:numPr>
          <w:ilvl w:val="0"/>
          <w:numId w:val="0"/>
        </w:numPr>
        <w:jc w:val="both"/>
        <w:rPr>
          <w:rFonts w:hint="default"/>
          <w:b/>
          <w:bCs/>
          <w:lang w:val="en-US" w:eastAsia="zh-CN"/>
        </w:rPr>
      </w:pPr>
    </w:p>
    <w:p>
      <w:pPr>
        <w:widowControl w:val="0"/>
        <w:numPr>
          <w:ilvl w:val="0"/>
          <w:numId w:val="47"/>
        </w:numPr>
        <w:ind w:left="0" w:leftChars="0" w:firstLine="0" w:firstLineChars="0"/>
        <w:jc w:val="both"/>
        <w:rPr>
          <w:rFonts w:hint="eastAsia"/>
          <w:b/>
          <w:bCs/>
          <w:lang w:val="en-US" w:eastAsia="zh-CN"/>
        </w:rPr>
      </w:pPr>
      <w:r>
        <w:rPr>
          <w:rFonts w:hint="eastAsia"/>
          <w:b/>
          <w:bCs/>
          <w:lang w:val="en-US" w:eastAsia="zh-CN"/>
        </w:rPr>
        <w:t>发展中国家的成就、挑战和对策</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0"/>
        <w:gridCol w:w="3165"/>
        <w:gridCol w:w="46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0"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地区</w:t>
            </w:r>
          </w:p>
        </w:tc>
        <w:tc>
          <w:tcPr>
            <w:tcW w:w="3165" w:type="dxa"/>
          </w:tcPr>
          <w:p>
            <w:pPr>
              <w:widowControl w:val="0"/>
              <w:numPr>
                <w:ilvl w:val="0"/>
                <w:numId w:val="0"/>
              </w:numPr>
              <w:jc w:val="center"/>
              <w:rPr>
                <w:rFonts w:hint="default"/>
                <w:b/>
                <w:bCs/>
                <w:vertAlign w:val="baseline"/>
                <w:lang w:val="en-US" w:eastAsia="zh-CN"/>
              </w:rPr>
            </w:pPr>
            <w:r>
              <w:rPr>
                <w:rFonts w:hint="eastAsia"/>
                <w:b/>
                <w:bCs/>
                <w:vertAlign w:val="baseline"/>
                <w:lang w:val="en-US" w:eastAsia="zh-CN"/>
              </w:rPr>
              <w:t>成就</w:t>
            </w:r>
          </w:p>
        </w:tc>
        <w:tc>
          <w:tcPr>
            <w:tcW w:w="4677" w:type="dxa"/>
          </w:tcPr>
          <w:p>
            <w:pPr>
              <w:widowControl w:val="0"/>
              <w:numPr>
                <w:ilvl w:val="0"/>
                <w:numId w:val="0"/>
              </w:numPr>
              <w:jc w:val="center"/>
              <w:rPr>
                <w:rFonts w:hint="default"/>
                <w:b/>
                <w:bCs/>
                <w:vertAlign w:val="baseline"/>
                <w:lang w:val="en-US" w:eastAsia="zh-CN"/>
              </w:rPr>
            </w:pPr>
            <w:r>
              <w:rPr>
                <w:rFonts w:hint="eastAsia"/>
                <w:b/>
                <w:bCs/>
                <w:vertAlign w:val="baseline"/>
                <w:lang w:val="en-US" w:eastAsia="zh-CN"/>
              </w:rPr>
              <w:t>挑战和对策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0"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亚洲</w:t>
            </w:r>
          </w:p>
        </w:tc>
        <w:tc>
          <w:tcPr>
            <w:tcW w:w="3165"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新加坡韩国发展劳动密集型产业，沙特、科威特石油繁荣。</w:t>
            </w:r>
          </w:p>
        </w:tc>
        <w:tc>
          <w:tcPr>
            <w:tcW w:w="4677"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过分依赖国际资本和市场，承受风险能力差，受到金融危机打击。调整经济结构，加强金融监管。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0"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非洲</w:t>
            </w:r>
          </w:p>
        </w:tc>
        <w:tc>
          <w:tcPr>
            <w:tcW w:w="3165"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非洲独立后，经济一度快速发展。</w:t>
            </w:r>
          </w:p>
        </w:tc>
        <w:tc>
          <w:tcPr>
            <w:tcW w:w="4677" w:type="dxa"/>
          </w:tcPr>
          <w:p>
            <w:pPr>
              <w:widowControl w:val="0"/>
              <w:numPr>
                <w:ilvl w:val="0"/>
                <w:numId w:val="0"/>
              </w:numPr>
              <w:jc w:val="both"/>
              <w:rPr>
                <w:rFonts w:hint="eastAsia"/>
                <w:b/>
                <w:bCs/>
                <w:vertAlign w:val="baseline"/>
                <w:lang w:val="en-US" w:eastAsia="zh-CN"/>
              </w:rPr>
            </w:pPr>
            <w:r>
              <w:rPr>
                <w:rFonts w:hint="eastAsia"/>
                <w:b/>
                <w:bCs/>
                <w:vertAlign w:val="baseline"/>
                <w:lang w:val="en-US" w:eastAsia="zh-CN"/>
              </w:rPr>
              <w:t>发展最不平衡，贫困问题突出。</w:t>
            </w:r>
          </w:p>
          <w:p>
            <w:pPr>
              <w:widowControl w:val="0"/>
              <w:numPr>
                <w:ilvl w:val="0"/>
                <w:numId w:val="0"/>
              </w:numPr>
              <w:jc w:val="both"/>
              <w:rPr>
                <w:rFonts w:hint="default"/>
                <w:b/>
                <w:bCs/>
                <w:vertAlign w:val="baseline"/>
                <w:lang w:val="en-US" w:eastAsia="zh-CN"/>
              </w:rPr>
            </w:pPr>
            <w:r>
              <w:rPr>
                <w:rFonts w:hint="eastAsia"/>
                <w:b/>
                <w:bCs/>
                <w:vertAlign w:val="baseline"/>
                <w:lang w:val="en-US" w:eastAsia="zh-CN"/>
              </w:rPr>
              <w:t>成立经济合作组织，谋求共同发展。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0"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拉美</w:t>
            </w:r>
          </w:p>
        </w:tc>
        <w:tc>
          <w:tcPr>
            <w:tcW w:w="3165"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发展民族工业，实现工业化，成为中等收入国家。</w:t>
            </w:r>
          </w:p>
        </w:tc>
        <w:tc>
          <w:tcPr>
            <w:tcW w:w="4677" w:type="dxa"/>
          </w:tcPr>
          <w:p>
            <w:pPr>
              <w:widowControl w:val="0"/>
              <w:numPr>
                <w:ilvl w:val="0"/>
                <w:numId w:val="0"/>
              </w:numPr>
              <w:jc w:val="both"/>
              <w:rPr>
                <w:rFonts w:hint="eastAsia"/>
                <w:b/>
                <w:bCs/>
                <w:vertAlign w:val="baseline"/>
                <w:lang w:val="en-US" w:eastAsia="zh-CN"/>
              </w:rPr>
            </w:pPr>
            <w:r>
              <w:rPr>
                <w:rFonts w:hint="eastAsia"/>
                <w:b/>
                <w:bCs/>
                <w:vertAlign w:val="baseline"/>
                <w:lang w:val="en-US" w:eastAsia="zh-CN"/>
              </w:rPr>
              <w:t>过分依赖出口和贸易，欠下巨额外债，阻碍发展。</w:t>
            </w:r>
          </w:p>
          <w:p>
            <w:pPr>
              <w:widowControl w:val="0"/>
              <w:numPr>
                <w:ilvl w:val="0"/>
                <w:numId w:val="0"/>
              </w:numPr>
              <w:jc w:val="both"/>
              <w:rPr>
                <w:rFonts w:hint="default"/>
                <w:b/>
                <w:bCs/>
                <w:vertAlign w:val="baseline"/>
                <w:lang w:val="en-US" w:eastAsia="zh-CN"/>
              </w:rPr>
            </w:pPr>
            <w:r>
              <w:rPr>
                <w:rFonts w:hint="eastAsia"/>
                <w:b/>
                <w:bCs/>
                <w:vertAlign w:val="baseline"/>
                <w:lang w:val="en-US" w:eastAsia="zh-CN"/>
              </w:rPr>
              <w:t>经过改革，再次繁荣。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0" w:type="dxa"/>
          </w:tcPr>
          <w:p>
            <w:pPr>
              <w:widowControl w:val="0"/>
              <w:numPr>
                <w:ilvl w:val="0"/>
                <w:numId w:val="0"/>
              </w:numPr>
              <w:jc w:val="both"/>
              <w:rPr>
                <w:rFonts w:hint="eastAsia"/>
                <w:b/>
                <w:bCs/>
                <w:vertAlign w:val="baseline"/>
                <w:lang w:val="en-US" w:eastAsia="zh-CN"/>
              </w:rPr>
            </w:pPr>
            <w:r>
              <w:rPr>
                <w:rFonts w:hint="eastAsia"/>
                <w:b/>
                <w:bCs/>
                <w:vertAlign w:val="baseline"/>
                <w:lang w:val="en-US" w:eastAsia="zh-CN"/>
              </w:rPr>
              <w:t>共性</w:t>
            </w:r>
          </w:p>
          <w:p>
            <w:pPr>
              <w:widowControl w:val="0"/>
              <w:numPr>
                <w:ilvl w:val="0"/>
                <w:numId w:val="0"/>
              </w:numPr>
              <w:jc w:val="both"/>
              <w:rPr>
                <w:rFonts w:hint="default"/>
                <w:b/>
                <w:bCs/>
                <w:vertAlign w:val="baseline"/>
                <w:lang w:val="en-US" w:eastAsia="zh-CN"/>
              </w:rPr>
            </w:pPr>
            <w:r>
              <w:rPr>
                <w:rFonts w:hint="eastAsia"/>
                <w:b/>
                <w:bCs/>
                <w:vertAlign w:val="baseline"/>
                <w:lang w:val="en-US" w:eastAsia="zh-CN"/>
              </w:rPr>
              <w:t>问题</w:t>
            </w:r>
          </w:p>
        </w:tc>
        <w:tc>
          <w:tcPr>
            <w:tcW w:w="7842" w:type="dxa"/>
            <w:gridSpan w:val="2"/>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不平等的国际经济旧秩序；发达国家操纵国际市场，损害发展中国家利益；殖民主义留下领土和民族矛盾；发展中国家政策失误、人口暴增、贫富分化和贪污腐败。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0"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认识</w:t>
            </w:r>
          </w:p>
        </w:tc>
        <w:tc>
          <w:tcPr>
            <w:tcW w:w="7842" w:type="dxa"/>
            <w:gridSpan w:val="2"/>
          </w:tcPr>
          <w:p>
            <w:pPr>
              <w:widowControl w:val="0"/>
              <w:numPr>
                <w:ilvl w:val="0"/>
                <w:numId w:val="0"/>
              </w:numPr>
              <w:jc w:val="both"/>
              <w:rPr>
                <w:rFonts w:hint="default"/>
                <w:b/>
                <w:bCs/>
                <w:vertAlign w:val="baseline"/>
                <w:lang w:val="en-US" w:eastAsia="zh-CN"/>
              </w:rPr>
            </w:pPr>
            <w:r>
              <w:rPr>
                <w:rFonts w:hint="default"/>
                <w:b/>
                <w:bCs/>
                <w:vertAlign w:val="baseline"/>
                <w:lang w:val="en-US" w:eastAsia="zh-CN"/>
              </w:rPr>
              <w:t>第三世界，是指原来的殖民地半殖民地国家取得独立后建立的拥有完整主权的新兴民族国家</w:t>
            </w:r>
            <w:r>
              <w:rPr>
                <w:rFonts w:hint="eastAsia"/>
                <w:b/>
                <w:bCs/>
                <w:vertAlign w:val="baseline"/>
                <w:lang w:val="en-US" w:eastAsia="zh-CN"/>
              </w:rPr>
              <w:t>，中国也是第三世界，要团结起来，维护共同利益。</w:t>
            </w:r>
          </w:p>
        </w:tc>
      </w:tr>
    </w:tbl>
    <w:p>
      <w:pPr>
        <w:widowControl w:val="0"/>
        <w:numPr>
          <w:ilvl w:val="0"/>
          <w:numId w:val="0"/>
        </w:numPr>
        <w:ind w:leftChars="0"/>
        <w:jc w:val="both"/>
        <w:rPr>
          <w:rFonts w:hint="default"/>
          <w:b/>
          <w:bCs/>
          <w:lang w:val="en-US" w:eastAsia="zh-CN"/>
        </w:rPr>
      </w:pPr>
    </w:p>
    <w:p>
      <w:pPr>
        <w:widowControl w:val="0"/>
        <w:numPr>
          <w:ilvl w:val="0"/>
          <w:numId w:val="0"/>
        </w:numPr>
        <w:ind w:leftChars="0"/>
        <w:jc w:val="both"/>
        <w:rPr>
          <w:rFonts w:hint="default"/>
          <w:b/>
          <w:bCs/>
          <w:lang w:val="en-US" w:eastAsia="zh-CN"/>
        </w:rPr>
      </w:pPr>
    </w:p>
    <w:p>
      <w:pPr>
        <w:numPr>
          <w:ilvl w:val="0"/>
          <w:numId w:val="0"/>
        </w:numPr>
        <w:jc w:val="center"/>
        <w:rPr>
          <w:rFonts w:hint="default" w:ascii="Times New Roman"/>
          <w:b/>
          <w:sz w:val="32"/>
          <w:szCs w:val="40"/>
          <w:lang w:val="en-US" w:eastAsia="zh-CN"/>
        </w:rPr>
      </w:pPr>
      <w:r>
        <w:rPr>
          <w:rFonts w:hint="eastAsia" w:ascii="Times New Roman"/>
          <w:b/>
          <w:sz w:val="32"/>
          <w:szCs w:val="40"/>
          <w:lang w:val="en-US" w:eastAsia="zh-CN"/>
        </w:rPr>
        <w:t>第九单元 当代世界发展的特点与主要趋势</w:t>
      </w:r>
    </w:p>
    <w:p>
      <w:pPr>
        <w:widowControl w:val="0"/>
        <w:numPr>
          <w:ilvl w:val="0"/>
          <w:numId w:val="0"/>
        </w:numPr>
        <w:ind w:firstLine="422" w:firstLineChars="200"/>
        <w:jc w:val="both"/>
        <w:rPr>
          <w:rFonts w:hint="eastAsia"/>
          <w:b/>
          <w:lang w:val="en-US" w:eastAsia="zh-CN"/>
        </w:rPr>
      </w:pPr>
      <w:r>
        <w:rPr>
          <w:rFonts w:hint="eastAsia"/>
          <w:b/>
          <w:bCs/>
          <w:lang w:val="en-US" w:eastAsia="zh-CN"/>
        </w:rPr>
        <w:t>单元概述：</w:t>
      </w:r>
      <w:r>
        <w:rPr>
          <w:rFonts w:hint="eastAsia"/>
          <w:b/>
          <w:lang w:val="en-US" w:eastAsia="zh-CN"/>
        </w:rPr>
        <w:t>当今世界正处于大发展大变革大调整时期，和平与发展仍然是时代主题。世界多极化、经济全球化、社会信息化、文化多样化深入发展，全球治理体系和国际秩序变革加速推进，各国相互联系和依存日益加深，国际力量对比更趋平衡，和平发展大势不可逆转。于此同时，世界面临的不稳定性、不确定性突出，人类面临许多共同的挑战，需要各国携手解决。面对世界百年未有之大变局，中国倡导并坚持推动构建人类命运共同体，这是中国对世界和平与发展、对全球治理体系的改革和建设提供的中国智慧和中国方案。</w:t>
      </w:r>
    </w:p>
    <w:p>
      <w:pPr>
        <w:widowControl w:val="0"/>
        <w:numPr>
          <w:ilvl w:val="0"/>
          <w:numId w:val="0"/>
        </w:numPr>
        <w:ind w:firstLine="422" w:firstLineChars="200"/>
        <w:jc w:val="both"/>
        <w:rPr>
          <w:rFonts w:hint="default"/>
          <w:b/>
          <w:lang w:val="en-US" w:eastAsia="zh-CN"/>
        </w:rPr>
      </w:pPr>
      <w:r>
        <w:rPr>
          <w:rFonts w:hint="default"/>
          <w:b/>
          <w:lang w:val="en-US" w:eastAsia="zh-CN"/>
        </w:rPr>
        <w:t>1.24 当代世界的发展特点和主要趋势</w:t>
      </w:r>
      <w:r>
        <w:rPr>
          <w:rFonts w:hint="eastAsia"/>
          <w:b/>
          <w:lang w:val="en-US" w:eastAsia="zh-CN"/>
        </w:rPr>
        <w:t>：</w:t>
      </w:r>
      <w:r>
        <w:rPr>
          <w:rFonts w:hint="default"/>
          <w:b/>
          <w:lang w:val="en-US" w:eastAsia="zh-CN"/>
        </w:rPr>
        <w:t>通过了解冷战结束后世界多极化、经济全球化、社会信息化、文化多样化的发展特点，以及出现的全球性问题，认识人类社会面临的机遇与挑战，理解和平、发展、合作、共赢成为时代潮流；牢固树立构建人类命运共同体意识，共同担当，同舟共济，共促全球的和平与发展。</w:t>
      </w:r>
    </w:p>
    <w:p>
      <w:pPr>
        <w:widowControl w:val="0"/>
        <w:numPr>
          <w:ilvl w:val="0"/>
          <w:numId w:val="0"/>
        </w:numPr>
        <w:ind w:firstLine="422" w:firstLineChars="200"/>
        <w:jc w:val="both"/>
        <w:rPr>
          <w:rFonts w:hint="default"/>
          <w:b/>
          <w:lang w:val="en-US" w:eastAsia="zh-CN"/>
        </w:rPr>
      </w:pPr>
    </w:p>
    <w:p>
      <w:pPr>
        <w:widowControl w:val="0"/>
        <w:numPr>
          <w:ilvl w:val="0"/>
          <w:numId w:val="0"/>
        </w:numPr>
        <w:jc w:val="both"/>
        <w:rPr>
          <w:rFonts w:hint="eastAsia" w:ascii="Times New Roman"/>
          <w:b/>
          <w:sz w:val="32"/>
          <w:szCs w:val="40"/>
          <w:lang w:val="en-US" w:eastAsia="zh-CN"/>
        </w:rPr>
      </w:pPr>
      <w:r>
        <w:drawing>
          <wp:inline distT="0" distB="0" distL="114300" distR="114300">
            <wp:extent cx="5155565" cy="1138555"/>
            <wp:effectExtent l="0" t="0" r="0" b="0"/>
            <wp:docPr id="66" name="Picture 2" descr="L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2" descr="L161"/>
                    <pic:cNvPicPr>
                      <a:picLocks noChangeAspect="1"/>
                    </pic:cNvPicPr>
                  </pic:nvPicPr>
                  <pic:blipFill>
                    <a:blip r:embed="rId92">
                      <a:clrChange>
                        <a:clrFrom>
                          <a:srgbClr val="FFFFFF"/>
                        </a:clrFrom>
                        <a:clrTo>
                          <a:srgbClr val="FFFFFF">
                            <a:alpha val="0"/>
                          </a:srgbClr>
                        </a:clrTo>
                      </a:clrChange>
                    </a:blip>
                    <a:stretch>
                      <a:fillRect/>
                    </a:stretch>
                  </pic:blipFill>
                  <pic:spPr>
                    <a:xfrm>
                      <a:off x="0" y="0"/>
                      <a:ext cx="5155565" cy="1138555"/>
                    </a:xfrm>
                    <a:prstGeom prst="rect">
                      <a:avLst/>
                    </a:prstGeom>
                    <a:noFill/>
                    <a:ln w="9525">
                      <a:noFill/>
                    </a:ln>
                  </pic:spPr>
                </pic:pic>
              </a:graphicData>
            </a:graphic>
          </wp:inline>
        </w:drawing>
      </w:r>
    </w:p>
    <w:p>
      <w:pPr>
        <w:numPr>
          <w:ilvl w:val="0"/>
          <w:numId w:val="0"/>
        </w:numPr>
        <w:ind w:leftChars="0"/>
        <w:jc w:val="center"/>
        <w:rPr>
          <w:rFonts w:hint="default" w:ascii="Times New Roman"/>
          <w:b/>
          <w:sz w:val="32"/>
          <w:szCs w:val="40"/>
          <w:lang w:val="en-US" w:eastAsia="zh-CN"/>
        </w:rPr>
      </w:pPr>
      <w:r>
        <w:rPr>
          <w:rFonts w:hint="eastAsia" w:ascii="Times New Roman"/>
          <w:b/>
          <w:sz w:val="32"/>
          <w:szCs w:val="40"/>
          <w:lang w:val="en-US" w:eastAsia="zh-CN"/>
        </w:rPr>
        <w:t>22、世界多极化与经济全球化</w:t>
      </w:r>
    </w:p>
    <w:p>
      <w:pPr>
        <w:widowControl w:val="0"/>
        <w:numPr>
          <w:ilvl w:val="0"/>
          <w:numId w:val="48"/>
        </w:numPr>
        <w:jc w:val="both"/>
        <w:rPr>
          <w:rFonts w:hint="eastAsia"/>
          <w:b/>
          <w:bCs/>
          <w:lang w:val="en-US" w:eastAsia="zh-CN"/>
        </w:rPr>
      </w:pPr>
      <w:r>
        <w:rPr>
          <w:rFonts w:hint="eastAsia"/>
          <w:b/>
          <w:bCs/>
          <w:lang w:val="en-US" w:eastAsia="zh-CN"/>
        </w:rPr>
        <w:t>世界多极化发展趋势</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5"/>
        <w:gridCol w:w="78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概念</w:t>
            </w:r>
          </w:p>
        </w:tc>
        <w:tc>
          <w:tcPr>
            <w:tcW w:w="7857"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两级格局结束后，出现一超多强局面，美国想建立单极世界，但多极化趋势增强。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多极力量</w:t>
            </w:r>
          </w:p>
        </w:tc>
        <w:tc>
          <w:tcPr>
            <w:tcW w:w="7857"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欧盟（世界上最大的区域性国际组织）、俄罗斯、日本（谋求政治军事大国地位）、中国、发展中国家（第三世界，实力增强）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成因</w:t>
            </w:r>
          </w:p>
        </w:tc>
        <w:tc>
          <w:tcPr>
            <w:tcW w:w="7857"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生产力发展，科技进步，经济全球化，国际政治力量对比发生变化。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影响</w:t>
            </w:r>
          </w:p>
        </w:tc>
        <w:tc>
          <w:tcPr>
            <w:tcW w:w="7857" w:type="dxa"/>
          </w:tcPr>
          <w:p>
            <w:pPr>
              <w:widowControl w:val="0"/>
              <w:numPr>
                <w:ilvl w:val="0"/>
                <w:numId w:val="0"/>
              </w:numPr>
              <w:jc w:val="both"/>
              <w:rPr>
                <w:rFonts w:hint="default"/>
                <w:b/>
                <w:bCs/>
                <w:vertAlign w:val="baseline"/>
                <w:lang w:val="en-US" w:eastAsia="zh-CN"/>
              </w:rPr>
            </w:pPr>
            <w:r>
              <w:rPr>
                <w:rFonts w:hint="default"/>
                <w:b/>
                <w:bCs/>
                <w:vertAlign w:val="baseline"/>
                <w:lang w:val="en-US" w:eastAsia="zh-CN"/>
              </w:rPr>
              <w:t>世界多极化是世界历史发展的客观结果，也是社会生产力发展的结果。它是国际政治民主化的表现，是世界的发展潮流，有助于维护世界的和平发展与稳定。</w:t>
            </w:r>
          </w:p>
        </w:tc>
      </w:tr>
    </w:tbl>
    <w:p>
      <w:pPr>
        <w:widowControl w:val="0"/>
        <w:numPr>
          <w:ilvl w:val="0"/>
          <w:numId w:val="0"/>
        </w:numPr>
        <w:jc w:val="both"/>
        <w:rPr>
          <w:rFonts w:hint="default"/>
          <w:b/>
          <w:bCs/>
          <w:lang w:val="en-US" w:eastAsia="zh-CN"/>
        </w:rPr>
      </w:pPr>
    </w:p>
    <w:p>
      <w:pPr>
        <w:widowControl w:val="0"/>
        <w:numPr>
          <w:ilvl w:val="0"/>
          <w:numId w:val="0"/>
        </w:numPr>
        <w:jc w:val="both"/>
        <w:rPr>
          <w:rFonts w:hint="default"/>
          <w:b/>
          <w:bCs/>
          <w:lang w:val="en-US" w:eastAsia="zh-CN"/>
        </w:rPr>
      </w:pPr>
    </w:p>
    <w:p>
      <w:pPr>
        <w:widowControl w:val="0"/>
        <w:numPr>
          <w:ilvl w:val="0"/>
          <w:numId w:val="0"/>
        </w:numPr>
        <w:jc w:val="both"/>
        <w:rPr>
          <w:rFonts w:hint="default"/>
          <w:b/>
          <w:bCs/>
          <w:lang w:val="en-US" w:eastAsia="zh-CN"/>
        </w:rPr>
      </w:pPr>
    </w:p>
    <w:p>
      <w:pPr>
        <w:widowControl w:val="0"/>
        <w:numPr>
          <w:ilvl w:val="0"/>
          <w:numId w:val="0"/>
        </w:numPr>
        <w:jc w:val="both"/>
        <w:rPr>
          <w:rFonts w:hint="default"/>
          <w:b/>
          <w:bCs/>
          <w:lang w:val="en-US" w:eastAsia="zh-CN"/>
        </w:rPr>
      </w:pPr>
    </w:p>
    <w:p>
      <w:pPr>
        <w:widowControl w:val="0"/>
        <w:numPr>
          <w:ilvl w:val="0"/>
          <w:numId w:val="0"/>
        </w:numPr>
        <w:jc w:val="both"/>
        <w:rPr>
          <w:rFonts w:hint="default"/>
          <w:b/>
          <w:bCs/>
          <w:lang w:val="en-US" w:eastAsia="zh-CN"/>
        </w:rPr>
      </w:pPr>
    </w:p>
    <w:p>
      <w:pPr>
        <w:widowControl w:val="0"/>
        <w:numPr>
          <w:ilvl w:val="0"/>
          <w:numId w:val="0"/>
        </w:numPr>
        <w:jc w:val="both"/>
        <w:rPr>
          <w:rFonts w:hint="default"/>
          <w:b/>
          <w:bCs/>
          <w:lang w:val="en-US" w:eastAsia="zh-CN"/>
        </w:rPr>
      </w:pPr>
    </w:p>
    <w:p>
      <w:pPr>
        <w:widowControl w:val="0"/>
        <w:numPr>
          <w:ilvl w:val="0"/>
          <w:numId w:val="0"/>
        </w:numPr>
        <w:jc w:val="both"/>
        <w:rPr>
          <w:rFonts w:hint="default"/>
          <w:b/>
          <w:bCs/>
          <w:lang w:val="en-US" w:eastAsia="zh-CN"/>
        </w:rPr>
      </w:pPr>
    </w:p>
    <w:p>
      <w:pPr>
        <w:widowControl w:val="0"/>
        <w:numPr>
          <w:ilvl w:val="0"/>
          <w:numId w:val="0"/>
        </w:numPr>
        <w:jc w:val="both"/>
        <w:rPr>
          <w:rFonts w:hint="default"/>
          <w:b/>
          <w:bCs/>
          <w:lang w:val="en-US" w:eastAsia="zh-CN"/>
        </w:rPr>
      </w:pPr>
    </w:p>
    <w:p>
      <w:pPr>
        <w:widowControl w:val="0"/>
        <w:numPr>
          <w:ilvl w:val="0"/>
          <w:numId w:val="48"/>
        </w:numPr>
        <w:ind w:left="0" w:leftChars="0" w:firstLine="0" w:firstLineChars="0"/>
        <w:jc w:val="both"/>
        <w:rPr>
          <w:rFonts w:hint="eastAsia"/>
          <w:b/>
          <w:bCs/>
          <w:lang w:val="en-US" w:eastAsia="zh-CN"/>
        </w:rPr>
      </w:pPr>
      <w:r>
        <w:rPr>
          <w:rFonts w:hint="eastAsia"/>
          <w:b/>
          <w:bCs/>
          <w:lang w:val="en-US" w:eastAsia="zh-CN"/>
        </w:rPr>
        <w:t>经济全球化</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0"/>
        <w:gridCol w:w="78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0"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概念</w:t>
            </w:r>
          </w:p>
        </w:tc>
        <w:tc>
          <w:tcPr>
            <w:tcW w:w="7842" w:type="dxa"/>
          </w:tcPr>
          <w:p>
            <w:pPr>
              <w:widowControl w:val="0"/>
              <w:numPr>
                <w:ilvl w:val="0"/>
                <w:numId w:val="0"/>
              </w:numPr>
              <w:jc w:val="both"/>
              <w:rPr>
                <w:rFonts w:hint="default"/>
                <w:b/>
                <w:bCs/>
                <w:vertAlign w:val="baseline"/>
                <w:lang w:val="en-US" w:eastAsia="zh-CN"/>
              </w:rPr>
            </w:pPr>
            <w:r>
              <w:rPr>
                <w:rFonts w:hint="default"/>
                <w:b/>
                <w:bCs/>
                <w:vertAlign w:val="baseline"/>
                <w:lang w:val="en-US" w:eastAsia="zh-CN"/>
              </w:rPr>
              <w:t>经济全球化是指世界经济活动超越国界，通过对外贸易、资本流动、技术转移、提供服务、相互依存、相互联系而形成的全球范围的有机经济整体。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0"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表现</w:t>
            </w:r>
          </w:p>
        </w:tc>
        <w:tc>
          <w:tcPr>
            <w:tcW w:w="7842"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生产全球化、贸易全球化、金融全球化、贸易全球化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0" w:type="dxa"/>
          </w:tcPr>
          <w:p>
            <w:pPr>
              <w:widowControl w:val="0"/>
              <w:numPr>
                <w:ilvl w:val="0"/>
                <w:numId w:val="0"/>
              </w:numPr>
              <w:jc w:val="both"/>
              <w:rPr>
                <w:rFonts w:hint="eastAsia"/>
                <w:b/>
                <w:bCs/>
                <w:vertAlign w:val="baseline"/>
                <w:lang w:val="en-US" w:eastAsia="zh-CN"/>
              </w:rPr>
            </w:pPr>
            <w:r>
              <w:rPr>
                <w:rFonts w:hint="eastAsia"/>
                <w:b/>
                <w:bCs/>
                <w:vertAlign w:val="baseline"/>
                <w:lang w:val="en-US" w:eastAsia="zh-CN"/>
              </w:rPr>
              <w:t>发展</w:t>
            </w:r>
          </w:p>
          <w:p>
            <w:pPr>
              <w:widowControl w:val="0"/>
              <w:numPr>
                <w:ilvl w:val="0"/>
                <w:numId w:val="0"/>
              </w:numPr>
              <w:jc w:val="both"/>
              <w:rPr>
                <w:rFonts w:hint="default"/>
                <w:b/>
                <w:bCs/>
                <w:vertAlign w:val="baseline"/>
                <w:lang w:val="en-US" w:eastAsia="zh-CN"/>
              </w:rPr>
            </w:pPr>
          </w:p>
        </w:tc>
        <w:tc>
          <w:tcPr>
            <w:tcW w:w="7842" w:type="dxa"/>
          </w:tcPr>
          <w:p>
            <w:pPr>
              <w:widowControl w:val="0"/>
              <w:numPr>
                <w:ilvl w:val="0"/>
                <w:numId w:val="0"/>
              </w:numPr>
              <w:jc w:val="both"/>
              <w:rPr>
                <w:rFonts w:hint="eastAsia"/>
                <w:b/>
                <w:bCs/>
                <w:vertAlign w:val="baseline"/>
                <w:lang w:val="en-US" w:eastAsia="zh-CN"/>
              </w:rPr>
            </w:pPr>
            <w:r>
              <w:rPr>
                <w:rFonts w:hint="eastAsia"/>
                <w:b/>
                <w:bCs/>
                <w:vertAlign w:val="baseline"/>
                <w:lang w:val="en-US" w:eastAsia="zh-CN"/>
              </w:rPr>
              <w:t>起步：新航路开辟和欧洲资本主义兴起。</w:t>
            </w:r>
          </w:p>
          <w:p>
            <w:pPr>
              <w:widowControl w:val="0"/>
              <w:numPr>
                <w:ilvl w:val="0"/>
                <w:numId w:val="0"/>
              </w:numPr>
              <w:jc w:val="both"/>
              <w:rPr>
                <w:rFonts w:hint="eastAsia"/>
                <w:b/>
                <w:bCs/>
                <w:vertAlign w:val="baseline"/>
                <w:lang w:val="en-US" w:eastAsia="zh-CN"/>
              </w:rPr>
            </w:pPr>
            <w:r>
              <w:rPr>
                <w:rFonts w:hint="eastAsia"/>
                <w:b/>
                <w:bCs/>
                <w:vertAlign w:val="baseline"/>
                <w:lang w:val="en-US" w:eastAsia="zh-CN"/>
              </w:rPr>
              <w:t>发展：工业革命后，世界市场初步形成，国际贸易和投资发展。</w:t>
            </w:r>
          </w:p>
          <w:p>
            <w:pPr>
              <w:widowControl w:val="0"/>
              <w:numPr>
                <w:ilvl w:val="0"/>
                <w:numId w:val="0"/>
              </w:numPr>
              <w:jc w:val="both"/>
              <w:rPr>
                <w:rFonts w:hint="eastAsia"/>
                <w:b/>
                <w:bCs/>
                <w:vertAlign w:val="baseline"/>
                <w:lang w:val="en-US" w:eastAsia="zh-CN"/>
              </w:rPr>
            </w:pPr>
            <w:r>
              <w:rPr>
                <w:rFonts w:hint="eastAsia"/>
                <w:b/>
                <w:bCs/>
                <w:vertAlign w:val="baseline"/>
                <w:lang w:val="en-US" w:eastAsia="zh-CN"/>
              </w:rPr>
              <w:t>制度化：二战后建立的IMF/WB/GATT，维护了世界金融、投资与贸易的稳定，进一步促进经济全球化进程。</w:t>
            </w:r>
          </w:p>
          <w:p>
            <w:pPr>
              <w:widowControl w:val="0"/>
              <w:numPr>
                <w:ilvl w:val="0"/>
                <w:numId w:val="0"/>
              </w:numPr>
              <w:jc w:val="both"/>
              <w:rPr>
                <w:rFonts w:hint="eastAsia"/>
                <w:b/>
                <w:bCs/>
                <w:vertAlign w:val="baseline"/>
                <w:lang w:val="en-US" w:eastAsia="zh-CN"/>
              </w:rPr>
            </w:pPr>
            <w:r>
              <w:rPr>
                <w:rFonts w:hint="eastAsia"/>
                <w:b/>
                <w:bCs/>
                <w:vertAlign w:val="baseline"/>
                <w:lang w:val="en-US" w:eastAsia="zh-CN"/>
              </w:rPr>
              <w:t>主要推动力：1970年代以来以信息技术为代表的新科技成为主要推动力。</w:t>
            </w:r>
          </w:p>
          <w:p>
            <w:pPr>
              <w:widowControl w:val="0"/>
              <w:numPr>
                <w:ilvl w:val="0"/>
                <w:numId w:val="0"/>
              </w:numPr>
              <w:jc w:val="both"/>
              <w:rPr>
                <w:rFonts w:hint="default"/>
                <w:b/>
                <w:bCs/>
                <w:vertAlign w:val="baseline"/>
                <w:lang w:val="en-US" w:eastAsia="zh-CN"/>
              </w:rPr>
            </w:pPr>
            <w:r>
              <w:rPr>
                <w:rFonts w:hint="eastAsia"/>
                <w:b/>
                <w:bCs/>
                <w:vertAlign w:val="baseline"/>
                <w:lang w:val="en-US" w:eastAsia="zh-CN"/>
              </w:rPr>
              <w:t>新水平：1990年代跨国公司迅猛发展，1995年WTO成立，中国2001年入世。</w:t>
            </w:r>
          </w:p>
          <w:p>
            <w:pPr>
              <w:widowControl w:val="0"/>
              <w:numPr>
                <w:ilvl w:val="0"/>
                <w:numId w:val="0"/>
              </w:numPr>
              <w:jc w:val="both"/>
              <w:rPr>
                <w:rFonts w:hint="default"/>
                <w:b/>
                <w:bCs/>
                <w:vertAlign w:val="baseline"/>
                <w:lang w:val="en-US" w:eastAsia="zh-CN"/>
              </w:rPr>
            </w:pPr>
            <w:r>
              <w:rPr>
                <w:rFonts w:hint="eastAsia"/>
                <w:b/>
                <w:bCs/>
                <w:vertAlign w:val="baseline"/>
                <w:lang w:val="en-US" w:eastAsia="zh-CN"/>
              </w:rPr>
              <w:t>时代潮流：21世界互联网和人工智能新一轮科技促进下，经济全球化时代潮流。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0"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推力</w:t>
            </w:r>
          </w:p>
        </w:tc>
        <w:tc>
          <w:tcPr>
            <w:tcW w:w="7842"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生产力进步（根本）、科技发展、跨国公司、国际组织WTO、区域集团化等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0"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阻力</w:t>
            </w:r>
          </w:p>
        </w:tc>
        <w:tc>
          <w:tcPr>
            <w:tcW w:w="7842"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贸易保护主义、政治冲突、经济体制差异、文化冲突、局部战争、区域集团化、不合理的经济规则和国际秩序等。（这些因素也是“逆全球化”的原因）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0"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影响</w:t>
            </w:r>
          </w:p>
        </w:tc>
        <w:tc>
          <w:tcPr>
            <w:tcW w:w="7842"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积极性：加快世界经济发展，加强世界联系，推动政治多极化。</w:t>
            </w:r>
          </w:p>
          <w:p>
            <w:pPr>
              <w:widowControl w:val="0"/>
              <w:numPr>
                <w:ilvl w:val="0"/>
                <w:numId w:val="0"/>
              </w:numPr>
              <w:jc w:val="both"/>
              <w:rPr>
                <w:rFonts w:hint="default"/>
                <w:b/>
                <w:bCs/>
                <w:vertAlign w:val="baseline"/>
                <w:lang w:val="en-US" w:eastAsia="zh-CN"/>
              </w:rPr>
            </w:pPr>
            <w:r>
              <w:rPr>
                <w:rFonts w:hint="eastAsia"/>
                <w:b/>
                <w:bCs/>
                <w:vertAlign w:val="baseline"/>
                <w:lang w:val="en-US" w:eastAsia="zh-CN"/>
              </w:rPr>
              <w:t>消极性：增加了发展中国家的经济风险；大部分利润流入发达国家，造成世界贫富分化；“逆全球化”（英国脱欧、美国贸易保护）阻碍世界经济发展。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0"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应对</w:t>
            </w:r>
          </w:p>
        </w:tc>
        <w:tc>
          <w:tcPr>
            <w:tcW w:w="7842" w:type="dxa"/>
          </w:tcPr>
          <w:p>
            <w:pPr>
              <w:widowControl w:val="0"/>
              <w:numPr>
                <w:ilvl w:val="0"/>
                <w:numId w:val="0"/>
              </w:numPr>
              <w:jc w:val="both"/>
              <w:rPr>
                <w:rFonts w:hint="default"/>
                <w:b/>
                <w:bCs/>
                <w:vertAlign w:val="baseline"/>
                <w:lang w:val="en-US" w:eastAsia="zh-CN"/>
              </w:rPr>
            </w:pPr>
            <w:r>
              <w:rPr>
                <w:rFonts w:hint="default"/>
                <w:b/>
                <w:bCs/>
                <w:vertAlign w:val="baseline"/>
                <w:lang w:val="en-US" w:eastAsia="zh-CN"/>
              </w:rPr>
              <w:t>深化改革，建设社会主义市场经济体制</w:t>
            </w:r>
            <w:r>
              <w:rPr>
                <w:rFonts w:hint="eastAsia"/>
                <w:b/>
                <w:bCs/>
                <w:vertAlign w:val="baseline"/>
                <w:lang w:val="en-US" w:eastAsia="zh-CN"/>
              </w:rPr>
              <w:t>；</w:t>
            </w:r>
            <w:r>
              <w:rPr>
                <w:rFonts w:hint="default"/>
                <w:b/>
                <w:bCs/>
                <w:vertAlign w:val="baseline"/>
                <w:lang w:val="en-US" w:eastAsia="zh-CN"/>
              </w:rPr>
              <w:t xml:space="preserve">进一步扩大对外开放，积极参与国际竞争。  </w:t>
            </w:r>
          </w:p>
          <w:p>
            <w:pPr>
              <w:widowControl w:val="0"/>
              <w:numPr>
                <w:ilvl w:val="0"/>
                <w:numId w:val="0"/>
              </w:numPr>
              <w:jc w:val="both"/>
              <w:rPr>
                <w:rFonts w:hint="default"/>
                <w:b/>
                <w:bCs/>
                <w:vertAlign w:val="baseline"/>
                <w:lang w:val="en-US" w:eastAsia="zh-CN"/>
              </w:rPr>
            </w:pPr>
            <w:r>
              <w:rPr>
                <w:rFonts w:hint="default"/>
                <w:b/>
                <w:bCs/>
                <w:vertAlign w:val="baseline"/>
                <w:lang w:val="en-US" w:eastAsia="zh-CN"/>
              </w:rPr>
              <w:t>实施科教兴国战略</w:t>
            </w:r>
            <w:r>
              <w:rPr>
                <w:rFonts w:hint="eastAsia"/>
                <w:b/>
                <w:bCs/>
                <w:vertAlign w:val="baseline"/>
                <w:lang w:val="en-US" w:eastAsia="zh-CN"/>
              </w:rPr>
              <w:t>，增强经济实力；</w:t>
            </w:r>
            <w:r>
              <w:rPr>
                <w:rFonts w:hint="default"/>
                <w:b/>
                <w:bCs/>
                <w:vertAlign w:val="baseline"/>
                <w:lang w:val="en-US" w:eastAsia="zh-CN"/>
              </w:rPr>
              <w:t xml:space="preserve">坚持独立自主方针，维护经济安全。  </w:t>
            </w:r>
          </w:p>
          <w:p>
            <w:pPr>
              <w:widowControl w:val="0"/>
              <w:numPr>
                <w:ilvl w:val="0"/>
                <w:numId w:val="0"/>
              </w:numPr>
              <w:jc w:val="both"/>
              <w:rPr>
                <w:rFonts w:hint="default"/>
                <w:b/>
                <w:bCs/>
                <w:vertAlign w:val="baseline"/>
                <w:lang w:val="en-US" w:eastAsia="zh-CN"/>
              </w:rPr>
            </w:pPr>
            <w:r>
              <w:rPr>
                <w:rFonts w:hint="default"/>
                <w:b/>
                <w:bCs/>
                <w:vertAlign w:val="baseline"/>
                <w:lang w:val="en-US" w:eastAsia="zh-CN"/>
              </w:rPr>
              <w:t>积极参与国际经济游戏规则的制定，</w:t>
            </w:r>
            <w:r>
              <w:rPr>
                <w:rFonts w:hint="eastAsia"/>
                <w:b/>
                <w:bCs/>
                <w:vertAlign w:val="baseline"/>
                <w:lang w:val="en-US" w:eastAsia="zh-CN"/>
              </w:rPr>
              <w:t>塑造合理公正国际新秩序</w:t>
            </w:r>
            <w:r>
              <w:rPr>
                <w:rFonts w:hint="default"/>
                <w:b/>
                <w:bCs/>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0" w:type="dxa"/>
            <w:vMerge w:val="restart"/>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区域经济集团化</w:t>
            </w:r>
          </w:p>
        </w:tc>
        <w:tc>
          <w:tcPr>
            <w:tcW w:w="7842" w:type="dxa"/>
          </w:tcPr>
          <w:p>
            <w:pPr>
              <w:widowControl w:val="0"/>
              <w:numPr>
                <w:ilvl w:val="0"/>
                <w:numId w:val="0"/>
              </w:numPr>
              <w:jc w:val="both"/>
              <w:rPr>
                <w:rFonts w:hint="eastAsia"/>
                <w:b/>
                <w:bCs/>
                <w:vertAlign w:val="baseline"/>
                <w:lang w:val="en-US" w:eastAsia="zh-CN"/>
              </w:rPr>
            </w:pPr>
            <w:r>
              <w:rPr>
                <w:rFonts w:hint="eastAsia"/>
                <w:b/>
                <w:bCs/>
                <w:vertAlign w:val="baseline"/>
                <w:lang w:val="en-US" w:eastAsia="zh-CN"/>
              </w:rPr>
              <w:t>代表：欧盟是世界上经济一体化程度最高的区域组织；</w:t>
            </w:r>
          </w:p>
          <w:p>
            <w:pPr>
              <w:widowControl w:val="0"/>
              <w:numPr>
                <w:ilvl w:val="0"/>
                <w:numId w:val="0"/>
              </w:numPr>
              <w:jc w:val="both"/>
              <w:rPr>
                <w:rFonts w:hint="eastAsia"/>
                <w:b/>
                <w:bCs/>
                <w:vertAlign w:val="baseline"/>
                <w:lang w:val="en-US" w:eastAsia="zh-CN"/>
              </w:rPr>
            </w:pPr>
            <w:r>
              <w:rPr>
                <w:rFonts w:hint="eastAsia"/>
                <w:b/>
                <w:bCs/>
                <w:vertAlign w:val="baseline"/>
                <w:lang w:val="en-US" w:eastAsia="zh-CN"/>
              </w:rPr>
              <w:t>北美自由贸易区（美加墨）是发达国家和发展中国家组成的区域性经济组织；</w:t>
            </w:r>
          </w:p>
          <w:p>
            <w:pPr>
              <w:widowControl w:val="0"/>
              <w:numPr>
                <w:ilvl w:val="0"/>
                <w:numId w:val="0"/>
              </w:numPr>
              <w:jc w:val="both"/>
              <w:rPr>
                <w:rFonts w:hint="eastAsia"/>
                <w:b/>
                <w:bCs/>
                <w:vertAlign w:val="baseline"/>
                <w:lang w:val="en-US" w:eastAsia="zh-CN"/>
              </w:rPr>
            </w:pPr>
            <w:r>
              <w:rPr>
                <w:rFonts w:hint="eastAsia"/>
                <w:b/>
                <w:bCs/>
                <w:vertAlign w:val="baseline"/>
                <w:lang w:val="en-US" w:eastAsia="zh-CN"/>
              </w:rPr>
              <w:t>东盟是以经济合作为基础的政治经济安全一体化合作组织；</w:t>
            </w:r>
          </w:p>
          <w:p>
            <w:pPr>
              <w:widowControl w:val="0"/>
              <w:numPr>
                <w:ilvl w:val="0"/>
                <w:numId w:val="0"/>
              </w:numPr>
              <w:jc w:val="both"/>
              <w:rPr>
                <w:rFonts w:hint="default"/>
                <w:b/>
                <w:bCs/>
                <w:vertAlign w:val="baseline"/>
                <w:lang w:val="en-US" w:eastAsia="zh-CN"/>
              </w:rPr>
            </w:pPr>
            <w:r>
              <w:rPr>
                <w:rFonts w:hint="eastAsia"/>
                <w:b/>
                <w:bCs/>
                <w:vertAlign w:val="baseline"/>
                <w:lang w:val="en-US" w:eastAsia="zh-CN"/>
              </w:rPr>
              <w:t>亚太经合组织是亚洲层级最高、领域最广，最具影响力的经济合作机制。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0" w:type="dxa"/>
            <w:vMerge w:val="continue"/>
          </w:tcPr>
          <w:p>
            <w:pPr>
              <w:widowControl w:val="0"/>
              <w:numPr>
                <w:ilvl w:val="0"/>
                <w:numId w:val="0"/>
              </w:numPr>
              <w:jc w:val="both"/>
              <w:rPr>
                <w:rFonts w:hint="eastAsia"/>
                <w:b/>
                <w:bCs/>
                <w:vertAlign w:val="baseline"/>
                <w:lang w:val="en-US" w:eastAsia="zh-CN"/>
              </w:rPr>
            </w:pPr>
          </w:p>
        </w:tc>
        <w:tc>
          <w:tcPr>
            <w:tcW w:w="7842"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影响：</w:t>
            </w:r>
            <w:r>
              <w:rPr>
                <w:rFonts w:hint="default"/>
                <w:b/>
                <w:bCs/>
                <w:vertAlign w:val="baseline"/>
                <w:lang w:val="en-US" w:eastAsia="zh-CN"/>
              </w:rPr>
              <w:t>区域经济集团化是实现经济全球化的重要途径，经济全球化则是区域经济集团化的最终归宿</w:t>
            </w:r>
            <w:r>
              <w:rPr>
                <w:rFonts w:hint="eastAsia"/>
                <w:b/>
                <w:bCs/>
                <w:vertAlign w:val="baseline"/>
                <w:lang w:val="en-US" w:eastAsia="zh-CN"/>
              </w:rPr>
              <w:t>，区域集团化对经济全球化有促进和阻碍的双重作用。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0" w:type="dxa"/>
            <w:vMerge w:val="restart"/>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世界贸易组织</w:t>
            </w:r>
          </w:p>
        </w:tc>
        <w:tc>
          <w:tcPr>
            <w:tcW w:w="7842"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成立：1995年成立，总部日内瓦，最大的世界性经济组织，前身是关贸总协定。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0" w:type="dxa"/>
            <w:vMerge w:val="continue"/>
          </w:tcPr>
          <w:p>
            <w:pPr>
              <w:widowControl w:val="0"/>
              <w:numPr>
                <w:ilvl w:val="0"/>
                <w:numId w:val="0"/>
              </w:numPr>
              <w:jc w:val="both"/>
              <w:rPr>
                <w:rFonts w:hint="eastAsia"/>
                <w:b/>
                <w:bCs/>
                <w:vertAlign w:val="baseline"/>
                <w:lang w:val="en-US" w:eastAsia="zh-CN"/>
              </w:rPr>
            </w:pPr>
          </w:p>
        </w:tc>
        <w:tc>
          <w:tcPr>
            <w:tcW w:w="7842" w:type="dxa"/>
          </w:tcPr>
          <w:p>
            <w:pPr>
              <w:widowControl w:val="0"/>
              <w:numPr>
                <w:ilvl w:val="0"/>
                <w:numId w:val="0"/>
              </w:numPr>
              <w:jc w:val="both"/>
              <w:rPr>
                <w:rFonts w:hint="eastAsia"/>
                <w:b/>
                <w:bCs/>
                <w:vertAlign w:val="baseline"/>
                <w:lang w:val="en-US" w:eastAsia="zh-CN"/>
              </w:rPr>
            </w:pPr>
            <w:r>
              <w:rPr>
                <w:rFonts w:hint="eastAsia"/>
                <w:b/>
                <w:bCs/>
                <w:vertAlign w:val="baseline"/>
                <w:lang w:val="en-US" w:eastAsia="zh-CN"/>
              </w:rPr>
              <w:t>宗旨：通过谈判促进各国市场开放，调解贸易纠纷，实现全球范围内的贸易自由化。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0" w:type="dxa"/>
            <w:vMerge w:val="continue"/>
          </w:tcPr>
          <w:p>
            <w:pPr>
              <w:widowControl w:val="0"/>
              <w:numPr>
                <w:ilvl w:val="0"/>
                <w:numId w:val="0"/>
              </w:numPr>
              <w:jc w:val="both"/>
              <w:rPr>
                <w:rFonts w:hint="eastAsia"/>
                <w:b/>
                <w:bCs/>
                <w:vertAlign w:val="baseline"/>
                <w:lang w:val="en-US" w:eastAsia="zh-CN"/>
              </w:rPr>
            </w:pPr>
          </w:p>
        </w:tc>
        <w:tc>
          <w:tcPr>
            <w:tcW w:w="7842"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原则：通过市场开放（关税减免、透明度原则）、非歧视性和公平贸易（反倾销原则）等原则的实施，达到推动世界贸易自由化的目标。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0" w:type="dxa"/>
            <w:vMerge w:val="continue"/>
          </w:tcPr>
          <w:p>
            <w:pPr>
              <w:widowControl w:val="0"/>
              <w:numPr>
                <w:ilvl w:val="0"/>
                <w:numId w:val="0"/>
              </w:numPr>
              <w:jc w:val="both"/>
              <w:rPr>
                <w:rFonts w:hint="eastAsia"/>
                <w:b/>
                <w:bCs/>
                <w:vertAlign w:val="baseline"/>
                <w:lang w:val="en-US" w:eastAsia="zh-CN"/>
              </w:rPr>
            </w:pPr>
          </w:p>
        </w:tc>
        <w:tc>
          <w:tcPr>
            <w:tcW w:w="7842" w:type="dxa"/>
          </w:tcPr>
          <w:p>
            <w:pPr>
              <w:widowControl w:val="0"/>
              <w:numPr>
                <w:ilvl w:val="0"/>
                <w:numId w:val="0"/>
              </w:numPr>
              <w:jc w:val="both"/>
              <w:rPr>
                <w:rFonts w:hint="eastAsia"/>
                <w:b/>
                <w:bCs/>
                <w:vertAlign w:val="baseline"/>
                <w:lang w:val="en-US" w:eastAsia="zh-CN"/>
              </w:rPr>
            </w:pPr>
            <w:r>
              <w:rPr>
                <w:rFonts w:hint="eastAsia"/>
                <w:b/>
                <w:bCs/>
                <w:vertAlign w:val="baseline"/>
                <w:lang w:val="en-US" w:eastAsia="zh-CN"/>
              </w:rPr>
              <w:t>特点：⑴其运行是基于规则而非强权，努力减少成员间的不平等。</w:t>
            </w:r>
          </w:p>
          <w:p>
            <w:pPr>
              <w:widowControl w:val="0"/>
              <w:numPr>
                <w:ilvl w:val="0"/>
                <w:numId w:val="0"/>
              </w:numPr>
              <w:jc w:val="both"/>
              <w:rPr>
                <w:rFonts w:hint="default"/>
                <w:b/>
                <w:bCs/>
                <w:vertAlign w:val="baseline"/>
                <w:lang w:val="en-US" w:eastAsia="zh-CN"/>
              </w:rPr>
            </w:pPr>
            <w:r>
              <w:rPr>
                <w:rFonts w:hint="eastAsia"/>
                <w:b/>
                <w:bCs/>
                <w:vertAlign w:val="baseline"/>
                <w:lang w:val="en-US" w:eastAsia="zh-CN"/>
              </w:rPr>
              <w:t>⑵其决策采取“完全协商一致”的方式作出，协议所有成员同意方可实施。</w:t>
            </w:r>
          </w:p>
        </w:tc>
      </w:tr>
    </w:tbl>
    <w:p>
      <w:pPr>
        <w:widowControl w:val="0"/>
        <w:numPr>
          <w:ilvl w:val="0"/>
          <w:numId w:val="0"/>
        </w:numPr>
        <w:jc w:val="both"/>
        <w:rPr>
          <w:rFonts w:hint="default"/>
          <w:b/>
          <w:bCs/>
          <w:lang w:val="en-US" w:eastAsia="zh-CN"/>
        </w:rPr>
      </w:pPr>
    </w:p>
    <w:p>
      <w:pPr>
        <w:widowControl w:val="0"/>
        <w:numPr>
          <w:ilvl w:val="0"/>
          <w:numId w:val="48"/>
        </w:numPr>
        <w:ind w:left="0" w:leftChars="0" w:firstLine="0" w:firstLineChars="0"/>
        <w:jc w:val="both"/>
        <w:rPr>
          <w:rFonts w:hint="default"/>
          <w:b/>
          <w:bCs/>
          <w:lang w:val="en-US" w:eastAsia="zh-CN"/>
        </w:rPr>
      </w:pPr>
      <w:r>
        <w:rPr>
          <w:rFonts w:hint="eastAsia"/>
          <w:b/>
          <w:bCs/>
          <w:lang w:val="en-US" w:eastAsia="zh-CN"/>
        </w:rPr>
        <w:t>社会信息化和文化多样性</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3"/>
        <w:gridCol w:w="3750"/>
        <w:gridCol w:w="40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3" w:type="dxa"/>
          </w:tcPr>
          <w:p>
            <w:pPr>
              <w:widowControl w:val="0"/>
              <w:numPr>
                <w:ilvl w:val="0"/>
                <w:numId w:val="0"/>
              </w:numPr>
              <w:jc w:val="both"/>
              <w:rPr>
                <w:rFonts w:hint="default"/>
                <w:b/>
                <w:vertAlign w:val="baseline"/>
                <w:lang w:val="en-US" w:eastAsia="zh-CN"/>
              </w:rPr>
            </w:pPr>
          </w:p>
        </w:tc>
        <w:tc>
          <w:tcPr>
            <w:tcW w:w="3750"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社会信息化</w:t>
            </w:r>
          </w:p>
        </w:tc>
        <w:tc>
          <w:tcPr>
            <w:tcW w:w="4069"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文化多样性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3"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概念</w:t>
            </w:r>
          </w:p>
        </w:tc>
        <w:tc>
          <w:tcPr>
            <w:tcW w:w="3750" w:type="dxa"/>
          </w:tcPr>
          <w:p>
            <w:pPr>
              <w:widowControl w:val="0"/>
              <w:numPr>
                <w:ilvl w:val="0"/>
                <w:numId w:val="0"/>
              </w:numPr>
              <w:jc w:val="both"/>
              <w:rPr>
                <w:rFonts w:hint="default"/>
                <w:b/>
                <w:vertAlign w:val="baseline"/>
                <w:lang w:val="en-US" w:eastAsia="zh-CN"/>
              </w:rPr>
            </w:pPr>
            <w:r>
              <w:rPr>
                <w:rFonts w:hint="default"/>
                <w:b/>
                <w:vertAlign w:val="baseline"/>
                <w:lang w:val="en-US" w:eastAsia="zh-CN"/>
              </w:rPr>
              <w:t>是指发展以计算机为主的智能化工具为代表的新生产力，促进信息交流和知识共享，提高经济增长质量，推动经济社会向高效优质发展转型的历史进程。</w:t>
            </w:r>
          </w:p>
        </w:tc>
        <w:tc>
          <w:tcPr>
            <w:tcW w:w="4069" w:type="dxa"/>
          </w:tcPr>
          <w:p>
            <w:pPr>
              <w:widowControl w:val="0"/>
              <w:numPr>
                <w:ilvl w:val="0"/>
                <w:numId w:val="0"/>
              </w:numPr>
              <w:jc w:val="both"/>
              <w:rPr>
                <w:rFonts w:hint="default"/>
                <w:b/>
                <w:vertAlign w:val="baseline"/>
                <w:lang w:val="en-US" w:eastAsia="zh-CN"/>
              </w:rPr>
            </w:pPr>
            <w:r>
              <w:rPr>
                <w:rFonts w:hint="default"/>
                <w:b/>
                <w:vertAlign w:val="baseline"/>
                <w:lang w:val="en-US" w:eastAsia="zh-CN"/>
              </w:rPr>
              <w:t>文化多样性是世界文化的基本特征。不同历史文化背景的人们，共同创造了丰富多彩的世界。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3"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评价</w:t>
            </w:r>
          </w:p>
        </w:tc>
        <w:tc>
          <w:tcPr>
            <w:tcW w:w="3750"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具有</w:t>
            </w:r>
            <w:r>
              <w:rPr>
                <w:rFonts w:hint="default"/>
                <w:b/>
                <w:vertAlign w:val="baseline"/>
                <w:lang w:val="en-US" w:eastAsia="zh-CN"/>
              </w:rPr>
              <w:t>数字化</w:t>
            </w:r>
            <w:r>
              <w:rPr>
                <w:rFonts w:hint="eastAsia"/>
                <w:b/>
                <w:vertAlign w:val="baseline"/>
                <w:lang w:val="en-US" w:eastAsia="zh-CN"/>
              </w:rPr>
              <w:t>、</w:t>
            </w:r>
            <w:r>
              <w:rPr>
                <w:rFonts w:hint="default"/>
                <w:b/>
                <w:vertAlign w:val="baseline"/>
                <w:lang w:val="en-US" w:eastAsia="zh-CN"/>
              </w:rPr>
              <w:t>网络化</w:t>
            </w:r>
            <w:r>
              <w:rPr>
                <w:rFonts w:hint="eastAsia"/>
                <w:b/>
                <w:vertAlign w:val="baseline"/>
                <w:lang w:val="en-US" w:eastAsia="zh-CN"/>
              </w:rPr>
              <w:t>、</w:t>
            </w:r>
            <w:r>
              <w:rPr>
                <w:rFonts w:hint="default"/>
                <w:b/>
                <w:vertAlign w:val="baseline"/>
                <w:lang w:val="en-US" w:eastAsia="zh-CN"/>
              </w:rPr>
              <w:t>智能化</w:t>
            </w:r>
            <w:r>
              <w:rPr>
                <w:rFonts w:hint="eastAsia"/>
                <w:b/>
                <w:vertAlign w:val="baseline"/>
                <w:lang w:val="en-US" w:eastAsia="zh-CN"/>
              </w:rPr>
              <w:t>特征，</w:t>
            </w:r>
            <w:r>
              <w:rPr>
                <w:rFonts w:hint="default"/>
                <w:b/>
                <w:vertAlign w:val="baseline"/>
                <w:lang w:val="en-US" w:eastAsia="zh-CN"/>
              </w:rPr>
              <w:t>给人们带来便利的生活，但同时也带来种种弊端。它使保护个人隐私变得越来越困难， 甚至影响着个人生命财产安全</w:t>
            </w:r>
            <w:r>
              <w:rPr>
                <w:rFonts w:hint="eastAsia"/>
                <w:b/>
                <w:vertAlign w:val="baseline"/>
                <w:lang w:val="en-US" w:eastAsia="zh-CN"/>
              </w:rPr>
              <w:t>。</w:t>
            </w:r>
          </w:p>
        </w:tc>
        <w:tc>
          <w:tcPr>
            <w:tcW w:w="4069" w:type="dxa"/>
            <w:vAlign w:val="top"/>
          </w:tcPr>
          <w:p>
            <w:pPr>
              <w:widowControl w:val="0"/>
              <w:numPr>
                <w:ilvl w:val="0"/>
                <w:numId w:val="0"/>
              </w:numPr>
              <w:ind w:left="0" w:leftChars="0" w:firstLine="0" w:firstLineChars="0"/>
              <w:jc w:val="both"/>
              <w:rPr>
                <w:rFonts w:hint="default" w:ascii="Calibri" w:hAnsi="Calibri" w:eastAsia="宋体" w:cs="Times New Roman"/>
                <w:b/>
                <w:kern w:val="2"/>
                <w:sz w:val="21"/>
                <w:szCs w:val="24"/>
                <w:vertAlign w:val="baseline"/>
                <w:lang w:val="en-US" w:eastAsia="zh-CN" w:bidi="ar-SA"/>
              </w:rPr>
            </w:pPr>
            <w:r>
              <w:rPr>
                <w:rFonts w:hint="default"/>
                <w:b/>
                <w:vertAlign w:val="baseline"/>
                <w:lang w:val="en-US" w:eastAsia="zh-CN"/>
              </w:rPr>
              <w:t>在经济全球化和社会信息化过程中，文化多样性面临巨大挑战。中国在传承和传播中华优秀文化的同时，尊重世界文化多样性，促进文明交流，推动世界和平与发展。</w:t>
            </w:r>
          </w:p>
        </w:tc>
      </w:tr>
    </w:tbl>
    <w:p>
      <w:pPr>
        <w:widowControl w:val="0"/>
        <w:numPr>
          <w:ilvl w:val="0"/>
          <w:numId w:val="0"/>
        </w:numPr>
        <w:jc w:val="both"/>
        <w:rPr>
          <w:rFonts w:hint="default"/>
          <w:b/>
          <w:lang w:val="en-US" w:eastAsia="zh-CN"/>
        </w:rPr>
      </w:pPr>
    </w:p>
    <w:p>
      <w:pPr>
        <w:widowControl w:val="0"/>
        <w:numPr>
          <w:ilvl w:val="0"/>
          <w:numId w:val="0"/>
        </w:numPr>
        <w:jc w:val="both"/>
        <w:rPr>
          <w:rFonts w:hint="default"/>
          <w:b/>
          <w:lang w:val="en-US" w:eastAsia="zh-CN"/>
        </w:rPr>
      </w:pPr>
    </w:p>
    <w:p>
      <w:pPr>
        <w:numPr>
          <w:ilvl w:val="0"/>
          <w:numId w:val="0"/>
        </w:numPr>
        <w:ind w:left="1890" w:leftChars="0"/>
        <w:jc w:val="both"/>
        <w:rPr>
          <w:rFonts w:hint="default" w:ascii="Times New Roman"/>
          <w:b/>
          <w:sz w:val="32"/>
          <w:szCs w:val="40"/>
          <w:lang w:val="en-US" w:eastAsia="zh-CN"/>
        </w:rPr>
      </w:pPr>
      <w:r>
        <w:rPr>
          <w:rFonts w:hint="eastAsia" w:ascii="Times New Roman"/>
          <w:b/>
          <w:sz w:val="32"/>
          <w:szCs w:val="40"/>
          <w:lang w:val="en-US" w:eastAsia="zh-CN"/>
        </w:rPr>
        <w:t>23、和平发展合作共赢的时代潮流</w:t>
      </w:r>
    </w:p>
    <w:p>
      <w:pPr>
        <w:widowControl w:val="0"/>
        <w:numPr>
          <w:ilvl w:val="0"/>
          <w:numId w:val="49"/>
        </w:numPr>
        <w:jc w:val="both"/>
        <w:rPr>
          <w:rFonts w:hint="eastAsia"/>
          <w:b/>
          <w:bCs/>
          <w:lang w:val="en-US" w:eastAsia="zh-CN"/>
        </w:rPr>
      </w:pPr>
      <w:r>
        <w:rPr>
          <w:rFonts w:hint="eastAsia"/>
          <w:b/>
          <w:bCs/>
          <w:lang w:val="en-US" w:eastAsia="zh-CN"/>
        </w:rPr>
        <w:t>和平与发展的时代主题</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0"/>
        <w:gridCol w:w="77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0"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背景</w:t>
            </w:r>
          </w:p>
        </w:tc>
        <w:tc>
          <w:tcPr>
            <w:tcW w:w="7752" w:type="dxa"/>
          </w:tcPr>
          <w:p>
            <w:pPr>
              <w:widowControl w:val="0"/>
              <w:numPr>
                <w:ilvl w:val="0"/>
                <w:numId w:val="0"/>
              </w:numPr>
              <w:jc w:val="both"/>
              <w:rPr>
                <w:rFonts w:hint="eastAsia"/>
                <w:b/>
                <w:bCs/>
                <w:vertAlign w:val="baseline"/>
                <w:lang w:val="en-US" w:eastAsia="zh-CN"/>
              </w:rPr>
            </w:pPr>
            <w:r>
              <w:rPr>
                <w:rFonts w:hint="eastAsia"/>
                <w:b/>
                <w:bCs/>
                <w:vertAlign w:val="baseline"/>
                <w:lang w:val="en-US" w:eastAsia="zh-CN"/>
              </w:rPr>
              <w:t>二战后没有发生新的世界大战；联合国维和行动对限制战争扩大发挥有效作用；</w:t>
            </w:r>
          </w:p>
          <w:p>
            <w:pPr>
              <w:widowControl w:val="0"/>
              <w:numPr>
                <w:ilvl w:val="0"/>
                <w:numId w:val="0"/>
              </w:numPr>
              <w:jc w:val="both"/>
              <w:rPr>
                <w:rFonts w:hint="default"/>
                <w:b/>
                <w:bCs/>
                <w:vertAlign w:val="baseline"/>
                <w:lang w:val="en-US" w:eastAsia="zh-CN"/>
              </w:rPr>
            </w:pPr>
            <w:r>
              <w:rPr>
                <w:rFonts w:hint="eastAsia"/>
                <w:b/>
                <w:bCs/>
                <w:vertAlign w:val="baseline"/>
                <w:lang w:val="en-US" w:eastAsia="zh-CN"/>
              </w:rPr>
              <w:t>和平环境下世界整体在经济政治文化各方面都极大发展；发展中国家在世界政治经济中发挥越来越重要的作用。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0"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内涵</w:t>
            </w:r>
          </w:p>
        </w:tc>
        <w:tc>
          <w:tcPr>
            <w:tcW w:w="7752" w:type="dxa"/>
          </w:tcPr>
          <w:p>
            <w:pPr>
              <w:widowControl w:val="0"/>
              <w:numPr>
                <w:ilvl w:val="0"/>
                <w:numId w:val="0"/>
              </w:numPr>
              <w:jc w:val="both"/>
              <w:rPr>
                <w:rFonts w:hint="default"/>
                <w:b/>
                <w:bCs/>
                <w:vertAlign w:val="baseline"/>
                <w:lang w:val="en-US" w:eastAsia="zh-CN"/>
              </w:rPr>
            </w:pPr>
            <w:r>
              <w:rPr>
                <w:rFonts w:hint="default"/>
                <w:b/>
                <w:bCs/>
                <w:vertAlign w:val="baseline"/>
                <w:lang w:val="en-US" w:eastAsia="zh-CN"/>
              </w:rPr>
              <w:t>和平是指世界的总体和平，发展是指世界的繁荣和发展。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0"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关系</w:t>
            </w:r>
          </w:p>
        </w:tc>
        <w:tc>
          <w:tcPr>
            <w:tcW w:w="7752"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世界和平是发展的前提，发展是和平的保障，两者相辅相成。</w:t>
            </w:r>
          </w:p>
        </w:tc>
      </w:tr>
    </w:tbl>
    <w:p>
      <w:pPr>
        <w:widowControl w:val="0"/>
        <w:numPr>
          <w:ilvl w:val="0"/>
          <w:numId w:val="0"/>
        </w:numPr>
        <w:jc w:val="both"/>
        <w:rPr>
          <w:rFonts w:hint="default"/>
          <w:b/>
          <w:bCs/>
          <w:lang w:val="en-US" w:eastAsia="zh-CN"/>
        </w:rPr>
      </w:pPr>
    </w:p>
    <w:p>
      <w:pPr>
        <w:widowControl w:val="0"/>
        <w:numPr>
          <w:ilvl w:val="0"/>
          <w:numId w:val="49"/>
        </w:numPr>
        <w:ind w:left="0" w:leftChars="0" w:firstLine="0" w:firstLineChars="0"/>
        <w:jc w:val="both"/>
        <w:rPr>
          <w:rFonts w:hint="eastAsia"/>
          <w:b/>
          <w:bCs/>
          <w:lang w:val="en-US" w:eastAsia="zh-CN"/>
        </w:rPr>
      </w:pPr>
      <w:r>
        <w:rPr>
          <w:rFonts w:hint="eastAsia"/>
          <w:b/>
          <w:bCs/>
          <w:lang w:val="en-US" w:eastAsia="zh-CN"/>
        </w:rPr>
        <w:t>人类发展面临的问题</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0"/>
        <w:gridCol w:w="73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0"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发展问题</w:t>
            </w:r>
          </w:p>
        </w:tc>
        <w:tc>
          <w:tcPr>
            <w:tcW w:w="7392"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世界经济增长动力不足；南北差距和贫富分化日益严重。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0"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和平问题</w:t>
            </w:r>
          </w:p>
        </w:tc>
        <w:tc>
          <w:tcPr>
            <w:tcW w:w="7392"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地区热点问题、非传统安全威胁（大规模杀伤性武器扩散、恐怖主义、网络安全、重大传染病、跨国犯罪、生态环境恶化、气候恶化）、海洋权益和极地资源争夺、霸权主义和强权政治等。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0" w:type="dxa"/>
          </w:tcPr>
          <w:p>
            <w:pPr>
              <w:widowControl w:val="0"/>
              <w:numPr>
                <w:ilvl w:val="0"/>
                <w:numId w:val="0"/>
              </w:numPr>
              <w:jc w:val="both"/>
              <w:rPr>
                <w:rFonts w:hint="default"/>
                <w:b/>
                <w:bCs/>
                <w:vertAlign w:val="baseline"/>
                <w:lang w:val="en-US" w:eastAsia="zh-CN"/>
              </w:rPr>
            </w:pPr>
            <w:r>
              <w:rPr>
                <w:rFonts w:hint="eastAsia"/>
                <w:b/>
                <w:bCs/>
                <w:vertAlign w:val="baseline"/>
                <w:lang w:val="en-US" w:eastAsia="zh-CN"/>
              </w:rPr>
              <w:t>应对措施</w:t>
            </w:r>
          </w:p>
        </w:tc>
        <w:tc>
          <w:tcPr>
            <w:tcW w:w="7392" w:type="dxa"/>
          </w:tcPr>
          <w:p>
            <w:pPr>
              <w:widowControl w:val="0"/>
              <w:numPr>
                <w:ilvl w:val="0"/>
                <w:numId w:val="0"/>
              </w:numPr>
              <w:jc w:val="both"/>
              <w:rPr>
                <w:rFonts w:hint="default"/>
                <w:b/>
                <w:bCs/>
                <w:vertAlign w:val="baseline"/>
                <w:lang w:val="en-US" w:eastAsia="zh-CN"/>
              </w:rPr>
            </w:pPr>
            <w:r>
              <w:rPr>
                <w:rFonts w:hint="default"/>
                <w:b/>
                <w:bCs/>
                <w:vertAlign w:val="baseline"/>
                <w:lang w:val="en-US" w:eastAsia="zh-CN"/>
              </w:rPr>
              <w:t>1．解放生产力、发展生产力。</w:t>
            </w:r>
          </w:p>
          <w:p>
            <w:pPr>
              <w:widowControl w:val="0"/>
              <w:numPr>
                <w:ilvl w:val="0"/>
                <w:numId w:val="0"/>
              </w:numPr>
              <w:jc w:val="both"/>
              <w:rPr>
                <w:rFonts w:hint="default"/>
                <w:b/>
                <w:bCs/>
                <w:vertAlign w:val="baseline"/>
                <w:lang w:val="en-US" w:eastAsia="zh-CN"/>
              </w:rPr>
            </w:pPr>
            <w:r>
              <w:rPr>
                <w:rFonts w:hint="default"/>
                <w:b/>
                <w:bCs/>
                <w:vertAlign w:val="baseline"/>
                <w:lang w:val="en-US" w:eastAsia="zh-CN"/>
              </w:rPr>
              <w:t>2．改变国际旧秩序，建立国际新秩序。</w:t>
            </w:r>
          </w:p>
          <w:p>
            <w:pPr>
              <w:widowControl w:val="0"/>
              <w:numPr>
                <w:ilvl w:val="0"/>
                <w:numId w:val="0"/>
              </w:numPr>
              <w:jc w:val="both"/>
              <w:rPr>
                <w:rFonts w:hint="default"/>
                <w:b/>
                <w:bCs/>
                <w:vertAlign w:val="baseline"/>
                <w:lang w:val="en-US" w:eastAsia="zh-CN"/>
              </w:rPr>
            </w:pPr>
            <w:r>
              <w:rPr>
                <w:rFonts w:hint="eastAsia"/>
                <w:b/>
                <w:bCs/>
                <w:vertAlign w:val="baseline"/>
                <w:lang w:val="en-US" w:eastAsia="zh-CN"/>
              </w:rPr>
              <w:t xml:space="preserve">3. </w:t>
            </w:r>
            <w:r>
              <w:rPr>
                <w:rFonts w:hint="default"/>
                <w:b/>
                <w:bCs/>
                <w:vertAlign w:val="baseline"/>
                <w:lang w:val="en-US" w:eastAsia="zh-CN"/>
              </w:rPr>
              <w:t>加强联合国的作用，倡导多边合作。</w:t>
            </w:r>
          </w:p>
          <w:p>
            <w:pPr>
              <w:widowControl w:val="0"/>
              <w:numPr>
                <w:ilvl w:val="0"/>
                <w:numId w:val="0"/>
              </w:numPr>
              <w:jc w:val="both"/>
              <w:rPr>
                <w:rFonts w:hint="default"/>
                <w:b/>
                <w:bCs/>
                <w:vertAlign w:val="baseline"/>
                <w:lang w:val="en-US" w:eastAsia="zh-CN"/>
              </w:rPr>
            </w:pPr>
            <w:r>
              <w:rPr>
                <w:rFonts w:hint="eastAsia"/>
                <w:b/>
                <w:bCs/>
                <w:vertAlign w:val="baseline"/>
                <w:lang w:val="en-US" w:eastAsia="zh-CN"/>
              </w:rPr>
              <w:t xml:space="preserve">4. </w:t>
            </w:r>
            <w:r>
              <w:rPr>
                <w:rFonts w:hint="default"/>
                <w:b/>
                <w:bCs/>
                <w:vertAlign w:val="baseline"/>
                <w:lang w:val="en-US" w:eastAsia="zh-CN"/>
              </w:rPr>
              <w:t>必须坚决地反对霸权主义和强权政治。</w:t>
            </w:r>
          </w:p>
          <w:p>
            <w:pPr>
              <w:widowControl w:val="0"/>
              <w:numPr>
                <w:ilvl w:val="0"/>
                <w:numId w:val="0"/>
              </w:numPr>
              <w:jc w:val="both"/>
              <w:rPr>
                <w:rFonts w:hint="default"/>
                <w:b/>
                <w:bCs/>
                <w:vertAlign w:val="baseline"/>
                <w:lang w:val="en-US" w:eastAsia="zh-CN"/>
              </w:rPr>
            </w:pPr>
            <w:r>
              <w:rPr>
                <w:rFonts w:hint="eastAsia"/>
                <w:b/>
                <w:bCs/>
                <w:vertAlign w:val="baseline"/>
                <w:lang w:val="en-US" w:eastAsia="zh-CN"/>
              </w:rPr>
              <w:t>5</w:t>
            </w:r>
            <w:r>
              <w:rPr>
                <w:rFonts w:hint="default"/>
                <w:b/>
                <w:bCs/>
                <w:vertAlign w:val="baseline"/>
                <w:lang w:val="en-US" w:eastAsia="zh-CN"/>
              </w:rPr>
              <w:t>．防范和打击恐怖活动，努力消除产生恐怖主义根源。</w:t>
            </w:r>
          </w:p>
          <w:p>
            <w:pPr>
              <w:widowControl w:val="0"/>
              <w:numPr>
                <w:ilvl w:val="0"/>
                <w:numId w:val="0"/>
              </w:numPr>
              <w:jc w:val="both"/>
              <w:rPr>
                <w:rFonts w:hint="default"/>
                <w:b/>
                <w:bCs/>
                <w:vertAlign w:val="baseline"/>
                <w:lang w:val="en-US" w:eastAsia="zh-CN"/>
              </w:rPr>
            </w:pPr>
            <w:r>
              <w:rPr>
                <w:rFonts w:hint="default"/>
                <w:b/>
                <w:bCs/>
                <w:vertAlign w:val="baseline"/>
                <w:lang w:val="en-US" w:eastAsia="zh-CN"/>
              </w:rPr>
              <w:t>6．维护世界多样性，促进国际关系民主化和发展模式多样化</w:t>
            </w:r>
          </w:p>
        </w:tc>
      </w:tr>
    </w:tbl>
    <w:p>
      <w:pPr>
        <w:widowControl w:val="0"/>
        <w:numPr>
          <w:ilvl w:val="0"/>
          <w:numId w:val="0"/>
        </w:numPr>
        <w:jc w:val="both"/>
        <w:rPr>
          <w:rFonts w:hint="default"/>
          <w:b/>
          <w:bCs/>
          <w:lang w:val="en-US" w:eastAsia="zh-CN"/>
        </w:rPr>
      </w:pPr>
    </w:p>
    <w:p>
      <w:pPr>
        <w:widowControl w:val="0"/>
        <w:numPr>
          <w:ilvl w:val="0"/>
          <w:numId w:val="0"/>
        </w:numPr>
        <w:jc w:val="both"/>
        <w:rPr>
          <w:rFonts w:hint="default"/>
          <w:b/>
          <w:bCs/>
          <w:lang w:val="en-US" w:eastAsia="zh-CN"/>
        </w:rPr>
      </w:pPr>
      <w:r>
        <w:rPr>
          <w:rFonts w:hint="eastAsia"/>
          <w:b/>
          <w:bCs/>
          <w:lang w:val="en-US" w:eastAsia="zh-CN"/>
        </w:rPr>
        <w:t>3、在合作共赢中促进全球共同发展</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20"/>
        <w:gridCol w:w="67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0"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发挥二战后建立的国际组织作用</w:t>
            </w:r>
          </w:p>
        </w:tc>
        <w:tc>
          <w:tcPr>
            <w:tcW w:w="6702"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联合国、国际货币基金组织、世界银行、世界贸易组织等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0" w:type="dxa"/>
            <w:vMerge w:val="restart"/>
          </w:tcPr>
          <w:p>
            <w:pPr>
              <w:widowControl w:val="0"/>
              <w:numPr>
                <w:ilvl w:val="0"/>
                <w:numId w:val="0"/>
              </w:numPr>
              <w:jc w:val="both"/>
              <w:rPr>
                <w:rFonts w:hint="default"/>
                <w:b/>
                <w:vertAlign w:val="baseline"/>
                <w:lang w:val="en-US" w:eastAsia="zh-CN"/>
              </w:rPr>
            </w:pPr>
            <w:r>
              <w:rPr>
                <w:rFonts w:hint="eastAsia"/>
                <w:b/>
                <w:vertAlign w:val="baseline"/>
                <w:lang w:val="en-US" w:eastAsia="zh-CN"/>
              </w:rPr>
              <w:t>改革原有的全球治理机制，加强国际协调</w:t>
            </w:r>
          </w:p>
        </w:tc>
        <w:tc>
          <w:tcPr>
            <w:tcW w:w="6702"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全球层面：二十国集团（G20）促进世界经济增长。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0" w:type="dxa"/>
            <w:vMerge w:val="continue"/>
          </w:tcPr>
          <w:p>
            <w:pPr>
              <w:widowControl w:val="0"/>
              <w:numPr>
                <w:ilvl w:val="0"/>
                <w:numId w:val="0"/>
              </w:numPr>
              <w:jc w:val="both"/>
              <w:rPr>
                <w:rFonts w:hint="default"/>
                <w:b/>
                <w:vertAlign w:val="baseline"/>
                <w:lang w:val="en-US" w:eastAsia="zh-CN"/>
              </w:rPr>
            </w:pPr>
          </w:p>
        </w:tc>
        <w:tc>
          <w:tcPr>
            <w:tcW w:w="6702"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地区层面：上海合作组织维护欧亚安全；金砖国家领导人会议和新开发银行，维护发展中国家共同利益。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0" w:type="dxa"/>
            <w:vMerge w:val="restart"/>
          </w:tcPr>
          <w:p>
            <w:pPr>
              <w:widowControl w:val="0"/>
              <w:numPr>
                <w:ilvl w:val="0"/>
                <w:numId w:val="0"/>
              </w:numPr>
              <w:jc w:val="both"/>
              <w:rPr>
                <w:rFonts w:hint="default"/>
                <w:b/>
                <w:vertAlign w:val="baseline"/>
                <w:lang w:val="en-US" w:eastAsia="zh-CN"/>
              </w:rPr>
            </w:pPr>
            <w:r>
              <w:rPr>
                <w:rFonts w:hint="eastAsia"/>
                <w:b/>
                <w:vertAlign w:val="baseline"/>
                <w:lang w:val="en-US" w:eastAsia="zh-CN"/>
              </w:rPr>
              <w:t>为全球治理提供中国方案</w:t>
            </w:r>
          </w:p>
        </w:tc>
        <w:tc>
          <w:tcPr>
            <w:tcW w:w="6702"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坚持和平共处五项原则，构建合作共赢的新型国际关系。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0" w:type="dxa"/>
            <w:vMerge w:val="continue"/>
          </w:tcPr>
          <w:p>
            <w:pPr>
              <w:widowControl w:val="0"/>
              <w:numPr>
                <w:ilvl w:val="0"/>
                <w:numId w:val="0"/>
              </w:numPr>
              <w:jc w:val="both"/>
              <w:rPr>
                <w:rFonts w:hint="default"/>
                <w:b/>
                <w:vertAlign w:val="baseline"/>
                <w:lang w:val="en-US" w:eastAsia="zh-CN"/>
              </w:rPr>
            </w:pPr>
          </w:p>
        </w:tc>
        <w:tc>
          <w:tcPr>
            <w:tcW w:w="6702"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倡导构建人类命运共同体，促进全球治理体系变革。</w:t>
            </w:r>
          </w:p>
        </w:tc>
      </w:tr>
    </w:tbl>
    <w:p>
      <w:pPr>
        <w:widowControl w:val="0"/>
        <w:numPr>
          <w:ilvl w:val="0"/>
          <w:numId w:val="0"/>
        </w:numPr>
        <w:jc w:val="both"/>
        <w:rPr>
          <w:rFonts w:hint="default"/>
          <w:b/>
          <w:lang w:val="en-US" w:eastAsia="zh-CN"/>
        </w:rPr>
      </w:pPr>
    </w:p>
    <w:p>
      <w:pPr>
        <w:widowControl w:val="0"/>
        <w:numPr>
          <w:ilvl w:val="0"/>
          <w:numId w:val="0"/>
        </w:numPr>
        <w:ind w:leftChars="0"/>
        <w:jc w:val="both"/>
        <w:rPr>
          <w:rFonts w:hint="eastAsia"/>
          <w:b/>
          <w:lang w:val="en-US" w:eastAsia="zh-CN"/>
        </w:rPr>
      </w:pPr>
      <w:r>
        <w:rPr>
          <w:rFonts w:hint="eastAsia"/>
          <w:b/>
          <w:lang w:val="en-US" w:eastAsia="zh-CN"/>
        </w:rPr>
        <w:t>4、构建人类命运共同体</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5"/>
        <w:gridCol w:w="77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背景</w:t>
            </w:r>
          </w:p>
        </w:tc>
        <w:tc>
          <w:tcPr>
            <w:tcW w:w="7707"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针对冷战后国际秩序的混乱，全球治理出现的问题，从中华文明“以和为贵”“协和万邦”的和平与和谐思想出发提出。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内涵</w:t>
            </w:r>
          </w:p>
        </w:tc>
        <w:tc>
          <w:tcPr>
            <w:tcW w:w="7707" w:type="dxa"/>
          </w:tcPr>
          <w:p>
            <w:pPr>
              <w:widowControl w:val="0"/>
              <w:numPr>
                <w:ilvl w:val="0"/>
                <w:numId w:val="0"/>
              </w:numPr>
              <w:jc w:val="both"/>
              <w:rPr>
                <w:rFonts w:hint="default"/>
                <w:b/>
                <w:vertAlign w:val="baseline"/>
                <w:lang w:val="en-US" w:eastAsia="zh-CN"/>
              </w:rPr>
            </w:pPr>
            <w:r>
              <w:rPr>
                <w:rFonts w:hint="default"/>
                <w:b/>
                <w:vertAlign w:val="baseline"/>
                <w:lang w:val="en-US" w:eastAsia="zh-CN"/>
              </w:rPr>
              <w:t>不同文明、不同宗教信仰、不同社会制度、不同发展水平的国家是一个相互依存的命运共同体，应该相互尊重、平等合作、互利共赢、融合包容。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实践</w:t>
            </w:r>
          </w:p>
        </w:tc>
        <w:tc>
          <w:tcPr>
            <w:tcW w:w="7707"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提出建设“一带一路”；设立丝路基金；召开“一带一路”国际论坛；亚投行。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 w:type="dxa"/>
          </w:tcPr>
          <w:p>
            <w:pPr>
              <w:widowControl w:val="0"/>
              <w:numPr>
                <w:ilvl w:val="0"/>
                <w:numId w:val="0"/>
              </w:numPr>
              <w:jc w:val="both"/>
              <w:rPr>
                <w:rFonts w:hint="default"/>
                <w:b/>
                <w:vertAlign w:val="baseline"/>
                <w:lang w:val="en-US" w:eastAsia="zh-CN"/>
              </w:rPr>
            </w:pPr>
            <w:r>
              <w:rPr>
                <w:rFonts w:hint="eastAsia"/>
                <w:b/>
                <w:vertAlign w:val="baseline"/>
                <w:lang w:val="en-US" w:eastAsia="zh-CN"/>
              </w:rPr>
              <w:t>意义</w:t>
            </w:r>
          </w:p>
        </w:tc>
        <w:tc>
          <w:tcPr>
            <w:tcW w:w="7707" w:type="dxa"/>
          </w:tcPr>
          <w:p>
            <w:pPr>
              <w:widowControl w:val="0"/>
              <w:numPr>
                <w:ilvl w:val="0"/>
                <w:numId w:val="0"/>
              </w:numPr>
              <w:jc w:val="both"/>
              <w:rPr>
                <w:rFonts w:hint="default"/>
                <w:b/>
                <w:vertAlign w:val="baseline"/>
                <w:lang w:val="en-US" w:eastAsia="zh-CN"/>
              </w:rPr>
            </w:pPr>
            <w:r>
              <w:rPr>
                <w:rFonts w:hint="default"/>
                <w:b/>
                <w:vertAlign w:val="baseline"/>
                <w:lang w:val="en-US" w:eastAsia="zh-CN"/>
              </w:rPr>
              <w:t>是中国为推动世界和平与可持续发展给出的一个理性可行的行动方案，是为了推动国际秩序朝着更加公正合理的方向发展，是中国以自己的发展惠及世界。</w:t>
            </w:r>
          </w:p>
        </w:tc>
      </w:tr>
    </w:tbl>
    <w:p/>
    <w:p/>
    <w:p/>
    <w:p/>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粗黑宋简体">
    <w:altName w:val="宋体"/>
    <w:panose1 w:val="02000000000000000000"/>
    <w:charset w:val="86"/>
    <w:family w:val="auto"/>
    <w:pitch w:val="default"/>
    <w:sig w:usb0="00000000" w:usb1="00000000" w:usb2="00000012"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D1FA4D"/>
    <w:multiLevelType w:val="singleLevel"/>
    <w:tmpl w:val="80D1FA4D"/>
    <w:lvl w:ilvl="0" w:tentative="0">
      <w:start w:val="9"/>
      <w:numFmt w:val="decimal"/>
      <w:suff w:val="nothing"/>
      <w:lvlText w:val="%1、"/>
      <w:lvlJc w:val="left"/>
    </w:lvl>
  </w:abstractNum>
  <w:abstractNum w:abstractNumId="1">
    <w:nsid w:val="83E28001"/>
    <w:multiLevelType w:val="singleLevel"/>
    <w:tmpl w:val="83E28001"/>
    <w:lvl w:ilvl="0" w:tentative="0">
      <w:start w:val="1"/>
      <w:numFmt w:val="decimal"/>
      <w:suff w:val="nothing"/>
      <w:lvlText w:val="%1、"/>
      <w:lvlJc w:val="left"/>
    </w:lvl>
  </w:abstractNum>
  <w:abstractNum w:abstractNumId="2">
    <w:nsid w:val="84ECA820"/>
    <w:multiLevelType w:val="singleLevel"/>
    <w:tmpl w:val="84ECA820"/>
    <w:lvl w:ilvl="0" w:tentative="0">
      <w:start w:val="2"/>
      <w:numFmt w:val="decimal"/>
      <w:suff w:val="nothing"/>
      <w:lvlText w:val="%1、"/>
      <w:lvlJc w:val="left"/>
    </w:lvl>
  </w:abstractNum>
  <w:abstractNum w:abstractNumId="3">
    <w:nsid w:val="93575EC6"/>
    <w:multiLevelType w:val="singleLevel"/>
    <w:tmpl w:val="93575EC6"/>
    <w:lvl w:ilvl="0" w:tentative="0">
      <w:start w:val="1"/>
      <w:numFmt w:val="decimal"/>
      <w:suff w:val="nothing"/>
      <w:lvlText w:val="%1、"/>
      <w:lvlJc w:val="left"/>
    </w:lvl>
  </w:abstractNum>
  <w:abstractNum w:abstractNumId="4">
    <w:nsid w:val="9937596B"/>
    <w:multiLevelType w:val="singleLevel"/>
    <w:tmpl w:val="9937596B"/>
    <w:lvl w:ilvl="0" w:tentative="0">
      <w:start w:val="23"/>
      <w:numFmt w:val="decimal"/>
      <w:suff w:val="nothing"/>
      <w:lvlText w:val="%1、"/>
      <w:lvlJc w:val="left"/>
    </w:lvl>
  </w:abstractNum>
  <w:abstractNum w:abstractNumId="5">
    <w:nsid w:val="C29C8D9C"/>
    <w:multiLevelType w:val="singleLevel"/>
    <w:tmpl w:val="C29C8D9C"/>
    <w:lvl w:ilvl="0" w:tentative="0">
      <w:start w:val="1"/>
      <w:numFmt w:val="decimal"/>
      <w:suff w:val="nothing"/>
      <w:lvlText w:val="%1、"/>
      <w:lvlJc w:val="left"/>
    </w:lvl>
  </w:abstractNum>
  <w:abstractNum w:abstractNumId="6">
    <w:nsid w:val="CCAD973A"/>
    <w:multiLevelType w:val="singleLevel"/>
    <w:tmpl w:val="CCAD973A"/>
    <w:lvl w:ilvl="0" w:tentative="0">
      <w:start w:val="1"/>
      <w:numFmt w:val="decimal"/>
      <w:suff w:val="nothing"/>
      <w:lvlText w:val="%1、"/>
      <w:lvlJc w:val="left"/>
    </w:lvl>
  </w:abstractNum>
  <w:abstractNum w:abstractNumId="7">
    <w:nsid w:val="CCCDDD52"/>
    <w:multiLevelType w:val="singleLevel"/>
    <w:tmpl w:val="CCCDDD52"/>
    <w:lvl w:ilvl="0" w:tentative="0">
      <w:start w:val="1"/>
      <w:numFmt w:val="decimal"/>
      <w:suff w:val="nothing"/>
      <w:lvlText w:val="%1、"/>
      <w:lvlJc w:val="left"/>
    </w:lvl>
  </w:abstractNum>
  <w:abstractNum w:abstractNumId="8">
    <w:nsid w:val="D175B49F"/>
    <w:multiLevelType w:val="singleLevel"/>
    <w:tmpl w:val="D175B49F"/>
    <w:lvl w:ilvl="0" w:tentative="0">
      <w:start w:val="2"/>
      <w:numFmt w:val="decimal"/>
      <w:suff w:val="nothing"/>
      <w:lvlText w:val="%1、"/>
      <w:lvlJc w:val="left"/>
    </w:lvl>
  </w:abstractNum>
  <w:abstractNum w:abstractNumId="9">
    <w:nsid w:val="D46B727F"/>
    <w:multiLevelType w:val="singleLevel"/>
    <w:tmpl w:val="D46B727F"/>
    <w:lvl w:ilvl="0" w:tentative="0">
      <w:start w:val="1"/>
      <w:numFmt w:val="decimal"/>
      <w:suff w:val="nothing"/>
      <w:lvlText w:val="%1、"/>
      <w:lvlJc w:val="left"/>
    </w:lvl>
  </w:abstractNum>
  <w:abstractNum w:abstractNumId="10">
    <w:nsid w:val="D4A4AD76"/>
    <w:multiLevelType w:val="singleLevel"/>
    <w:tmpl w:val="D4A4AD76"/>
    <w:lvl w:ilvl="0" w:tentative="0">
      <w:start w:val="1"/>
      <w:numFmt w:val="decimal"/>
      <w:suff w:val="nothing"/>
      <w:lvlText w:val="%1、"/>
      <w:lvlJc w:val="left"/>
    </w:lvl>
  </w:abstractNum>
  <w:abstractNum w:abstractNumId="11">
    <w:nsid w:val="D67996C5"/>
    <w:multiLevelType w:val="singleLevel"/>
    <w:tmpl w:val="D67996C5"/>
    <w:lvl w:ilvl="0" w:tentative="0">
      <w:start w:val="2"/>
      <w:numFmt w:val="decimal"/>
      <w:suff w:val="nothing"/>
      <w:lvlText w:val="%1、"/>
      <w:lvlJc w:val="left"/>
    </w:lvl>
  </w:abstractNum>
  <w:abstractNum w:abstractNumId="12">
    <w:nsid w:val="D910D021"/>
    <w:multiLevelType w:val="singleLevel"/>
    <w:tmpl w:val="D910D021"/>
    <w:lvl w:ilvl="0" w:tentative="0">
      <w:start w:val="1"/>
      <w:numFmt w:val="upperLetter"/>
      <w:suff w:val="nothing"/>
      <w:lvlText w:val="%1、"/>
      <w:lvlJc w:val="left"/>
    </w:lvl>
  </w:abstractNum>
  <w:abstractNum w:abstractNumId="13">
    <w:nsid w:val="E65E320B"/>
    <w:multiLevelType w:val="singleLevel"/>
    <w:tmpl w:val="E65E320B"/>
    <w:lvl w:ilvl="0" w:tentative="0">
      <w:start w:val="1"/>
      <w:numFmt w:val="decimal"/>
      <w:suff w:val="nothing"/>
      <w:lvlText w:val="%1、"/>
      <w:lvlJc w:val="left"/>
    </w:lvl>
  </w:abstractNum>
  <w:abstractNum w:abstractNumId="14">
    <w:nsid w:val="ECB6F1B4"/>
    <w:multiLevelType w:val="singleLevel"/>
    <w:tmpl w:val="ECB6F1B4"/>
    <w:lvl w:ilvl="0" w:tentative="0">
      <w:start w:val="1"/>
      <w:numFmt w:val="decimal"/>
      <w:suff w:val="space"/>
      <w:lvlText w:val="第%1课"/>
      <w:lvlJc w:val="left"/>
      <w:pPr>
        <w:ind w:left="-2520"/>
      </w:pPr>
    </w:lvl>
  </w:abstractNum>
  <w:abstractNum w:abstractNumId="15">
    <w:nsid w:val="EEE4A07F"/>
    <w:multiLevelType w:val="singleLevel"/>
    <w:tmpl w:val="EEE4A07F"/>
    <w:lvl w:ilvl="0" w:tentative="0">
      <w:start w:val="1"/>
      <w:numFmt w:val="decimal"/>
      <w:suff w:val="nothing"/>
      <w:lvlText w:val="%1、"/>
      <w:lvlJc w:val="left"/>
    </w:lvl>
  </w:abstractNum>
  <w:abstractNum w:abstractNumId="16">
    <w:nsid w:val="F0376A31"/>
    <w:multiLevelType w:val="singleLevel"/>
    <w:tmpl w:val="F0376A31"/>
    <w:lvl w:ilvl="0" w:tentative="0">
      <w:start w:val="19"/>
      <w:numFmt w:val="decimal"/>
      <w:suff w:val="nothing"/>
      <w:lvlText w:val="%1、"/>
      <w:lvlJc w:val="left"/>
    </w:lvl>
  </w:abstractNum>
  <w:abstractNum w:abstractNumId="17">
    <w:nsid w:val="FD2DB09F"/>
    <w:multiLevelType w:val="singleLevel"/>
    <w:tmpl w:val="FD2DB09F"/>
    <w:lvl w:ilvl="0" w:tentative="0">
      <w:start w:val="2"/>
      <w:numFmt w:val="decimal"/>
      <w:suff w:val="nothing"/>
      <w:lvlText w:val="%1、"/>
      <w:lvlJc w:val="left"/>
    </w:lvl>
  </w:abstractNum>
  <w:abstractNum w:abstractNumId="18">
    <w:nsid w:val="FFE54739"/>
    <w:multiLevelType w:val="singleLevel"/>
    <w:tmpl w:val="FFE54739"/>
    <w:lvl w:ilvl="0" w:tentative="0">
      <w:start w:val="1"/>
      <w:numFmt w:val="decimal"/>
      <w:suff w:val="nothing"/>
      <w:lvlText w:val="%1、"/>
      <w:lvlJc w:val="left"/>
    </w:lvl>
  </w:abstractNum>
  <w:abstractNum w:abstractNumId="19">
    <w:nsid w:val="03B53D74"/>
    <w:multiLevelType w:val="singleLevel"/>
    <w:tmpl w:val="03B53D74"/>
    <w:lvl w:ilvl="0" w:tentative="0">
      <w:start w:val="2"/>
      <w:numFmt w:val="decimal"/>
      <w:suff w:val="nothing"/>
      <w:lvlText w:val="%1、"/>
      <w:lvlJc w:val="left"/>
    </w:lvl>
  </w:abstractNum>
  <w:abstractNum w:abstractNumId="20">
    <w:nsid w:val="10128E3F"/>
    <w:multiLevelType w:val="singleLevel"/>
    <w:tmpl w:val="10128E3F"/>
    <w:lvl w:ilvl="0" w:tentative="0">
      <w:start w:val="1"/>
      <w:numFmt w:val="decimal"/>
      <w:suff w:val="nothing"/>
      <w:lvlText w:val="%1、"/>
      <w:lvlJc w:val="left"/>
    </w:lvl>
  </w:abstractNum>
  <w:abstractNum w:abstractNumId="21">
    <w:nsid w:val="1564FD93"/>
    <w:multiLevelType w:val="singleLevel"/>
    <w:tmpl w:val="1564FD93"/>
    <w:lvl w:ilvl="0" w:tentative="0">
      <w:start w:val="1"/>
      <w:numFmt w:val="decimal"/>
      <w:suff w:val="nothing"/>
      <w:lvlText w:val="%1、"/>
      <w:lvlJc w:val="left"/>
    </w:lvl>
  </w:abstractNum>
  <w:abstractNum w:abstractNumId="22">
    <w:nsid w:val="19D20039"/>
    <w:multiLevelType w:val="singleLevel"/>
    <w:tmpl w:val="19D20039"/>
    <w:lvl w:ilvl="0" w:tentative="0">
      <w:start w:val="1"/>
      <w:numFmt w:val="decimal"/>
      <w:suff w:val="nothing"/>
      <w:lvlText w:val="%1、"/>
      <w:lvlJc w:val="left"/>
    </w:lvl>
  </w:abstractNum>
  <w:abstractNum w:abstractNumId="23">
    <w:nsid w:val="1C7F7573"/>
    <w:multiLevelType w:val="singleLevel"/>
    <w:tmpl w:val="1C7F7573"/>
    <w:lvl w:ilvl="0" w:tentative="0">
      <w:start w:val="1"/>
      <w:numFmt w:val="decimal"/>
      <w:suff w:val="nothing"/>
      <w:lvlText w:val="%1、"/>
      <w:lvlJc w:val="left"/>
    </w:lvl>
  </w:abstractNum>
  <w:abstractNum w:abstractNumId="24">
    <w:nsid w:val="1D427D36"/>
    <w:multiLevelType w:val="singleLevel"/>
    <w:tmpl w:val="1D427D36"/>
    <w:lvl w:ilvl="0" w:tentative="0">
      <w:start w:val="1"/>
      <w:numFmt w:val="decimal"/>
      <w:suff w:val="space"/>
      <w:lvlText w:val="第%1课"/>
      <w:lvlJc w:val="left"/>
    </w:lvl>
  </w:abstractNum>
  <w:abstractNum w:abstractNumId="25">
    <w:nsid w:val="26F185DD"/>
    <w:multiLevelType w:val="singleLevel"/>
    <w:tmpl w:val="26F185DD"/>
    <w:lvl w:ilvl="0" w:tentative="0">
      <w:start w:val="1"/>
      <w:numFmt w:val="decimal"/>
      <w:suff w:val="nothing"/>
      <w:lvlText w:val="%1、"/>
      <w:lvlJc w:val="left"/>
    </w:lvl>
  </w:abstractNum>
  <w:abstractNum w:abstractNumId="26">
    <w:nsid w:val="2A1EC91A"/>
    <w:multiLevelType w:val="singleLevel"/>
    <w:tmpl w:val="2A1EC91A"/>
    <w:lvl w:ilvl="0" w:tentative="0">
      <w:start w:val="1"/>
      <w:numFmt w:val="decimal"/>
      <w:suff w:val="nothing"/>
      <w:lvlText w:val="%1、"/>
      <w:lvlJc w:val="left"/>
    </w:lvl>
  </w:abstractNum>
  <w:abstractNum w:abstractNumId="27">
    <w:nsid w:val="2CE0511D"/>
    <w:multiLevelType w:val="singleLevel"/>
    <w:tmpl w:val="2CE0511D"/>
    <w:lvl w:ilvl="0" w:tentative="0">
      <w:start w:val="1"/>
      <w:numFmt w:val="decimal"/>
      <w:suff w:val="nothing"/>
      <w:lvlText w:val="%1、"/>
      <w:lvlJc w:val="left"/>
    </w:lvl>
  </w:abstractNum>
  <w:abstractNum w:abstractNumId="28">
    <w:nsid w:val="2EAC2554"/>
    <w:multiLevelType w:val="singleLevel"/>
    <w:tmpl w:val="2EAC2554"/>
    <w:lvl w:ilvl="0" w:tentative="0">
      <w:start w:val="2"/>
      <w:numFmt w:val="decimal"/>
      <w:suff w:val="nothing"/>
      <w:lvlText w:val="%1、"/>
      <w:lvlJc w:val="left"/>
    </w:lvl>
  </w:abstractNum>
  <w:abstractNum w:abstractNumId="29">
    <w:nsid w:val="3C7FC331"/>
    <w:multiLevelType w:val="singleLevel"/>
    <w:tmpl w:val="3C7FC331"/>
    <w:lvl w:ilvl="0" w:tentative="0">
      <w:start w:val="1"/>
      <w:numFmt w:val="decimal"/>
      <w:suff w:val="nothing"/>
      <w:lvlText w:val="%1、"/>
      <w:lvlJc w:val="left"/>
    </w:lvl>
  </w:abstractNum>
  <w:abstractNum w:abstractNumId="30">
    <w:nsid w:val="4C192EA2"/>
    <w:multiLevelType w:val="singleLevel"/>
    <w:tmpl w:val="4C192EA2"/>
    <w:lvl w:ilvl="0" w:tentative="0">
      <w:start w:val="1"/>
      <w:numFmt w:val="decimal"/>
      <w:suff w:val="nothing"/>
      <w:lvlText w:val="%1、"/>
      <w:lvlJc w:val="left"/>
    </w:lvl>
  </w:abstractNum>
  <w:abstractNum w:abstractNumId="31">
    <w:nsid w:val="4F143432"/>
    <w:multiLevelType w:val="singleLevel"/>
    <w:tmpl w:val="4F143432"/>
    <w:lvl w:ilvl="0" w:tentative="0">
      <w:start w:val="1"/>
      <w:numFmt w:val="decimal"/>
      <w:suff w:val="nothing"/>
      <w:lvlText w:val="%1、"/>
      <w:lvlJc w:val="left"/>
    </w:lvl>
  </w:abstractNum>
  <w:abstractNum w:abstractNumId="32">
    <w:nsid w:val="4FE51F60"/>
    <w:multiLevelType w:val="singleLevel"/>
    <w:tmpl w:val="4FE51F60"/>
    <w:lvl w:ilvl="0" w:tentative="0">
      <w:start w:val="2"/>
      <w:numFmt w:val="decimal"/>
      <w:suff w:val="nothing"/>
      <w:lvlText w:val="%1、"/>
      <w:lvlJc w:val="left"/>
    </w:lvl>
  </w:abstractNum>
  <w:abstractNum w:abstractNumId="33">
    <w:nsid w:val="56229F29"/>
    <w:multiLevelType w:val="singleLevel"/>
    <w:tmpl w:val="56229F29"/>
    <w:lvl w:ilvl="0" w:tentative="0">
      <w:start w:val="26"/>
      <w:numFmt w:val="decimal"/>
      <w:suff w:val="nothing"/>
      <w:lvlText w:val="%1、"/>
      <w:lvlJc w:val="left"/>
    </w:lvl>
  </w:abstractNum>
  <w:abstractNum w:abstractNumId="34">
    <w:nsid w:val="570593DC"/>
    <w:multiLevelType w:val="singleLevel"/>
    <w:tmpl w:val="570593DC"/>
    <w:lvl w:ilvl="0" w:tentative="0">
      <w:start w:val="1"/>
      <w:numFmt w:val="decimal"/>
      <w:suff w:val="nothing"/>
      <w:lvlText w:val="%1、"/>
      <w:lvlJc w:val="left"/>
    </w:lvl>
  </w:abstractNum>
  <w:abstractNum w:abstractNumId="35">
    <w:nsid w:val="59E70DAB"/>
    <w:multiLevelType w:val="singleLevel"/>
    <w:tmpl w:val="59E70DAB"/>
    <w:lvl w:ilvl="0" w:tentative="0">
      <w:start w:val="1"/>
      <w:numFmt w:val="decimal"/>
      <w:suff w:val="nothing"/>
      <w:lvlText w:val="%1、"/>
      <w:lvlJc w:val="left"/>
    </w:lvl>
  </w:abstractNum>
  <w:abstractNum w:abstractNumId="36">
    <w:nsid w:val="59E70DFB"/>
    <w:multiLevelType w:val="singleLevel"/>
    <w:tmpl w:val="59E70DFB"/>
    <w:lvl w:ilvl="0" w:tentative="0">
      <w:start w:val="1"/>
      <w:numFmt w:val="decimal"/>
      <w:suff w:val="nothing"/>
      <w:lvlText w:val="%1、"/>
      <w:lvlJc w:val="left"/>
    </w:lvl>
  </w:abstractNum>
  <w:abstractNum w:abstractNumId="37">
    <w:nsid w:val="59E70FB2"/>
    <w:multiLevelType w:val="singleLevel"/>
    <w:tmpl w:val="59E70FB2"/>
    <w:lvl w:ilvl="0" w:tentative="0">
      <w:start w:val="1"/>
      <w:numFmt w:val="decimal"/>
      <w:suff w:val="nothing"/>
      <w:lvlText w:val="%1、"/>
      <w:lvlJc w:val="left"/>
    </w:lvl>
  </w:abstractNum>
  <w:abstractNum w:abstractNumId="38">
    <w:nsid w:val="5A39B419"/>
    <w:multiLevelType w:val="singleLevel"/>
    <w:tmpl w:val="5A39B419"/>
    <w:lvl w:ilvl="0" w:tentative="0">
      <w:start w:val="1"/>
      <w:numFmt w:val="decimal"/>
      <w:suff w:val="nothing"/>
      <w:lvlText w:val="%1、"/>
      <w:lvlJc w:val="left"/>
    </w:lvl>
  </w:abstractNum>
  <w:abstractNum w:abstractNumId="39">
    <w:nsid w:val="5A39D782"/>
    <w:multiLevelType w:val="singleLevel"/>
    <w:tmpl w:val="5A39D782"/>
    <w:lvl w:ilvl="0" w:tentative="0">
      <w:start w:val="1"/>
      <w:numFmt w:val="decimal"/>
      <w:suff w:val="nothing"/>
      <w:lvlText w:val="%1、"/>
      <w:lvlJc w:val="left"/>
    </w:lvl>
  </w:abstractNum>
  <w:abstractNum w:abstractNumId="40">
    <w:nsid w:val="5D1DAC0C"/>
    <w:multiLevelType w:val="singleLevel"/>
    <w:tmpl w:val="5D1DAC0C"/>
    <w:lvl w:ilvl="0" w:tentative="0">
      <w:start w:val="1"/>
      <w:numFmt w:val="decimal"/>
      <w:suff w:val="nothing"/>
      <w:lvlText w:val="%1、"/>
      <w:lvlJc w:val="left"/>
    </w:lvl>
  </w:abstractNum>
  <w:abstractNum w:abstractNumId="41">
    <w:nsid w:val="5D85E616"/>
    <w:multiLevelType w:val="singleLevel"/>
    <w:tmpl w:val="5D85E616"/>
    <w:lvl w:ilvl="0" w:tentative="0">
      <w:start w:val="1"/>
      <w:numFmt w:val="decimal"/>
      <w:suff w:val="nothing"/>
      <w:lvlText w:val="%1、"/>
      <w:lvlJc w:val="left"/>
    </w:lvl>
  </w:abstractNum>
  <w:abstractNum w:abstractNumId="42">
    <w:nsid w:val="5DC4B3E6"/>
    <w:multiLevelType w:val="singleLevel"/>
    <w:tmpl w:val="5DC4B3E6"/>
    <w:lvl w:ilvl="0" w:tentative="0">
      <w:start w:val="7"/>
      <w:numFmt w:val="decimal"/>
      <w:suff w:val="nothing"/>
      <w:lvlText w:val="%1、"/>
      <w:lvlJc w:val="left"/>
    </w:lvl>
  </w:abstractNum>
  <w:abstractNum w:abstractNumId="43">
    <w:nsid w:val="623BE569"/>
    <w:multiLevelType w:val="singleLevel"/>
    <w:tmpl w:val="623BE569"/>
    <w:lvl w:ilvl="0" w:tentative="0">
      <w:start w:val="1"/>
      <w:numFmt w:val="decimal"/>
      <w:suff w:val="nothing"/>
      <w:lvlText w:val="%1、"/>
      <w:lvlJc w:val="left"/>
    </w:lvl>
  </w:abstractNum>
  <w:abstractNum w:abstractNumId="44">
    <w:nsid w:val="6A956F3E"/>
    <w:multiLevelType w:val="singleLevel"/>
    <w:tmpl w:val="6A956F3E"/>
    <w:lvl w:ilvl="0" w:tentative="0">
      <w:start w:val="2"/>
      <w:numFmt w:val="decimal"/>
      <w:suff w:val="nothing"/>
      <w:lvlText w:val="%1、"/>
      <w:lvlJc w:val="left"/>
    </w:lvl>
  </w:abstractNum>
  <w:abstractNum w:abstractNumId="45">
    <w:nsid w:val="71C58189"/>
    <w:multiLevelType w:val="singleLevel"/>
    <w:tmpl w:val="71C58189"/>
    <w:lvl w:ilvl="0" w:tentative="0">
      <w:start w:val="1"/>
      <w:numFmt w:val="decimal"/>
      <w:suff w:val="nothing"/>
      <w:lvlText w:val="%1、"/>
      <w:lvlJc w:val="left"/>
    </w:lvl>
  </w:abstractNum>
  <w:abstractNum w:abstractNumId="46">
    <w:nsid w:val="79C48E0F"/>
    <w:multiLevelType w:val="singleLevel"/>
    <w:tmpl w:val="79C48E0F"/>
    <w:lvl w:ilvl="0" w:tentative="0">
      <w:start w:val="2"/>
      <w:numFmt w:val="decimal"/>
      <w:suff w:val="nothing"/>
      <w:lvlText w:val="%1、"/>
      <w:lvlJc w:val="left"/>
    </w:lvl>
  </w:abstractNum>
  <w:abstractNum w:abstractNumId="47">
    <w:nsid w:val="7ABD745C"/>
    <w:multiLevelType w:val="singleLevel"/>
    <w:tmpl w:val="7ABD745C"/>
    <w:lvl w:ilvl="0" w:tentative="0">
      <w:start w:val="1"/>
      <w:numFmt w:val="decimal"/>
      <w:suff w:val="nothing"/>
      <w:lvlText w:val="%1、"/>
      <w:lvlJc w:val="left"/>
    </w:lvl>
  </w:abstractNum>
  <w:abstractNum w:abstractNumId="48">
    <w:nsid w:val="7C896306"/>
    <w:multiLevelType w:val="multilevel"/>
    <w:tmpl w:val="7C896306"/>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4"/>
  </w:num>
  <w:num w:numId="2">
    <w:abstractNumId w:val="14"/>
  </w:num>
  <w:num w:numId="3">
    <w:abstractNumId w:val="37"/>
  </w:num>
  <w:num w:numId="4">
    <w:abstractNumId w:val="44"/>
  </w:num>
  <w:num w:numId="5">
    <w:abstractNumId w:val="35"/>
  </w:num>
  <w:num w:numId="6">
    <w:abstractNumId w:val="36"/>
  </w:num>
  <w:num w:numId="7">
    <w:abstractNumId w:val="38"/>
  </w:num>
  <w:num w:numId="8">
    <w:abstractNumId w:val="39"/>
  </w:num>
  <w:num w:numId="9">
    <w:abstractNumId w:val="42"/>
  </w:num>
  <w:num w:numId="10">
    <w:abstractNumId w:val="0"/>
  </w:num>
  <w:num w:numId="11">
    <w:abstractNumId w:val="32"/>
  </w:num>
  <w:num w:numId="12">
    <w:abstractNumId w:val="19"/>
  </w:num>
  <w:num w:numId="13">
    <w:abstractNumId w:val="15"/>
  </w:num>
  <w:num w:numId="14">
    <w:abstractNumId w:val="16"/>
  </w:num>
  <w:num w:numId="15">
    <w:abstractNumId w:val="2"/>
  </w:num>
  <w:num w:numId="16">
    <w:abstractNumId w:val="30"/>
  </w:num>
  <w:num w:numId="17">
    <w:abstractNumId w:val="48"/>
  </w:num>
  <w:num w:numId="18">
    <w:abstractNumId w:val="8"/>
  </w:num>
  <w:num w:numId="19">
    <w:abstractNumId w:val="23"/>
  </w:num>
  <w:num w:numId="20">
    <w:abstractNumId w:val="21"/>
  </w:num>
  <w:num w:numId="21">
    <w:abstractNumId w:val="18"/>
  </w:num>
  <w:num w:numId="22">
    <w:abstractNumId w:val="4"/>
  </w:num>
  <w:num w:numId="23">
    <w:abstractNumId w:val="6"/>
  </w:num>
  <w:num w:numId="24">
    <w:abstractNumId w:val="28"/>
  </w:num>
  <w:num w:numId="25">
    <w:abstractNumId w:val="10"/>
  </w:num>
  <w:num w:numId="26">
    <w:abstractNumId w:val="25"/>
  </w:num>
  <w:num w:numId="27">
    <w:abstractNumId w:val="7"/>
  </w:num>
  <w:num w:numId="28">
    <w:abstractNumId w:val="34"/>
  </w:num>
  <w:num w:numId="29">
    <w:abstractNumId w:val="45"/>
  </w:num>
  <w:num w:numId="30">
    <w:abstractNumId w:val="33"/>
  </w:num>
  <w:num w:numId="31">
    <w:abstractNumId w:val="11"/>
  </w:num>
  <w:num w:numId="32">
    <w:abstractNumId w:val="46"/>
  </w:num>
  <w:num w:numId="33">
    <w:abstractNumId w:val="5"/>
  </w:num>
  <w:num w:numId="34">
    <w:abstractNumId w:val="17"/>
  </w:num>
  <w:num w:numId="35">
    <w:abstractNumId w:val="3"/>
  </w:num>
  <w:num w:numId="36">
    <w:abstractNumId w:val="13"/>
  </w:num>
  <w:num w:numId="37">
    <w:abstractNumId w:val="9"/>
  </w:num>
  <w:num w:numId="38">
    <w:abstractNumId w:val="27"/>
  </w:num>
  <w:num w:numId="39">
    <w:abstractNumId w:val="29"/>
  </w:num>
  <w:num w:numId="40">
    <w:abstractNumId w:val="41"/>
  </w:num>
  <w:num w:numId="41">
    <w:abstractNumId w:val="47"/>
  </w:num>
  <w:num w:numId="42">
    <w:abstractNumId w:val="26"/>
  </w:num>
  <w:num w:numId="43">
    <w:abstractNumId w:val="1"/>
  </w:num>
  <w:num w:numId="44">
    <w:abstractNumId w:val="40"/>
  </w:num>
  <w:num w:numId="45">
    <w:abstractNumId w:val="20"/>
  </w:num>
  <w:num w:numId="46">
    <w:abstractNumId w:val="12"/>
  </w:num>
  <w:num w:numId="47">
    <w:abstractNumId w:val="31"/>
  </w:num>
  <w:num w:numId="48">
    <w:abstractNumId w:val="43"/>
  </w:num>
  <w:num w:numId="4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ZhY2M5MzcyOTI3YTIwMzgyZjk5NzdhYjI5OGU2ODAifQ=="/>
    <w:docVar w:name="ksoschemedata" w:val="7ae3f421-31d7-4bdf-a8ac-13de1a8d27ae"/>
  </w:docVars>
  <w:rsids>
    <w:rsidRoot w:val="00000000"/>
    <w:rsid w:val="051376E9"/>
    <w:rsid w:val="0878022B"/>
    <w:rsid w:val="088911E2"/>
    <w:rsid w:val="16227A29"/>
    <w:rsid w:val="17113A55"/>
    <w:rsid w:val="187F5606"/>
    <w:rsid w:val="1D6965E8"/>
    <w:rsid w:val="238F4E02"/>
    <w:rsid w:val="28621E8C"/>
    <w:rsid w:val="28F80E07"/>
    <w:rsid w:val="2B09330D"/>
    <w:rsid w:val="2B32785D"/>
    <w:rsid w:val="35727FEE"/>
    <w:rsid w:val="3D3154B6"/>
    <w:rsid w:val="3E7A5E16"/>
    <w:rsid w:val="48EF1355"/>
    <w:rsid w:val="4F6A5C7A"/>
    <w:rsid w:val="502D0651"/>
    <w:rsid w:val="50696F54"/>
    <w:rsid w:val="52351785"/>
    <w:rsid w:val="5DBD07B5"/>
    <w:rsid w:val="66AA4B1B"/>
    <w:rsid w:val="67205C56"/>
    <w:rsid w:val="68447B8A"/>
    <w:rsid w:val="68D80A1E"/>
    <w:rsid w:val="68F465CF"/>
    <w:rsid w:val="6CC941BD"/>
    <w:rsid w:val="7035446D"/>
    <w:rsid w:val="70ED11D9"/>
    <w:rsid w:val="72BA2E01"/>
    <w:rsid w:val="776D5ECB"/>
    <w:rsid w:val="78C42D92"/>
    <w:rsid w:val="7D682043"/>
    <w:rsid w:val="7EF256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fillcolor="#FFFFFF"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Normal (Web)"/>
    <w:basedOn w:val="1"/>
    <w:qFormat/>
    <w:uiPriority w:val="0"/>
    <w:pPr>
      <w:spacing w:before="100" w:beforeAutospacing="1" w:after="100" w:afterAutospacing="1"/>
      <w:jc w:val="left"/>
    </w:pPr>
    <w:rPr>
      <w:kern w:val="0"/>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 w:type="character" w:styleId="9">
    <w:name w:val="Emphasis"/>
    <w:basedOn w:val="7"/>
    <w:qFormat/>
    <w:uiPriority w:val="0"/>
    <w:rPr>
      <w:i/>
    </w:rPr>
  </w:style>
  <w:style w:type="paragraph" w:styleId="10">
    <w:name w:val="List Paragraph"/>
    <w:basedOn w:val="1"/>
    <w:qFormat/>
    <w:uiPriority w:val="99"/>
    <w:pPr>
      <w:ind w:firstLine="420" w:firstLineChars="200"/>
    </w:pPr>
  </w:style>
  <w:style w:type="paragraph" w:customStyle="1" w:styleId="11">
    <w:name w:val="样式1"/>
    <w:basedOn w:val="1"/>
    <w:qFormat/>
    <w:uiPriority w:val="0"/>
    <w:pPr>
      <w:adjustRightInd w:val="0"/>
      <w:spacing w:line="400" w:lineRule="atLeast"/>
      <w:textAlignment w:val="baseline"/>
    </w:pPr>
    <w:rPr>
      <w:spacing w:val="12"/>
      <w:kern w:val="0"/>
      <w:sz w:val="24"/>
    </w:rPr>
  </w:style>
</w:styles>
</file>

<file path=word/_rels/document.xml.rels><?xml version="1.0" encoding="UTF-8" standalone="yes"?>
<Relationships xmlns="http://schemas.openxmlformats.org/package/2006/relationships"><Relationship Id="rId95" Type="http://schemas.openxmlformats.org/officeDocument/2006/relationships/fontTable" Target="fontTable.xml"/><Relationship Id="rId94" Type="http://schemas.openxmlformats.org/officeDocument/2006/relationships/numbering" Target="numbering.xml"/><Relationship Id="rId93" Type="http://schemas.openxmlformats.org/officeDocument/2006/relationships/customXml" Target="../customXml/item1.xml"/><Relationship Id="rId92" Type="http://schemas.openxmlformats.org/officeDocument/2006/relationships/image" Target="media/image66.png"/><Relationship Id="rId91" Type="http://schemas.openxmlformats.org/officeDocument/2006/relationships/image" Target="media/image65.png"/><Relationship Id="rId90" Type="http://schemas.openxmlformats.org/officeDocument/2006/relationships/image" Target="media/image64.png"/><Relationship Id="rId9" Type="http://schemas.openxmlformats.org/officeDocument/2006/relationships/image" Target="../Local%252525252525252525252525252525252525252525252525252520Settings/Temp/Rar$DIa5956.40184/19CXXL-112.TIF" TargetMode="External"/><Relationship Id="rId89" Type="http://schemas.openxmlformats.org/officeDocument/2006/relationships/image" Target="NULL" TargetMode="External"/><Relationship Id="rId88" Type="http://schemas.openxmlformats.org/officeDocument/2006/relationships/image" Target="media/image63.png"/><Relationship Id="rId87" Type="http://schemas.openxmlformats.org/officeDocument/2006/relationships/image" Target="media/image62.png"/><Relationship Id="rId86" Type="http://schemas.openxmlformats.org/officeDocument/2006/relationships/image" Target="media/image61.png"/><Relationship Id="rId85" Type="http://schemas.openxmlformats.org/officeDocument/2006/relationships/image" Target="media/image60.png"/><Relationship Id="rId84" Type="http://schemas.openxmlformats.org/officeDocument/2006/relationships/image" Target="media/image59.png"/><Relationship Id="rId83" Type="http://schemas.openxmlformats.org/officeDocument/2006/relationships/image" Target="media/image58.png"/><Relationship Id="rId82" Type="http://schemas.openxmlformats.org/officeDocument/2006/relationships/image" Target="media/image57.png"/><Relationship Id="rId81" Type="http://schemas.openxmlformats.org/officeDocument/2006/relationships/image" Target="media/image56.png"/><Relationship Id="rId80" Type="http://schemas.openxmlformats.org/officeDocument/2006/relationships/image" Target="media/image55.png"/><Relationship Id="rId8" Type="http://schemas.openxmlformats.org/officeDocument/2006/relationships/image" Target="media/image3.png"/><Relationship Id="rId79" Type="http://schemas.openxmlformats.org/officeDocument/2006/relationships/image" Target="media/image54.png"/><Relationship Id="rId78" Type="http://schemas.openxmlformats.org/officeDocument/2006/relationships/image" Target="media/image53.png"/><Relationship Id="rId77" Type="http://schemas.openxmlformats.org/officeDocument/2006/relationships/image" Target="media/image52.png"/><Relationship Id="rId76" Type="http://schemas.openxmlformats.org/officeDocument/2006/relationships/image" Target="media/image51.png"/><Relationship Id="rId75" Type="http://schemas.openxmlformats.org/officeDocument/2006/relationships/image" Target="SA16.TIF" TargetMode="External"/><Relationship Id="rId74" Type="http://schemas.openxmlformats.org/officeDocument/2006/relationships/image" Target="media/image50.png"/><Relationship Id="rId73" Type="http://schemas.openxmlformats.org/officeDocument/2006/relationships/image" Target="media/image49.png"/><Relationship Id="rId72" Type="http://schemas.openxmlformats.org/officeDocument/2006/relationships/image" Target="media/image48.png"/><Relationship Id="rId71" Type="http://schemas.openxmlformats.org/officeDocument/2006/relationships/image" Target="media/image47.png"/><Relationship Id="rId70" Type="http://schemas.openxmlformats.org/officeDocument/2006/relationships/image" Target="media/image46.png"/><Relationship Id="rId7" Type="http://schemas.openxmlformats.org/officeDocument/2006/relationships/image" Target="../Local%25252525252525252525252525252525252525252525252525252525252520Settings/Temp/Rar$DIa5956.40184/19CXXL-106&#32553;&#23485;.TIF" TargetMode="External"/><Relationship Id="rId69" Type="http://schemas.openxmlformats.org/officeDocument/2006/relationships/image" Target="media/image45.png"/><Relationship Id="rId68" Type="http://schemas.openxmlformats.org/officeDocument/2006/relationships/image" Target="media/image44.png"/><Relationship Id="rId67" Type="http://schemas.openxmlformats.org/officeDocument/2006/relationships/image" Target="media/image43.png"/><Relationship Id="rId66" Type="http://schemas.openxmlformats.org/officeDocument/2006/relationships/image" Target="media/image42.png"/><Relationship Id="rId65" Type="http://schemas.openxmlformats.org/officeDocument/2006/relationships/image" Target="C:/Users/86182/Desktop/&#21382;&#21490;&#22791;&#35838;/2019&#8212;2020&#23398;&#24180;&#12298;&#26032;&#35838;&#31243;&#23398;&#26696;&#12299;&#20013;&#22806;&#21382;&#21490;&#32434;&#35201;&#65288;&#19978;&#65289;&#21516;&#27493;&#25945;&#36741;&#36164;&#26009;/19CXXL-56.TIF" TargetMode="External"/><Relationship Id="rId64" Type="http://schemas.openxmlformats.org/officeDocument/2006/relationships/image" Target="media/image41.png"/><Relationship Id="rId63" Type="http://schemas.openxmlformats.org/officeDocument/2006/relationships/image" Target="C:/Users/86182/Desktop/&#21382;&#21490;&#22791;&#35838;/2019&#8212;2020&#23398;&#24180;&#12298;&#26032;&#35838;&#31243;&#23398;&#26696;&#12299;&#20013;&#22806;&#21382;&#21490;&#32434;&#35201;&#65288;&#19978;&#65289;&#21516;&#27493;&#25945;&#36741;&#36164;&#26009;/19CXXL-55.TIF" TargetMode="External"/><Relationship Id="rId62" Type="http://schemas.openxmlformats.org/officeDocument/2006/relationships/image" Target="media/image40.png"/><Relationship Id="rId61" Type="http://schemas.openxmlformats.org/officeDocument/2006/relationships/image" Target="C:/Users/86182/Desktop/&#21382;&#21490;&#22791;&#35838;/2019&#8212;2020&#23398;&#24180;&#12298;&#26032;&#35838;&#31243;&#23398;&#26696;&#12299;&#20013;&#22806;&#21382;&#21490;&#32434;&#35201;&#65288;&#19978;&#65289;&#21516;&#27493;&#25945;&#36741;&#36164;&#26009;/19CXXL-48.TIF" TargetMode="External"/><Relationship Id="rId60" Type="http://schemas.openxmlformats.org/officeDocument/2006/relationships/image" Target="media/image39.png"/><Relationship Id="rId6" Type="http://schemas.openxmlformats.org/officeDocument/2006/relationships/image" Target="media/image2.png"/><Relationship Id="rId59" Type="http://schemas.openxmlformats.org/officeDocument/2006/relationships/image" Target="C:/Users/86182/Desktop/&#21382;&#21490;&#22791;&#35838;/2019&#8212;2020&#23398;&#24180;&#12298;&#26032;&#35838;&#31243;&#23398;&#26696;&#12299;&#20013;&#22806;&#21382;&#21490;&#32434;&#35201;&#65288;&#19978;&#65289;&#21516;&#27493;&#25945;&#36741;&#36164;&#26009;/19CXXL-42.TIF" TargetMode="External"/><Relationship Id="rId58" Type="http://schemas.openxmlformats.org/officeDocument/2006/relationships/image" Target="media/image38.png"/><Relationship Id="rId57" Type="http://schemas.openxmlformats.org/officeDocument/2006/relationships/image" Target="C:/Users/86182/Desktop/&#21382;&#21490;&#22791;&#35838;/2019&#8212;2020&#23398;&#24180;&#12298;&#26032;&#35838;&#31243;&#23398;&#26696;&#12299;&#20013;&#22806;&#21382;&#21490;&#32434;&#35201;&#65288;&#19978;&#65289;&#21516;&#27493;&#25945;&#36741;&#36164;&#26009;/19CXXL-39.TIF" TargetMode="External"/><Relationship Id="rId56" Type="http://schemas.openxmlformats.org/officeDocument/2006/relationships/image" Target="media/image37.png"/><Relationship Id="rId55" Type="http://schemas.openxmlformats.org/officeDocument/2006/relationships/image" Target="media/image36.png"/><Relationship Id="rId54" Type="http://schemas.openxmlformats.org/officeDocument/2006/relationships/image" Target="C:/Users/86182/Desktop/&#21382;&#21490;&#22791;&#35838;/2019&#8212;2020&#23398;&#24180;&#12298;&#26032;&#35838;&#31243;&#23398;&#26696;&#12299;&#20013;&#22806;&#21382;&#21490;&#32434;&#35201;&#65288;&#19978;&#65289;&#21516;&#27493;&#25945;&#36741;&#36164;&#26009;/19CXXL-34.TIF" TargetMode="External"/><Relationship Id="rId53" Type="http://schemas.openxmlformats.org/officeDocument/2006/relationships/image" Target="media/image35.png"/><Relationship Id="rId52" Type="http://schemas.openxmlformats.org/officeDocument/2006/relationships/image" Target="media/image34.png"/><Relationship Id="rId51" Type="http://schemas.openxmlformats.org/officeDocument/2006/relationships/image" Target="C:/Users/86182/Desktop/&#21382;&#21490;&#22791;&#35838;/2019&#8212;2020&#23398;&#24180;&#12298;&#26032;&#35838;&#31243;&#23398;&#26696;&#12299;&#20013;&#22806;&#21382;&#21490;&#32434;&#35201;&#65288;&#19978;&#65289;&#21516;&#27493;&#25945;&#36741;&#36164;&#26009;/19CXXL-31.TIF" TargetMode="External"/><Relationship Id="rId50" Type="http://schemas.openxmlformats.org/officeDocument/2006/relationships/image" Target="media/image33.png"/><Relationship Id="rId5" Type="http://schemas.openxmlformats.org/officeDocument/2006/relationships/image" Target="media/image1.jpeg"/><Relationship Id="rId49" Type="http://schemas.openxmlformats.org/officeDocument/2006/relationships/image" Target="media/image32.png"/><Relationship Id="rId48" Type="http://schemas.openxmlformats.org/officeDocument/2006/relationships/image" Target="media/image31.png"/><Relationship Id="rId47" Type="http://schemas.openxmlformats.org/officeDocument/2006/relationships/image" Target="C:/Users/86182/Desktop/&#21382;&#21490;&#22791;&#35838;/2019&#8212;2020&#23398;&#24180;&#12298;&#26032;&#35838;&#31243;&#23398;&#26696;&#12299;&#20013;&#22806;&#21382;&#21490;&#32434;&#35201;&#65288;&#19978;&#65289;&#21516;&#27493;&#25945;&#36741;&#36164;&#26009;/19CXXL-26.TIF" TargetMode="External"/><Relationship Id="rId46" Type="http://schemas.openxmlformats.org/officeDocument/2006/relationships/image" Target="media/image30.png"/><Relationship Id="rId45" Type="http://schemas.openxmlformats.org/officeDocument/2006/relationships/image" Target="media/image29.png"/><Relationship Id="rId44" Type="http://schemas.openxmlformats.org/officeDocument/2006/relationships/image" Target="C:/Users/86182/Desktop/&#21382;&#21490;&#22791;&#35838;/2019&#8212;2020&#23398;&#24180;&#12298;&#26032;&#35838;&#31243;&#23398;&#26696;&#12299;&#20013;&#22806;&#21382;&#21490;&#32434;&#35201;&#65288;&#19978;&#65289;&#21516;&#27493;&#25945;&#36741;&#36164;&#26009;/19CXXL-18.TIF" TargetMode="External"/><Relationship Id="rId43" Type="http://schemas.openxmlformats.org/officeDocument/2006/relationships/image" Target="media/image28.png"/><Relationship Id="rId42" Type="http://schemas.openxmlformats.org/officeDocument/2006/relationships/image" Target="C:/Users/86182/Desktop/&#21382;&#21490;&#22791;&#35838;/2019&#8212;2020&#23398;&#24180;&#12298;&#26032;&#35838;&#31243;&#23398;&#26696;&#12299;&#20013;&#22806;&#21382;&#21490;&#32434;&#35201;&#65288;&#19978;&#65289;&#21516;&#27493;&#25945;&#36741;&#36164;&#26009;/19CXXL-13.TIF" TargetMode="External"/><Relationship Id="rId41" Type="http://schemas.openxmlformats.org/officeDocument/2006/relationships/image" Target="media/image27.png"/><Relationship Id="rId40" Type="http://schemas.openxmlformats.org/officeDocument/2006/relationships/image" Target="C:/Users/86182/Desktop/&#21382;&#21490;&#22791;&#35838;/2019&#8212;2020&#23398;&#24180;&#12298;&#26032;&#35838;&#31243;&#23398;&#26696;&#12299;&#20013;&#22806;&#21382;&#21490;&#32434;&#35201;&#65288;&#19978;&#65289;&#21516;&#27493;&#25945;&#36741;&#36164;&#26009;/19CXXL-7.TIF" TargetMode="External"/><Relationship Id="rId4" Type="http://schemas.openxmlformats.org/officeDocument/2006/relationships/theme" Target="theme/theme1.xml"/><Relationship Id="rId39" Type="http://schemas.openxmlformats.org/officeDocument/2006/relationships/image" Target="media/image26.png"/><Relationship Id="rId38" Type="http://schemas.openxmlformats.org/officeDocument/2006/relationships/image" Target="media/image25.png"/><Relationship Id="rId37" Type="http://schemas.openxmlformats.org/officeDocument/2006/relationships/image" Target="media/image24.png"/><Relationship Id="rId36" Type="http://schemas.openxmlformats.org/officeDocument/2006/relationships/image" Target="C:/Users/86182/Desktop/&#21382;&#21490;&#22791;&#35838;/2019&#8212;2020&#23398;&#24180;&#12298;&#26032;&#35838;&#31243;&#23398;&#26696;&#12299;&#20013;&#22806;&#21382;&#21490;&#32434;&#35201;&#65288;&#19978;&#65289;&#21516;&#27493;&#25945;&#36741;&#36164;&#26009;/19CXXL-92.TIF" TargetMode="External"/><Relationship Id="rId35" Type="http://schemas.openxmlformats.org/officeDocument/2006/relationships/image" Target="media/image23.png"/><Relationship Id="rId34" Type="http://schemas.openxmlformats.org/officeDocument/2006/relationships/image" Target="media/image22.png"/><Relationship Id="rId33" Type="http://schemas.openxmlformats.org/officeDocument/2006/relationships/image" Target="C:/Users/86182/Desktop/&#21382;&#21490;&#22791;&#35838;/2019&#8212;2020&#23398;&#24180;&#12298;&#26032;&#35838;&#31243;&#23398;&#26696;&#12299;&#20013;&#22806;&#21382;&#21490;&#32434;&#35201;&#65288;&#19978;&#65289;&#21516;&#27493;&#25945;&#36741;&#36164;&#26009;/19CXXL-95.TIF" TargetMode="External"/><Relationship Id="rId32" Type="http://schemas.openxmlformats.org/officeDocument/2006/relationships/image" Target="media/image21.png"/><Relationship Id="rId31" Type="http://schemas.openxmlformats.org/officeDocument/2006/relationships/image" Target="media/image20.png"/><Relationship Id="rId30" Type="http://schemas.openxmlformats.org/officeDocument/2006/relationships/image" Target="C:/Users/86182/Desktop/&#21382;&#21490;&#22791;&#35838;/2019&#8212;2020&#23398;&#24180;&#12298;&#26032;&#35838;&#31243;&#23398;&#26696;&#12299;&#20013;&#22806;&#21382;&#21490;&#32434;&#35201;&#65288;&#19978;&#65289;&#21516;&#27493;&#25945;&#36741;&#36164;&#26009;/19CXXL-79.TIF" TargetMode="External"/><Relationship Id="rId3" Type="http://schemas.openxmlformats.org/officeDocument/2006/relationships/footer" Target="footer1.xml"/><Relationship Id="rId29" Type="http://schemas.openxmlformats.org/officeDocument/2006/relationships/image" Target="media/image19.png"/><Relationship Id="rId28" Type="http://schemas.openxmlformats.org/officeDocument/2006/relationships/image" Target="media/image18.png"/><Relationship Id="rId27" Type="http://schemas.openxmlformats.org/officeDocument/2006/relationships/image" Target="media/image17.png"/><Relationship Id="rId26" Type="http://schemas.openxmlformats.org/officeDocument/2006/relationships/image" Target="media/image16.png"/><Relationship Id="rId25" Type="http://schemas.openxmlformats.org/officeDocument/2006/relationships/image" Target="media/image15.png"/><Relationship Id="rId24" Type="http://schemas.openxmlformats.org/officeDocument/2006/relationships/image" Target="C:/Users/86182/Desktop/&#21382;&#21490;&#22791;&#35838;/2019&#8212;2020&#23398;&#24180;&#12298;&#26032;&#35838;&#31243;&#23398;&#26696;&#12299;&#20013;&#22806;&#21382;&#21490;&#32434;&#35201;&#65288;&#19978;&#65289;&#21516;&#27493;&#25945;&#36741;&#36164;&#26009;/19CXXL-73.TIF" TargetMode="External"/><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C:/Users/86182/Desktop/&#21382;&#21490;&#22791;&#35838;/2019&#8212;2020&#23398;&#24180;&#12298;&#26032;&#35838;&#31243;&#23398;&#26696;&#12299;&#20013;&#22806;&#21382;&#21490;&#32434;&#35201;&#65288;&#19978;&#65289;&#21516;&#27493;&#25945;&#36741;&#36164;&#26009;/19CXXL-126.TIF" TargetMode="External"/><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png"/><Relationship Id="rId17" Type="http://schemas.openxmlformats.org/officeDocument/2006/relationships/image" Target="media/image9.png"/><Relationship Id="rId16" Type="http://schemas.openxmlformats.org/officeDocument/2006/relationships/image" Target="media/image8.jpeg"/><Relationship Id="rId15" Type="http://schemas.openxmlformats.org/officeDocument/2006/relationships/image" Target="../Local%252525252525252525252525252525252525252525252525252520Settings/Temp/Rar$DIa5956.40184/19CXXL-118.TIF" TargetMode="External"/><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Local%252525252525252525252525252525252525252525252525252520Settings/Temp/Rar$DIa5956.40184/19CXXL-116.TIF" TargetMode="External"/><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164</Pages>
  <Words>148968</Words>
  <Characters>152594</Characters>
  <DocSecurity>0</DocSecurity>
  <Lines>0</Lines>
  <Paragraphs>0</Paragraphs>
  <ScaleCrop>false</ScaleCrop>
  <LinksUpToDate>false</LinksUpToDate>
  <CharactersWithSpaces>155550</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2021-08-17T09:36:00Z</dcterms:created>
  <dcterms:modified xsi:type="dcterms:W3CDTF">2023-03-22T12:27:10Z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6B40580233524B349AACFDE52F1ACE25</vt:lpwstr>
  </property>
</Properties>
</file>