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jc w:val="center"/>
        <w:rPr>
          <w:rFonts w:ascii="黑体" w:hAnsi="黑体" w:eastAsia="黑体" w:cs="黑体"/>
          <w:b/>
          <w:bCs/>
          <w:sz w:val="36"/>
          <w:szCs w:val="44"/>
        </w:rPr>
      </w:pPr>
      <w:bookmarkStart w:id="0" w:name="_GoBack"/>
      <w:bookmarkEnd w:id="0"/>
      <w:r>
        <w:rPr>
          <w:rFonts w:hint="eastAsia" w:ascii="黑体" w:hAnsi="黑体" w:eastAsia="黑体" w:cs="黑体"/>
          <w:b/>
          <w:bCs/>
          <w:sz w:val="36"/>
          <w:szCs w:val="44"/>
        </w:rPr>
        <w:t xml:space="preserve">文明的产生与早期发展 </w:t>
      </w:r>
    </w:p>
    <w:p>
      <w:pPr>
        <w:numPr>
          <w:ilvl w:val="0"/>
          <w:numId w:val="1"/>
        </w:numPr>
        <w:spacing w:line="360" w:lineRule="auto"/>
        <w:jc w:val="center"/>
        <w:rPr>
          <w:b/>
          <w:color w:val="FFFFFF" w:themeColor="background1"/>
          <w:sz w:val="22"/>
          <w14:textFill>
            <w14:solidFill>
              <w14:schemeClr w14:val="bg1"/>
            </w14:solidFill>
          </w14:textFill>
        </w:rPr>
      </w:pPr>
      <w:r>
        <w:rPr>
          <w:rFonts w:hint="eastAsia" w:ascii="黑体" w:hAnsi="黑体" w:eastAsia="黑体" w:cs="黑体"/>
          <w:b/>
          <w:bCs/>
          <w:sz w:val="36"/>
          <w:szCs w:val="44"/>
        </w:rPr>
        <w:t>教学设计</w:t>
      </w:r>
    </w:p>
    <w:p>
      <w:pPr>
        <w:jc w:val="left"/>
        <w:outlineLvl w:val="0"/>
        <w:rPr>
          <w:b/>
          <w:color w:val="FFFFFF" w:themeColor="background1"/>
          <w:sz w:val="22"/>
          <w14:textFill>
            <w14:solidFill>
              <w14:schemeClr w14:val="bg1"/>
            </w14:solidFill>
          </w14:textFill>
        </w:rPr>
      </w:pPr>
    </w:p>
    <w:p>
      <w:pPr>
        <w:ind w:firstLine="562" w:firstLineChars="200"/>
        <w:jc w:val="left"/>
        <w:outlineLvl w:val="0"/>
        <w:rPr>
          <w:rFonts w:ascii="黑体" w:hAnsi="黑体" w:eastAsia="黑体" w:cs="黑体"/>
          <w:b/>
          <w:color w:val="FFFFFF" w:themeColor="background1"/>
          <w:sz w:val="28"/>
          <w:szCs w:val="28"/>
          <w14:textFill>
            <w14:solidFill>
              <w14:schemeClr w14:val="bg1"/>
            </w14:solidFill>
          </w14:textFill>
        </w:rPr>
      </w:pPr>
      <w:r>
        <w:rPr>
          <w:rFonts w:hint="eastAsia" w:ascii="黑体" w:hAnsi="黑体" w:eastAsia="黑体" w:cs="黑体"/>
          <w:b/>
          <w:color w:val="FFFFFF" w:themeColor="background1"/>
          <w:sz w:val="28"/>
          <w:szCs w:val="28"/>
          <w14:textFill>
            <w14:solidFill>
              <w14:schemeClr w14:val="bg1"/>
            </w14:solidFill>
          </w14:textFill>
        </w:rPr>
        <w:t>教学目标</w:t>
      </w:r>
    </w:p>
    <w:p>
      <w:pPr>
        <w:pStyle w:val="7"/>
        <w:widowControl/>
        <w:numPr>
          <w:ilvl w:val="0"/>
          <w:numId w:val="2"/>
        </w:numPr>
        <w:spacing w:beforeAutospacing="0" w:afterAutospacing="0" w:line="360" w:lineRule="auto"/>
        <w:rPr>
          <w:rFonts w:ascii="宋体" w:hAnsi="宋体" w:eastAsia="宋体" w:cs="宋体"/>
          <w:color w:val="000000"/>
          <w:sz w:val="21"/>
          <w:szCs w:val="21"/>
        </w:rPr>
      </w:pPr>
      <w:r>
        <w:rPr>
          <w:rFonts w:hint="eastAsia" w:ascii="宋体" w:hAnsi="宋体" w:eastAsia="宋体" w:cs="宋体"/>
          <w:color w:val="000000"/>
          <w:sz w:val="21"/>
          <w:szCs w:val="21"/>
        </w:rPr>
        <w:t>知道人类文明产生的背景和标志。（唯物史观）</w:t>
      </w:r>
    </w:p>
    <w:p>
      <w:pPr>
        <w:pStyle w:val="7"/>
        <w:widowControl/>
        <w:numPr>
          <w:ilvl w:val="0"/>
          <w:numId w:val="2"/>
        </w:numPr>
        <w:spacing w:beforeAutospacing="0" w:afterAutospacing="0" w:line="360" w:lineRule="auto"/>
        <w:rPr>
          <w:rFonts w:ascii="宋体" w:hAnsi="宋体" w:eastAsia="宋体" w:cs="宋体"/>
          <w:color w:val="000000"/>
          <w:sz w:val="21"/>
          <w:szCs w:val="21"/>
        </w:rPr>
      </w:pPr>
      <w:r>
        <w:rPr>
          <w:rFonts w:hint="eastAsia" w:ascii="宋体" w:hAnsi="宋体" w:eastAsia="宋体" w:cs="宋体"/>
          <w:color w:val="000000"/>
          <w:sz w:val="21"/>
          <w:szCs w:val="21"/>
        </w:rPr>
        <w:t>认识古代文明的产生与地理环境之间的联系。（时空观念）</w:t>
      </w:r>
    </w:p>
    <w:p>
      <w:pPr>
        <w:pStyle w:val="7"/>
        <w:widowControl/>
        <w:numPr>
          <w:ilvl w:val="0"/>
          <w:numId w:val="2"/>
        </w:numPr>
        <w:spacing w:beforeAutospacing="0" w:afterAutospacing="0" w:line="360" w:lineRule="auto"/>
        <w:rPr>
          <w:rFonts w:ascii="宋体" w:hAnsi="宋体" w:eastAsia="宋体" w:cs="宋体"/>
          <w:color w:val="000000"/>
          <w:sz w:val="21"/>
          <w:szCs w:val="21"/>
        </w:rPr>
      </w:pPr>
      <w:r>
        <w:rPr>
          <w:rFonts w:hint="eastAsia" w:ascii="宋体" w:hAnsi="宋体" w:eastAsia="宋体" w:cs="宋体"/>
          <w:color w:val="000000"/>
          <w:sz w:val="21"/>
          <w:szCs w:val="21"/>
        </w:rPr>
        <w:t>了解各文明古国发展的不同特点。（史料实证）</w:t>
      </w:r>
    </w:p>
    <w:p>
      <w:pPr>
        <w:pStyle w:val="7"/>
        <w:widowControl/>
        <w:spacing w:beforeAutospacing="0" w:afterAutospacing="0" w:line="360" w:lineRule="auto"/>
        <w:rPr>
          <w:rFonts w:ascii="黑体" w:hAnsi="黑体" w:eastAsia="黑体" w:cs="黑体"/>
          <w:b/>
          <w:color w:val="FFFFFF" w:themeColor="background1"/>
          <w:sz w:val="28"/>
          <w:szCs w:val="28"/>
          <w14:textFill>
            <w14:solidFill>
              <w14:schemeClr w14:val="bg1"/>
            </w14:solidFill>
          </w14:textFill>
        </w:rPr>
      </w:pPr>
      <w:r>
        <w:rPr>
          <w:rFonts w:hint="eastAsia" w:ascii="宋体" w:hAnsi="宋体" w:eastAsia="宋体" w:cs="宋体"/>
          <w:color w:val="000000"/>
          <w:sz w:val="21"/>
          <w:szCs w:val="21"/>
        </w:rPr>
        <w:t>4.认识古代文明的典型代表，认识古代文明的多元特点。（历史解释）</w:t>
      </w:r>
    </w:p>
    <w:p>
      <w:pPr>
        <w:spacing w:line="360" w:lineRule="auto"/>
        <w:ind w:firstLine="562" w:firstLineChars="200"/>
        <w:jc w:val="left"/>
        <w:outlineLvl w:val="0"/>
        <w:rPr>
          <w:rFonts w:ascii="黑体" w:hAnsi="黑体" w:eastAsia="黑体" w:cs="黑体"/>
          <w:b/>
          <w:color w:val="FFFFFF" w:themeColor="background1"/>
          <w:kern w:val="0"/>
          <w:sz w:val="28"/>
          <w:szCs w:val="28"/>
          <w14:textFill>
            <w14:solidFill>
              <w14:schemeClr w14:val="bg1"/>
            </w14:solidFill>
          </w14:textFill>
        </w:rPr>
      </w:pPr>
      <w:r>
        <w:rPr>
          <w:rFonts w:hint="eastAsia" w:ascii="黑体" w:hAnsi="黑体" w:eastAsia="黑体" w:cs="黑体"/>
          <w:b/>
          <w:color w:val="FFFFFF" w:themeColor="background1"/>
          <w:kern w:val="0"/>
          <w:sz w:val="28"/>
          <w:szCs w:val="28"/>
          <w14:textFill>
            <w14:solidFill>
              <w14:schemeClr w14:val="bg1"/>
            </w14:solidFill>
          </w14:textFill>
        </w:rPr>
        <w:t>教学重难点</w:t>
      </w:r>
    </w:p>
    <w:p>
      <w:pPr>
        <w:pStyle w:val="7"/>
        <w:widowControl/>
        <w:spacing w:beforeAutospacing="0" w:afterAutospacing="0" w:line="360" w:lineRule="auto"/>
        <w:rPr>
          <w:rFonts w:ascii="宋体" w:hAnsi="宋体" w:eastAsia="宋体" w:cs="宋体"/>
          <w:color w:val="000000"/>
          <w:sz w:val="21"/>
          <w:szCs w:val="21"/>
        </w:rPr>
      </w:pPr>
      <w:r>
        <w:rPr>
          <w:rFonts w:hint="eastAsia" w:ascii="宋体" w:hAnsi="宋体" w:eastAsia="宋体" w:cs="宋体"/>
          <w:color w:val="000000"/>
          <w:sz w:val="21"/>
          <w:szCs w:val="21"/>
        </w:rPr>
        <w:t>重点：知道人类文明产生的背景、标志、发展历程。</w:t>
      </w:r>
    </w:p>
    <w:p>
      <w:pPr>
        <w:pStyle w:val="7"/>
        <w:widowControl/>
        <w:spacing w:beforeAutospacing="0" w:afterAutospacing="0" w:line="360" w:lineRule="auto"/>
        <w:rPr>
          <w:rFonts w:ascii="黑体" w:hAnsi="黑体" w:eastAsia="黑体" w:cs="黑体"/>
          <w:b/>
          <w:color w:val="FFFFFF" w:themeColor="background1"/>
          <w:sz w:val="28"/>
          <w:szCs w:val="28"/>
          <w14:textFill>
            <w14:solidFill>
              <w14:schemeClr w14:val="bg1"/>
            </w14:solidFill>
          </w14:textFill>
        </w:rPr>
      </w:pPr>
      <w:r>
        <w:rPr>
          <w:rFonts w:hint="eastAsia" w:ascii="宋体" w:hAnsi="宋体" w:eastAsia="宋体" w:cs="宋体"/>
          <w:color w:val="000000"/>
          <w:sz w:val="21"/>
          <w:szCs w:val="21"/>
        </w:rPr>
        <w:t>难点：认识各文明古国发展的不同特点。</w:t>
      </w:r>
    </w:p>
    <w:p>
      <w:pPr>
        <w:spacing w:line="360" w:lineRule="auto"/>
        <w:ind w:firstLine="562" w:firstLineChars="200"/>
        <w:jc w:val="left"/>
        <w:outlineLvl w:val="0"/>
        <w:rPr>
          <w:rFonts w:ascii="黑体" w:hAnsi="黑体" w:eastAsia="黑体" w:cs="黑体"/>
          <w:b/>
          <w:color w:val="FFFFFF" w:themeColor="background1"/>
          <w:kern w:val="0"/>
          <w:sz w:val="28"/>
          <w:szCs w:val="28"/>
          <w14:textFill>
            <w14:solidFill>
              <w14:schemeClr w14:val="bg1"/>
            </w14:solidFill>
          </w14:textFill>
        </w:rPr>
      </w:pPr>
      <w:r>
        <w:rPr>
          <w:rFonts w:hint="eastAsia" w:ascii="黑体" w:hAnsi="黑体" w:eastAsia="黑体" w:cs="黑体"/>
          <w:b/>
          <w:color w:val="FFFFFF" w:themeColor="background1"/>
          <w:kern w:val="0"/>
          <w:sz w:val="28"/>
          <w:szCs w:val="28"/>
          <w14:textFill>
            <w14:solidFill>
              <w14:schemeClr w14:val="bg1"/>
            </w14:solidFill>
          </w14:textFill>
        </w:rPr>
        <w:t>课前准备</w:t>
      </w:r>
    </w:p>
    <w:p>
      <w:pPr>
        <w:spacing w:line="360" w:lineRule="auto"/>
        <w:outlineLvl w:val="1"/>
        <w:rPr>
          <w:rFonts w:asciiTheme="minorEastAsia" w:hAnsiTheme="minorEastAsia"/>
          <w:color w:val="000000"/>
          <w:szCs w:val="21"/>
        </w:rPr>
      </w:pPr>
      <w:r>
        <w:rPr>
          <w:rFonts w:hint="eastAsia" w:asciiTheme="minorEastAsia" w:hAnsiTheme="minorEastAsia"/>
          <w:color w:val="000000"/>
          <w:szCs w:val="21"/>
        </w:rPr>
        <w:t>1.教师利用教科书及其他相关备课资料进行前期课前准备。</w:t>
      </w:r>
    </w:p>
    <w:p>
      <w:pPr>
        <w:spacing w:line="360" w:lineRule="auto"/>
        <w:outlineLvl w:val="1"/>
        <w:rPr>
          <w:rFonts w:ascii="Times New Roman" w:hAnsi="Times New Roman" w:eastAsia="宋体" w:cs="Times New Roman"/>
          <w:color w:val="000000"/>
        </w:rPr>
      </w:pPr>
      <w:r>
        <w:rPr>
          <w:rFonts w:hint="eastAsia" w:asciiTheme="minorEastAsia" w:hAnsiTheme="minorEastAsia"/>
          <w:color w:val="000000"/>
          <w:szCs w:val="21"/>
        </w:rPr>
        <w:t>2.学生课前预习，查阅相关背景资料，搜集有关资料。</w:t>
      </w:r>
    </w:p>
    <w:p>
      <w:pPr>
        <w:spacing w:line="360" w:lineRule="auto"/>
        <w:ind w:firstLine="562" w:firstLineChars="200"/>
        <w:jc w:val="left"/>
        <w:outlineLvl w:val="0"/>
        <w:rPr>
          <w:rFonts w:ascii="黑体" w:hAnsi="黑体" w:eastAsia="黑体" w:cs="黑体"/>
          <w:b/>
          <w:color w:val="FFFFFF" w:themeColor="background1"/>
          <w:kern w:val="0"/>
          <w:sz w:val="28"/>
          <w:szCs w:val="28"/>
          <w14:textFill>
            <w14:solidFill>
              <w14:schemeClr w14:val="bg1"/>
            </w14:solidFill>
          </w14:textFill>
        </w:rPr>
      </w:pPr>
      <w:r>
        <w:rPr>
          <w:rFonts w:hint="eastAsia" w:ascii="黑体" w:hAnsi="黑体" w:eastAsia="黑体" w:cs="黑体"/>
          <w:b/>
          <w:color w:val="FFFFFF" w:themeColor="background1"/>
          <w:kern w:val="0"/>
          <w:sz w:val="28"/>
          <w:szCs w:val="28"/>
          <w14:textFill>
            <w14:solidFill>
              <w14:schemeClr w14:val="bg1"/>
            </w14:solidFill>
          </w14:textFill>
        </w:rPr>
        <w:t>教学过程</w:t>
      </w:r>
    </w:p>
    <w:p>
      <w:pPr>
        <w:spacing w:line="360" w:lineRule="auto"/>
        <w:outlineLvl w:val="1"/>
        <w:rPr>
          <w:rFonts w:cs="Arial" w:asciiTheme="minorEastAsia" w:hAnsiTheme="minorEastAsia"/>
          <w:b/>
          <w:color w:val="000000"/>
          <w:kern w:val="0"/>
          <w:sz w:val="28"/>
          <w:szCs w:val="28"/>
        </w:rPr>
      </w:pPr>
      <w:r>
        <w:rPr>
          <w:rFonts w:hint="eastAsia" w:asciiTheme="minorEastAsia" w:hAnsiTheme="minorEastAsia"/>
          <w:b/>
          <w:sz w:val="28"/>
          <w:szCs w:val="28"/>
        </w:rPr>
        <w:t>【导入新课】</w:t>
      </w:r>
    </w:p>
    <w:p>
      <w:pPr>
        <w:widowControl/>
        <w:spacing w:line="360" w:lineRule="auto"/>
        <w:jc w:val="left"/>
        <w:rPr>
          <w:rFonts w:eastAsia="宋体" w:cs="Arial" w:asciiTheme="minorEastAsia" w:hAnsiTheme="minorEastAsia"/>
          <w:b/>
          <w:color w:val="000000"/>
          <w:kern w:val="0"/>
          <w:sz w:val="28"/>
          <w:szCs w:val="28"/>
        </w:rPr>
      </w:pPr>
      <w:r>
        <w:rPr>
          <w:rFonts w:ascii="宋体" w:hAnsi="宋体" w:eastAsia="宋体" w:cs="宋体"/>
          <w:sz w:val="24"/>
          <w:szCs w:val="24"/>
        </w:rPr>
        <w:drawing>
          <wp:inline distT="0" distB="0" distL="114300" distR="114300">
            <wp:extent cx="2197735" cy="1304290"/>
            <wp:effectExtent l="0" t="0" r="12065" b="10160"/>
            <wp:docPr id="8"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 "/>
                    <pic:cNvPicPr>
                      <a:picLocks noChangeAspect="1"/>
                    </pic:cNvPicPr>
                  </pic:nvPicPr>
                  <pic:blipFill>
                    <a:blip r:embed="rId4"/>
                    <a:stretch>
                      <a:fillRect/>
                    </a:stretch>
                  </pic:blipFill>
                  <pic:spPr>
                    <a:xfrm>
                      <a:off x="0" y="0"/>
                      <a:ext cx="2197735" cy="1304290"/>
                    </a:xfrm>
                    <a:prstGeom prst="rect">
                      <a:avLst/>
                    </a:prstGeom>
                    <a:noFill/>
                    <a:ln w="9525">
                      <a:noFill/>
                    </a:ln>
                  </pic:spPr>
                </pic:pic>
              </a:graphicData>
            </a:graphic>
          </wp:inline>
        </w:drawing>
      </w: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2091055" cy="1568450"/>
            <wp:effectExtent l="0" t="0" r="4445" b="12700"/>
            <wp:docPr id="7"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 "/>
                    <pic:cNvPicPr>
                      <a:picLocks noChangeAspect="1"/>
                    </pic:cNvPicPr>
                  </pic:nvPicPr>
                  <pic:blipFill>
                    <a:blip r:embed="rId5"/>
                    <a:stretch>
                      <a:fillRect/>
                    </a:stretch>
                  </pic:blipFill>
                  <pic:spPr>
                    <a:xfrm>
                      <a:off x="0" y="0"/>
                      <a:ext cx="2091055" cy="1568450"/>
                    </a:xfrm>
                    <a:prstGeom prst="rect">
                      <a:avLst/>
                    </a:prstGeom>
                    <a:noFill/>
                    <a:ln w="9525">
                      <a:noFill/>
                    </a:ln>
                  </pic:spPr>
                </pic:pic>
              </a:graphicData>
            </a:graphic>
          </wp:inline>
        </w:drawing>
      </w:r>
    </w:p>
    <w:p>
      <w:pPr>
        <w:widowControl/>
        <w:spacing w:line="360" w:lineRule="auto"/>
        <w:jc w:val="left"/>
        <w:rPr>
          <w:rFonts w:cs="Arial" w:asciiTheme="minorEastAsia" w:hAnsiTheme="minorEastAsia"/>
          <w:bCs/>
          <w:color w:val="000000"/>
          <w:kern w:val="0"/>
          <w:szCs w:val="21"/>
        </w:rPr>
      </w:pPr>
      <w:r>
        <w:rPr>
          <w:rFonts w:hint="eastAsia" w:cs="Arial" w:asciiTheme="minorEastAsia" w:hAnsiTheme="minorEastAsia"/>
          <w:bCs/>
          <w:color w:val="000000"/>
          <w:kern w:val="0"/>
          <w:szCs w:val="21"/>
        </w:rPr>
        <w:t>【师】上图是金字塔和空中花园复原图，这两个建筑标志分别是哪个古国的代表？同学们知道这些奇迹是如何创造的吗？</w:t>
      </w:r>
    </w:p>
    <w:p>
      <w:pPr>
        <w:widowControl/>
        <w:spacing w:line="360" w:lineRule="auto"/>
        <w:jc w:val="left"/>
        <w:rPr>
          <w:rFonts w:cs="Arial" w:asciiTheme="minorEastAsia" w:hAnsiTheme="minorEastAsia"/>
          <w:bCs/>
          <w:color w:val="000000"/>
          <w:kern w:val="0"/>
          <w:szCs w:val="21"/>
        </w:rPr>
      </w:pPr>
      <w:r>
        <w:rPr>
          <w:rFonts w:hint="eastAsia" w:cs="Arial" w:asciiTheme="minorEastAsia" w:hAnsiTheme="minorEastAsia"/>
          <w:bCs/>
          <w:color w:val="000000"/>
          <w:kern w:val="0"/>
          <w:szCs w:val="21"/>
        </w:rPr>
        <w:t>同学们还记得四大文明古国指哪些国家吗？观察下面地图，找出四大文明古国的地理位置并思考这些文明古国是如何产生的。这节课我们就来学习文明的产生与早期发展，一起探索人类文明产生的原因和特点。</w:t>
      </w:r>
    </w:p>
    <w:p>
      <w:pPr>
        <w:widowControl/>
        <w:spacing w:line="360" w:lineRule="auto"/>
        <w:jc w:val="left"/>
        <w:rPr>
          <w:rFonts w:cs="Arial" w:asciiTheme="minorEastAsia" w:hAnsiTheme="minorEastAsia"/>
          <w:b/>
          <w:color w:val="000000"/>
          <w:kern w:val="0"/>
          <w:sz w:val="28"/>
          <w:szCs w:val="28"/>
        </w:rPr>
      </w:pPr>
      <w:r>
        <w:rPr>
          <w:rFonts w:ascii="宋体" w:hAnsi="宋体" w:eastAsia="宋体" w:cs="宋体"/>
          <w:sz w:val="24"/>
          <w:szCs w:val="24"/>
        </w:rPr>
        <w:drawing>
          <wp:inline distT="0" distB="0" distL="114300" distR="114300">
            <wp:extent cx="4043680" cy="2002790"/>
            <wp:effectExtent l="0" t="0" r="13970" b="16510"/>
            <wp:docPr id="4"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 "/>
                    <pic:cNvPicPr>
                      <a:picLocks noChangeAspect="1"/>
                    </pic:cNvPicPr>
                  </pic:nvPicPr>
                  <pic:blipFill>
                    <a:blip r:embed="rId6"/>
                    <a:stretch>
                      <a:fillRect/>
                    </a:stretch>
                  </pic:blipFill>
                  <pic:spPr>
                    <a:xfrm>
                      <a:off x="0" y="0"/>
                      <a:ext cx="4043680" cy="2002790"/>
                    </a:xfrm>
                    <a:prstGeom prst="rect">
                      <a:avLst/>
                    </a:prstGeom>
                    <a:noFill/>
                    <a:ln w="9525">
                      <a:noFill/>
                    </a:ln>
                  </pic:spPr>
                </pic:pic>
              </a:graphicData>
            </a:graphic>
          </wp:inline>
        </w:drawing>
      </w:r>
    </w:p>
    <w:p>
      <w:pPr>
        <w:widowControl/>
        <w:spacing w:line="360" w:lineRule="auto"/>
        <w:jc w:val="left"/>
        <w:rPr>
          <w:rFonts w:cs="Arial" w:asciiTheme="minorEastAsia" w:hAnsiTheme="minorEastAsia"/>
          <w:b/>
          <w:color w:val="000000"/>
          <w:kern w:val="0"/>
          <w:sz w:val="28"/>
          <w:szCs w:val="28"/>
        </w:rPr>
      </w:pPr>
      <w:r>
        <w:rPr>
          <w:rFonts w:hint="eastAsia" w:cs="Arial" w:asciiTheme="minorEastAsia" w:hAnsiTheme="minorEastAsia"/>
          <w:b/>
          <w:color w:val="000000"/>
          <w:kern w:val="0"/>
          <w:sz w:val="28"/>
          <w:szCs w:val="28"/>
        </w:rPr>
        <w:t>【新课讲授】</w:t>
      </w:r>
    </w:p>
    <w:p>
      <w:pPr>
        <w:widowControl/>
        <w:spacing w:line="360" w:lineRule="auto"/>
        <w:jc w:val="left"/>
        <w:rPr>
          <w:rFonts w:cs="Arial" w:asciiTheme="minorEastAsia" w:hAnsiTheme="minorEastAsia"/>
          <w:bCs/>
          <w:color w:val="000000"/>
          <w:kern w:val="0"/>
          <w:szCs w:val="21"/>
        </w:rPr>
      </w:pPr>
      <w:r>
        <w:rPr>
          <w:rFonts w:hint="eastAsia" w:cs="Arial" w:asciiTheme="minorEastAsia" w:hAnsiTheme="minorEastAsia"/>
          <w:bCs/>
          <w:color w:val="000000"/>
          <w:kern w:val="0"/>
          <w:szCs w:val="21"/>
        </w:rPr>
        <w:t>【师】同学们思考人类文明产生的前提是什么，是有了人类文明就产生了吗？</w:t>
      </w:r>
    </w:p>
    <w:p>
      <w:pPr>
        <w:widowControl/>
        <w:spacing w:line="360" w:lineRule="auto"/>
        <w:ind w:firstLine="420" w:firstLineChars="200"/>
        <w:jc w:val="left"/>
        <w:rPr>
          <w:rFonts w:ascii="方正楷体_GBK" w:hAnsi="方正楷体_GBK" w:eastAsia="方正楷体_GBK" w:cs="方正楷体_GBK"/>
          <w:bCs/>
          <w:color w:val="000000"/>
          <w:kern w:val="0"/>
          <w:szCs w:val="21"/>
        </w:rPr>
      </w:pPr>
      <w:r>
        <w:rPr>
          <w:rFonts w:hint="eastAsia" w:ascii="方正楷体_GBK" w:hAnsi="方正楷体_GBK" w:eastAsia="方正楷体_GBK" w:cs="方正楷体_GBK"/>
          <w:bCs/>
          <w:color w:val="000000"/>
          <w:kern w:val="0"/>
          <w:szCs w:val="21"/>
        </w:rPr>
        <w:t>人类学者指出了将文明与新石器时代的部落文化区别开来的一些特征。这些特征包括：城市中心、有制度确立的国家的政治权利、纳贡或税收、文字、社会分为阶级或等级、巨大的建筑物，各种专门的艺术和科学，等等。并非所有文明都具备这些特征……，但是这一组特征在确定世界上不同地域、不同时期的文明性质时，可以用作一般的指南。”</w:t>
      </w:r>
    </w:p>
    <w:p>
      <w:pPr>
        <w:widowControl/>
        <w:spacing w:line="360" w:lineRule="auto"/>
        <w:jc w:val="right"/>
        <w:rPr>
          <w:rFonts w:ascii="方正楷体_GBK" w:hAnsi="方正楷体_GBK" w:eastAsia="方正楷体_GBK" w:cs="方正楷体_GBK"/>
          <w:bCs/>
          <w:color w:val="000000"/>
          <w:kern w:val="0"/>
          <w:szCs w:val="21"/>
        </w:rPr>
      </w:pPr>
      <w:r>
        <w:rPr>
          <w:rFonts w:hint="eastAsia" w:ascii="方正楷体_GBK" w:hAnsi="方正楷体_GBK" w:eastAsia="方正楷体_GBK" w:cs="方正楷体_GBK"/>
          <w:bCs/>
          <w:color w:val="000000"/>
          <w:kern w:val="0"/>
          <w:szCs w:val="21"/>
        </w:rPr>
        <w:t>——《全球通史：从史前到21世纪（上）》</w:t>
      </w:r>
    </w:p>
    <w:p>
      <w:pPr>
        <w:widowControl/>
        <w:spacing w:line="360" w:lineRule="auto"/>
        <w:ind w:firstLine="210" w:firstLineChars="100"/>
        <w:jc w:val="left"/>
        <w:rPr>
          <w:rFonts w:ascii="方正楷体_GBK" w:hAnsi="方正楷体_GBK" w:eastAsia="方正楷体_GBK" w:cs="方正楷体_GBK"/>
          <w:bCs/>
          <w:color w:val="000000"/>
          <w:kern w:val="0"/>
          <w:szCs w:val="21"/>
        </w:rPr>
      </w:pPr>
      <w:r>
        <w:rPr>
          <w:rFonts w:hint="eastAsia" w:ascii="方正楷体_GBK" w:hAnsi="方正楷体_GBK" w:eastAsia="方正楷体_GBK" w:cs="方正楷体_GBK"/>
          <w:bCs/>
          <w:color w:val="000000"/>
          <w:kern w:val="0"/>
          <w:szCs w:val="21"/>
        </w:rPr>
        <w:t>“对于最初人类文明出现的判断标准，主要是国家制度的确立，文字、文献的形成，冶金业及制作金属工具的普及，城市建筑的设置等四个方面。”</w:t>
      </w:r>
    </w:p>
    <w:p>
      <w:pPr>
        <w:widowControl/>
        <w:spacing w:line="360" w:lineRule="auto"/>
        <w:jc w:val="right"/>
        <w:rPr>
          <w:rFonts w:ascii="方正楷体_GBK" w:hAnsi="方正楷体_GBK" w:eastAsia="方正楷体_GBK" w:cs="方正楷体_GBK"/>
          <w:bCs/>
          <w:color w:val="000000"/>
          <w:kern w:val="0"/>
          <w:szCs w:val="21"/>
        </w:rPr>
      </w:pPr>
      <w:r>
        <w:rPr>
          <w:rFonts w:hint="eastAsia" w:ascii="方正楷体_GBK" w:hAnsi="方正楷体_GBK" w:eastAsia="方正楷体_GBK" w:cs="方正楷体_GBK"/>
          <w:bCs/>
          <w:color w:val="000000"/>
          <w:kern w:val="0"/>
          <w:szCs w:val="21"/>
        </w:rPr>
        <w:t>——《质疑四大文明古国》</w:t>
      </w:r>
    </w:p>
    <w:p>
      <w:pPr>
        <w:widowControl/>
        <w:spacing w:line="36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在以上两则材料中，判断文明出现标准有哪些相似之处？</w:t>
      </w:r>
    </w:p>
    <w:p>
      <w:pPr>
        <w:widowControl/>
        <w:spacing w:line="36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学生回答：城市、国、国家、文字</w:t>
      </w:r>
    </w:p>
    <w:p>
      <w:pPr>
        <w:widowControl/>
        <w:spacing w:line="36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一、人类文明的产生</w:t>
      </w:r>
    </w:p>
    <w:p>
      <w:pPr>
        <w:numPr>
          <w:ilvl w:val="0"/>
          <w:numId w:val="3"/>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前提：农业和畜牧业的产生。</w:t>
      </w:r>
    </w:p>
    <w:p>
      <w:pPr>
        <w:numPr>
          <w:ilvl w:val="0"/>
          <w:numId w:val="4"/>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农业的出现：西亚地区：培植出大麦、小麦和豆类作物；南亚、中国和中南美洲等地：培育出各自的农作物。</w:t>
      </w:r>
    </w:p>
    <w:p>
      <w:pPr>
        <w:numPr>
          <w:ilvl w:val="0"/>
          <w:numId w:val="4"/>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畜牧业的出现：驯养了羊、猪和牛等动物。</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（3）影响</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①</w:t>
      </w:r>
      <w:r>
        <w:rPr>
          <w:rFonts w:ascii="宋体" w:hAnsi="宋体" w:eastAsia="宋体" w:cs="宋体"/>
          <w:bCs/>
          <w:color w:val="000000" w:themeColor="text1"/>
          <w:kern w:val="0"/>
          <w:szCs w:val="21"/>
          <w14:textFill>
            <w14:solidFill>
              <w14:schemeClr w14:val="tx1"/>
            </w14:solidFill>
          </w14:textFill>
        </w:rPr>
        <w:t>社会分工的出现：一些人从农业中分离出来，专门从事手工业生产，出现了农业和手工业的分工。不同地区的产品互通有无，促进了交换和贸易。一部分人脱离社会生产活动，从事专门的管理和文化创造工作。</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②</w:t>
      </w:r>
      <w:r>
        <w:rPr>
          <w:rFonts w:ascii="宋体" w:hAnsi="宋体" w:eastAsia="宋体" w:cs="宋体"/>
          <w:bCs/>
          <w:color w:val="000000" w:themeColor="text1"/>
          <w:kern w:val="0"/>
          <w:szCs w:val="21"/>
          <w14:textFill>
            <w14:solidFill>
              <w14:schemeClr w14:val="tx1"/>
            </w14:solidFill>
          </w14:textFill>
        </w:rPr>
        <w:t>早期城市的出现</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农耕生产需要人们定居生活，一些较大的居住点逐渐发展为早期城市。</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2.标志：阶级的产生、国家的形成和文字的出现。</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（1）阶级的产生</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社会分工的发展和劳动生产率的提高，导致出现了剩余产品，部落首领利用职权把一部分公共产品据为己有，私有制逐渐产生，社会分化为统治者和被统治者两大阶级。</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（2）国家的形成：在阶级矛盾和部落战争的双重作用下，出现了政府、军队和监狱等强制机关，国家开始形成。原来的部落首领演变为国家的统治者。人类由此进入奴隶社会。</w:t>
      </w:r>
    </w:p>
    <w:p>
      <w:pPr>
        <w:spacing w:line="360" w:lineRule="auto"/>
        <w:jc w:val="left"/>
        <w:outlineLvl w:val="0"/>
        <w:rPr>
          <w:rFonts w:ascii="宋体" w:hAnsi="宋体" w:eastAsia="宋体" w:cs="宋体"/>
          <w:sz w:val="24"/>
          <w:szCs w:val="24"/>
        </w:rPr>
      </w:pPr>
      <w:r>
        <w:rPr>
          <w:rFonts w:ascii="宋体" w:hAnsi="宋体" w:eastAsia="宋体" w:cs="宋体"/>
          <w:bCs/>
          <w:color w:val="000000" w:themeColor="text1"/>
          <w:kern w:val="0"/>
          <w:szCs w:val="21"/>
          <w14:textFill>
            <w14:solidFill>
              <w14:schemeClr w14:val="tx1"/>
            </w14:solidFill>
          </w14:textFill>
        </w:rPr>
        <w:t>（3）文字的出现：出于记事和管理的需要，文字产生了</w:t>
      </w:r>
      <w:r>
        <w:rPr>
          <w:rFonts w:hint="eastAsia" w:ascii="宋体" w:hAnsi="宋体" w:eastAsia="宋体" w:cs="宋体"/>
          <w:bCs/>
          <w:color w:val="000000" w:themeColor="text1"/>
          <w:kern w:val="0"/>
          <w:szCs w:val="21"/>
          <w14:textFill>
            <w14:solidFill>
              <w14:schemeClr w14:val="tx1"/>
            </w14:solidFill>
          </w14:textFill>
        </w:rPr>
        <w:t>。</w:t>
      </w:r>
    </w:p>
    <w:p>
      <w:pPr>
        <w:spacing w:line="360" w:lineRule="auto"/>
        <w:jc w:val="left"/>
        <w:outlineLvl w:val="0"/>
        <w:rPr>
          <w:rFonts w:ascii="宋体" w:hAnsi="宋体" w:eastAsia="宋体" w:cs="宋体"/>
          <w:szCs w:val="21"/>
        </w:rPr>
      </w:pPr>
      <w:r>
        <w:rPr>
          <w:rFonts w:hint="eastAsia" w:ascii="宋体" w:hAnsi="宋体" w:eastAsia="宋体" w:cs="宋体"/>
          <w:szCs w:val="21"/>
        </w:rPr>
        <w:t>【师】同学们观察教材第3页《古代主要文明示意图》，分析这些文明古国位置分布有哪些特点？</w:t>
      </w:r>
    </w:p>
    <w:p>
      <w:pPr>
        <w:spacing w:line="360" w:lineRule="auto"/>
        <w:jc w:val="left"/>
        <w:outlineLvl w:val="0"/>
        <w:rPr>
          <w:rFonts w:ascii="宋体" w:hAnsi="宋体" w:eastAsia="宋体" w:cs="宋体"/>
          <w:szCs w:val="21"/>
        </w:rPr>
      </w:pPr>
      <w:r>
        <w:rPr>
          <w:rFonts w:hint="eastAsia" w:ascii="宋体" w:hAnsi="宋体" w:eastAsia="宋体" w:cs="宋体"/>
          <w:szCs w:val="21"/>
        </w:rPr>
        <w:t>学生：从地理位置上看，都处于北半球（河流和土地面积多）都靠近水源——处于大河流域或靠近海洋。</w:t>
      </w:r>
    </w:p>
    <w:p>
      <w:pPr>
        <w:spacing w:line="360" w:lineRule="auto"/>
        <w:jc w:val="left"/>
        <w:outlineLvl w:val="0"/>
        <w:rPr>
          <w:rFonts w:ascii="宋体" w:hAnsi="宋体" w:eastAsia="宋体" w:cs="宋体"/>
          <w:szCs w:val="21"/>
        </w:rPr>
      </w:pPr>
      <w:r>
        <w:rPr>
          <w:rFonts w:hint="eastAsia" w:ascii="宋体" w:hAnsi="宋体" w:eastAsia="宋体" w:cs="宋体"/>
          <w:szCs w:val="21"/>
        </w:rPr>
        <w:t>【师】因此早期人类对于自然环境依赖性很强。从总体上看，古文明的产生有一些共同特点，但是由于具体的地形、气候、水源、土壤条件的不同，因此各地区文明也有自己的特征。这就体现了古代文明的多元化特点。下面同学们具体学习古代的主要文明——两河文明、古埃及文明、古印度文明以及希腊文明的分布区域和各自表现的特征。</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二、古代文明的多元特点</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1.早期文明的出现</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（1）区域：西亚的两河流域、北非的尼罗河流域、南亚的印度河流域、中国的黄河和长江流域，以及欧洲巴尔干半岛南部和爱琴海地区。</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（2）特征：古代各个文明进本独立发展，表现出明显的多元特征。</w:t>
      </w:r>
    </w:p>
    <w:p>
      <w:pPr>
        <w:spacing w:line="360" w:lineRule="auto"/>
        <w:ind w:firstLine="420" w:firstLineChars="200"/>
        <w:jc w:val="left"/>
        <w:outlineLvl w:val="0"/>
        <w:rPr>
          <w:rFonts w:ascii="方正楷体_GBK" w:hAnsi="方正楷体_GBK" w:eastAsia="方正楷体_GBK" w:cs="方正楷体_GBK"/>
          <w:bCs/>
          <w:color w:val="000000" w:themeColor="text1"/>
          <w:kern w:val="0"/>
          <w:szCs w:val="21"/>
          <w14:textFill>
            <w14:solidFill>
              <w14:schemeClr w14:val="tx1"/>
            </w14:solidFill>
          </w14:textFill>
        </w:rPr>
      </w:pPr>
      <w:r>
        <w:rPr>
          <w:rFonts w:hint="eastAsia" w:ascii="方正楷体_GBK" w:hAnsi="方正楷体_GBK" w:eastAsia="方正楷体_GBK" w:cs="方正楷体_GBK"/>
          <w:bCs/>
          <w:color w:val="000000" w:themeColor="text1"/>
          <w:kern w:val="0"/>
          <w:szCs w:val="21"/>
          <w14:textFill>
            <w14:solidFill>
              <w14:schemeClr w14:val="tx1"/>
            </w14:solidFill>
          </w14:textFill>
        </w:rPr>
        <w:t>从地理环境自然条件看……（两河流域）处在西亚北非大干旱地带，雨水稀少，农作物主要靠引河水灌溉……（从地理位置上看）它处在亚欧非的交通要冲地带，呈开放状，与外界联系相当方便。因此，古代各民族在这里往来、冲突、混杂，相互影响，相互融合，相互承袭的现象特别突出。</w:t>
      </w:r>
    </w:p>
    <w:p>
      <w:pPr>
        <w:spacing w:line="360" w:lineRule="auto"/>
        <w:ind w:firstLine="210" w:firstLineChars="100"/>
        <w:jc w:val="right"/>
        <w:outlineLvl w:val="0"/>
        <w:rPr>
          <w:rFonts w:ascii="方正楷体_GBK" w:hAnsi="方正楷体_GBK" w:eastAsia="方正楷体_GBK" w:cs="方正楷体_GBK"/>
          <w:bCs/>
          <w:color w:val="000000" w:themeColor="text1"/>
          <w:kern w:val="0"/>
          <w:szCs w:val="21"/>
          <w14:textFill>
            <w14:solidFill>
              <w14:schemeClr w14:val="tx1"/>
            </w14:solidFill>
          </w14:textFill>
        </w:rPr>
      </w:pPr>
      <w:r>
        <w:rPr>
          <w:rFonts w:hint="eastAsia" w:ascii="方正楷体_GBK" w:hAnsi="方正楷体_GBK" w:eastAsia="方正楷体_GBK" w:cs="方正楷体_GBK"/>
          <w:bCs/>
          <w:color w:val="000000" w:themeColor="text1"/>
          <w:kern w:val="0"/>
          <w:szCs w:val="21"/>
          <w14:textFill>
            <w14:solidFill>
              <w14:schemeClr w14:val="tx1"/>
            </w14:solidFill>
          </w14:textFill>
        </w:rPr>
        <w:t>——《人类六千年》</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【师】阅读上述材料，分析两河文明地域分布特点，以及所处地理环境对两河文明产生了什么影响？</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2.两河文明</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（1）地域：西亚的两河流域</w:t>
      </w:r>
      <w:r>
        <w:rPr>
          <w:rFonts w:hint="eastAsia" w:ascii="宋体" w:hAnsi="宋体" w:eastAsia="宋体" w:cs="宋体"/>
          <w:bCs/>
          <w:color w:val="000000" w:themeColor="text1"/>
          <w:kern w:val="0"/>
          <w:szCs w:val="21"/>
          <w14:textFill>
            <w14:solidFill>
              <w14:schemeClr w14:val="tx1"/>
            </w14:solidFill>
          </w14:textFill>
        </w:rPr>
        <w:t>。</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r>
        <w:rPr>
          <w:rFonts w:ascii="宋体" w:hAnsi="宋体" w:eastAsia="宋体" w:cs="宋体"/>
          <w:bCs/>
          <w:color w:val="000000" w:themeColor="text1"/>
          <w:kern w:val="0"/>
          <w:szCs w:val="21"/>
          <w14:textFill>
            <w14:solidFill>
              <w14:schemeClr w14:val="tx1"/>
            </w14:solidFill>
          </w14:textFill>
        </w:rPr>
        <w:t>发展阶段</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①</w:t>
      </w:r>
      <w:r>
        <w:rPr>
          <w:rFonts w:ascii="宋体" w:hAnsi="宋体" w:eastAsia="宋体" w:cs="宋体"/>
          <w:bCs/>
          <w:color w:val="000000" w:themeColor="text1"/>
          <w:kern w:val="0"/>
          <w:szCs w:val="21"/>
          <w14:textFill>
            <w14:solidFill>
              <w14:schemeClr w14:val="tx1"/>
            </w14:solidFill>
          </w14:textFill>
        </w:rPr>
        <w:t>公元前3500年左右产生了最初的文明。</w:t>
      </w:r>
    </w:p>
    <w:p>
      <w:pPr>
        <w:spacing w:line="360" w:lineRule="auto"/>
        <w:jc w:val="left"/>
        <w:outlineLvl w:val="0"/>
        <w:rPr>
          <w:rFonts w:ascii="宋体" w:hAnsi="宋体" w:eastAsia="宋体" w:cs="宋体"/>
          <w:sz w:val="24"/>
          <w:szCs w:val="24"/>
        </w:rPr>
      </w:pPr>
      <w:r>
        <w:rPr>
          <w:rFonts w:hint="eastAsia" w:ascii="宋体" w:hAnsi="宋体" w:eastAsia="宋体" w:cs="宋体"/>
          <w:bCs/>
          <w:color w:val="000000" w:themeColor="text1"/>
          <w:kern w:val="0"/>
          <w:szCs w:val="21"/>
          <w14:textFill>
            <w14:solidFill>
              <w14:schemeClr w14:val="tx1"/>
            </w14:solidFill>
          </w14:textFill>
        </w:rPr>
        <w:t>②</w:t>
      </w:r>
      <w:r>
        <w:rPr>
          <w:rFonts w:ascii="宋体" w:hAnsi="宋体" w:eastAsia="宋体" w:cs="宋体"/>
          <w:bCs/>
          <w:color w:val="000000" w:themeColor="text1"/>
          <w:kern w:val="0"/>
          <w:szCs w:val="21"/>
          <w14:textFill>
            <w14:solidFill>
              <w14:schemeClr w14:val="tx1"/>
            </w14:solidFill>
          </w14:textFill>
        </w:rPr>
        <w:t>约公元前2900年，出现</w:t>
      </w:r>
      <w:r>
        <w:rPr>
          <w:rFonts w:hint="eastAsia" w:ascii="宋体" w:hAnsi="宋体" w:eastAsia="宋体" w:cs="宋体"/>
          <w:bCs/>
          <w:color w:val="000000" w:themeColor="text1"/>
          <w:kern w:val="0"/>
          <w:szCs w:val="21"/>
          <w14:textFill>
            <w14:solidFill>
              <w14:schemeClr w14:val="tx1"/>
            </w14:solidFill>
          </w14:textFill>
        </w:rPr>
        <w:t>了</w:t>
      </w:r>
      <w:r>
        <w:rPr>
          <w:rFonts w:ascii="宋体" w:hAnsi="宋体" w:eastAsia="宋体" w:cs="宋体"/>
          <w:bCs/>
          <w:color w:val="000000" w:themeColor="text1"/>
          <w:kern w:val="0"/>
          <w:szCs w:val="21"/>
          <w14:textFill>
            <w14:solidFill>
              <w14:schemeClr w14:val="tx1"/>
            </w14:solidFill>
          </w14:textFill>
        </w:rPr>
        <w:t>一系列城市国家</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约公元前18世纪，</w:t>
      </w:r>
      <w:r>
        <w:rPr>
          <w:rFonts w:hint="eastAsia" w:ascii="宋体" w:hAnsi="宋体" w:eastAsia="宋体" w:cs="宋体"/>
          <w:bCs/>
          <w:color w:val="000000" w:themeColor="text1"/>
          <w:kern w:val="0"/>
          <w:szCs w:val="21"/>
          <w14:textFill>
            <w14:solidFill>
              <w14:schemeClr w14:val="tx1"/>
            </w14:solidFill>
          </w14:textFill>
        </w:rPr>
        <w:t>汉谟拉比</w:t>
      </w:r>
      <w:r>
        <w:rPr>
          <w:rFonts w:ascii="宋体" w:hAnsi="宋体" w:eastAsia="宋体" w:cs="宋体"/>
          <w:bCs/>
          <w:color w:val="000000" w:themeColor="text1"/>
          <w:kern w:val="0"/>
          <w:szCs w:val="21"/>
          <w14:textFill>
            <w14:solidFill>
              <w14:schemeClr w14:val="tx1"/>
            </w14:solidFill>
          </w14:textFill>
        </w:rPr>
        <w:t>基本统一了两河流域</w:t>
      </w:r>
      <w:r>
        <w:rPr>
          <w:rFonts w:hint="eastAsia" w:ascii="宋体" w:hAnsi="宋体" w:eastAsia="宋体" w:cs="宋体"/>
          <w:bCs/>
          <w:color w:val="000000" w:themeColor="text1"/>
          <w:kern w:val="0"/>
          <w:szCs w:val="21"/>
          <w14:textFill>
            <w14:solidFill>
              <w14:schemeClr w14:val="tx1"/>
            </w14:solidFill>
          </w14:textFill>
        </w:rPr>
        <w:t>，建立君主专制制度。</w:t>
      </w:r>
    </w:p>
    <w:p>
      <w:pPr>
        <w:spacing w:line="360" w:lineRule="auto"/>
        <w:jc w:val="left"/>
        <w:outlineLvl w:val="0"/>
        <w:rPr>
          <w:rFonts w:ascii="宋体" w:hAnsi="宋体" w:eastAsia="宋体" w:cs="宋体"/>
          <w:szCs w:val="21"/>
        </w:rPr>
      </w:pPr>
      <w:r>
        <w:rPr>
          <w:rFonts w:hint="eastAsia" w:ascii="宋体" w:hAnsi="宋体" w:eastAsia="宋体" w:cs="宋体"/>
          <w:szCs w:val="21"/>
        </w:rPr>
        <w:t>【师】古巴比伦国王汉谟拉比统一了两河流域后，建立君主专制制度，颁布了人类历史上第一部比较完备的法典，我们一起学习两河文明给人类历史创造了那些成就？</w:t>
      </w:r>
    </w:p>
    <w:p>
      <w:pPr>
        <w:numPr>
          <w:ilvl w:val="0"/>
          <w:numId w:val="4"/>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成就</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①建立君主专制制度：国王是国家最高统治者，下有各类官员管理政务和军事；原来的城市大多失去独立地位，成为必须服从国王命令、向宫廷纳贡的地方行政单位。</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②颁布《汉谟拉比法典》：是世界上现存最早的较为完整的成文法典，它宣扬君权神授，维护奴隶主的利益和权威。</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sz w:val="24"/>
          <w:szCs w:val="24"/>
        </w:rPr>
        <w:drawing>
          <wp:inline distT="0" distB="0" distL="114300" distR="114300">
            <wp:extent cx="1305560" cy="1611630"/>
            <wp:effectExtent l="0" t="0" r="8890" b="7620"/>
            <wp:docPr id="10"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 "/>
                    <pic:cNvPicPr>
                      <a:picLocks noChangeAspect="1"/>
                    </pic:cNvPicPr>
                  </pic:nvPicPr>
                  <pic:blipFill>
                    <a:blip r:embed="rId7"/>
                    <a:stretch>
                      <a:fillRect/>
                    </a:stretch>
                  </pic:blipFill>
                  <pic:spPr>
                    <a:xfrm>
                      <a:off x="0" y="0"/>
                      <a:ext cx="1305560" cy="1611630"/>
                    </a:xfrm>
                    <a:prstGeom prst="rect">
                      <a:avLst/>
                    </a:prstGeom>
                    <a:noFill/>
                    <a:ln w="9525">
                      <a:noFill/>
                    </a:ln>
                  </pic:spPr>
                </pic:pic>
              </a:graphicData>
            </a:graphic>
          </wp:inline>
        </w:drawing>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③</w:t>
      </w:r>
      <w:r>
        <w:rPr>
          <w:rFonts w:ascii="宋体" w:hAnsi="宋体" w:eastAsia="宋体" w:cs="宋体"/>
          <w:bCs/>
          <w:color w:val="000000" w:themeColor="text1"/>
          <w:kern w:val="0"/>
          <w:szCs w:val="21"/>
          <w14:textFill>
            <w14:solidFill>
              <w14:schemeClr w14:val="tx1"/>
            </w14:solidFill>
          </w14:textFill>
        </w:rPr>
        <w:t>文化</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古代西亚的楔形文字是世界上最古老的文字，《吉尔伽美什》是目前所知最早的史诗。诞生了著名的洪水和方舟传说。苏美尔人发明了60进制，用于测量土地、计算粮食产量和人工。</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【师】请同学们阅读教材第4页“历史纵横”的内容，感受西亚的文学成就。</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洪水传说</w:t>
      </w:r>
      <w:r>
        <w:rPr>
          <w:rFonts w:hint="eastAsia" w:ascii="宋体" w:hAnsi="宋体" w:eastAsia="宋体" w:cs="宋体"/>
          <w:bCs/>
          <w:color w:val="000000" w:themeColor="text1"/>
          <w:kern w:val="0"/>
          <w:szCs w:val="21"/>
          <w14:textFill>
            <w14:solidFill>
              <w14:schemeClr w14:val="tx1"/>
            </w14:solidFill>
          </w14:textFill>
        </w:rPr>
        <w:t>】</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古代希伯来人有大洪水毁灭几乎所有人类，仅留下诺亚家的传说，古代希腊人也有美似的洪水故事。这些洪水传说的源头是苏美尔神话。在苏美尔人的泥版文书上，人们发现了这个故事最早的版本。故事说诸神决定毁灭人类，但水神恩基起了</w:t>
      </w:r>
      <w:r>
        <w:rPr>
          <w:rFonts w:hint="eastAsia" w:ascii="宋体" w:hAnsi="宋体" w:eastAsia="宋体" w:cs="宋体"/>
          <w:bCs/>
          <w:color w:val="000000" w:themeColor="text1"/>
          <w:kern w:val="0"/>
          <w:szCs w:val="21"/>
          <w14:textFill>
            <w14:solidFill>
              <w14:schemeClr w14:val="tx1"/>
            </w14:solidFill>
          </w14:textFill>
        </w:rPr>
        <w:t>侧</w:t>
      </w:r>
      <w:r>
        <w:rPr>
          <w:rFonts w:ascii="宋体" w:hAnsi="宋体" w:eastAsia="宋体" w:cs="宋体"/>
          <w:bCs/>
          <w:color w:val="000000" w:themeColor="text1"/>
          <w:kern w:val="0"/>
          <w:szCs w:val="21"/>
          <w14:textFill>
            <w14:solidFill>
              <w14:schemeClr w14:val="tx1"/>
            </w14:solidFill>
          </w14:textFill>
        </w:rPr>
        <w:t>隐之心，通知了虔诚的吉乌苏德拉。吉乌苏德拉造了一艘大船，他自己、家人和部分动物事先躲到大船上。大水之后，只有吉</w:t>
      </w:r>
      <w:r>
        <w:rPr>
          <w:rFonts w:hint="eastAsia" w:ascii="宋体" w:hAnsi="宋体" w:eastAsia="宋体" w:cs="宋体"/>
          <w:bCs/>
          <w:color w:val="000000" w:themeColor="text1"/>
          <w:kern w:val="0"/>
          <w:szCs w:val="21"/>
          <w14:textFill>
            <w14:solidFill>
              <w14:schemeClr w14:val="tx1"/>
            </w14:solidFill>
          </w14:textFill>
        </w:rPr>
        <w:t>乌</w:t>
      </w:r>
      <w:r>
        <w:rPr>
          <w:rFonts w:ascii="宋体" w:hAnsi="宋体" w:eastAsia="宋体" w:cs="宋体"/>
          <w:bCs/>
          <w:color w:val="000000" w:themeColor="text1"/>
          <w:kern w:val="0"/>
          <w:szCs w:val="21"/>
          <w14:textFill>
            <w14:solidFill>
              <w14:schemeClr w14:val="tx1"/>
            </w14:solidFill>
          </w14:textFill>
        </w:rPr>
        <w:t>苏德拉一家和他船上的动物幸存。这个故事通过史诗《吉尔伽美什》被古代希伯来人继承，并传到古代希腊人那里，于是有了流传至今的洪水传说。</w:t>
      </w:r>
    </w:p>
    <w:p>
      <w:pPr>
        <w:spacing w:line="360" w:lineRule="auto"/>
        <w:jc w:val="left"/>
        <w:outlineLvl w:val="0"/>
        <w:rPr>
          <w:rFonts w:ascii="宋体" w:hAnsi="宋体" w:eastAsia="宋体" w:cs="宋体"/>
          <w:sz w:val="24"/>
          <w:szCs w:val="24"/>
        </w:rPr>
      </w:pPr>
      <w:r>
        <w:rPr>
          <w:rFonts w:ascii="宋体" w:hAnsi="宋体" w:eastAsia="宋体" w:cs="宋体"/>
          <w:sz w:val="24"/>
          <w:szCs w:val="24"/>
        </w:rPr>
        <w:drawing>
          <wp:inline distT="0" distB="0" distL="114300" distR="114300">
            <wp:extent cx="2478405" cy="1342390"/>
            <wp:effectExtent l="0" t="0" r="17145" b="10160"/>
            <wp:docPr id="11"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 "/>
                    <pic:cNvPicPr>
                      <a:picLocks noChangeAspect="1"/>
                    </pic:cNvPicPr>
                  </pic:nvPicPr>
                  <pic:blipFill>
                    <a:blip r:embed="rId8"/>
                    <a:stretch>
                      <a:fillRect/>
                    </a:stretch>
                  </pic:blipFill>
                  <pic:spPr>
                    <a:xfrm>
                      <a:off x="0" y="0"/>
                      <a:ext cx="2478405" cy="1342390"/>
                    </a:xfrm>
                    <a:prstGeom prst="rect">
                      <a:avLst/>
                    </a:prstGeom>
                    <a:noFill/>
                    <a:ln w="9525">
                      <a:noFill/>
                    </a:ln>
                  </pic:spPr>
                </pic:pic>
              </a:graphicData>
            </a:graphic>
          </wp:inline>
        </w:drawing>
      </w: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2143125" cy="1684020"/>
            <wp:effectExtent l="0" t="0" r="9525" b="11430"/>
            <wp:docPr id="21"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 "/>
                    <pic:cNvPicPr>
                      <a:picLocks noChangeAspect="1"/>
                    </pic:cNvPicPr>
                  </pic:nvPicPr>
                  <pic:blipFill>
                    <a:blip r:embed="rId9"/>
                    <a:stretch>
                      <a:fillRect/>
                    </a:stretch>
                  </pic:blipFill>
                  <pic:spPr>
                    <a:xfrm>
                      <a:off x="0" y="0"/>
                      <a:ext cx="2143125" cy="1684020"/>
                    </a:xfrm>
                    <a:prstGeom prst="rect">
                      <a:avLst/>
                    </a:prstGeom>
                    <a:noFill/>
                    <a:ln w="9525">
                      <a:noFill/>
                    </a:ln>
                  </pic:spPr>
                </pic:pic>
              </a:graphicData>
            </a:graphic>
          </wp:inline>
        </w:drawing>
      </w:r>
    </w:p>
    <w:p>
      <w:pPr>
        <w:spacing w:line="360" w:lineRule="auto"/>
        <w:jc w:val="left"/>
        <w:outlineLvl w:val="0"/>
        <w:rPr>
          <w:rFonts w:ascii="宋体" w:hAnsi="宋体" w:eastAsia="宋体" w:cs="宋体"/>
          <w:szCs w:val="21"/>
        </w:rPr>
      </w:pPr>
      <w:r>
        <w:rPr>
          <w:rFonts w:hint="eastAsia" w:ascii="宋体" w:hAnsi="宋体" w:eastAsia="宋体" w:cs="宋体"/>
          <w:szCs w:val="21"/>
        </w:rPr>
        <w:t>【师】同学们观察图片，这是哪个古代文明的标志？</w:t>
      </w:r>
    </w:p>
    <w:p>
      <w:pPr>
        <w:spacing w:line="360" w:lineRule="auto"/>
        <w:jc w:val="left"/>
        <w:outlineLvl w:val="0"/>
        <w:rPr>
          <w:rFonts w:ascii="宋体" w:hAnsi="宋体" w:eastAsia="宋体" w:cs="宋体"/>
          <w:szCs w:val="21"/>
        </w:rPr>
      </w:pPr>
      <w:r>
        <w:rPr>
          <w:rFonts w:hint="eastAsia" w:ascii="宋体" w:hAnsi="宋体" w:eastAsia="宋体" w:cs="宋体"/>
          <w:szCs w:val="21"/>
        </w:rPr>
        <w:t>生：古埃及文明</w:t>
      </w:r>
    </w:p>
    <w:p>
      <w:pPr>
        <w:spacing w:line="360" w:lineRule="auto"/>
        <w:jc w:val="left"/>
        <w:outlineLvl w:val="0"/>
        <w:rPr>
          <w:rFonts w:ascii="宋体" w:hAnsi="宋体" w:eastAsia="宋体" w:cs="宋体"/>
          <w:szCs w:val="21"/>
        </w:rPr>
      </w:pPr>
      <w:r>
        <w:rPr>
          <w:rFonts w:hint="eastAsia" w:ascii="宋体" w:hAnsi="宋体" w:eastAsia="宋体" w:cs="宋体"/>
          <w:szCs w:val="21"/>
        </w:rPr>
        <w:t>【师】古埃及文明分布在哪个区域。有何成就？</w:t>
      </w:r>
    </w:p>
    <w:p>
      <w:pPr>
        <w:spacing w:line="360" w:lineRule="auto"/>
        <w:jc w:val="left"/>
        <w:outlineLvl w:val="0"/>
        <w:rPr>
          <w:rFonts w:ascii="宋体" w:hAnsi="宋体" w:eastAsia="宋体" w:cs="宋体"/>
          <w:szCs w:val="21"/>
        </w:rPr>
      </w:pPr>
      <w:r>
        <w:rPr>
          <w:rFonts w:hint="eastAsia" w:ascii="宋体" w:hAnsi="宋体" w:eastAsia="宋体" w:cs="宋体"/>
          <w:szCs w:val="21"/>
        </w:rPr>
        <w:t>生：尼罗河流域，发明了象形文字、制定了太阳历，建造金字塔。</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szCs w:val="21"/>
        </w:rPr>
        <w:t>3.</w:t>
      </w:r>
      <w:r>
        <w:rPr>
          <w:rFonts w:hint="eastAsia" w:ascii="宋体" w:hAnsi="宋体" w:eastAsia="宋体" w:cs="宋体"/>
          <w:bCs/>
          <w:color w:val="000000" w:themeColor="text1"/>
          <w:kern w:val="0"/>
          <w:szCs w:val="21"/>
          <w14:textFill>
            <w14:solidFill>
              <w14:schemeClr w14:val="tx1"/>
            </w14:solidFill>
          </w14:textFill>
        </w:rPr>
        <w:t>古埃及文明</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（1）地域：尼罗河流域。</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（2）成就</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①</w:t>
      </w:r>
      <w:r>
        <w:rPr>
          <w:rFonts w:ascii="宋体" w:hAnsi="宋体" w:eastAsia="宋体" w:cs="宋体"/>
          <w:bCs/>
          <w:color w:val="000000" w:themeColor="text1"/>
          <w:kern w:val="0"/>
          <w:szCs w:val="21"/>
          <w14:textFill>
            <w14:solidFill>
              <w14:schemeClr w14:val="tx1"/>
            </w14:solidFill>
          </w14:textFill>
        </w:rPr>
        <w:t>政治：公元前3500年左右，埃及文明兴起。公元前3100年左右，埃及初步实现统一，建立起比较完善的官僚系统。</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【师】埃及的领导人被成为什么？</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生：法老</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【师】法老的含义是什么，有何权利？通过阅读课本找出答案。</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生：法老被视为神在人间的代表。</w:t>
      </w:r>
      <w:r>
        <w:rPr>
          <w:rFonts w:ascii="宋体" w:hAnsi="宋体" w:eastAsia="宋体" w:cs="宋体"/>
          <w:bCs/>
          <w:color w:val="000000" w:themeColor="text1"/>
          <w:kern w:val="0"/>
          <w:szCs w:val="21"/>
          <w14:textFill>
            <w14:solidFill>
              <w14:schemeClr w14:val="tx1"/>
            </w14:solidFill>
          </w14:textFill>
        </w:rPr>
        <w:t>法老掌握着政治、经济和军事等最重要的权力；法老之下，设有官员分别处理政务和地方事务</w:t>
      </w:r>
      <w:r>
        <w:rPr>
          <w:rFonts w:hint="eastAsia" w:ascii="宋体" w:hAnsi="宋体" w:eastAsia="宋体" w:cs="宋体"/>
          <w:bCs/>
          <w:color w:val="000000" w:themeColor="text1"/>
          <w:kern w:val="0"/>
          <w:szCs w:val="21"/>
          <w14:textFill>
            <w14:solidFill>
              <w14:schemeClr w14:val="tx1"/>
            </w14:solidFill>
          </w14:textFill>
        </w:rPr>
        <w:t>。</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【师】埃及人创造了哪些文化成就？</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②</w:t>
      </w:r>
      <w:r>
        <w:rPr>
          <w:rFonts w:ascii="宋体" w:hAnsi="宋体" w:eastAsia="宋体" w:cs="宋体"/>
          <w:bCs/>
          <w:color w:val="000000" w:themeColor="text1"/>
          <w:kern w:val="0"/>
          <w:szCs w:val="21"/>
          <w14:textFill>
            <w14:solidFill>
              <w14:schemeClr w14:val="tx1"/>
            </w14:solidFill>
          </w14:textFill>
        </w:rPr>
        <w:t>文化：有丰富多彩的神话和文学故事；发明了象形文字；制定了世界上第一部太阳历；金字塔的建造不仅体现了法老的至上权威，而且证明了埃及人在建筑和数学方面都达到了较高的水平</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莎草被加工成莎草纸，是古代埃及主要的书写材料和重要的出口物资。</w:t>
      </w:r>
    </w:p>
    <w:p>
      <w:pPr>
        <w:spacing w:line="360" w:lineRule="auto"/>
        <w:jc w:val="left"/>
        <w:outlineLvl w:val="0"/>
      </w:pPr>
      <w:r>
        <w:drawing>
          <wp:inline distT="0" distB="0" distL="114300" distR="114300">
            <wp:extent cx="2557145" cy="2191385"/>
            <wp:effectExtent l="0" t="0" r="14605" b="18415"/>
            <wp:docPr id="23"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 "/>
                    <pic:cNvPicPr>
                      <a:picLocks noChangeAspect="1"/>
                    </pic:cNvPicPr>
                  </pic:nvPicPr>
                  <pic:blipFill>
                    <a:blip r:embed="rId10"/>
                    <a:stretch>
                      <a:fillRect/>
                    </a:stretch>
                  </pic:blipFill>
                  <pic:spPr>
                    <a:xfrm>
                      <a:off x="0" y="0"/>
                      <a:ext cx="2557145" cy="2191385"/>
                    </a:xfrm>
                    <a:prstGeom prst="rect">
                      <a:avLst/>
                    </a:prstGeom>
                    <a:noFill/>
                    <a:ln>
                      <a:noFill/>
                    </a:ln>
                  </pic:spPr>
                </pic:pic>
              </a:graphicData>
            </a:graphic>
          </wp:inline>
        </w:drawing>
      </w:r>
    </w:p>
    <w:p>
      <w:pPr>
        <w:spacing w:line="360" w:lineRule="auto"/>
        <w:jc w:val="left"/>
        <w:outlineLvl w:val="0"/>
      </w:pPr>
      <w:r>
        <w:rPr>
          <w:rFonts w:hint="eastAsia"/>
        </w:rPr>
        <w:t>【师】上图展示了印度的种姓制度，在种姓制度下，人们被分为四个等级：婆罗门、刹帝利、吠舍</w:t>
      </w:r>
    </w:p>
    <w:p>
      <w:pPr>
        <w:spacing w:line="360" w:lineRule="auto"/>
        <w:jc w:val="left"/>
        <w:outlineLvl w:val="0"/>
      </w:pPr>
      <w:r>
        <w:rPr>
          <w:rFonts w:hint="eastAsia"/>
        </w:rPr>
        <w:t>首陀罗，请同学们阅读教材，找出这四个等级分别代表哪些人？他们的职能是什么？</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4.古印度文明</w:t>
      </w:r>
    </w:p>
    <w:p>
      <w:pPr>
        <w:numPr>
          <w:ilvl w:val="0"/>
          <w:numId w:val="5"/>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地域：尼罗河流域</w:t>
      </w:r>
    </w:p>
    <w:p>
      <w:pPr>
        <w:numPr>
          <w:ilvl w:val="0"/>
          <w:numId w:val="5"/>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成就</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①</w:t>
      </w:r>
      <w:r>
        <w:rPr>
          <w:rFonts w:ascii="宋体" w:hAnsi="宋体" w:eastAsia="宋体" w:cs="宋体"/>
          <w:bCs/>
          <w:color w:val="000000" w:themeColor="text1"/>
          <w:kern w:val="0"/>
          <w:szCs w:val="21"/>
          <w14:textFill>
            <w14:solidFill>
              <w14:schemeClr w14:val="tx1"/>
            </w14:solidFill>
          </w14:textFill>
        </w:rPr>
        <w:t>政治</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贵贱分明、职业世袭</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法律地位不平等的种姓制度</w:t>
      </w:r>
      <w:r>
        <w:rPr>
          <w:rFonts w:hint="eastAsia" w:ascii="宋体" w:hAnsi="宋体" w:eastAsia="宋体" w:cs="宋体"/>
          <w:bCs/>
          <w:color w:val="000000" w:themeColor="text1"/>
          <w:kern w:val="0"/>
          <w:szCs w:val="21"/>
          <w14:textFill>
            <w14:solidFill>
              <w14:schemeClr w14:val="tx1"/>
            </w14:solidFill>
          </w14:textFill>
        </w:rPr>
        <w:t>。</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②文化：</w:t>
      </w:r>
      <w:r>
        <w:rPr>
          <w:rFonts w:ascii="宋体" w:hAnsi="宋体" w:eastAsia="宋体" w:cs="宋体"/>
          <w:bCs/>
          <w:color w:val="000000" w:themeColor="text1"/>
          <w:kern w:val="0"/>
          <w:szCs w:val="21"/>
          <w14:textFill>
            <w14:solidFill>
              <w14:schemeClr w14:val="tx1"/>
            </w14:solidFill>
          </w14:textFill>
        </w:rPr>
        <w:t>佛教是印度的重要思想流派，对种姓制度形成了一定程度的冲击</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《摩</w:t>
      </w:r>
      <w:r>
        <w:rPr>
          <w:rFonts w:hint="eastAsia" w:ascii="宋体" w:hAnsi="宋体" w:eastAsia="宋体" w:cs="宋体"/>
          <w:bCs/>
          <w:color w:val="000000" w:themeColor="text1"/>
          <w:kern w:val="0"/>
          <w:szCs w:val="21"/>
          <w14:textFill>
            <w14:solidFill>
              <w14:schemeClr w14:val="tx1"/>
            </w14:solidFill>
          </w14:textFill>
        </w:rPr>
        <w:t>诃</w:t>
      </w:r>
      <w:r>
        <w:rPr>
          <w:rFonts w:ascii="宋体" w:hAnsi="宋体" w:eastAsia="宋体" w:cs="宋体"/>
          <w:bCs/>
          <w:color w:val="000000" w:themeColor="text1"/>
          <w:kern w:val="0"/>
          <w:szCs w:val="21"/>
          <w14:textFill>
            <w14:solidFill>
              <w14:schemeClr w14:val="tx1"/>
            </w14:solidFill>
          </w14:textFill>
        </w:rPr>
        <w:t>婆罗多》和</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罗摩衍那》是世界上著名的史诗</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创造了从1到9的数字，发明了“0”，提出了按位计值的方法</w:t>
      </w:r>
      <w:r>
        <w:rPr>
          <w:rFonts w:hint="eastAsia" w:ascii="宋体" w:hAnsi="宋体" w:eastAsia="宋体" w:cs="宋体"/>
          <w:bCs/>
          <w:color w:val="000000" w:themeColor="text1"/>
          <w:kern w:val="0"/>
          <w:szCs w:val="21"/>
          <w14:textFill>
            <w14:solidFill>
              <w14:schemeClr w14:val="tx1"/>
            </w14:solidFill>
          </w14:textFill>
        </w:rPr>
        <w:t>。</w:t>
      </w:r>
    </w:p>
    <w:p>
      <w:pPr>
        <w:spacing w:line="360" w:lineRule="auto"/>
        <w:jc w:val="left"/>
        <w:outlineLvl w:val="0"/>
        <w:rPr>
          <w:rFonts w:ascii="宋体" w:hAnsi="宋体" w:eastAsia="宋体" w:cs="宋体"/>
          <w:sz w:val="24"/>
          <w:szCs w:val="24"/>
        </w:rPr>
      </w:pPr>
      <w:r>
        <w:rPr>
          <w:rFonts w:ascii="宋体" w:hAnsi="宋体" w:eastAsia="宋体" w:cs="宋体"/>
          <w:sz w:val="24"/>
          <w:szCs w:val="24"/>
        </w:rPr>
        <w:drawing>
          <wp:inline distT="0" distB="0" distL="114300" distR="114300">
            <wp:extent cx="2263775" cy="2130425"/>
            <wp:effectExtent l="0" t="0" r="3175" b="3175"/>
            <wp:docPr id="24"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 "/>
                    <pic:cNvPicPr>
                      <a:picLocks noChangeAspect="1"/>
                    </pic:cNvPicPr>
                  </pic:nvPicPr>
                  <pic:blipFill>
                    <a:blip r:embed="rId11"/>
                    <a:stretch>
                      <a:fillRect/>
                    </a:stretch>
                  </pic:blipFill>
                  <pic:spPr>
                    <a:xfrm>
                      <a:off x="0" y="0"/>
                      <a:ext cx="2263775" cy="2130425"/>
                    </a:xfrm>
                    <a:prstGeom prst="rect">
                      <a:avLst/>
                    </a:prstGeom>
                    <a:noFill/>
                    <a:ln w="9525">
                      <a:noFill/>
                    </a:ln>
                  </pic:spPr>
                </pic:pic>
              </a:graphicData>
            </a:graphic>
          </wp:inline>
        </w:drawing>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【师】请大家对比希腊与前几个地区地形图指出这一地区与前几个地区地形最大的不同点是什么？</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生：希腊地区多山，也没有肥沃的大河流域和广阔的平原。山脉把这一地区陆地隔成许多小块。除此之外海岸线曲折，天然良港众多。</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这样的地理环境，决定了在一些土壤肥沃的地方或者商路附近，就会聚集许多人群，进而形成一个个小城邦。他们之间彼此隔绝，相对独立。希腊文明发展的具体表现是什么呢？这些表现与前几个文明发展表现的最大不同点是什么？</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生：小国寡民，民主政治。</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5.古希腊文明</w:t>
      </w:r>
    </w:p>
    <w:p>
      <w:pPr>
        <w:numPr>
          <w:ilvl w:val="0"/>
          <w:numId w:val="6"/>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地域：欧洲巴尔干半岛南部和爱琴海中的部分岛屿。</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【师】以古希腊为代表的海洋文明相对分散，追求自由和开拓。正是因为宽松的环境，对思想文化的发展产生了重要影响。著名的哲学家们由此出现，例如苏格拉底、柏拉图和亚里士多德奠定了西方哲学的基础。</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（2）成就</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①文化：神话、悲剧、喜剧等是世界文学的瑰宝；希罗多德在西方被认为是“史学之父”；修昔底德是政治史传统的奠基人；苏格拉底、柏拉图和亚里士多德奠定了西方哲学的基础。</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【师】地理环境影响了希腊的政治特征，形成了许多大大小小的城邦，也由此形成了城邦制度。城邦制度的特征是什么？以哪两个城邦为代表？请同学们阅读教材回答问题。</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②政治：城邦制度</w:t>
      </w:r>
    </w:p>
    <w:p>
      <w:pPr>
        <w:numPr>
          <w:ilvl w:val="0"/>
          <w:numId w:val="7"/>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背景：</w:t>
      </w:r>
      <w:r>
        <w:rPr>
          <w:rFonts w:ascii="宋体" w:hAnsi="宋体" w:eastAsia="宋体" w:cs="宋体"/>
          <w:bCs/>
          <w:color w:val="000000" w:themeColor="text1"/>
          <w:kern w:val="0"/>
          <w:szCs w:val="21"/>
          <w14:textFill>
            <w14:solidFill>
              <w14:schemeClr w14:val="tx1"/>
            </w14:solidFill>
          </w14:textFill>
        </w:rPr>
        <w:t>中心区域是巴尔干半岛南部和爱琴海中的部分岛屿，这里多山少平原，陆上交通不便，不利于地区性大国的兴起，城邦逐渐发展起来</w:t>
      </w:r>
      <w:r>
        <w:rPr>
          <w:rFonts w:hint="eastAsia" w:ascii="宋体" w:hAnsi="宋体" w:eastAsia="宋体" w:cs="宋体"/>
          <w:bCs/>
          <w:color w:val="000000" w:themeColor="text1"/>
          <w:kern w:val="0"/>
          <w:szCs w:val="21"/>
          <w14:textFill>
            <w14:solidFill>
              <w14:schemeClr w14:val="tx1"/>
            </w14:solidFill>
          </w14:textFill>
        </w:rPr>
        <w:t>。</w:t>
      </w:r>
    </w:p>
    <w:p>
      <w:pPr>
        <w:numPr>
          <w:ilvl w:val="0"/>
          <w:numId w:val="7"/>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特征：</w:t>
      </w:r>
      <w:r>
        <w:rPr>
          <w:rFonts w:ascii="宋体" w:hAnsi="宋体" w:eastAsia="宋体" w:cs="宋体"/>
          <w:bCs/>
          <w:color w:val="000000" w:themeColor="text1"/>
          <w:kern w:val="0"/>
          <w:szCs w:val="21"/>
          <w14:textFill>
            <w14:solidFill>
              <w14:schemeClr w14:val="tx1"/>
            </w14:solidFill>
          </w14:textFill>
        </w:rPr>
        <w:t>小国寡民，公民直接参与国家管理</w:t>
      </w:r>
      <w:r>
        <w:rPr>
          <w:rFonts w:hint="eastAsia" w:ascii="宋体" w:hAnsi="宋体" w:eastAsia="宋体" w:cs="宋体"/>
          <w:bCs/>
          <w:color w:val="000000" w:themeColor="text1"/>
          <w:kern w:val="0"/>
          <w:szCs w:val="21"/>
          <w14:textFill>
            <w14:solidFill>
              <w14:schemeClr w14:val="tx1"/>
            </w14:solidFill>
          </w14:textFill>
        </w:rPr>
        <w:t>。</w:t>
      </w:r>
    </w:p>
    <w:p>
      <w:pPr>
        <w:numPr>
          <w:ilvl w:val="0"/>
          <w:numId w:val="7"/>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代表：</w:t>
      </w:r>
      <w:r>
        <w:rPr>
          <w:rFonts w:ascii="宋体" w:hAnsi="宋体" w:eastAsia="宋体" w:cs="宋体"/>
          <w:bCs/>
          <w:color w:val="000000" w:themeColor="text1"/>
          <w:kern w:val="0"/>
          <w:szCs w:val="21"/>
          <w14:textFill>
            <w14:solidFill>
              <w14:schemeClr w14:val="tx1"/>
            </w14:solidFill>
          </w14:textFill>
        </w:rPr>
        <w:t>斯巴达实行寡头政治</w:t>
      </w:r>
      <w:r>
        <w:rPr>
          <w:rFonts w:hint="eastAsia" w:ascii="宋体" w:hAnsi="宋体" w:eastAsia="宋体" w:cs="宋体"/>
          <w:bCs/>
          <w:color w:val="000000" w:themeColor="text1"/>
          <w:kern w:val="0"/>
          <w:szCs w:val="21"/>
          <w14:textFill>
            <w14:solidFill>
              <w14:schemeClr w14:val="tx1"/>
            </w14:solidFill>
          </w14:textFill>
        </w:rPr>
        <w:t>。</w:t>
      </w:r>
      <w:r>
        <w:rPr>
          <w:rFonts w:ascii="宋体" w:hAnsi="宋体" w:eastAsia="宋体" w:cs="宋体"/>
          <w:bCs/>
          <w:color w:val="000000" w:themeColor="text1"/>
          <w:kern w:val="0"/>
          <w:szCs w:val="21"/>
          <w14:textFill>
            <w14:solidFill>
              <w14:schemeClr w14:val="tx1"/>
            </w14:solidFill>
          </w14:textFill>
        </w:rPr>
        <w:t>雅典实行民主政治</w:t>
      </w:r>
      <w:r>
        <w:rPr>
          <w:rFonts w:hint="eastAsia" w:ascii="宋体" w:hAnsi="宋体" w:eastAsia="宋体" w:cs="宋体"/>
          <w:bCs/>
          <w:color w:val="000000" w:themeColor="text1"/>
          <w:kern w:val="0"/>
          <w:szCs w:val="21"/>
          <w14:textFill>
            <w14:solidFill>
              <w14:schemeClr w14:val="tx1"/>
            </w14:solidFill>
          </w14:textFill>
        </w:rPr>
        <w:t>。</w:t>
      </w:r>
    </w:p>
    <w:p>
      <w:pPr>
        <w:numPr>
          <w:ilvl w:val="0"/>
          <w:numId w:val="7"/>
        </w:num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评价：</w:t>
      </w:r>
      <w:r>
        <w:rPr>
          <w:rFonts w:ascii="宋体" w:hAnsi="宋体" w:eastAsia="宋体" w:cs="宋体"/>
          <w:bCs/>
          <w:color w:val="000000" w:themeColor="text1"/>
          <w:kern w:val="0"/>
          <w:szCs w:val="21"/>
          <w14:textFill>
            <w14:solidFill>
              <w14:schemeClr w14:val="tx1"/>
            </w14:solidFill>
          </w14:textFill>
        </w:rPr>
        <w:t>建立在奴隶制基础之上，享有民主权利的仅是成年男性公民</w:t>
      </w:r>
      <w:r>
        <w:rPr>
          <w:rFonts w:hint="eastAsia" w:ascii="宋体" w:hAnsi="宋体" w:eastAsia="宋体" w:cs="宋体"/>
          <w:bCs/>
          <w:color w:val="000000" w:themeColor="text1"/>
          <w:kern w:val="0"/>
          <w:szCs w:val="21"/>
          <w14:textFill>
            <w14:solidFill>
              <w14:schemeClr w14:val="tx1"/>
            </w14:solidFill>
          </w14:textFill>
        </w:rPr>
        <w:t>。</w:t>
      </w:r>
    </w:p>
    <w:p>
      <w:pPr>
        <w:tabs>
          <w:tab w:val="left" w:pos="2075"/>
          <w:tab w:val="left" w:pos="4156"/>
          <w:tab w:val="left" w:pos="6231"/>
        </w:tabs>
        <w:spacing w:line="360" w:lineRule="auto"/>
        <w:textAlignment w:val="center"/>
        <w:rPr>
          <w:rFonts w:ascii="宋体" w:hAnsi="宋体" w:eastAsia="宋体" w:cs="宋体"/>
          <w:b/>
          <w:bCs/>
          <w:color w:val="000000"/>
          <w:sz w:val="28"/>
          <w:szCs w:val="28"/>
        </w:rPr>
      </w:pPr>
      <w:r>
        <w:rPr>
          <w:rFonts w:hint="eastAsia" w:ascii="宋体" w:hAnsi="宋体" w:eastAsia="宋体" w:cs="宋体"/>
          <w:b/>
          <w:bCs/>
          <w:color w:val="000000"/>
          <w:sz w:val="28"/>
          <w:szCs w:val="28"/>
        </w:rPr>
        <w:t>【深化探究】</w:t>
      </w:r>
    </w:p>
    <w:p>
      <w:pPr>
        <w:spacing w:line="360" w:lineRule="auto"/>
        <w:rPr>
          <w:rFonts w:ascii="宋体" w:hAnsi="宋体" w:eastAsia="宋体" w:cs="宋体"/>
          <w:color w:val="000000"/>
        </w:rPr>
      </w:pPr>
      <w:r>
        <w:rPr>
          <w:rFonts w:hint="eastAsia" w:ascii="宋体" w:hAnsi="宋体" w:eastAsia="宋体" w:cs="宋体"/>
          <w:color w:val="000000"/>
        </w:rPr>
        <w:t>1.阅读下列材料,回答问题。</w:t>
      </w:r>
    </w:p>
    <w:p>
      <w:pPr>
        <w:spacing w:line="360" w:lineRule="auto"/>
        <w:ind w:firstLine="632" w:firstLineChars="300"/>
        <w:rPr>
          <w:rFonts w:ascii="宋体" w:hAnsi="宋体" w:eastAsia="宋体" w:cs="宋体"/>
          <w:color w:val="000000"/>
        </w:rPr>
      </w:pPr>
      <w:r>
        <w:rPr>
          <w:rFonts w:hint="eastAsia" w:ascii="宋体" w:hAnsi="宋体" w:eastAsia="宋体" w:cs="宋体"/>
          <w:b/>
          <w:color w:val="000000"/>
        </w:rPr>
        <w:t>材料一</w:t>
      </w:r>
      <w:r>
        <w:rPr>
          <w:rFonts w:hint="eastAsia" w:ascii="宋体" w:hAnsi="宋体" w:eastAsia="宋体" w:cs="宋体"/>
          <w:color w:val="000000"/>
        </w:rPr>
        <w:t xml:space="preserve"> 印度独立60年来,种姓制度的残余继续在社会中顽固存在。印度国内的有识之士已经指出,应该从教育体系入手,培养儿童的平等观念,彻底解决高种姓人对低种姓人的歧视。</w:t>
      </w:r>
    </w:p>
    <w:p>
      <w:pPr>
        <w:spacing w:line="360" w:lineRule="auto"/>
        <w:ind w:firstLine="632" w:firstLineChars="300"/>
        <w:rPr>
          <w:rFonts w:ascii="宋体" w:hAnsi="宋体" w:eastAsia="宋体" w:cs="宋体"/>
          <w:color w:val="000000"/>
        </w:rPr>
      </w:pPr>
      <w:r>
        <w:rPr>
          <w:rFonts w:hint="eastAsia" w:ascii="宋体" w:hAnsi="宋体" w:eastAsia="宋体" w:cs="宋体"/>
          <w:b/>
          <w:color w:val="000000"/>
        </w:rPr>
        <w:t>材料二</w:t>
      </w:r>
      <w:r>
        <w:rPr>
          <w:rFonts w:hint="eastAsia" w:ascii="宋体" w:hAnsi="宋体" w:eastAsia="宋体" w:cs="宋体"/>
          <w:color w:val="000000"/>
        </w:rPr>
        <w:t xml:space="preserve"> 印度的种姓制度有上千年历史,这种把人划分为尊贵和卑贱的传统制度至今仍在印度社会有所体现。印度政府2006年9月14日提出一项计划,宣布政府将向那些与低种姓人通婚的高种姓人颁发5万卢比的“奖金”。旨在消除种姓歧视。</w:t>
      </w:r>
    </w:p>
    <w:p>
      <w:pPr>
        <w:spacing w:line="360" w:lineRule="auto"/>
        <w:rPr>
          <w:rFonts w:ascii="宋体" w:hAnsi="宋体" w:eastAsia="宋体" w:cs="宋体"/>
          <w:color w:val="000000"/>
        </w:rPr>
      </w:pPr>
      <w:r>
        <w:rPr>
          <w:rFonts w:hint="eastAsia" w:ascii="宋体" w:hAnsi="宋体" w:eastAsia="宋体" w:cs="宋体"/>
          <w:color w:val="000000"/>
        </w:rPr>
        <w:t>请回答:</w:t>
      </w:r>
    </w:p>
    <w:p>
      <w:pPr>
        <w:spacing w:line="360" w:lineRule="auto"/>
        <w:rPr>
          <w:rFonts w:ascii="宋体" w:hAnsi="宋体" w:eastAsia="宋体" w:cs="宋体"/>
          <w:color w:val="000000"/>
        </w:rPr>
      </w:pPr>
      <w:r>
        <w:rPr>
          <w:rFonts w:hint="eastAsia" w:ascii="宋体" w:hAnsi="宋体" w:eastAsia="宋体" w:cs="宋体"/>
          <w:color w:val="000000"/>
        </w:rPr>
        <w:t>(1)印度的种姓制度分为哪四个等级,各有哪些人组成?</w:t>
      </w:r>
    </w:p>
    <w:p>
      <w:pPr>
        <w:spacing w:line="360" w:lineRule="auto"/>
        <w:rPr>
          <w:rFonts w:ascii="宋体" w:hAnsi="宋体" w:eastAsia="宋体" w:cs="宋体"/>
          <w:color w:val="000000"/>
        </w:rPr>
      </w:pPr>
      <w:r>
        <w:rPr>
          <w:rFonts w:hint="eastAsia" w:ascii="宋体" w:hAnsi="宋体" w:eastAsia="宋体" w:cs="宋体"/>
          <w:color w:val="000000"/>
        </w:rPr>
        <w:t>(2)据印度媒体报道,直至今日仍有74%的印度人不能接受不同种姓间的通婚。一对不属于同一种姓的年轻恋人,由于相爱,竟被家人吊死在自家的屋顶上。你认为这说明了什么问题?</w:t>
      </w:r>
    </w:p>
    <w:p>
      <w:pPr>
        <w:spacing w:line="360" w:lineRule="auto"/>
        <w:rPr>
          <w:rFonts w:ascii="宋体" w:hAnsi="宋体" w:eastAsia="宋体" w:cs="宋体"/>
          <w:color w:val="000000"/>
        </w:rPr>
      </w:pPr>
      <w:r>
        <w:rPr>
          <w:rFonts w:hint="eastAsia" w:ascii="宋体" w:hAnsi="宋体" w:eastAsia="宋体" w:cs="宋体"/>
          <w:color w:val="000000"/>
        </w:rPr>
        <w:t>(3)材料一、二反映了当今消除种姓制度的两种方法,分别是什么?</w:t>
      </w:r>
    </w:p>
    <w:p>
      <w:pPr>
        <w:tabs>
          <w:tab w:val="left" w:pos="2075"/>
          <w:tab w:val="left" w:pos="4156"/>
          <w:tab w:val="left" w:pos="6231"/>
        </w:tabs>
        <w:spacing w:line="360" w:lineRule="auto"/>
        <w:textAlignment w:val="center"/>
        <w:rPr>
          <w:rFonts w:ascii="宋体" w:hAnsi="宋体" w:eastAsia="宋体" w:cs="宋体"/>
          <w:color w:val="000000"/>
        </w:rPr>
      </w:pPr>
      <w:r>
        <w:rPr>
          <w:rFonts w:hint="eastAsia" w:ascii="宋体" w:hAnsi="宋体" w:eastAsia="宋体" w:cs="宋体"/>
          <w:color w:val="000000"/>
        </w:rPr>
        <w:t>2.阅读材料,回答问题。</w:t>
      </w:r>
    </w:p>
    <w:p>
      <w:pPr>
        <w:tabs>
          <w:tab w:val="left" w:pos="2075"/>
          <w:tab w:val="left" w:pos="4156"/>
          <w:tab w:val="left" w:pos="6231"/>
        </w:tabs>
        <w:spacing w:line="360" w:lineRule="auto"/>
        <w:ind w:firstLine="632" w:firstLineChars="300"/>
        <w:textAlignment w:val="center"/>
        <w:rPr>
          <w:rFonts w:ascii="宋体" w:hAnsi="宋体" w:eastAsia="宋体" w:cs="宋体"/>
          <w:color w:val="000000"/>
        </w:rPr>
      </w:pPr>
      <w:r>
        <w:rPr>
          <w:rFonts w:hint="eastAsia" w:ascii="宋体" w:hAnsi="宋体" w:eastAsia="宋体" w:cs="宋体"/>
          <w:b/>
          <w:color w:val="000000"/>
        </w:rPr>
        <w:t>材料二</w:t>
      </w:r>
      <w:r>
        <w:rPr>
          <w:rFonts w:hint="eastAsia" w:ascii="宋体" w:hAnsi="宋体" w:eastAsia="宋体" w:cs="宋体"/>
          <w:color w:val="000000"/>
        </w:rPr>
        <w:t xml:space="preserve"> 公元前8世纪,希腊城邦兴起。为数众多的城邦一般都建在高地或山丘上,建有城墙等防御设施。城邦大多建立了大规模的神庙,是城邦的宗教中心。城市的中心广场即市政广场是城邦社会与政治活动中心。在许多城邦,人民凭着对土地的拥有权而获得公民权.,可以参与城邦公共事务的讨论和执行。城邦一般以一个城市为中心,周围有大片的农村地区,这是城邦的主要经济基础。</w:t>
      </w:r>
    </w:p>
    <w:p>
      <w:pPr>
        <w:tabs>
          <w:tab w:val="left" w:pos="2075"/>
          <w:tab w:val="left" w:pos="4156"/>
          <w:tab w:val="left" w:pos="6231"/>
        </w:tabs>
        <w:spacing w:line="360" w:lineRule="auto"/>
        <w:ind w:firstLine="630" w:firstLineChars="300"/>
        <w:jc w:val="right"/>
        <w:textAlignment w:val="center"/>
        <w:rPr>
          <w:rFonts w:ascii="宋体" w:hAnsi="宋体" w:eastAsia="宋体" w:cs="宋体"/>
          <w:color w:val="000000"/>
        </w:rPr>
      </w:pPr>
      <w:r>
        <w:rPr>
          <w:rFonts w:hint="eastAsia" w:ascii="宋体" w:hAnsi="宋体" w:eastAsia="宋体" w:cs="宋体"/>
          <w:color w:val="000000"/>
        </w:rPr>
        <w:t>——摘编自黄洋等主编《世界古代中世纪史》等</w:t>
      </w:r>
    </w:p>
    <w:p>
      <w:pPr>
        <w:tabs>
          <w:tab w:val="left" w:pos="2075"/>
          <w:tab w:val="left" w:pos="4156"/>
          <w:tab w:val="left" w:pos="6231"/>
        </w:tabs>
        <w:spacing w:line="360" w:lineRule="auto"/>
        <w:textAlignment w:val="center"/>
        <w:rPr>
          <w:rFonts w:ascii="宋体" w:hAnsi="宋体" w:eastAsia="宋体" w:cs="宋体"/>
          <w:color w:val="000000"/>
        </w:rPr>
      </w:pPr>
      <w:r>
        <w:rPr>
          <w:rFonts w:hint="eastAsia" w:ascii="宋体" w:hAnsi="宋体" w:eastAsia="宋体" w:cs="宋体"/>
          <w:color w:val="000000"/>
        </w:rPr>
        <w:t>根据材料二并结合所学知识,概括古希腊城邦兴起的历史条件。</w:t>
      </w:r>
    </w:p>
    <w:p>
      <w:pPr>
        <w:tabs>
          <w:tab w:val="left" w:pos="2075"/>
          <w:tab w:val="left" w:pos="4156"/>
          <w:tab w:val="left" w:pos="6231"/>
        </w:tabs>
        <w:spacing w:line="360" w:lineRule="auto"/>
        <w:textAlignment w:val="center"/>
        <w:rPr>
          <w:rFonts w:ascii="宋体" w:hAnsi="宋体" w:eastAsia="宋体" w:cs="宋体"/>
          <w:color w:val="000000"/>
        </w:rPr>
      </w:pPr>
    </w:p>
    <w:p>
      <w:pPr>
        <w:spacing w:line="360" w:lineRule="auto"/>
        <w:rPr>
          <w:rFonts w:ascii="宋体" w:hAnsi="宋体" w:eastAsia="宋体" w:cs="宋体"/>
          <w:color w:val="000000"/>
        </w:rPr>
      </w:pPr>
      <w:r>
        <w:rPr>
          <w:rFonts w:hint="eastAsia" w:ascii="宋体" w:hAnsi="宋体" w:eastAsia="宋体" w:cs="宋体"/>
          <w:color w:val="000000"/>
        </w:rPr>
        <w:t>1.答案：</w:t>
      </w:r>
    </w:p>
    <w:p>
      <w:pPr>
        <w:spacing w:line="360" w:lineRule="auto"/>
        <w:rPr>
          <w:rFonts w:ascii="宋体" w:hAnsi="宋体" w:eastAsia="宋体" w:cs="宋体"/>
          <w:color w:val="000000"/>
        </w:rPr>
      </w:pPr>
      <w:r>
        <w:rPr>
          <w:rFonts w:hint="eastAsia" w:ascii="宋体" w:hAnsi="宋体" w:eastAsia="宋体" w:cs="宋体"/>
          <w:color w:val="000000"/>
        </w:rPr>
        <w:t>(1)种姓制度把社会分为四个等级：第一等级婆罗门掌管宗教的祭祀；第二等级刹帝利掌有军政大权的贵族；第三等级吠舍是指从事农、牧、工商业的普通雅利安人，第四等级的首陀罗是社会最底层的劳苦大众，他们终生从事最低贱的职业。</w:t>
      </w:r>
    </w:p>
    <w:p>
      <w:pPr>
        <w:spacing w:line="360" w:lineRule="auto"/>
        <w:rPr>
          <w:rFonts w:ascii="宋体" w:hAnsi="宋体" w:eastAsia="宋体" w:cs="宋体"/>
          <w:color w:val="000000"/>
        </w:rPr>
      </w:pPr>
      <w:r>
        <w:rPr>
          <w:rFonts w:hint="eastAsia" w:ascii="宋体" w:hAnsi="宋体" w:eastAsia="宋体" w:cs="宋体"/>
          <w:color w:val="000000"/>
        </w:rPr>
        <w:t>(2)问题：说明种姓制度虽然废除了，但种姓观念在印度民众中根深蒂固，它严重阻碍了印度社会的和谐发展。</w:t>
      </w:r>
    </w:p>
    <w:p>
      <w:pPr>
        <w:spacing w:line="360" w:lineRule="auto"/>
        <w:rPr>
          <w:rFonts w:ascii="宋体" w:hAnsi="宋体" w:eastAsia="宋体" w:cs="宋体"/>
          <w:color w:val="000000"/>
        </w:rPr>
      </w:pPr>
      <w:r>
        <w:rPr>
          <w:rFonts w:hint="eastAsia" w:ascii="宋体" w:hAnsi="宋体" w:eastAsia="宋体" w:cs="宋体"/>
          <w:color w:val="000000"/>
        </w:rPr>
        <w:t>(3)重视对整个国民的教育；鼓励不同种姓的人通婚。</w:t>
      </w:r>
    </w:p>
    <w:p>
      <w:pPr>
        <w:spacing w:line="360" w:lineRule="auto"/>
        <w:rPr>
          <w:rFonts w:ascii="宋体" w:hAnsi="宋体" w:eastAsia="宋体" w:cs="宋体"/>
          <w:color w:val="000000"/>
        </w:rPr>
      </w:pPr>
      <w:r>
        <w:rPr>
          <w:rFonts w:hint="eastAsia" w:ascii="宋体" w:hAnsi="宋体" w:eastAsia="宋体" w:cs="宋体"/>
          <w:color w:val="000000"/>
        </w:rPr>
        <w:t>解析：(1)结合教材知识即可回答。(2)由材料“74%的印度人不能接受不同种姓间的通婚”“不属于同一种姓的年轻恋人，由于相爱，竟被家人吊死在自家的屋顶上”说明种姓观念在印度民众中根深蒂固，它严重阻碍了印度社会的和谐发展。(3)材料一强调的是重视教育，材料二强调的是政府鼓励不同种姓的人通婚。</w:t>
      </w:r>
    </w:p>
    <w:p>
      <w:pPr>
        <w:numPr>
          <w:ilvl w:val="0"/>
          <w:numId w:val="8"/>
        </w:numPr>
        <w:spacing w:line="360" w:lineRule="auto"/>
        <w:rPr>
          <w:rFonts w:ascii="宋体" w:hAnsi="宋体" w:eastAsia="宋体" w:cs="宋体"/>
          <w:color w:val="000000"/>
        </w:rPr>
      </w:pPr>
      <w:r>
        <w:rPr>
          <w:rFonts w:hint="eastAsia" w:ascii="宋体" w:hAnsi="宋体" w:eastAsia="宋体" w:cs="宋体"/>
          <w:color w:val="000000"/>
        </w:rPr>
        <w:t>答案：</w:t>
      </w:r>
    </w:p>
    <w:p>
      <w:pPr>
        <w:spacing w:line="360" w:lineRule="auto"/>
        <w:rPr>
          <w:rFonts w:ascii="宋体" w:hAnsi="宋体" w:eastAsia="宋体" w:cs="宋体"/>
          <w:color w:val="000000"/>
        </w:rPr>
      </w:pPr>
      <w:r>
        <w:rPr>
          <w:rFonts w:hint="eastAsia" w:ascii="宋体" w:hAnsi="宋体" w:eastAsia="宋体" w:cs="宋体"/>
          <w:color w:val="000000"/>
        </w:rPr>
        <w:t>独特的自然地理环境;发达的贸易;独立自治的传统。</w:t>
      </w:r>
    </w:p>
    <w:p>
      <w:pPr>
        <w:spacing w:line="360" w:lineRule="auto"/>
        <w:rPr>
          <w:rFonts w:ascii="宋体" w:hAnsi="宋体" w:eastAsia="宋体" w:cs="宋体"/>
          <w:color w:val="000000"/>
        </w:rPr>
      </w:pPr>
      <w:r>
        <w:rPr>
          <w:rFonts w:hint="eastAsia" w:ascii="宋体" w:hAnsi="宋体" w:eastAsia="宋体" w:cs="宋体"/>
          <w:color w:val="000000"/>
        </w:rPr>
        <w:t>解析：根据材料二中信息并结合唯物史观,从古希腊的生产方式、政治传统以及地理环境等方面回答古希腊城邦兴起的历史条件。</w:t>
      </w:r>
    </w:p>
    <w:p>
      <w:pPr>
        <w:widowControl/>
        <w:spacing w:line="360" w:lineRule="auto"/>
        <w:jc w:val="left"/>
        <w:rPr>
          <w:rFonts w:ascii="黑体" w:hAnsi="黑体" w:eastAsia="黑体" w:cs="黑体"/>
          <w:b/>
          <w:bCs/>
          <w:color w:val="FFFFFF" w:themeColor="background1"/>
          <w:sz w:val="28"/>
          <w:szCs w:val="28"/>
          <w14:textFill>
            <w14:solidFill>
              <w14:schemeClr w14:val="bg1"/>
            </w14:solidFill>
          </w14:textFill>
        </w:rPr>
      </w:pPr>
    </w:p>
    <w:p>
      <w:pPr>
        <w:widowControl/>
        <w:spacing w:line="360" w:lineRule="auto"/>
        <w:ind w:firstLine="843" w:firstLineChars="300"/>
        <w:jc w:val="left"/>
        <w:rPr>
          <w:rFonts w:ascii="黑体" w:hAnsi="黑体" w:eastAsia="黑体" w:cs="黑体"/>
          <w:b/>
          <w:bCs/>
          <w:color w:val="FFFFFF" w:themeColor="background1"/>
          <w:sz w:val="28"/>
          <w:szCs w:val="28"/>
          <w14:textFill>
            <w14:solidFill>
              <w14:schemeClr w14:val="bg1"/>
            </w14:solidFill>
          </w14:textFill>
        </w:rPr>
      </w:pPr>
      <w:r>
        <w:rPr>
          <w:rFonts w:hint="eastAsia" w:ascii="黑体" w:hAnsi="黑体" w:eastAsia="黑体" w:cs="黑体"/>
          <w:b/>
          <w:bCs/>
          <w:color w:val="FFFFFF" w:themeColor="background1"/>
          <w:sz w:val="28"/>
          <w:szCs w:val="28"/>
          <w14:textFill>
            <w14:solidFill>
              <w14:schemeClr w14:val="bg1"/>
            </w14:solidFill>
          </w14:textFill>
        </w:rPr>
        <w:t>课后总结</w:t>
      </w:r>
    </w:p>
    <w:p>
      <w:pPr>
        <w:widowControl/>
        <w:spacing w:line="360" w:lineRule="auto"/>
        <w:jc w:val="left"/>
        <w:rPr>
          <w:rFonts w:asciiTheme="minorEastAsia" w:hAnsiTheme="minorEastAsia" w:cstheme="minorEastAsia"/>
          <w:color w:val="000000" w:themeColor="text1"/>
          <w:szCs w:val="21"/>
          <w14:textFill>
            <w14:solidFill>
              <w14:schemeClr w14:val="tx1"/>
            </w14:solidFill>
          </w14:textFill>
        </w:rPr>
      </w:pPr>
      <w:r>
        <w:rPr>
          <w:rFonts w:asciiTheme="minorEastAsia" w:hAnsiTheme="minorEastAsia" w:cstheme="minorEastAsia"/>
          <w:color w:val="000000" w:themeColor="text1"/>
          <w:szCs w:val="21"/>
          <w14:textFill>
            <w14:solidFill>
              <w14:schemeClr w14:val="tx1"/>
            </w14:solidFill>
          </w14:textFill>
        </w:rPr>
        <w:t>通过</w:t>
      </w:r>
      <w:r>
        <w:rPr>
          <w:rFonts w:hint="eastAsia" w:asciiTheme="minorEastAsia" w:hAnsiTheme="minorEastAsia" w:cstheme="minorEastAsia"/>
          <w:color w:val="000000" w:themeColor="text1"/>
          <w:szCs w:val="21"/>
          <w14:textFill>
            <w14:solidFill>
              <w14:schemeClr w14:val="tx1"/>
            </w14:solidFill>
          </w14:textFill>
        </w:rPr>
        <w:t>对</w:t>
      </w:r>
      <w:r>
        <w:rPr>
          <w:rFonts w:asciiTheme="minorEastAsia" w:hAnsiTheme="minorEastAsia" w:cstheme="minorEastAsia"/>
          <w:color w:val="000000" w:themeColor="text1"/>
          <w:szCs w:val="21"/>
          <w14:textFill>
            <w14:solidFill>
              <w14:schemeClr w14:val="tx1"/>
            </w14:solidFill>
          </w14:textFill>
        </w:rPr>
        <w:t>本</w:t>
      </w:r>
      <w:r>
        <w:rPr>
          <w:rFonts w:hint="eastAsia" w:asciiTheme="minorEastAsia" w:hAnsiTheme="minorEastAsia" w:cstheme="minorEastAsia"/>
          <w:color w:val="000000" w:themeColor="text1"/>
          <w:szCs w:val="21"/>
          <w14:textFill>
            <w14:solidFill>
              <w14:schemeClr w14:val="tx1"/>
            </w14:solidFill>
          </w14:textFill>
        </w:rPr>
        <w:t>节</w:t>
      </w:r>
      <w:r>
        <w:rPr>
          <w:rFonts w:asciiTheme="minorEastAsia" w:hAnsiTheme="minorEastAsia" w:cstheme="minorEastAsia"/>
          <w:color w:val="000000" w:themeColor="text1"/>
          <w:szCs w:val="21"/>
          <w14:textFill>
            <w14:solidFill>
              <w14:schemeClr w14:val="tx1"/>
            </w14:solidFill>
          </w14:textFill>
        </w:rPr>
        <w:t>课的学习，我们会发现</w:t>
      </w:r>
      <w:r>
        <w:rPr>
          <w:rFonts w:hint="eastAsia" w:asciiTheme="minorEastAsia" w:hAnsiTheme="minorEastAsia" w:cstheme="minorEastAsia"/>
          <w:color w:val="000000" w:themeColor="text1"/>
          <w:szCs w:val="21"/>
          <w14:textFill>
            <w14:solidFill>
              <w14:schemeClr w14:val="tx1"/>
            </w14:solidFill>
          </w14:textFill>
        </w:rPr>
        <w:t>地理环境虽然不会决定文明的产生，但会影响文明产生的某些特征，</w:t>
      </w:r>
      <w:r>
        <w:rPr>
          <w:rFonts w:asciiTheme="minorEastAsia" w:hAnsiTheme="minorEastAsia" w:cstheme="minorEastAsia"/>
          <w:color w:val="000000" w:themeColor="text1"/>
          <w:szCs w:val="21"/>
          <w14:textFill>
            <w14:solidFill>
              <w14:schemeClr w14:val="tx1"/>
            </w14:solidFill>
          </w14:textFill>
        </w:rPr>
        <w:t>人类历史的发展不可避免的会受到自然环境因素的影响和制约。生产力水平越低，自然环境对人类历史进程</w:t>
      </w:r>
      <w:r>
        <w:rPr>
          <w:rFonts w:hint="eastAsia" w:asciiTheme="minorEastAsia" w:hAnsiTheme="minorEastAsia" w:cstheme="minorEastAsia"/>
          <w:color w:val="000000" w:themeColor="text1"/>
          <w:szCs w:val="21"/>
          <w14:textFill>
            <w14:solidFill>
              <w14:schemeClr w14:val="tx1"/>
            </w14:solidFill>
          </w14:textFill>
        </w:rPr>
        <w:t>的影响就越显著</w:t>
      </w:r>
      <w:r>
        <w:rPr>
          <w:rFonts w:asciiTheme="minorEastAsia" w:hAnsiTheme="minorEastAsia" w:cstheme="minorEastAsia"/>
          <w:color w:val="000000" w:themeColor="text1"/>
          <w:szCs w:val="21"/>
          <w14:textFill>
            <w14:solidFill>
              <w14:schemeClr w14:val="tx1"/>
            </w14:solidFill>
          </w14:textFill>
        </w:rPr>
        <w:t>。在</w:t>
      </w:r>
      <w:r>
        <w:rPr>
          <w:rFonts w:hint="eastAsia" w:asciiTheme="minorEastAsia" w:hAnsiTheme="minorEastAsia" w:cstheme="minorEastAsia"/>
          <w:color w:val="000000" w:themeColor="text1"/>
          <w:szCs w:val="21"/>
          <w14:textFill>
            <w14:solidFill>
              <w14:schemeClr w14:val="tx1"/>
            </w14:solidFill>
          </w14:textFill>
        </w:rPr>
        <w:t>早期</w:t>
      </w:r>
      <w:r>
        <w:rPr>
          <w:rFonts w:asciiTheme="minorEastAsia" w:hAnsiTheme="minorEastAsia" w:cstheme="minorEastAsia"/>
          <w:color w:val="000000" w:themeColor="text1"/>
          <w:szCs w:val="21"/>
          <w14:textFill>
            <w14:solidFill>
              <w14:schemeClr w14:val="tx1"/>
            </w14:solidFill>
          </w14:textFill>
        </w:rPr>
        <w:t>文明产生和发展阶段，</w:t>
      </w:r>
      <w:r>
        <w:rPr>
          <w:rFonts w:hint="eastAsia" w:asciiTheme="minorEastAsia" w:hAnsiTheme="minorEastAsia" w:cstheme="minorEastAsia"/>
          <w:color w:val="000000" w:themeColor="text1"/>
          <w:szCs w:val="21"/>
          <w14:textFill>
            <w14:solidFill>
              <w14:schemeClr w14:val="tx1"/>
            </w14:solidFill>
          </w14:textFill>
        </w:rPr>
        <w:t>由于</w:t>
      </w:r>
      <w:r>
        <w:rPr>
          <w:rFonts w:asciiTheme="minorEastAsia" w:hAnsiTheme="minorEastAsia" w:cstheme="minorEastAsia"/>
          <w:color w:val="000000" w:themeColor="text1"/>
          <w:szCs w:val="21"/>
          <w14:textFill>
            <w14:solidFill>
              <w14:schemeClr w14:val="tx1"/>
            </w14:solidFill>
          </w14:textFill>
        </w:rPr>
        <w:t>生产力水平还比较低，不同文明发展方式和</w:t>
      </w:r>
      <w:r>
        <w:rPr>
          <w:rFonts w:hint="eastAsia" w:asciiTheme="minorEastAsia" w:hAnsiTheme="minorEastAsia" w:cstheme="minorEastAsia"/>
          <w:color w:val="000000" w:themeColor="text1"/>
          <w:szCs w:val="21"/>
          <w14:textFill>
            <w14:solidFill>
              <w14:schemeClr w14:val="tx1"/>
            </w14:solidFill>
          </w14:textFill>
        </w:rPr>
        <w:t>特征</w:t>
      </w:r>
      <w:r>
        <w:rPr>
          <w:rFonts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由此表现不同的结果，比如以埃及为代表的大河文明，稳固保守，趋向统一，以农耕经济为主，形成封闭保守的民族性格；相对以古希腊为代表的海洋文明，以工商业和海外贸易为主，形成开拓、自由、探险的民族性格；</w:t>
      </w:r>
      <w:r>
        <w:rPr>
          <w:rFonts w:asciiTheme="minorEastAsia" w:hAnsiTheme="minorEastAsia" w:cstheme="minorEastAsia"/>
          <w:color w:val="000000" w:themeColor="text1"/>
          <w:szCs w:val="21"/>
          <w14:textFill>
            <w14:solidFill>
              <w14:schemeClr w14:val="tx1"/>
            </w14:solidFill>
          </w14:textFill>
        </w:rPr>
        <w:t>但无论</w:t>
      </w:r>
      <w:r>
        <w:rPr>
          <w:rFonts w:hint="eastAsia" w:asciiTheme="minorEastAsia" w:hAnsiTheme="minorEastAsia" w:cstheme="minorEastAsia"/>
          <w:color w:val="000000" w:themeColor="text1"/>
          <w:szCs w:val="21"/>
          <w14:textFill>
            <w14:solidFill>
              <w14:schemeClr w14:val="tx1"/>
            </w14:solidFill>
          </w14:textFill>
        </w:rPr>
        <w:t>哪</w:t>
      </w:r>
      <w:r>
        <w:rPr>
          <w:rFonts w:asciiTheme="minorEastAsia" w:hAnsiTheme="minorEastAsia" w:cstheme="minorEastAsia"/>
          <w:color w:val="000000" w:themeColor="text1"/>
          <w:szCs w:val="21"/>
          <w14:textFill>
            <w14:solidFill>
              <w14:schemeClr w14:val="tx1"/>
            </w14:solidFill>
          </w14:textFill>
        </w:rPr>
        <w:t>种文明，都对东西方的世界</w:t>
      </w:r>
      <w:r>
        <w:rPr>
          <w:rFonts w:hint="eastAsia" w:asciiTheme="minorEastAsia" w:hAnsiTheme="minorEastAsia" w:cstheme="minorEastAsia"/>
          <w:color w:val="000000" w:themeColor="text1"/>
          <w:szCs w:val="21"/>
          <w14:textFill>
            <w14:solidFill>
              <w14:schemeClr w14:val="tx1"/>
            </w14:solidFill>
          </w14:textFill>
        </w:rPr>
        <w:t>的发展</w:t>
      </w:r>
      <w:r>
        <w:rPr>
          <w:rFonts w:asciiTheme="minorEastAsia" w:hAnsiTheme="minorEastAsia" w:cstheme="minorEastAsia"/>
          <w:color w:val="000000" w:themeColor="text1"/>
          <w:szCs w:val="21"/>
          <w14:textFill>
            <w14:solidFill>
              <w14:schemeClr w14:val="tx1"/>
            </w14:solidFill>
          </w14:textFill>
        </w:rPr>
        <w:t>产生了深远的影响</w:t>
      </w:r>
      <w:r>
        <w:rPr>
          <w:rFonts w:hint="eastAsia" w:asciiTheme="minorEastAsia" w:hAnsiTheme="minorEastAsia" w:cstheme="minorEastAsia"/>
          <w:color w:val="000000" w:themeColor="text1"/>
          <w:szCs w:val="21"/>
          <w14:textFill>
            <w14:solidFill>
              <w14:schemeClr w14:val="tx1"/>
            </w14:solidFill>
          </w14:textFill>
        </w:rPr>
        <w:t>。</w:t>
      </w:r>
      <w:r>
        <w:rPr>
          <w:rFonts w:asciiTheme="minorEastAsia" w:hAnsiTheme="minorEastAsia" w:cstheme="minorEastAsia"/>
          <w:color w:val="000000" w:themeColor="text1"/>
          <w:szCs w:val="21"/>
          <w14:textFill>
            <w14:solidFill>
              <w14:schemeClr w14:val="tx1"/>
            </w14:solidFill>
          </w14:textFill>
        </w:rPr>
        <w:t>古代文明的这种多元化特点也为世界文明的多样性做出贡献。</w:t>
      </w:r>
    </w:p>
    <w:p>
      <w:pPr>
        <w:widowControl/>
        <w:spacing w:line="360" w:lineRule="auto"/>
        <w:jc w:val="left"/>
        <w:rPr>
          <w:rFonts w:asciiTheme="minorEastAsia" w:hAnsiTheme="minorEastAsia" w:cstheme="minorEastAsia"/>
          <w:bCs/>
          <w:color w:val="FFFFFF" w:themeColor="background1"/>
          <w:sz w:val="28"/>
          <w:szCs w:val="28"/>
          <w14:textFill>
            <w14:solidFill>
              <w14:schemeClr w14:val="bg1"/>
            </w14:solidFill>
          </w14:textFill>
        </w:rPr>
      </w:pPr>
      <w:r>
        <w:rPr>
          <w:rFonts w:hint="eastAsia" w:asciiTheme="minorEastAsia" w:hAnsiTheme="minorEastAsia" w:cstheme="minorEastAsia"/>
          <w:kern w:val="0"/>
          <w:szCs w:val="21"/>
        </w:rPr>
        <w:t xml:space="preserve">   </w:t>
      </w:r>
      <w:r>
        <w:rPr>
          <w:rFonts w:hint="eastAsia" w:asciiTheme="minorEastAsia" w:hAnsiTheme="minorEastAsia" w:cstheme="minorEastAsia"/>
          <w:kern w:val="0"/>
          <w:sz w:val="24"/>
          <w:szCs w:val="24"/>
        </w:rPr>
        <w:t xml:space="preserve"> </w:t>
      </w:r>
      <w:r>
        <w:rPr>
          <w:rFonts w:hint="eastAsia" w:asciiTheme="minorEastAsia" w:hAnsiTheme="minorEastAsia" w:cstheme="minorEastAsia"/>
          <w:b/>
          <w:bCs/>
          <w:kern w:val="0"/>
          <w:sz w:val="24"/>
          <w:szCs w:val="24"/>
        </w:rPr>
        <w:t xml:space="preserve"> </w:t>
      </w:r>
      <w:r>
        <w:rPr>
          <w:rFonts w:hint="eastAsia" w:ascii="黑体" w:hAnsi="黑体" w:eastAsia="黑体" w:cs="黑体"/>
          <w:b/>
          <w:bCs/>
          <w:color w:val="FFFFFF" w:themeColor="background1"/>
          <w:sz w:val="28"/>
          <w:szCs w:val="28"/>
          <w14:textFill>
            <w14:solidFill>
              <w14:schemeClr w14:val="bg1"/>
            </w14:solidFill>
          </w14:textFill>
        </w:rPr>
        <w:t>板书设计</w:t>
      </w:r>
    </w:p>
    <w:p>
      <w:pPr>
        <w:spacing w:line="360" w:lineRule="auto"/>
        <w:jc w:val="left"/>
        <w:rPr>
          <w:rFonts w:ascii="宋体" w:hAnsi="宋体" w:eastAsia="宋体" w:cs="宋体"/>
          <w:b/>
          <w:bCs/>
          <w:szCs w:val="21"/>
        </w:rPr>
      </w:pPr>
      <w:r>
        <w:rPr>
          <w:rFonts w:hint="eastAsia" w:ascii="宋体" w:hAnsi="宋体" w:eastAsia="宋体" w:cs="宋体"/>
          <w:b/>
          <w:bCs/>
          <w:szCs w:val="21"/>
        </w:rPr>
        <w:t>文明的产生与早期发展</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szCs w:val="21"/>
        </w:rPr>
        <w:t>一、</w:t>
      </w:r>
      <w:r>
        <w:rPr>
          <w:rFonts w:hint="eastAsia" w:ascii="宋体" w:hAnsi="宋体" w:eastAsia="宋体" w:cs="宋体"/>
          <w:bCs/>
          <w:color w:val="000000" w:themeColor="text1"/>
          <w:kern w:val="0"/>
          <w:szCs w:val="21"/>
          <w14:textFill>
            <w14:solidFill>
              <w14:schemeClr w14:val="tx1"/>
            </w14:solidFill>
          </w14:textFill>
        </w:rPr>
        <w:t>人类文明的产生</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1.前提： 农业和畜牧业的产生。</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2.标志：阶级的产生、国家的形成和文字的出现。</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二、古代文明的多元特点</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1.早期文明的出现</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2.两河文明</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3.古埃及文明</w:t>
      </w:r>
    </w:p>
    <w:p>
      <w:pPr>
        <w:spacing w:line="360" w:lineRule="auto"/>
        <w:jc w:val="left"/>
        <w:outlineLvl w:val="0"/>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4.古印度文明</w:t>
      </w:r>
    </w:p>
    <w:p>
      <w:pPr>
        <w:spacing w:line="360" w:lineRule="auto"/>
        <w:jc w:val="left"/>
        <w:outlineLvl w:val="0"/>
        <w:rPr>
          <w:b/>
          <w:bCs/>
          <w:sz w:val="28"/>
          <w:szCs w:val="28"/>
        </w:rPr>
      </w:pPr>
      <w:r>
        <w:rPr>
          <w:rFonts w:hint="eastAsia" w:ascii="宋体" w:hAnsi="宋体" w:eastAsia="宋体" w:cs="宋体"/>
          <w:bCs/>
          <w:color w:val="000000" w:themeColor="text1"/>
          <w:kern w:val="0"/>
          <w:szCs w:val="21"/>
          <w14:textFill>
            <w14:solidFill>
              <w14:schemeClr w14:val="tx1"/>
            </w14:solidFill>
          </w14:textFill>
        </w:rPr>
        <w:t>5.古希腊文明</w:t>
      </w:r>
    </w:p>
    <w:p>
      <w:pPr>
        <w:tabs>
          <w:tab w:val="left" w:pos="1884"/>
        </w:tabs>
        <w:spacing w:line="360" w:lineRule="auto"/>
        <w:jc w:val="left"/>
        <w:rPr>
          <w:b/>
          <w:bCs/>
          <w:sz w:val="28"/>
          <w:szCs w:val="28"/>
        </w:rPr>
      </w:pPr>
      <w:r>
        <w:rPr>
          <w:rFonts w:hint="eastAsia"/>
          <w:b/>
          <w:bCs/>
          <w:sz w:val="28"/>
          <w:szCs w:val="28"/>
        </w:rPr>
        <w:t>【课后作业】</w:t>
      </w:r>
    </w:p>
    <w:p>
      <w:pPr>
        <w:tabs>
          <w:tab w:val="left" w:pos="1884"/>
        </w:tabs>
        <w:spacing w:line="360" w:lineRule="auto"/>
        <w:jc w:val="left"/>
      </w:pPr>
      <w:r>
        <w:rPr>
          <w:rFonts w:hint="eastAsia"/>
        </w:rPr>
        <w:t>记忆知识点，完成同步课时作业。</w:t>
      </w:r>
    </w:p>
    <w:p>
      <w:pPr>
        <w:pStyle w:val="22"/>
        <w:spacing w:line="360" w:lineRule="auto"/>
        <w:rPr>
          <w:rFonts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34B2"/>
    <w:multiLevelType w:val="singleLevel"/>
    <w:tmpl w:val="81C434B2"/>
    <w:lvl w:ilvl="0" w:tentative="0">
      <w:start w:val="1"/>
      <w:numFmt w:val="decimal"/>
      <w:lvlText w:val="%1."/>
      <w:lvlJc w:val="left"/>
      <w:pPr>
        <w:tabs>
          <w:tab w:val="left" w:pos="312"/>
        </w:tabs>
      </w:pPr>
    </w:lvl>
  </w:abstractNum>
  <w:abstractNum w:abstractNumId="1">
    <w:nsid w:val="9C46704A"/>
    <w:multiLevelType w:val="singleLevel"/>
    <w:tmpl w:val="9C46704A"/>
    <w:lvl w:ilvl="0" w:tentative="0">
      <w:start w:val="1"/>
      <w:numFmt w:val="decimal"/>
      <w:suff w:val="nothing"/>
      <w:lvlText w:val="（%1）"/>
      <w:lvlJc w:val="left"/>
    </w:lvl>
  </w:abstractNum>
  <w:abstractNum w:abstractNumId="2">
    <w:nsid w:val="C0EC2DAF"/>
    <w:multiLevelType w:val="singleLevel"/>
    <w:tmpl w:val="C0EC2DAF"/>
    <w:lvl w:ilvl="0" w:tentative="0">
      <w:start w:val="1"/>
      <w:numFmt w:val="decimal"/>
      <w:suff w:val="space"/>
      <w:lvlText w:val="第%1课"/>
      <w:lvlJc w:val="left"/>
    </w:lvl>
  </w:abstractNum>
  <w:abstractNum w:abstractNumId="3">
    <w:nsid w:val="D33E1DD4"/>
    <w:multiLevelType w:val="singleLevel"/>
    <w:tmpl w:val="D33E1DD4"/>
    <w:lvl w:ilvl="0" w:tentative="0">
      <w:start w:val="1"/>
      <w:numFmt w:val="lowerLetter"/>
      <w:lvlText w:val="%1."/>
      <w:lvlJc w:val="left"/>
      <w:pPr>
        <w:tabs>
          <w:tab w:val="left" w:pos="312"/>
        </w:tabs>
      </w:pPr>
    </w:lvl>
  </w:abstractNum>
  <w:abstractNum w:abstractNumId="4">
    <w:nsid w:val="DB189A37"/>
    <w:multiLevelType w:val="singleLevel"/>
    <w:tmpl w:val="DB189A37"/>
    <w:lvl w:ilvl="0" w:tentative="0">
      <w:start w:val="1"/>
      <w:numFmt w:val="decimal"/>
      <w:suff w:val="nothing"/>
      <w:lvlText w:val="（%1）"/>
      <w:lvlJc w:val="left"/>
    </w:lvl>
  </w:abstractNum>
  <w:abstractNum w:abstractNumId="5">
    <w:nsid w:val="F33A42F3"/>
    <w:multiLevelType w:val="singleLevel"/>
    <w:tmpl w:val="F33A42F3"/>
    <w:lvl w:ilvl="0" w:tentative="0">
      <w:start w:val="2"/>
      <w:numFmt w:val="decimal"/>
      <w:lvlText w:val="%1."/>
      <w:lvlJc w:val="left"/>
      <w:pPr>
        <w:tabs>
          <w:tab w:val="left" w:pos="312"/>
        </w:tabs>
      </w:pPr>
    </w:lvl>
  </w:abstractNum>
  <w:abstractNum w:abstractNumId="6">
    <w:nsid w:val="04CD3B9E"/>
    <w:multiLevelType w:val="singleLevel"/>
    <w:tmpl w:val="04CD3B9E"/>
    <w:lvl w:ilvl="0" w:tentative="0">
      <w:start w:val="1"/>
      <w:numFmt w:val="decimal"/>
      <w:lvlText w:val="%1."/>
      <w:lvlJc w:val="left"/>
      <w:pPr>
        <w:tabs>
          <w:tab w:val="left" w:pos="312"/>
        </w:tabs>
      </w:pPr>
    </w:lvl>
  </w:abstractNum>
  <w:abstractNum w:abstractNumId="7">
    <w:nsid w:val="25147498"/>
    <w:multiLevelType w:val="singleLevel"/>
    <w:tmpl w:val="25147498"/>
    <w:lvl w:ilvl="0" w:tentative="0">
      <w:start w:val="1"/>
      <w:numFmt w:val="decimal"/>
      <w:suff w:val="nothing"/>
      <w:lvlText w:val="（%1）"/>
      <w:lvlJc w:val="left"/>
    </w:lvl>
  </w:abstractNum>
  <w:num w:numId="1">
    <w:abstractNumId w:val="2"/>
  </w:num>
  <w:num w:numId="2">
    <w:abstractNumId w:val="0"/>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CFA"/>
    <w:rsid w:val="00026768"/>
    <w:rsid w:val="00053D72"/>
    <w:rsid w:val="000551E3"/>
    <w:rsid w:val="00056B2A"/>
    <w:rsid w:val="00070BF1"/>
    <w:rsid w:val="00072A07"/>
    <w:rsid w:val="000A69DD"/>
    <w:rsid w:val="000B500F"/>
    <w:rsid w:val="000B5EC6"/>
    <w:rsid w:val="000F5739"/>
    <w:rsid w:val="00105B24"/>
    <w:rsid w:val="0013695E"/>
    <w:rsid w:val="00142487"/>
    <w:rsid w:val="001446B8"/>
    <w:rsid w:val="00152AE1"/>
    <w:rsid w:val="00172A27"/>
    <w:rsid w:val="00182718"/>
    <w:rsid w:val="001850B9"/>
    <w:rsid w:val="001B3ADE"/>
    <w:rsid w:val="001C7970"/>
    <w:rsid w:val="001F166F"/>
    <w:rsid w:val="001F72F1"/>
    <w:rsid w:val="00220027"/>
    <w:rsid w:val="00253910"/>
    <w:rsid w:val="00254984"/>
    <w:rsid w:val="00257854"/>
    <w:rsid w:val="00270F29"/>
    <w:rsid w:val="00280F7E"/>
    <w:rsid w:val="00281EAA"/>
    <w:rsid w:val="00283808"/>
    <w:rsid w:val="002916B2"/>
    <w:rsid w:val="00291A80"/>
    <w:rsid w:val="002961AD"/>
    <w:rsid w:val="002968A7"/>
    <w:rsid w:val="002F0F83"/>
    <w:rsid w:val="00312C3A"/>
    <w:rsid w:val="00323512"/>
    <w:rsid w:val="0034120B"/>
    <w:rsid w:val="00346645"/>
    <w:rsid w:val="0036390E"/>
    <w:rsid w:val="00367784"/>
    <w:rsid w:val="003A421F"/>
    <w:rsid w:val="003C0134"/>
    <w:rsid w:val="003F70AE"/>
    <w:rsid w:val="0041002B"/>
    <w:rsid w:val="00411FC8"/>
    <w:rsid w:val="0041645C"/>
    <w:rsid w:val="0042208C"/>
    <w:rsid w:val="0043026B"/>
    <w:rsid w:val="00432FE6"/>
    <w:rsid w:val="00445249"/>
    <w:rsid w:val="00472EC1"/>
    <w:rsid w:val="00474278"/>
    <w:rsid w:val="00480196"/>
    <w:rsid w:val="0048047C"/>
    <w:rsid w:val="004A48E6"/>
    <w:rsid w:val="004A6734"/>
    <w:rsid w:val="00500ABC"/>
    <w:rsid w:val="005072EC"/>
    <w:rsid w:val="00531F79"/>
    <w:rsid w:val="005321FE"/>
    <w:rsid w:val="00532255"/>
    <w:rsid w:val="005375D0"/>
    <w:rsid w:val="0056604A"/>
    <w:rsid w:val="00593628"/>
    <w:rsid w:val="00595E1A"/>
    <w:rsid w:val="005A0466"/>
    <w:rsid w:val="005A484C"/>
    <w:rsid w:val="005D2AFD"/>
    <w:rsid w:val="00623828"/>
    <w:rsid w:val="00626844"/>
    <w:rsid w:val="00634864"/>
    <w:rsid w:val="00673E75"/>
    <w:rsid w:val="006843A7"/>
    <w:rsid w:val="00685C13"/>
    <w:rsid w:val="00694B06"/>
    <w:rsid w:val="006B0888"/>
    <w:rsid w:val="006C05C0"/>
    <w:rsid w:val="006C5481"/>
    <w:rsid w:val="006F6289"/>
    <w:rsid w:val="00733AD9"/>
    <w:rsid w:val="0074184E"/>
    <w:rsid w:val="00750D20"/>
    <w:rsid w:val="00767694"/>
    <w:rsid w:val="007B6C99"/>
    <w:rsid w:val="007B6F9E"/>
    <w:rsid w:val="007B7686"/>
    <w:rsid w:val="007C2014"/>
    <w:rsid w:val="007F0DF0"/>
    <w:rsid w:val="007F360F"/>
    <w:rsid w:val="00801F29"/>
    <w:rsid w:val="00813E2E"/>
    <w:rsid w:val="0083307D"/>
    <w:rsid w:val="00854716"/>
    <w:rsid w:val="008568FA"/>
    <w:rsid w:val="008633FD"/>
    <w:rsid w:val="00897C44"/>
    <w:rsid w:val="00897D90"/>
    <w:rsid w:val="008D0897"/>
    <w:rsid w:val="008E0E17"/>
    <w:rsid w:val="009018D9"/>
    <w:rsid w:val="009101CE"/>
    <w:rsid w:val="00951D72"/>
    <w:rsid w:val="0096268F"/>
    <w:rsid w:val="00974F34"/>
    <w:rsid w:val="0099039E"/>
    <w:rsid w:val="009A00D1"/>
    <w:rsid w:val="009D4E64"/>
    <w:rsid w:val="009E621F"/>
    <w:rsid w:val="009F4234"/>
    <w:rsid w:val="009F74D9"/>
    <w:rsid w:val="00A04682"/>
    <w:rsid w:val="00A11ECF"/>
    <w:rsid w:val="00A42081"/>
    <w:rsid w:val="00A47FC6"/>
    <w:rsid w:val="00A55606"/>
    <w:rsid w:val="00A56FA1"/>
    <w:rsid w:val="00A91B55"/>
    <w:rsid w:val="00AB2B93"/>
    <w:rsid w:val="00AB3C52"/>
    <w:rsid w:val="00AB65B6"/>
    <w:rsid w:val="00AC12D1"/>
    <w:rsid w:val="00AC57A6"/>
    <w:rsid w:val="00AF1F31"/>
    <w:rsid w:val="00B24C43"/>
    <w:rsid w:val="00B44C3E"/>
    <w:rsid w:val="00B52A9B"/>
    <w:rsid w:val="00B61DEB"/>
    <w:rsid w:val="00B71073"/>
    <w:rsid w:val="00B72E14"/>
    <w:rsid w:val="00B91C91"/>
    <w:rsid w:val="00BB7B37"/>
    <w:rsid w:val="00BC0175"/>
    <w:rsid w:val="00BE686C"/>
    <w:rsid w:val="00BF519F"/>
    <w:rsid w:val="00C04FF6"/>
    <w:rsid w:val="00C177AC"/>
    <w:rsid w:val="00C17C55"/>
    <w:rsid w:val="00C5323F"/>
    <w:rsid w:val="00C739AD"/>
    <w:rsid w:val="00C836EA"/>
    <w:rsid w:val="00CB35B8"/>
    <w:rsid w:val="00CB3CFA"/>
    <w:rsid w:val="00CB55B3"/>
    <w:rsid w:val="00CC0FF1"/>
    <w:rsid w:val="00CD0EA3"/>
    <w:rsid w:val="00CD7B11"/>
    <w:rsid w:val="00CF43BA"/>
    <w:rsid w:val="00D049D2"/>
    <w:rsid w:val="00D37C33"/>
    <w:rsid w:val="00D435B3"/>
    <w:rsid w:val="00D637B5"/>
    <w:rsid w:val="00D825FF"/>
    <w:rsid w:val="00D82CDE"/>
    <w:rsid w:val="00D87CC9"/>
    <w:rsid w:val="00D94DC0"/>
    <w:rsid w:val="00DA3F5C"/>
    <w:rsid w:val="00DB65F0"/>
    <w:rsid w:val="00DD3DDD"/>
    <w:rsid w:val="00DE43EE"/>
    <w:rsid w:val="00DE5301"/>
    <w:rsid w:val="00DE6E67"/>
    <w:rsid w:val="00DF1194"/>
    <w:rsid w:val="00DF121B"/>
    <w:rsid w:val="00E55D4F"/>
    <w:rsid w:val="00E633FD"/>
    <w:rsid w:val="00E63755"/>
    <w:rsid w:val="00E64785"/>
    <w:rsid w:val="00E67BE6"/>
    <w:rsid w:val="00E762E2"/>
    <w:rsid w:val="00E80319"/>
    <w:rsid w:val="00E84B1C"/>
    <w:rsid w:val="00EC08FA"/>
    <w:rsid w:val="00ED0876"/>
    <w:rsid w:val="00ED3EBC"/>
    <w:rsid w:val="00EE17EC"/>
    <w:rsid w:val="00EF2376"/>
    <w:rsid w:val="00F10FA0"/>
    <w:rsid w:val="00F20DC8"/>
    <w:rsid w:val="00F3409E"/>
    <w:rsid w:val="00F607C0"/>
    <w:rsid w:val="00F62357"/>
    <w:rsid w:val="00F70CEF"/>
    <w:rsid w:val="00F73F93"/>
    <w:rsid w:val="00F90B92"/>
    <w:rsid w:val="00F9575F"/>
    <w:rsid w:val="00FB1980"/>
    <w:rsid w:val="00FC1F04"/>
    <w:rsid w:val="00FC4186"/>
    <w:rsid w:val="00FD035E"/>
    <w:rsid w:val="00FD0FB4"/>
    <w:rsid w:val="00FD38B8"/>
    <w:rsid w:val="00FD4907"/>
    <w:rsid w:val="00FF5439"/>
    <w:rsid w:val="0111353F"/>
    <w:rsid w:val="01584FB5"/>
    <w:rsid w:val="016C01F0"/>
    <w:rsid w:val="01C73487"/>
    <w:rsid w:val="020176E7"/>
    <w:rsid w:val="020245CD"/>
    <w:rsid w:val="02E518FB"/>
    <w:rsid w:val="049859FC"/>
    <w:rsid w:val="05827E4A"/>
    <w:rsid w:val="05C6307A"/>
    <w:rsid w:val="05EE1DA6"/>
    <w:rsid w:val="060F63F9"/>
    <w:rsid w:val="06237B5B"/>
    <w:rsid w:val="067022E1"/>
    <w:rsid w:val="06B06310"/>
    <w:rsid w:val="074238C2"/>
    <w:rsid w:val="07AB1D23"/>
    <w:rsid w:val="07AD76D4"/>
    <w:rsid w:val="07F65B3C"/>
    <w:rsid w:val="07F9654A"/>
    <w:rsid w:val="08642882"/>
    <w:rsid w:val="086D466F"/>
    <w:rsid w:val="0870041A"/>
    <w:rsid w:val="08BE72F6"/>
    <w:rsid w:val="08F66AB6"/>
    <w:rsid w:val="09C25675"/>
    <w:rsid w:val="0A3348C2"/>
    <w:rsid w:val="0A3C0173"/>
    <w:rsid w:val="0A5C7633"/>
    <w:rsid w:val="0B9E41EC"/>
    <w:rsid w:val="0BB70C3D"/>
    <w:rsid w:val="0BB84F98"/>
    <w:rsid w:val="0BD1063C"/>
    <w:rsid w:val="0D101D05"/>
    <w:rsid w:val="0D622AD8"/>
    <w:rsid w:val="0E6F46AC"/>
    <w:rsid w:val="0E9C508F"/>
    <w:rsid w:val="0FD8671C"/>
    <w:rsid w:val="0FDD09AE"/>
    <w:rsid w:val="11B25A7A"/>
    <w:rsid w:val="11DE0EE8"/>
    <w:rsid w:val="11EF477B"/>
    <w:rsid w:val="120073D8"/>
    <w:rsid w:val="12640E47"/>
    <w:rsid w:val="128F33C0"/>
    <w:rsid w:val="12AA16E9"/>
    <w:rsid w:val="12D24945"/>
    <w:rsid w:val="132C16F4"/>
    <w:rsid w:val="136B5E94"/>
    <w:rsid w:val="13BC10E3"/>
    <w:rsid w:val="14541A81"/>
    <w:rsid w:val="14780187"/>
    <w:rsid w:val="148B6AB0"/>
    <w:rsid w:val="149D7D98"/>
    <w:rsid w:val="151905D0"/>
    <w:rsid w:val="15201DF6"/>
    <w:rsid w:val="15A30EF4"/>
    <w:rsid w:val="16FD5CAF"/>
    <w:rsid w:val="17355930"/>
    <w:rsid w:val="17374668"/>
    <w:rsid w:val="17D008A9"/>
    <w:rsid w:val="183D0C7A"/>
    <w:rsid w:val="184D5173"/>
    <w:rsid w:val="18592E47"/>
    <w:rsid w:val="18717554"/>
    <w:rsid w:val="18730EC9"/>
    <w:rsid w:val="1A471160"/>
    <w:rsid w:val="1A985164"/>
    <w:rsid w:val="1B471BBB"/>
    <w:rsid w:val="1B4A0A7C"/>
    <w:rsid w:val="1BE00E46"/>
    <w:rsid w:val="1C0E2311"/>
    <w:rsid w:val="1C8926D2"/>
    <w:rsid w:val="1C8D086B"/>
    <w:rsid w:val="1CB17213"/>
    <w:rsid w:val="1CDF22B8"/>
    <w:rsid w:val="1D170C41"/>
    <w:rsid w:val="1E1D5B1B"/>
    <w:rsid w:val="1E2818C2"/>
    <w:rsid w:val="1E4246E5"/>
    <w:rsid w:val="1EA310E3"/>
    <w:rsid w:val="1EBB5F78"/>
    <w:rsid w:val="1F4B7703"/>
    <w:rsid w:val="1F4D3D25"/>
    <w:rsid w:val="1FC4025E"/>
    <w:rsid w:val="1FF92DE0"/>
    <w:rsid w:val="20167781"/>
    <w:rsid w:val="20393BF2"/>
    <w:rsid w:val="20FE0166"/>
    <w:rsid w:val="21920715"/>
    <w:rsid w:val="224F5BD9"/>
    <w:rsid w:val="229A2337"/>
    <w:rsid w:val="22C97C11"/>
    <w:rsid w:val="23750BC8"/>
    <w:rsid w:val="23FB6FAC"/>
    <w:rsid w:val="247B316C"/>
    <w:rsid w:val="24D64B84"/>
    <w:rsid w:val="24DB0A16"/>
    <w:rsid w:val="257F271F"/>
    <w:rsid w:val="25A35A57"/>
    <w:rsid w:val="260A1195"/>
    <w:rsid w:val="283B2C94"/>
    <w:rsid w:val="287947AF"/>
    <w:rsid w:val="288601E7"/>
    <w:rsid w:val="28AD297E"/>
    <w:rsid w:val="2A350600"/>
    <w:rsid w:val="2A736083"/>
    <w:rsid w:val="2AA77794"/>
    <w:rsid w:val="2B4E2BE0"/>
    <w:rsid w:val="2B9A6512"/>
    <w:rsid w:val="2C1A616D"/>
    <w:rsid w:val="2C8B4298"/>
    <w:rsid w:val="2CDF5F3E"/>
    <w:rsid w:val="2CE44E4F"/>
    <w:rsid w:val="2D044185"/>
    <w:rsid w:val="2D063AA5"/>
    <w:rsid w:val="2D1F73C4"/>
    <w:rsid w:val="2D273BA6"/>
    <w:rsid w:val="2D5F19C3"/>
    <w:rsid w:val="2DA94138"/>
    <w:rsid w:val="2DF5114B"/>
    <w:rsid w:val="2E515404"/>
    <w:rsid w:val="2EAF40E9"/>
    <w:rsid w:val="2EFA1ADE"/>
    <w:rsid w:val="2F111F85"/>
    <w:rsid w:val="2F792F79"/>
    <w:rsid w:val="2FCD15C4"/>
    <w:rsid w:val="30152409"/>
    <w:rsid w:val="301D3D24"/>
    <w:rsid w:val="30492167"/>
    <w:rsid w:val="308C00FC"/>
    <w:rsid w:val="30A47D0A"/>
    <w:rsid w:val="30AA0524"/>
    <w:rsid w:val="30E36960"/>
    <w:rsid w:val="312E0FC1"/>
    <w:rsid w:val="31511989"/>
    <w:rsid w:val="316943AA"/>
    <w:rsid w:val="316C4247"/>
    <w:rsid w:val="31743866"/>
    <w:rsid w:val="32800C8B"/>
    <w:rsid w:val="32C135D5"/>
    <w:rsid w:val="32C7280C"/>
    <w:rsid w:val="33392BEE"/>
    <w:rsid w:val="33DB6C3F"/>
    <w:rsid w:val="341410D7"/>
    <w:rsid w:val="348A000D"/>
    <w:rsid w:val="3492526A"/>
    <w:rsid w:val="34994E7D"/>
    <w:rsid w:val="355F7875"/>
    <w:rsid w:val="35EA1AA7"/>
    <w:rsid w:val="36246AE8"/>
    <w:rsid w:val="364941DD"/>
    <w:rsid w:val="36982053"/>
    <w:rsid w:val="37F84225"/>
    <w:rsid w:val="38B619F6"/>
    <w:rsid w:val="38ED5E01"/>
    <w:rsid w:val="39FC22D5"/>
    <w:rsid w:val="3AA2457F"/>
    <w:rsid w:val="3AAA281D"/>
    <w:rsid w:val="3AC64853"/>
    <w:rsid w:val="3AC87151"/>
    <w:rsid w:val="3BA609D4"/>
    <w:rsid w:val="3BE8732B"/>
    <w:rsid w:val="3C0F6EEC"/>
    <w:rsid w:val="3C603F33"/>
    <w:rsid w:val="3CF57EC2"/>
    <w:rsid w:val="3D491896"/>
    <w:rsid w:val="3DCF419D"/>
    <w:rsid w:val="3E22266F"/>
    <w:rsid w:val="3E666701"/>
    <w:rsid w:val="3E875B01"/>
    <w:rsid w:val="3EF44976"/>
    <w:rsid w:val="3F6B7E34"/>
    <w:rsid w:val="3FBA4416"/>
    <w:rsid w:val="3FFA27D3"/>
    <w:rsid w:val="40B927B4"/>
    <w:rsid w:val="41254FE4"/>
    <w:rsid w:val="41A22479"/>
    <w:rsid w:val="41FA27BE"/>
    <w:rsid w:val="42001004"/>
    <w:rsid w:val="433E28F9"/>
    <w:rsid w:val="437859DC"/>
    <w:rsid w:val="43D1422F"/>
    <w:rsid w:val="43E22FAC"/>
    <w:rsid w:val="43E32939"/>
    <w:rsid w:val="43E82448"/>
    <w:rsid w:val="43F254E2"/>
    <w:rsid w:val="44225F8F"/>
    <w:rsid w:val="448745F5"/>
    <w:rsid w:val="44DA41E1"/>
    <w:rsid w:val="45313ADA"/>
    <w:rsid w:val="45BA38A8"/>
    <w:rsid w:val="46D609DB"/>
    <w:rsid w:val="475C1E69"/>
    <w:rsid w:val="47D10616"/>
    <w:rsid w:val="48426B08"/>
    <w:rsid w:val="49037710"/>
    <w:rsid w:val="497E50EE"/>
    <w:rsid w:val="49873DD0"/>
    <w:rsid w:val="4992249F"/>
    <w:rsid w:val="49A7754E"/>
    <w:rsid w:val="49B31F89"/>
    <w:rsid w:val="4AFE3E83"/>
    <w:rsid w:val="4C1F63D0"/>
    <w:rsid w:val="4C2423A2"/>
    <w:rsid w:val="4C262F19"/>
    <w:rsid w:val="4CAE2E2E"/>
    <w:rsid w:val="4CCD79BD"/>
    <w:rsid w:val="4CD338A2"/>
    <w:rsid w:val="4D0D7A6F"/>
    <w:rsid w:val="4D144E53"/>
    <w:rsid w:val="4DAB141B"/>
    <w:rsid w:val="4E200895"/>
    <w:rsid w:val="4E45543E"/>
    <w:rsid w:val="4E840BE4"/>
    <w:rsid w:val="4EF64287"/>
    <w:rsid w:val="4F6F3277"/>
    <w:rsid w:val="4FBB0594"/>
    <w:rsid w:val="4FC548BF"/>
    <w:rsid w:val="4FD97DB0"/>
    <w:rsid w:val="503A5101"/>
    <w:rsid w:val="506E4037"/>
    <w:rsid w:val="50F439CE"/>
    <w:rsid w:val="51B8619F"/>
    <w:rsid w:val="52154FDA"/>
    <w:rsid w:val="52ED09D3"/>
    <w:rsid w:val="53057CFA"/>
    <w:rsid w:val="53DB718D"/>
    <w:rsid w:val="54813F16"/>
    <w:rsid w:val="54C3560C"/>
    <w:rsid w:val="54E70FDE"/>
    <w:rsid w:val="5565311D"/>
    <w:rsid w:val="56534F6B"/>
    <w:rsid w:val="569978E3"/>
    <w:rsid w:val="58335BDE"/>
    <w:rsid w:val="58537664"/>
    <w:rsid w:val="589669CA"/>
    <w:rsid w:val="58C20EC9"/>
    <w:rsid w:val="58CF094E"/>
    <w:rsid w:val="59417FE9"/>
    <w:rsid w:val="59A858A8"/>
    <w:rsid w:val="59F52E62"/>
    <w:rsid w:val="5A137BA3"/>
    <w:rsid w:val="5A3D05E0"/>
    <w:rsid w:val="5A7467BF"/>
    <w:rsid w:val="5A80474B"/>
    <w:rsid w:val="5A87763B"/>
    <w:rsid w:val="5A8D28D8"/>
    <w:rsid w:val="5B150219"/>
    <w:rsid w:val="5C2C1816"/>
    <w:rsid w:val="5D097EA7"/>
    <w:rsid w:val="5DAB6D81"/>
    <w:rsid w:val="5DFD5725"/>
    <w:rsid w:val="5E33735B"/>
    <w:rsid w:val="5E4754C1"/>
    <w:rsid w:val="5EE468F4"/>
    <w:rsid w:val="5F4E62FE"/>
    <w:rsid w:val="5F8D6B37"/>
    <w:rsid w:val="5FA23EE8"/>
    <w:rsid w:val="5FA446B2"/>
    <w:rsid w:val="5FB15EEF"/>
    <w:rsid w:val="5FB573CC"/>
    <w:rsid w:val="5FDF4E19"/>
    <w:rsid w:val="61200123"/>
    <w:rsid w:val="61654366"/>
    <w:rsid w:val="61715701"/>
    <w:rsid w:val="627926F1"/>
    <w:rsid w:val="62AA6A59"/>
    <w:rsid w:val="62D41015"/>
    <w:rsid w:val="63E523BC"/>
    <w:rsid w:val="640425E3"/>
    <w:rsid w:val="641625BD"/>
    <w:rsid w:val="642D450C"/>
    <w:rsid w:val="652D5F20"/>
    <w:rsid w:val="65587C9E"/>
    <w:rsid w:val="67CB2D69"/>
    <w:rsid w:val="689B4514"/>
    <w:rsid w:val="68AE3153"/>
    <w:rsid w:val="693303A6"/>
    <w:rsid w:val="69602D0D"/>
    <w:rsid w:val="69657EFE"/>
    <w:rsid w:val="69963648"/>
    <w:rsid w:val="6A057BB8"/>
    <w:rsid w:val="6AEE5A47"/>
    <w:rsid w:val="6B6955EA"/>
    <w:rsid w:val="6B8C6DB2"/>
    <w:rsid w:val="6BC23FAD"/>
    <w:rsid w:val="6C676E0D"/>
    <w:rsid w:val="6D3B2CF5"/>
    <w:rsid w:val="6D6D1B6C"/>
    <w:rsid w:val="6E1F5531"/>
    <w:rsid w:val="6E7D31AA"/>
    <w:rsid w:val="6E9160D4"/>
    <w:rsid w:val="6EA513DE"/>
    <w:rsid w:val="6EFC25C8"/>
    <w:rsid w:val="6F432EB7"/>
    <w:rsid w:val="6FCD0493"/>
    <w:rsid w:val="70040744"/>
    <w:rsid w:val="70242288"/>
    <w:rsid w:val="708B6492"/>
    <w:rsid w:val="70A133F5"/>
    <w:rsid w:val="70D50F6E"/>
    <w:rsid w:val="70F43C68"/>
    <w:rsid w:val="710677D6"/>
    <w:rsid w:val="71313BDE"/>
    <w:rsid w:val="71672B3F"/>
    <w:rsid w:val="72482D02"/>
    <w:rsid w:val="73CE1FC2"/>
    <w:rsid w:val="74322245"/>
    <w:rsid w:val="74DF5F64"/>
    <w:rsid w:val="74FD75AA"/>
    <w:rsid w:val="76EE4133"/>
    <w:rsid w:val="77501DF5"/>
    <w:rsid w:val="778A5CA7"/>
    <w:rsid w:val="778F1FF0"/>
    <w:rsid w:val="78346902"/>
    <w:rsid w:val="78561263"/>
    <w:rsid w:val="789C2E30"/>
    <w:rsid w:val="78C70312"/>
    <w:rsid w:val="793877E3"/>
    <w:rsid w:val="7A15682D"/>
    <w:rsid w:val="7A7D21F3"/>
    <w:rsid w:val="7B1A5CE1"/>
    <w:rsid w:val="7BD771B2"/>
    <w:rsid w:val="7BF135C5"/>
    <w:rsid w:val="7C75436F"/>
    <w:rsid w:val="7C8D5053"/>
    <w:rsid w:val="7CF67765"/>
    <w:rsid w:val="7CFE4C0D"/>
    <w:rsid w:val="7D2F26D2"/>
    <w:rsid w:val="7DD31918"/>
    <w:rsid w:val="7E2C45E9"/>
    <w:rsid w:val="7E3A51D7"/>
    <w:rsid w:val="7E657D10"/>
    <w:rsid w:val="7EC32F2A"/>
    <w:rsid w:val="7EF52A6D"/>
    <w:rsid w:val="7F852C6F"/>
    <w:rsid w:val="7F9807B7"/>
    <w:rsid w:val="7FB1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f41635b3-c3d4-4c27-8aa1-c093aebba7b0"/>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bidi="zh-CN"/>
    </w:rPr>
  </w:style>
  <w:style w:type="paragraph" w:styleId="3">
    <w:name w:val="Plain Text"/>
    <w:basedOn w:val="4"/>
    <w:qFormat/>
    <w:uiPriority w:val="99"/>
    <w:rPr>
      <w:rFonts w:ascii="宋体" w:hAnsi="Courier New" w:cs="Courier New"/>
      <w:szCs w:val="21"/>
    </w:rPr>
  </w:style>
  <w:style w:type="paragraph" w:customStyle="1" w:styleId="4">
    <w:name w:val="Normal_2"/>
    <w:qFormat/>
    <w:uiPriority w:val="0"/>
    <w:rPr>
      <w:rFonts w:ascii="Times New Roman" w:hAnsi="Times New Roman" w:eastAsia="宋体" w:cs="Times New Roman"/>
      <w:sz w:val="24"/>
      <w:szCs w:val="24"/>
      <w:lang w:val="en-US" w:eastAsia="zh-CN" w:bidi="ar-SA"/>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FFFFFF"/>
      <w:u w:val="none"/>
    </w:rPr>
  </w:style>
  <w:style w:type="character" w:styleId="12">
    <w:name w:val="Emphasis"/>
    <w:basedOn w:val="10"/>
    <w:qFormat/>
    <w:uiPriority w:val="20"/>
  </w:style>
  <w:style w:type="character" w:styleId="13">
    <w:name w:val="HTML Definition"/>
    <w:basedOn w:val="10"/>
    <w:semiHidden/>
    <w:unhideWhenUsed/>
    <w:qFormat/>
    <w:uiPriority w:val="99"/>
  </w:style>
  <w:style w:type="character" w:styleId="14">
    <w:name w:val="HTML Acronym"/>
    <w:basedOn w:val="10"/>
    <w:semiHidden/>
    <w:unhideWhenUsed/>
    <w:qFormat/>
    <w:uiPriority w:val="99"/>
  </w:style>
  <w:style w:type="character" w:styleId="15">
    <w:name w:val="HTML Variable"/>
    <w:basedOn w:val="10"/>
    <w:semiHidden/>
    <w:unhideWhenUsed/>
    <w:qFormat/>
    <w:uiPriority w:val="99"/>
  </w:style>
  <w:style w:type="character" w:styleId="16">
    <w:name w:val="Hyperlink"/>
    <w:basedOn w:val="10"/>
    <w:semiHidden/>
    <w:unhideWhenUsed/>
    <w:qFormat/>
    <w:uiPriority w:val="99"/>
    <w:rPr>
      <w:color w:val="0000FF"/>
      <w:u w:val="single"/>
    </w:rPr>
  </w:style>
  <w:style w:type="character" w:styleId="17">
    <w:name w:val="HTML Code"/>
    <w:basedOn w:val="10"/>
    <w:semiHidden/>
    <w:unhideWhenUsed/>
    <w:qFormat/>
    <w:uiPriority w:val="99"/>
    <w:rPr>
      <w:rFonts w:ascii="Courier New" w:hAnsi="Courier New"/>
      <w:sz w:val="20"/>
    </w:rPr>
  </w:style>
  <w:style w:type="character" w:styleId="18">
    <w:name w:val="HTML Cite"/>
    <w:basedOn w:val="10"/>
    <w:semiHidden/>
    <w:unhideWhenUsed/>
    <w:qFormat/>
    <w:uiPriority w:val="99"/>
  </w:style>
  <w:style w:type="paragraph" w:customStyle="1" w:styleId="19">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20">
    <w:name w:val="页眉 Char"/>
    <w:basedOn w:val="10"/>
    <w:link w:val="6"/>
    <w:qFormat/>
    <w:uiPriority w:val="99"/>
    <w:rPr>
      <w:sz w:val="18"/>
      <w:szCs w:val="18"/>
    </w:rPr>
  </w:style>
  <w:style w:type="character" w:customStyle="1" w:styleId="21">
    <w:name w:val="页脚 Char"/>
    <w:basedOn w:val="10"/>
    <w:link w:val="5"/>
    <w:qFormat/>
    <w:uiPriority w:val="99"/>
    <w:rPr>
      <w:sz w:val="18"/>
      <w:szCs w:val="18"/>
    </w:rPr>
  </w:style>
  <w:style w:type="paragraph" w:customStyle="1" w:styleId="22">
    <w:name w:val="Normal_0"/>
    <w:qFormat/>
    <w:uiPriority w:val="0"/>
    <w:rPr>
      <w:rFonts w:ascii="Times New Roman" w:hAnsi="Times New Roman" w:eastAsia="宋体" w:cs="Times New Roman"/>
      <w:sz w:val="24"/>
      <w:szCs w:val="24"/>
      <w:lang w:val="en-US" w:eastAsia="zh-CN" w:bidi="ar-SA"/>
    </w:rPr>
  </w:style>
  <w:style w:type="paragraph" w:customStyle="1" w:styleId="23">
    <w:name w:val="Normal_1"/>
    <w:qFormat/>
    <w:uiPriority w:val="0"/>
    <w:rPr>
      <w:rFonts w:ascii="Times New Roman" w:hAnsi="Times New Roman" w:eastAsia="宋体" w:cs="Times New Roman"/>
      <w:sz w:val="24"/>
      <w:szCs w:val="24"/>
      <w:lang w:val="en-US" w:eastAsia="zh-CN" w:bidi="ar-SA"/>
    </w:rPr>
  </w:style>
  <w:style w:type="paragraph" w:customStyle="1" w:styleId="24">
    <w:name w:val="纯文本_0"/>
    <w:basedOn w:val="1"/>
    <w:link w:val="25"/>
    <w:qFormat/>
    <w:uiPriority w:val="0"/>
    <w:rPr>
      <w:rFonts w:ascii="宋体" w:hAnsi="Courier New" w:eastAsia="宋体" w:cs="Courier New"/>
      <w:szCs w:val="21"/>
    </w:rPr>
  </w:style>
  <w:style w:type="character" w:customStyle="1" w:styleId="25">
    <w:name w:val="标题1 Char"/>
    <w:link w:val="24"/>
    <w:qFormat/>
    <w:locked/>
    <w:uiPriority w:val="0"/>
    <w:rPr>
      <w:rFonts w:ascii="宋体" w:hAnsi="Courier New" w:eastAsia="宋体" w:cs="Courier New"/>
      <w:szCs w:val="21"/>
    </w:rPr>
  </w:style>
  <w:style w:type="paragraph" w:customStyle="1" w:styleId="26">
    <w:name w:val="Normal_3"/>
    <w:qFormat/>
    <w:uiPriority w:val="0"/>
    <w:rPr>
      <w:rFonts w:ascii="Times New Roman" w:hAnsi="Times New Roman" w:eastAsia="宋体" w:cs="Times New Roman"/>
      <w:sz w:val="24"/>
      <w:szCs w:val="24"/>
      <w:lang w:val="en-US" w:eastAsia="zh-CN" w:bidi="ar-SA"/>
    </w:rPr>
  </w:style>
  <w:style w:type="paragraph" w:customStyle="1" w:styleId="27">
    <w:name w:val="Normal_4"/>
    <w:qFormat/>
    <w:uiPriority w:val="0"/>
    <w:rPr>
      <w:rFonts w:ascii="Times New Roman" w:hAnsi="Times New Roman" w:eastAsia="宋体" w:cs="Times New Roman"/>
      <w:sz w:val="24"/>
      <w:szCs w:val="24"/>
      <w:lang w:val="en-US" w:eastAsia="zh-CN" w:bidi="ar-SA"/>
    </w:rPr>
  </w:style>
  <w:style w:type="paragraph" w:customStyle="1" w:styleId="28">
    <w:name w:val="纯文本_0_0"/>
    <w:basedOn w:val="1"/>
    <w:link w:val="29"/>
    <w:qFormat/>
    <w:uiPriority w:val="0"/>
    <w:rPr>
      <w:rFonts w:ascii="宋体" w:hAnsi="Courier New" w:eastAsia="宋体" w:cs="Courier New"/>
      <w:szCs w:val="21"/>
    </w:rPr>
  </w:style>
  <w:style w:type="character" w:customStyle="1" w:styleId="29">
    <w:name w:val="标题1 Char_0"/>
    <w:link w:val="28"/>
    <w:qFormat/>
    <w:locked/>
    <w:uiPriority w:val="0"/>
    <w:rPr>
      <w:rFonts w:ascii="宋体" w:hAnsi="Courier New" w:eastAsia="宋体" w:cs="Courier New"/>
      <w:szCs w:val="21"/>
    </w:rPr>
  </w:style>
  <w:style w:type="paragraph" w:customStyle="1" w:styleId="30">
    <w:name w:val="Normal_6"/>
    <w:qFormat/>
    <w:uiPriority w:val="0"/>
    <w:rPr>
      <w:rFonts w:ascii="Times New Roman" w:hAnsi="Times New Roman" w:eastAsia="宋体" w:cs="Times New Roman"/>
      <w:sz w:val="24"/>
      <w:szCs w:val="24"/>
      <w:lang w:val="en-US" w:eastAsia="zh-CN" w:bidi="ar-SA"/>
    </w:rPr>
  </w:style>
  <w:style w:type="paragraph" w:customStyle="1" w:styleId="31">
    <w:name w:val="Normal_7"/>
    <w:qFormat/>
    <w:uiPriority w:val="0"/>
    <w:rPr>
      <w:rFonts w:ascii="Times New Roman" w:hAnsi="Times New Roman" w:eastAsia="宋体" w:cs="Times New Roman"/>
      <w:sz w:val="24"/>
      <w:szCs w:val="24"/>
      <w:lang w:val="en-US" w:eastAsia="zh-CN" w:bidi="ar-SA"/>
    </w:rPr>
  </w:style>
  <w:style w:type="paragraph" w:customStyle="1" w:styleId="32">
    <w:name w:val="Normal_8"/>
    <w:qFormat/>
    <w:uiPriority w:val="0"/>
    <w:rPr>
      <w:rFonts w:ascii="Times New Roman" w:hAnsi="Times New Roman" w:eastAsia="宋体" w:cs="Times New Roman"/>
      <w:sz w:val="24"/>
      <w:szCs w:val="24"/>
      <w:lang w:val="en-US" w:eastAsia="zh-CN" w:bidi="ar-SA"/>
    </w:rPr>
  </w:style>
  <w:style w:type="paragraph" w:customStyle="1" w:styleId="33">
    <w:name w:val="Normal_9"/>
    <w:qFormat/>
    <w:uiPriority w:val="0"/>
    <w:rPr>
      <w:rFonts w:ascii="Times New Roman" w:hAnsi="Times New Roman" w:eastAsia="宋体" w:cs="Times New Roman"/>
      <w:sz w:val="24"/>
      <w:szCs w:val="24"/>
      <w:lang w:val="en-US" w:eastAsia="zh-CN" w:bidi="ar-SA"/>
    </w:rPr>
  </w:style>
  <w:style w:type="paragraph" w:customStyle="1" w:styleId="34">
    <w:name w:val="Normal_10"/>
    <w:qFormat/>
    <w:uiPriority w:val="0"/>
    <w:rPr>
      <w:rFonts w:ascii="Times New Roman" w:hAnsi="Times New Roman" w:eastAsia="宋体" w:cs="Times New Roman"/>
      <w:sz w:val="24"/>
      <w:szCs w:val="24"/>
      <w:lang w:val="en-US" w:eastAsia="zh-CN" w:bidi="ar-SA"/>
    </w:rPr>
  </w:style>
  <w:style w:type="paragraph" w:customStyle="1" w:styleId="35">
    <w:name w:val="纯文本_0_1"/>
    <w:basedOn w:val="36"/>
    <w:link w:val="37"/>
    <w:qFormat/>
    <w:uiPriority w:val="0"/>
    <w:pPr>
      <w:widowControl w:val="0"/>
      <w:jc w:val="both"/>
    </w:pPr>
    <w:rPr>
      <w:rFonts w:ascii="宋体" w:hAnsi="Courier New" w:cs="Courier New"/>
      <w:kern w:val="2"/>
      <w:sz w:val="21"/>
      <w:szCs w:val="21"/>
    </w:rPr>
  </w:style>
  <w:style w:type="paragraph" w:customStyle="1" w:styleId="36">
    <w:name w:val="Normal_11"/>
    <w:qFormat/>
    <w:uiPriority w:val="0"/>
    <w:rPr>
      <w:rFonts w:ascii="Times New Roman" w:hAnsi="Times New Roman" w:eastAsia="宋体" w:cs="Times New Roman"/>
      <w:sz w:val="24"/>
      <w:szCs w:val="24"/>
      <w:lang w:val="en-US" w:eastAsia="zh-CN" w:bidi="ar-SA"/>
    </w:rPr>
  </w:style>
  <w:style w:type="character" w:customStyle="1" w:styleId="37">
    <w:name w:val="标题1 Char_1"/>
    <w:link w:val="35"/>
    <w:qFormat/>
    <w:locked/>
    <w:uiPriority w:val="0"/>
    <w:rPr>
      <w:rFonts w:ascii="宋体" w:hAnsi="Courier New" w:eastAsia="宋体" w:cs="Courier New"/>
      <w:szCs w:val="21"/>
    </w:rPr>
  </w:style>
  <w:style w:type="paragraph" w:customStyle="1" w:styleId="38">
    <w:name w:val="Normal_5"/>
    <w:qFormat/>
    <w:uiPriority w:val="0"/>
    <w:rPr>
      <w:rFonts w:ascii="Times New Roman" w:hAnsi="Times New Roman" w:eastAsia="宋体" w:cs="Times New Roman"/>
      <w:sz w:val="24"/>
      <w:szCs w:val="24"/>
      <w:lang w:val="en-US" w:eastAsia="zh-CN" w:bidi="ar-SA"/>
    </w:rPr>
  </w:style>
  <w:style w:type="paragraph" w:customStyle="1" w:styleId="39">
    <w:name w:val="Normal_12"/>
    <w:qFormat/>
    <w:uiPriority w:val="0"/>
    <w:rPr>
      <w:rFonts w:ascii="Times New Roman" w:hAnsi="Times New Roman" w:eastAsia="宋体" w:cs="Times New Roman"/>
      <w:sz w:val="24"/>
      <w:szCs w:val="24"/>
      <w:lang w:val="en-US" w:eastAsia="zh-CN" w:bidi="ar-SA"/>
    </w:rPr>
  </w:style>
  <w:style w:type="paragraph" w:customStyle="1" w:styleId="40">
    <w:name w:val="Normal_20"/>
    <w:qFormat/>
    <w:uiPriority w:val="0"/>
    <w:rPr>
      <w:rFonts w:ascii="Times New Roman" w:hAnsi="Times New Roman" w:eastAsia="宋体" w:cs="Times New Roman"/>
      <w:sz w:val="24"/>
      <w:szCs w:val="24"/>
      <w:lang w:val="en-US" w:eastAsia="zh-CN" w:bidi="ar-SA"/>
    </w:rPr>
  </w:style>
  <w:style w:type="paragraph" w:customStyle="1" w:styleId="41">
    <w:name w:val="Normal_16"/>
    <w:qFormat/>
    <w:uiPriority w:val="0"/>
    <w:rPr>
      <w:rFonts w:ascii="Times New Roman" w:hAnsi="Times New Roman" w:eastAsia="宋体" w:cs="Times New Roman"/>
      <w:sz w:val="24"/>
      <w:szCs w:val="24"/>
      <w:lang w:val="en-US" w:eastAsia="zh-CN" w:bidi="ar-SA"/>
    </w:rPr>
  </w:style>
  <w:style w:type="paragraph" w:customStyle="1" w:styleId="42">
    <w:name w:val="Normal_21"/>
    <w:qFormat/>
    <w:uiPriority w:val="0"/>
    <w:rPr>
      <w:rFonts w:ascii="Times New Roman" w:hAnsi="Times New Roman" w:eastAsia="宋体" w:cs="Times New Roman"/>
      <w:sz w:val="24"/>
      <w:szCs w:val="24"/>
      <w:lang w:val="en-US" w:eastAsia="zh-CN" w:bidi="ar-SA"/>
    </w:rPr>
  </w:style>
  <w:style w:type="paragraph" w:customStyle="1" w:styleId="43">
    <w:name w:val="Normal_14"/>
    <w:qFormat/>
    <w:uiPriority w:val="0"/>
    <w:rPr>
      <w:rFonts w:ascii="Times New Roman" w:hAnsi="Times New Roman" w:eastAsia="宋体" w:cs="Times New Roman"/>
      <w:sz w:val="24"/>
      <w:szCs w:val="24"/>
      <w:lang w:val="en-US" w:eastAsia="zh-CN" w:bidi="ar-SA"/>
    </w:rPr>
  </w:style>
  <w:style w:type="paragraph" w:customStyle="1" w:styleId="44">
    <w:name w:val="Normal_17"/>
    <w:qFormat/>
    <w:uiPriority w:val="0"/>
    <w:rPr>
      <w:rFonts w:ascii="Times New Roman" w:hAnsi="Times New Roman" w:eastAsia="宋体" w:cs="Times New Roman"/>
      <w:sz w:val="24"/>
      <w:szCs w:val="24"/>
      <w:lang w:val="en-US" w:eastAsia="zh-CN" w:bidi="ar-SA"/>
    </w:rPr>
  </w:style>
  <w:style w:type="paragraph" w:customStyle="1" w:styleId="45">
    <w:name w:val="Normal_23"/>
    <w:qFormat/>
    <w:uiPriority w:val="0"/>
    <w:rPr>
      <w:rFonts w:ascii="Times New Roman" w:hAnsi="Times New Roman" w:eastAsia="宋体" w:cs="Times New Roman"/>
      <w:sz w:val="24"/>
      <w:szCs w:val="24"/>
      <w:lang w:val="en-US" w:eastAsia="zh-CN" w:bidi="ar-SA"/>
    </w:rPr>
  </w:style>
  <w:style w:type="paragraph" w:customStyle="1" w:styleId="46">
    <w:name w:val="Normal_18"/>
    <w:qFormat/>
    <w:uiPriority w:val="0"/>
    <w:rPr>
      <w:rFonts w:ascii="Times New Roman" w:hAnsi="Times New Roman" w:eastAsia="宋体" w:cs="Times New Roman"/>
      <w:sz w:val="24"/>
      <w:szCs w:val="24"/>
      <w:lang w:val="en-US" w:eastAsia="zh-CN" w:bidi="ar-SA"/>
    </w:rPr>
  </w:style>
  <w:style w:type="paragraph" w:customStyle="1" w:styleId="47">
    <w:name w:val="Normal_19"/>
    <w:qFormat/>
    <w:uiPriority w:val="0"/>
    <w:rPr>
      <w:rFonts w:ascii="Times New Roman" w:hAnsi="Times New Roman" w:eastAsia="宋体" w:cs="Times New Roman"/>
      <w:sz w:val="24"/>
      <w:szCs w:val="24"/>
      <w:lang w:val="en-US" w:eastAsia="zh-CN" w:bidi="ar-SA"/>
    </w:rPr>
  </w:style>
  <w:style w:type="paragraph" w:customStyle="1" w:styleId="48">
    <w:name w:val="正文_4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
    <w:name w:val="纯文本_5"/>
    <w:basedOn w:val="23"/>
    <w:qFormat/>
    <w:uiPriority w:val="99"/>
    <w:pPr>
      <w:widowControl w:val="0"/>
      <w:jc w:val="both"/>
    </w:pPr>
    <w:rPr>
      <w:rFonts w:ascii="宋体" w:hAnsi="Courier New"/>
      <w:sz w:val="21"/>
      <w:szCs w:val="21"/>
    </w:rPr>
  </w:style>
  <w:style w:type="paragraph" w:customStyle="1" w:styleId="50">
    <w:name w:val="Normal_13"/>
    <w:qFormat/>
    <w:uiPriority w:val="0"/>
    <w:rPr>
      <w:rFonts w:ascii="Times New Roman" w:hAnsi="Times New Roman" w:eastAsia="宋体" w:cs="Times New Roman"/>
      <w:sz w:val="24"/>
      <w:szCs w:val="24"/>
      <w:lang w:val="en-US" w:eastAsia="zh-CN" w:bidi="ar-SA"/>
    </w:rPr>
  </w:style>
  <w:style w:type="paragraph" w:customStyle="1" w:styleId="51">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5"/>
    <w:qFormat/>
    <w:uiPriority w:val="0"/>
    <w:rPr>
      <w:rFonts w:ascii="Times New Roman" w:hAnsi="Times New Roman" w:eastAsia="宋体" w:cs="Times New Roman"/>
      <w:sz w:val="24"/>
      <w:szCs w:val="24"/>
      <w:lang w:val="en-US" w:eastAsia="zh-CN" w:bidi="ar-SA"/>
    </w:rPr>
  </w:style>
  <w:style w:type="paragraph" w:styleId="53">
    <w:name w:val="List Paragraph"/>
    <w:basedOn w:val="1"/>
    <w:qFormat/>
    <w:uiPriority w:val="34"/>
    <w:pPr>
      <w:ind w:firstLine="420" w:firstLineChars="200"/>
    </w:pPr>
  </w:style>
  <w:style w:type="paragraph" w:customStyle="1" w:styleId="54">
    <w:name w:val="正文1"/>
    <w:qFormat/>
    <w:uiPriority w:val="0"/>
    <w:pPr>
      <w:widowControl w:val="0"/>
      <w:jc w:val="both"/>
    </w:pPr>
    <w:rPr>
      <w:rFonts w:ascii="Calibri" w:hAnsi="Calibri" w:eastAsia="宋体" w:cs="Calibri"/>
      <w:kern w:val="2"/>
      <w:sz w:val="21"/>
      <w:szCs w:val="21"/>
      <w:lang w:val="en-US" w:eastAsia="zh-CN" w:bidi="ar-SA"/>
    </w:rPr>
  </w:style>
  <w:style w:type="character" w:customStyle="1" w:styleId="55">
    <w:name w:val="btn6"/>
    <w:basedOn w:val="10"/>
    <w:qFormat/>
    <w:uiPriority w:val="0"/>
    <w:rPr>
      <w:color w:val="CCCCCC"/>
      <w:shd w:val="clear" w:color="auto" w:fill="3C3C57"/>
    </w:rPr>
  </w:style>
  <w:style w:type="character" w:customStyle="1" w:styleId="56">
    <w:name w:val="hover6"/>
    <w:basedOn w:val="10"/>
    <w:qFormat/>
    <w:uiPriority w:val="0"/>
  </w:style>
  <w:style w:type="character" w:customStyle="1" w:styleId="57">
    <w:name w:val="after1"/>
    <w:basedOn w:val="10"/>
    <w:qFormat/>
    <w:uiPriority w:val="0"/>
  </w:style>
  <w:style w:type="character" w:customStyle="1" w:styleId="58">
    <w:name w:val="img4"/>
    <w:basedOn w:val="10"/>
    <w:qFormat/>
    <w:uiPriority w:val="0"/>
    <w:rPr>
      <w:shd w:val="clear" w:color="auto" w:fill="EEEEEE"/>
    </w:rPr>
  </w:style>
  <w:style w:type="character" w:customStyle="1" w:styleId="59">
    <w:name w:val="img3"/>
    <w:basedOn w:val="10"/>
    <w:qFormat/>
    <w:uiPriority w:val="0"/>
    <w:rPr>
      <w:shd w:val="clear" w:color="auto" w:fill="EEEEEE"/>
    </w:rPr>
  </w:style>
  <w:style w:type="character" w:customStyle="1" w:styleId="60">
    <w:name w:val="hover7"/>
    <w:basedOn w:val="10"/>
    <w:qFormat/>
    <w:uiPriority w:val="0"/>
  </w:style>
  <w:style w:type="character" w:customStyle="1" w:styleId="61">
    <w:name w:val="after"/>
    <w:basedOn w:val="10"/>
    <w:qFormat/>
    <w:uiPriority w:val="0"/>
  </w:style>
  <w:style w:type="character" w:customStyle="1" w:styleId="62">
    <w:name w:val="btn7"/>
    <w:basedOn w:val="10"/>
    <w:qFormat/>
    <w:uiPriority w:val="0"/>
    <w:rPr>
      <w:color w:val="CCCCCC"/>
      <w:shd w:val="clear" w:color="auto" w:fill="3C3C57"/>
    </w:rPr>
  </w:style>
  <w:style w:type="character" w:customStyle="1" w:styleId="63">
    <w:name w:val="btn"/>
    <w:basedOn w:val="10"/>
    <w:qFormat/>
    <w:uiPriority w:val="0"/>
    <w:rPr>
      <w:color w:val="CCCCCC"/>
      <w:shd w:val="clear" w:color="auto" w:fill="3C3C57"/>
    </w:rPr>
  </w:style>
  <w:style w:type="character" w:customStyle="1" w:styleId="64">
    <w:name w:val="img"/>
    <w:basedOn w:val="10"/>
    <w:qFormat/>
    <w:uiPriority w:val="0"/>
    <w:rPr>
      <w:shd w:val="clear" w:color="auto" w:fill="EEEEEE"/>
    </w:rPr>
  </w:style>
  <w:style w:type="character" w:customStyle="1" w:styleId="65">
    <w:name w:val="hover"/>
    <w:basedOn w:val="10"/>
    <w:qFormat/>
    <w:uiPriority w:val="0"/>
  </w:style>
  <w:style w:type="character" w:customStyle="1" w:styleId="66">
    <w:name w:val="hover5"/>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4937</Words>
  <Characters>4999</Characters>
  <DocSecurity>0</DocSecurity>
  <Lines>36</Lines>
  <Paragraphs>10</Paragraphs>
  <ScaleCrop>false</ScaleCrop>
  <LinksUpToDate>false</LinksUpToDate>
  <CharactersWithSpaces>5011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2021-04-27T17:42:00Z</dcterms:created>
  <dcterms:modified xsi:type="dcterms:W3CDTF">2021-05-05T00:30:38Z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D7558C4DA0274805B01EE923E089EFC5</vt:lpwstr>
  </property>
</Properties>
</file>