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42" w:rsidRPr="005F7F0B" w:rsidRDefault="00D93FEE" w:rsidP="005F7F0B">
      <w:pPr>
        <w:jc w:val="center"/>
        <w:rPr>
          <w:rFonts w:ascii="黑体" w:eastAsia="黑体" w:hAnsi="黑体"/>
          <w:sz w:val="44"/>
          <w:szCs w:val="44"/>
        </w:rPr>
      </w:pPr>
      <w:r w:rsidRPr="005F7F0B">
        <w:rPr>
          <w:rFonts w:ascii="黑体" w:eastAsia="黑体" w:hAnsi="黑体" w:hint="eastAsia"/>
          <w:sz w:val="44"/>
          <w:szCs w:val="44"/>
        </w:rPr>
        <w:t>初中历史教材</w:t>
      </w:r>
      <w:r w:rsidR="00A630BA" w:rsidRPr="005F7F0B">
        <w:rPr>
          <w:rFonts w:ascii="黑体" w:eastAsia="黑体" w:hAnsi="黑体" w:hint="eastAsia"/>
          <w:sz w:val="44"/>
          <w:szCs w:val="44"/>
        </w:rPr>
        <w:t>（正文部分）</w:t>
      </w:r>
      <w:r w:rsidRPr="005F7F0B">
        <w:rPr>
          <w:rFonts w:ascii="黑体" w:eastAsia="黑体" w:hAnsi="黑体" w:hint="eastAsia"/>
          <w:sz w:val="44"/>
          <w:szCs w:val="44"/>
        </w:rPr>
        <w:t>的新观点</w:t>
      </w:r>
    </w:p>
    <w:p w:rsidR="00D93FEE" w:rsidRPr="005F7F0B" w:rsidRDefault="00E26E56" w:rsidP="008E747B">
      <w:pPr>
        <w:spacing w:line="460" w:lineRule="exact"/>
        <w:jc w:val="center"/>
        <w:rPr>
          <w:rFonts w:ascii="楷体" w:eastAsia="楷体" w:hAnsi="楷体" w:hint="eastAsia"/>
          <w:sz w:val="28"/>
          <w:szCs w:val="28"/>
        </w:rPr>
      </w:pPr>
      <w:r>
        <w:rPr>
          <w:rFonts w:ascii="楷体" w:eastAsia="楷体" w:hAnsi="楷体" w:hint="eastAsia"/>
          <w:sz w:val="28"/>
          <w:szCs w:val="28"/>
        </w:rPr>
        <w:t>兰辉</w:t>
      </w:r>
    </w:p>
    <w:p w:rsidR="00D93FEE" w:rsidRPr="005F7F0B" w:rsidRDefault="00D93FEE" w:rsidP="008E747B">
      <w:pPr>
        <w:spacing w:line="460" w:lineRule="exact"/>
        <w:jc w:val="center"/>
        <w:rPr>
          <w:rFonts w:ascii="楷体" w:eastAsia="楷体" w:hAnsi="楷体"/>
          <w:sz w:val="28"/>
          <w:szCs w:val="28"/>
        </w:rPr>
      </w:pPr>
      <w:r w:rsidRPr="005F7F0B">
        <w:rPr>
          <w:rFonts w:ascii="楷体" w:eastAsia="楷体" w:hAnsi="楷体" w:hint="eastAsia"/>
          <w:sz w:val="28"/>
          <w:szCs w:val="28"/>
        </w:rPr>
        <w:t>（2023年2月</w:t>
      </w:r>
      <w:r w:rsidR="00965DD0">
        <w:rPr>
          <w:rFonts w:ascii="楷体" w:eastAsia="楷体" w:hAnsi="楷体" w:hint="eastAsia"/>
          <w:sz w:val="28"/>
          <w:szCs w:val="28"/>
        </w:rPr>
        <w:t>14日</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p>
    <w:p w:rsidR="00D93FEE" w:rsidRPr="005F7F0B" w:rsidRDefault="00D93FEE" w:rsidP="008E747B">
      <w:pPr>
        <w:spacing w:line="460" w:lineRule="exact"/>
        <w:ind w:firstLineChars="250" w:firstLine="703"/>
        <w:jc w:val="left"/>
        <w:rPr>
          <w:rFonts w:ascii="楷体" w:eastAsia="楷体" w:hAnsi="楷体"/>
          <w:b/>
          <w:sz w:val="28"/>
          <w:szCs w:val="28"/>
        </w:rPr>
      </w:pPr>
      <w:r w:rsidRPr="005F7F0B">
        <w:rPr>
          <w:rFonts w:ascii="楷体" w:eastAsia="楷体" w:hAnsi="楷体" w:hint="eastAsia"/>
          <w:b/>
          <w:sz w:val="28"/>
          <w:szCs w:val="28"/>
        </w:rPr>
        <w:t>一、教育部审定2016</w:t>
      </w:r>
      <w:r w:rsidR="000764F3">
        <w:rPr>
          <w:rFonts w:ascii="楷体" w:eastAsia="楷体" w:hAnsi="楷体" w:hint="eastAsia"/>
          <w:b/>
          <w:sz w:val="28"/>
          <w:szCs w:val="28"/>
        </w:rPr>
        <w:t xml:space="preserve">　</w:t>
      </w:r>
      <w:r w:rsidRPr="005F7F0B">
        <w:rPr>
          <w:rFonts w:ascii="楷体" w:eastAsia="楷体" w:hAnsi="楷体" w:hint="eastAsia"/>
          <w:b/>
          <w:sz w:val="28"/>
          <w:szCs w:val="28"/>
        </w:rPr>
        <w:t>义务教育教科书《中国历史》七年级下册（</w:t>
      </w:r>
      <w:r w:rsidR="005F7F0B">
        <w:rPr>
          <w:rFonts w:ascii="楷体" w:eastAsia="楷体" w:hAnsi="楷体" w:hint="eastAsia"/>
          <w:b/>
          <w:sz w:val="28"/>
          <w:szCs w:val="28"/>
        </w:rPr>
        <w:t>人民教育出版社</w:t>
      </w:r>
      <w:r w:rsidR="00386707">
        <w:rPr>
          <w:rFonts w:ascii="楷体" w:eastAsia="楷体" w:hAnsi="楷体" w:hint="eastAsia"/>
          <w:b/>
          <w:sz w:val="28"/>
          <w:szCs w:val="28"/>
        </w:rPr>
        <w:t xml:space="preserve">　</w:t>
      </w:r>
      <w:r w:rsidRPr="005F7F0B">
        <w:rPr>
          <w:rFonts w:ascii="楷体" w:eastAsia="楷体" w:hAnsi="楷体" w:hint="eastAsia"/>
          <w:b/>
          <w:sz w:val="28"/>
          <w:szCs w:val="28"/>
        </w:rPr>
        <w:t>2022年12月第</w:t>
      </w:r>
      <w:r w:rsidR="005F7F0B">
        <w:rPr>
          <w:rFonts w:ascii="楷体" w:eastAsia="楷体" w:hAnsi="楷体" w:hint="eastAsia"/>
          <w:b/>
          <w:sz w:val="28"/>
          <w:szCs w:val="28"/>
        </w:rPr>
        <w:t>1</w:t>
      </w:r>
      <w:r w:rsidRPr="005F7F0B">
        <w:rPr>
          <w:rFonts w:ascii="楷体" w:eastAsia="楷体" w:hAnsi="楷体" w:hint="eastAsia"/>
          <w:b/>
          <w:sz w:val="28"/>
          <w:szCs w:val="28"/>
        </w:rPr>
        <w:t>次印刷）</w:t>
      </w:r>
    </w:p>
    <w:p w:rsidR="005F7F0B" w:rsidRPr="00924550" w:rsidRDefault="00A630BA" w:rsidP="008E747B">
      <w:pPr>
        <w:spacing w:line="460" w:lineRule="exact"/>
        <w:ind w:firstLineChars="250" w:firstLine="700"/>
        <w:jc w:val="left"/>
        <w:rPr>
          <w:rFonts w:ascii="楷体" w:eastAsia="楷体" w:hAnsi="楷体"/>
          <w:spacing w:val="-6"/>
          <w:sz w:val="28"/>
          <w:szCs w:val="28"/>
        </w:rPr>
      </w:pPr>
      <w:r w:rsidRPr="005F7F0B">
        <w:rPr>
          <w:rFonts w:ascii="楷体" w:eastAsia="楷体" w:hAnsi="楷体" w:hint="eastAsia"/>
          <w:sz w:val="28"/>
          <w:szCs w:val="28"/>
        </w:rPr>
        <w:t>1.P4第3</w:t>
      </w:r>
      <w:r w:rsidR="005F7F0B">
        <w:rPr>
          <w:rFonts w:ascii="楷体" w:eastAsia="楷体" w:hAnsi="楷体" w:hint="eastAsia"/>
          <w:sz w:val="28"/>
          <w:szCs w:val="28"/>
        </w:rPr>
        <w:t>自然段</w:t>
      </w:r>
      <w:r w:rsidR="00924550">
        <w:rPr>
          <w:rFonts w:ascii="楷体" w:eastAsia="楷体" w:hAnsi="楷体" w:hint="eastAsia"/>
          <w:sz w:val="28"/>
          <w:szCs w:val="28"/>
        </w:rPr>
        <w:t xml:space="preserve"> </w:t>
      </w:r>
      <w:r w:rsidRPr="00924550">
        <w:rPr>
          <w:rFonts w:ascii="楷体" w:eastAsia="楷体" w:hAnsi="楷体" w:hint="eastAsia"/>
          <w:spacing w:val="-6"/>
          <w:sz w:val="28"/>
          <w:szCs w:val="28"/>
        </w:rPr>
        <w:t>（隋末农民）起义首先爆发在人民受害最深的</w:t>
      </w:r>
      <w:r w:rsidRPr="00924550">
        <w:rPr>
          <w:rFonts w:ascii="楷体" w:eastAsia="楷体" w:hAnsi="楷体" w:hint="eastAsia"/>
          <w:color w:val="FF0000"/>
          <w:spacing w:val="-6"/>
          <w:sz w:val="28"/>
          <w:szCs w:val="28"/>
        </w:rPr>
        <w:t>今</w:t>
      </w:r>
      <w:r w:rsidRPr="00924550">
        <w:rPr>
          <w:rFonts w:ascii="楷体" w:eastAsia="楷体" w:hAnsi="楷体" w:hint="eastAsia"/>
          <w:spacing w:val="-6"/>
          <w:sz w:val="28"/>
          <w:szCs w:val="28"/>
        </w:rPr>
        <w:t>山东地区。</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 xml:space="preserve">2.P11第1自然段　</w:t>
      </w:r>
      <w:r w:rsidRPr="005F7F0B">
        <w:rPr>
          <w:rFonts w:ascii="楷体" w:eastAsia="楷体" w:hAnsi="楷体" w:hint="eastAsia"/>
          <w:color w:val="FF0000"/>
          <w:sz w:val="28"/>
          <w:szCs w:val="28"/>
        </w:rPr>
        <w:t>唐朝前期</w:t>
      </w:r>
      <w:r w:rsidRPr="005F7F0B">
        <w:rPr>
          <w:rFonts w:ascii="楷体" w:eastAsia="楷体" w:hAnsi="楷体" w:hint="eastAsia"/>
          <w:sz w:val="28"/>
          <w:szCs w:val="28"/>
        </w:rPr>
        <w:t>，经济发展迅速。</w:t>
      </w:r>
    </w:p>
    <w:p w:rsidR="005F7F0B" w:rsidRPr="00600E9E"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w:t>
      </w:r>
      <w:r w:rsidR="00DB37B2" w:rsidRPr="005F7F0B">
        <w:rPr>
          <w:rFonts w:ascii="楷体" w:eastAsia="楷体" w:hAnsi="楷体" w:hint="eastAsia"/>
          <w:sz w:val="28"/>
          <w:szCs w:val="28"/>
        </w:rPr>
        <w:t>P14第1自然段　贞观年间，唐太宗发兵</w:t>
      </w:r>
      <w:r w:rsidR="00DB37B2" w:rsidRPr="005F7F0B">
        <w:rPr>
          <w:rFonts w:ascii="楷体" w:eastAsia="楷体" w:hAnsi="楷体" w:hint="eastAsia"/>
          <w:color w:val="FF0000"/>
          <w:sz w:val="28"/>
          <w:szCs w:val="28"/>
        </w:rPr>
        <w:t>击败东突厥</w:t>
      </w:r>
      <w:r w:rsidR="00DB37B2" w:rsidRPr="005F7F0B">
        <w:rPr>
          <w:rFonts w:ascii="楷体" w:eastAsia="楷体" w:hAnsi="楷体" w:hint="eastAsia"/>
          <w:sz w:val="28"/>
          <w:szCs w:val="28"/>
        </w:rPr>
        <w:t>。</w:t>
      </w:r>
      <w:r w:rsidR="00DB37B2" w:rsidRPr="00600E9E">
        <w:rPr>
          <w:rFonts w:ascii="楷体" w:eastAsia="楷体" w:hAnsi="楷体" w:hint="eastAsia"/>
          <w:sz w:val="28"/>
          <w:szCs w:val="28"/>
        </w:rPr>
        <w:t>唐高宗时，唐朝联合回纥灭西突厥。</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w:t>
      </w:r>
      <w:r w:rsidR="00DB37B2" w:rsidRPr="005F7F0B">
        <w:rPr>
          <w:rFonts w:ascii="楷体" w:eastAsia="楷体" w:hAnsi="楷体" w:hint="eastAsia"/>
          <w:sz w:val="28"/>
          <w:szCs w:val="28"/>
        </w:rPr>
        <w:t>P68第1自然段　明成祖</w:t>
      </w:r>
      <w:r w:rsidR="00DB37B2" w:rsidRPr="005F7F0B">
        <w:rPr>
          <w:rFonts w:ascii="楷体" w:eastAsia="楷体" w:hAnsi="楷体" w:hint="eastAsia"/>
          <w:color w:val="FF0000"/>
          <w:sz w:val="28"/>
          <w:szCs w:val="28"/>
        </w:rPr>
        <w:t>又成立了东厂</w:t>
      </w:r>
      <w:r w:rsidR="00DB37B2" w:rsidRPr="005F7F0B">
        <w:rPr>
          <w:rFonts w:ascii="楷体" w:eastAsia="楷体" w:hAnsi="楷体" w:hint="eastAsia"/>
          <w:sz w:val="28"/>
          <w:szCs w:val="28"/>
        </w:rPr>
        <w:t>。</w:t>
      </w:r>
      <w:r w:rsidR="00C36992">
        <w:rPr>
          <w:rFonts w:ascii="楷体" w:eastAsia="楷体" w:hAnsi="楷体" w:hint="eastAsia"/>
          <w:sz w:val="28"/>
          <w:szCs w:val="28"/>
        </w:rPr>
        <w:t xml:space="preserve">                                                                                                                                                                                                                                                                                                                                                                                                                                                                                                                                                                                                  </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w:t>
      </w:r>
      <w:r w:rsidR="00DB37B2" w:rsidRPr="005F7F0B">
        <w:rPr>
          <w:rFonts w:ascii="楷体" w:eastAsia="楷体" w:hAnsi="楷体" w:hint="eastAsia"/>
          <w:sz w:val="28"/>
          <w:szCs w:val="28"/>
        </w:rPr>
        <w:t xml:space="preserve">P70第1自然段　</w:t>
      </w:r>
      <w:r w:rsidR="00DB37B2" w:rsidRPr="005F7F0B">
        <w:rPr>
          <w:rFonts w:ascii="楷体" w:eastAsia="楷体" w:hAnsi="楷体" w:hint="eastAsia"/>
          <w:color w:val="FF0000"/>
          <w:sz w:val="28"/>
          <w:szCs w:val="28"/>
        </w:rPr>
        <w:t>明成祖时期</w:t>
      </w:r>
      <w:r w:rsidR="00DB37B2" w:rsidRPr="005F7F0B">
        <w:rPr>
          <w:rFonts w:ascii="楷体" w:eastAsia="楷体" w:hAnsi="楷体" w:hint="eastAsia"/>
          <w:sz w:val="28"/>
          <w:szCs w:val="28"/>
        </w:rPr>
        <w:t>，派郑和率领船队出使西洋。</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w:t>
      </w:r>
      <w:r w:rsidR="00DB37B2" w:rsidRPr="005F7F0B">
        <w:rPr>
          <w:rFonts w:ascii="楷体" w:eastAsia="楷体" w:hAnsi="楷体" w:hint="eastAsia"/>
          <w:sz w:val="28"/>
          <w:szCs w:val="28"/>
        </w:rPr>
        <w:t xml:space="preserve">P77第1自然段　</w:t>
      </w:r>
      <w:r w:rsidR="00DB37B2" w:rsidRPr="005F7F0B">
        <w:rPr>
          <w:rFonts w:ascii="楷体" w:eastAsia="楷体" w:hAnsi="楷体" w:hint="eastAsia"/>
          <w:color w:val="FF0000"/>
          <w:sz w:val="28"/>
          <w:szCs w:val="28"/>
        </w:rPr>
        <w:t>还</w:t>
      </w:r>
      <w:r w:rsidR="00DB37B2" w:rsidRPr="005F7F0B">
        <w:rPr>
          <w:rFonts w:ascii="楷体" w:eastAsia="楷体" w:hAnsi="楷体" w:hint="eastAsia"/>
          <w:sz w:val="28"/>
          <w:szCs w:val="28"/>
        </w:rPr>
        <w:t>传入日本和朝鲜。</w:t>
      </w:r>
    </w:p>
    <w:p w:rsidR="00652CC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7.</w:t>
      </w:r>
      <w:r w:rsidR="00652CCB" w:rsidRPr="005F7F0B">
        <w:rPr>
          <w:rFonts w:ascii="楷体" w:eastAsia="楷体" w:hAnsi="楷体" w:hint="eastAsia"/>
          <w:sz w:val="28"/>
          <w:szCs w:val="28"/>
        </w:rPr>
        <w:t>P84第1自然段　明神宗在位48年，</w:t>
      </w:r>
      <w:r w:rsidR="00652CCB" w:rsidRPr="005F7F0B">
        <w:rPr>
          <w:rFonts w:ascii="楷体" w:eastAsia="楷体" w:hAnsi="楷体" w:hint="eastAsia"/>
          <w:color w:val="FF0000"/>
          <w:sz w:val="28"/>
          <w:szCs w:val="28"/>
        </w:rPr>
        <w:t>竟然长期</w:t>
      </w:r>
      <w:r w:rsidR="00652CCB" w:rsidRPr="005F7F0B">
        <w:rPr>
          <w:rFonts w:ascii="楷体" w:eastAsia="楷体" w:hAnsi="楷体" w:hint="eastAsia"/>
          <w:sz w:val="28"/>
          <w:szCs w:val="28"/>
        </w:rPr>
        <w:t>不上朝。</w:t>
      </w:r>
    </w:p>
    <w:p w:rsidR="005F7F0B" w:rsidRPr="005F7F0B" w:rsidRDefault="005F7F0B" w:rsidP="008E747B">
      <w:pPr>
        <w:spacing w:line="460" w:lineRule="exact"/>
        <w:ind w:firstLineChars="250" w:firstLine="703"/>
        <w:jc w:val="left"/>
        <w:rPr>
          <w:rFonts w:ascii="楷体" w:eastAsia="楷体" w:hAnsi="楷体"/>
          <w:b/>
          <w:sz w:val="28"/>
          <w:szCs w:val="28"/>
        </w:rPr>
      </w:pPr>
      <w:r>
        <w:rPr>
          <w:rFonts w:ascii="楷体" w:eastAsia="楷体" w:hAnsi="楷体" w:hint="eastAsia"/>
          <w:b/>
          <w:sz w:val="28"/>
          <w:szCs w:val="28"/>
        </w:rPr>
        <w:t>二</w:t>
      </w:r>
      <w:r w:rsidRPr="005F7F0B">
        <w:rPr>
          <w:rFonts w:ascii="楷体" w:eastAsia="楷体" w:hAnsi="楷体" w:hint="eastAsia"/>
          <w:b/>
          <w:sz w:val="28"/>
          <w:szCs w:val="28"/>
        </w:rPr>
        <w:t>、教育部审定201</w:t>
      </w:r>
      <w:r>
        <w:rPr>
          <w:rFonts w:ascii="楷体" w:eastAsia="楷体" w:hAnsi="楷体" w:hint="eastAsia"/>
          <w:b/>
          <w:sz w:val="28"/>
          <w:szCs w:val="28"/>
        </w:rPr>
        <w:t>7</w:t>
      </w:r>
      <w:r w:rsidR="000764F3">
        <w:rPr>
          <w:rFonts w:ascii="楷体" w:eastAsia="楷体" w:hAnsi="楷体" w:hint="eastAsia"/>
          <w:b/>
          <w:sz w:val="28"/>
          <w:szCs w:val="28"/>
        </w:rPr>
        <w:t xml:space="preserve">　</w:t>
      </w:r>
      <w:r w:rsidRPr="005F7F0B">
        <w:rPr>
          <w:rFonts w:ascii="楷体" w:eastAsia="楷体" w:hAnsi="楷体" w:hint="eastAsia"/>
          <w:b/>
          <w:sz w:val="28"/>
          <w:szCs w:val="28"/>
        </w:rPr>
        <w:t>义务教育教科书《中国历史》</w:t>
      </w:r>
      <w:r>
        <w:rPr>
          <w:rFonts w:ascii="楷体" w:eastAsia="楷体" w:hAnsi="楷体" w:hint="eastAsia"/>
          <w:b/>
          <w:sz w:val="28"/>
          <w:szCs w:val="28"/>
        </w:rPr>
        <w:t>八</w:t>
      </w:r>
      <w:r w:rsidRPr="005F7F0B">
        <w:rPr>
          <w:rFonts w:ascii="楷体" w:eastAsia="楷体" w:hAnsi="楷体" w:hint="eastAsia"/>
          <w:b/>
          <w:sz w:val="28"/>
          <w:szCs w:val="28"/>
        </w:rPr>
        <w:t>年级下册（</w:t>
      </w:r>
      <w:r>
        <w:rPr>
          <w:rFonts w:ascii="楷体" w:eastAsia="楷体" w:hAnsi="楷体" w:hint="eastAsia"/>
          <w:b/>
          <w:sz w:val="28"/>
          <w:szCs w:val="28"/>
        </w:rPr>
        <w:t>人民教育出版社</w:t>
      </w:r>
      <w:r w:rsidR="000764F3">
        <w:rPr>
          <w:rFonts w:ascii="楷体" w:eastAsia="楷体" w:hAnsi="楷体" w:hint="eastAsia"/>
          <w:b/>
          <w:sz w:val="28"/>
          <w:szCs w:val="28"/>
        </w:rPr>
        <w:t xml:space="preserve">　</w:t>
      </w:r>
      <w:r w:rsidRPr="005F7F0B">
        <w:rPr>
          <w:rFonts w:ascii="楷体" w:eastAsia="楷体" w:hAnsi="楷体" w:hint="eastAsia"/>
          <w:b/>
          <w:sz w:val="28"/>
          <w:szCs w:val="28"/>
        </w:rPr>
        <w:t>2022年12月第</w:t>
      </w:r>
      <w:r>
        <w:rPr>
          <w:rFonts w:ascii="楷体" w:eastAsia="楷体" w:hAnsi="楷体" w:hint="eastAsia"/>
          <w:b/>
          <w:sz w:val="28"/>
          <w:szCs w:val="28"/>
        </w:rPr>
        <w:t>1</w:t>
      </w:r>
      <w:r w:rsidRPr="005F7F0B">
        <w:rPr>
          <w:rFonts w:ascii="楷体" w:eastAsia="楷体" w:hAnsi="楷体" w:hint="eastAsia"/>
          <w:b/>
          <w:sz w:val="28"/>
          <w:szCs w:val="28"/>
        </w:rPr>
        <w:t>次印刷）</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1.P</w:t>
      </w:r>
      <w:r w:rsidR="00C36992">
        <w:rPr>
          <w:rFonts w:ascii="楷体" w:eastAsia="楷体" w:hAnsi="楷体" w:hint="eastAsia"/>
          <w:sz w:val="28"/>
          <w:szCs w:val="28"/>
        </w:rPr>
        <w:t>5</w:t>
      </w:r>
      <w:r w:rsidRPr="005F7F0B">
        <w:rPr>
          <w:rFonts w:ascii="楷体" w:eastAsia="楷体" w:hAnsi="楷体" w:hint="eastAsia"/>
          <w:sz w:val="28"/>
          <w:szCs w:val="28"/>
        </w:rPr>
        <w:t>第</w:t>
      </w:r>
      <w:r w:rsidR="00C36992">
        <w:rPr>
          <w:rFonts w:ascii="楷体" w:eastAsia="楷体" w:hAnsi="楷体" w:hint="eastAsia"/>
          <w:sz w:val="28"/>
          <w:szCs w:val="28"/>
        </w:rPr>
        <w:t>1</w:t>
      </w:r>
      <w:r>
        <w:rPr>
          <w:rFonts w:ascii="楷体" w:eastAsia="楷体" w:hAnsi="楷体" w:hint="eastAsia"/>
          <w:sz w:val="28"/>
          <w:szCs w:val="28"/>
        </w:rPr>
        <w:t>自然</w:t>
      </w:r>
      <w:r w:rsidR="00924550">
        <w:rPr>
          <w:rFonts w:ascii="楷体" w:eastAsia="楷体" w:hAnsi="楷体" w:hint="eastAsia"/>
          <w:sz w:val="28"/>
          <w:szCs w:val="28"/>
        </w:rPr>
        <w:t>段</w:t>
      </w:r>
      <w:r w:rsidR="00C36992">
        <w:rPr>
          <w:rFonts w:ascii="楷体" w:eastAsia="楷体" w:hAnsi="楷体" w:hint="eastAsia"/>
          <w:sz w:val="28"/>
          <w:szCs w:val="28"/>
        </w:rPr>
        <w:t xml:space="preserve">　盛大的</w:t>
      </w:r>
      <w:r w:rsidR="00C36992" w:rsidRPr="00C36992">
        <w:rPr>
          <w:rFonts w:ascii="楷体" w:eastAsia="楷体" w:hAnsi="楷体" w:hint="eastAsia"/>
          <w:color w:val="FF0000"/>
          <w:sz w:val="28"/>
          <w:szCs w:val="28"/>
        </w:rPr>
        <w:t>阅兵仪式</w:t>
      </w:r>
      <w:r w:rsidR="00C36992">
        <w:rPr>
          <w:rFonts w:ascii="楷体" w:eastAsia="楷体" w:hAnsi="楷体" w:hint="eastAsia"/>
          <w:sz w:val="28"/>
          <w:szCs w:val="28"/>
        </w:rPr>
        <w:t>开始</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2.P</w:t>
      </w:r>
      <w:r w:rsidR="00A82F9C">
        <w:rPr>
          <w:rFonts w:ascii="楷体" w:eastAsia="楷体" w:hAnsi="楷体" w:hint="eastAsia"/>
          <w:sz w:val="28"/>
          <w:szCs w:val="28"/>
        </w:rPr>
        <w:t>5</w:t>
      </w:r>
      <w:r w:rsidRPr="005F7F0B">
        <w:rPr>
          <w:rFonts w:ascii="楷体" w:eastAsia="楷体" w:hAnsi="楷体" w:hint="eastAsia"/>
          <w:sz w:val="28"/>
          <w:szCs w:val="28"/>
        </w:rPr>
        <w:t>第</w:t>
      </w:r>
      <w:r w:rsidR="00A82F9C">
        <w:rPr>
          <w:rFonts w:ascii="楷体" w:eastAsia="楷体" w:hAnsi="楷体" w:hint="eastAsia"/>
          <w:sz w:val="28"/>
          <w:szCs w:val="28"/>
        </w:rPr>
        <w:t>2</w:t>
      </w:r>
      <w:r w:rsidRPr="005F7F0B">
        <w:rPr>
          <w:rFonts w:ascii="楷体" w:eastAsia="楷体" w:hAnsi="楷体" w:hint="eastAsia"/>
          <w:sz w:val="28"/>
          <w:szCs w:val="28"/>
        </w:rPr>
        <w:t xml:space="preserve">自然段　</w:t>
      </w:r>
      <w:r w:rsidR="00A82F9C">
        <w:rPr>
          <w:rFonts w:ascii="楷体" w:eastAsia="楷体" w:hAnsi="楷体" w:hint="eastAsia"/>
          <w:color w:val="FF0000"/>
          <w:sz w:val="28"/>
          <w:szCs w:val="28"/>
        </w:rPr>
        <w:t>阅兵</w:t>
      </w:r>
      <w:r w:rsidR="00A82F9C" w:rsidRPr="00A82F9C">
        <w:rPr>
          <w:rFonts w:ascii="楷体" w:eastAsia="楷体" w:hAnsi="楷体" w:hint="eastAsia"/>
          <w:sz w:val="28"/>
          <w:szCs w:val="28"/>
        </w:rPr>
        <w:t>结束后</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3.P</w:t>
      </w:r>
      <w:r w:rsidR="00A82F9C">
        <w:rPr>
          <w:rFonts w:ascii="楷体" w:eastAsia="楷体" w:hAnsi="楷体" w:hint="eastAsia"/>
          <w:sz w:val="28"/>
          <w:szCs w:val="28"/>
        </w:rPr>
        <w:t>5</w:t>
      </w:r>
      <w:r w:rsidRPr="005F7F0B">
        <w:rPr>
          <w:rFonts w:ascii="楷体" w:eastAsia="楷体" w:hAnsi="楷体" w:hint="eastAsia"/>
          <w:sz w:val="28"/>
          <w:szCs w:val="28"/>
        </w:rPr>
        <w:t>第</w:t>
      </w:r>
      <w:r w:rsidR="00A82F9C">
        <w:rPr>
          <w:rFonts w:ascii="楷体" w:eastAsia="楷体" w:hAnsi="楷体" w:hint="eastAsia"/>
          <w:sz w:val="28"/>
          <w:szCs w:val="28"/>
        </w:rPr>
        <w:t>3</w:t>
      </w:r>
      <w:r w:rsidRPr="005F7F0B">
        <w:rPr>
          <w:rFonts w:ascii="楷体" w:eastAsia="楷体" w:hAnsi="楷体" w:hint="eastAsia"/>
          <w:sz w:val="28"/>
          <w:szCs w:val="28"/>
        </w:rPr>
        <w:t xml:space="preserve">自然段　</w:t>
      </w:r>
      <w:r w:rsidR="00A82F9C">
        <w:rPr>
          <w:rFonts w:ascii="楷体" w:eastAsia="楷体" w:hAnsi="楷体" w:hint="eastAsia"/>
          <w:sz w:val="28"/>
          <w:szCs w:val="28"/>
        </w:rPr>
        <w:t>中国人从此</w:t>
      </w:r>
      <w:r w:rsidR="00A82F9C" w:rsidRPr="00A82F9C">
        <w:rPr>
          <w:rFonts w:ascii="楷体" w:eastAsia="楷体" w:hAnsi="楷体" w:hint="eastAsia"/>
          <w:color w:val="FF0000"/>
          <w:sz w:val="28"/>
          <w:szCs w:val="28"/>
        </w:rPr>
        <w:t>站立</w:t>
      </w:r>
      <w:r w:rsidR="00A82F9C">
        <w:rPr>
          <w:rFonts w:ascii="楷体" w:eastAsia="楷体" w:hAnsi="楷体" w:hint="eastAsia"/>
          <w:sz w:val="28"/>
          <w:szCs w:val="28"/>
        </w:rPr>
        <w:t>起来了</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4.P</w:t>
      </w:r>
      <w:r w:rsidR="00A82F9C">
        <w:rPr>
          <w:rFonts w:ascii="楷体" w:eastAsia="楷体" w:hAnsi="楷体" w:hint="eastAsia"/>
          <w:sz w:val="28"/>
          <w:szCs w:val="28"/>
        </w:rPr>
        <w:t>8</w:t>
      </w:r>
      <w:r w:rsidRPr="005F7F0B">
        <w:rPr>
          <w:rFonts w:ascii="楷体" w:eastAsia="楷体" w:hAnsi="楷体" w:hint="eastAsia"/>
          <w:sz w:val="28"/>
          <w:szCs w:val="28"/>
        </w:rPr>
        <w:t xml:space="preserve">第1自然段　</w:t>
      </w:r>
      <w:r w:rsidR="00A82F9C">
        <w:rPr>
          <w:rFonts w:ascii="楷体" w:eastAsia="楷体" w:hAnsi="楷体" w:hint="eastAsia"/>
          <w:sz w:val="28"/>
          <w:szCs w:val="28"/>
        </w:rPr>
        <w:t>美国还操纵联合国安理会通过决议，组成以美国军队为主的“联合国军”，扩大侵朝战争</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5.P</w:t>
      </w:r>
      <w:r w:rsidR="00600E9E">
        <w:rPr>
          <w:rFonts w:ascii="楷体" w:eastAsia="楷体" w:hAnsi="楷体" w:hint="eastAsia"/>
          <w:sz w:val="28"/>
          <w:szCs w:val="28"/>
        </w:rPr>
        <w:t>13</w:t>
      </w:r>
      <w:r w:rsidRPr="005F7F0B">
        <w:rPr>
          <w:rFonts w:ascii="楷体" w:eastAsia="楷体" w:hAnsi="楷体" w:hint="eastAsia"/>
          <w:sz w:val="28"/>
          <w:szCs w:val="28"/>
        </w:rPr>
        <w:t xml:space="preserve">第1自然段　</w:t>
      </w:r>
      <w:r w:rsidR="00600E9E">
        <w:rPr>
          <w:rFonts w:ascii="楷体" w:eastAsia="楷体" w:hAnsi="楷体" w:hint="eastAsia"/>
          <w:color w:val="FF0000"/>
          <w:sz w:val="28"/>
          <w:szCs w:val="28"/>
        </w:rPr>
        <w:t>新解放区</w:t>
      </w:r>
      <w:r w:rsidR="00600E9E" w:rsidRPr="006A732E">
        <w:rPr>
          <w:rFonts w:ascii="楷体" w:eastAsia="楷体" w:hAnsi="楷体" w:hint="eastAsia"/>
          <w:sz w:val="28"/>
          <w:szCs w:val="28"/>
        </w:rPr>
        <w:t>分批进</w:t>
      </w:r>
      <w:r w:rsidR="00600E9E" w:rsidRPr="00600E9E">
        <w:rPr>
          <w:rFonts w:ascii="楷体" w:eastAsia="楷体" w:hAnsi="楷体" w:hint="eastAsia"/>
          <w:sz w:val="28"/>
          <w:szCs w:val="28"/>
        </w:rPr>
        <w:t>行土地改革</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6.P</w:t>
      </w:r>
      <w:r w:rsidR="006839B0">
        <w:rPr>
          <w:rFonts w:ascii="楷体" w:eastAsia="楷体" w:hAnsi="楷体" w:hint="eastAsia"/>
          <w:sz w:val="28"/>
          <w:szCs w:val="28"/>
        </w:rPr>
        <w:t>50</w:t>
      </w:r>
      <w:r w:rsidRPr="005F7F0B">
        <w:rPr>
          <w:rFonts w:ascii="楷体" w:eastAsia="楷体" w:hAnsi="楷体" w:hint="eastAsia"/>
          <w:sz w:val="28"/>
          <w:szCs w:val="28"/>
        </w:rPr>
        <w:t>第</w:t>
      </w:r>
      <w:r w:rsidR="006839B0">
        <w:rPr>
          <w:rFonts w:ascii="楷体" w:eastAsia="楷体" w:hAnsi="楷体" w:hint="eastAsia"/>
          <w:sz w:val="28"/>
          <w:szCs w:val="28"/>
        </w:rPr>
        <w:t>3</w:t>
      </w:r>
      <w:r w:rsidRPr="005F7F0B">
        <w:rPr>
          <w:rFonts w:ascii="楷体" w:eastAsia="楷体" w:hAnsi="楷体" w:hint="eastAsia"/>
          <w:sz w:val="28"/>
          <w:szCs w:val="28"/>
        </w:rPr>
        <w:t xml:space="preserve">自然段　</w:t>
      </w:r>
      <w:r w:rsidR="006839B0" w:rsidRPr="006839B0">
        <w:rPr>
          <w:rFonts w:ascii="楷体" w:eastAsia="楷体" w:hAnsi="楷体" w:hint="eastAsia"/>
          <w:sz w:val="28"/>
          <w:szCs w:val="28"/>
        </w:rPr>
        <w:t>实现了马克思主义中国化</w:t>
      </w:r>
      <w:r w:rsidR="006839B0">
        <w:rPr>
          <w:rFonts w:ascii="楷体" w:eastAsia="楷体" w:hAnsi="楷体" w:hint="eastAsia"/>
          <w:color w:val="FF0000"/>
          <w:sz w:val="28"/>
          <w:szCs w:val="28"/>
        </w:rPr>
        <w:t>时代化</w:t>
      </w:r>
      <w:r w:rsidR="006839B0" w:rsidRPr="006839B0">
        <w:rPr>
          <w:rFonts w:ascii="楷体" w:eastAsia="楷体" w:hAnsi="楷体" w:hint="eastAsia"/>
          <w:sz w:val="28"/>
          <w:szCs w:val="28"/>
        </w:rPr>
        <w:t>新的飞跃</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7.P</w:t>
      </w:r>
      <w:r w:rsidR="006839B0">
        <w:rPr>
          <w:rFonts w:ascii="楷体" w:eastAsia="楷体" w:hAnsi="楷体" w:hint="eastAsia"/>
          <w:sz w:val="28"/>
          <w:szCs w:val="28"/>
        </w:rPr>
        <w:t>51</w:t>
      </w:r>
      <w:r w:rsidR="00E4579F">
        <w:rPr>
          <w:rFonts w:ascii="楷体" w:eastAsia="楷体" w:hAnsi="楷体" w:hint="eastAsia"/>
          <w:sz w:val="28"/>
          <w:szCs w:val="28"/>
        </w:rPr>
        <w:t xml:space="preserve">　</w:t>
      </w:r>
      <w:r w:rsidR="006839B0">
        <w:rPr>
          <w:rFonts w:ascii="楷体" w:eastAsia="楷体" w:hAnsi="楷体" w:hint="eastAsia"/>
          <w:sz w:val="28"/>
          <w:szCs w:val="28"/>
        </w:rPr>
        <w:t>中国共产党第二十次全国代表大会</w:t>
      </w:r>
      <w:r w:rsidRPr="005F7F0B">
        <w:rPr>
          <w:rFonts w:ascii="楷体" w:eastAsia="楷体" w:hAnsi="楷体" w:hint="eastAsia"/>
          <w:sz w:val="28"/>
          <w:szCs w:val="28"/>
        </w:rPr>
        <w:t>。</w:t>
      </w:r>
      <w:r w:rsidR="00C7563E" w:rsidRPr="00C7563E">
        <w:rPr>
          <w:rFonts w:ascii="楷体" w:eastAsia="楷体" w:hAnsi="楷体" w:hint="eastAsia"/>
          <w:color w:val="FF0000"/>
          <w:sz w:val="28"/>
          <w:szCs w:val="28"/>
        </w:rPr>
        <w:t>插图</w:t>
      </w:r>
      <w:r w:rsidR="00C7563E">
        <w:rPr>
          <w:rFonts w:ascii="楷体" w:eastAsia="楷体" w:hAnsi="楷体" w:hint="eastAsia"/>
          <w:sz w:val="28"/>
          <w:szCs w:val="28"/>
        </w:rPr>
        <w:t>（中国共产党第二十次</w:t>
      </w:r>
      <w:r w:rsidR="00D10949">
        <w:rPr>
          <w:rFonts w:ascii="楷体" w:eastAsia="楷体" w:hAnsi="楷体" w:hint="eastAsia"/>
          <w:sz w:val="28"/>
          <w:szCs w:val="28"/>
        </w:rPr>
        <w:t>全国代表大会会场</w:t>
      </w:r>
      <w:r w:rsidR="00C7563E">
        <w:rPr>
          <w:rFonts w:ascii="楷体" w:eastAsia="楷体" w:hAnsi="楷体" w:hint="eastAsia"/>
          <w:sz w:val="28"/>
          <w:szCs w:val="28"/>
        </w:rPr>
        <w:t>）</w:t>
      </w:r>
      <w:r w:rsidR="00D10949">
        <w:rPr>
          <w:rFonts w:ascii="楷体" w:eastAsia="楷体" w:hAnsi="楷体" w:hint="eastAsia"/>
          <w:sz w:val="28"/>
          <w:szCs w:val="28"/>
        </w:rPr>
        <w:t>。</w:t>
      </w:r>
    </w:p>
    <w:p w:rsidR="00DA416B" w:rsidRDefault="00DA416B"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8</w:t>
      </w:r>
      <w:r w:rsidRPr="005F7F0B">
        <w:rPr>
          <w:rFonts w:ascii="楷体" w:eastAsia="楷体" w:hAnsi="楷体" w:hint="eastAsia"/>
          <w:sz w:val="28"/>
          <w:szCs w:val="28"/>
        </w:rPr>
        <w:t>.P</w:t>
      </w:r>
      <w:r>
        <w:rPr>
          <w:rFonts w:ascii="楷体" w:eastAsia="楷体" w:hAnsi="楷体" w:hint="eastAsia"/>
          <w:sz w:val="28"/>
          <w:szCs w:val="28"/>
        </w:rPr>
        <w:t>55</w:t>
      </w:r>
      <w:r w:rsidRPr="005F7F0B">
        <w:rPr>
          <w:rFonts w:ascii="楷体" w:eastAsia="楷体" w:hAnsi="楷体" w:hint="eastAsia"/>
          <w:sz w:val="28"/>
          <w:szCs w:val="28"/>
        </w:rPr>
        <w:t>第</w:t>
      </w:r>
      <w:r>
        <w:rPr>
          <w:rFonts w:ascii="楷体" w:eastAsia="楷体" w:hAnsi="楷体" w:hint="eastAsia"/>
          <w:sz w:val="28"/>
          <w:szCs w:val="28"/>
        </w:rPr>
        <w:t>3自然段　2015年10月，中共十八届五中全会对全面建成小康社会作出重要部署</w:t>
      </w:r>
      <w:r w:rsidRPr="005F7F0B">
        <w:rPr>
          <w:rFonts w:ascii="楷体" w:eastAsia="楷体" w:hAnsi="楷体" w:hint="eastAsia"/>
          <w:sz w:val="28"/>
          <w:szCs w:val="28"/>
        </w:rPr>
        <w:t>。</w:t>
      </w:r>
    </w:p>
    <w:p w:rsidR="003E0AD6"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9</w:t>
      </w:r>
      <w:r w:rsidR="00DA416B" w:rsidRPr="005F7F0B">
        <w:rPr>
          <w:rFonts w:ascii="楷体" w:eastAsia="楷体" w:hAnsi="楷体" w:hint="eastAsia"/>
          <w:sz w:val="28"/>
          <w:szCs w:val="28"/>
        </w:rPr>
        <w:t>.P</w:t>
      </w:r>
      <w:r w:rsidR="00DA416B">
        <w:rPr>
          <w:rFonts w:ascii="楷体" w:eastAsia="楷体" w:hAnsi="楷体" w:hint="eastAsia"/>
          <w:sz w:val="28"/>
          <w:szCs w:val="28"/>
        </w:rPr>
        <w:t>56</w:t>
      </w:r>
      <w:r w:rsidR="00DA416B" w:rsidRPr="005F7F0B">
        <w:rPr>
          <w:rFonts w:ascii="楷体" w:eastAsia="楷体" w:hAnsi="楷体" w:hint="eastAsia"/>
          <w:sz w:val="28"/>
          <w:szCs w:val="28"/>
        </w:rPr>
        <w:t>第</w:t>
      </w:r>
      <w:r w:rsidR="00DA416B">
        <w:rPr>
          <w:rFonts w:ascii="楷体" w:eastAsia="楷体" w:hAnsi="楷体" w:hint="eastAsia"/>
          <w:sz w:val="28"/>
          <w:szCs w:val="28"/>
        </w:rPr>
        <w:t>1</w:t>
      </w:r>
      <w:r w:rsidR="00DA416B" w:rsidRPr="005F7F0B">
        <w:rPr>
          <w:rFonts w:ascii="楷体" w:eastAsia="楷体" w:hAnsi="楷体" w:hint="eastAsia"/>
          <w:sz w:val="28"/>
          <w:szCs w:val="28"/>
        </w:rPr>
        <w:t xml:space="preserve">自然段　</w:t>
      </w:r>
      <w:r w:rsidR="00DA416B">
        <w:rPr>
          <w:rFonts w:ascii="楷体" w:eastAsia="楷体" w:hAnsi="楷体" w:hint="eastAsia"/>
          <w:sz w:val="28"/>
          <w:szCs w:val="28"/>
        </w:rPr>
        <w:t>进入新时代，我国全面贯彻新发展理念，着力推进高质量发展，推动构建新发展格局，经济实力实现历史性跃升</w:t>
      </w:r>
      <w:r w:rsidR="00DA416B" w:rsidRPr="005F7F0B">
        <w:rPr>
          <w:rFonts w:ascii="楷体" w:eastAsia="楷体" w:hAnsi="楷体" w:hint="eastAsia"/>
          <w:sz w:val="28"/>
          <w:szCs w:val="28"/>
        </w:rPr>
        <w:t>。</w:t>
      </w:r>
      <w:r w:rsidR="00DA416B">
        <w:rPr>
          <w:rFonts w:ascii="楷体" w:eastAsia="楷体" w:hAnsi="楷体" w:hint="eastAsia"/>
          <w:sz w:val="28"/>
          <w:szCs w:val="28"/>
        </w:rPr>
        <w:t>2021年，我国国内生产总值增长到114万亿元，稳居世界第二位。谷物总产量</w:t>
      </w:r>
      <w:r>
        <w:rPr>
          <w:rFonts w:ascii="楷体" w:eastAsia="楷体" w:hAnsi="楷体" w:hint="eastAsia"/>
          <w:sz w:val="28"/>
          <w:szCs w:val="28"/>
        </w:rPr>
        <w:t>、制造业规模、</w:t>
      </w:r>
      <w:r>
        <w:rPr>
          <w:rFonts w:ascii="楷体" w:eastAsia="楷体" w:hAnsi="楷体" w:hint="eastAsia"/>
          <w:sz w:val="28"/>
          <w:szCs w:val="28"/>
        </w:rPr>
        <w:lastRenderedPageBreak/>
        <w:t>外汇储备稳居世界第一。</w:t>
      </w:r>
    </w:p>
    <w:p w:rsidR="00DA416B"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10</w:t>
      </w:r>
      <w:r w:rsidR="00DA416B" w:rsidRPr="005F7F0B">
        <w:rPr>
          <w:rFonts w:ascii="楷体" w:eastAsia="楷体" w:hAnsi="楷体" w:hint="eastAsia"/>
          <w:sz w:val="28"/>
          <w:szCs w:val="28"/>
        </w:rPr>
        <w:t>.P</w:t>
      </w:r>
      <w:r w:rsidR="00DA416B">
        <w:rPr>
          <w:rFonts w:ascii="楷体" w:eastAsia="楷体" w:hAnsi="楷体" w:hint="eastAsia"/>
          <w:sz w:val="28"/>
          <w:szCs w:val="28"/>
        </w:rPr>
        <w:t>5</w:t>
      </w:r>
      <w:r>
        <w:rPr>
          <w:rFonts w:ascii="楷体" w:eastAsia="楷体" w:hAnsi="楷体" w:hint="eastAsia"/>
          <w:sz w:val="28"/>
          <w:szCs w:val="28"/>
        </w:rPr>
        <w:t>6</w:t>
      </w:r>
      <w:r w:rsidR="00DA416B" w:rsidRPr="005F7F0B">
        <w:rPr>
          <w:rFonts w:ascii="楷体" w:eastAsia="楷体" w:hAnsi="楷体" w:hint="eastAsia"/>
          <w:sz w:val="28"/>
          <w:szCs w:val="28"/>
        </w:rPr>
        <w:t>第</w:t>
      </w:r>
      <w:r>
        <w:rPr>
          <w:rFonts w:ascii="楷体" w:eastAsia="楷体" w:hAnsi="楷体" w:hint="eastAsia"/>
          <w:sz w:val="28"/>
          <w:szCs w:val="28"/>
        </w:rPr>
        <w:t>2</w:t>
      </w:r>
      <w:r w:rsidR="00DA416B" w:rsidRPr="005F7F0B">
        <w:rPr>
          <w:rFonts w:ascii="楷体" w:eastAsia="楷体" w:hAnsi="楷体" w:hint="eastAsia"/>
          <w:sz w:val="28"/>
          <w:szCs w:val="28"/>
        </w:rPr>
        <w:t xml:space="preserve">自然段　</w:t>
      </w:r>
      <w:r>
        <w:rPr>
          <w:rFonts w:ascii="楷体" w:eastAsia="楷体" w:hAnsi="楷体" w:hint="eastAsia"/>
          <w:sz w:val="28"/>
          <w:szCs w:val="28"/>
        </w:rPr>
        <w:t>我国已成为140多个国家和地区的主要贸易伙伴，货物贸易总额居世界第一，吸引外资和对外投资居世界前列</w:t>
      </w:r>
      <w:r w:rsidR="00DA416B" w:rsidRPr="005F7F0B">
        <w:rPr>
          <w:rFonts w:ascii="楷体" w:eastAsia="楷体" w:hAnsi="楷体" w:hint="eastAsia"/>
          <w:sz w:val="28"/>
          <w:szCs w:val="28"/>
        </w:rPr>
        <w:t>。</w:t>
      </w:r>
    </w:p>
    <w:p w:rsidR="00DA416B"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11</w:t>
      </w:r>
      <w:r w:rsidR="00DA416B" w:rsidRPr="005F7F0B">
        <w:rPr>
          <w:rFonts w:ascii="楷体" w:eastAsia="楷体" w:hAnsi="楷体" w:hint="eastAsia"/>
          <w:sz w:val="28"/>
          <w:szCs w:val="28"/>
        </w:rPr>
        <w:t>.P</w:t>
      </w:r>
      <w:r>
        <w:rPr>
          <w:rFonts w:ascii="楷体" w:eastAsia="楷体" w:hAnsi="楷体" w:hint="eastAsia"/>
          <w:sz w:val="28"/>
          <w:szCs w:val="28"/>
        </w:rPr>
        <w:t>57</w:t>
      </w:r>
      <w:r w:rsidR="00DA416B" w:rsidRPr="005F7F0B">
        <w:rPr>
          <w:rFonts w:ascii="楷体" w:eastAsia="楷体" w:hAnsi="楷体" w:hint="eastAsia"/>
          <w:sz w:val="28"/>
          <w:szCs w:val="28"/>
        </w:rPr>
        <w:t xml:space="preserve">　</w:t>
      </w:r>
      <w:r w:rsidR="007A5F6F" w:rsidRPr="007A5F6F">
        <w:rPr>
          <w:rFonts w:ascii="楷体" w:eastAsia="楷体" w:hAnsi="楷体" w:hint="eastAsia"/>
          <w:color w:val="FF0000"/>
          <w:sz w:val="28"/>
          <w:szCs w:val="28"/>
        </w:rPr>
        <w:t>插图</w:t>
      </w:r>
      <w:r w:rsidR="007A5F6F">
        <w:rPr>
          <w:rFonts w:ascii="楷体" w:eastAsia="楷体" w:hAnsi="楷体" w:hint="eastAsia"/>
          <w:sz w:val="28"/>
          <w:szCs w:val="28"/>
        </w:rPr>
        <w:t>（</w:t>
      </w:r>
      <w:r>
        <w:rPr>
          <w:rFonts w:ascii="楷体" w:eastAsia="楷体" w:hAnsi="楷体" w:hint="eastAsia"/>
          <w:sz w:val="28"/>
          <w:szCs w:val="28"/>
        </w:rPr>
        <w:t>2021年2月25日，全国脱贫攻坚总结表彰大会在北京隆重举行</w:t>
      </w:r>
      <w:r w:rsidR="007A5F6F">
        <w:rPr>
          <w:rFonts w:ascii="楷体" w:eastAsia="楷体" w:hAnsi="楷体" w:hint="eastAsia"/>
          <w:sz w:val="28"/>
          <w:szCs w:val="28"/>
        </w:rPr>
        <w:t>）</w:t>
      </w:r>
      <w:r w:rsidR="00DA416B" w:rsidRPr="005F7F0B">
        <w:rPr>
          <w:rFonts w:ascii="楷体" w:eastAsia="楷体" w:hAnsi="楷体" w:hint="eastAsia"/>
          <w:sz w:val="28"/>
          <w:szCs w:val="28"/>
        </w:rPr>
        <w:t>。</w:t>
      </w:r>
    </w:p>
    <w:p w:rsidR="00DA416B" w:rsidRPr="00B81CDD"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12</w:t>
      </w:r>
      <w:r w:rsidR="00DA416B" w:rsidRPr="005F7F0B">
        <w:rPr>
          <w:rFonts w:ascii="楷体" w:eastAsia="楷体" w:hAnsi="楷体" w:hint="eastAsia"/>
          <w:sz w:val="28"/>
          <w:szCs w:val="28"/>
        </w:rPr>
        <w:t>.P</w:t>
      </w:r>
      <w:r>
        <w:rPr>
          <w:rFonts w:ascii="楷体" w:eastAsia="楷体" w:hAnsi="楷体" w:hint="eastAsia"/>
          <w:sz w:val="28"/>
          <w:szCs w:val="28"/>
        </w:rPr>
        <w:t>57</w:t>
      </w:r>
      <w:r w:rsidR="00DA416B" w:rsidRPr="005F7F0B">
        <w:rPr>
          <w:rFonts w:ascii="楷体" w:eastAsia="楷体" w:hAnsi="楷体" w:hint="eastAsia"/>
          <w:sz w:val="28"/>
          <w:szCs w:val="28"/>
        </w:rPr>
        <w:t>第</w:t>
      </w:r>
      <w:r>
        <w:rPr>
          <w:rFonts w:ascii="楷体" w:eastAsia="楷体" w:hAnsi="楷体" w:hint="eastAsia"/>
          <w:sz w:val="28"/>
          <w:szCs w:val="28"/>
        </w:rPr>
        <w:t>3</w:t>
      </w:r>
      <w:r w:rsidR="00DA416B" w:rsidRPr="005F7F0B">
        <w:rPr>
          <w:rFonts w:ascii="楷体" w:eastAsia="楷体" w:hAnsi="楷体" w:hint="eastAsia"/>
          <w:sz w:val="28"/>
          <w:szCs w:val="28"/>
        </w:rPr>
        <w:t>自然段</w:t>
      </w:r>
      <w:r>
        <w:rPr>
          <w:rFonts w:ascii="楷体" w:eastAsia="楷体" w:hAnsi="楷体" w:hint="eastAsia"/>
          <w:sz w:val="28"/>
          <w:szCs w:val="28"/>
        </w:rPr>
        <w:t>和</w:t>
      </w:r>
      <w:r w:rsidRPr="005F7F0B">
        <w:rPr>
          <w:rFonts w:ascii="楷体" w:eastAsia="楷体" w:hAnsi="楷体" w:hint="eastAsia"/>
          <w:sz w:val="28"/>
          <w:szCs w:val="28"/>
        </w:rPr>
        <w:t>P</w:t>
      </w:r>
      <w:r>
        <w:rPr>
          <w:rFonts w:ascii="楷体" w:eastAsia="楷体" w:hAnsi="楷体" w:hint="eastAsia"/>
          <w:sz w:val="28"/>
          <w:szCs w:val="28"/>
        </w:rPr>
        <w:t>58</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sidR="00DA416B" w:rsidRPr="005F7F0B">
        <w:rPr>
          <w:rFonts w:ascii="楷体" w:eastAsia="楷体" w:hAnsi="楷体" w:hint="eastAsia"/>
          <w:sz w:val="28"/>
          <w:szCs w:val="28"/>
        </w:rPr>
        <w:t xml:space="preserve">　</w:t>
      </w:r>
      <w:r w:rsidRPr="003E0AD6">
        <w:rPr>
          <w:rFonts w:ascii="楷体" w:eastAsia="楷体" w:hAnsi="楷体" w:hint="eastAsia"/>
          <w:sz w:val="28"/>
          <w:szCs w:val="28"/>
        </w:rPr>
        <w:t>2022年，中共二十大对全面建设社会主义现代</w:t>
      </w:r>
      <w:r w:rsidR="006A732E">
        <w:rPr>
          <w:rFonts w:ascii="楷体" w:eastAsia="楷体" w:hAnsi="楷体" w:hint="eastAsia"/>
          <w:sz w:val="28"/>
          <w:szCs w:val="28"/>
        </w:rPr>
        <w:t>化</w:t>
      </w:r>
      <w:r w:rsidRPr="003E0AD6">
        <w:rPr>
          <w:rFonts w:ascii="楷体" w:eastAsia="楷体" w:hAnsi="楷体" w:hint="eastAsia"/>
          <w:sz w:val="28"/>
          <w:szCs w:val="28"/>
        </w:rPr>
        <w:t>国家</w:t>
      </w:r>
      <w:r>
        <w:rPr>
          <w:rFonts w:ascii="楷体" w:eastAsia="楷体" w:hAnsi="楷体" w:hint="eastAsia"/>
          <w:sz w:val="28"/>
          <w:szCs w:val="28"/>
        </w:rPr>
        <w:t>、全面推进中华民族伟大复兴进行了战略</w:t>
      </w:r>
      <w:r w:rsidR="00B81CDD">
        <w:rPr>
          <w:rFonts w:ascii="楷体" w:eastAsia="楷体" w:hAnsi="楷体" w:hint="eastAsia"/>
          <w:sz w:val="28"/>
          <w:szCs w:val="28"/>
        </w:rPr>
        <w:t>谋划，对统筹推进“五位一体”总体布局、协调推进“四个全面”战略布局作出了全面部署，为新时代新征程党和国家事业发展、实现第二</w:t>
      </w:r>
      <w:r w:rsidR="006A732E">
        <w:rPr>
          <w:rFonts w:ascii="楷体" w:eastAsia="楷体" w:hAnsi="楷体" w:hint="eastAsia"/>
          <w:sz w:val="28"/>
          <w:szCs w:val="28"/>
        </w:rPr>
        <w:t>个</w:t>
      </w:r>
      <w:r w:rsidR="00B81CDD">
        <w:rPr>
          <w:rFonts w:ascii="楷体" w:eastAsia="楷体" w:hAnsi="楷体" w:hint="eastAsia"/>
          <w:sz w:val="28"/>
          <w:szCs w:val="28"/>
        </w:rPr>
        <w:t>百年奋斗目标指明了前进方向、确立了行动指南。大会号召，全党全军全国各族人民紧密团结在以习近平同志为核心的党中央周围，牢记空谈误国、实干兴邦，坚定信心、同心同德、埋头苦干、奋勇前进</w:t>
      </w:r>
      <w:r w:rsidR="006A732E">
        <w:rPr>
          <w:rFonts w:ascii="楷体" w:eastAsia="楷体" w:hAnsi="楷体" w:hint="eastAsia"/>
          <w:sz w:val="28"/>
          <w:szCs w:val="28"/>
        </w:rPr>
        <w:t>，</w:t>
      </w:r>
      <w:r w:rsidR="00B81CDD">
        <w:rPr>
          <w:rFonts w:ascii="楷体" w:eastAsia="楷体" w:hAnsi="楷体" w:hint="eastAsia"/>
          <w:sz w:val="28"/>
          <w:szCs w:val="28"/>
        </w:rPr>
        <w:t>为全面建设社会主义现代化国家、全面推进中华民族伟大复兴而团结奋斗！</w:t>
      </w:r>
    </w:p>
    <w:p w:rsidR="00DA416B" w:rsidRDefault="00241B9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13</w:t>
      </w:r>
      <w:r w:rsidR="00DA416B" w:rsidRPr="005F7F0B">
        <w:rPr>
          <w:rFonts w:ascii="楷体" w:eastAsia="楷体" w:hAnsi="楷体" w:hint="eastAsia"/>
          <w:sz w:val="28"/>
          <w:szCs w:val="28"/>
        </w:rPr>
        <w:t>.P</w:t>
      </w:r>
      <w:r>
        <w:rPr>
          <w:rFonts w:ascii="楷体" w:eastAsia="楷体" w:hAnsi="楷体" w:hint="eastAsia"/>
          <w:sz w:val="28"/>
          <w:szCs w:val="28"/>
        </w:rPr>
        <w:t>60</w:t>
      </w:r>
      <w:r w:rsidR="00DA416B" w:rsidRPr="005F7F0B">
        <w:rPr>
          <w:rFonts w:ascii="楷体" w:eastAsia="楷体" w:hAnsi="楷体" w:hint="eastAsia"/>
          <w:sz w:val="28"/>
          <w:szCs w:val="28"/>
        </w:rPr>
        <w:t>第</w:t>
      </w:r>
      <w:r>
        <w:rPr>
          <w:rFonts w:ascii="楷体" w:eastAsia="楷体" w:hAnsi="楷体" w:hint="eastAsia"/>
          <w:sz w:val="28"/>
          <w:szCs w:val="28"/>
        </w:rPr>
        <w:t>3</w:t>
      </w:r>
      <w:r w:rsidR="00DA416B" w:rsidRPr="005F7F0B">
        <w:rPr>
          <w:rFonts w:ascii="楷体" w:eastAsia="楷体" w:hAnsi="楷体" w:hint="eastAsia"/>
          <w:sz w:val="28"/>
          <w:szCs w:val="28"/>
        </w:rPr>
        <w:t xml:space="preserve">自然段　</w:t>
      </w:r>
      <w:r>
        <w:rPr>
          <w:rFonts w:ascii="楷体" w:eastAsia="楷体" w:hAnsi="楷体" w:hint="eastAsia"/>
          <w:sz w:val="28"/>
          <w:szCs w:val="28"/>
        </w:rPr>
        <w:t>1947年，根据</w:t>
      </w:r>
      <w:r w:rsidRPr="002770C1">
        <w:rPr>
          <w:rFonts w:ascii="楷体" w:eastAsia="楷体" w:hAnsi="楷体" w:hint="eastAsia"/>
          <w:color w:val="FF0000"/>
          <w:sz w:val="28"/>
          <w:szCs w:val="28"/>
        </w:rPr>
        <w:t>中共</w:t>
      </w:r>
      <w:r w:rsidRPr="002770C1">
        <w:rPr>
          <w:rFonts w:ascii="楷体" w:eastAsia="楷体" w:hAnsi="楷体" w:hint="eastAsia"/>
          <w:sz w:val="28"/>
          <w:szCs w:val="28"/>
        </w:rPr>
        <w:t>中央</w:t>
      </w:r>
      <w:r>
        <w:rPr>
          <w:rFonts w:ascii="楷体" w:eastAsia="楷体" w:hAnsi="楷体" w:hint="eastAsia"/>
          <w:sz w:val="28"/>
          <w:szCs w:val="28"/>
        </w:rPr>
        <w:t>民族区域自治的基本方针</w:t>
      </w:r>
      <w:r w:rsidR="002770C1">
        <w:rPr>
          <w:rFonts w:ascii="楷体" w:eastAsia="楷体" w:hAnsi="楷体" w:hint="eastAsia"/>
          <w:sz w:val="28"/>
          <w:szCs w:val="28"/>
        </w:rPr>
        <w:t>，内蒙古自治区成立</w:t>
      </w:r>
      <w:r w:rsidR="00DA416B" w:rsidRPr="005F7F0B">
        <w:rPr>
          <w:rFonts w:ascii="楷体" w:eastAsia="楷体" w:hAnsi="楷体" w:hint="eastAsia"/>
          <w:sz w:val="28"/>
          <w:szCs w:val="28"/>
        </w:rPr>
        <w:t>。</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14</w:t>
      </w:r>
      <w:r w:rsidR="00DA416B" w:rsidRPr="005F7F0B">
        <w:rPr>
          <w:rFonts w:ascii="楷体" w:eastAsia="楷体" w:hAnsi="楷体" w:hint="eastAsia"/>
          <w:sz w:val="28"/>
          <w:szCs w:val="28"/>
        </w:rPr>
        <w:t>.P</w:t>
      </w:r>
      <w:r>
        <w:rPr>
          <w:rFonts w:ascii="楷体" w:eastAsia="楷体" w:hAnsi="楷体" w:hint="eastAsia"/>
          <w:sz w:val="28"/>
          <w:szCs w:val="28"/>
        </w:rPr>
        <w:t>67</w:t>
      </w:r>
      <w:r w:rsidR="00DA416B" w:rsidRPr="005F7F0B">
        <w:rPr>
          <w:rFonts w:ascii="楷体" w:eastAsia="楷体" w:hAnsi="楷体" w:hint="eastAsia"/>
          <w:sz w:val="28"/>
          <w:szCs w:val="28"/>
        </w:rPr>
        <w:t xml:space="preserve">　</w:t>
      </w:r>
      <w:r>
        <w:rPr>
          <w:rFonts w:ascii="楷体" w:eastAsia="楷体" w:hAnsi="楷体" w:hint="eastAsia"/>
          <w:sz w:val="28"/>
          <w:szCs w:val="28"/>
        </w:rPr>
        <w:t>保持香港、澳门长期繁荣稳定</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15</w:t>
      </w:r>
      <w:r w:rsidRPr="005F7F0B">
        <w:rPr>
          <w:rFonts w:ascii="楷体" w:eastAsia="楷体" w:hAnsi="楷体" w:hint="eastAsia"/>
          <w:sz w:val="28"/>
          <w:szCs w:val="28"/>
        </w:rPr>
        <w:t>.P</w:t>
      </w:r>
      <w:r>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 xml:space="preserve">自然段　</w:t>
      </w:r>
      <w:r>
        <w:rPr>
          <w:rFonts w:ascii="楷体" w:eastAsia="楷体" w:hAnsi="楷体" w:hint="eastAsia"/>
          <w:sz w:val="28"/>
          <w:szCs w:val="28"/>
        </w:rPr>
        <w:t>2020年，全国人大常委会通过《中华人民共和国香港特别行政区维护国家安全法》，推动香港进入由乱到治走向由治及兴的新阶段</w:t>
      </w:r>
      <w:r w:rsidRPr="005F7F0B">
        <w:rPr>
          <w:rFonts w:ascii="楷体" w:eastAsia="楷体" w:hAnsi="楷体" w:hint="eastAsia"/>
          <w:sz w:val="28"/>
          <w:szCs w:val="28"/>
        </w:rPr>
        <w:t>。</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16</w:t>
      </w:r>
      <w:r w:rsidRPr="005F7F0B">
        <w:rPr>
          <w:rFonts w:ascii="楷体" w:eastAsia="楷体" w:hAnsi="楷体" w:hint="eastAsia"/>
          <w:sz w:val="28"/>
          <w:szCs w:val="28"/>
        </w:rPr>
        <w:t>.P</w:t>
      </w:r>
      <w:r>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中央政府深化内地和港澳地区交流合作，深入推进</w:t>
      </w:r>
      <w:r w:rsidR="00E4579F">
        <w:rPr>
          <w:rFonts w:ascii="楷体" w:eastAsia="楷体" w:hAnsi="楷体" w:hint="eastAsia"/>
          <w:sz w:val="28"/>
          <w:szCs w:val="28"/>
        </w:rPr>
        <w:t>粤</w:t>
      </w:r>
      <w:r w:rsidR="00617A20">
        <w:rPr>
          <w:rFonts w:ascii="楷体" w:eastAsia="楷体" w:hAnsi="楷体" w:hint="eastAsia"/>
          <w:sz w:val="28"/>
          <w:szCs w:val="28"/>
        </w:rPr>
        <w:t>港</w:t>
      </w:r>
      <w:r w:rsidR="00E4579F">
        <w:rPr>
          <w:rFonts w:ascii="楷体" w:eastAsia="楷体" w:hAnsi="楷体" w:hint="eastAsia"/>
          <w:sz w:val="28"/>
          <w:szCs w:val="28"/>
        </w:rPr>
        <w:t>澳大湾区建设，支持香港、澳门发展经济、改善民生。</w:t>
      </w:r>
    </w:p>
    <w:p w:rsidR="00E4579F" w:rsidRDefault="00E4579F"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17</w:t>
      </w:r>
      <w:r w:rsidRPr="005F7F0B">
        <w:rPr>
          <w:rFonts w:ascii="楷体" w:eastAsia="楷体" w:hAnsi="楷体" w:hint="eastAsia"/>
          <w:sz w:val="28"/>
          <w:szCs w:val="28"/>
        </w:rPr>
        <w:t>.P</w:t>
      </w:r>
      <w:r>
        <w:rPr>
          <w:rFonts w:ascii="楷体" w:eastAsia="楷体" w:hAnsi="楷体" w:hint="eastAsia"/>
          <w:sz w:val="28"/>
          <w:szCs w:val="28"/>
        </w:rPr>
        <w:t>72　推动两岸关系和平发展</w:t>
      </w:r>
    </w:p>
    <w:p w:rsidR="007A2AD8" w:rsidRDefault="00E4579F"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18</w:t>
      </w:r>
      <w:r w:rsidRPr="005F7F0B">
        <w:rPr>
          <w:rFonts w:ascii="楷体" w:eastAsia="楷体" w:hAnsi="楷体" w:hint="eastAsia"/>
          <w:sz w:val="28"/>
          <w:szCs w:val="28"/>
        </w:rPr>
        <w:t>.P</w:t>
      </w:r>
      <w:r>
        <w:rPr>
          <w:rFonts w:ascii="楷体" w:eastAsia="楷体" w:hAnsi="楷体" w:hint="eastAsia"/>
          <w:sz w:val="28"/>
          <w:szCs w:val="28"/>
        </w:rPr>
        <w:t>72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2005年</w:t>
      </w:r>
      <w:r w:rsidR="00617A20">
        <w:rPr>
          <w:rFonts w:ascii="楷体" w:eastAsia="楷体" w:hAnsi="楷体" w:hint="eastAsia"/>
          <w:sz w:val="28"/>
          <w:szCs w:val="28"/>
        </w:rPr>
        <w:t>，</w:t>
      </w:r>
      <w:r>
        <w:rPr>
          <w:rFonts w:ascii="楷体" w:eastAsia="楷体" w:hAnsi="楷体" w:hint="eastAsia"/>
          <w:sz w:val="28"/>
          <w:szCs w:val="28"/>
        </w:rPr>
        <w:t>十届全国人大三次会议通过《反分裂国家法》，充分体现了党和政府以最大诚意和尽最大</w:t>
      </w:r>
      <w:r w:rsidR="007A2AD8">
        <w:rPr>
          <w:rFonts w:ascii="楷体" w:eastAsia="楷体" w:hAnsi="楷体" w:hint="eastAsia"/>
          <w:sz w:val="28"/>
          <w:szCs w:val="28"/>
        </w:rPr>
        <w:t>努力争取和平统一的一贯立场，表明了维护国家统一与领土完整的坚定决心。</w:t>
      </w:r>
    </w:p>
    <w:p w:rsidR="007A2AD8"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19</w:t>
      </w:r>
      <w:r w:rsidRPr="005F7F0B">
        <w:rPr>
          <w:rFonts w:ascii="楷体" w:eastAsia="楷体" w:hAnsi="楷体" w:hint="eastAsia"/>
          <w:sz w:val="28"/>
          <w:szCs w:val="28"/>
        </w:rPr>
        <w:t>.P</w:t>
      </w:r>
      <w:r>
        <w:rPr>
          <w:rFonts w:ascii="楷体" w:eastAsia="楷体" w:hAnsi="楷体" w:hint="eastAsia"/>
          <w:sz w:val="28"/>
          <w:szCs w:val="28"/>
        </w:rPr>
        <w:t>73　新时代推进祖国完全统一的方略</w:t>
      </w:r>
    </w:p>
    <w:p w:rsidR="007A2AD8"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20</w:t>
      </w:r>
      <w:r w:rsidRPr="005F7F0B">
        <w:rPr>
          <w:rFonts w:ascii="楷体" w:eastAsia="楷体" w:hAnsi="楷体" w:hint="eastAsia"/>
          <w:sz w:val="28"/>
          <w:szCs w:val="28"/>
        </w:rPr>
        <w:t>.P</w:t>
      </w:r>
      <w:r>
        <w:rPr>
          <w:rFonts w:ascii="楷体" w:eastAsia="楷体" w:hAnsi="楷体" w:hint="eastAsia"/>
          <w:sz w:val="28"/>
          <w:szCs w:val="28"/>
        </w:rPr>
        <w:t>73</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对两岸关系和平发展的最大现实威胁是“台独”势力及其分裂活动。</w:t>
      </w:r>
    </w:p>
    <w:p w:rsidR="00F27636"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21</w:t>
      </w:r>
      <w:r w:rsidRPr="005F7F0B">
        <w:rPr>
          <w:rFonts w:ascii="楷体" w:eastAsia="楷体" w:hAnsi="楷体" w:hint="eastAsia"/>
          <w:sz w:val="28"/>
          <w:szCs w:val="28"/>
        </w:rPr>
        <w:t>.P</w:t>
      </w:r>
      <w:r>
        <w:rPr>
          <w:rFonts w:ascii="楷体" w:eastAsia="楷体" w:hAnsi="楷体" w:hint="eastAsia"/>
          <w:sz w:val="28"/>
          <w:szCs w:val="28"/>
        </w:rPr>
        <w:t>74</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w:t>
      </w:r>
      <w:r w:rsidR="00617A20">
        <w:rPr>
          <w:rFonts w:ascii="楷体" w:eastAsia="楷体" w:hAnsi="楷体" w:hint="eastAsia"/>
          <w:sz w:val="28"/>
          <w:szCs w:val="28"/>
        </w:rPr>
        <w:t>2022年</w:t>
      </w:r>
      <w:r>
        <w:rPr>
          <w:rFonts w:ascii="楷体" w:eastAsia="楷体" w:hAnsi="楷体" w:hint="eastAsia"/>
          <w:sz w:val="28"/>
          <w:szCs w:val="28"/>
        </w:rPr>
        <w:t xml:space="preserve">发布的《台湾问题与新时代中国统一事业》白皮书，全面阐述新时代解决台湾问题的总体方略，指明了对台工作方向。白皮书强调，我们愿继续以最大诚意、尽最大努力争取和平统一，但决不承诺放弃使用武力。　　　　　　　　　　　　　　　　　　　　　　　　　　　　　　　　　　　　　　　　　　　　　　　　　　　　　　　　　　　　　　　　　　　　　　　　　　　　　　　　　　　　　　　　　　　　　　　　　　　　　　　　　　　　　　　　　　　　　　　　　　　　　　　　　　　　　　　　　　　　　　　　　　　　　　　　　　　　　　　　　　　　　　　　　　　　　　　　　　　　　　　　　　　　　　　　　　　　　　　　　　　　　　　　　　　　　　　　　　　　　　　　　　　　　　　　　　　　　　　　　　　　　　　　　　　　　　　　　　　　　　　　　　　　　　　　　　　　　　　　　　　　　　　　　　　　　　　　　　　　　　　　　　　　　　　　　　　　　　　　　　　　　　　　　　　　　　　　　　　　　　　　　　　　　　　　　　　　　　　　　　　　　　　　　　　　　　　　　　　　　　　　　　　　　　　　　　　　　　　　　　　　　　　　　　　　　　　　　　　　　　　　　　　　　　　　　　　　　　　　　　　　　　　　　　　　　　　　　　　　　　　　　　　　　　　　　　　　　　　　　　　　　　　　　　　　　　　　　　　　　　　　　　　　　　　　　　　　　　　　　　　　　　　　　　　　　　　　　　　　　　　　　　　　　　　　　　　　　　　　　　　　　　　　　　　　　　　　　　　　　　　　　　　　　　　　　　　　　　　　　　　　　　　　　　　　　　　　　　　　　　　　　　　　　　　　　　　　　　　　　　　　　　　　　　　　　　　　　　　　　　　　　　　　　　　　　　　　　　　　　　　　　　　　　　　　　　　　　　　　　　　　　　　　　　　　　　　　　　　　　　　　　　　　　　　　　　　　　　　　　　　　　　　　　　　　　　　　　　　　　　　　　　　　　　　　　　　　　　　　　　　　　　　　　　　　　　　　　　　　　　　　　　　　　　　　　　　　　　　　　　　　　　　　　　　　　　　　　　　　　　　　　　　　　　　　　　　　　　　　　　　　　　　　　　　　　　　　　　　　　　　　　　　　　　　　　　　　　　　　　　　　　　　　　　　　　　　　　　　　　　　　　　　　　　　　　　　　　　　　　　　　　　　　　　　　　　　　　　　　　　　　　　　　　　　　　　　　　　　　　　　　　　　　　　　　　　　　　　　　　　　　　　　　　　　　　　　　　　　　　　　　　　　　　　　　　　　　　　　　　　　　　　　　　　　　　　　　　　　　　　　　　　　　　　　　　　　　　　　　　　　　　　　　　　　　　　　　　　　　　　　　　　　　　　　　　　　　　　　　　　　　　　　　　　　　　　　　　　　　　　　　　　　　　　　　　　　　　　　　　　　　　　　　　　　　　　　　　　　　　　　　　　　　　　　　　　　　　　　　　　　　　　　　　　　　　　　　　　　　　　　　　　　　　　　　　　　　　　　　　　　　　　　　　　　　　　　　　　　　　　　　　　　　　　　　　　　　　　　　　　　　　　　　　　　　　　　　　　　　　　　　　　　　　　　　　　　　　　　　　　　　　　　　　　　　　　　　　　　　　　　　　　　　　　　　　　　　　　　　　　　　　　　　　　　　　　　　　　　　　　　　　　　　　　　　　　　　　　　　　　　　　　　　　　　　　　　　　　　　　　　　　　　　　　　　　　　　　　　　　　　　　　　　　　　　　　　　　　　　　　　　　　　　　　　　　　　　　　　　　　　　　　　　　　　　　　　　　　　　　　　　　　　　　　　　　　　　　　　　　　　　　　　　　　　　　　　　　　　　　　　　　　　　　　　　　　　　　　　　　　　　　　　　　　　　　　　　　　　　　　　　　　　　　　　　　　　　　　　　　　　　　　　　　　　　　　　　　　　　　　　　　　　　　　　　　　　　　　　　　　　　　　　　　　　　　　　　　　　　　　　　　　　　　　　　　　　　　　　　　　　　　　　　　　　　　　　　　　　　　　　　　　　　　　　　　　　　　　　　　　　　　　　　　　　　　　　　　　　　　　　　　　　　　　　　　　　　　　　　　　　　　　　　　　　　　　　　　　　　　　　　　　　　　　　　　　　　　　　　　　　　　　　　　　　　　　　　　　　　　　　　　　　　　　　　　　　　　　　　　　　　　　　　　　　　　　　　　　　　　　　　　　　　　　　　　　　　　　　　　　　　　　　　　　　　　　　　　　　　　　　　　　　　　　　　　　　　　　　　　　　　　　　　　　　　　　　　　　　　　　　　　　　　　　　　　　　　　　　　　　　　　　　　　　　　　　　　　　　　　　　　　　　　　　　　　　　　　　　　　　　　　　　　　　　　　　　　　　　　　　　　　　　　　　　　　　　　　　　　　　　　　　　　　　　　　　　　　　　　　　　　　　　　　　　　　　　　　　　　　　　　　　　　　　　　　　　　　　　　　　　　　　　　　　　　　　　　　　　　　　　　　　　　　　　　　　　　　　　　　　　　　　　　　　　　　　　　　　　　　　　　　　　　　　　　　　　　　　　　　　　　　　　　　　　　　　　　　　　　　　　　　　　　　　　　　　　　　　　　　　　　　　　　　　　　　　　　　　　　　　　　　　　　　　　　　　　　　　　　　　　　　　　　　　　　　　　　　　　　　　　　　　　　　　　　　　　　　　　　　　　　　　　　　　　　　　　　　　　　　　　　　　　　　　　　　　　　　　　　　　　　　　　　　　　　　　　　　　　　　　　　　　　　　　　　　　　　　　　　　　　　　　　　　　　　　　　　　　　　　　　　　　　　　　　　　　　　　　　　　　　　　　　　　　　　　　　　　　　　　　　　　　　　　　　　　　　　　　　　　　　　　　　　　　　　　　　　　　　　　　　　　　　　　　　　　　　　　　　　　　　　　　　　　　　　　　　　　　　　　　　　　　　　　　　　　　　　　　　　　　　　　　　　　　　　　　　　　　　　　　　　　　　　　　　　　　　　　　　　　　　　　　　　　　　　　　　　　　　　　　　　　　　　　　　　　　　　　　　　　　　　　　　　　　　　　　　　　　　　　　　　　　　　　　　　　　　　　　　　　　　　　　　　　　　　　　　　　　　　　　　　　　　　　　　　　　　　　　　　　　　　　　　　　　　　　　　　　　　　　　　　　　　　　　　　　　　　　　　　　　　　　　　　　　　　　　　　　　　　　　　　　　　　　　　　　　　　　　　　　　　　　　　　　　　　　　　　　　　　　　　　　　　　　　　　　　　　　　　　　　　　　　　　　　　　　　　　　　　　　　　　　　　　　　　　　　　　　　　　　　　　　　　　　　　　　　　　　　　　　　　　　　　　　　　　　　　　　　　　　　　　　　　　　　　　　　　　　　　　　　　　　　　　　　　　　　　　　　　　　　　　　　　　　　　　　　　　　　　　　　　　　　　　　　　　　　　　　　　　　　　　　　　　　　　　　　　　　　　　　　　　　　　　　　　　　　　　　　　　　　　　　　　　　　　　　　　　　　　　　　　　　　　　　　　　　　　　　　　　　　　　　　　　　　　　　　　　　　　　　　　　　　　　　　　　　　　　　　　　　　　　　　　　　　　　　　　　　　　　　　　　　　　　　　　　　　　　　　　　　　　　　　　　　　　　　　　　　　　　　　　　　　　　　　　　　　　　　　　　　　　　　　　　　　　　　　　　　　　　　　　　　　　　　　　　　　　　　　　　　　　　　　　　　　　　　　　　　　　　　　　　　　　　　　　　　　　　　　　　　　　　　　　　　　　　　　　　　　　　　　　　　　　　　　　　　　　　　　　　　　　　　　　　　　　　　　　　　　　　　　　　　　　　　　　　　　　　　　　　　　　　　　　　　　　　　　　　　　　　　　　　　　　　　　　　　　　　　　　　　　　　　　　　　　　　　　　　　　　　　　　　　　　　　　　　　　　　　　　　　　　　　　　　　　　　　　　　　　　　　　　　　　　　　　　　　　　　　　　　　　　　　　　　　　　　　　　　　　　　　　　　　　　　　　　　　　　　　　　　　　　　　　　　　　　　　　　　　　　　　　　　　　　　　　　　　　　　　　　　　　　　　　　　　　　　　　　　　　　　　　　　　　　　　　　　　　　　　　　　　　　　　　　　　　　　　　　　　　　　　　　　　　　　　　　　　　　　　　　　　　　　　　　　　　　　　　　　　　　　　　　　　　　　　　　　　　　　　　　　　　　　　　　　　　　　　　　　　　　　　　　　　　　　　　　　　　　　　　　　　　　　　　　　　　　　　　　　　　　　　　　　　　　　　　　　　　　　　　　　　　　　　　　　　　　　　　　　　　　　　　　　　　　　　　　　　　　　　　　　　　　　　　　　　　　　　　　　　　　　　　　　　　　　　　　　　　　　　　　　　　　　　　　　　　　　　　　　　　　　　　　　　　　　　　　　　　　　　　　　　　　　　　　　　　　　　　　　　　　　　　　　　　　　　　　　　　　　　　　　　　　　　　　　　　　　　　　　　　　　　　　　　　　　　　　　　　　　　　　　　　　　　　　　　　　　　　　　　　　　　　　　　　　　　　　　　　　　　　　　　　　　　　　　　　　　　　　　　　　　　　　　　　　　　　　　　　　　　　　　　　　　　　　　　　　　　　　　　　　　　　　　　　　　　　　　　　　　　　　　　　　　　　　　　　　　　　　　　　　　　　　　　　　　　　　　　　　　　　　　　　　　　　　　　　　　　　　　　　　　　　　　　　　　　　　　　　　　　　　　　　　　　　　　　　　　　　　　　　　　　　　　　　　　　　　　　　　　　　　　　　　　　　　　　　　　　　　　　　　　　　　　　　　　　　　　　　　　　　　　　　　　　　　　　　　　　　　　　　　　　　　　　　　　　　　　　　　　　　　　　　　　　　　　　　　　　　　　　　　　　　　　　</w:t>
      </w:r>
      <w:r w:rsidR="00F27636">
        <w:rPr>
          <w:rFonts w:ascii="楷体" w:eastAsia="楷体" w:hAnsi="楷体" w:hint="eastAsia"/>
          <w:sz w:val="28"/>
          <w:szCs w:val="28"/>
        </w:rPr>
        <w:t xml:space="preserve">　　　　　　　　　　　　　　　　　　　　　　　　　　　</w:t>
      </w:r>
    </w:p>
    <w:p w:rsidR="00F27636" w:rsidRDefault="00F2763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lastRenderedPageBreak/>
        <w:t>22</w:t>
      </w:r>
      <w:r w:rsidRPr="005F7F0B">
        <w:rPr>
          <w:rFonts w:ascii="楷体" w:eastAsia="楷体" w:hAnsi="楷体" w:hint="eastAsia"/>
          <w:sz w:val="28"/>
          <w:szCs w:val="28"/>
        </w:rPr>
        <w:t>.P</w:t>
      </w:r>
      <w:r>
        <w:rPr>
          <w:rFonts w:ascii="楷体" w:eastAsia="楷体" w:hAnsi="楷体" w:hint="eastAsia"/>
          <w:sz w:val="28"/>
          <w:szCs w:val="28"/>
        </w:rPr>
        <w:t>74</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中共二十大进一步强调，“和平统一、一国两制”方针是实现两岸统一的最佳方式，对两岸同胞和中华民族最有利。我们坚持团结广大台湾同胞，坚定支持岛内爱国统一力量</w:t>
      </w:r>
      <w:r w:rsidR="00617A20">
        <w:rPr>
          <w:rFonts w:ascii="楷体" w:eastAsia="楷体" w:hAnsi="楷体" w:hint="eastAsia"/>
          <w:sz w:val="28"/>
          <w:szCs w:val="28"/>
        </w:rPr>
        <w:t>，</w:t>
      </w:r>
      <w:r>
        <w:rPr>
          <w:rFonts w:ascii="楷体" w:eastAsia="楷体" w:hAnsi="楷体" w:hint="eastAsia"/>
          <w:sz w:val="28"/>
          <w:szCs w:val="28"/>
        </w:rPr>
        <w:t xml:space="preserve">共同把握历史大势，坚守民族大义，坚定反“独”促统。　</w:t>
      </w:r>
    </w:p>
    <w:p w:rsidR="00C7563E" w:rsidRDefault="00F2763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23</w:t>
      </w:r>
      <w:r w:rsidRPr="005F7F0B">
        <w:rPr>
          <w:rFonts w:ascii="楷体" w:eastAsia="楷体" w:hAnsi="楷体" w:hint="eastAsia"/>
          <w:sz w:val="28"/>
          <w:szCs w:val="28"/>
        </w:rPr>
        <w:t>.P</w:t>
      </w:r>
      <w:r>
        <w:rPr>
          <w:rFonts w:ascii="楷体" w:eastAsia="楷体" w:hAnsi="楷体" w:hint="eastAsia"/>
          <w:sz w:val="28"/>
          <w:szCs w:val="28"/>
        </w:rPr>
        <w:t>80</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2013年，习近平正式提出“听觉指挥、能打胜仗、作风优良”的强军目标。</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24</w:t>
      </w:r>
      <w:r w:rsidRPr="005F7F0B">
        <w:rPr>
          <w:rFonts w:ascii="楷体" w:eastAsia="楷体" w:hAnsi="楷体" w:hint="eastAsia"/>
          <w:sz w:val="28"/>
          <w:szCs w:val="28"/>
        </w:rPr>
        <w:t>.P</w:t>
      </w:r>
      <w:r>
        <w:rPr>
          <w:rFonts w:ascii="楷体" w:eastAsia="楷体" w:hAnsi="楷体" w:hint="eastAsia"/>
          <w:sz w:val="28"/>
          <w:szCs w:val="28"/>
        </w:rPr>
        <w:t>92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神舟五号</w:t>
      </w:r>
      <w:r w:rsidRPr="00C7563E">
        <w:rPr>
          <w:rFonts w:ascii="楷体" w:eastAsia="楷体" w:hAnsi="楷体" w:hint="eastAsia"/>
          <w:color w:val="FF0000"/>
          <w:sz w:val="28"/>
          <w:szCs w:val="28"/>
        </w:rPr>
        <w:t>载人</w:t>
      </w:r>
      <w:r>
        <w:rPr>
          <w:rFonts w:ascii="楷体" w:eastAsia="楷体" w:hAnsi="楷体" w:hint="eastAsia"/>
          <w:sz w:val="28"/>
          <w:szCs w:val="28"/>
        </w:rPr>
        <w:t>飞船升入太空。</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25</w:t>
      </w:r>
      <w:r w:rsidRPr="005F7F0B">
        <w:rPr>
          <w:rFonts w:ascii="楷体" w:eastAsia="楷体" w:hAnsi="楷体" w:hint="eastAsia"/>
          <w:sz w:val="28"/>
          <w:szCs w:val="28"/>
        </w:rPr>
        <w:t>.P</w:t>
      </w:r>
      <w:r>
        <w:rPr>
          <w:rFonts w:ascii="楷体" w:eastAsia="楷体" w:hAnsi="楷体" w:hint="eastAsia"/>
          <w:sz w:val="28"/>
          <w:szCs w:val="28"/>
        </w:rPr>
        <w:t>92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2021年6月，神舟十二号</w:t>
      </w:r>
      <w:r w:rsidRPr="00C7563E">
        <w:rPr>
          <w:rFonts w:ascii="楷体" w:eastAsia="楷体" w:hAnsi="楷体" w:hint="eastAsia"/>
          <w:sz w:val="28"/>
          <w:szCs w:val="28"/>
        </w:rPr>
        <w:t>载人飞船</w:t>
      </w:r>
      <w:r>
        <w:rPr>
          <w:rFonts w:ascii="楷体" w:eastAsia="楷体" w:hAnsi="楷体" w:hint="eastAsia"/>
          <w:sz w:val="28"/>
          <w:szCs w:val="28"/>
        </w:rPr>
        <w:t>发射升空，与天和核心舱完成交会对接，中国人首次进入自己的空间站。</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26</w:t>
      </w:r>
      <w:r w:rsidRPr="005F7F0B">
        <w:rPr>
          <w:rFonts w:ascii="楷体" w:eastAsia="楷体" w:hAnsi="楷体" w:hint="eastAsia"/>
          <w:sz w:val="28"/>
          <w:szCs w:val="28"/>
        </w:rPr>
        <w:t>.P</w:t>
      </w:r>
      <w:r>
        <w:rPr>
          <w:rFonts w:ascii="楷体" w:eastAsia="楷体" w:hAnsi="楷体" w:hint="eastAsia"/>
          <w:sz w:val="28"/>
          <w:szCs w:val="28"/>
        </w:rPr>
        <w:t xml:space="preserve">93　</w:t>
      </w:r>
      <w:r w:rsidRPr="00C7563E">
        <w:rPr>
          <w:rFonts w:ascii="楷体" w:eastAsia="楷体" w:hAnsi="楷体" w:hint="eastAsia"/>
          <w:color w:val="FF0000"/>
          <w:sz w:val="28"/>
          <w:szCs w:val="28"/>
        </w:rPr>
        <w:t>插图</w:t>
      </w:r>
      <w:r>
        <w:rPr>
          <w:rFonts w:ascii="楷体" w:eastAsia="楷体" w:hAnsi="楷体" w:hint="eastAsia"/>
          <w:sz w:val="28"/>
          <w:szCs w:val="28"/>
        </w:rPr>
        <w:t>（神舟十二号三名航天员顺利进入天和核心舱）。</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27</w:t>
      </w:r>
      <w:r w:rsidRPr="005F7F0B">
        <w:rPr>
          <w:rFonts w:ascii="楷体" w:eastAsia="楷体" w:hAnsi="楷体" w:hint="eastAsia"/>
          <w:sz w:val="28"/>
          <w:szCs w:val="28"/>
        </w:rPr>
        <w:t>.P</w:t>
      </w:r>
      <w:r>
        <w:rPr>
          <w:rFonts w:ascii="楷体" w:eastAsia="楷体" w:hAnsi="楷体" w:hint="eastAsia"/>
          <w:sz w:val="28"/>
          <w:szCs w:val="28"/>
        </w:rPr>
        <w:t>98第1自然段　十几亿人口的吃饭问题</w:t>
      </w:r>
      <w:r w:rsidRPr="00D10949">
        <w:rPr>
          <w:rFonts w:ascii="楷体" w:eastAsia="楷体" w:hAnsi="楷体" w:hint="eastAsia"/>
          <w:color w:val="FF0000"/>
          <w:sz w:val="28"/>
          <w:szCs w:val="28"/>
        </w:rPr>
        <w:t>得到了解决</w:t>
      </w:r>
      <w:r>
        <w:rPr>
          <w:rFonts w:ascii="楷体" w:eastAsia="楷体" w:hAnsi="楷体" w:hint="eastAsia"/>
          <w:sz w:val="28"/>
          <w:szCs w:val="28"/>
        </w:rPr>
        <w:t>。</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28</w:t>
      </w:r>
      <w:r w:rsidRPr="005F7F0B">
        <w:rPr>
          <w:rFonts w:ascii="楷体" w:eastAsia="楷体" w:hAnsi="楷体" w:hint="eastAsia"/>
          <w:sz w:val="28"/>
          <w:szCs w:val="28"/>
        </w:rPr>
        <w:t>.P</w:t>
      </w:r>
      <w:r>
        <w:rPr>
          <w:rFonts w:ascii="楷体" w:eastAsia="楷体" w:hAnsi="楷体" w:hint="eastAsia"/>
          <w:sz w:val="28"/>
          <w:szCs w:val="28"/>
        </w:rPr>
        <w:t xml:space="preserve">98　</w:t>
      </w:r>
      <w:r w:rsidRPr="00C7563E">
        <w:rPr>
          <w:rFonts w:ascii="楷体" w:eastAsia="楷体" w:hAnsi="楷体" w:hint="eastAsia"/>
          <w:color w:val="FF0000"/>
          <w:sz w:val="28"/>
          <w:szCs w:val="28"/>
        </w:rPr>
        <w:t>插图</w:t>
      </w:r>
      <w:r>
        <w:rPr>
          <w:rFonts w:ascii="楷体" w:eastAsia="楷体" w:hAnsi="楷体" w:hint="eastAsia"/>
          <w:sz w:val="28"/>
          <w:szCs w:val="28"/>
        </w:rPr>
        <w:t>（河北雄安新区的居民小区）。</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29</w:t>
      </w:r>
      <w:r w:rsidRPr="005F7F0B">
        <w:rPr>
          <w:rFonts w:ascii="楷体" w:eastAsia="楷体" w:hAnsi="楷体" w:hint="eastAsia"/>
          <w:sz w:val="28"/>
          <w:szCs w:val="28"/>
        </w:rPr>
        <w:t>.P</w:t>
      </w:r>
      <w:r>
        <w:rPr>
          <w:rFonts w:ascii="楷体" w:eastAsia="楷体" w:hAnsi="楷体" w:hint="eastAsia"/>
          <w:sz w:val="28"/>
          <w:szCs w:val="28"/>
        </w:rPr>
        <w:t>99第1自然段　2008年后，我国大力建设高速铁路，铁路运输实现质的飞跃。到2021年底，我国高铁营业里程达</w:t>
      </w:r>
      <w:r w:rsidRPr="002B0000">
        <w:rPr>
          <w:rFonts w:ascii="楷体" w:eastAsia="楷体" w:hAnsi="楷体" w:hint="eastAsia"/>
          <w:color w:val="FF0000"/>
          <w:sz w:val="28"/>
          <w:szCs w:val="28"/>
        </w:rPr>
        <w:t>4</w:t>
      </w:r>
      <w:r w:rsidRPr="002B0000">
        <w:rPr>
          <w:rFonts w:ascii="楷体" w:eastAsia="楷体" w:hAnsi="楷体" w:hint="eastAsia"/>
          <w:sz w:val="28"/>
          <w:szCs w:val="28"/>
        </w:rPr>
        <w:t>万千米</w:t>
      </w:r>
      <w:r>
        <w:rPr>
          <w:rFonts w:ascii="楷体" w:eastAsia="楷体" w:hAnsi="楷体" w:hint="eastAsia"/>
          <w:sz w:val="28"/>
          <w:szCs w:val="28"/>
        </w:rPr>
        <w:t>，位居世界第一。到2021年底，我国高速</w:t>
      </w:r>
      <w:r w:rsidR="002B0000">
        <w:rPr>
          <w:rFonts w:ascii="楷体" w:eastAsia="楷体" w:hAnsi="楷体" w:hint="eastAsia"/>
          <w:sz w:val="28"/>
          <w:szCs w:val="28"/>
        </w:rPr>
        <w:t>公路里程已达</w:t>
      </w:r>
      <w:r w:rsidR="002B0000" w:rsidRPr="002B0000">
        <w:rPr>
          <w:rFonts w:ascii="楷体" w:eastAsia="楷体" w:hAnsi="楷体" w:hint="eastAsia"/>
          <w:color w:val="FF0000"/>
          <w:sz w:val="28"/>
          <w:szCs w:val="28"/>
        </w:rPr>
        <w:t>16.9</w:t>
      </w:r>
      <w:r w:rsidR="002B0000">
        <w:rPr>
          <w:rFonts w:ascii="楷体" w:eastAsia="楷体" w:hAnsi="楷体" w:hint="eastAsia"/>
          <w:sz w:val="28"/>
          <w:szCs w:val="28"/>
        </w:rPr>
        <w:t>万千米，位居世界第一。</w:t>
      </w:r>
    </w:p>
    <w:p w:rsidR="002B0000" w:rsidRPr="002B0000" w:rsidRDefault="002B0000"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30</w:t>
      </w:r>
      <w:r w:rsidRPr="005F7F0B">
        <w:rPr>
          <w:rFonts w:ascii="楷体" w:eastAsia="楷体" w:hAnsi="楷体" w:hint="eastAsia"/>
          <w:sz w:val="28"/>
          <w:szCs w:val="28"/>
        </w:rPr>
        <w:t>.P</w:t>
      </w:r>
      <w:r>
        <w:rPr>
          <w:rFonts w:ascii="楷体" w:eastAsia="楷体" w:hAnsi="楷体" w:hint="eastAsia"/>
          <w:sz w:val="28"/>
          <w:szCs w:val="28"/>
        </w:rPr>
        <w:t>101</w:t>
      </w:r>
      <w:r w:rsidRPr="002B0000">
        <w:rPr>
          <w:rFonts w:ascii="楷体" w:eastAsia="楷体" w:hAnsi="楷体" w:hint="eastAsia"/>
          <w:sz w:val="28"/>
          <w:szCs w:val="28"/>
        </w:rPr>
        <w:t>第</w:t>
      </w:r>
      <w:r>
        <w:rPr>
          <w:rFonts w:ascii="楷体" w:eastAsia="楷体" w:hAnsi="楷体" w:hint="eastAsia"/>
          <w:sz w:val="28"/>
          <w:szCs w:val="28"/>
        </w:rPr>
        <w:t xml:space="preserve">2自然段　</w:t>
      </w:r>
      <w:r w:rsidRPr="0061261D">
        <w:rPr>
          <w:rFonts w:ascii="楷体" w:eastAsia="楷体" w:hAnsi="楷体" w:hint="eastAsia"/>
          <w:color w:val="FF0000"/>
          <w:sz w:val="28"/>
          <w:szCs w:val="28"/>
        </w:rPr>
        <w:t>我国</w:t>
      </w:r>
      <w:r>
        <w:rPr>
          <w:rFonts w:ascii="楷体" w:eastAsia="楷体" w:hAnsi="楷体" w:hint="eastAsia"/>
          <w:sz w:val="28"/>
          <w:szCs w:val="28"/>
        </w:rPr>
        <w:t>的互联</w:t>
      </w:r>
      <w:r w:rsidR="0061261D">
        <w:rPr>
          <w:rFonts w:ascii="楷体" w:eastAsia="楷体" w:hAnsi="楷体" w:hint="eastAsia"/>
          <w:sz w:val="28"/>
          <w:szCs w:val="28"/>
        </w:rPr>
        <w:t>网虽</w:t>
      </w:r>
      <w:r>
        <w:rPr>
          <w:rFonts w:ascii="楷体" w:eastAsia="楷体" w:hAnsi="楷体" w:hint="eastAsia"/>
          <w:sz w:val="28"/>
          <w:szCs w:val="28"/>
        </w:rPr>
        <w:t>然起步较晚，但发展迅速。</w:t>
      </w:r>
      <w:r w:rsidRPr="0061261D">
        <w:rPr>
          <w:rFonts w:ascii="楷体" w:eastAsia="楷体" w:hAnsi="楷体" w:hint="eastAsia"/>
          <w:color w:val="FF0000"/>
          <w:sz w:val="28"/>
          <w:szCs w:val="28"/>
        </w:rPr>
        <w:t>我国</w:t>
      </w:r>
      <w:r>
        <w:rPr>
          <w:rFonts w:ascii="楷体" w:eastAsia="楷体" w:hAnsi="楷体" w:hint="eastAsia"/>
          <w:sz w:val="28"/>
          <w:szCs w:val="28"/>
        </w:rPr>
        <w:t>网民规模不断扩大，互联网普及率越来越高。</w:t>
      </w:r>
      <w:r w:rsidRPr="002B0000">
        <w:rPr>
          <w:rFonts w:ascii="楷体" w:eastAsia="楷体" w:hAnsi="楷体" w:hint="eastAsia"/>
          <w:sz w:val="28"/>
          <w:szCs w:val="28"/>
        </w:rPr>
        <w:t xml:space="preserve"> </w:t>
      </w:r>
    </w:p>
    <w:p w:rsidR="003C745F" w:rsidRPr="005F7F0B" w:rsidRDefault="003C745F" w:rsidP="008E747B">
      <w:pPr>
        <w:spacing w:line="460" w:lineRule="exact"/>
        <w:ind w:firstLineChars="250" w:firstLine="703"/>
        <w:jc w:val="left"/>
        <w:rPr>
          <w:rFonts w:ascii="楷体" w:eastAsia="楷体" w:hAnsi="楷体"/>
          <w:b/>
          <w:sz w:val="28"/>
          <w:szCs w:val="28"/>
        </w:rPr>
      </w:pPr>
      <w:r>
        <w:rPr>
          <w:rFonts w:ascii="楷体" w:eastAsia="楷体" w:hAnsi="楷体" w:hint="eastAsia"/>
          <w:b/>
          <w:sz w:val="28"/>
          <w:szCs w:val="28"/>
        </w:rPr>
        <w:t>三</w:t>
      </w:r>
      <w:r w:rsidRPr="005F7F0B">
        <w:rPr>
          <w:rFonts w:ascii="楷体" w:eastAsia="楷体" w:hAnsi="楷体" w:hint="eastAsia"/>
          <w:b/>
          <w:sz w:val="28"/>
          <w:szCs w:val="28"/>
        </w:rPr>
        <w:t>、教育部审定201</w:t>
      </w:r>
      <w:r w:rsidR="00E25996">
        <w:rPr>
          <w:rFonts w:ascii="楷体" w:eastAsia="楷体" w:hAnsi="楷体" w:hint="eastAsia"/>
          <w:b/>
          <w:sz w:val="28"/>
          <w:szCs w:val="28"/>
        </w:rPr>
        <w:t>8</w:t>
      </w:r>
      <w:r w:rsidR="00DC4115">
        <w:rPr>
          <w:rFonts w:ascii="楷体" w:eastAsia="楷体" w:hAnsi="楷体" w:hint="eastAsia"/>
          <w:b/>
          <w:sz w:val="28"/>
          <w:szCs w:val="28"/>
        </w:rPr>
        <w:t xml:space="preserve">　</w:t>
      </w:r>
      <w:r w:rsidRPr="005F7F0B">
        <w:rPr>
          <w:rFonts w:ascii="楷体" w:eastAsia="楷体" w:hAnsi="楷体" w:hint="eastAsia"/>
          <w:b/>
          <w:sz w:val="28"/>
          <w:szCs w:val="28"/>
        </w:rPr>
        <w:t>义务教育教科书《</w:t>
      </w:r>
      <w:r w:rsidR="00E25996">
        <w:rPr>
          <w:rFonts w:ascii="楷体" w:eastAsia="楷体" w:hAnsi="楷体" w:hint="eastAsia"/>
          <w:b/>
          <w:sz w:val="28"/>
          <w:szCs w:val="28"/>
        </w:rPr>
        <w:t>世界</w:t>
      </w:r>
      <w:r w:rsidRPr="005F7F0B">
        <w:rPr>
          <w:rFonts w:ascii="楷体" w:eastAsia="楷体" w:hAnsi="楷体" w:hint="eastAsia"/>
          <w:b/>
          <w:sz w:val="28"/>
          <w:szCs w:val="28"/>
        </w:rPr>
        <w:t>历史》</w:t>
      </w:r>
      <w:r w:rsidR="00E25996">
        <w:rPr>
          <w:rFonts w:ascii="楷体" w:eastAsia="楷体" w:hAnsi="楷体" w:hint="eastAsia"/>
          <w:b/>
          <w:sz w:val="28"/>
          <w:szCs w:val="28"/>
        </w:rPr>
        <w:t>九</w:t>
      </w:r>
      <w:r w:rsidRPr="005F7F0B">
        <w:rPr>
          <w:rFonts w:ascii="楷体" w:eastAsia="楷体" w:hAnsi="楷体" w:hint="eastAsia"/>
          <w:b/>
          <w:sz w:val="28"/>
          <w:szCs w:val="28"/>
        </w:rPr>
        <w:t>年级下册（</w:t>
      </w:r>
      <w:r>
        <w:rPr>
          <w:rFonts w:ascii="楷体" w:eastAsia="楷体" w:hAnsi="楷体" w:hint="eastAsia"/>
          <w:b/>
          <w:sz w:val="28"/>
          <w:szCs w:val="28"/>
        </w:rPr>
        <w:t>人民教育出版社</w:t>
      </w:r>
      <w:r w:rsidR="00DC4115">
        <w:rPr>
          <w:rFonts w:ascii="楷体" w:eastAsia="楷体" w:hAnsi="楷体" w:hint="eastAsia"/>
          <w:b/>
          <w:sz w:val="28"/>
          <w:szCs w:val="28"/>
        </w:rPr>
        <w:t xml:space="preserve">　</w:t>
      </w:r>
      <w:r w:rsidRPr="005F7F0B">
        <w:rPr>
          <w:rFonts w:ascii="楷体" w:eastAsia="楷体" w:hAnsi="楷体" w:hint="eastAsia"/>
          <w:b/>
          <w:sz w:val="28"/>
          <w:szCs w:val="28"/>
        </w:rPr>
        <w:t>2022年12月第</w:t>
      </w:r>
      <w:r>
        <w:rPr>
          <w:rFonts w:ascii="楷体" w:eastAsia="楷体" w:hAnsi="楷体" w:hint="eastAsia"/>
          <w:b/>
          <w:sz w:val="28"/>
          <w:szCs w:val="28"/>
        </w:rPr>
        <w:t>1</w:t>
      </w:r>
      <w:r w:rsidRPr="005F7F0B">
        <w:rPr>
          <w:rFonts w:ascii="楷体" w:eastAsia="楷体" w:hAnsi="楷体" w:hint="eastAsia"/>
          <w:b/>
          <w:sz w:val="28"/>
          <w:szCs w:val="28"/>
        </w:rPr>
        <w:t>次印刷）</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1.P</w:t>
      </w:r>
      <w:r w:rsidR="00E25996">
        <w:rPr>
          <w:rFonts w:ascii="楷体" w:eastAsia="楷体" w:hAnsi="楷体" w:hint="eastAsia"/>
          <w:sz w:val="28"/>
          <w:szCs w:val="28"/>
        </w:rPr>
        <w:t>8</w:t>
      </w:r>
      <w:r w:rsidRPr="005F7F0B">
        <w:rPr>
          <w:rFonts w:ascii="楷体" w:eastAsia="楷体" w:hAnsi="楷体" w:hint="eastAsia"/>
          <w:sz w:val="28"/>
          <w:szCs w:val="28"/>
        </w:rPr>
        <w:t>第</w:t>
      </w:r>
      <w:r w:rsidR="00E25996">
        <w:rPr>
          <w:rFonts w:ascii="楷体" w:eastAsia="楷体" w:hAnsi="楷体" w:hint="eastAsia"/>
          <w:sz w:val="28"/>
          <w:szCs w:val="28"/>
        </w:rPr>
        <w:t>3</w:t>
      </w:r>
      <w:r>
        <w:rPr>
          <w:rFonts w:ascii="楷体" w:eastAsia="楷体" w:hAnsi="楷体" w:hint="eastAsia"/>
          <w:sz w:val="28"/>
          <w:szCs w:val="28"/>
        </w:rPr>
        <w:t xml:space="preserve">自然段　</w:t>
      </w:r>
      <w:r w:rsidR="00E25996">
        <w:rPr>
          <w:rFonts w:ascii="楷体" w:eastAsia="楷体" w:hAnsi="楷体" w:hint="eastAsia"/>
          <w:sz w:val="28"/>
          <w:szCs w:val="28"/>
        </w:rPr>
        <w:t>农奴购买土地的价格高于当时的地价</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2.P</w:t>
      </w:r>
      <w:r w:rsidR="00E25996">
        <w:rPr>
          <w:rFonts w:ascii="楷体" w:eastAsia="楷体" w:hAnsi="楷体" w:hint="eastAsia"/>
          <w:sz w:val="28"/>
          <w:szCs w:val="28"/>
        </w:rPr>
        <w:t>24</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 xml:space="preserve">自然段　</w:t>
      </w:r>
      <w:r w:rsidR="00E25996">
        <w:rPr>
          <w:rFonts w:ascii="楷体" w:eastAsia="楷体" w:hAnsi="楷体" w:hint="eastAsia"/>
          <w:color w:val="FF0000"/>
          <w:sz w:val="28"/>
          <w:szCs w:val="28"/>
        </w:rPr>
        <w:t>欧美主要国家</w:t>
      </w:r>
      <w:r w:rsidR="00E25996">
        <w:rPr>
          <w:rFonts w:ascii="楷体" w:eastAsia="楷体" w:hAnsi="楷体" w:hint="eastAsia"/>
          <w:sz w:val="28"/>
          <w:szCs w:val="28"/>
        </w:rPr>
        <w:t>开始推广大众教育</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3.P</w:t>
      </w:r>
      <w:r w:rsidR="00E25996">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3</w:t>
      </w:r>
      <w:r w:rsidRPr="005F7F0B">
        <w:rPr>
          <w:rFonts w:ascii="楷体" w:eastAsia="楷体" w:hAnsi="楷体" w:hint="eastAsia"/>
          <w:sz w:val="28"/>
          <w:szCs w:val="28"/>
        </w:rPr>
        <w:t xml:space="preserve">自然段　</w:t>
      </w:r>
      <w:r w:rsidR="00E25996">
        <w:rPr>
          <w:rFonts w:ascii="楷体" w:eastAsia="楷体" w:hAnsi="楷体" w:hint="eastAsia"/>
          <w:sz w:val="28"/>
          <w:szCs w:val="28"/>
        </w:rPr>
        <w:t>1942年1月，美、英、苏、中等26个国家的代表在</w:t>
      </w:r>
      <w:r w:rsidR="00797C6B" w:rsidRPr="00797C6B">
        <w:rPr>
          <w:rFonts w:ascii="楷体" w:eastAsia="楷体" w:hAnsi="楷体" w:hint="eastAsia"/>
          <w:color w:val="FF0000"/>
          <w:sz w:val="28"/>
          <w:szCs w:val="28"/>
        </w:rPr>
        <w:t>华盛顿</w:t>
      </w:r>
      <w:r w:rsidR="00797C6B">
        <w:rPr>
          <w:rFonts w:ascii="楷体" w:eastAsia="楷体" w:hAnsi="楷体" w:hint="eastAsia"/>
          <w:sz w:val="28"/>
          <w:szCs w:val="28"/>
        </w:rPr>
        <w:t>签署《联合国家宣言》。</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4.P</w:t>
      </w:r>
      <w:r w:rsidR="00797C6B">
        <w:rPr>
          <w:rFonts w:ascii="楷体" w:eastAsia="楷体" w:hAnsi="楷体" w:hint="eastAsia"/>
          <w:sz w:val="28"/>
          <w:szCs w:val="28"/>
        </w:rPr>
        <w:t>75</w:t>
      </w:r>
      <w:r w:rsidRPr="005F7F0B">
        <w:rPr>
          <w:rFonts w:ascii="楷体" w:eastAsia="楷体" w:hAnsi="楷体" w:hint="eastAsia"/>
          <w:sz w:val="28"/>
          <w:szCs w:val="28"/>
        </w:rPr>
        <w:t>第</w:t>
      </w:r>
      <w:r w:rsidR="00797C6B">
        <w:rPr>
          <w:rFonts w:ascii="楷体" w:eastAsia="楷体" w:hAnsi="楷体" w:hint="eastAsia"/>
          <w:sz w:val="28"/>
          <w:szCs w:val="28"/>
        </w:rPr>
        <w:t>5</w:t>
      </w:r>
      <w:r w:rsidRPr="005F7F0B">
        <w:rPr>
          <w:rFonts w:ascii="楷体" w:eastAsia="楷体" w:hAnsi="楷体" w:hint="eastAsia"/>
          <w:sz w:val="28"/>
          <w:szCs w:val="28"/>
        </w:rPr>
        <w:t>自然段</w:t>
      </w:r>
      <w:r w:rsidR="00797C6B">
        <w:rPr>
          <w:rFonts w:ascii="楷体" w:eastAsia="楷体" w:hAnsi="楷体" w:hint="eastAsia"/>
          <w:sz w:val="28"/>
          <w:szCs w:val="28"/>
        </w:rPr>
        <w:t>和76第1自然段</w:t>
      </w:r>
      <w:r w:rsidRPr="005F7F0B">
        <w:rPr>
          <w:rFonts w:ascii="楷体" w:eastAsia="楷体" w:hAnsi="楷体" w:hint="eastAsia"/>
          <w:sz w:val="28"/>
          <w:szCs w:val="28"/>
        </w:rPr>
        <w:t xml:space="preserve">　</w:t>
      </w:r>
      <w:r w:rsidR="00797C6B">
        <w:rPr>
          <w:rFonts w:ascii="楷体" w:eastAsia="楷体" w:hAnsi="楷体" w:hint="eastAsia"/>
          <w:sz w:val="28"/>
          <w:szCs w:val="28"/>
        </w:rPr>
        <w:t>1948年6月，苏联切断</w:t>
      </w:r>
      <w:r w:rsidR="00797C6B" w:rsidRPr="00797C6B">
        <w:rPr>
          <w:rFonts w:ascii="楷体" w:eastAsia="楷体" w:hAnsi="楷体" w:hint="eastAsia"/>
          <w:color w:val="FF0000"/>
          <w:sz w:val="28"/>
          <w:szCs w:val="28"/>
        </w:rPr>
        <w:t>美、英、法占领区</w:t>
      </w:r>
      <w:r w:rsidR="00797C6B">
        <w:rPr>
          <w:rFonts w:ascii="楷体" w:eastAsia="楷体" w:hAnsi="楷体" w:hint="eastAsia"/>
          <w:sz w:val="28"/>
          <w:szCs w:val="28"/>
        </w:rPr>
        <w:t>与柏林之间的水陆交通</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5.P</w:t>
      </w:r>
      <w:r w:rsidR="00797C6B">
        <w:rPr>
          <w:rFonts w:ascii="楷体" w:eastAsia="楷体" w:hAnsi="楷体" w:hint="eastAsia"/>
          <w:sz w:val="28"/>
          <w:szCs w:val="28"/>
        </w:rPr>
        <w:t>85</w:t>
      </w:r>
      <w:r w:rsidRPr="005F7F0B">
        <w:rPr>
          <w:rFonts w:ascii="楷体" w:eastAsia="楷体" w:hAnsi="楷体" w:hint="eastAsia"/>
          <w:sz w:val="28"/>
          <w:szCs w:val="28"/>
        </w:rPr>
        <w:t>第</w:t>
      </w:r>
      <w:r w:rsidR="00797C6B">
        <w:rPr>
          <w:rFonts w:ascii="楷体" w:eastAsia="楷体" w:hAnsi="楷体" w:hint="eastAsia"/>
          <w:sz w:val="28"/>
          <w:szCs w:val="28"/>
        </w:rPr>
        <w:t>2</w:t>
      </w:r>
      <w:r w:rsidRPr="005F7F0B">
        <w:rPr>
          <w:rFonts w:ascii="楷体" w:eastAsia="楷体" w:hAnsi="楷体" w:hint="eastAsia"/>
          <w:sz w:val="28"/>
          <w:szCs w:val="28"/>
        </w:rPr>
        <w:t xml:space="preserve">自然段　</w:t>
      </w:r>
      <w:r w:rsidR="00D46FA9" w:rsidRPr="00D46FA9">
        <w:rPr>
          <w:rFonts w:ascii="楷体" w:eastAsia="楷体" w:hAnsi="楷体" w:hint="eastAsia"/>
          <w:sz w:val="28"/>
          <w:szCs w:val="28"/>
        </w:rPr>
        <w:t>戈</w:t>
      </w:r>
      <w:r w:rsidR="00797C6B">
        <w:rPr>
          <w:rFonts w:ascii="楷体" w:eastAsia="楷体" w:hAnsi="楷体" w:hint="eastAsia"/>
          <w:sz w:val="28"/>
          <w:szCs w:val="28"/>
        </w:rPr>
        <w:t>尔巴乔夫又转向政治体制改革，</w:t>
      </w:r>
      <w:r w:rsidR="00797C6B" w:rsidRPr="00797C6B">
        <w:rPr>
          <w:rFonts w:ascii="楷体" w:eastAsia="楷体" w:hAnsi="楷体" w:hint="eastAsia"/>
          <w:color w:val="FF0000"/>
          <w:sz w:val="28"/>
          <w:szCs w:val="28"/>
        </w:rPr>
        <w:t>放弃马克思主义指导思想</w:t>
      </w:r>
      <w:r w:rsidR="00797C6B">
        <w:rPr>
          <w:rFonts w:ascii="楷体" w:eastAsia="楷体" w:hAnsi="楷体" w:hint="eastAsia"/>
          <w:sz w:val="28"/>
          <w:szCs w:val="28"/>
        </w:rPr>
        <w:t>，取消苏共领导地位，实行多党制，倡导“公开性”和“政治多元化”，</w:t>
      </w:r>
      <w:r w:rsidR="00797C6B" w:rsidRPr="00D46FA9">
        <w:rPr>
          <w:rFonts w:ascii="楷体" w:eastAsia="楷体" w:hAnsi="楷体" w:hint="eastAsia"/>
          <w:color w:val="FF0000"/>
          <w:sz w:val="28"/>
          <w:szCs w:val="28"/>
        </w:rPr>
        <w:t>主动放弃对新闻</w:t>
      </w:r>
      <w:r w:rsidR="00D46FA9" w:rsidRPr="00D46FA9">
        <w:rPr>
          <w:rFonts w:ascii="楷体" w:eastAsia="楷体" w:hAnsi="楷体" w:hint="eastAsia"/>
          <w:color w:val="FF0000"/>
          <w:sz w:val="28"/>
          <w:szCs w:val="28"/>
        </w:rPr>
        <w:t>舆</w:t>
      </w:r>
      <w:r w:rsidR="00797C6B" w:rsidRPr="00D46FA9">
        <w:rPr>
          <w:rFonts w:ascii="楷体" w:eastAsia="楷体" w:hAnsi="楷体" w:hint="eastAsia"/>
          <w:color w:val="FF0000"/>
          <w:sz w:val="28"/>
          <w:szCs w:val="28"/>
        </w:rPr>
        <w:t>论</w:t>
      </w:r>
      <w:r w:rsidR="00797C6B" w:rsidRPr="00797C6B">
        <w:rPr>
          <w:rFonts w:ascii="楷体" w:eastAsia="楷体" w:hAnsi="楷体" w:hint="eastAsia"/>
          <w:color w:val="FF0000"/>
          <w:sz w:val="28"/>
          <w:szCs w:val="28"/>
        </w:rPr>
        <w:t>的领导权</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6.P</w:t>
      </w:r>
      <w:r w:rsidR="00D46FA9">
        <w:rPr>
          <w:rFonts w:ascii="楷体" w:eastAsia="楷体" w:hAnsi="楷体" w:hint="eastAsia"/>
          <w:sz w:val="28"/>
          <w:szCs w:val="28"/>
        </w:rPr>
        <w:t>91</w:t>
      </w:r>
      <w:r w:rsidRPr="005F7F0B">
        <w:rPr>
          <w:rFonts w:ascii="楷体" w:eastAsia="楷体" w:hAnsi="楷体" w:hint="eastAsia"/>
          <w:sz w:val="28"/>
          <w:szCs w:val="28"/>
        </w:rPr>
        <w:t xml:space="preserve">　</w:t>
      </w:r>
      <w:r w:rsidR="00D46FA9">
        <w:rPr>
          <w:rFonts w:ascii="楷体" w:eastAsia="楷体" w:hAnsi="楷体" w:hint="eastAsia"/>
          <w:sz w:val="28"/>
          <w:szCs w:val="28"/>
        </w:rPr>
        <w:t>经济全球化了也在加速进行</w:t>
      </w:r>
      <w:r w:rsidRPr="005F7F0B">
        <w:rPr>
          <w:rFonts w:ascii="楷体" w:eastAsia="楷体" w:hAnsi="楷体" w:hint="eastAsia"/>
          <w:sz w:val="28"/>
          <w:szCs w:val="28"/>
        </w:rPr>
        <w:t>。</w:t>
      </w:r>
      <w:r w:rsidR="00D46FA9">
        <w:rPr>
          <w:rFonts w:ascii="楷体" w:eastAsia="楷体" w:hAnsi="楷体" w:hint="eastAsia"/>
          <w:sz w:val="28"/>
          <w:szCs w:val="28"/>
        </w:rPr>
        <w:t>和平、发展、合作、共赢的历史潮流不可阻挡。但是以美国为代表的</w:t>
      </w:r>
      <w:r w:rsidR="00DC4115">
        <w:rPr>
          <w:rFonts w:ascii="楷体" w:eastAsia="楷体" w:hAnsi="楷体" w:hint="eastAsia"/>
          <w:sz w:val="28"/>
          <w:szCs w:val="28"/>
        </w:rPr>
        <w:t>西方</w:t>
      </w:r>
      <w:r w:rsidR="00D46FA9">
        <w:rPr>
          <w:rFonts w:ascii="楷体" w:eastAsia="楷体" w:hAnsi="楷体" w:hint="eastAsia"/>
          <w:sz w:val="28"/>
          <w:szCs w:val="28"/>
        </w:rPr>
        <w:t>国家推行霸权主义和强权政治，引发地区冲突。和平与发展需要世界人民共同维护。</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lastRenderedPageBreak/>
        <w:t>7.P</w:t>
      </w:r>
      <w:r w:rsidR="004E7C40">
        <w:rPr>
          <w:rFonts w:ascii="楷体" w:eastAsia="楷体" w:hAnsi="楷体" w:hint="eastAsia"/>
          <w:sz w:val="28"/>
          <w:szCs w:val="28"/>
        </w:rPr>
        <w:t>95第2自然段</w:t>
      </w:r>
      <w:r>
        <w:rPr>
          <w:rFonts w:ascii="楷体" w:eastAsia="楷体" w:hAnsi="楷体" w:hint="eastAsia"/>
          <w:sz w:val="28"/>
          <w:szCs w:val="28"/>
        </w:rPr>
        <w:t xml:space="preserve">　</w:t>
      </w:r>
      <w:r w:rsidR="004E7C40">
        <w:rPr>
          <w:rFonts w:ascii="楷体" w:eastAsia="楷体" w:hAnsi="楷体" w:hint="eastAsia"/>
          <w:sz w:val="28"/>
          <w:szCs w:val="28"/>
        </w:rPr>
        <w:t>逆全球化思潮抬头，单边主义、保护主义明显上升，世界经济复苏乏力</w:t>
      </w:r>
      <w:r>
        <w:rPr>
          <w:rFonts w:ascii="楷体" w:eastAsia="楷体" w:hAnsi="楷体" w:hint="eastAsia"/>
          <w:sz w:val="28"/>
          <w:szCs w:val="28"/>
        </w:rPr>
        <w:t>。</w:t>
      </w:r>
      <w:r w:rsidR="004E7C40">
        <w:rPr>
          <w:rFonts w:ascii="楷体" w:eastAsia="楷体" w:hAnsi="楷体" w:hint="eastAsia"/>
          <w:sz w:val="28"/>
          <w:szCs w:val="28"/>
        </w:rPr>
        <w:t>经济失控风险加剧，地区性经济危机时有发生，引起世界性经济动荡。这些问题阻碍了世界经济健康发展，需要各国共同面对和解决。</w:t>
      </w:r>
    </w:p>
    <w:p w:rsidR="004E7C40" w:rsidRDefault="004E7C40"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8</w:t>
      </w:r>
      <w:r w:rsidRPr="005F7F0B">
        <w:rPr>
          <w:rFonts w:ascii="楷体" w:eastAsia="楷体" w:hAnsi="楷体" w:hint="eastAsia"/>
          <w:sz w:val="28"/>
          <w:szCs w:val="28"/>
        </w:rPr>
        <w:t>.P</w:t>
      </w:r>
      <w:r>
        <w:rPr>
          <w:rFonts w:ascii="楷体" w:eastAsia="楷体" w:hAnsi="楷体" w:hint="eastAsia"/>
          <w:sz w:val="28"/>
          <w:szCs w:val="28"/>
        </w:rPr>
        <w:t>97第2自然段　霸权主义和强权政治是引发当今世界局部冲突的重要根源。之后，美国等西方国家又对</w:t>
      </w:r>
      <w:r w:rsidR="00EF6C78">
        <w:rPr>
          <w:rFonts w:ascii="楷体" w:eastAsia="楷体" w:hAnsi="楷体" w:hint="eastAsia"/>
          <w:sz w:val="28"/>
          <w:szCs w:val="28"/>
        </w:rPr>
        <w:t>利比亚、</w:t>
      </w:r>
      <w:r>
        <w:rPr>
          <w:rFonts w:ascii="楷体" w:eastAsia="楷体" w:hAnsi="楷体" w:hint="eastAsia"/>
          <w:sz w:val="28"/>
          <w:szCs w:val="28"/>
        </w:rPr>
        <w:t>叙利亚</w:t>
      </w:r>
      <w:r w:rsidR="00EF6C78">
        <w:rPr>
          <w:rFonts w:ascii="楷体" w:eastAsia="楷体" w:hAnsi="楷体" w:hint="eastAsia"/>
          <w:sz w:val="28"/>
          <w:szCs w:val="28"/>
        </w:rPr>
        <w:t>等进行军事干涉，导致这些地区矛盾不断，长期动荡，给当地人民带来深重苦难。与此同时，北约也在持续扩张势力范围，严重威胁地区和平与稳定。</w:t>
      </w:r>
    </w:p>
    <w:p w:rsidR="008E747B" w:rsidRDefault="008E747B"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10</w:t>
      </w:r>
      <w:r w:rsidRPr="005F7F0B">
        <w:rPr>
          <w:rFonts w:ascii="楷体" w:eastAsia="楷体" w:hAnsi="楷体" w:hint="eastAsia"/>
          <w:sz w:val="28"/>
          <w:szCs w:val="28"/>
        </w:rPr>
        <w:t>.P</w:t>
      </w:r>
      <w:r>
        <w:rPr>
          <w:rFonts w:ascii="楷体" w:eastAsia="楷体" w:hAnsi="楷体" w:hint="eastAsia"/>
          <w:sz w:val="28"/>
          <w:szCs w:val="28"/>
        </w:rPr>
        <w:t>100第2自然段　进入21世纪</w:t>
      </w:r>
      <w:r w:rsidR="00DC4115">
        <w:rPr>
          <w:rFonts w:ascii="楷体" w:eastAsia="楷体" w:hAnsi="楷体" w:hint="eastAsia"/>
          <w:sz w:val="28"/>
          <w:szCs w:val="28"/>
        </w:rPr>
        <w:t>，</w:t>
      </w:r>
      <w:r>
        <w:rPr>
          <w:rFonts w:ascii="楷体" w:eastAsia="楷体" w:hAnsi="楷体" w:hint="eastAsia"/>
          <w:sz w:val="28"/>
          <w:szCs w:val="28"/>
        </w:rPr>
        <w:t>新一轮科技革命和产业变革深入发展</w:t>
      </w:r>
      <w:r w:rsidR="00DC4115">
        <w:rPr>
          <w:rFonts w:ascii="楷体" w:eastAsia="楷体" w:hAnsi="楷体" w:hint="eastAsia"/>
          <w:sz w:val="28"/>
          <w:szCs w:val="28"/>
        </w:rPr>
        <w:t>，</w:t>
      </w:r>
      <w:r>
        <w:rPr>
          <w:rFonts w:ascii="楷体" w:eastAsia="楷体" w:hAnsi="楷体" w:hint="eastAsia"/>
          <w:sz w:val="28"/>
          <w:szCs w:val="28"/>
        </w:rPr>
        <w:t>国际力量对比深刻调整。</w:t>
      </w:r>
    </w:p>
    <w:p w:rsidR="008E747B" w:rsidRDefault="008E747B" w:rsidP="008E747B">
      <w:pPr>
        <w:spacing w:line="560" w:lineRule="exact"/>
        <w:ind w:firstLineChars="250" w:firstLine="700"/>
        <w:jc w:val="left"/>
        <w:rPr>
          <w:rFonts w:ascii="楷体" w:eastAsia="楷体" w:hAnsi="楷体"/>
          <w:sz w:val="28"/>
          <w:szCs w:val="28"/>
        </w:rPr>
      </w:pPr>
      <w:r>
        <w:rPr>
          <w:rFonts w:ascii="楷体" w:eastAsia="楷体" w:hAnsi="楷体" w:hint="eastAsia"/>
          <w:sz w:val="28"/>
          <w:szCs w:val="28"/>
        </w:rPr>
        <w:t>11</w:t>
      </w:r>
      <w:r w:rsidRPr="005F7F0B">
        <w:rPr>
          <w:rFonts w:ascii="楷体" w:eastAsia="楷体" w:hAnsi="楷体" w:hint="eastAsia"/>
          <w:sz w:val="28"/>
          <w:szCs w:val="28"/>
        </w:rPr>
        <w:t>.P</w:t>
      </w:r>
      <w:r>
        <w:rPr>
          <w:rFonts w:ascii="楷体" w:eastAsia="楷体" w:hAnsi="楷体" w:hint="eastAsia"/>
          <w:sz w:val="28"/>
          <w:szCs w:val="28"/>
        </w:rPr>
        <w:t>100第3自然段　中国作为最大的发展中国家，呼吁世界各国弘扬和平、发展、公平、正义、民主</w:t>
      </w:r>
      <w:r w:rsidR="00650C25">
        <w:rPr>
          <w:rFonts w:ascii="楷体" w:eastAsia="楷体" w:hAnsi="楷体" w:hint="eastAsia"/>
          <w:sz w:val="28"/>
          <w:szCs w:val="28"/>
        </w:rPr>
        <w:t>、自由的全人类共同价值，深化拓展平等、开放、合作的全球伙伴关系，扩大同各国利益的汇合点，加强同发展中国家团结合作，推进大国协调和合作，构建人类命运共同体</w:t>
      </w:r>
      <w:r>
        <w:rPr>
          <w:rFonts w:ascii="楷体" w:eastAsia="楷体" w:hAnsi="楷体" w:hint="eastAsia"/>
          <w:sz w:val="28"/>
          <w:szCs w:val="28"/>
        </w:rPr>
        <w:t>。</w:t>
      </w:r>
      <w:r w:rsidR="00650C25">
        <w:rPr>
          <w:rFonts w:ascii="楷体" w:eastAsia="楷体" w:hAnsi="楷体" w:hint="eastAsia"/>
          <w:sz w:val="28"/>
          <w:szCs w:val="28"/>
        </w:rPr>
        <w:t>中国积极参与全球治理体系改革和建设，推动全球治理朝着更加公正合理的方向发展，为解决人类</w:t>
      </w:r>
      <w:r w:rsidR="00650C25" w:rsidRPr="00650C25">
        <w:rPr>
          <w:rFonts w:ascii="楷体" w:eastAsia="楷体" w:hAnsi="楷体" w:hint="eastAsia"/>
          <w:color w:val="FF0000"/>
          <w:sz w:val="28"/>
          <w:szCs w:val="28"/>
        </w:rPr>
        <w:t>面临的共同问题</w:t>
      </w:r>
      <w:r w:rsidR="00650C25">
        <w:rPr>
          <w:rFonts w:ascii="楷体" w:eastAsia="楷体" w:hAnsi="楷体" w:hint="eastAsia"/>
          <w:sz w:val="28"/>
          <w:szCs w:val="28"/>
        </w:rPr>
        <w:t>贡献中国智慧、中国方案、</w:t>
      </w:r>
      <w:r w:rsidR="00650C25" w:rsidRPr="00650C25">
        <w:rPr>
          <w:rFonts w:ascii="楷体" w:eastAsia="楷体" w:hAnsi="楷体" w:hint="eastAsia"/>
          <w:color w:val="FF0000"/>
          <w:sz w:val="28"/>
          <w:szCs w:val="28"/>
        </w:rPr>
        <w:t>中国力量</w:t>
      </w:r>
      <w:r w:rsidR="00650C25">
        <w:rPr>
          <w:rFonts w:ascii="楷体" w:eastAsia="楷体" w:hAnsi="楷体" w:hint="eastAsia"/>
          <w:sz w:val="28"/>
          <w:szCs w:val="28"/>
        </w:rPr>
        <w:t>。</w:t>
      </w:r>
    </w:p>
    <w:p w:rsidR="008E747B" w:rsidRPr="008E747B" w:rsidRDefault="008E747B" w:rsidP="008E747B">
      <w:pPr>
        <w:spacing w:line="460" w:lineRule="exact"/>
        <w:ind w:firstLineChars="250" w:firstLine="700"/>
        <w:jc w:val="left"/>
        <w:rPr>
          <w:rFonts w:ascii="楷体" w:eastAsia="楷体" w:hAnsi="楷体"/>
          <w:sz w:val="28"/>
          <w:szCs w:val="28"/>
        </w:rPr>
      </w:pPr>
    </w:p>
    <w:p w:rsidR="008E747B" w:rsidRPr="008E747B" w:rsidRDefault="008E747B" w:rsidP="004E7C40">
      <w:pPr>
        <w:spacing w:line="560" w:lineRule="exact"/>
        <w:ind w:firstLineChars="250" w:firstLine="700"/>
        <w:jc w:val="left"/>
        <w:rPr>
          <w:rFonts w:ascii="楷体" w:eastAsia="楷体" w:hAnsi="楷体"/>
          <w:sz w:val="28"/>
          <w:szCs w:val="28"/>
        </w:rPr>
      </w:pPr>
    </w:p>
    <w:p w:rsidR="004E7C40" w:rsidRDefault="004E7C40" w:rsidP="004E7C40">
      <w:pPr>
        <w:spacing w:line="560" w:lineRule="exact"/>
        <w:ind w:firstLineChars="250" w:firstLine="700"/>
        <w:jc w:val="left"/>
        <w:rPr>
          <w:rFonts w:ascii="楷体" w:eastAsia="楷体" w:hAnsi="楷体"/>
          <w:sz w:val="28"/>
          <w:szCs w:val="28"/>
        </w:rPr>
      </w:pPr>
    </w:p>
    <w:p w:rsidR="004E7C40" w:rsidRPr="004E7C40" w:rsidRDefault="004E7C40" w:rsidP="003C745F">
      <w:pPr>
        <w:spacing w:line="560" w:lineRule="exact"/>
        <w:ind w:firstLineChars="250" w:firstLine="700"/>
        <w:jc w:val="left"/>
        <w:rPr>
          <w:rFonts w:ascii="楷体" w:eastAsia="楷体" w:hAnsi="楷体"/>
          <w:sz w:val="28"/>
          <w:szCs w:val="28"/>
        </w:rPr>
      </w:pPr>
    </w:p>
    <w:p w:rsidR="002B0000" w:rsidRPr="003C745F" w:rsidRDefault="002B0000" w:rsidP="00D10949">
      <w:pPr>
        <w:spacing w:line="560" w:lineRule="exact"/>
        <w:ind w:firstLineChars="250" w:firstLine="700"/>
        <w:jc w:val="left"/>
        <w:rPr>
          <w:rFonts w:ascii="楷体" w:eastAsia="楷体" w:hAnsi="楷体"/>
          <w:sz w:val="28"/>
          <w:szCs w:val="28"/>
        </w:rPr>
      </w:pPr>
    </w:p>
    <w:p w:rsidR="00D10949" w:rsidRPr="00D10949" w:rsidRDefault="00D10949" w:rsidP="00D10949">
      <w:pPr>
        <w:spacing w:line="560" w:lineRule="exact"/>
        <w:ind w:firstLineChars="250" w:firstLine="700"/>
        <w:jc w:val="left"/>
        <w:rPr>
          <w:rFonts w:ascii="楷体" w:eastAsia="楷体" w:hAnsi="楷体"/>
          <w:sz w:val="28"/>
          <w:szCs w:val="28"/>
        </w:rPr>
      </w:pPr>
    </w:p>
    <w:p w:rsidR="00D10949" w:rsidRPr="00D10949" w:rsidRDefault="00D10949" w:rsidP="00D10949">
      <w:pPr>
        <w:spacing w:line="560" w:lineRule="exact"/>
        <w:ind w:firstLineChars="250" w:firstLine="700"/>
        <w:jc w:val="left"/>
        <w:rPr>
          <w:rFonts w:ascii="楷体" w:eastAsia="楷体" w:hAnsi="楷体"/>
          <w:sz w:val="28"/>
          <w:szCs w:val="28"/>
        </w:rPr>
      </w:pPr>
    </w:p>
    <w:p w:rsidR="00C7563E" w:rsidRPr="00D10949" w:rsidRDefault="00C7563E" w:rsidP="00F27636">
      <w:pPr>
        <w:spacing w:line="560" w:lineRule="exact"/>
        <w:ind w:firstLineChars="250" w:firstLine="700"/>
        <w:jc w:val="left"/>
        <w:rPr>
          <w:rFonts w:ascii="楷体" w:eastAsia="楷体" w:hAnsi="楷体"/>
          <w:sz w:val="28"/>
          <w:szCs w:val="28"/>
        </w:rPr>
      </w:pPr>
    </w:p>
    <w:p w:rsidR="00E4579F" w:rsidRPr="002770C1" w:rsidRDefault="00F27636" w:rsidP="00F27636">
      <w:pPr>
        <w:spacing w:line="560" w:lineRule="exact"/>
        <w:ind w:firstLineChars="250" w:firstLine="700"/>
        <w:jc w:val="left"/>
        <w:rPr>
          <w:rFonts w:ascii="楷体" w:eastAsia="楷体" w:hAnsi="楷体"/>
          <w:sz w:val="28"/>
          <w:szCs w:val="28"/>
        </w:rPr>
      </w:pPr>
      <w:r>
        <w:rPr>
          <w:rFonts w:ascii="楷体" w:eastAsia="楷体" w:hAnsi="楷体" w:hint="eastAsia"/>
          <w:sz w:val="28"/>
          <w:szCs w:val="28"/>
        </w:rPr>
        <w:t xml:space="preserve">　　　　　　　　</w:t>
      </w:r>
    </w:p>
    <w:p w:rsidR="00E4579F" w:rsidRPr="00E4579F" w:rsidRDefault="00E4579F" w:rsidP="00E4579F">
      <w:pPr>
        <w:spacing w:line="560" w:lineRule="exact"/>
        <w:ind w:firstLineChars="250" w:firstLine="700"/>
        <w:jc w:val="left"/>
        <w:rPr>
          <w:rFonts w:ascii="楷体" w:eastAsia="楷体" w:hAnsi="楷体"/>
          <w:sz w:val="28"/>
          <w:szCs w:val="28"/>
        </w:rPr>
      </w:pPr>
    </w:p>
    <w:p w:rsidR="00A630BA" w:rsidRPr="005F7F0B" w:rsidRDefault="00A630BA" w:rsidP="005F7F0B">
      <w:pPr>
        <w:jc w:val="left"/>
        <w:rPr>
          <w:rFonts w:ascii="楷体" w:eastAsia="楷体" w:hAnsi="楷体"/>
          <w:sz w:val="28"/>
          <w:szCs w:val="28"/>
        </w:rPr>
      </w:pPr>
    </w:p>
    <w:sectPr w:rsidR="00A630BA" w:rsidRPr="005F7F0B" w:rsidSect="00F27636">
      <w:footerReference w:type="default" r:id="rId7"/>
      <w:pgSz w:w="11906" w:h="16838" w:code="9"/>
      <w:pgMar w:top="1304" w:right="1134" w:bottom="1134" w:left="113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D95" w:rsidRDefault="005F4D95" w:rsidP="00C36992">
      <w:r>
        <w:separator/>
      </w:r>
    </w:p>
  </w:endnote>
  <w:endnote w:type="continuationSeparator" w:id="1">
    <w:p w:rsidR="005F4D95" w:rsidRDefault="005F4D95" w:rsidP="00C36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5447"/>
      <w:docPartObj>
        <w:docPartGallery w:val="Page Numbers (Bottom of Page)"/>
        <w:docPartUnique/>
      </w:docPartObj>
    </w:sdtPr>
    <w:sdtContent>
      <w:p w:rsidR="004E7C40" w:rsidRDefault="007E7A30" w:rsidP="00F27636">
        <w:pPr>
          <w:pStyle w:val="a7"/>
          <w:jc w:val="center"/>
        </w:pPr>
        <w:fldSimple w:instr=" PAGE   \* MERGEFORMAT ">
          <w:r w:rsidR="00E26E56" w:rsidRPr="00E26E56">
            <w:rPr>
              <w:noProof/>
              <w:lang w:val="zh-CN"/>
            </w:rPr>
            <w:t>1</w:t>
          </w:r>
        </w:fldSimple>
      </w:p>
    </w:sdtContent>
  </w:sdt>
  <w:p w:rsidR="004E7C40" w:rsidRDefault="004E7C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D95" w:rsidRDefault="005F4D95" w:rsidP="00C36992">
      <w:r>
        <w:separator/>
      </w:r>
    </w:p>
  </w:footnote>
  <w:footnote w:type="continuationSeparator" w:id="1">
    <w:p w:rsidR="005F4D95" w:rsidRDefault="005F4D95" w:rsidP="00C36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3FEE"/>
    <w:rsid w:val="00010BDC"/>
    <w:rsid w:val="000553EB"/>
    <w:rsid w:val="000764F3"/>
    <w:rsid w:val="00095333"/>
    <w:rsid w:val="000E034F"/>
    <w:rsid w:val="00122A57"/>
    <w:rsid w:val="001630E7"/>
    <w:rsid w:val="00233ED8"/>
    <w:rsid w:val="00241B9E"/>
    <w:rsid w:val="00275A3F"/>
    <w:rsid w:val="00276904"/>
    <w:rsid w:val="002770C1"/>
    <w:rsid w:val="002B0000"/>
    <w:rsid w:val="003007C9"/>
    <w:rsid w:val="00346E94"/>
    <w:rsid w:val="00377406"/>
    <w:rsid w:val="00386707"/>
    <w:rsid w:val="003948DB"/>
    <w:rsid w:val="003C341F"/>
    <w:rsid w:val="003C745F"/>
    <w:rsid w:val="003D5A22"/>
    <w:rsid w:val="003E0AD6"/>
    <w:rsid w:val="00474CBB"/>
    <w:rsid w:val="004A5042"/>
    <w:rsid w:val="004E7C40"/>
    <w:rsid w:val="004F06C5"/>
    <w:rsid w:val="00573559"/>
    <w:rsid w:val="00580665"/>
    <w:rsid w:val="005F4D95"/>
    <w:rsid w:val="005F7F0B"/>
    <w:rsid w:val="00600E9E"/>
    <w:rsid w:val="0061261D"/>
    <w:rsid w:val="00617A20"/>
    <w:rsid w:val="00650C25"/>
    <w:rsid w:val="00652CCB"/>
    <w:rsid w:val="006839B0"/>
    <w:rsid w:val="006A732E"/>
    <w:rsid w:val="006B4546"/>
    <w:rsid w:val="0070439E"/>
    <w:rsid w:val="00783795"/>
    <w:rsid w:val="00797C6B"/>
    <w:rsid w:val="007A2AD8"/>
    <w:rsid w:val="007A5F6F"/>
    <w:rsid w:val="007E7A30"/>
    <w:rsid w:val="00804377"/>
    <w:rsid w:val="00836D87"/>
    <w:rsid w:val="008A5611"/>
    <w:rsid w:val="008B05B7"/>
    <w:rsid w:val="008C0256"/>
    <w:rsid w:val="008D520B"/>
    <w:rsid w:val="008E747B"/>
    <w:rsid w:val="008F1B2B"/>
    <w:rsid w:val="008F405A"/>
    <w:rsid w:val="00916B0B"/>
    <w:rsid w:val="00924550"/>
    <w:rsid w:val="00965DD0"/>
    <w:rsid w:val="009E496F"/>
    <w:rsid w:val="00A37D14"/>
    <w:rsid w:val="00A630BA"/>
    <w:rsid w:val="00A82F9C"/>
    <w:rsid w:val="00A84E5E"/>
    <w:rsid w:val="00B7102B"/>
    <w:rsid w:val="00B73F83"/>
    <w:rsid w:val="00B81CDD"/>
    <w:rsid w:val="00BC298F"/>
    <w:rsid w:val="00C36992"/>
    <w:rsid w:val="00C7563E"/>
    <w:rsid w:val="00D10949"/>
    <w:rsid w:val="00D46FA9"/>
    <w:rsid w:val="00D93FEE"/>
    <w:rsid w:val="00DA416B"/>
    <w:rsid w:val="00DB37B2"/>
    <w:rsid w:val="00DC4115"/>
    <w:rsid w:val="00E074BC"/>
    <w:rsid w:val="00E25996"/>
    <w:rsid w:val="00E26E56"/>
    <w:rsid w:val="00E44B20"/>
    <w:rsid w:val="00E4579F"/>
    <w:rsid w:val="00EF6C78"/>
    <w:rsid w:val="00F27636"/>
    <w:rsid w:val="00F5798C"/>
    <w:rsid w:val="00F90383"/>
    <w:rsid w:val="00FF7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docVars>
    <w:docVar w:name="ksoschemedata" w:val="169ad5a8-451c-4821-99a2-93b7cbf39904"/>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3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904"/>
    <w:pPr>
      <w:ind w:firstLineChars="200" w:firstLine="420"/>
    </w:pPr>
  </w:style>
  <w:style w:type="character" w:styleId="a4">
    <w:name w:val="Strong"/>
    <w:basedOn w:val="a0"/>
    <w:qFormat/>
    <w:rsid w:val="00573559"/>
    <w:rPr>
      <w:b/>
      <w:bCs/>
    </w:rPr>
  </w:style>
  <w:style w:type="character" w:styleId="a5">
    <w:name w:val="Emphasis"/>
    <w:basedOn w:val="a0"/>
    <w:uiPriority w:val="20"/>
    <w:qFormat/>
    <w:rsid w:val="00095333"/>
    <w:rPr>
      <w:i/>
      <w:iCs/>
    </w:rPr>
  </w:style>
  <w:style w:type="paragraph" w:styleId="a6">
    <w:name w:val="header"/>
    <w:basedOn w:val="a"/>
    <w:link w:val="Char"/>
    <w:uiPriority w:val="99"/>
    <w:semiHidden/>
    <w:unhideWhenUsed/>
    <w:rsid w:val="00C36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36992"/>
    <w:rPr>
      <w:kern w:val="2"/>
      <w:sz w:val="18"/>
      <w:szCs w:val="18"/>
    </w:rPr>
  </w:style>
  <w:style w:type="paragraph" w:styleId="a7">
    <w:name w:val="footer"/>
    <w:basedOn w:val="a"/>
    <w:link w:val="Char0"/>
    <w:uiPriority w:val="99"/>
    <w:unhideWhenUsed/>
    <w:rsid w:val="00C36992"/>
    <w:pPr>
      <w:tabs>
        <w:tab w:val="center" w:pos="4153"/>
        <w:tab w:val="right" w:pos="8306"/>
      </w:tabs>
      <w:snapToGrid w:val="0"/>
      <w:jc w:val="left"/>
    </w:pPr>
    <w:rPr>
      <w:sz w:val="18"/>
      <w:szCs w:val="18"/>
    </w:rPr>
  </w:style>
  <w:style w:type="character" w:customStyle="1" w:styleId="Char0">
    <w:name w:val="页脚 Char"/>
    <w:basedOn w:val="a0"/>
    <w:link w:val="a7"/>
    <w:uiPriority w:val="99"/>
    <w:rsid w:val="00C3699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2020-0217-423E-8044-95ED7056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1167</Words>
  <Characters>6658</Characters>
  <DocSecurity>0</DocSecurity>
  <Lines>55</Lines>
  <Paragraphs>15</Paragraphs>
  <ScaleCrop>false</ScaleCrop>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2023-02-14T03:08:00Z</dcterms:created>
  <dcterms:modified xsi:type="dcterms:W3CDTF">2023-02-16T01:49:00Z</dcterms:modified>
</cp:coreProperties>
</file>