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2022年广东卷“物理学”试题分析</w:t>
      </w:r>
    </w:p>
    <w:p>
      <w:pPr>
        <w:jc w:val="center"/>
        <w:rPr>
          <w:rFonts w:hint="default" w:eastAsiaTheme="minorEastAsia"/>
          <w:b/>
          <w:bCs/>
          <w:sz w:val="28"/>
          <w:szCs w:val="28"/>
          <w:lang w:val="en-US" w:eastAsia="zh-CN"/>
        </w:rPr>
      </w:pPr>
      <w:r>
        <w:rPr>
          <w:rFonts w:hint="eastAsia"/>
          <w:b/>
          <w:bCs/>
          <w:sz w:val="28"/>
          <w:szCs w:val="28"/>
          <w:lang w:val="en-US" w:eastAsia="zh-CN"/>
        </w:rPr>
        <w:t xml:space="preserve">                  广东省汕尾市海丰县彭湃中学王文庆</w:t>
      </w:r>
    </w:p>
    <w:p>
      <w:pPr>
        <w:jc w:val="left"/>
        <w:rPr>
          <w:rFonts w:hint="default"/>
          <w:b/>
          <w:bCs/>
          <w:sz w:val="28"/>
          <w:szCs w:val="28"/>
        </w:rPr>
      </w:pPr>
      <w:r>
        <w:rPr>
          <w:rFonts w:hint="eastAsia"/>
          <w:b/>
          <w:bCs/>
          <w:sz w:val="28"/>
          <w:szCs w:val="28"/>
          <w:lang w:eastAsia="zh-CN"/>
        </w:rPr>
        <w:t>（</w:t>
      </w: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11</w:t>
      </w:r>
      <w:r>
        <w:rPr>
          <w:rFonts w:hint="eastAsia"/>
          <w:b/>
          <w:bCs/>
          <w:sz w:val="28"/>
          <w:szCs w:val="28"/>
          <w:lang w:eastAsia="zh-CN"/>
        </w:rPr>
        <w:t>）</w:t>
      </w:r>
      <w:r>
        <w:rPr>
          <w:rFonts w:hint="eastAsia"/>
          <w:b/>
          <w:bCs/>
          <w:sz w:val="28"/>
          <w:szCs w:val="28"/>
        </w:rPr>
        <w:t xml:space="preserve"> 从充满智慧的浮力小天平到比萨斜塔自由落体实验的传说，从摆的发现到用望远镜验证哥白尼的日心说。这些充满传奇色彩的故事描述的科学家是</w:t>
      </w:r>
    </w:p>
    <w:p>
      <w:pPr>
        <w:jc w:val="left"/>
        <w:rPr>
          <w:rFonts w:hint="eastAsia"/>
          <w:b/>
          <w:bCs/>
          <w:sz w:val="28"/>
          <w:szCs w:val="28"/>
        </w:rPr>
      </w:pPr>
      <w:r>
        <w:rPr>
          <w:rFonts w:hint="eastAsia"/>
          <w:b/>
          <w:bCs/>
          <w:sz w:val="28"/>
          <w:szCs w:val="28"/>
        </w:rPr>
        <w:t xml:space="preserve">A．达尔文           </w:t>
      </w:r>
    </w:p>
    <w:p>
      <w:pPr>
        <w:jc w:val="left"/>
        <w:rPr>
          <w:rFonts w:hint="eastAsia"/>
          <w:b/>
          <w:bCs/>
          <w:sz w:val="28"/>
          <w:szCs w:val="28"/>
        </w:rPr>
      </w:pPr>
      <w:r>
        <w:rPr>
          <w:rFonts w:hint="eastAsia"/>
          <w:b/>
          <w:bCs/>
          <w:sz w:val="28"/>
          <w:szCs w:val="28"/>
        </w:rPr>
        <w:t xml:space="preserve">B．牛顿           </w:t>
      </w:r>
    </w:p>
    <w:p>
      <w:pPr>
        <w:jc w:val="left"/>
        <w:rPr>
          <w:rFonts w:hint="eastAsia"/>
          <w:b/>
          <w:bCs/>
          <w:sz w:val="28"/>
          <w:szCs w:val="28"/>
        </w:rPr>
      </w:pPr>
      <w:r>
        <w:rPr>
          <w:rFonts w:hint="eastAsia"/>
          <w:b/>
          <w:bCs/>
          <w:sz w:val="28"/>
          <w:szCs w:val="28"/>
        </w:rPr>
        <w:t xml:space="preserve">C．爱迪生          </w:t>
      </w:r>
    </w:p>
    <w:p>
      <w:pPr>
        <w:jc w:val="left"/>
        <w:rPr>
          <w:rFonts w:hint="default"/>
          <w:b/>
          <w:bCs/>
          <w:sz w:val="28"/>
          <w:szCs w:val="28"/>
        </w:rPr>
      </w:pPr>
      <w:r>
        <w:rPr>
          <w:rFonts w:hint="eastAsia"/>
          <w:b/>
          <w:bCs/>
          <w:sz w:val="28"/>
          <w:szCs w:val="28"/>
        </w:rPr>
        <w:t>D．伽利略</w:t>
      </w:r>
    </w:p>
    <w:p>
      <w:pPr>
        <w:jc w:val="both"/>
        <w:rPr>
          <w:rFonts w:hint="eastAsia"/>
          <w:b/>
          <w:bCs/>
          <w:sz w:val="28"/>
          <w:szCs w:val="28"/>
          <w:lang w:val="en-US" w:eastAsia="zh-CN"/>
        </w:rPr>
      </w:pPr>
      <w:r>
        <w:rPr>
          <w:rFonts w:hint="eastAsia"/>
          <w:b/>
          <w:bCs/>
          <w:sz w:val="28"/>
          <w:szCs w:val="28"/>
          <w:lang w:val="en-US" w:eastAsia="zh-CN"/>
        </w:rPr>
        <w:t>答案：D</w:t>
      </w:r>
    </w:p>
    <w:p>
      <w:pPr>
        <w:jc w:val="both"/>
        <w:rPr>
          <w:rFonts w:hint="default"/>
          <w:b/>
          <w:bCs/>
          <w:sz w:val="28"/>
          <w:szCs w:val="28"/>
          <w:lang w:val="en-US" w:eastAsia="zh-CN"/>
        </w:rPr>
      </w:pPr>
      <w:r>
        <w:rPr>
          <w:rFonts w:hint="eastAsia" w:ascii="宋体" w:hAnsi="宋体" w:eastAsia="宋体" w:cs="宋体"/>
          <w:b/>
          <w:bCs/>
          <w:sz w:val="28"/>
          <w:szCs w:val="28"/>
          <w:highlight w:val="cyan"/>
          <w:lang w:val="en-US" w:eastAsia="zh-CN"/>
        </w:rPr>
        <w:t>试题立意：</w:t>
      </w:r>
      <w:r>
        <w:rPr>
          <w:rFonts w:hint="eastAsia"/>
          <w:b/>
          <w:bCs/>
          <w:sz w:val="28"/>
          <w:szCs w:val="28"/>
          <w:lang w:val="en-US" w:eastAsia="zh-CN"/>
        </w:rPr>
        <w:t>物理学的进展正是不断打破权威的过程。</w:t>
      </w:r>
    </w:p>
    <w:p>
      <w:pPr>
        <w:jc w:val="both"/>
        <w:rPr>
          <w:rFonts w:hint="default"/>
          <w:b/>
          <w:bCs/>
          <w:sz w:val="28"/>
          <w:szCs w:val="28"/>
          <w:lang w:val="en-US" w:eastAsia="zh-CN"/>
        </w:rPr>
      </w:pPr>
      <w:r>
        <w:rPr>
          <w:rFonts w:hint="eastAsia" w:ascii="宋体" w:hAnsi="宋体" w:eastAsia="宋体" w:cs="宋体"/>
          <w:b/>
          <w:bCs/>
          <w:sz w:val="28"/>
          <w:szCs w:val="28"/>
          <w:highlight w:val="cyan"/>
          <w:lang w:val="en-US" w:eastAsia="zh-CN"/>
        </w:rPr>
        <w:t>试题分析：</w:t>
      </w:r>
      <w:r>
        <w:rPr>
          <w:rFonts w:hint="eastAsia"/>
          <w:b/>
          <w:bCs/>
          <w:sz w:val="28"/>
          <w:szCs w:val="28"/>
          <w:lang w:val="en-US" w:eastAsia="zh-CN"/>
        </w:rPr>
        <w:t>本题考查主干知识近代科学技术的发展；涉及到生物学、物理学以及近代科技的发展。通过材料比萨斜塔自由落体实验与利用望远镜证明哥白尼的日心说，可以判断描述的是意大利科学家伽利略，选择D项较为合适；材料中叙述的科学成就是物理学领域，而达尔文属于生物学领域，主要的成就是“生物进化论”，可以排除A选项；</w:t>
      </w:r>
    </w:p>
    <w:p>
      <w:pPr>
        <w:jc w:val="both"/>
        <w:rPr>
          <w:rFonts w:hint="default"/>
          <w:b/>
          <w:bCs/>
          <w:sz w:val="28"/>
          <w:szCs w:val="28"/>
          <w:lang w:val="en-US" w:eastAsia="zh-CN"/>
        </w:rPr>
      </w:pPr>
      <w:r>
        <w:rPr>
          <w:rFonts w:hint="eastAsia"/>
          <w:b/>
          <w:bCs/>
          <w:sz w:val="28"/>
          <w:szCs w:val="28"/>
          <w:lang w:val="en-US" w:eastAsia="zh-CN"/>
        </w:rPr>
        <w:t>牛顿的主要成就物体运动三大定律与万有引力定律，是经典力学的创立者，与材料所叙述的成就不符，排除B选项；爱迪生主要体现在科学技术方面，被誉为“世界发明大王”，他发明的留声机、电影摄影机和电灯对世界有极大影响，与材料所叙述的成就不符，排除C选项。</w:t>
      </w:r>
    </w:p>
    <w:p>
      <w:pPr>
        <w:jc w:val="both"/>
        <w:rPr>
          <w:rFonts w:hint="eastAsia"/>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jc w:val="both"/>
        <w:rPr>
          <w:rFonts w:hint="eastAsia"/>
          <w:b/>
          <w:bCs/>
          <w:sz w:val="28"/>
          <w:szCs w:val="28"/>
          <w:lang w:val="en-US" w:eastAsia="zh-CN"/>
        </w:rPr>
      </w:pPr>
      <w:r>
        <w:rPr>
          <w:rFonts w:hint="eastAsia"/>
          <w:b/>
          <w:bCs/>
          <w:sz w:val="28"/>
          <w:szCs w:val="28"/>
          <w:highlight w:val="cyan"/>
          <w:lang w:val="en-US" w:eastAsia="zh-CN"/>
        </w:rPr>
        <w:t>史学材料研读一：</w:t>
      </w:r>
      <w:r>
        <w:rPr>
          <w:rFonts w:hint="eastAsia"/>
          <w:b/>
          <w:bCs/>
          <w:sz w:val="28"/>
          <w:szCs w:val="28"/>
          <w:highlight w:val="yellow"/>
          <w:lang w:val="en-US" w:eastAsia="zh-CN"/>
        </w:rPr>
        <w:t>哥白尼</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尼古拉·哥白尼（1473-1543），最初在他的祖国波兰的克拉科夫学习数学和天文学，然后又转到意大利的博洛尼亚和帕多瓦的大学中继续学习。1543年5月，也就是他逝世前不久，哥白尼出版了他的名著《天体运行论》。哥白尼并非一个深谙观测的天文学家，他主要依赖前人的观察数据。但哥白尼却是一个杰出的数学家，</w:t>
      </w:r>
      <w:r>
        <w:rPr>
          <w:rFonts w:hint="eastAsia"/>
          <w:b/>
          <w:bCs/>
          <w:sz w:val="28"/>
          <w:szCs w:val="28"/>
          <w:highlight w:val="yellow"/>
          <w:lang w:val="en-US" w:eastAsia="zh-CN"/>
        </w:rPr>
        <w:t>他感觉到托勒密的地心说过于复杂，并且其计算所得的数据无法与实际观察到的天体运动相吻合。</w:t>
      </w:r>
      <w:r>
        <w:rPr>
          <w:rFonts w:hint="eastAsia"/>
          <w:b/>
          <w:bCs/>
          <w:sz w:val="28"/>
          <w:szCs w:val="28"/>
          <w:lang w:val="en-US" w:eastAsia="zh-CN"/>
        </w:rPr>
        <w:t>哥白尼期望着他的日心说对此能给出一个更为精确的天文学解释。</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lang w:val="en-US" w:eastAsia="zh-CN"/>
        </w:rPr>
        <w:t>哥白尼认为，宇宙由八层天球组成，恒定不动的太阳位于中心，而其余的恒星则位于最外面的第八层天球上。</w:t>
      </w:r>
      <w:r>
        <w:rPr>
          <w:rFonts w:hint="eastAsia"/>
          <w:b/>
          <w:bCs/>
          <w:sz w:val="28"/>
          <w:szCs w:val="28"/>
          <w:highlight w:val="yellow"/>
          <w:lang w:val="en-US" w:eastAsia="zh-CN"/>
        </w:rPr>
        <w:t>这些行星皆围绕太阳运行，</w:t>
      </w:r>
      <w:r>
        <w:rPr>
          <w:rFonts w:hint="eastAsia"/>
          <w:b/>
          <w:bCs/>
          <w:sz w:val="28"/>
          <w:szCs w:val="28"/>
          <w:lang w:val="en-US" w:eastAsia="zh-CN"/>
        </w:rPr>
        <w:t>其由里至外的顺序分别是：水星、金星、地球、火星、木星和土星。月亮则围绕地球旋转。此外，哥白尼认为，人</w:t>
      </w:r>
      <w:r>
        <w:rPr>
          <w:rFonts w:hint="eastAsia"/>
          <w:b/>
          <w:bCs/>
          <w:sz w:val="28"/>
          <w:szCs w:val="28"/>
          <w:highlight w:val="yellow"/>
          <w:lang w:val="en-US" w:eastAsia="zh-CN"/>
        </w:rPr>
        <w:t>们觉得太阳和这些恒星好像环绕着地球在运动，这可以通过地球每天绕着地轴的自转以及每年绕着太阳的公转来获得解释。</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日心说在当时几乎没有产生什么影响，大多数人并未打算接受哥白尼的学说。但是对于托勒密体系的置疑却日渐增多。进一步摧毁地心说、支持哥白尼体系的工作落在了德国科学家约翰·开普勒的肩上。</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美</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杰克逊·J.斯皮瓦格尔著 董仲瑜 施展 韩炯译：《西方文明简史（第四版）上》北京大学出版社，2010年1月第1版，第十六章，第425-436页</w:t>
      </w:r>
    </w:p>
    <w:p>
      <w:pPr>
        <w:jc w:val="both"/>
        <w:rPr>
          <w:rFonts w:hint="eastAsia"/>
          <w:b/>
          <w:bCs/>
          <w:sz w:val="28"/>
          <w:szCs w:val="28"/>
          <w:highlight w:val="cyan"/>
          <w:lang w:val="en-US" w:eastAsia="zh-CN"/>
        </w:rPr>
      </w:pPr>
    </w:p>
    <w:p>
      <w:pPr>
        <w:jc w:val="both"/>
        <w:rPr>
          <w:rFonts w:hint="default"/>
          <w:b/>
          <w:bCs/>
          <w:sz w:val="28"/>
          <w:szCs w:val="28"/>
          <w:highlight w:val="cyan"/>
          <w:lang w:val="en-US" w:eastAsia="zh-CN"/>
        </w:rPr>
      </w:pPr>
      <w:r>
        <w:rPr>
          <w:rFonts w:hint="eastAsia"/>
          <w:b/>
          <w:bCs/>
          <w:sz w:val="28"/>
          <w:szCs w:val="28"/>
          <w:highlight w:val="cyan"/>
          <w:lang w:val="en-US" w:eastAsia="zh-CN"/>
        </w:rPr>
        <w:t>引证材料：</w:t>
      </w:r>
      <w:r>
        <w:rPr>
          <w:rFonts w:hint="default"/>
          <w:b/>
          <w:bCs/>
          <w:sz w:val="28"/>
          <w:szCs w:val="28"/>
          <w:highlight w:val="yellow"/>
          <w:lang w:val="en-US" w:eastAsia="zh-CN"/>
        </w:rPr>
        <w:t>《天体运行论》</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尼古拉，哥白尼坚称是太阳而非地球位于宇宙的中心，这在天文学领域掀起了一场革命。由于预感到可能遭致的诸多反对与嘲讽，哥白尼在是否印发他的日心说理论一事上一直犹豫不决。但他最终还是下定了决心，并终于在临终前看到了一份刊印的书稿。</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尼古拉·哥白尼，《天体运行论》</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很久以来，我都在质疑传统观点对宇宙天体运动之源的混乱的解释。哲学家们一直对世界上那些不甚重要的琐事做极为细致的研究，但是，对于这部宇宙机器的运动（这是那位最伟大又最精巧的工匠为了我们而造的），他们却没有花更大一点的力气来研究，这颇令我感到气恼。因此，我开始重新阅读所有我能得到的哲学家的著作，以图了解是否有人曾对宇宙天体的运动做过不同于现在学校中的天文学教师们所给出的解释。首先，我从西塞罗的著作中了解到，西塞塔斯曾认为地球是运动的。随后，我又在普鲁塔克的著作中得知，还有其他一些人也持有此种观点。我要把他的话抄录于此，以使每个人都能读到：“有些人认为地球是静止不动的。但是毕达哥拉斯学派的费洛劳斯认为，地球与太阳或月亮一样，是围绕着一团火在做圆周运动。彭图斯的赫拉克里特以及毕达哥拉斯学派的埃克方图斯则认为，地球不是在向前运动，而是围绕着自己的圆心像一个轮子那样在转动。”因此，受了这些资料的启发，我开始考虑地球的运动。尽管这一想法看起来有些荒谬，但我知道在我之前的人们：为了解释宇宙现象，是有着设想各种天体运行方式的自由的。因此，我想，我也可以被允许来假定地球是运动的，从而去寻找一些比前人们为理解天上的星体运动而做的解释更为有效的解释。</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采用了地球运动这种假设之后，经过长期而又艰苦的研究，我最终发现，假如将其他行星的运行分别加以计算，并将其运动与地球的轨道运动相联系起来，那么就不仅诸种现象能够被联系起来，同样，诸行星与天体的秩序与尺度也能被联系起来，宇宙本身也将被联系为个整体，以至于我们不能对这个体系做任何改动而不破坏其余部分以及宇宙整体的和谐。</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因此，我可以毫无愧色地宣称，这一以地球为中心又被月球所环绕的小区域，与其他行星一道，围绕着太阳，做一个大的每年一圈的圆周运动。太阳附近是宇宙的中心。更进一步，由于太阳是保持固定不动的，那些看起来是太阳的运动，实际上是因地球的运动所致。</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美</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杰克逊·J.斯皮瓦格尔著 董仲瑜 施展 韩炯译：《西方文明简史（第四版）上》北京大学出版社，2010年1月第1版，第十六章，第424页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史学材料研读二：</w:t>
      </w:r>
      <w:r>
        <w:rPr>
          <w:rFonts w:hint="eastAsia"/>
          <w:b/>
          <w:bCs/>
          <w:sz w:val="28"/>
          <w:szCs w:val="28"/>
          <w:highlight w:val="yellow"/>
          <w:lang w:val="en-US" w:eastAsia="zh-CN"/>
        </w:rPr>
        <w:t>伽利略</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意大利人伽利略·伽利莱（GalileoGalilei，1564-～1642）则比开普勒和吉尔伯特都要高明：</w:t>
      </w:r>
      <w:r>
        <w:rPr>
          <w:rFonts w:hint="eastAsia"/>
          <w:b/>
          <w:bCs/>
          <w:sz w:val="28"/>
          <w:szCs w:val="28"/>
          <w:highlight w:val="yellow"/>
          <w:lang w:val="en-US" w:eastAsia="zh-CN"/>
        </w:rPr>
        <w:t>他既重视吉氏的实验归纳之法，也重视开氏的数学演绎之术，并善于将两者紧密结合起来。正是这一长处，使他成功地创立了现代物理学的研究方法，</w:t>
      </w:r>
      <w:r>
        <w:rPr>
          <w:rFonts w:hint="eastAsia"/>
          <w:b/>
          <w:bCs/>
          <w:sz w:val="28"/>
          <w:szCs w:val="28"/>
          <w:lang w:val="en-US" w:eastAsia="zh-CN"/>
        </w:rPr>
        <w:t>并以自己卓越的科学建树，在哥白尼、开普勒的发现和牛顿的科学革命之间架起了一座桥梁。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lang w:val="en-US" w:eastAsia="zh-CN"/>
        </w:rPr>
        <w:t>伽利略的学术成就主要集中在天文学和物理学这两个方面。</w:t>
      </w:r>
      <w:r>
        <w:rPr>
          <w:rFonts w:hint="eastAsia"/>
          <w:b/>
          <w:bCs/>
          <w:sz w:val="28"/>
          <w:szCs w:val="28"/>
          <w:highlight w:val="yellow"/>
          <w:lang w:val="en-US" w:eastAsia="zh-CN"/>
        </w:rPr>
        <w:t>在天文学方面，他最为人称道的贡献就是在天文观测中首次利用了望远镜，由此对仅根据数学的简单性原则建立起来的哥白尼天文学做了实际的检验。</w:t>
      </w:r>
      <w:r>
        <w:rPr>
          <w:rFonts w:hint="eastAsia"/>
          <w:b/>
          <w:bCs/>
          <w:sz w:val="28"/>
          <w:szCs w:val="28"/>
          <w:lang w:val="en-US" w:eastAsia="zh-CN"/>
        </w:rPr>
        <w:t>1609年他听说荷兰人发明了望远镜，就立刻利用自己杰出的光学知识，亲自制作了一台能把远处物体放大近千倍、把距离缩短到30分之一的天文望远镜，由此发现了大量以往不为人知的太空奥秘。他首先发现了木星的4个卫星，</w:t>
      </w:r>
      <w:r>
        <w:rPr>
          <w:rFonts w:hint="eastAsia"/>
          <w:b/>
          <w:bCs/>
          <w:sz w:val="28"/>
          <w:szCs w:val="28"/>
          <w:highlight w:val="yellow"/>
          <w:lang w:val="en-US" w:eastAsia="zh-CN"/>
        </w:rPr>
        <w:t>这不仅为哥白尼的日心说提供了新的证据，同时又破除了关于行星轨道是不可穿透的水晶球体的传统观点。</w:t>
      </w:r>
      <w:r>
        <w:rPr>
          <w:rFonts w:hint="eastAsia"/>
          <w:b/>
          <w:bCs/>
          <w:sz w:val="28"/>
          <w:szCs w:val="28"/>
          <w:lang w:val="en-US" w:eastAsia="zh-CN"/>
        </w:rPr>
        <w:t>接着他又把望远镜指向了月球，发现月球的表面像地球表面一样坑坑洼洼，远不像以往哲学家们所断定的那样平滑无痕。然后他又观察了自古以来一直为人类迷惑不解的银河，发现那不过是由大簇大簇的星团联结而成的。</w:t>
      </w:r>
      <w:r>
        <w:rPr>
          <w:rFonts w:hint="eastAsia"/>
          <w:b/>
          <w:bCs/>
          <w:sz w:val="28"/>
          <w:szCs w:val="28"/>
          <w:highlight w:val="yellow"/>
          <w:lang w:val="en-US" w:eastAsia="zh-CN"/>
        </w:rPr>
        <w:t>随着伽利略的这些发现，哥白尼学说终于开始显露其石破天惊的科学价值。</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在物理学方面，伽利略成功地奠定了动力学（即运动物体的科学）的基础——这也是他最具独创性的贡献。</w:t>
      </w:r>
      <w:r>
        <w:rPr>
          <w:rFonts w:hint="eastAsia"/>
          <w:b/>
          <w:bCs/>
          <w:sz w:val="28"/>
          <w:szCs w:val="28"/>
          <w:highlight w:val="yellow"/>
          <w:lang w:val="en-US" w:eastAsia="zh-CN"/>
        </w:rPr>
        <w:t>这个工作是以数学演绎和实验归纳的结合为途径完成的。</w:t>
      </w:r>
      <w:r>
        <w:rPr>
          <w:rFonts w:hint="eastAsia"/>
          <w:b/>
          <w:bCs/>
          <w:sz w:val="28"/>
          <w:szCs w:val="28"/>
          <w:lang w:val="en-US" w:eastAsia="zh-CN"/>
        </w:rPr>
        <w:t>而这个工作的起点，就是关于“落体”的研究。在他以前，就有荷兰的史特芬等人通过落体试验，推翻了亚里士多德的等级空间理论，昭示了宇宙间统一的物理学原理的存在。</w:t>
      </w:r>
      <w:r>
        <w:rPr>
          <w:rFonts w:hint="eastAsia"/>
          <w:b/>
          <w:bCs/>
          <w:sz w:val="28"/>
          <w:szCs w:val="28"/>
          <w:highlight w:val="cyan"/>
          <w:lang w:val="en-US" w:eastAsia="zh-CN"/>
        </w:rPr>
        <w:t>伽利略本人似乎也在比萨斜塔上证明过轻重不同的物体同时坠落就可以同时落地的道理。</w:t>
      </w:r>
      <w:r>
        <w:rPr>
          <w:rFonts w:hint="eastAsia"/>
          <w:b/>
          <w:bCs/>
          <w:sz w:val="28"/>
          <w:szCs w:val="28"/>
          <w:lang w:val="en-US" w:eastAsia="zh-CN"/>
        </w:rPr>
        <w:t>但是这个实验并没有说明物体坠落的定律，尽管凭直观都可以看出，物体坠落时速度会随时间而变化，但始终得不到确切的证据。哥白尼和开普勒的学说启发了伽利略：既然宇宙间的物理学原理是统一的，既然地球与其他行星的运动可以用数学方式来表达，那么为什么不能用数学方式来表达地面上的物体运动呢？于是他开始钻研物体按什么样的数学关系降落的问题。他发现，物体的运动除了人们熟知的“匀速度”现象外，</w:t>
      </w:r>
      <w:r>
        <w:rPr>
          <w:rFonts w:hint="eastAsia"/>
          <w:b/>
          <w:bCs/>
          <w:sz w:val="28"/>
          <w:szCs w:val="28"/>
          <w:highlight w:val="yellow"/>
          <w:lang w:val="en-US" w:eastAsia="zh-CN"/>
        </w:rPr>
        <w:t>还有个“匀加速度”的现象，</w:t>
      </w:r>
      <w:r>
        <w:rPr>
          <w:rFonts w:hint="eastAsia"/>
          <w:b/>
          <w:bCs/>
          <w:sz w:val="28"/>
          <w:szCs w:val="28"/>
          <w:lang w:val="en-US" w:eastAsia="zh-CN"/>
        </w:rPr>
        <w:t>就是在相等的时间内速度的增加也相等。此外他又发现，惯性的原理不仅适用于静止的物体，而且也适用于运动的物体。惯性的概念原也是伽利略首先提出的。尽管在他以前很久，人们就已知道一个静止的物体只有在受到某个力的作用时才能运动（此即惯性原理），但人们怎么也没有想到这个原理可以推广到运动物体。通常总以为，除非有某个力一直在使它保持运动，否则一个运动物体最后必然要停止运动，即使在没有阻力的情况下也是如此。而现在伽利略则提出，</w:t>
      </w:r>
      <w:r>
        <w:rPr>
          <w:rFonts w:hint="eastAsia"/>
          <w:b/>
          <w:bCs/>
          <w:sz w:val="28"/>
          <w:szCs w:val="28"/>
          <w:highlight w:val="yellow"/>
          <w:lang w:val="en-US" w:eastAsia="zh-CN"/>
        </w:rPr>
        <w:t>一个物体一旦运动起来，就会一直用同样的速度沿同样的方向不断运动下去，除非有某个力作用于它。</w:t>
      </w:r>
      <w:r>
        <w:rPr>
          <w:rFonts w:hint="eastAsia"/>
          <w:b/>
          <w:bCs/>
          <w:sz w:val="28"/>
          <w:szCs w:val="28"/>
          <w:lang w:val="en-US" w:eastAsia="zh-CN"/>
        </w:rPr>
        <w:t>他把物体运动的这一特性也列为惯性原理的一部分。他还认为，当一个力作用于物体时，不管该物体是静止的还是在运动，其效应完全一样。有了这些概念，就有可能正确地描述一个物体自由坠落时所发生的情形了。在这种情况下，有一个力（即重力）一直作用于该物体，其效应累积（因按照惯性定律，效应每时每刻都在产生）的结果，便是该落体的速度均匀增加。</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——摘编自马克垚主编：《世界文明史（上）》，北京大学出版社，2004年9月第1版，第二编第十二章，第510-511页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r>
        <w:rPr>
          <w:rFonts w:hint="eastAsia"/>
          <w:b/>
          <w:bCs/>
          <w:sz w:val="28"/>
          <w:szCs w:val="28"/>
          <w:highlight w:val="cyan"/>
          <w:lang w:val="en-US" w:eastAsia="zh-CN"/>
        </w:rPr>
        <w:t>引证材料：</w:t>
      </w:r>
      <w:r>
        <w:rPr>
          <w:rFonts w:hint="eastAsia"/>
          <w:b/>
          <w:bCs/>
          <w:sz w:val="28"/>
          <w:szCs w:val="28"/>
          <w:highlight w:val="yellow"/>
          <w:lang w:val="en-US" w:eastAsia="zh-CN"/>
        </w:rPr>
        <w:t>科学的发现与技术的进步</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自16世纪始，一大批科学家积极从事各门科学的研究与探索，在天文学。物理学、化学、生物学、医学等许多领域都有了突破性进展，取得了巨大的成果，数代人的努力终于使西欧各国出现了绵延两个多世纪的科学革命，近代历史上的第一次科学大发现。这是科学巨匠辈出的时代，天文学家哥白尼、伽利略、医学家哈维、物理学家牛顿、化学家拉瓦锡、生物学家林耐等等犹如群星璀璨，冲破黑暗，给科学带来了光明。</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自古代希腊开始，在欧洲一直占据统治地位的是</w:t>
      </w:r>
      <w:r>
        <w:rPr>
          <w:rFonts w:hint="eastAsia"/>
          <w:b/>
          <w:bCs/>
          <w:sz w:val="28"/>
          <w:szCs w:val="28"/>
          <w:highlight w:val="yellow"/>
          <w:lang w:val="en-US" w:eastAsia="zh-CN"/>
        </w:rPr>
        <w:t>“托勒密体系”的宇宙观。</w:t>
      </w:r>
      <w:r>
        <w:rPr>
          <w:rFonts w:hint="eastAsia"/>
          <w:b/>
          <w:bCs/>
          <w:sz w:val="28"/>
          <w:szCs w:val="28"/>
          <w:lang w:val="en-US" w:eastAsia="zh-CN"/>
        </w:rPr>
        <w:t>认为宇宙是一组同心圆球体，地球为其中心，太阳围绕地球转动，这一“地心说”从未受到过任何人的怀疑与动摇。16世纪，通过长时间科学研究，</w:t>
      </w:r>
      <w:r>
        <w:rPr>
          <w:rFonts w:hint="eastAsia"/>
          <w:b/>
          <w:bCs/>
          <w:sz w:val="28"/>
          <w:szCs w:val="28"/>
          <w:highlight w:val="yellow"/>
          <w:lang w:val="en-US" w:eastAsia="zh-CN"/>
        </w:rPr>
        <w:t>哥白尼发现证明“地心说”不是科学的真理。</w:t>
      </w:r>
      <w:r>
        <w:rPr>
          <w:rFonts w:hint="eastAsia"/>
          <w:b/>
          <w:bCs/>
          <w:sz w:val="28"/>
          <w:szCs w:val="28"/>
          <w:lang w:val="en-US" w:eastAsia="zh-CN"/>
        </w:rPr>
        <w:t>他得出：</w:t>
      </w:r>
      <w:r>
        <w:rPr>
          <w:rFonts w:hint="eastAsia"/>
          <w:b/>
          <w:bCs/>
          <w:sz w:val="28"/>
          <w:szCs w:val="28"/>
          <w:highlight w:val="yellow"/>
          <w:lang w:val="en-US" w:eastAsia="zh-CN"/>
        </w:rPr>
        <w:t>太阳是众恒星的中心，地球只是众多行星之一，并且环绕太阳运转，它既环绕太阳公转，又反绕地轴自转。</w:t>
      </w:r>
      <w:r>
        <w:rPr>
          <w:rFonts w:hint="eastAsia"/>
          <w:b/>
          <w:bCs/>
          <w:sz w:val="28"/>
          <w:szCs w:val="28"/>
          <w:lang w:val="en-US" w:eastAsia="zh-CN"/>
        </w:rPr>
        <w:t>这些新的发现促使他写出了《天体运行论》，但在当时的情况下，他不敢发表这部著作，只是不断地进行修改。直到晚年，哥白尼才在朋友们的劝说下把这部手稿送交出版。1543年5月24日，这部著作出版，据说哥白尼拿到出版的第一本书后几小时便去世了。在《天体运行论》的扉页上，哥白尼写道：“天文学公理：天体的运动是匀速圆周运动，或者，是由匀速圆周运动部分合成的运动。”在这本书中，他对这个新的世界体系作了极为简明易懂的说明。</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highlight w:val="yellow"/>
          <w:lang w:val="en-US" w:eastAsia="zh-CN"/>
        </w:rPr>
        <w:t>哥白尼的新发现对传统的托勒密体系是一全然否定，</w:t>
      </w:r>
      <w:r>
        <w:rPr>
          <w:rFonts w:hint="eastAsia"/>
          <w:b/>
          <w:bCs/>
          <w:sz w:val="28"/>
          <w:szCs w:val="28"/>
          <w:lang w:val="en-US" w:eastAsia="zh-CN"/>
        </w:rPr>
        <w:t>继哥白尼之后，丹麦科学家第谷·布拉赫继续使用新方法从事新的科学探索，它包括：使用不同的仪器来观察天体，使用新的大气折射表，新的观测体系，以及夜复一夜地在某个行星可见的全部时间内对它进行连续的观测。凭借这些仪器和他敏锐的观察力，他得出，水星、金星等行星围绕太阳旋转，而太阳和月球绕地球旋转，各个星球都有各自的旋转周期，并且在绕地球的周日旋转中共占恒星天球，而地球是宇宙的固定不动的中心。</w:t>
      </w:r>
      <w:r>
        <w:rPr>
          <w:rFonts w:hint="eastAsia"/>
          <w:b/>
          <w:bCs/>
          <w:sz w:val="28"/>
          <w:szCs w:val="28"/>
          <w:highlight w:val="yellow"/>
          <w:lang w:val="en-US" w:eastAsia="zh-CN"/>
        </w:rPr>
        <w:t>在这些结论中，尽管他仍坚持旧有的地心说，但他对行星的运动却进行了富有创见的观测和探索。</w:t>
      </w:r>
      <w:r>
        <w:rPr>
          <w:rFonts w:hint="eastAsia"/>
          <w:b/>
          <w:bCs/>
          <w:sz w:val="28"/>
          <w:szCs w:val="28"/>
          <w:lang w:val="en-US" w:eastAsia="zh-CN"/>
        </w:rPr>
        <w:t>由于过早去世，他未能把自己的一系列观测结果完全进行理论总结，不过他临终时在病榻上将这项工作托付给了他的助手开普勒。开普勒1571年出生于斯图亚特，因醉心于天文学研究而成为第谷的助手。第谷去世后，他接替第谷的职位继续探索。1608年发表《以对火星运动的评论表达的新天文学或天体物理学》，1619年出版《宇宙和谐论》，1618-1621年出版《哥白尼天文学概要》。在这些著作中他阐述了新发现，提出了行星运动的三条定律，后人简称为开普勒定律或开普勒体系。</w:t>
      </w:r>
      <w:r>
        <w:rPr>
          <w:rFonts w:hint="eastAsia"/>
          <w:b/>
          <w:bCs/>
          <w:sz w:val="28"/>
          <w:szCs w:val="28"/>
          <w:highlight w:val="yellow"/>
          <w:lang w:val="en-US" w:eastAsia="zh-CN"/>
        </w:rPr>
        <w:t>他的这些成就为后来的天文学及牛顿的科学发现奠定了基础。</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cyan"/>
          <w:lang w:val="en-US" w:eastAsia="zh-CN"/>
        </w:rPr>
        <w:t>1610年，意大利科学家伽利略借助于自己制作的天文望远镜公开他的新发现，这是人类首次通过天文望远镜来观察宇宙太空，具有重要的意义。</w:t>
      </w:r>
      <w:r>
        <w:rPr>
          <w:rFonts w:hint="eastAsia"/>
          <w:b/>
          <w:bCs/>
          <w:sz w:val="28"/>
          <w:szCs w:val="28"/>
          <w:lang w:val="en-US" w:eastAsia="zh-CN"/>
        </w:rPr>
        <w:t>通过实际的观察，伽利略发现，月球表面也像地球一样，峭壁林立，起伏不平，而且月亮本身并不是一个发光体，只是反射太阳光而已。他还观测到太阳上存在着黑子，并非像以往认为那样纯净完美，是不同于地球的“理想天球”。对于星体，伽利略观察到众行星都有一定的宽度，但恒星仍旧只是光点，远得难以测量。木星有好几个卫星，它们像月亮环绕地球运行那样绕着木星转，是木星的月亮。这样伽利略认为：从前的有关这方面争议不休的问题可以迎刃而解，因为银河系只不过是一团成串地聚集在一起的数不清的星体。如果有谁把望远镜直接对准银河系的任何部分，眼前就会出现一大群星体；其中许多星体还算大，而且极其明亮，但是，小星体的数目完全无法确定。</w:t>
      </w:r>
      <w:r>
        <w:rPr>
          <w:rFonts w:hint="eastAsia"/>
          <w:b/>
          <w:bCs/>
          <w:sz w:val="28"/>
          <w:szCs w:val="28"/>
          <w:highlight w:val="cyan"/>
          <w:lang w:val="en-US" w:eastAsia="zh-CN"/>
        </w:rPr>
        <w:t>这些发现使他确信哥白尼学说的正确性，</w:t>
      </w:r>
      <w:r>
        <w:rPr>
          <w:rFonts w:hint="eastAsia"/>
          <w:b/>
          <w:bCs/>
          <w:sz w:val="28"/>
          <w:szCs w:val="28"/>
          <w:lang w:val="en-US" w:eastAsia="zh-CN"/>
        </w:rPr>
        <w:t>并表明宇宙天体是由各种星体组成的，它可能与地球一样，是一团团在空间转动的物质。除天文学外，</w:t>
      </w:r>
      <w:r>
        <w:rPr>
          <w:rFonts w:hint="eastAsia"/>
          <w:b/>
          <w:bCs/>
          <w:sz w:val="28"/>
          <w:szCs w:val="28"/>
          <w:highlight w:val="cyan"/>
          <w:lang w:val="en-US" w:eastAsia="zh-CN"/>
        </w:rPr>
        <w:t>伽利略还在物体运动动力学上论证了自由落体运动，进行了著名的比萨斜塔实验。</w:t>
      </w:r>
      <w:r>
        <w:rPr>
          <w:rFonts w:hint="eastAsia"/>
          <w:b/>
          <w:bCs/>
          <w:sz w:val="28"/>
          <w:szCs w:val="28"/>
          <w:lang w:val="en-US" w:eastAsia="zh-CN"/>
        </w:rPr>
        <w:t>1632年，伽利略发表了他的《关于托勒密与哥白尼两大世界体系的对话》，系统地总结了他的天文学发现和理论，这部著作成为近代天文学经典著作之一。</w:t>
      </w:r>
      <w:r>
        <w:rPr>
          <w:rFonts w:hint="eastAsia"/>
          <w:b/>
          <w:bCs/>
          <w:sz w:val="28"/>
          <w:szCs w:val="28"/>
          <w:highlight w:val="cyan"/>
          <w:lang w:val="en-US" w:eastAsia="zh-CN"/>
        </w:rPr>
        <w:t>他还使用望远镜，使天文学的观察基础发生了革命。</w:t>
      </w:r>
      <w:r>
        <w:rPr>
          <w:rFonts w:hint="eastAsia"/>
          <w:b/>
          <w:bCs/>
          <w:sz w:val="28"/>
          <w:szCs w:val="28"/>
          <w:lang w:val="en-US" w:eastAsia="zh-CN"/>
        </w:rPr>
        <w:t>他的一系列发现具有十分深远的意义，不仅成为现代科学的奠基，也是对经院哲学和宗教神学的一次彻底性打击。人们把他的发现比作为哥伦布发现新大陆：“屈服吧，韦斯鲁奇，让哥伦布也屈服吧。诚然，他们各自都掌握了通向未知大海的航路……但是，只有你，伽利略，给了人类以一连串的星体，天上的新的星座。”</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1642年，这是一个值得记住的年代。这一年伽利略去世，英国科学家牛顿诞生。如果说伽利略的科学发现改变了人们的思考方式和方法，引导人们进入近代科学，那么牛顿则对前人的科学发现进行了全面的综合，完成了一个人类前所未有的知识体系，在天文学、力学、光学、数学等很多领域作出了极大的贡献。</w:t>
      </w:r>
      <w:r>
        <w:rPr>
          <w:rFonts w:hint="eastAsia"/>
          <w:b/>
          <w:bCs/>
          <w:sz w:val="28"/>
          <w:szCs w:val="28"/>
          <w:highlight w:val="yellow"/>
          <w:lang w:val="en-US" w:eastAsia="zh-CN"/>
        </w:rPr>
        <w:t>在数学上，</w:t>
      </w:r>
      <w:r>
        <w:rPr>
          <w:rFonts w:hint="eastAsia"/>
          <w:b/>
          <w:bCs/>
          <w:sz w:val="28"/>
          <w:szCs w:val="28"/>
          <w:lang w:val="en-US" w:eastAsia="zh-CN"/>
        </w:rPr>
        <w:t>牛顿创立了微积分子，制定了二项式定理，发展了方程式的大部分理论，引进了字母标志；在物理学方面，他推导出可借以预测月亮在诸星体中的未来方位的数表；</w:t>
      </w:r>
      <w:r>
        <w:rPr>
          <w:rFonts w:hint="eastAsia"/>
          <w:b/>
          <w:bCs/>
          <w:sz w:val="28"/>
          <w:szCs w:val="28"/>
          <w:highlight w:val="yellow"/>
          <w:lang w:val="en-US" w:eastAsia="zh-CN"/>
        </w:rPr>
        <w:t>在光学领域</w:t>
      </w:r>
      <w:r>
        <w:rPr>
          <w:rFonts w:hint="eastAsia"/>
          <w:b/>
          <w:bCs/>
          <w:sz w:val="28"/>
          <w:szCs w:val="28"/>
          <w:lang w:val="en-US" w:eastAsia="zh-CN"/>
        </w:rPr>
        <w:t>，他对光束，光的折射及色彩现象等方面作出了新的研究发现，在力学上贡献最大的则是他构建起了一个物质世界的普遍的力学体系，把科学革命推向了新的高峰。</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伽利略在科学研究中发现，一个物体总是在作匀速直线运动，除非有外力的推动使其改变运动方向，这就意味着：为什么行星不是沿着直线飞出到外部空间，而是趋向太阳，结果形成椭圆形的运行轨道，以及月亮为什么趋向地球。这些问题伽利略未能给子解答，对这一问题的解答重任历史性地留给了牛顿。牛顿在研究中不断地追问“这是一种什么力量所带来的结果”，这一问题始终萦绕在他心头，令他苦苦思索。据传说，这位伟大的科学家是在苹果园里从苹果落地而受到了启发，找到了这种力量</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牛顿把这一力量称之为“引力”，</w:t>
      </w:r>
      <w:r>
        <w:rPr>
          <w:rFonts w:hint="eastAsia"/>
          <w:b/>
          <w:bCs/>
          <w:sz w:val="28"/>
          <w:szCs w:val="28"/>
          <w:lang w:val="en-US" w:eastAsia="zh-CN"/>
        </w:rPr>
        <w:t>它可以简洁地表示为：一切物质都在运动，任何两个质点之间似乎都存在着一种相互吸引的力，其大小和它的质量的乘积成正比，和它们之间的距离的平方成反比，无论是在地球上或是在太阳系内，一切能够计时与测定的运动都存在这种引力，因此这种引力被称为万有引力。至于万有到何等程度，牛顿没有作出界定。1687年，牛顿出版了《自然哲学的数学原理》，详细地论证和阐释了这一原理。尽管与牛顿同时代的一些人对此很难接受，也极为困惑，</w:t>
      </w:r>
      <w:r>
        <w:rPr>
          <w:rFonts w:hint="eastAsia"/>
          <w:b/>
          <w:bCs/>
          <w:sz w:val="28"/>
          <w:szCs w:val="28"/>
          <w:highlight w:val="yellow"/>
          <w:lang w:val="en-US" w:eastAsia="zh-CN"/>
        </w:rPr>
        <w:t>但在科学史上来说，万有引力的发现是一革命性的创见，它揭示了整个宇宙运动的内在规律。</w:t>
      </w:r>
      <w:r>
        <w:rPr>
          <w:rFonts w:hint="eastAsia"/>
          <w:b/>
          <w:bCs/>
          <w:sz w:val="28"/>
          <w:szCs w:val="28"/>
          <w:lang w:val="en-US" w:eastAsia="zh-CN"/>
        </w:rPr>
        <w:t>同时，这条定律既可适用于苍茫的宇宙，可运用于最微小的物体，整个宇宙和自然界都可运用此法则来进行解释。</w:t>
      </w:r>
      <w:r>
        <w:rPr>
          <w:rFonts w:hint="eastAsia"/>
          <w:b/>
          <w:bCs/>
          <w:sz w:val="28"/>
          <w:szCs w:val="28"/>
          <w:highlight w:val="yellow"/>
          <w:lang w:val="en-US" w:eastAsia="zh-CN"/>
        </w:rPr>
        <w:t>牛顿在力学体系下，创立了经典物理学，并一直长久统治着整个科学界，直到20世纪初期，爱因斯坦的相对论的出现才发展和修正了牛顿的这一经典定律。</w:t>
      </w:r>
      <w:r>
        <w:rPr>
          <w:rFonts w:hint="eastAsia"/>
          <w:b/>
          <w:bCs/>
          <w:sz w:val="28"/>
          <w:szCs w:val="28"/>
          <w:lang w:val="en-US" w:eastAsia="zh-CN"/>
        </w:rPr>
        <w:t>同时，牛顿的物理学分析方法和结论不仅被应用于物质世界，而且也强烈影响到了社会思想文化领域，“牛顿推翻或改变了所有思想”，他的哲学导致了一场革命。艾赛亚·柏林曾说：“牛顿思想的冲击是巨大的；无论对它们的理解正确与否，启蒙运动的整个纲领，尤其是在法国，是有意识地以牛顿的原理和方法为基础的，同时，它从他那惊人的成果中获得了信心并由此产生了深远的影响。而这，在一定时期中，使现代西方文化的一些中心概念和发展方向发生了确实是极富创造性的转变，道德的、政治的、技术的、历史的、社会的等等思想领域和生活领域，没有哪个能避免这场文化变革的影响”。牛顿这位科学的巨匠，他的科学理论对世界的贡献和影响无法估量，诗人蒲柏这样赞美牛顿：自然和自然规律隐藏在黑暗之中，上帝说：让牛顿出生吧！于是一切显现光明。而牛顿自己却说：如果我比别人看得远些，那是因为我站在了巨人的肩上。</w:t>
      </w: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eastAsia"/>
          <w:b/>
          <w:bCs/>
          <w:sz w:val="28"/>
          <w:szCs w:val="28"/>
          <w:lang w:val="en-US" w:eastAsia="zh-CN"/>
        </w:rPr>
        <w:t>——摘编自王斯德主编：《世界通史第二编：工业文明的兴盛——16-19世纪的世界史》，华东师范大学出版社，2001年8月第1版，第一章，第5-8页</w:t>
      </w:r>
    </w:p>
    <w:p>
      <w:pPr>
        <w:jc w:val="both"/>
        <w:rPr>
          <w:rFonts w:hint="eastAsia"/>
          <w:b/>
          <w:bCs/>
          <w:sz w:val="28"/>
          <w:szCs w:val="28"/>
          <w:highlight w:val="cyan"/>
          <w:lang w:val="en-US" w:eastAsia="zh-CN"/>
        </w:rPr>
      </w:pPr>
    </w:p>
    <w:p>
      <w:pPr>
        <w:jc w:val="both"/>
        <w:rPr>
          <w:rFonts w:hint="default"/>
          <w:b/>
          <w:bCs/>
          <w:sz w:val="28"/>
          <w:szCs w:val="28"/>
          <w:highlight w:val="yellow"/>
          <w:lang w:val="en-US" w:eastAsia="zh-CN"/>
        </w:rPr>
      </w:pPr>
      <w:r>
        <w:rPr>
          <w:rFonts w:hint="eastAsia"/>
          <w:b/>
          <w:bCs/>
          <w:sz w:val="28"/>
          <w:szCs w:val="28"/>
          <w:highlight w:val="cyan"/>
          <w:lang w:val="en-US" w:eastAsia="zh-CN"/>
        </w:rPr>
        <w:t>史学材料研读三：</w:t>
      </w:r>
      <w:r>
        <w:rPr>
          <w:rFonts w:hint="default"/>
          <w:b/>
          <w:bCs/>
          <w:sz w:val="28"/>
          <w:szCs w:val="28"/>
          <w:highlight w:val="yellow"/>
          <w:lang w:val="en-US" w:eastAsia="zh-CN"/>
        </w:rPr>
        <w:t>牛顿</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艾萨克·牛顿（1642-1727）生于英格兰村庄伍尔索普，在其进入剑桥大学之前，一直未展示出任何天分。1669年，牛顿得到了剑桥大学的数学教席。1684到1686年，牛顿经历了一段创作高产期，完成了他的主要著作</w:t>
      </w:r>
      <w:r>
        <w:rPr>
          <w:rFonts w:hint="default"/>
          <w:b/>
          <w:bCs/>
          <w:sz w:val="28"/>
          <w:szCs w:val="28"/>
          <w:highlight w:val="yellow"/>
          <w:lang w:val="en-US" w:eastAsia="zh-CN"/>
        </w:rPr>
        <w:t>《自然哲学的数学原理》，</w:t>
      </w:r>
      <w:r>
        <w:rPr>
          <w:rFonts w:hint="default"/>
          <w:b/>
          <w:bCs/>
          <w:sz w:val="28"/>
          <w:szCs w:val="28"/>
          <w:lang w:val="en-US" w:eastAsia="zh-CN"/>
        </w:rPr>
        <w:t>我们现在多简称之为《原理》，这是依据该书拉丁文译名的第一个词而来。在书中，牛顿展开了对</w:t>
      </w:r>
      <w:r>
        <w:rPr>
          <w:rFonts w:hint="default"/>
          <w:b/>
          <w:bCs/>
          <w:sz w:val="28"/>
          <w:szCs w:val="28"/>
          <w:highlight w:val="yellow"/>
          <w:lang w:val="en-US" w:eastAsia="zh-CN"/>
        </w:rPr>
        <w:t>万有引力定律的数学证明</w:t>
      </w:r>
      <w:r>
        <w:rPr>
          <w:rFonts w:hint="default"/>
          <w:b/>
          <w:bCs/>
          <w:sz w:val="28"/>
          <w:szCs w:val="28"/>
          <w:lang w:val="en-US" w:eastAsia="zh-CN"/>
        </w:rPr>
        <w:t>。牛顿的工作是哥白尼、开普勒和伽利略的理论发展的顶峰。这三位每人都对摧毁托勒密-亚里士多德宇宙体系做了一些工作，</w:t>
      </w:r>
      <w:r>
        <w:rPr>
          <w:rFonts w:hint="default"/>
          <w:b/>
          <w:bCs/>
          <w:sz w:val="28"/>
          <w:szCs w:val="28"/>
          <w:highlight w:val="yellow"/>
          <w:lang w:val="en-US" w:eastAsia="zh-CN"/>
        </w:rPr>
        <w:t>但直到牛顿才真正地将前人的工作融为一体，建立起一个全新的、连贯的、系统的天文学体系。</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在《原理》的第一部分中，牛顿通过三大运动定律界定了机械力学的一些基本概念：除非受到外力的影响而发生偏转，每一个物体都将保持静止或是沿直线作匀速运动；物体运动改变的速率与其所受的外力的大小之间成比例关系；每产生一个作用力，必然产生一个大小相同、方向相反的反作用力。在该书的第三部分中，牛顿应用其机械力学的原理来解决天文学问题，证明了这三大运动定律不仅支配着地面上的运动，而且也支配着天体的运动。最后，牛顿的所有理论都整合在其万有引力定律中，揭示了行星为何没有沿着直线方向飞出去，而是持续地以椭圆轨道绕日运行。牛顿用数学语言解释了他的万有引力定律，宇宙中的所有物体彼此之间都有着一种作用力（引力），引力的大小与两个物体质量的乘积成正比，而与它们之间距离的平方成反比。</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尽管牛顿的理论在一个世纪之后才被广泛接受，但其万有引力定律的影响却是极其深远的。牛顿表明，一条可通过数学证明的普遍定律可以解释宇宙中的所有运动。同时，牛顿式的综合创立了一种新的宇宙学，其中的世界几乎完全是通过机械力学得以表达的。宇宙是一个处于绝对的时间、空间、运动之中的，受自然规律支配的巨大、精准而又普遍一律的机器。尽管牛顿坚信上帝</w:t>
      </w:r>
      <w:r>
        <w:rPr>
          <w:rFonts w:hint="eastAsia"/>
          <w:b/>
          <w:bCs/>
          <w:sz w:val="28"/>
          <w:szCs w:val="28"/>
          <w:lang w:val="en-US" w:eastAsia="zh-CN"/>
        </w:rPr>
        <w:t>“</w:t>
      </w:r>
      <w:r>
        <w:rPr>
          <w:rFonts w:hint="default"/>
          <w:b/>
          <w:bCs/>
          <w:sz w:val="28"/>
          <w:szCs w:val="28"/>
          <w:lang w:val="en-US" w:eastAsia="zh-CN"/>
        </w:rPr>
        <w:t>无处不在</w:t>
      </w:r>
      <w:r>
        <w:rPr>
          <w:rFonts w:hint="eastAsia"/>
          <w:b/>
          <w:bCs/>
          <w:sz w:val="28"/>
          <w:szCs w:val="28"/>
          <w:lang w:val="en-US" w:eastAsia="zh-CN"/>
        </w:rPr>
        <w:t>”</w:t>
      </w:r>
      <w:r>
        <w:rPr>
          <w:rFonts w:hint="default"/>
          <w:b/>
          <w:bCs/>
          <w:sz w:val="28"/>
          <w:szCs w:val="28"/>
          <w:lang w:val="en-US" w:eastAsia="zh-CN"/>
        </w:rPr>
        <w:t>，并依照他所发现的运动定律来推动宇宙中的所有物体，牛顿之后的几代人还是很快就放弃了他的这一精神性的假定。牛顿的这一绝对时间、空间、运动之中的宇宙机器观念统治了现代世界观，直到20世纪爱因斯坦奠基于相对论之上的科学革命超越了牛顿的机械力学观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牛顿的理论在英格兰被迅速接受，但在欧洲大陆却遇到了阻力，18世纪过了一多半，牛顿的理论才在欧洲各处被普遍接受。同时，在其他领域，尤其是医学领域中的进步，进一步加强了牛顿理论的声势。</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美</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杰克逊·J.斯皮瓦格尔著 董仲瑜 施展 韩炯译：《西方文明简史（第四版）上》北京大学出版社，2010年1月第1版，第十六章，第429-430页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史学材料研读四：</w:t>
      </w:r>
      <w:r>
        <w:rPr>
          <w:rFonts w:hint="default"/>
          <w:b/>
          <w:bCs/>
          <w:sz w:val="28"/>
          <w:szCs w:val="28"/>
          <w:highlight w:val="yellow"/>
          <w:lang w:val="en-US" w:eastAsia="zh-CN"/>
        </w:rPr>
        <w:t>查尔斯·达尔文以及生物进化论</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1859年，查尔斯·达尔文（1809-1882）发表了他的著作《物种起源》。</w:t>
      </w:r>
      <w:r>
        <w:rPr>
          <w:rFonts w:hint="default"/>
          <w:b/>
          <w:bCs/>
          <w:sz w:val="28"/>
          <w:szCs w:val="28"/>
          <w:highlight w:val="yellow"/>
          <w:lang w:val="en-US" w:eastAsia="zh-CN"/>
        </w:rPr>
        <w:t>该书的基本观点是所有的植物和动物都是在一个很长的时期中从更早期的和更简单的生命形式进化而来的，这条原理就是我们通常所说的生物进化论。</w:t>
      </w:r>
      <w:r>
        <w:rPr>
          <w:rFonts w:hint="default"/>
          <w:b/>
          <w:bCs/>
          <w:sz w:val="28"/>
          <w:szCs w:val="28"/>
          <w:lang w:val="en-US" w:eastAsia="zh-CN"/>
        </w:rPr>
        <w:t>达尔文在解释这种自然过程是如何实现的方面是非常重要的。他认为，在每一个物种中，</w:t>
      </w:r>
      <w:r>
        <w:rPr>
          <w:rFonts w:hint="eastAsia"/>
          <w:b/>
          <w:bCs/>
          <w:sz w:val="28"/>
          <w:szCs w:val="28"/>
          <w:highlight w:val="yellow"/>
          <w:lang w:val="en-US" w:eastAsia="zh-CN"/>
        </w:rPr>
        <w:t>“</w:t>
      </w:r>
      <w:r>
        <w:rPr>
          <w:rFonts w:hint="default"/>
          <w:b/>
          <w:bCs/>
          <w:sz w:val="28"/>
          <w:szCs w:val="28"/>
          <w:highlight w:val="yellow"/>
          <w:lang w:val="en-US" w:eastAsia="zh-CN"/>
        </w:rPr>
        <w:t>出生的个体的数量都远远多于可能存活下来的个体数量</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这就导致了</w:t>
      </w:r>
      <w:r>
        <w:rPr>
          <w:rFonts w:hint="eastAsia"/>
          <w:b/>
          <w:bCs/>
          <w:sz w:val="28"/>
          <w:szCs w:val="28"/>
          <w:lang w:val="en-US" w:eastAsia="zh-CN"/>
        </w:rPr>
        <w:t>“</w:t>
      </w:r>
      <w:r>
        <w:rPr>
          <w:rFonts w:hint="default"/>
          <w:b/>
          <w:bCs/>
          <w:sz w:val="28"/>
          <w:szCs w:val="28"/>
          <w:lang w:val="en-US" w:eastAsia="zh-CN"/>
        </w:rPr>
        <w:t>生存竞争</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既然出生的个体数量远多于可能存活下来的个体数量，那么在任何场合下都一定会存在一种生存竞争，无论是在同一种内的个体与个体之间，还是在不同种类的个体与个体之间，抑或是与生存环境之间的竞争。</w:t>
      </w:r>
      <w:r>
        <w:rPr>
          <w:rFonts w:hint="eastAsia"/>
          <w:b/>
          <w:bCs/>
          <w:sz w:val="28"/>
          <w:szCs w:val="28"/>
          <w:lang w:val="en-US" w:eastAsia="zh-CN"/>
        </w:rPr>
        <w:t>”</w:t>
      </w:r>
      <w:r>
        <w:rPr>
          <w:rFonts w:hint="default"/>
          <w:b/>
          <w:bCs/>
          <w:sz w:val="28"/>
          <w:szCs w:val="28"/>
          <w:lang w:val="en-US" w:eastAsia="zh-CN"/>
        </w:rPr>
        <w:t>那些生存竞争中的胜者就对环境适应得更好，这在物种的</w:t>
      </w:r>
      <w:r>
        <w:rPr>
          <w:rFonts w:hint="eastAsia"/>
          <w:b/>
          <w:bCs/>
          <w:sz w:val="28"/>
          <w:szCs w:val="28"/>
          <w:lang w:val="en-US" w:eastAsia="zh-CN"/>
        </w:rPr>
        <w:t>“</w:t>
      </w:r>
      <w:r>
        <w:rPr>
          <w:rFonts w:hint="default"/>
          <w:b/>
          <w:bCs/>
          <w:sz w:val="28"/>
          <w:szCs w:val="28"/>
          <w:lang w:val="en-US" w:eastAsia="zh-CN"/>
        </w:rPr>
        <w:t>变异</w:t>
      </w:r>
      <w:r>
        <w:rPr>
          <w:rFonts w:hint="eastAsia"/>
          <w:b/>
          <w:bCs/>
          <w:sz w:val="28"/>
          <w:szCs w:val="28"/>
          <w:lang w:val="en-US" w:eastAsia="zh-CN"/>
        </w:rPr>
        <w:t>”</w:t>
      </w:r>
      <w:r>
        <w:rPr>
          <w:rFonts w:hint="default"/>
          <w:b/>
          <w:bCs/>
          <w:sz w:val="28"/>
          <w:szCs w:val="28"/>
          <w:lang w:val="en-US" w:eastAsia="zh-CN"/>
        </w:rPr>
        <w:t>中表现得很明显。遗传过程中所发生的变异使某些生物体相较于其他生物体对环境适应得更为成功，这就是达尔文称之为自然选择的过程：</w:t>
      </w:r>
      <w:r>
        <w:rPr>
          <w:rFonts w:hint="eastAsia"/>
          <w:b/>
          <w:bCs/>
          <w:sz w:val="28"/>
          <w:szCs w:val="28"/>
          <w:lang w:val="en-US" w:eastAsia="zh-CN"/>
        </w:rPr>
        <w:t>“</w:t>
      </w:r>
      <w:r>
        <w:rPr>
          <w:rFonts w:hint="default"/>
          <w:b/>
          <w:bCs/>
          <w:sz w:val="28"/>
          <w:szCs w:val="28"/>
          <w:lang w:val="en-US" w:eastAsia="zh-CN"/>
        </w:rPr>
        <w:t>由于这一（生存）竞争，无论是多么小的变异······就某个物种中的个体在其与其他物种和它们所处的物理环境的无限复杂的关系中而言；只要变异对该个体在一定程度上有益，那么它就会倾向于在这种个体中保留下去，并通常会遗传给其后代。</w:t>
      </w:r>
      <w:r>
        <w:rPr>
          <w:rFonts w:hint="eastAsia"/>
          <w:b/>
          <w:bCs/>
          <w:sz w:val="28"/>
          <w:szCs w:val="28"/>
          <w:lang w:val="en-US" w:eastAsia="zh-CN"/>
        </w:rPr>
        <w:t>”</w:t>
      </w:r>
      <w:r>
        <w:rPr>
          <w:rFonts w:hint="default"/>
          <w:b/>
          <w:bCs/>
          <w:sz w:val="28"/>
          <w:szCs w:val="28"/>
          <w:highlight w:val="yellow"/>
          <w:lang w:val="en-US" w:eastAsia="zh-CN"/>
        </w:rPr>
        <w:t>那些在自然选择中幸存下来的生物将会继续生存（适者生存）</w:t>
      </w:r>
      <w:r>
        <w:rPr>
          <w:rFonts w:hint="default"/>
          <w:b/>
          <w:bCs/>
          <w:sz w:val="28"/>
          <w:szCs w:val="28"/>
          <w:lang w:val="en-US" w:eastAsia="zh-CN"/>
        </w:rPr>
        <w:t>。不能适应的生物将无法继续生存，因而灭绝。依照达尔文的观点，那些生存下来的适者反过来将会遗传并传播其适应于环境的变异，直到产生一个新的物种。</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在《物种起源》一书中，达尔文只讨论了植物和动物的物种。他最初并未考虑人类的问题，只是到后来才将其自然选择的理论应用于人类。在发表于1871年的《人类的由来及性选择》一书中，达尔文提出了人类的动物起源：</w:t>
      </w:r>
      <w:r>
        <w:rPr>
          <w:rFonts w:hint="eastAsia"/>
          <w:b/>
          <w:bCs/>
          <w:sz w:val="28"/>
          <w:szCs w:val="28"/>
          <w:lang w:val="en-US" w:eastAsia="zh-CN"/>
        </w:rPr>
        <w:t>“</w:t>
      </w:r>
      <w:r>
        <w:rPr>
          <w:rFonts w:hint="default"/>
          <w:b/>
          <w:bCs/>
          <w:sz w:val="28"/>
          <w:szCs w:val="28"/>
          <w:lang w:val="en-US" w:eastAsia="zh-CN"/>
        </w:rPr>
        <w:t>人与其他的哺乳动物一样，是一个共同祖先的后代。</w:t>
      </w:r>
      <w:r>
        <w:rPr>
          <w:rFonts w:hint="eastAsia"/>
          <w:b/>
          <w:bCs/>
          <w:sz w:val="28"/>
          <w:szCs w:val="28"/>
          <w:lang w:val="en-US" w:eastAsia="zh-CN"/>
        </w:rPr>
        <w:t>”</w:t>
      </w:r>
      <w:r>
        <w:rPr>
          <w:rFonts w:hint="default"/>
          <w:b/>
          <w:bCs/>
          <w:sz w:val="28"/>
          <w:szCs w:val="28"/>
          <w:lang w:val="en-US" w:eastAsia="zh-CN"/>
        </w:rPr>
        <w:t>人类并不能自外于统治着其他物种的法则。</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达尔文的观点在起初极富争议性。一些人认为达尔文的理论使人类变成一种自然的普通产物，而不再是一种独特的存在，他们为此而烦恼。另一些人则困扰于生命的生存竞争、</w:t>
      </w:r>
      <w:r>
        <w:rPr>
          <w:rFonts w:hint="eastAsia"/>
          <w:b/>
          <w:bCs/>
          <w:sz w:val="28"/>
          <w:szCs w:val="28"/>
          <w:lang w:val="en-US" w:eastAsia="zh-CN"/>
        </w:rPr>
        <w:t>“</w:t>
      </w:r>
      <w:r>
        <w:rPr>
          <w:rFonts w:hint="default"/>
          <w:b/>
          <w:bCs/>
          <w:sz w:val="28"/>
          <w:szCs w:val="28"/>
          <w:lang w:val="en-US" w:eastAsia="zh-CN"/>
        </w:rPr>
        <w:t>自然的血淋淋的牙齿和爪子</w:t>
      </w:r>
      <w:r>
        <w:rPr>
          <w:rFonts w:hint="eastAsia"/>
          <w:b/>
          <w:bCs/>
          <w:sz w:val="28"/>
          <w:szCs w:val="28"/>
          <w:lang w:val="en-US" w:eastAsia="zh-CN"/>
        </w:rPr>
        <w:t>”</w:t>
      </w:r>
      <w:r>
        <w:rPr>
          <w:rFonts w:hint="default"/>
          <w:b/>
          <w:bCs/>
          <w:sz w:val="28"/>
          <w:szCs w:val="28"/>
          <w:lang w:val="en-US" w:eastAsia="zh-CN"/>
        </w:rPr>
        <w:t>的暗示。在达尔文的世界中是否还有道德价值的空间？在那些相信世界的理性秩序的人看来，达尔文的理论抹除了宇宙中的目的和设计。然而，达尔文的理论逐渐地还是被科学家和其他知识分子所接受了。在接受达尔文理论的过程中，一些人甚至要试着将其应用于社会之中，这是科学的声望日益增长的另一个例子。</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美</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杰克逊·J.斯皮瓦格尔著 董仲瑜 施展 韩炯译：《西方文明简史（第四版）下》北京大学出版社，2010年1月第1版，第二十二章，第605-606页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史学材料研读五：</w:t>
      </w:r>
      <w:r>
        <w:rPr>
          <w:rFonts w:hint="default"/>
          <w:b/>
          <w:bCs/>
          <w:sz w:val="28"/>
          <w:szCs w:val="28"/>
          <w:highlight w:val="yellow"/>
          <w:lang w:val="en-US" w:eastAsia="zh-CN"/>
        </w:rPr>
        <w:t>爱迪生</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电向人类最早的馈赠是光明。1809年，英国化学家戴维曾以两千多组伏打电池为电源，发明了在两根碳棒之间进行强电流放电的弧光灯，这是人类最早利用电照明的成功尝试。但戴维的弧光灯，成本太高，光线太强，只能用于灯塔或公共场合的照明，不可能大规模推向民用。电灯的发明关键是找到合用的灯丝，它首先得在通电状态下发光，其次要经久耐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电灯明人首推美国大发明家爱迪生（1847-1931年），</w:t>
      </w:r>
      <w:r>
        <w:rPr>
          <w:rFonts w:hint="default"/>
          <w:b/>
          <w:bCs/>
          <w:sz w:val="28"/>
          <w:szCs w:val="28"/>
          <w:lang w:val="en-US" w:eastAsia="zh-CN"/>
        </w:rPr>
        <w:t>他是一位传奇般的人物，美利坚民族崇尚的那种传奇般的人物</w:t>
      </w:r>
      <w:r>
        <w:rPr>
          <w:rFonts w:hint="eastAsia"/>
          <w:b/>
          <w:bCs/>
          <w:sz w:val="28"/>
          <w:szCs w:val="28"/>
          <w:lang w:val="en-US" w:eastAsia="zh-CN"/>
        </w:rPr>
        <w:t>——</w:t>
      </w:r>
      <w:r>
        <w:rPr>
          <w:rFonts w:hint="default"/>
          <w:b/>
          <w:bCs/>
          <w:sz w:val="28"/>
          <w:szCs w:val="28"/>
          <w:lang w:val="en-US" w:eastAsia="zh-CN"/>
        </w:rPr>
        <w:t>没有受过良好的学校教育，但凭个人奋斗和非凡才智获得巨大成功。像许多天才人物一样，少年时代的爱迪生喜欢苦思冥想，爱提古怪的问题，在学校得不到老师的赞赏。据说在五岁那年，父亲看到他一声不吭地蹲在鸡窝里，原来他是在模仿母鸡孵小鸡。上小学时，老师因为总被他古怪的问题问得张口结舌，当他母亲的面说他是个傻瓜，将来不会有什么出息。母亲一气之下让他退学，由她亲自教育。这时候，爱迪生的天资得到了充分的展露，在母亲指导下，他阅读了大量的书籍，并在家中自己建了一个小实验室。</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爱迪生家境并不富裕，为了能支撑一个实验室的必要开支，爱迪生只好自己出去挣钱。一开始，他去火车上当报童。在这里，他也不忘干点什么有益的事情。先是自己办了一份报纸，自己印刷、自己发行，后来他又用积攒的钱在火车的行李车厢建立了一个的实验室，继续从事其化学实验研究。不幸的是，有一次化学品着了火，差一点把这节车厢都烧了，暴怒的行李员把爱迪生的实验设备都扔下了车，还打了他几个耳光。据说就是这几个耳光使爱迪生终生致聋。</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1862年，15岁的爱迪生做了一件见义勇为的大事，他在火车即将来临之时，从铁轨上救下了一个小孩。后来知道，这个小孩是车站站长的儿子。站长为此感激不尽，但无以回报，决定教他学习收发电报技术。爱迪生学得很快，不久成了最熟练的报务员。</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19世纪60年代，电气开发热正席卷美国，就在爱迪生终于有钱买到一部法拉第的电学著作之后，他也很快被卷入了这股开发的热流之中。1869年，爱迪生去纽约一家经纪人处找工作，正逢电报机坏了，谁都没有办法，爱迪生自告奋勇很快将它修好了，于是他得到了一份满意的工作。几个月后，他为华尔街的老板们设计了一台股票行情自动收报机。他本来想向感兴趣者索要五千美元，结果一家大公司的经理给了他四万美元。这项发明的成功促使爱迪生决意当一名职业发明家。次年，他辞去了原来的工作，自己开了一家咨询公司，专门从事发明和技术开发工作。他改进了电报机，发明了腊纸和油印机，将公司办得有声有色。</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1876年，他做出了一个使他声名鹊起的伟大发明：留声机。</w:t>
      </w:r>
      <w:r>
        <w:rPr>
          <w:rFonts w:hint="default"/>
          <w:b/>
          <w:bCs/>
          <w:sz w:val="28"/>
          <w:szCs w:val="28"/>
          <w:lang w:val="en-US" w:eastAsia="zh-CN"/>
        </w:rPr>
        <w:t>他将一张锡纸包在圆筒上，再让一根小针浮在滚筒的表面，将话筒后面的声波振动装置与小针固定相联，当人说话时转动圆简，声波的振动通过小针在锡纸滚简上划出一条刻痕，这条刻痕就将人声记录了下来。下一次当小针沿着它移动时，就将原先的人声再现出来。留声机被称为“会说话的机器”，在当时非常轰动，人们均惊叹人类居然能够创造这样神妙的东西来。当时爱迪生才29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1878年，爱迪生将兴趣转到电灯的研制上来。这时候的爱迪生已经是家喻户晓的大发明家，他只是在报上预告将发明一种家用电灯，煤气公司的股票就猛然下跌，因为如果真的出现了日用电灯，将意味着当时普遍使用的煤气灯要被淘法。股票下跌确实反映当时的民众对爱迪生非常信任。</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研制电灯的关键是找灯丝材料。已经有不少人在这方面攻关，著名的有英国电机工程师斯旺，他从40年代末就开始研制，花了近30年的努力，最后在1878年终于发现碳丝很适合做灯丝材料。爱迪生先是独立地工作，但每每失败，许多可发光材料或者一亮即灭，或者寿命不长。当时人们已经知道，在真空中灯丝可以保持更长的寿命，但能长到投入日常使用的材料还是没有找到。据说爱迪生试验了1600多种耐热材料和6000种植物纤维，但还是没有成功。</w:t>
      </w:r>
      <w:r>
        <w:rPr>
          <w:rFonts w:hint="default"/>
          <w:b/>
          <w:bCs/>
          <w:sz w:val="28"/>
          <w:szCs w:val="28"/>
          <w:highlight w:val="yellow"/>
          <w:lang w:val="en-US" w:eastAsia="zh-CN"/>
        </w:rPr>
        <w:t>1879年10月，爱迪生在一本杂志上看到斯旺用碳丝制成了白炽灯的报道，深受启发。10月21日，他用棉线烧成碳丝，再将碳丝装进灯炮，小心地抽成真空，当电灯通上电流时，灯丝发出明亮的光辉，而且持续了45个小时，这只灯终于成功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爱迪生并未满足，因为这只灯的寿命还太短。经过一次又一次的反复实验，终于发现，竹子纤维在碳化后可以做灯丝，其寿命长达1200小时。爱迪生马上派人到世界各地选择最好的竹子，最后选定了日本生产的一种竹子。爱迪生马上大批量生产这种灯泡，并且为此专门开直流电站、架设电网。到1882年，爱迪生已经在纽约建成了一个当时世界上最大规模的电力系统。他的直流发电机功率达到600多千瓦，为几千用户提供照明用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电灯的发明以及为此发明所作的重要推广，可能是爱迪生一生中最杰出的成就。正是他独自建立的电力系统为后来各国的电力建设提供了示范，推动了电力事业的发展。因此，人们常说，爱迪生创建的配套的供电系统甚至比他发明的电灯还要重要、还要伟大。</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爱迪生在电气领域的另一项著名的发明是电影。早在1824年，英国医生罗吉特就曾发现视觉暂留现象，即人眼睛里的物像能在物体消失后继续保持一个短暂的时间。根据这个原理、不连续的画面快速变动时可以在人眼中形成连续的景象。1889年，爱迪生开始着手研制电影机。他仔细研究了视觉暂留现象，并考察了法国人此前根据暂留原理制作的动画片，搞清楚了电影放映机的基本原理。1894年，他用电灯光和电动机制成了世界上第一台电影放映机，它可以将动画用电灯光投射到屏幕上。同年，他的公司拍摄了世界上第一部电影</w:t>
      </w:r>
      <w:r>
        <w:rPr>
          <w:rFonts w:hint="eastAsia"/>
          <w:b/>
          <w:bCs/>
          <w:sz w:val="28"/>
          <w:szCs w:val="28"/>
          <w:lang w:val="en-US" w:eastAsia="zh-CN"/>
        </w:rPr>
        <w:t>“</w:t>
      </w:r>
      <w:r>
        <w:rPr>
          <w:rFonts w:hint="default"/>
          <w:b/>
          <w:bCs/>
          <w:sz w:val="28"/>
          <w:szCs w:val="28"/>
          <w:lang w:val="en-US" w:eastAsia="zh-CN"/>
        </w:rPr>
        <w:t>列车抢劫</w:t>
      </w:r>
      <w:r>
        <w:rPr>
          <w:rFonts w:hint="eastAsia"/>
          <w:b/>
          <w:bCs/>
          <w:sz w:val="28"/>
          <w:szCs w:val="28"/>
          <w:lang w:val="en-US" w:eastAsia="zh-CN"/>
        </w:rPr>
        <w:t>”</w:t>
      </w:r>
      <w:r>
        <w:rPr>
          <w:rFonts w:hint="default"/>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爱迪生在研制电灯泡的过程中，曾发现了一个重要的物理现象：通电时的灯丝与灯泡内的金属板之间有电流流过。他当时并未意识到该发现有什么实用价值，但还是记录在案，并取得了发现专利，后人称之为爱迪生效应。实际上十多年后这个现象就得到了解释：灯丝发热时有电子发射出来，它与金属板之间正好形成回路。利用爱迪生效应，英国物理学家弗莱明于20世纪初发明了电子二极管，而电子管的出现引发了另一次技术革命。</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default"/>
          <w:b/>
          <w:bCs/>
          <w:sz w:val="28"/>
          <w:szCs w:val="28"/>
          <w:lang w:val="en-US" w:eastAsia="zh-CN"/>
        </w:rPr>
        <w:t>爱迪生被称为</w:t>
      </w:r>
      <w:r>
        <w:rPr>
          <w:rFonts w:hint="eastAsia"/>
          <w:b/>
          <w:bCs/>
          <w:sz w:val="28"/>
          <w:szCs w:val="28"/>
          <w:lang w:val="en-US" w:eastAsia="zh-CN"/>
        </w:rPr>
        <w:t>“</w:t>
      </w:r>
      <w:r>
        <w:rPr>
          <w:rFonts w:hint="default"/>
          <w:b/>
          <w:bCs/>
          <w:sz w:val="28"/>
          <w:szCs w:val="28"/>
          <w:lang w:val="en-US" w:eastAsia="zh-CN"/>
        </w:rPr>
        <w:t>发明大王</w:t>
      </w:r>
      <w:r>
        <w:rPr>
          <w:rFonts w:hint="eastAsia"/>
          <w:b/>
          <w:bCs/>
          <w:sz w:val="28"/>
          <w:szCs w:val="28"/>
          <w:lang w:val="en-US" w:eastAsia="zh-CN"/>
        </w:rPr>
        <w:t>”</w:t>
      </w:r>
      <w:r>
        <w:rPr>
          <w:rFonts w:hint="default"/>
          <w:b/>
          <w:bCs/>
          <w:sz w:val="28"/>
          <w:szCs w:val="28"/>
          <w:lang w:val="en-US" w:eastAsia="zh-CN"/>
        </w:rPr>
        <w:t>是当之无愧的，他一生取得了1300多项的发明专利。特别在电气应用领域，他更是成果累累、功勋卓著。人们说，他是把电的福音传播人间的天使，这是毫不过分的赞词。爱迪生的成功的背后经历了许多失败：为寻找灯丝，他试验了数千种材料；为了试制一种新的蓄电池，他失败了八干次。因此爱迪生常常说：</w:t>
      </w:r>
      <w:r>
        <w:rPr>
          <w:rFonts w:hint="eastAsia"/>
          <w:b/>
          <w:bCs/>
          <w:sz w:val="28"/>
          <w:szCs w:val="28"/>
          <w:lang w:val="en-US" w:eastAsia="zh-CN"/>
        </w:rPr>
        <w:t>“</w:t>
      </w:r>
      <w:r>
        <w:rPr>
          <w:rFonts w:hint="default"/>
          <w:b/>
          <w:bCs/>
          <w:sz w:val="28"/>
          <w:szCs w:val="28"/>
          <w:lang w:val="en-US" w:eastAsia="zh-CN"/>
        </w:rPr>
        <w:t>天才不过是百分之一的灵感，再加上百分之九十九的汗水。</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——摘编自吴国盛著：《科学的历程》，湖南科学技术出版社，1997年1月第1版，第七卷第三十五章，第695-701页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首先，本题从核心素养角度体现了历史解释，材料中的“从充满智慧的浮力小天平到比萨斜塔自由落体实验的传说，从摆的发现到用望远镜验证哥白尼的日心说</w:t>
      </w:r>
      <w:r>
        <w:rPr>
          <w:rFonts w:hint="eastAsia"/>
          <w:b/>
          <w:bCs/>
          <w:sz w:val="28"/>
          <w:szCs w:val="28"/>
          <w:lang w:val="en-US" w:eastAsia="zh-CN"/>
        </w:rPr>
        <w:t>”，题干是对这位科学家的成就做出的叙事性解释，题目要求是通过科学家的成就来判断科学家是谁，属于对叙事性解释的提炼概括，有点类似于名词与名词解释之间的关系；</w:t>
      </w: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eastAsia"/>
          <w:b/>
          <w:bCs/>
          <w:sz w:val="28"/>
          <w:szCs w:val="28"/>
          <w:lang w:val="en-US" w:eastAsia="zh-CN"/>
        </w:rPr>
        <w:t>其次，本题从核心素养角度体现了家国情怀，从“传统权威与变革创新”的角度看，我们可以看到物理学的发展正是由于不迷信权威，勇于进行探索，不断创新，最后科学才有了长足的发展，即本题立意：</w:t>
      </w:r>
      <w:r>
        <w:rPr>
          <w:rFonts w:hint="eastAsia"/>
          <w:b/>
          <w:bCs/>
          <w:sz w:val="28"/>
          <w:szCs w:val="28"/>
          <w:lang w:val="en-US" w:eastAsia="zh-CN"/>
        </w:rPr>
        <w:t>物理学的进展正是不断打破权威的过程。</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KTJ">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95cab072-8f28-4026-ba81-2ea3e456edfc"/>
  </w:docVars>
  <w:rsids>
    <w:rsidRoot w:val="00000000"/>
    <w:rsid w:val="00C53A47"/>
    <w:rsid w:val="05544012"/>
    <w:rsid w:val="156B6324"/>
    <w:rsid w:val="208A4F55"/>
    <w:rsid w:val="3A02196E"/>
    <w:rsid w:val="43FC701C"/>
    <w:rsid w:val="50DD334C"/>
    <w:rsid w:val="6B106FC5"/>
    <w:rsid w:val="7E6B2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20</Pages>
  <Words>11331</Words>
  <Characters>11578</Characters>
  <DocSecurity>0</DocSecurity>
  <Lines>0</Lines>
  <Paragraphs>0</Paragraphs>
  <ScaleCrop>false</ScaleCrop>
  <LinksUpToDate>false</LinksUpToDate>
  <CharactersWithSpaces>11623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2022-07-17T03:31:00Z</dcterms:created>
  <dcterms:modified xsi:type="dcterms:W3CDTF">2022-07-17T14:41:53Z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E758ED2A76134751A2EB64104AB534FD</vt:lpwstr>
  </property>
</Properties>
</file>