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8548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浅谈高中历史后进生如何进行一轮复习</w:t>
      </w:r>
    </w:p>
    <w:p w14:paraId="71E1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对于高中历史后进生的一轮复习，关键在于夯实基础、构建框架、掌握方法。以下是一套系统化的提分策略，分步骤执行可有效提高成绩：</w:t>
      </w:r>
    </w:p>
    <w:p w14:paraId="6B5E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一、诊断薄弱环节（1周）</w:t>
      </w:r>
    </w:p>
    <w:p w14:paraId="6C85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做近3年高考真题（限时训练），用红笔标出所有错题</w:t>
      </w:r>
    </w:p>
    <w:p w14:paraId="6F53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统计错题分布：</w:t>
      </w:r>
    </w:p>
    <w:p w14:paraId="769F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按时期（中国古代/近现代/世界史）</w:t>
      </w:r>
    </w:p>
    <w:p w14:paraId="6EB1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按题型（选择题/材料题）</w:t>
      </w:r>
    </w:p>
    <w:p w14:paraId="30D7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按错误类型（时间记忆/概念理解/材料分析）</w:t>
      </w:r>
    </w:p>
    <w:p w14:paraId="1C32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二、基础重建计划（4-6周）</w:t>
      </w:r>
    </w:p>
    <w:p w14:paraId="03E8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时间轴构建法：</w:t>
      </w:r>
    </w:p>
    <w:p w14:paraId="47AB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准备长卷轴纸，分中国（上中下）、世界（上中下）6条时间轴</w:t>
      </w:r>
    </w:p>
    <w:p w14:paraId="3536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每天填充1个世纪的重要事件（如1644年：中国清军入关→英国资产阶级革命）</w:t>
      </w:r>
    </w:p>
    <w:p w14:paraId="1D92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用不同颜色标注政治（红）、经济（蓝）、文化（绿）事件</w:t>
      </w:r>
    </w:p>
    <w:p w14:paraId="20D4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概念卡片制作：</w:t>
      </w:r>
    </w:p>
    <w:p w14:paraId="4D5A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整理100个核心概念（如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租庸调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商业革命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8C8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每张卡片包含：定义+时期+相关事件+易混概念（如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均田制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摊丁入亩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DEA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三、专题突破策略（3-4周）</w:t>
      </w:r>
    </w:p>
    <w:p w14:paraId="7593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五大必考专题深度整理：</w:t>
      </w:r>
    </w:p>
    <w:p w14:paraId="28143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中央集权制度演变（从分封制到行省制）</w:t>
      </w:r>
    </w:p>
    <w:p w14:paraId="1506A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经济重心南移（包含漕运、市舶司等关键点）</w:t>
      </w:r>
    </w:p>
    <w:p w14:paraId="6D35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列强侵华战争比较表（鸦片战争/甲午战争/八国联军）</w:t>
      </w:r>
    </w:p>
    <w:p w14:paraId="28332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三次工业革命对比（技术发明+社会影响）</w:t>
      </w:r>
    </w:p>
    <w:p w14:paraId="1E9F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冷战时间线（1947-1991关键事件）</w:t>
      </w:r>
    </w:p>
    <w:p w14:paraId="07BCD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材料题三板斧训练：</w:t>
      </w:r>
    </w:p>
    <w:p w14:paraId="27010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第一步：划材料关键词（转折词、程度副词、结论句）</w:t>
      </w:r>
    </w:p>
    <w:p w14:paraId="4431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第二步：题干定位法（看到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根本原因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立即联系经济基础）</w:t>
      </w:r>
    </w:p>
    <w:p w14:paraId="0DF2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第三步：3分钟列提纲（论点+2个史实+结论）</w:t>
      </w:r>
    </w:p>
    <w:p w14:paraId="5674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0FD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四、高效记忆法（每日30分钟）</w:t>
      </w:r>
    </w:p>
    <w:p w14:paraId="4AB9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联想记忆案例：</w:t>
      </w:r>
    </w:p>
    <w:p w14:paraId="70E1D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- 1898年：戊戌变法（记忆口诀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一把酒吧，维新喝醉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2E00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- 1919年：五四运动（联想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两个19青年抗议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2EDE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错题重演本：</w:t>
      </w:r>
    </w:p>
    <w:p w14:paraId="7398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将错题改编成填空题（如原题考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马关条约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，改编为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____条约允许外国在华设厂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845F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每周日晚重做改编题</w:t>
      </w:r>
    </w:p>
    <w:p w14:paraId="6D6A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五、冲刺提分技巧（考前1个月）</w:t>
      </w:r>
    </w:p>
    <w:p w14:paraId="268F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选择题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三看三排除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6873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看时间（排除时代不符选项）</w:t>
      </w:r>
    </w:p>
    <w:p w14:paraId="7095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看主体（排除主体错误选项）</w:t>
      </w:r>
    </w:p>
    <w:p w14:paraId="4BDD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看程度（排除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彻底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等绝对表述）</w:t>
      </w:r>
    </w:p>
    <w:p w14:paraId="5EA5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大题答题模板：</w:t>
      </w:r>
    </w:p>
    <w:p w14:paraId="6196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背景类：政治+经济+思想+直接原因</w:t>
      </w:r>
    </w:p>
    <w:p w14:paraId="0B22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影响类：短期+长期+政治+经济+国际</w:t>
      </w:r>
    </w:p>
    <w:p w14:paraId="15E7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比较类：相同点（3条）+不同点（各2条）</w:t>
      </w:r>
    </w:p>
    <w:p w14:paraId="3511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每日学习安排建议：</w:t>
      </w:r>
    </w:p>
    <w:p w14:paraId="17F8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早上15分钟：背诵时间轴片段</w:t>
      </w:r>
    </w:p>
    <w:p w14:paraId="27C8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中午20分钟：完成10道专项选择题</w:t>
      </w:r>
    </w:p>
    <w:p w14:paraId="0A8B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晚上40分钟：精读1个专题+整理1道大题</w:t>
      </w:r>
    </w:p>
    <w:p w14:paraId="115E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注意事项：</w:t>
      </w:r>
    </w:p>
    <w:p w14:paraId="6702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优先保证必修1（政治史）和必修2（经济史）的掌握</w:t>
      </w:r>
    </w:p>
    <w:p w14:paraId="3FDE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每次做题后记录各时期正确率，动态调整复习重点</w:t>
      </w:r>
    </w:p>
    <w:p w14:paraId="07D0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建立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历史事件联系本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（如看到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科举制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就联想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唐诗繁荣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416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相信如果同学们能坚持下去，成绩一定会得到提高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。关键要避免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只看不写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的复习方式，每天必须保证动笔训练。每周保留1天进行错题复盘，不要盲目追求进度。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A1F4C"/>
    <w:rsid w:val="2A4A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1eec0514-d71a-4d89-9b62-fd2b1a6fce07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2025-04-07T13:08:00Z</dcterms:created>
  <dcterms:modified xsi:type="dcterms:W3CDTF">2025-04-07T13:22:38Z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7BFF5081E7FA40F6B3F8DE79FE639EFF_11</vt:lpwstr>
  </property>
  <property fmtid="{D5CDD505-2E9C-101B-9397-08002B2CF9AE}" pid="4" name="KSOTemplateDocerSaveRecord">
    <vt:lpwstr>eyJoZGlkIjoiNGQyNjZhNzQ5NjA1ZjJmYzc3NTM1NmQxMjQ5ZTExZjEiLCJ1c2VySWQiOiIyOTk2NTQ2MzMifQ==</vt:lpwstr>
  </property>
</Properties>
</file>