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7E670" w14:textId="5DC15FFB" w:rsidR="003C73C9" w:rsidRPr="00F20908" w:rsidRDefault="003C73C9" w:rsidP="001B6657">
      <w:pPr>
        <w:spacing w:beforeLines="50" w:before="156" w:afterLines="50" w:after="156"/>
        <w:jc w:val="center"/>
        <w:rPr>
          <w:rFonts w:ascii="黑体" w:eastAsia="黑体" w:hAnsi="黑体"/>
          <w:sz w:val="28"/>
          <w:szCs w:val="28"/>
        </w:rPr>
      </w:pPr>
      <w:r w:rsidRPr="00F20908">
        <w:rPr>
          <w:rFonts w:ascii="黑体" w:eastAsia="黑体" w:hAnsi="黑体" w:hint="eastAsia"/>
          <w:sz w:val="28"/>
          <w:szCs w:val="28"/>
        </w:rPr>
        <w:t>中国古代</w:t>
      </w:r>
      <w:r w:rsidR="00970A8C">
        <w:rPr>
          <w:rFonts w:ascii="黑体" w:eastAsia="黑体" w:hAnsi="黑体" w:hint="eastAsia"/>
          <w:sz w:val="28"/>
          <w:szCs w:val="28"/>
        </w:rPr>
        <w:t>历次变法改革运动</w:t>
      </w:r>
    </w:p>
    <w:p w14:paraId="4A60B6A3" w14:textId="4F2202CE" w:rsidR="00765EB3" w:rsidRPr="00765EB3" w:rsidRDefault="008511E4" w:rsidP="00765EB3">
      <w:pPr>
        <w:rPr>
          <w:rFonts w:ascii="楷体" w:eastAsia="楷体" w:hAnsi="楷体"/>
          <w:b/>
          <w:bCs/>
          <w:sz w:val="28"/>
          <w:szCs w:val="28"/>
          <w:u w:val="single"/>
        </w:rPr>
      </w:pPr>
      <w:r>
        <w:rPr>
          <w:rFonts w:ascii="楷体" w:eastAsia="楷体" w:hAnsi="楷体" w:hint="eastAsia"/>
          <w:b/>
          <w:bCs/>
          <w:sz w:val="28"/>
          <w:szCs w:val="28"/>
          <w:u w:val="single"/>
        </w:rPr>
        <w:t>1</w:t>
      </w:r>
      <w:r>
        <w:rPr>
          <w:rFonts w:ascii="楷体" w:eastAsia="楷体" w:hAnsi="楷体"/>
          <w:b/>
          <w:bCs/>
          <w:sz w:val="28"/>
          <w:szCs w:val="28"/>
          <w:u w:val="single"/>
        </w:rPr>
        <w:t>.</w:t>
      </w:r>
      <w:r w:rsidR="003F2F9A" w:rsidRPr="00765EB3">
        <w:rPr>
          <w:rFonts w:ascii="楷体" w:eastAsia="楷体" w:hAnsi="楷体" w:hint="eastAsia"/>
          <w:b/>
          <w:bCs/>
          <w:sz w:val="28"/>
          <w:szCs w:val="28"/>
          <w:u w:val="single"/>
        </w:rPr>
        <w:t>李悝变法</w:t>
      </w:r>
    </w:p>
    <w:p w14:paraId="19C0959C" w14:textId="14C5F2B7" w:rsidR="00765EB3" w:rsidRPr="00765EB3" w:rsidRDefault="00765EB3" w:rsidP="00765EB3">
      <w:pPr>
        <w:rPr>
          <w:rFonts w:ascii="宋体" w:hAnsi="宋体"/>
          <w:sz w:val="24"/>
          <w:szCs w:val="24"/>
        </w:rPr>
      </w:pPr>
      <w:r w:rsidRPr="00F20908">
        <w:rPr>
          <w:rFonts w:ascii="黑体" w:eastAsia="黑体" w:hAnsi="黑体" w:hint="eastAsia"/>
          <w:sz w:val="24"/>
          <w:szCs w:val="24"/>
          <w:u w:val="single"/>
        </w:rPr>
        <w:t>时间</w:t>
      </w:r>
      <w:r w:rsidRPr="00765EB3">
        <w:rPr>
          <w:rFonts w:ascii="宋体" w:hAnsi="宋体" w:hint="eastAsia"/>
          <w:sz w:val="24"/>
          <w:szCs w:val="24"/>
        </w:rPr>
        <w:t>：公元前</w:t>
      </w:r>
      <w:r w:rsidRPr="00765EB3">
        <w:rPr>
          <w:rFonts w:ascii="宋体" w:hAnsi="宋体"/>
          <w:sz w:val="24"/>
          <w:szCs w:val="24"/>
        </w:rPr>
        <w:t>422年</w:t>
      </w:r>
    </w:p>
    <w:p w14:paraId="65EB1F94" w14:textId="625AA45F" w:rsidR="00A4546E" w:rsidRPr="00765EB3" w:rsidRDefault="00A4546E" w:rsidP="00765EB3">
      <w:pPr>
        <w:rPr>
          <w:b/>
          <w:bCs/>
          <w:sz w:val="24"/>
          <w:szCs w:val="24"/>
        </w:rPr>
      </w:pPr>
      <w:r w:rsidRPr="00F20908">
        <w:rPr>
          <w:rFonts w:ascii="黑体" w:eastAsia="黑体" w:hAnsi="黑体" w:hint="eastAsia"/>
          <w:sz w:val="24"/>
          <w:szCs w:val="24"/>
          <w:u w:val="single"/>
        </w:rPr>
        <w:t>内容</w:t>
      </w:r>
      <w:r w:rsidRPr="00765EB3">
        <w:rPr>
          <w:rFonts w:hint="eastAsia"/>
          <w:sz w:val="24"/>
          <w:szCs w:val="24"/>
        </w:rPr>
        <w:t>：</w:t>
      </w:r>
      <w:r w:rsidR="00821577" w:rsidRPr="00765EB3">
        <w:rPr>
          <w:rFonts w:hint="eastAsia"/>
          <w:sz w:val="24"/>
          <w:szCs w:val="24"/>
        </w:rPr>
        <w:t>政治上</w:t>
      </w:r>
      <w:r w:rsidR="00A72DA5" w:rsidRPr="00765EB3">
        <w:rPr>
          <w:rFonts w:hint="eastAsia"/>
          <w:sz w:val="24"/>
          <w:szCs w:val="24"/>
        </w:rPr>
        <w:t>，</w:t>
      </w:r>
      <w:r w:rsidR="00821577" w:rsidRPr="00765EB3">
        <w:rPr>
          <w:rFonts w:hint="eastAsia"/>
          <w:sz w:val="24"/>
          <w:szCs w:val="24"/>
        </w:rPr>
        <w:t>主张废</w:t>
      </w:r>
      <w:r w:rsidR="00EE3907" w:rsidRPr="00765EB3">
        <w:rPr>
          <w:rFonts w:hint="eastAsia"/>
          <w:sz w:val="24"/>
          <w:szCs w:val="24"/>
        </w:rPr>
        <w:t>除世卿世禄制</w:t>
      </w:r>
      <w:r w:rsidR="00821577" w:rsidRPr="00765EB3">
        <w:rPr>
          <w:rFonts w:hint="eastAsia"/>
          <w:sz w:val="24"/>
          <w:szCs w:val="24"/>
        </w:rPr>
        <w:t>，选贤任能，赏罚严明；经济上</w:t>
      </w:r>
      <w:r w:rsidR="00A72DA5" w:rsidRPr="00765EB3">
        <w:rPr>
          <w:rFonts w:hint="eastAsia"/>
          <w:sz w:val="24"/>
          <w:szCs w:val="24"/>
        </w:rPr>
        <w:t>，</w:t>
      </w:r>
      <w:r w:rsidR="00821577" w:rsidRPr="00765EB3">
        <w:rPr>
          <w:rFonts w:hint="eastAsia"/>
          <w:sz w:val="24"/>
          <w:szCs w:val="24"/>
        </w:rPr>
        <w:t>实行尽地力</w:t>
      </w:r>
      <w:r w:rsidR="00EE3907" w:rsidRPr="00765EB3">
        <w:rPr>
          <w:rFonts w:hint="eastAsia"/>
          <w:sz w:val="24"/>
          <w:szCs w:val="24"/>
        </w:rPr>
        <w:t>，扩大农副生产，实行</w:t>
      </w:r>
      <w:r w:rsidR="00821577" w:rsidRPr="00765EB3">
        <w:rPr>
          <w:rFonts w:hint="eastAsia"/>
          <w:sz w:val="24"/>
          <w:szCs w:val="24"/>
        </w:rPr>
        <w:t>平籴法</w:t>
      </w:r>
      <w:r w:rsidR="00EE3907" w:rsidRPr="00765EB3">
        <w:rPr>
          <w:rFonts w:hint="eastAsia"/>
          <w:sz w:val="24"/>
          <w:szCs w:val="24"/>
        </w:rPr>
        <w:t>，防止商人垄断粮价，稳定小农经济；</w:t>
      </w:r>
      <w:r w:rsidR="00A72DA5" w:rsidRPr="00765EB3">
        <w:rPr>
          <w:rFonts w:hint="eastAsia"/>
          <w:sz w:val="24"/>
          <w:szCs w:val="24"/>
        </w:rPr>
        <w:t>法律上，</w:t>
      </w:r>
      <w:r w:rsidR="00821577" w:rsidRPr="00765EB3">
        <w:rPr>
          <w:rFonts w:hint="eastAsia"/>
          <w:sz w:val="24"/>
          <w:szCs w:val="24"/>
        </w:rPr>
        <w:t>汇集各国刑典，</w:t>
      </w:r>
      <w:r w:rsidR="00EE3907" w:rsidRPr="00765EB3">
        <w:rPr>
          <w:rFonts w:hint="eastAsia"/>
          <w:sz w:val="24"/>
          <w:szCs w:val="24"/>
        </w:rPr>
        <w:t>制定</w:t>
      </w:r>
      <w:r w:rsidR="00821577" w:rsidRPr="00765EB3">
        <w:rPr>
          <w:rFonts w:hint="eastAsia"/>
          <w:sz w:val="24"/>
          <w:szCs w:val="24"/>
        </w:rPr>
        <w:t>《法经》，</w:t>
      </w:r>
      <w:r w:rsidR="00A72DA5" w:rsidRPr="00765EB3">
        <w:rPr>
          <w:rFonts w:hint="eastAsia"/>
          <w:sz w:val="24"/>
          <w:szCs w:val="24"/>
        </w:rPr>
        <w:t>《法经》是我国古代第一步较完整的成文法典，</w:t>
      </w:r>
      <w:r w:rsidR="00821577" w:rsidRPr="00765EB3">
        <w:rPr>
          <w:rFonts w:hint="eastAsia"/>
          <w:sz w:val="24"/>
          <w:szCs w:val="24"/>
        </w:rPr>
        <w:t>以法律的形式肯定和保护变法，</w:t>
      </w:r>
      <w:r w:rsidR="00A72DA5" w:rsidRPr="00765EB3">
        <w:rPr>
          <w:rFonts w:hint="eastAsia"/>
          <w:sz w:val="24"/>
          <w:szCs w:val="24"/>
        </w:rPr>
        <w:t>维护社会秩序，稳定政权</w:t>
      </w:r>
      <w:r w:rsidR="00821577" w:rsidRPr="00765EB3">
        <w:rPr>
          <w:rFonts w:hint="eastAsia"/>
          <w:sz w:val="24"/>
          <w:szCs w:val="24"/>
        </w:rPr>
        <w:t>。</w:t>
      </w:r>
    </w:p>
    <w:p w14:paraId="28CCD730" w14:textId="0A525362" w:rsidR="00A4546E" w:rsidRPr="00765EB3" w:rsidRDefault="00A4546E" w:rsidP="00765EB3">
      <w:pPr>
        <w:rPr>
          <w:sz w:val="24"/>
          <w:szCs w:val="24"/>
        </w:rPr>
      </w:pPr>
      <w:r w:rsidRPr="00F20908">
        <w:rPr>
          <w:rFonts w:ascii="黑体" w:eastAsia="黑体" w:hAnsi="黑体" w:hint="eastAsia"/>
          <w:sz w:val="24"/>
          <w:szCs w:val="24"/>
          <w:u w:val="single"/>
        </w:rPr>
        <w:t>意义</w:t>
      </w:r>
      <w:r w:rsidRPr="00765EB3">
        <w:rPr>
          <w:rFonts w:hint="eastAsia"/>
          <w:sz w:val="24"/>
          <w:szCs w:val="24"/>
        </w:rPr>
        <w:t>：</w:t>
      </w:r>
      <w:r w:rsidR="00EE3907" w:rsidRPr="00765EB3">
        <w:rPr>
          <w:rFonts w:hint="eastAsia"/>
          <w:sz w:val="24"/>
          <w:szCs w:val="24"/>
        </w:rPr>
        <w:t>极大地促进了魏国农业生产的发展，使魏国因此而富强，</w:t>
      </w:r>
      <w:r w:rsidR="00821577" w:rsidRPr="00765EB3">
        <w:rPr>
          <w:rFonts w:hint="eastAsia"/>
          <w:sz w:val="24"/>
          <w:szCs w:val="24"/>
        </w:rPr>
        <w:t>成为战国时期的头号强国。</w:t>
      </w:r>
    </w:p>
    <w:p w14:paraId="15D0525B" w14:textId="334F5F78" w:rsidR="00A72DA5" w:rsidRPr="00765EB3" w:rsidRDefault="008511E4" w:rsidP="00A72DA5">
      <w:pPr>
        <w:rPr>
          <w:rFonts w:ascii="楷体" w:eastAsia="楷体" w:hAnsi="楷体"/>
          <w:b/>
          <w:bCs/>
          <w:sz w:val="28"/>
          <w:szCs w:val="28"/>
          <w:u w:val="single"/>
        </w:rPr>
      </w:pPr>
      <w:r>
        <w:rPr>
          <w:rFonts w:ascii="楷体" w:eastAsia="楷体" w:hAnsi="楷体" w:hint="eastAsia"/>
          <w:b/>
          <w:bCs/>
          <w:sz w:val="28"/>
          <w:szCs w:val="28"/>
          <w:u w:val="single"/>
        </w:rPr>
        <w:t>2</w:t>
      </w:r>
      <w:r>
        <w:rPr>
          <w:rFonts w:ascii="楷体" w:eastAsia="楷体" w:hAnsi="楷体"/>
          <w:b/>
          <w:bCs/>
          <w:sz w:val="28"/>
          <w:szCs w:val="28"/>
          <w:u w:val="single"/>
        </w:rPr>
        <w:t>.</w:t>
      </w:r>
      <w:r w:rsidR="00A72DA5" w:rsidRPr="00765EB3">
        <w:rPr>
          <w:rFonts w:ascii="楷体" w:eastAsia="楷体" w:hAnsi="楷体" w:hint="eastAsia"/>
          <w:b/>
          <w:bCs/>
          <w:sz w:val="28"/>
          <w:szCs w:val="28"/>
          <w:u w:val="single"/>
        </w:rPr>
        <w:t>吴起变法</w:t>
      </w:r>
    </w:p>
    <w:p w14:paraId="72AB4357" w14:textId="71D7654B" w:rsidR="00155239" w:rsidRPr="00765EB3" w:rsidRDefault="00155239" w:rsidP="00A72DA5">
      <w:pPr>
        <w:rPr>
          <w:rFonts w:ascii="宋体" w:hAnsi="宋体"/>
          <w:sz w:val="24"/>
          <w:szCs w:val="24"/>
        </w:rPr>
      </w:pPr>
      <w:r w:rsidRPr="00F20908">
        <w:rPr>
          <w:rFonts w:ascii="黑体" w:eastAsia="黑体" w:hAnsi="黑体" w:hint="eastAsia"/>
          <w:sz w:val="24"/>
          <w:szCs w:val="24"/>
          <w:u w:val="single"/>
        </w:rPr>
        <w:t>时间</w:t>
      </w:r>
      <w:r w:rsidRPr="00765EB3">
        <w:rPr>
          <w:rFonts w:ascii="宋体" w:hAnsi="宋体" w:hint="eastAsia"/>
          <w:sz w:val="24"/>
          <w:szCs w:val="24"/>
        </w:rPr>
        <w:t>：公元前</w:t>
      </w:r>
      <w:r w:rsidR="009459D4" w:rsidRPr="00765EB3">
        <w:rPr>
          <w:rFonts w:ascii="宋体" w:hAnsi="宋体" w:hint="eastAsia"/>
          <w:sz w:val="24"/>
          <w:szCs w:val="24"/>
        </w:rPr>
        <w:t>3</w:t>
      </w:r>
      <w:r w:rsidR="009459D4" w:rsidRPr="00765EB3">
        <w:rPr>
          <w:rFonts w:ascii="宋体" w:hAnsi="宋体"/>
          <w:sz w:val="24"/>
          <w:szCs w:val="24"/>
        </w:rPr>
        <w:t>82</w:t>
      </w:r>
      <w:r w:rsidR="009459D4" w:rsidRPr="00765EB3">
        <w:rPr>
          <w:rFonts w:ascii="宋体" w:hAnsi="宋体" w:hint="eastAsia"/>
          <w:sz w:val="24"/>
          <w:szCs w:val="24"/>
        </w:rPr>
        <w:t>年</w:t>
      </w:r>
    </w:p>
    <w:p w14:paraId="77562C4A" w14:textId="2FDD3EB2" w:rsidR="00A4546E" w:rsidRPr="00765EB3" w:rsidRDefault="00155239">
      <w:pPr>
        <w:rPr>
          <w:rFonts w:ascii="宋体" w:hAnsi="宋体"/>
          <w:sz w:val="24"/>
          <w:szCs w:val="24"/>
        </w:rPr>
      </w:pPr>
      <w:r w:rsidRPr="00F20908">
        <w:rPr>
          <w:rFonts w:ascii="黑体" w:eastAsia="黑体" w:hAnsi="黑体" w:hint="eastAsia"/>
          <w:sz w:val="24"/>
          <w:szCs w:val="24"/>
          <w:u w:val="single"/>
        </w:rPr>
        <w:t>内容</w:t>
      </w:r>
      <w:r w:rsidRPr="00765EB3">
        <w:rPr>
          <w:rFonts w:ascii="宋体" w:hAnsi="宋体" w:hint="eastAsia"/>
          <w:sz w:val="24"/>
          <w:szCs w:val="24"/>
        </w:rPr>
        <w:t>：凡是封君传至第三代就收回其爵禄</w:t>
      </w:r>
      <w:r w:rsidR="00DB76BC" w:rsidRPr="00765EB3">
        <w:rPr>
          <w:rFonts w:ascii="宋体" w:hAnsi="宋体" w:hint="eastAsia"/>
          <w:sz w:val="24"/>
          <w:szCs w:val="24"/>
        </w:rPr>
        <w:t>，废除公族中疏远者的特殊待遇，把一些旧贵族迁移到荒凉的地区，从政治、经济上削弱贵族势力；</w:t>
      </w:r>
      <w:r w:rsidRPr="00765EB3">
        <w:rPr>
          <w:rFonts w:ascii="宋体" w:hAnsi="宋体" w:hint="eastAsia"/>
          <w:sz w:val="24"/>
          <w:szCs w:val="24"/>
        </w:rPr>
        <w:t>整顿吏治</w:t>
      </w:r>
      <w:r w:rsidR="00DB76BC" w:rsidRPr="00765EB3">
        <w:rPr>
          <w:rFonts w:ascii="宋体" w:hAnsi="宋体" w:hint="eastAsia"/>
          <w:sz w:val="24"/>
          <w:szCs w:val="24"/>
        </w:rPr>
        <w:t>，精简官职，削减俸禄，节省下来的经费用来训练战士；</w:t>
      </w:r>
      <w:r w:rsidRPr="00765EB3">
        <w:rPr>
          <w:rFonts w:ascii="宋体" w:hAnsi="宋体" w:hint="eastAsia"/>
          <w:sz w:val="24"/>
          <w:szCs w:val="24"/>
        </w:rPr>
        <w:t>禁止贵族结党营私。</w:t>
      </w:r>
    </w:p>
    <w:p w14:paraId="4CC3B974" w14:textId="4BCE6EDD" w:rsidR="009459D4" w:rsidRPr="00765EB3" w:rsidRDefault="009459D4">
      <w:pPr>
        <w:rPr>
          <w:rFonts w:ascii="宋体" w:hAnsi="宋体"/>
          <w:sz w:val="24"/>
          <w:szCs w:val="24"/>
        </w:rPr>
      </w:pPr>
      <w:r w:rsidRPr="00F20908">
        <w:rPr>
          <w:rFonts w:ascii="黑体" w:eastAsia="黑体" w:hAnsi="黑体" w:hint="eastAsia"/>
          <w:sz w:val="24"/>
          <w:szCs w:val="24"/>
          <w:u w:val="single"/>
        </w:rPr>
        <w:t>意义</w:t>
      </w:r>
      <w:r w:rsidRPr="00765EB3">
        <w:rPr>
          <w:rFonts w:ascii="宋体" w:hAnsi="宋体" w:hint="eastAsia"/>
          <w:sz w:val="24"/>
          <w:szCs w:val="24"/>
        </w:rPr>
        <w:t>：沉重打击了楚国的旧贵族，加速了楚国的封建化的进程，使国力迅速强盛。</w:t>
      </w:r>
    </w:p>
    <w:p w14:paraId="6FBDF723" w14:textId="0C46878E" w:rsidR="00155239" w:rsidRPr="00765EB3" w:rsidRDefault="00155239">
      <w:pPr>
        <w:rPr>
          <w:rFonts w:ascii="宋体" w:hAnsi="宋体"/>
          <w:sz w:val="24"/>
          <w:szCs w:val="24"/>
        </w:rPr>
      </w:pPr>
      <w:r w:rsidRPr="00765EB3">
        <w:rPr>
          <w:rFonts w:ascii="宋体" w:hAnsi="宋体" w:hint="eastAsia"/>
          <w:sz w:val="24"/>
          <w:szCs w:val="24"/>
          <w:u w:val="single"/>
        </w:rPr>
        <w:t>结果</w:t>
      </w:r>
      <w:r w:rsidRPr="00765EB3">
        <w:rPr>
          <w:rFonts w:ascii="宋体" w:hAnsi="宋体" w:hint="eastAsia"/>
          <w:sz w:val="24"/>
          <w:szCs w:val="24"/>
        </w:rPr>
        <w:t>：以失败告终。</w:t>
      </w:r>
    </w:p>
    <w:p w14:paraId="097D5AEE" w14:textId="49558F2C" w:rsidR="003F2F9A" w:rsidRPr="00765EB3" w:rsidRDefault="008511E4">
      <w:pPr>
        <w:rPr>
          <w:rFonts w:ascii="楷体" w:eastAsia="楷体" w:hAnsi="楷体"/>
          <w:b/>
          <w:bCs/>
          <w:sz w:val="28"/>
          <w:szCs w:val="28"/>
          <w:u w:val="single"/>
        </w:rPr>
      </w:pPr>
      <w:r>
        <w:rPr>
          <w:rFonts w:ascii="楷体" w:eastAsia="楷体" w:hAnsi="楷体" w:hint="eastAsia"/>
          <w:b/>
          <w:bCs/>
          <w:sz w:val="28"/>
          <w:szCs w:val="28"/>
          <w:u w:val="single"/>
        </w:rPr>
        <w:t>3</w:t>
      </w:r>
      <w:r>
        <w:rPr>
          <w:rFonts w:ascii="楷体" w:eastAsia="楷体" w:hAnsi="楷体"/>
          <w:b/>
          <w:bCs/>
          <w:sz w:val="28"/>
          <w:szCs w:val="28"/>
          <w:u w:val="single"/>
        </w:rPr>
        <w:t>.</w:t>
      </w:r>
      <w:r w:rsidR="003F2F9A" w:rsidRPr="00765EB3">
        <w:rPr>
          <w:rFonts w:ascii="楷体" w:eastAsia="楷体" w:hAnsi="楷体" w:hint="eastAsia"/>
          <w:b/>
          <w:bCs/>
          <w:sz w:val="28"/>
          <w:szCs w:val="28"/>
          <w:u w:val="single"/>
        </w:rPr>
        <w:t>商鞅变法</w:t>
      </w:r>
    </w:p>
    <w:p w14:paraId="54110BE4" w14:textId="3FF3017D" w:rsidR="007F6E6E" w:rsidRPr="00765EB3" w:rsidRDefault="007F6E6E" w:rsidP="007F6E6E">
      <w:pPr>
        <w:rPr>
          <w:rFonts w:ascii="宋体" w:hAnsi="宋体"/>
          <w:sz w:val="24"/>
          <w:szCs w:val="24"/>
        </w:rPr>
      </w:pPr>
      <w:r w:rsidRPr="00F20908">
        <w:rPr>
          <w:rFonts w:ascii="黑体" w:eastAsia="黑体" w:hAnsi="黑体" w:hint="eastAsia"/>
          <w:sz w:val="24"/>
          <w:szCs w:val="24"/>
          <w:u w:val="single"/>
        </w:rPr>
        <w:t>时间</w:t>
      </w:r>
      <w:r w:rsidRPr="00765EB3">
        <w:rPr>
          <w:rFonts w:ascii="宋体" w:hAnsi="宋体" w:hint="eastAsia"/>
          <w:sz w:val="24"/>
          <w:szCs w:val="24"/>
        </w:rPr>
        <w:t>：公元前3</w:t>
      </w:r>
      <w:r w:rsidRPr="00765EB3">
        <w:rPr>
          <w:rFonts w:ascii="宋体" w:hAnsi="宋体"/>
          <w:sz w:val="24"/>
          <w:szCs w:val="24"/>
        </w:rPr>
        <w:t>56-350年</w:t>
      </w:r>
    </w:p>
    <w:p w14:paraId="688CFFCF" w14:textId="2B31CB6E" w:rsidR="00D57DA9" w:rsidRPr="00765EB3" w:rsidRDefault="00D57DA9" w:rsidP="007F6E6E">
      <w:pPr>
        <w:rPr>
          <w:rFonts w:ascii="宋体" w:hAnsi="宋体"/>
          <w:sz w:val="24"/>
          <w:szCs w:val="24"/>
        </w:rPr>
      </w:pPr>
      <w:r w:rsidRPr="00765EB3">
        <w:rPr>
          <w:rFonts w:ascii="宋体" w:hAnsi="宋体" w:hint="eastAsia"/>
          <w:sz w:val="24"/>
          <w:szCs w:val="24"/>
          <w:u w:val="single"/>
        </w:rPr>
        <w:t>背景</w:t>
      </w:r>
      <w:r w:rsidRPr="00765EB3">
        <w:rPr>
          <w:rFonts w:ascii="宋体" w:hAnsi="宋体" w:hint="eastAsia"/>
          <w:sz w:val="24"/>
          <w:szCs w:val="24"/>
        </w:rPr>
        <w:t>：分封制瓦解，中央集权逐渐建立；生产力发展，土地私有制出现；各国纷纷掀起变法运动；地主阶级壮大。</w:t>
      </w:r>
    </w:p>
    <w:p w14:paraId="30560CEF" w14:textId="453F3477" w:rsidR="00D57DA9" w:rsidRPr="00765EB3" w:rsidRDefault="00D57DA9" w:rsidP="007F6E6E">
      <w:pPr>
        <w:rPr>
          <w:rFonts w:ascii="宋体" w:hAnsi="宋体"/>
          <w:sz w:val="24"/>
          <w:szCs w:val="24"/>
        </w:rPr>
      </w:pPr>
      <w:r w:rsidRPr="00F20908">
        <w:rPr>
          <w:rFonts w:ascii="黑体" w:eastAsia="黑体" w:hAnsi="黑体" w:hint="eastAsia"/>
          <w:sz w:val="24"/>
          <w:szCs w:val="24"/>
          <w:u w:val="single"/>
        </w:rPr>
        <w:t>性质</w:t>
      </w:r>
      <w:r w:rsidRPr="00765EB3">
        <w:rPr>
          <w:rFonts w:ascii="宋体" w:hAnsi="宋体" w:hint="eastAsia"/>
          <w:sz w:val="24"/>
          <w:szCs w:val="24"/>
        </w:rPr>
        <w:t>：一场较为彻底的封建性质的改革。</w:t>
      </w:r>
    </w:p>
    <w:p w14:paraId="2D0202EB" w14:textId="3048402D" w:rsidR="007F6E6E" w:rsidRPr="00765EB3" w:rsidRDefault="007F6E6E" w:rsidP="007F6E6E">
      <w:pPr>
        <w:rPr>
          <w:rFonts w:ascii="宋体" w:hAnsi="宋体"/>
          <w:sz w:val="24"/>
          <w:szCs w:val="24"/>
        </w:rPr>
      </w:pPr>
      <w:r w:rsidRPr="00F20908">
        <w:rPr>
          <w:rFonts w:ascii="黑体" w:eastAsia="黑体" w:hAnsi="黑体" w:hint="eastAsia"/>
          <w:sz w:val="24"/>
          <w:szCs w:val="24"/>
          <w:u w:val="single"/>
        </w:rPr>
        <w:t>内容</w:t>
      </w:r>
      <w:r w:rsidRPr="00765EB3">
        <w:rPr>
          <w:rFonts w:ascii="宋体" w:hAnsi="宋体" w:hint="eastAsia"/>
          <w:sz w:val="24"/>
          <w:szCs w:val="24"/>
        </w:rPr>
        <w:t>：（1）废井田，</w:t>
      </w:r>
      <w:r w:rsidR="00A90B4A" w:rsidRPr="00765EB3">
        <w:rPr>
          <w:rFonts w:ascii="宋体" w:hAnsi="宋体" w:hint="eastAsia"/>
          <w:sz w:val="24"/>
          <w:szCs w:val="24"/>
        </w:rPr>
        <w:t>允许</w:t>
      </w:r>
      <w:r w:rsidR="00410836" w:rsidRPr="00765EB3">
        <w:rPr>
          <w:rFonts w:ascii="宋体" w:hAnsi="宋体" w:hint="eastAsia"/>
          <w:sz w:val="24"/>
          <w:szCs w:val="24"/>
        </w:rPr>
        <w:t>土地</w:t>
      </w:r>
      <w:r w:rsidR="00A90B4A" w:rsidRPr="00765EB3">
        <w:rPr>
          <w:rFonts w:ascii="宋体" w:hAnsi="宋体" w:hint="eastAsia"/>
          <w:sz w:val="24"/>
          <w:szCs w:val="24"/>
        </w:rPr>
        <w:t>自由</w:t>
      </w:r>
      <w:r w:rsidR="00410836" w:rsidRPr="00765EB3">
        <w:rPr>
          <w:rFonts w:ascii="宋体" w:hAnsi="宋体" w:hint="eastAsia"/>
          <w:sz w:val="24"/>
          <w:szCs w:val="24"/>
        </w:rPr>
        <w:t>买卖</w:t>
      </w:r>
      <w:r w:rsidR="00EF042D" w:rsidRPr="00765EB3">
        <w:rPr>
          <w:rFonts w:ascii="宋体" w:hAnsi="宋体" w:hint="eastAsia"/>
          <w:sz w:val="24"/>
          <w:szCs w:val="24"/>
        </w:rPr>
        <w:t>，</w:t>
      </w:r>
      <w:r w:rsidR="00A90B4A" w:rsidRPr="00765EB3">
        <w:rPr>
          <w:rFonts w:ascii="宋体" w:hAnsi="宋体" w:hint="eastAsia"/>
          <w:sz w:val="24"/>
          <w:szCs w:val="24"/>
        </w:rPr>
        <w:t>确立封建土地私有制，</w:t>
      </w:r>
      <w:r w:rsidR="00EF042D" w:rsidRPr="00765EB3">
        <w:rPr>
          <w:rFonts w:ascii="宋体" w:hAnsi="宋体" w:hint="eastAsia"/>
          <w:sz w:val="24"/>
          <w:szCs w:val="24"/>
        </w:rPr>
        <w:t>有利于地主经济的发展</w:t>
      </w:r>
      <w:r w:rsidR="00410836" w:rsidRPr="00765EB3">
        <w:rPr>
          <w:rFonts w:ascii="宋体" w:hAnsi="宋体" w:hint="eastAsia"/>
          <w:sz w:val="24"/>
          <w:szCs w:val="24"/>
        </w:rPr>
        <w:t>。</w:t>
      </w:r>
      <w:r w:rsidRPr="00765EB3">
        <w:rPr>
          <w:rFonts w:ascii="宋体" w:hAnsi="宋体" w:hint="eastAsia"/>
          <w:sz w:val="24"/>
          <w:szCs w:val="24"/>
        </w:rPr>
        <w:t>（2）奖励军功，建立军功爵制</w:t>
      </w:r>
      <w:r w:rsidR="00EF042D" w:rsidRPr="00765EB3">
        <w:rPr>
          <w:rFonts w:ascii="宋体" w:hAnsi="宋体" w:hint="eastAsia"/>
          <w:sz w:val="24"/>
          <w:szCs w:val="24"/>
        </w:rPr>
        <w:t>，沉重打击旧贵族势力</w:t>
      </w:r>
      <w:r w:rsidRPr="00765EB3">
        <w:rPr>
          <w:rFonts w:ascii="宋体" w:hAnsi="宋体" w:hint="eastAsia"/>
          <w:sz w:val="24"/>
          <w:szCs w:val="24"/>
        </w:rPr>
        <w:t>。（3）实行重农抑商政策</w:t>
      </w:r>
      <w:r w:rsidR="00EF042D" w:rsidRPr="00765EB3">
        <w:rPr>
          <w:rFonts w:ascii="宋体" w:hAnsi="宋体" w:hint="eastAsia"/>
          <w:sz w:val="24"/>
          <w:szCs w:val="24"/>
        </w:rPr>
        <w:t>，</w:t>
      </w:r>
      <w:r w:rsidR="00A90B4A" w:rsidRPr="00765EB3">
        <w:rPr>
          <w:rFonts w:ascii="宋体" w:hAnsi="宋体" w:hint="eastAsia"/>
          <w:sz w:val="24"/>
          <w:szCs w:val="24"/>
        </w:rPr>
        <w:t>鼓励耕织，</w:t>
      </w:r>
      <w:r w:rsidR="00EF042D" w:rsidRPr="00765EB3">
        <w:rPr>
          <w:rFonts w:ascii="宋体" w:hAnsi="宋体" w:hint="eastAsia"/>
          <w:sz w:val="24"/>
          <w:szCs w:val="24"/>
        </w:rPr>
        <w:t>促进封建小农经济发展</w:t>
      </w:r>
      <w:r w:rsidRPr="00765EB3">
        <w:rPr>
          <w:rFonts w:ascii="宋体" w:hAnsi="宋体" w:hint="eastAsia"/>
          <w:sz w:val="24"/>
          <w:szCs w:val="24"/>
        </w:rPr>
        <w:t>。（4）推行县制</w:t>
      </w:r>
      <w:r w:rsidR="00EF042D" w:rsidRPr="00765EB3">
        <w:rPr>
          <w:rFonts w:ascii="宋体" w:hAnsi="宋体" w:hint="eastAsia"/>
          <w:sz w:val="24"/>
          <w:szCs w:val="24"/>
        </w:rPr>
        <w:t>，</w:t>
      </w:r>
      <w:r w:rsidR="00A90B4A" w:rsidRPr="00765EB3">
        <w:rPr>
          <w:rFonts w:ascii="宋体" w:hAnsi="宋体" w:hint="eastAsia"/>
          <w:sz w:val="24"/>
          <w:szCs w:val="24"/>
        </w:rPr>
        <w:t>由国君直接派官吏管理，</w:t>
      </w:r>
      <w:r w:rsidR="00EF042D" w:rsidRPr="00765EB3">
        <w:rPr>
          <w:rFonts w:ascii="宋体" w:hAnsi="宋体" w:hint="eastAsia"/>
          <w:sz w:val="24"/>
          <w:szCs w:val="24"/>
        </w:rPr>
        <w:t>加强了中央集权</w:t>
      </w:r>
      <w:r w:rsidRPr="00765EB3">
        <w:rPr>
          <w:rFonts w:ascii="宋体" w:hAnsi="宋体" w:hint="eastAsia"/>
          <w:sz w:val="24"/>
          <w:szCs w:val="24"/>
        </w:rPr>
        <w:t>。（5）建立什伍连坐制</w:t>
      </w:r>
      <w:r w:rsidR="00A90B4A" w:rsidRPr="00765EB3">
        <w:rPr>
          <w:rFonts w:ascii="宋体" w:hAnsi="宋体" w:hint="eastAsia"/>
          <w:sz w:val="24"/>
          <w:szCs w:val="24"/>
        </w:rPr>
        <w:t>，加强对人民的管理</w:t>
      </w:r>
      <w:r w:rsidRPr="00765EB3">
        <w:rPr>
          <w:rFonts w:ascii="宋体" w:hAnsi="宋体" w:hint="eastAsia"/>
          <w:sz w:val="24"/>
          <w:szCs w:val="24"/>
        </w:rPr>
        <w:t>。（6）统一度量衡。</w:t>
      </w:r>
    </w:p>
    <w:p w14:paraId="5ED2D065" w14:textId="7C287269" w:rsidR="00A11C98" w:rsidRPr="00765EB3" w:rsidRDefault="00A11C98" w:rsidP="007F6E6E">
      <w:pPr>
        <w:rPr>
          <w:rFonts w:ascii="宋体" w:hAnsi="宋体"/>
          <w:sz w:val="24"/>
          <w:szCs w:val="24"/>
        </w:rPr>
      </w:pPr>
      <w:r w:rsidRPr="00F20908">
        <w:rPr>
          <w:rFonts w:ascii="黑体" w:eastAsia="黑体" w:hAnsi="黑体" w:hint="eastAsia"/>
          <w:sz w:val="24"/>
          <w:szCs w:val="24"/>
          <w:u w:val="single"/>
        </w:rPr>
        <w:t>成功原因</w:t>
      </w:r>
      <w:r w:rsidRPr="00765EB3">
        <w:rPr>
          <w:rFonts w:ascii="宋体" w:hAnsi="宋体" w:hint="eastAsia"/>
          <w:sz w:val="24"/>
          <w:szCs w:val="24"/>
        </w:rPr>
        <w:t>：顺应了历史发展的潮流；变法得到了秦孝公的支持；商鞅个人公正无私，具有斗争和牺牲精神。</w:t>
      </w:r>
    </w:p>
    <w:p w14:paraId="4136CA16" w14:textId="74F46E14" w:rsidR="007F6E6E" w:rsidRPr="00765EB3" w:rsidRDefault="007F6E6E" w:rsidP="007F6E6E">
      <w:pPr>
        <w:rPr>
          <w:rFonts w:ascii="宋体" w:hAnsi="宋体"/>
          <w:sz w:val="24"/>
          <w:szCs w:val="24"/>
        </w:rPr>
      </w:pPr>
      <w:r w:rsidRPr="00F20908">
        <w:rPr>
          <w:rFonts w:ascii="黑体" w:eastAsia="黑体" w:hAnsi="黑体" w:hint="eastAsia"/>
          <w:sz w:val="24"/>
          <w:szCs w:val="24"/>
          <w:u w:val="single"/>
        </w:rPr>
        <w:t>意义</w:t>
      </w:r>
      <w:r w:rsidRPr="00765EB3">
        <w:rPr>
          <w:rFonts w:ascii="宋体" w:hAnsi="宋体" w:hint="eastAsia"/>
          <w:sz w:val="24"/>
          <w:szCs w:val="24"/>
        </w:rPr>
        <w:t>：</w:t>
      </w:r>
      <w:r w:rsidR="00410836" w:rsidRPr="00765EB3">
        <w:rPr>
          <w:rFonts w:ascii="宋体" w:hAnsi="宋体" w:hint="eastAsia"/>
          <w:sz w:val="24"/>
          <w:szCs w:val="24"/>
        </w:rPr>
        <w:t>使原来比较落后的秦国一跃成为战国时代最先进的强国，</w:t>
      </w:r>
      <w:r w:rsidR="00A90B4A" w:rsidRPr="00765EB3">
        <w:rPr>
          <w:rFonts w:ascii="宋体" w:hAnsi="宋体" w:hint="eastAsia"/>
          <w:sz w:val="24"/>
          <w:szCs w:val="24"/>
        </w:rPr>
        <w:t>军队战斗力和国力大为增强，</w:t>
      </w:r>
      <w:r w:rsidR="00410836" w:rsidRPr="00765EB3">
        <w:rPr>
          <w:rFonts w:ascii="宋体" w:hAnsi="宋体" w:hint="eastAsia"/>
          <w:sz w:val="24"/>
          <w:szCs w:val="24"/>
        </w:rPr>
        <w:t>为日后统一六国打下了基础。</w:t>
      </w:r>
    </w:p>
    <w:p w14:paraId="5C453B6B" w14:textId="44F3769E" w:rsidR="003F2F9A" w:rsidRPr="00765EB3" w:rsidRDefault="008511E4">
      <w:pPr>
        <w:rPr>
          <w:rFonts w:ascii="楷体" w:eastAsia="楷体" w:hAnsi="楷体"/>
          <w:b/>
          <w:bCs/>
          <w:sz w:val="28"/>
          <w:szCs w:val="28"/>
          <w:u w:val="single"/>
        </w:rPr>
      </w:pPr>
      <w:r>
        <w:rPr>
          <w:rFonts w:ascii="楷体" w:eastAsia="楷体" w:hAnsi="楷体" w:hint="eastAsia"/>
          <w:b/>
          <w:bCs/>
          <w:sz w:val="28"/>
          <w:szCs w:val="28"/>
          <w:u w:val="single"/>
        </w:rPr>
        <w:t>4</w:t>
      </w:r>
      <w:r>
        <w:rPr>
          <w:rFonts w:ascii="楷体" w:eastAsia="楷体" w:hAnsi="楷体"/>
          <w:b/>
          <w:bCs/>
          <w:sz w:val="28"/>
          <w:szCs w:val="28"/>
          <w:u w:val="single"/>
        </w:rPr>
        <w:t>.</w:t>
      </w:r>
      <w:r w:rsidR="003F2F9A" w:rsidRPr="00765EB3">
        <w:rPr>
          <w:rFonts w:ascii="楷体" w:eastAsia="楷体" w:hAnsi="楷体" w:hint="eastAsia"/>
          <w:b/>
          <w:bCs/>
          <w:sz w:val="28"/>
          <w:szCs w:val="28"/>
          <w:u w:val="single"/>
        </w:rPr>
        <w:t>北魏孝文帝改革</w:t>
      </w:r>
    </w:p>
    <w:p w14:paraId="29365AFA" w14:textId="4E1A1BD2" w:rsidR="00BD0816" w:rsidRPr="00765EB3" w:rsidRDefault="00BD0816">
      <w:pPr>
        <w:rPr>
          <w:rFonts w:ascii="宋体" w:hAnsi="宋体"/>
          <w:sz w:val="24"/>
          <w:szCs w:val="24"/>
        </w:rPr>
      </w:pPr>
      <w:r w:rsidRPr="00F20908">
        <w:rPr>
          <w:rFonts w:ascii="黑体" w:eastAsia="黑体" w:hAnsi="黑体" w:hint="eastAsia"/>
          <w:sz w:val="24"/>
          <w:szCs w:val="24"/>
          <w:u w:val="single"/>
        </w:rPr>
        <w:t>时间</w:t>
      </w:r>
      <w:r w:rsidRPr="00765EB3">
        <w:rPr>
          <w:rFonts w:ascii="宋体" w:hAnsi="宋体" w:hint="eastAsia"/>
          <w:sz w:val="24"/>
          <w:szCs w:val="24"/>
        </w:rPr>
        <w:t>：</w:t>
      </w:r>
      <w:r w:rsidR="00D61F60" w:rsidRPr="00765EB3">
        <w:rPr>
          <w:rFonts w:ascii="宋体" w:hAnsi="宋体" w:hint="eastAsia"/>
          <w:sz w:val="24"/>
          <w:szCs w:val="24"/>
        </w:rPr>
        <w:t>公元</w:t>
      </w:r>
      <w:r w:rsidRPr="00765EB3">
        <w:rPr>
          <w:rFonts w:ascii="宋体" w:hAnsi="宋体" w:hint="eastAsia"/>
          <w:sz w:val="24"/>
          <w:szCs w:val="24"/>
        </w:rPr>
        <w:t>4</w:t>
      </w:r>
      <w:r w:rsidRPr="00765EB3">
        <w:rPr>
          <w:rFonts w:ascii="宋体" w:hAnsi="宋体"/>
          <w:sz w:val="24"/>
          <w:szCs w:val="24"/>
        </w:rPr>
        <w:t>84-486</w:t>
      </w:r>
      <w:r w:rsidR="00D61F60" w:rsidRPr="00765EB3">
        <w:rPr>
          <w:rFonts w:ascii="宋体" w:hAnsi="宋体" w:hint="eastAsia"/>
          <w:sz w:val="24"/>
          <w:szCs w:val="24"/>
        </w:rPr>
        <w:t>年</w:t>
      </w:r>
      <w:r w:rsidRPr="00765EB3">
        <w:rPr>
          <w:rFonts w:ascii="宋体" w:hAnsi="宋体" w:hint="eastAsia"/>
          <w:sz w:val="24"/>
          <w:szCs w:val="24"/>
        </w:rPr>
        <w:t>、4</w:t>
      </w:r>
      <w:r w:rsidRPr="00765EB3">
        <w:rPr>
          <w:rFonts w:ascii="宋体" w:hAnsi="宋体"/>
          <w:sz w:val="24"/>
          <w:szCs w:val="24"/>
        </w:rPr>
        <w:t>94</w:t>
      </w:r>
      <w:r w:rsidR="00D61F60" w:rsidRPr="00765EB3">
        <w:rPr>
          <w:rFonts w:ascii="宋体" w:hAnsi="宋体" w:hint="eastAsia"/>
          <w:sz w:val="24"/>
          <w:szCs w:val="24"/>
        </w:rPr>
        <w:t>年</w:t>
      </w:r>
    </w:p>
    <w:p w14:paraId="5E87B73A" w14:textId="300F116F" w:rsidR="00BD0816" w:rsidRPr="00765EB3" w:rsidRDefault="00BD0816">
      <w:pPr>
        <w:rPr>
          <w:rFonts w:ascii="宋体" w:hAnsi="宋体"/>
          <w:sz w:val="24"/>
          <w:szCs w:val="24"/>
        </w:rPr>
      </w:pPr>
      <w:r w:rsidRPr="00F20908">
        <w:rPr>
          <w:rFonts w:ascii="黑体" w:eastAsia="黑体" w:hAnsi="黑体" w:hint="eastAsia"/>
          <w:sz w:val="24"/>
          <w:szCs w:val="24"/>
          <w:u w:val="single"/>
        </w:rPr>
        <w:t>背景</w:t>
      </w:r>
      <w:r w:rsidRPr="00765EB3">
        <w:rPr>
          <w:rFonts w:ascii="宋体" w:hAnsi="宋体" w:hint="eastAsia"/>
          <w:sz w:val="24"/>
          <w:szCs w:val="24"/>
        </w:rPr>
        <w:t>：经济落后；政令不举；</w:t>
      </w:r>
      <w:r w:rsidR="008B1AD9" w:rsidRPr="00765EB3">
        <w:rPr>
          <w:rFonts w:ascii="宋体" w:hAnsi="宋体" w:hint="eastAsia"/>
          <w:sz w:val="24"/>
          <w:szCs w:val="24"/>
        </w:rPr>
        <w:t>北魏统一黄河流域后，出现民族大融合趋势；北方少数民族多已从事农业生产；</w:t>
      </w:r>
      <w:r w:rsidRPr="00765EB3">
        <w:rPr>
          <w:rFonts w:ascii="宋体" w:hAnsi="宋体" w:hint="eastAsia"/>
          <w:sz w:val="24"/>
          <w:szCs w:val="24"/>
        </w:rPr>
        <w:t>大量无主荒地的存在；皇权强化</w:t>
      </w:r>
      <w:r w:rsidR="00C43DE0" w:rsidRPr="00765EB3">
        <w:rPr>
          <w:rFonts w:ascii="宋体" w:hAnsi="宋体" w:hint="eastAsia"/>
          <w:sz w:val="24"/>
          <w:szCs w:val="24"/>
        </w:rPr>
        <w:t>。</w:t>
      </w:r>
    </w:p>
    <w:p w14:paraId="751BEAD1" w14:textId="2857A222" w:rsidR="00BD0816" w:rsidRPr="00765EB3" w:rsidRDefault="00BD0816">
      <w:pPr>
        <w:rPr>
          <w:rFonts w:ascii="宋体" w:hAnsi="宋体"/>
          <w:sz w:val="24"/>
          <w:szCs w:val="24"/>
        </w:rPr>
      </w:pPr>
      <w:r w:rsidRPr="00F20908">
        <w:rPr>
          <w:rFonts w:ascii="黑体" w:eastAsia="黑体" w:hAnsi="黑体" w:hint="eastAsia"/>
          <w:sz w:val="24"/>
          <w:szCs w:val="24"/>
          <w:u w:val="single"/>
        </w:rPr>
        <w:t>内容</w:t>
      </w:r>
      <w:r w:rsidRPr="00765EB3">
        <w:rPr>
          <w:rFonts w:ascii="宋体" w:hAnsi="宋体" w:hint="eastAsia"/>
          <w:sz w:val="24"/>
          <w:szCs w:val="24"/>
        </w:rPr>
        <w:t>：（1）整顿吏治。守宰任期由治绩好坏决定；制定俸禄官制；惩治贪污。（2）三长制。规定五家立一</w:t>
      </w:r>
      <w:r w:rsidR="00A6387F" w:rsidRPr="00765EB3">
        <w:rPr>
          <w:rFonts w:ascii="宋体" w:hAnsi="宋体" w:hint="eastAsia"/>
          <w:sz w:val="24"/>
          <w:szCs w:val="24"/>
        </w:rPr>
        <w:t>邻长，五邻立一里长，五里立一党长，三长职责为掌握乡里人家的田地，检查户口，管理农民，征收租调，征发兵役徭役。（3）均田制。男子十五岁以上，授露田二十亩、桑田二十亩，妇人授露田二十亩，露田、桑田</w:t>
      </w:r>
      <w:r w:rsidR="00A6387F" w:rsidRPr="00765EB3">
        <w:rPr>
          <w:rFonts w:ascii="宋体" w:hAnsi="宋体" w:hint="eastAsia"/>
          <w:sz w:val="24"/>
          <w:szCs w:val="24"/>
        </w:rPr>
        <w:lastRenderedPageBreak/>
        <w:t>均不得买卖，但盈者可卖其盈，不足者可补其不足。（4）户调制。</w:t>
      </w:r>
      <w:r w:rsidR="00C43DE0" w:rsidRPr="00765EB3">
        <w:rPr>
          <w:rFonts w:ascii="宋体" w:hAnsi="宋体" w:hint="eastAsia"/>
          <w:sz w:val="24"/>
          <w:szCs w:val="24"/>
        </w:rPr>
        <w:t>一夫一妇的家庭，纳户调帛一匹，粟二石。（5）迁都洛阳。公元4</w:t>
      </w:r>
      <w:r w:rsidR="00C43DE0" w:rsidRPr="00765EB3">
        <w:rPr>
          <w:rFonts w:ascii="宋体" w:hAnsi="宋体"/>
          <w:sz w:val="24"/>
          <w:szCs w:val="24"/>
        </w:rPr>
        <w:t>94</w:t>
      </w:r>
      <w:r w:rsidR="00C43DE0" w:rsidRPr="00765EB3">
        <w:rPr>
          <w:rFonts w:ascii="宋体" w:hAnsi="宋体" w:hint="eastAsia"/>
          <w:sz w:val="24"/>
          <w:szCs w:val="24"/>
        </w:rPr>
        <w:t>年将都城由平城迁至洛阳。（6）汉化改革。穿汉服、说汉语</w:t>
      </w:r>
      <w:r w:rsidR="00247F23" w:rsidRPr="00765EB3">
        <w:rPr>
          <w:rFonts w:ascii="宋体" w:hAnsi="宋体" w:hint="eastAsia"/>
          <w:sz w:val="24"/>
          <w:szCs w:val="24"/>
        </w:rPr>
        <w:t>、</w:t>
      </w:r>
      <w:r w:rsidR="00C43DE0" w:rsidRPr="00765EB3">
        <w:rPr>
          <w:rFonts w:ascii="宋体" w:hAnsi="宋体" w:hint="eastAsia"/>
          <w:sz w:val="24"/>
          <w:szCs w:val="24"/>
        </w:rPr>
        <w:t>改汉姓，以洛阳为籍贯，与汉人士族联姻。</w:t>
      </w:r>
    </w:p>
    <w:p w14:paraId="0DC39693" w14:textId="2F3E15D3" w:rsidR="00BD0816" w:rsidRPr="00765EB3" w:rsidRDefault="00C43DE0">
      <w:pPr>
        <w:rPr>
          <w:rFonts w:ascii="宋体" w:hAnsi="宋体"/>
          <w:sz w:val="24"/>
          <w:szCs w:val="24"/>
        </w:rPr>
      </w:pPr>
      <w:r w:rsidRPr="00F20908">
        <w:rPr>
          <w:rFonts w:ascii="黑体" w:eastAsia="黑体" w:hAnsi="黑体" w:hint="eastAsia"/>
          <w:sz w:val="24"/>
          <w:szCs w:val="24"/>
          <w:u w:val="single"/>
        </w:rPr>
        <w:t>意义</w:t>
      </w:r>
      <w:r w:rsidRPr="00765EB3">
        <w:rPr>
          <w:rFonts w:ascii="宋体" w:hAnsi="宋体" w:hint="eastAsia"/>
          <w:sz w:val="24"/>
          <w:szCs w:val="24"/>
        </w:rPr>
        <w:t>：</w:t>
      </w:r>
      <w:r w:rsidR="00E47240" w:rsidRPr="00765EB3">
        <w:rPr>
          <w:rFonts w:ascii="宋体" w:hAnsi="宋体" w:hint="eastAsia"/>
          <w:sz w:val="24"/>
          <w:szCs w:val="24"/>
        </w:rPr>
        <w:t>一定程度上打击了士族门阀地主，</w:t>
      </w:r>
      <w:r w:rsidR="008B1AD9" w:rsidRPr="00765EB3">
        <w:rPr>
          <w:rFonts w:ascii="宋体" w:hAnsi="宋体" w:hint="eastAsia"/>
          <w:sz w:val="24"/>
          <w:szCs w:val="24"/>
        </w:rPr>
        <w:t>促进了北方经济的恢复和发展；加速了北方各民族的封建化</w:t>
      </w:r>
      <w:r w:rsidR="00E47240" w:rsidRPr="00765EB3">
        <w:rPr>
          <w:rFonts w:ascii="宋体" w:hAnsi="宋体" w:hint="eastAsia"/>
          <w:sz w:val="24"/>
          <w:szCs w:val="24"/>
        </w:rPr>
        <w:t>进</w:t>
      </w:r>
      <w:r w:rsidR="008B1AD9" w:rsidRPr="00765EB3">
        <w:rPr>
          <w:rFonts w:ascii="宋体" w:hAnsi="宋体" w:hint="eastAsia"/>
          <w:sz w:val="24"/>
          <w:szCs w:val="24"/>
        </w:rPr>
        <w:t>程</w:t>
      </w:r>
      <w:r w:rsidR="0020239D" w:rsidRPr="00765EB3">
        <w:rPr>
          <w:rFonts w:ascii="宋体" w:hAnsi="宋体" w:hint="eastAsia"/>
          <w:sz w:val="24"/>
          <w:szCs w:val="24"/>
        </w:rPr>
        <w:t>，增强了北魏的实力</w:t>
      </w:r>
      <w:r w:rsidR="008B1AD9" w:rsidRPr="00765EB3">
        <w:rPr>
          <w:rFonts w:ascii="宋体" w:hAnsi="宋体" w:hint="eastAsia"/>
          <w:sz w:val="24"/>
          <w:szCs w:val="24"/>
        </w:rPr>
        <w:t>；</w:t>
      </w:r>
      <w:r w:rsidR="00E47240" w:rsidRPr="00765EB3">
        <w:rPr>
          <w:rFonts w:ascii="宋体" w:hAnsi="宋体" w:hint="eastAsia"/>
          <w:sz w:val="24"/>
          <w:szCs w:val="24"/>
        </w:rPr>
        <w:t>推动</w:t>
      </w:r>
      <w:r w:rsidR="008B1AD9" w:rsidRPr="00765EB3">
        <w:rPr>
          <w:rFonts w:ascii="宋体" w:hAnsi="宋体" w:hint="eastAsia"/>
          <w:sz w:val="24"/>
          <w:szCs w:val="24"/>
        </w:rPr>
        <w:t>了</w:t>
      </w:r>
      <w:r w:rsidR="00E47240" w:rsidRPr="00765EB3">
        <w:rPr>
          <w:rFonts w:ascii="宋体" w:hAnsi="宋体" w:hint="eastAsia"/>
          <w:sz w:val="24"/>
          <w:szCs w:val="24"/>
        </w:rPr>
        <w:t>北方</w:t>
      </w:r>
      <w:r w:rsidR="008B1AD9" w:rsidRPr="00765EB3">
        <w:rPr>
          <w:rFonts w:ascii="宋体" w:hAnsi="宋体" w:hint="eastAsia"/>
          <w:sz w:val="24"/>
          <w:szCs w:val="24"/>
        </w:rPr>
        <w:t>民族</w:t>
      </w:r>
      <w:r w:rsidR="00E47240" w:rsidRPr="00765EB3">
        <w:rPr>
          <w:rFonts w:ascii="宋体" w:hAnsi="宋体" w:hint="eastAsia"/>
          <w:sz w:val="24"/>
          <w:szCs w:val="24"/>
        </w:rPr>
        <w:t>的</w:t>
      </w:r>
      <w:r w:rsidR="008B1AD9" w:rsidRPr="00765EB3">
        <w:rPr>
          <w:rFonts w:ascii="宋体" w:hAnsi="宋体" w:hint="eastAsia"/>
          <w:sz w:val="24"/>
          <w:szCs w:val="24"/>
        </w:rPr>
        <w:t>融合</w:t>
      </w:r>
      <w:r w:rsidR="00E47240" w:rsidRPr="00765EB3">
        <w:rPr>
          <w:rFonts w:ascii="宋体" w:hAnsi="宋体" w:hint="eastAsia"/>
          <w:sz w:val="24"/>
          <w:szCs w:val="24"/>
        </w:rPr>
        <w:t>过程</w:t>
      </w:r>
      <w:r w:rsidR="00E64A75" w:rsidRPr="00765EB3">
        <w:rPr>
          <w:rFonts w:ascii="宋体" w:hAnsi="宋体" w:hint="eastAsia"/>
          <w:sz w:val="24"/>
          <w:szCs w:val="24"/>
        </w:rPr>
        <w:t>；丰富了中华民族的物质与精神文化，为中华民族发展注入了新的活力，为隋唐时期多民族国家的发展和繁荣奠定了基础。</w:t>
      </w:r>
    </w:p>
    <w:p w14:paraId="0765D762" w14:textId="4C604137" w:rsidR="003F2F9A" w:rsidRPr="00765EB3" w:rsidRDefault="008511E4">
      <w:pPr>
        <w:rPr>
          <w:rFonts w:ascii="楷体" w:eastAsia="楷体" w:hAnsi="楷体"/>
          <w:b/>
          <w:bCs/>
          <w:sz w:val="28"/>
          <w:szCs w:val="28"/>
          <w:u w:val="single"/>
        </w:rPr>
      </w:pPr>
      <w:r>
        <w:rPr>
          <w:rFonts w:ascii="楷体" w:eastAsia="楷体" w:hAnsi="楷体" w:hint="eastAsia"/>
          <w:b/>
          <w:bCs/>
          <w:sz w:val="28"/>
          <w:szCs w:val="28"/>
          <w:u w:val="single"/>
        </w:rPr>
        <w:t>5</w:t>
      </w:r>
      <w:r>
        <w:rPr>
          <w:rFonts w:ascii="楷体" w:eastAsia="楷体" w:hAnsi="楷体"/>
          <w:b/>
          <w:bCs/>
          <w:sz w:val="28"/>
          <w:szCs w:val="28"/>
          <w:u w:val="single"/>
        </w:rPr>
        <w:t>.</w:t>
      </w:r>
      <w:r w:rsidR="003F2F9A" w:rsidRPr="00765EB3">
        <w:rPr>
          <w:rFonts w:ascii="楷体" w:eastAsia="楷体" w:hAnsi="楷体" w:hint="eastAsia"/>
          <w:b/>
          <w:bCs/>
          <w:sz w:val="28"/>
          <w:szCs w:val="28"/>
          <w:u w:val="single"/>
        </w:rPr>
        <w:t>庆历新政</w:t>
      </w:r>
    </w:p>
    <w:p w14:paraId="40A90EF6" w14:textId="2467FBDC" w:rsidR="00D61F60" w:rsidRPr="00765EB3" w:rsidRDefault="009B037B">
      <w:pPr>
        <w:rPr>
          <w:rFonts w:ascii="宋体" w:hAnsi="宋体"/>
          <w:sz w:val="24"/>
          <w:szCs w:val="24"/>
        </w:rPr>
      </w:pPr>
      <w:r w:rsidRPr="00F20908">
        <w:rPr>
          <w:rFonts w:ascii="黑体" w:eastAsia="黑体" w:hAnsi="黑体" w:hint="eastAsia"/>
          <w:sz w:val="24"/>
          <w:szCs w:val="24"/>
          <w:u w:val="single"/>
        </w:rPr>
        <w:t>时间</w:t>
      </w:r>
      <w:r w:rsidRPr="00765EB3">
        <w:rPr>
          <w:rFonts w:ascii="宋体" w:hAnsi="宋体" w:hint="eastAsia"/>
          <w:sz w:val="24"/>
          <w:szCs w:val="24"/>
        </w:rPr>
        <w:t>：公元1</w:t>
      </w:r>
      <w:r w:rsidRPr="00765EB3">
        <w:rPr>
          <w:rFonts w:ascii="宋体" w:hAnsi="宋体"/>
          <w:sz w:val="24"/>
          <w:szCs w:val="24"/>
        </w:rPr>
        <w:t>043</w:t>
      </w:r>
      <w:r w:rsidRPr="00765EB3">
        <w:rPr>
          <w:rFonts w:ascii="宋体" w:hAnsi="宋体" w:hint="eastAsia"/>
          <w:sz w:val="24"/>
          <w:szCs w:val="24"/>
        </w:rPr>
        <w:t>年</w:t>
      </w:r>
    </w:p>
    <w:p w14:paraId="103FCFBC" w14:textId="74E52754" w:rsidR="009B037B" w:rsidRPr="00765EB3" w:rsidRDefault="009B037B">
      <w:pPr>
        <w:rPr>
          <w:rFonts w:ascii="宋体" w:hAnsi="宋体"/>
          <w:sz w:val="24"/>
          <w:szCs w:val="24"/>
        </w:rPr>
      </w:pPr>
      <w:r w:rsidRPr="00F20908">
        <w:rPr>
          <w:rFonts w:ascii="黑体" w:eastAsia="黑体" w:hAnsi="黑体" w:hint="eastAsia"/>
          <w:sz w:val="24"/>
          <w:szCs w:val="24"/>
          <w:u w:val="single"/>
        </w:rPr>
        <w:t>背景</w:t>
      </w:r>
      <w:r w:rsidRPr="00765EB3">
        <w:rPr>
          <w:rFonts w:ascii="宋体" w:hAnsi="宋体" w:hint="eastAsia"/>
          <w:sz w:val="24"/>
          <w:szCs w:val="24"/>
        </w:rPr>
        <w:t>：积贫积弱、内忧外患日益严重，社会危机日益深重。</w:t>
      </w:r>
    </w:p>
    <w:p w14:paraId="69B015CC" w14:textId="1C6EA360" w:rsidR="009B037B" w:rsidRPr="00765EB3" w:rsidRDefault="009B037B">
      <w:pPr>
        <w:rPr>
          <w:rFonts w:ascii="宋体" w:hAnsi="宋体"/>
          <w:sz w:val="24"/>
          <w:szCs w:val="24"/>
        </w:rPr>
      </w:pPr>
      <w:r w:rsidRPr="00F20908">
        <w:rPr>
          <w:rFonts w:ascii="黑体" w:eastAsia="黑体" w:hAnsi="黑体" w:hint="eastAsia"/>
          <w:sz w:val="24"/>
          <w:szCs w:val="24"/>
          <w:u w:val="single"/>
        </w:rPr>
        <w:t>内容</w:t>
      </w:r>
      <w:r w:rsidRPr="00765EB3">
        <w:rPr>
          <w:rFonts w:ascii="宋体" w:hAnsi="宋体" w:hint="eastAsia"/>
          <w:sz w:val="24"/>
          <w:szCs w:val="24"/>
        </w:rPr>
        <w:t>：</w:t>
      </w:r>
      <w:r w:rsidR="009323A9" w:rsidRPr="00765EB3">
        <w:rPr>
          <w:rFonts w:ascii="宋体" w:hAnsi="宋体" w:hint="eastAsia"/>
          <w:sz w:val="24"/>
          <w:szCs w:val="24"/>
        </w:rPr>
        <w:t>（1）</w:t>
      </w:r>
      <w:r w:rsidR="003B4CBC" w:rsidRPr="00765EB3">
        <w:rPr>
          <w:rFonts w:ascii="宋体" w:hAnsi="宋体" w:hint="eastAsia"/>
          <w:sz w:val="24"/>
          <w:szCs w:val="24"/>
        </w:rPr>
        <w:t>“</w:t>
      </w:r>
      <w:r w:rsidR="009323A9" w:rsidRPr="00765EB3">
        <w:rPr>
          <w:rFonts w:ascii="宋体" w:hAnsi="宋体" w:hint="eastAsia"/>
          <w:sz w:val="24"/>
          <w:szCs w:val="24"/>
        </w:rPr>
        <w:t>明黜陟</w:t>
      </w:r>
      <w:r w:rsidR="003B4CBC" w:rsidRPr="00765EB3">
        <w:rPr>
          <w:rFonts w:ascii="宋体" w:hAnsi="宋体" w:hint="eastAsia"/>
          <w:sz w:val="24"/>
          <w:szCs w:val="24"/>
        </w:rPr>
        <w:t>”，</w:t>
      </w:r>
      <w:r w:rsidR="009323A9" w:rsidRPr="00765EB3">
        <w:rPr>
          <w:rFonts w:ascii="宋体" w:hAnsi="宋体" w:hint="eastAsia"/>
          <w:sz w:val="24"/>
          <w:szCs w:val="24"/>
        </w:rPr>
        <w:t>官吏升迁以政绩为依据，好的升迁，差的延期或停职。（2）</w:t>
      </w:r>
      <w:r w:rsidR="003B4CBC" w:rsidRPr="00765EB3">
        <w:rPr>
          <w:rFonts w:ascii="宋体" w:hAnsi="宋体" w:hint="eastAsia"/>
          <w:sz w:val="24"/>
          <w:szCs w:val="24"/>
        </w:rPr>
        <w:t>“</w:t>
      </w:r>
      <w:r w:rsidR="009323A9" w:rsidRPr="00765EB3">
        <w:rPr>
          <w:rFonts w:ascii="宋体" w:hAnsi="宋体" w:hint="eastAsia"/>
          <w:sz w:val="24"/>
          <w:szCs w:val="24"/>
        </w:rPr>
        <w:t>抑侥幸</w:t>
      </w:r>
      <w:r w:rsidR="003B4CBC" w:rsidRPr="00765EB3">
        <w:rPr>
          <w:rFonts w:ascii="宋体" w:hAnsi="宋体" w:hint="eastAsia"/>
          <w:sz w:val="24"/>
          <w:szCs w:val="24"/>
        </w:rPr>
        <w:t>”，</w:t>
      </w:r>
      <w:r w:rsidR="009323A9" w:rsidRPr="00765EB3">
        <w:rPr>
          <w:rFonts w:ascii="宋体" w:hAnsi="宋体" w:hint="eastAsia"/>
          <w:sz w:val="24"/>
          <w:szCs w:val="24"/>
        </w:rPr>
        <w:t>改变恩荫之滥，减少官员数量。（3）</w:t>
      </w:r>
      <w:r w:rsidR="003B4CBC" w:rsidRPr="00765EB3">
        <w:rPr>
          <w:rFonts w:ascii="宋体" w:hAnsi="宋体" w:hint="eastAsia"/>
          <w:sz w:val="24"/>
          <w:szCs w:val="24"/>
        </w:rPr>
        <w:t>“</w:t>
      </w:r>
      <w:r w:rsidR="009323A9" w:rsidRPr="00765EB3">
        <w:rPr>
          <w:rFonts w:ascii="宋体" w:hAnsi="宋体" w:hint="eastAsia"/>
          <w:sz w:val="24"/>
          <w:szCs w:val="24"/>
        </w:rPr>
        <w:t>精贡举</w:t>
      </w:r>
      <w:r w:rsidR="003B4CBC" w:rsidRPr="00765EB3">
        <w:rPr>
          <w:rFonts w:ascii="宋体" w:hAnsi="宋体" w:hint="eastAsia"/>
          <w:sz w:val="24"/>
          <w:szCs w:val="24"/>
        </w:rPr>
        <w:t>”，</w:t>
      </w:r>
      <w:r w:rsidR="00FF698E" w:rsidRPr="00765EB3">
        <w:rPr>
          <w:rFonts w:ascii="宋体" w:hAnsi="宋体" w:hint="eastAsia"/>
          <w:sz w:val="24"/>
          <w:szCs w:val="24"/>
        </w:rPr>
        <w:t>改革科举考试制度，选拔具有真才实学的官员。（4）</w:t>
      </w:r>
      <w:r w:rsidR="003B4CBC" w:rsidRPr="00765EB3">
        <w:rPr>
          <w:rFonts w:ascii="宋体" w:hAnsi="宋体" w:hint="eastAsia"/>
          <w:sz w:val="24"/>
          <w:szCs w:val="24"/>
        </w:rPr>
        <w:t>“</w:t>
      </w:r>
      <w:r w:rsidR="00FF698E" w:rsidRPr="00765EB3">
        <w:rPr>
          <w:rFonts w:ascii="宋体" w:hAnsi="宋体" w:hint="eastAsia"/>
          <w:sz w:val="24"/>
          <w:szCs w:val="24"/>
        </w:rPr>
        <w:t>择官长</w:t>
      </w:r>
      <w:r w:rsidR="003B4CBC" w:rsidRPr="00765EB3">
        <w:rPr>
          <w:rFonts w:ascii="宋体" w:hAnsi="宋体" w:hint="eastAsia"/>
          <w:sz w:val="24"/>
          <w:szCs w:val="24"/>
        </w:rPr>
        <w:t>”，</w:t>
      </w:r>
      <w:r w:rsidR="00FF698E" w:rsidRPr="00765EB3">
        <w:rPr>
          <w:rFonts w:ascii="宋体" w:hAnsi="宋体" w:hint="eastAsia"/>
          <w:sz w:val="24"/>
          <w:szCs w:val="24"/>
        </w:rPr>
        <w:t>朝廷派人到地方巡视，根据政绩选择监司</w:t>
      </w:r>
      <w:r w:rsidR="003B4CBC" w:rsidRPr="00765EB3">
        <w:rPr>
          <w:rFonts w:ascii="宋体" w:hAnsi="宋体" w:hint="eastAsia"/>
          <w:sz w:val="24"/>
          <w:szCs w:val="24"/>
        </w:rPr>
        <w:t>和州、县长官，罢免老病和不称职者。</w:t>
      </w:r>
      <w:r w:rsidR="00FF698E" w:rsidRPr="00765EB3">
        <w:rPr>
          <w:rFonts w:ascii="宋体" w:hAnsi="宋体" w:hint="eastAsia"/>
          <w:sz w:val="24"/>
          <w:szCs w:val="24"/>
        </w:rPr>
        <w:t>（5）</w:t>
      </w:r>
      <w:r w:rsidR="003B4CBC" w:rsidRPr="00765EB3">
        <w:rPr>
          <w:rFonts w:ascii="宋体" w:hAnsi="宋体" w:hint="eastAsia"/>
          <w:sz w:val="24"/>
          <w:szCs w:val="24"/>
        </w:rPr>
        <w:t>“</w:t>
      </w:r>
      <w:r w:rsidR="00FF698E" w:rsidRPr="00765EB3">
        <w:rPr>
          <w:rFonts w:ascii="宋体" w:hAnsi="宋体" w:hint="eastAsia"/>
          <w:sz w:val="24"/>
          <w:szCs w:val="24"/>
        </w:rPr>
        <w:t>均公田</w:t>
      </w:r>
      <w:r w:rsidR="003B4CBC" w:rsidRPr="00765EB3">
        <w:rPr>
          <w:rFonts w:ascii="宋体" w:hAnsi="宋体" w:hint="eastAsia"/>
          <w:sz w:val="24"/>
          <w:szCs w:val="24"/>
        </w:rPr>
        <w:t>”，公田即职田，改变各地由于职田有多有少，而造成地方官贫富不均的现象。</w:t>
      </w:r>
      <w:r w:rsidR="00FF698E" w:rsidRPr="00765EB3">
        <w:rPr>
          <w:rFonts w:ascii="宋体" w:hAnsi="宋体" w:hint="eastAsia"/>
          <w:sz w:val="24"/>
          <w:szCs w:val="24"/>
        </w:rPr>
        <w:t>（6）</w:t>
      </w:r>
      <w:r w:rsidR="003B4CBC" w:rsidRPr="00765EB3">
        <w:rPr>
          <w:rFonts w:ascii="宋体" w:hAnsi="宋体" w:hint="eastAsia"/>
          <w:sz w:val="24"/>
          <w:szCs w:val="24"/>
        </w:rPr>
        <w:t>“</w:t>
      </w:r>
      <w:r w:rsidR="00FF698E" w:rsidRPr="00765EB3">
        <w:rPr>
          <w:rFonts w:ascii="宋体" w:hAnsi="宋体" w:hint="eastAsia"/>
          <w:sz w:val="24"/>
          <w:szCs w:val="24"/>
        </w:rPr>
        <w:t>厚农桑</w:t>
      </w:r>
      <w:r w:rsidR="003B4CBC" w:rsidRPr="00765EB3">
        <w:rPr>
          <w:rFonts w:ascii="宋体" w:hAnsi="宋体" w:hint="eastAsia"/>
          <w:sz w:val="24"/>
          <w:szCs w:val="24"/>
        </w:rPr>
        <w:t>”，即兴修水利，发展农业生产。</w:t>
      </w:r>
      <w:r w:rsidR="00FF698E" w:rsidRPr="00765EB3">
        <w:rPr>
          <w:rFonts w:ascii="宋体" w:hAnsi="宋体" w:hint="eastAsia"/>
          <w:sz w:val="24"/>
          <w:szCs w:val="24"/>
        </w:rPr>
        <w:t>（7）</w:t>
      </w:r>
      <w:r w:rsidR="003B4CBC" w:rsidRPr="00765EB3">
        <w:rPr>
          <w:rFonts w:ascii="宋体" w:hAnsi="宋体" w:hint="eastAsia"/>
          <w:sz w:val="24"/>
          <w:szCs w:val="24"/>
        </w:rPr>
        <w:t>“</w:t>
      </w:r>
      <w:r w:rsidR="00FF698E" w:rsidRPr="00765EB3">
        <w:rPr>
          <w:rFonts w:ascii="宋体" w:hAnsi="宋体" w:hint="eastAsia"/>
          <w:sz w:val="24"/>
          <w:szCs w:val="24"/>
        </w:rPr>
        <w:t>修武备</w:t>
      </w:r>
      <w:r w:rsidR="003B4CBC" w:rsidRPr="00765EB3">
        <w:rPr>
          <w:rFonts w:ascii="宋体" w:hAnsi="宋体" w:hint="eastAsia"/>
          <w:sz w:val="24"/>
          <w:szCs w:val="24"/>
        </w:rPr>
        <w:t>”</w:t>
      </w:r>
      <w:r w:rsidR="00FF698E" w:rsidRPr="00765EB3">
        <w:rPr>
          <w:rFonts w:ascii="宋体" w:hAnsi="宋体" w:hint="eastAsia"/>
          <w:sz w:val="24"/>
          <w:szCs w:val="24"/>
        </w:rPr>
        <w:t>。（8）</w:t>
      </w:r>
      <w:r w:rsidR="003B4CBC" w:rsidRPr="00765EB3">
        <w:rPr>
          <w:rFonts w:ascii="宋体" w:hAnsi="宋体" w:hint="eastAsia"/>
          <w:sz w:val="24"/>
          <w:szCs w:val="24"/>
        </w:rPr>
        <w:t>“</w:t>
      </w:r>
      <w:r w:rsidR="00FF698E" w:rsidRPr="00765EB3">
        <w:rPr>
          <w:rFonts w:ascii="宋体" w:hAnsi="宋体" w:hint="eastAsia"/>
          <w:sz w:val="24"/>
          <w:szCs w:val="24"/>
        </w:rPr>
        <w:t>减徭役</w:t>
      </w:r>
      <w:r w:rsidR="003B4CBC" w:rsidRPr="00765EB3">
        <w:rPr>
          <w:rFonts w:ascii="宋体" w:hAnsi="宋体" w:hint="eastAsia"/>
          <w:sz w:val="24"/>
          <w:szCs w:val="24"/>
        </w:rPr>
        <w:t>”</w:t>
      </w:r>
      <w:r w:rsidR="00FF698E" w:rsidRPr="00765EB3">
        <w:rPr>
          <w:rFonts w:ascii="宋体" w:hAnsi="宋体" w:hint="eastAsia"/>
          <w:sz w:val="24"/>
          <w:szCs w:val="24"/>
        </w:rPr>
        <w:t>。（9）</w:t>
      </w:r>
      <w:r w:rsidR="003B4CBC" w:rsidRPr="00765EB3">
        <w:rPr>
          <w:rFonts w:ascii="宋体" w:hAnsi="宋体" w:hint="eastAsia"/>
          <w:sz w:val="24"/>
          <w:szCs w:val="24"/>
        </w:rPr>
        <w:t>“</w:t>
      </w:r>
      <w:r w:rsidR="00FF698E" w:rsidRPr="00765EB3">
        <w:rPr>
          <w:rFonts w:ascii="宋体" w:hAnsi="宋体" w:hint="eastAsia"/>
          <w:sz w:val="24"/>
          <w:szCs w:val="24"/>
        </w:rPr>
        <w:t>覃恩信</w:t>
      </w:r>
      <w:r w:rsidR="003B4CBC" w:rsidRPr="00765EB3">
        <w:rPr>
          <w:rFonts w:ascii="宋体" w:hAnsi="宋体" w:hint="eastAsia"/>
          <w:sz w:val="24"/>
          <w:szCs w:val="24"/>
        </w:rPr>
        <w:t>”，即要兑现皇帝给百姓的各种恩泽</w:t>
      </w:r>
      <w:r w:rsidR="00FF698E" w:rsidRPr="00765EB3">
        <w:rPr>
          <w:rFonts w:ascii="宋体" w:hAnsi="宋体" w:hint="eastAsia"/>
          <w:sz w:val="24"/>
          <w:szCs w:val="24"/>
        </w:rPr>
        <w:t>。（1</w:t>
      </w:r>
      <w:r w:rsidR="00FF698E" w:rsidRPr="00765EB3">
        <w:rPr>
          <w:rFonts w:ascii="宋体" w:hAnsi="宋体"/>
          <w:sz w:val="24"/>
          <w:szCs w:val="24"/>
        </w:rPr>
        <w:t>0</w:t>
      </w:r>
      <w:r w:rsidR="00FF698E" w:rsidRPr="00765EB3">
        <w:rPr>
          <w:rFonts w:ascii="宋体" w:hAnsi="宋体" w:hint="eastAsia"/>
          <w:sz w:val="24"/>
          <w:szCs w:val="24"/>
        </w:rPr>
        <w:t>）</w:t>
      </w:r>
      <w:r w:rsidR="003B4CBC" w:rsidRPr="00765EB3">
        <w:rPr>
          <w:rFonts w:ascii="宋体" w:hAnsi="宋体" w:hint="eastAsia"/>
          <w:sz w:val="24"/>
          <w:szCs w:val="24"/>
        </w:rPr>
        <w:t>“</w:t>
      </w:r>
      <w:r w:rsidR="00FF698E" w:rsidRPr="00765EB3">
        <w:rPr>
          <w:rFonts w:ascii="宋体" w:hAnsi="宋体" w:hint="eastAsia"/>
          <w:sz w:val="24"/>
          <w:szCs w:val="24"/>
        </w:rPr>
        <w:t>重命令</w:t>
      </w:r>
      <w:r w:rsidR="003B4CBC" w:rsidRPr="00765EB3">
        <w:rPr>
          <w:rFonts w:ascii="宋体" w:hAnsi="宋体" w:hint="eastAsia"/>
          <w:sz w:val="24"/>
          <w:szCs w:val="24"/>
        </w:rPr>
        <w:t>”，即要取信于民</w:t>
      </w:r>
      <w:r w:rsidR="00FF698E" w:rsidRPr="00765EB3">
        <w:rPr>
          <w:rFonts w:ascii="宋体" w:hAnsi="宋体" w:hint="eastAsia"/>
          <w:sz w:val="24"/>
          <w:szCs w:val="24"/>
        </w:rPr>
        <w:t>。</w:t>
      </w:r>
    </w:p>
    <w:p w14:paraId="619ADA95" w14:textId="7E40FFE8" w:rsidR="009B037B" w:rsidRPr="00765EB3" w:rsidRDefault="009B037B">
      <w:pPr>
        <w:rPr>
          <w:rFonts w:ascii="宋体" w:hAnsi="宋体"/>
          <w:sz w:val="24"/>
          <w:szCs w:val="24"/>
        </w:rPr>
      </w:pPr>
      <w:r w:rsidRPr="00F20908">
        <w:rPr>
          <w:rFonts w:ascii="黑体" w:eastAsia="黑体" w:hAnsi="黑体" w:hint="eastAsia"/>
          <w:sz w:val="24"/>
          <w:szCs w:val="24"/>
          <w:u w:val="single"/>
        </w:rPr>
        <w:t>结果</w:t>
      </w:r>
      <w:r w:rsidRPr="00765EB3">
        <w:rPr>
          <w:rFonts w:ascii="宋体" w:hAnsi="宋体" w:hint="eastAsia"/>
          <w:sz w:val="24"/>
          <w:szCs w:val="24"/>
        </w:rPr>
        <w:t>：</w:t>
      </w:r>
      <w:r w:rsidR="009323A9" w:rsidRPr="00765EB3">
        <w:rPr>
          <w:rFonts w:ascii="宋体" w:hAnsi="宋体" w:hint="eastAsia"/>
          <w:sz w:val="24"/>
          <w:szCs w:val="24"/>
        </w:rPr>
        <w:t>改革触犯官僚和贵族的既得利益，</w:t>
      </w:r>
      <w:r w:rsidRPr="00765EB3">
        <w:rPr>
          <w:rFonts w:ascii="宋体" w:hAnsi="宋体" w:hint="eastAsia"/>
          <w:sz w:val="24"/>
          <w:szCs w:val="24"/>
        </w:rPr>
        <w:t>仅推行一年左右，改革法令相继被取消。</w:t>
      </w:r>
    </w:p>
    <w:p w14:paraId="724CC0F8" w14:textId="193FF46E" w:rsidR="003F2F9A" w:rsidRPr="00765EB3" w:rsidRDefault="008511E4">
      <w:pPr>
        <w:rPr>
          <w:rFonts w:ascii="楷体" w:eastAsia="楷体" w:hAnsi="楷体"/>
          <w:b/>
          <w:bCs/>
          <w:sz w:val="28"/>
          <w:szCs w:val="28"/>
          <w:u w:val="single"/>
        </w:rPr>
      </w:pPr>
      <w:r>
        <w:rPr>
          <w:rFonts w:ascii="楷体" w:eastAsia="楷体" w:hAnsi="楷体" w:hint="eastAsia"/>
          <w:b/>
          <w:bCs/>
          <w:sz w:val="28"/>
          <w:szCs w:val="28"/>
          <w:u w:val="single"/>
        </w:rPr>
        <w:t>6</w:t>
      </w:r>
      <w:r>
        <w:rPr>
          <w:rFonts w:ascii="楷体" w:eastAsia="楷体" w:hAnsi="楷体"/>
          <w:b/>
          <w:bCs/>
          <w:sz w:val="28"/>
          <w:szCs w:val="28"/>
          <w:u w:val="single"/>
        </w:rPr>
        <w:t>.</w:t>
      </w:r>
      <w:r w:rsidR="003F2F9A" w:rsidRPr="00765EB3">
        <w:rPr>
          <w:rFonts w:ascii="楷体" w:eastAsia="楷体" w:hAnsi="楷体" w:hint="eastAsia"/>
          <w:b/>
          <w:bCs/>
          <w:sz w:val="28"/>
          <w:szCs w:val="28"/>
          <w:u w:val="single"/>
        </w:rPr>
        <w:t>王安石变法</w:t>
      </w:r>
      <w:r w:rsidR="00990893" w:rsidRPr="00765EB3">
        <w:rPr>
          <w:rFonts w:ascii="楷体" w:eastAsia="楷体" w:hAnsi="楷体" w:hint="eastAsia"/>
          <w:b/>
          <w:bCs/>
          <w:sz w:val="28"/>
          <w:szCs w:val="28"/>
          <w:u w:val="single"/>
        </w:rPr>
        <w:t>/熙宁新法</w:t>
      </w:r>
    </w:p>
    <w:p w14:paraId="63465D16" w14:textId="0CCCD533" w:rsidR="00D61F60" w:rsidRPr="00765EB3" w:rsidRDefault="00990893">
      <w:pPr>
        <w:rPr>
          <w:rFonts w:ascii="宋体" w:hAnsi="宋体"/>
          <w:sz w:val="24"/>
          <w:szCs w:val="24"/>
        </w:rPr>
      </w:pPr>
      <w:r w:rsidRPr="00F20908">
        <w:rPr>
          <w:rFonts w:ascii="黑体" w:eastAsia="黑体" w:hAnsi="黑体" w:hint="eastAsia"/>
          <w:sz w:val="24"/>
          <w:szCs w:val="24"/>
          <w:u w:val="single"/>
        </w:rPr>
        <w:t>时间</w:t>
      </w:r>
      <w:r w:rsidRPr="00765EB3">
        <w:rPr>
          <w:rFonts w:ascii="宋体" w:hAnsi="宋体" w:hint="eastAsia"/>
          <w:sz w:val="24"/>
          <w:szCs w:val="24"/>
        </w:rPr>
        <w:t>：公元1</w:t>
      </w:r>
      <w:r w:rsidRPr="00765EB3">
        <w:rPr>
          <w:rFonts w:ascii="宋体" w:hAnsi="宋体"/>
          <w:sz w:val="24"/>
          <w:szCs w:val="24"/>
        </w:rPr>
        <w:t>068</w:t>
      </w:r>
      <w:r w:rsidRPr="00765EB3">
        <w:rPr>
          <w:rFonts w:ascii="宋体" w:hAnsi="宋体" w:hint="eastAsia"/>
          <w:sz w:val="24"/>
          <w:szCs w:val="24"/>
        </w:rPr>
        <w:t>年</w:t>
      </w:r>
    </w:p>
    <w:p w14:paraId="291BCF7C" w14:textId="0FD99E00" w:rsidR="00990893" w:rsidRPr="00765EB3" w:rsidRDefault="00990893">
      <w:pPr>
        <w:rPr>
          <w:rFonts w:ascii="宋体" w:hAnsi="宋体"/>
          <w:sz w:val="24"/>
          <w:szCs w:val="24"/>
        </w:rPr>
      </w:pPr>
      <w:r w:rsidRPr="00F20908">
        <w:rPr>
          <w:rFonts w:ascii="黑体" w:eastAsia="黑体" w:hAnsi="黑体" w:hint="eastAsia"/>
          <w:sz w:val="24"/>
          <w:szCs w:val="24"/>
          <w:u w:val="single"/>
        </w:rPr>
        <w:t>背景</w:t>
      </w:r>
      <w:r w:rsidRPr="00765EB3">
        <w:rPr>
          <w:rFonts w:ascii="宋体" w:hAnsi="宋体" w:hint="eastAsia"/>
          <w:sz w:val="24"/>
          <w:szCs w:val="24"/>
        </w:rPr>
        <w:t>：</w:t>
      </w:r>
      <w:r w:rsidR="007418CC" w:rsidRPr="00765EB3">
        <w:rPr>
          <w:rFonts w:ascii="宋体" w:hAnsi="宋体" w:hint="eastAsia"/>
          <w:sz w:val="24"/>
          <w:szCs w:val="24"/>
        </w:rPr>
        <w:t>“三冗”导致北宋积贫积弱；内忧外患；阶级矛盾与民族矛盾尖锐；</w:t>
      </w:r>
      <w:r w:rsidR="004C4D59" w:rsidRPr="00765EB3">
        <w:rPr>
          <w:rFonts w:ascii="宋体" w:hAnsi="宋体" w:hint="eastAsia"/>
          <w:sz w:val="24"/>
          <w:szCs w:val="24"/>
        </w:rPr>
        <w:t>土地兼并现象严重，大批农民丧失土地，加之富豪隐瞒土地，导致财政收入锐减。</w:t>
      </w:r>
    </w:p>
    <w:p w14:paraId="2A8F2684" w14:textId="4129B9D6" w:rsidR="00434BD3" w:rsidRPr="00765EB3" w:rsidRDefault="00434BD3">
      <w:pPr>
        <w:rPr>
          <w:rFonts w:ascii="宋体" w:hAnsi="宋体"/>
          <w:sz w:val="24"/>
          <w:szCs w:val="24"/>
        </w:rPr>
      </w:pPr>
      <w:r w:rsidRPr="00F20908">
        <w:rPr>
          <w:rFonts w:ascii="黑体" w:eastAsia="黑体" w:hAnsi="黑体"/>
          <w:sz w:val="24"/>
          <w:szCs w:val="24"/>
          <w:u w:val="single"/>
        </w:rPr>
        <w:t>目的</w:t>
      </w:r>
      <w:r w:rsidRPr="00765EB3">
        <w:rPr>
          <w:rFonts w:ascii="宋体" w:hAnsi="宋体" w:hint="eastAsia"/>
          <w:sz w:val="24"/>
          <w:szCs w:val="24"/>
        </w:rPr>
        <w:t>：</w:t>
      </w:r>
      <w:r w:rsidRPr="00765EB3">
        <w:rPr>
          <w:rFonts w:ascii="宋体" w:hAnsi="宋体"/>
          <w:sz w:val="24"/>
          <w:szCs w:val="24"/>
        </w:rPr>
        <w:t>富国强兵，借以扭转北宋积贫积弱的局势，巩固地主阶级的统治。</w:t>
      </w:r>
    </w:p>
    <w:p w14:paraId="4ED278EE" w14:textId="2D68517A" w:rsidR="00990893" w:rsidRPr="00765EB3" w:rsidRDefault="00990893">
      <w:pPr>
        <w:rPr>
          <w:rFonts w:ascii="宋体" w:hAnsi="宋体"/>
          <w:sz w:val="24"/>
          <w:szCs w:val="24"/>
        </w:rPr>
      </w:pPr>
      <w:r w:rsidRPr="00F20908">
        <w:rPr>
          <w:rFonts w:ascii="黑体" w:eastAsia="黑体" w:hAnsi="黑体" w:hint="eastAsia"/>
          <w:sz w:val="24"/>
          <w:szCs w:val="24"/>
          <w:u w:val="single"/>
        </w:rPr>
        <w:t>内容</w:t>
      </w:r>
      <w:r w:rsidRPr="00765EB3">
        <w:rPr>
          <w:rFonts w:ascii="宋体" w:hAnsi="宋体" w:hint="eastAsia"/>
          <w:sz w:val="24"/>
          <w:szCs w:val="24"/>
        </w:rPr>
        <w:t>：</w:t>
      </w:r>
      <w:r w:rsidR="004C4D59" w:rsidRPr="00765EB3">
        <w:rPr>
          <w:rFonts w:ascii="宋体" w:hAnsi="宋体" w:hint="eastAsia"/>
          <w:sz w:val="24"/>
          <w:szCs w:val="24"/>
        </w:rPr>
        <w:t>（一）财政经济方面。（1）</w:t>
      </w:r>
      <w:r w:rsidR="004C4D59" w:rsidRPr="008511E4">
        <w:rPr>
          <w:rFonts w:ascii="宋体" w:hAnsi="宋体" w:hint="eastAsia"/>
          <w:sz w:val="24"/>
          <w:szCs w:val="24"/>
        </w:rPr>
        <w:t>均输法</w:t>
      </w:r>
      <w:r w:rsidR="004C4D59" w:rsidRPr="00765EB3">
        <w:rPr>
          <w:rFonts w:ascii="宋体" w:hAnsi="宋体" w:hint="eastAsia"/>
          <w:sz w:val="24"/>
          <w:szCs w:val="24"/>
        </w:rPr>
        <w:t>。</w:t>
      </w:r>
      <w:r w:rsidR="00403DB9" w:rsidRPr="00403DB9">
        <w:rPr>
          <w:rFonts w:ascii="宋体" w:hAnsi="宋体" w:hint="eastAsia"/>
          <w:sz w:val="24"/>
          <w:szCs w:val="24"/>
        </w:rPr>
        <w:t>设立发运使，掌握东南六路生产情况和政府与宫廷的需要情况，按照“徙贵就贱，用近易远”的原则，统一收购和运输。</w:t>
      </w:r>
      <w:r w:rsidR="004C4D59" w:rsidRPr="00765EB3">
        <w:rPr>
          <w:rFonts w:ascii="宋体" w:hAnsi="宋体" w:hint="eastAsia"/>
          <w:sz w:val="24"/>
          <w:szCs w:val="24"/>
        </w:rPr>
        <w:t>（2）青苗法。</w:t>
      </w:r>
      <w:r w:rsidR="00403DB9" w:rsidRPr="00403DB9">
        <w:rPr>
          <w:rFonts w:ascii="宋体" w:hAnsi="宋体" w:hint="eastAsia"/>
          <w:sz w:val="24"/>
          <w:szCs w:val="24"/>
        </w:rPr>
        <w:t>在每年二月、五月青黄不接时，由官府给农民贷款、贷粮，每半年取利息二分或三分，分别随夏秋两税归还。</w:t>
      </w:r>
      <w:r w:rsidR="004C4D59" w:rsidRPr="00765EB3">
        <w:rPr>
          <w:rFonts w:ascii="宋体" w:hAnsi="宋体" w:hint="eastAsia"/>
          <w:sz w:val="24"/>
          <w:szCs w:val="24"/>
        </w:rPr>
        <w:t>（3）农田水利法。</w:t>
      </w:r>
      <w:r w:rsidR="00403DB9" w:rsidRPr="00403DB9">
        <w:rPr>
          <w:rFonts w:ascii="宋体" w:hAnsi="宋体" w:hint="eastAsia"/>
          <w:sz w:val="24"/>
          <w:szCs w:val="24"/>
        </w:rPr>
        <w:t>鼓励垦荒，兴修水利，费用由当地住户按贫富等级高下出资兴修水利，也可向州县政府贷款。</w:t>
      </w:r>
      <w:r w:rsidR="004C4D59" w:rsidRPr="00765EB3">
        <w:rPr>
          <w:rFonts w:ascii="宋体" w:hAnsi="宋体" w:hint="eastAsia"/>
          <w:sz w:val="24"/>
          <w:szCs w:val="24"/>
        </w:rPr>
        <w:t>（4）募役法。</w:t>
      </w:r>
      <w:r w:rsidR="00403DB9" w:rsidRPr="00403DB9">
        <w:rPr>
          <w:rFonts w:ascii="宋体" w:hAnsi="宋体" w:hint="eastAsia"/>
          <w:sz w:val="24"/>
          <w:szCs w:val="24"/>
        </w:rPr>
        <w:t>将原来按户轮流服差役，改为由官府雇人承担，不愿服差役的民户，则按贫富等级交纳一定数量的钱，称为免役钱。</w:t>
      </w:r>
      <w:r w:rsidR="004C4D59" w:rsidRPr="00765EB3">
        <w:rPr>
          <w:rFonts w:ascii="宋体" w:hAnsi="宋体" w:hint="eastAsia"/>
          <w:sz w:val="24"/>
          <w:szCs w:val="24"/>
        </w:rPr>
        <w:t>（5）市易法。</w:t>
      </w:r>
      <w:r w:rsidR="00403DB9" w:rsidRPr="00403DB9">
        <w:rPr>
          <w:rFonts w:ascii="宋体" w:hAnsi="宋体" w:hint="eastAsia"/>
          <w:sz w:val="24"/>
          <w:szCs w:val="24"/>
        </w:rPr>
        <w:t>在东京设置市易务，出钱收购滞销货物，市场短缺时再卖出。</w:t>
      </w:r>
      <w:r w:rsidR="006868B9" w:rsidRPr="00765EB3">
        <w:rPr>
          <w:rFonts w:ascii="宋体" w:hAnsi="宋体" w:hint="eastAsia"/>
          <w:sz w:val="24"/>
          <w:szCs w:val="24"/>
        </w:rPr>
        <w:t>（6）方田均税法。</w:t>
      </w:r>
      <w:r w:rsidR="008511E4" w:rsidRPr="008511E4">
        <w:rPr>
          <w:rFonts w:ascii="宋体" w:hAnsi="宋体" w:hint="eastAsia"/>
          <w:sz w:val="24"/>
          <w:szCs w:val="24"/>
        </w:rPr>
        <w:t>下令全国清丈土地，核实土地所有者，并将土地按土质的好坏为五等，作为征收田赋的依据。</w:t>
      </w:r>
    </w:p>
    <w:p w14:paraId="0E5922B2" w14:textId="4BB39D25" w:rsidR="004C4D59" w:rsidRPr="00765EB3" w:rsidRDefault="004C4D59">
      <w:pPr>
        <w:rPr>
          <w:rFonts w:ascii="宋体" w:hAnsi="宋体"/>
          <w:sz w:val="24"/>
          <w:szCs w:val="24"/>
        </w:rPr>
      </w:pPr>
      <w:r w:rsidRPr="00765EB3">
        <w:rPr>
          <w:rFonts w:ascii="宋体" w:hAnsi="宋体" w:hint="eastAsia"/>
          <w:sz w:val="24"/>
          <w:szCs w:val="24"/>
        </w:rPr>
        <w:t>（二）军政方面。</w:t>
      </w:r>
      <w:r w:rsidR="006868B9" w:rsidRPr="00765EB3">
        <w:rPr>
          <w:rFonts w:ascii="宋体" w:hAnsi="宋体" w:hint="eastAsia"/>
          <w:sz w:val="24"/>
          <w:szCs w:val="24"/>
        </w:rPr>
        <w:t>（1）置将法。</w:t>
      </w:r>
      <w:r w:rsidR="008511E4" w:rsidRPr="008511E4">
        <w:rPr>
          <w:rFonts w:ascii="宋体" w:hAnsi="宋体" w:hint="eastAsia"/>
          <w:sz w:val="24"/>
          <w:szCs w:val="24"/>
        </w:rPr>
        <w:t>废除北宋初年定立的更戍法，用逐渐推广的办法，把各路的驻军分为若干单位，每单位置将与副将一人，专门负责本单位军队的训练，以提高军队素质。</w:t>
      </w:r>
      <w:r w:rsidR="006868B9" w:rsidRPr="00765EB3">
        <w:rPr>
          <w:rFonts w:ascii="宋体" w:hAnsi="宋体" w:hint="eastAsia"/>
          <w:sz w:val="24"/>
          <w:szCs w:val="24"/>
        </w:rPr>
        <w:t>（2）保甲法。</w:t>
      </w:r>
      <w:r w:rsidR="008511E4" w:rsidRPr="008511E4">
        <w:rPr>
          <w:rFonts w:ascii="宋体" w:hAnsi="宋体" w:hint="eastAsia"/>
          <w:sz w:val="24"/>
          <w:szCs w:val="24"/>
        </w:rPr>
        <w:t>将乡村民户加以编制，十家为一保，民户家有两丁以上抽一丁为保丁，农闲时集中，接受军事训练。</w:t>
      </w:r>
    </w:p>
    <w:p w14:paraId="263D729E" w14:textId="29FF7A69" w:rsidR="004C4D59" w:rsidRPr="00765EB3" w:rsidRDefault="004C4D59">
      <w:pPr>
        <w:rPr>
          <w:rFonts w:ascii="宋体" w:hAnsi="宋体"/>
          <w:sz w:val="24"/>
          <w:szCs w:val="24"/>
        </w:rPr>
      </w:pPr>
      <w:r w:rsidRPr="00765EB3">
        <w:rPr>
          <w:rFonts w:ascii="宋体" w:hAnsi="宋体" w:hint="eastAsia"/>
          <w:sz w:val="24"/>
          <w:szCs w:val="24"/>
        </w:rPr>
        <w:t>（三）教育和科举方面。</w:t>
      </w:r>
      <w:r w:rsidR="006868B9" w:rsidRPr="00765EB3">
        <w:rPr>
          <w:rFonts w:ascii="宋体" w:hAnsi="宋体" w:hint="eastAsia"/>
          <w:sz w:val="24"/>
          <w:szCs w:val="24"/>
        </w:rPr>
        <w:t>（1）实行三舍法。</w:t>
      </w:r>
      <w:r w:rsidR="008511E4" w:rsidRPr="008511E4">
        <w:rPr>
          <w:rFonts w:ascii="宋体" w:hAnsi="宋体" w:hint="eastAsia"/>
          <w:sz w:val="24"/>
          <w:szCs w:val="24"/>
        </w:rPr>
        <w:t>实行分上、中、下三班不同程度进行教学的太学三舍法制度。</w:t>
      </w:r>
      <w:r w:rsidR="006868B9" w:rsidRPr="00765EB3">
        <w:rPr>
          <w:rFonts w:ascii="宋体" w:hAnsi="宋体" w:hint="eastAsia"/>
          <w:sz w:val="24"/>
          <w:szCs w:val="24"/>
        </w:rPr>
        <w:t>（2）废除明经、进士诸科，只以进士科取士，以《三经新义》作为应试标准。</w:t>
      </w:r>
    </w:p>
    <w:p w14:paraId="250F858B" w14:textId="25409F62" w:rsidR="00434BD3" w:rsidRPr="00765EB3" w:rsidRDefault="00434BD3" w:rsidP="00434BD3">
      <w:pPr>
        <w:rPr>
          <w:rFonts w:ascii="宋体" w:hAnsi="宋体"/>
          <w:sz w:val="24"/>
          <w:szCs w:val="24"/>
        </w:rPr>
      </w:pPr>
      <w:r w:rsidRPr="00F20908">
        <w:rPr>
          <w:rFonts w:ascii="黑体" w:eastAsia="黑体" w:hAnsi="黑体" w:hint="eastAsia"/>
          <w:sz w:val="24"/>
          <w:szCs w:val="24"/>
          <w:u w:val="single"/>
        </w:rPr>
        <w:t>成效</w:t>
      </w:r>
      <w:r w:rsidR="00990893" w:rsidRPr="00765EB3">
        <w:rPr>
          <w:rFonts w:ascii="宋体" w:hAnsi="宋体" w:hint="eastAsia"/>
          <w:sz w:val="24"/>
          <w:szCs w:val="24"/>
        </w:rPr>
        <w:t>：</w:t>
      </w:r>
      <w:r w:rsidRPr="00765EB3">
        <w:rPr>
          <w:rFonts w:ascii="宋体" w:hAnsi="宋体"/>
          <w:sz w:val="24"/>
          <w:szCs w:val="24"/>
        </w:rPr>
        <w:t>使政府的财政收入大幅增长</w:t>
      </w:r>
      <w:r w:rsidRPr="00765EB3">
        <w:rPr>
          <w:rFonts w:ascii="宋体" w:hAnsi="宋体" w:hint="eastAsia"/>
          <w:sz w:val="24"/>
          <w:szCs w:val="24"/>
        </w:rPr>
        <w:t>；</w:t>
      </w:r>
      <w:r w:rsidRPr="00765EB3">
        <w:rPr>
          <w:rFonts w:ascii="宋体" w:hAnsi="宋体"/>
          <w:sz w:val="24"/>
          <w:szCs w:val="24"/>
        </w:rPr>
        <w:t>在一定程度上抑制了豪强地主的兼并势力</w:t>
      </w:r>
      <w:r w:rsidRPr="00765EB3">
        <w:rPr>
          <w:rFonts w:ascii="宋体" w:hAnsi="宋体" w:hint="eastAsia"/>
          <w:sz w:val="24"/>
          <w:szCs w:val="24"/>
        </w:rPr>
        <w:t>；</w:t>
      </w:r>
      <w:r w:rsidRPr="00765EB3">
        <w:rPr>
          <w:rFonts w:ascii="宋体" w:hAnsi="宋体"/>
          <w:sz w:val="24"/>
          <w:szCs w:val="24"/>
        </w:rPr>
        <w:t>大力兴建农田水利工程，对农业生产的发展发挥了</w:t>
      </w:r>
      <w:r w:rsidR="00B16612" w:rsidRPr="00765EB3">
        <w:rPr>
          <w:rFonts w:ascii="宋体" w:hAnsi="宋体" w:hint="eastAsia"/>
          <w:sz w:val="24"/>
          <w:szCs w:val="24"/>
        </w:rPr>
        <w:t>积极</w:t>
      </w:r>
      <w:r w:rsidRPr="00765EB3">
        <w:rPr>
          <w:rFonts w:ascii="宋体" w:hAnsi="宋体"/>
          <w:sz w:val="24"/>
          <w:szCs w:val="24"/>
        </w:rPr>
        <w:t>作用</w:t>
      </w:r>
      <w:r w:rsidR="00B16612" w:rsidRPr="00765EB3">
        <w:rPr>
          <w:rFonts w:ascii="宋体" w:hAnsi="宋体" w:hint="eastAsia"/>
          <w:sz w:val="24"/>
          <w:szCs w:val="24"/>
        </w:rPr>
        <w:t>；</w:t>
      </w:r>
      <w:r w:rsidRPr="00765EB3">
        <w:rPr>
          <w:rFonts w:ascii="宋体" w:hAnsi="宋体"/>
          <w:sz w:val="24"/>
          <w:szCs w:val="24"/>
        </w:rPr>
        <w:t>通过“强兵之法”的推行，积弱局面得以缓解，北宋国力有所增强。</w:t>
      </w:r>
      <w:r w:rsidR="00B16612" w:rsidRPr="00765EB3">
        <w:rPr>
          <w:rFonts w:ascii="宋体" w:hAnsi="宋体" w:hint="eastAsia"/>
          <w:sz w:val="24"/>
          <w:szCs w:val="24"/>
        </w:rPr>
        <w:t>但是，</w:t>
      </w:r>
      <w:r w:rsidR="00B16612" w:rsidRPr="00765EB3">
        <w:rPr>
          <w:rFonts w:ascii="宋体" w:hAnsi="宋体"/>
          <w:color w:val="333333"/>
          <w:sz w:val="24"/>
          <w:szCs w:val="24"/>
          <w:shd w:val="clear" w:color="auto" w:fill="FFFFFF"/>
        </w:rPr>
        <w:t>也引起了扰民、损民的</w:t>
      </w:r>
      <w:r w:rsidR="00B16612" w:rsidRPr="00765EB3">
        <w:rPr>
          <w:rFonts w:ascii="宋体" w:hAnsi="宋体"/>
          <w:color w:val="333333"/>
          <w:sz w:val="24"/>
          <w:szCs w:val="24"/>
          <w:shd w:val="clear" w:color="auto" w:fill="FFFFFF"/>
        </w:rPr>
        <w:lastRenderedPageBreak/>
        <w:t>后果。</w:t>
      </w:r>
    </w:p>
    <w:p w14:paraId="309AD519" w14:textId="48B6BA22" w:rsidR="00434BD3" w:rsidRPr="00765EB3" w:rsidRDefault="00434BD3" w:rsidP="00434BD3">
      <w:pPr>
        <w:rPr>
          <w:rFonts w:ascii="宋体" w:hAnsi="宋体"/>
          <w:sz w:val="24"/>
          <w:szCs w:val="24"/>
        </w:rPr>
      </w:pPr>
      <w:r w:rsidRPr="00F20908">
        <w:rPr>
          <w:rFonts w:ascii="黑体" w:eastAsia="黑体" w:hAnsi="黑体" w:hint="eastAsia"/>
          <w:sz w:val="24"/>
          <w:szCs w:val="24"/>
          <w:u w:val="single"/>
        </w:rPr>
        <w:t>结果</w:t>
      </w:r>
      <w:r w:rsidRPr="00765EB3">
        <w:rPr>
          <w:rFonts w:ascii="宋体" w:hAnsi="宋体" w:hint="eastAsia"/>
          <w:sz w:val="24"/>
          <w:szCs w:val="24"/>
        </w:rPr>
        <w:t>：以失败告终。</w:t>
      </w:r>
    </w:p>
    <w:p w14:paraId="2B406341" w14:textId="6CA12F55" w:rsidR="00990893" w:rsidRPr="00765EB3" w:rsidRDefault="00434BD3">
      <w:pPr>
        <w:rPr>
          <w:rFonts w:ascii="宋体" w:hAnsi="宋体"/>
          <w:sz w:val="24"/>
          <w:szCs w:val="24"/>
        </w:rPr>
      </w:pPr>
      <w:r w:rsidRPr="00F20908">
        <w:rPr>
          <w:rFonts w:ascii="黑体" w:eastAsia="黑体" w:hAnsi="黑体" w:hint="eastAsia"/>
          <w:sz w:val="24"/>
          <w:szCs w:val="24"/>
          <w:u w:val="single"/>
        </w:rPr>
        <w:t>失败原因</w:t>
      </w:r>
      <w:r w:rsidRPr="00765EB3">
        <w:rPr>
          <w:rFonts w:ascii="宋体" w:hAnsi="宋体" w:hint="eastAsia"/>
          <w:sz w:val="24"/>
          <w:szCs w:val="24"/>
        </w:rPr>
        <w:t>：</w:t>
      </w:r>
      <w:r w:rsidR="00B16612" w:rsidRPr="00765EB3">
        <w:rPr>
          <w:rFonts w:ascii="宋体" w:hAnsi="宋体" w:hint="eastAsia"/>
          <w:sz w:val="24"/>
          <w:szCs w:val="24"/>
        </w:rPr>
        <w:t>变法的超前性与社会现实的落后性差距过大，变法没有适应的土壤；新法的“敛财”实质，导致社会基础的丧失；变法急功近利、急于求成；政策执行不力；用人不当；变法派内部分裂；保守派强烈反对。</w:t>
      </w:r>
    </w:p>
    <w:p w14:paraId="1750E5B2" w14:textId="621D2990" w:rsidR="003F2F9A" w:rsidRPr="00765EB3" w:rsidRDefault="008511E4">
      <w:pPr>
        <w:rPr>
          <w:rFonts w:ascii="楷体" w:eastAsia="楷体" w:hAnsi="楷体"/>
          <w:b/>
          <w:bCs/>
          <w:sz w:val="28"/>
          <w:szCs w:val="28"/>
          <w:u w:val="single"/>
        </w:rPr>
      </w:pPr>
      <w:r>
        <w:rPr>
          <w:rFonts w:ascii="楷体" w:eastAsia="楷体" w:hAnsi="楷体" w:hint="eastAsia"/>
          <w:b/>
          <w:bCs/>
          <w:sz w:val="28"/>
          <w:szCs w:val="28"/>
          <w:u w:val="single"/>
        </w:rPr>
        <w:t>7</w:t>
      </w:r>
      <w:r>
        <w:rPr>
          <w:rFonts w:ascii="楷体" w:eastAsia="楷体" w:hAnsi="楷体"/>
          <w:b/>
          <w:bCs/>
          <w:sz w:val="28"/>
          <w:szCs w:val="28"/>
          <w:u w:val="single"/>
        </w:rPr>
        <w:t>.</w:t>
      </w:r>
      <w:r w:rsidR="003F2F9A" w:rsidRPr="00765EB3">
        <w:rPr>
          <w:rFonts w:ascii="楷体" w:eastAsia="楷体" w:hAnsi="楷体" w:hint="eastAsia"/>
          <w:b/>
          <w:bCs/>
          <w:sz w:val="28"/>
          <w:szCs w:val="28"/>
          <w:u w:val="single"/>
        </w:rPr>
        <w:t>张居正</w:t>
      </w:r>
      <w:r w:rsidR="007F403B" w:rsidRPr="00765EB3">
        <w:rPr>
          <w:rFonts w:ascii="楷体" w:eastAsia="楷体" w:hAnsi="楷体" w:hint="eastAsia"/>
          <w:b/>
          <w:bCs/>
          <w:sz w:val="28"/>
          <w:szCs w:val="28"/>
          <w:u w:val="single"/>
        </w:rPr>
        <w:t>改革</w:t>
      </w:r>
      <w:r w:rsidR="009802A9" w:rsidRPr="00765EB3">
        <w:rPr>
          <w:rFonts w:ascii="楷体" w:eastAsia="楷体" w:hAnsi="楷体" w:hint="eastAsia"/>
          <w:b/>
          <w:bCs/>
          <w:sz w:val="28"/>
          <w:szCs w:val="28"/>
          <w:u w:val="single"/>
        </w:rPr>
        <w:t>/万历中兴</w:t>
      </w:r>
    </w:p>
    <w:p w14:paraId="24C8D2AA" w14:textId="0ACC4BCB" w:rsidR="003F2F9A" w:rsidRPr="00765EB3" w:rsidRDefault="009802A9">
      <w:pPr>
        <w:rPr>
          <w:rFonts w:ascii="宋体" w:hAnsi="宋体"/>
          <w:sz w:val="24"/>
          <w:szCs w:val="24"/>
        </w:rPr>
      </w:pPr>
      <w:r w:rsidRPr="00F20908">
        <w:rPr>
          <w:rFonts w:ascii="黑体" w:eastAsia="黑体" w:hAnsi="黑体" w:hint="eastAsia"/>
          <w:sz w:val="24"/>
          <w:szCs w:val="24"/>
          <w:u w:val="single"/>
        </w:rPr>
        <w:t>时间</w:t>
      </w:r>
      <w:r w:rsidRPr="00765EB3">
        <w:rPr>
          <w:rFonts w:ascii="宋体" w:hAnsi="宋体" w:hint="eastAsia"/>
          <w:sz w:val="24"/>
          <w:szCs w:val="24"/>
        </w:rPr>
        <w:t>：公元</w:t>
      </w:r>
      <w:r w:rsidRPr="00765EB3">
        <w:rPr>
          <w:rFonts w:ascii="宋体" w:hAnsi="宋体"/>
          <w:sz w:val="24"/>
          <w:szCs w:val="24"/>
        </w:rPr>
        <w:t>1573年</w:t>
      </w:r>
      <w:r w:rsidRPr="00765EB3">
        <w:rPr>
          <w:rFonts w:ascii="宋体" w:hAnsi="宋体" w:hint="eastAsia"/>
          <w:sz w:val="24"/>
          <w:szCs w:val="24"/>
        </w:rPr>
        <w:t>-</w:t>
      </w:r>
      <w:r w:rsidRPr="00765EB3">
        <w:rPr>
          <w:rFonts w:ascii="宋体" w:hAnsi="宋体"/>
          <w:sz w:val="24"/>
          <w:szCs w:val="24"/>
        </w:rPr>
        <w:t>1582年</w:t>
      </w:r>
    </w:p>
    <w:p w14:paraId="5A8467BD" w14:textId="549B3CB5" w:rsidR="009802A9" w:rsidRPr="00765EB3" w:rsidRDefault="009802A9">
      <w:pPr>
        <w:rPr>
          <w:rFonts w:ascii="宋体" w:hAnsi="宋体"/>
          <w:sz w:val="24"/>
          <w:szCs w:val="24"/>
        </w:rPr>
      </w:pPr>
      <w:r w:rsidRPr="00F20908">
        <w:rPr>
          <w:rFonts w:ascii="黑体" w:eastAsia="黑体" w:hAnsi="黑体" w:hint="eastAsia"/>
          <w:sz w:val="24"/>
          <w:szCs w:val="24"/>
          <w:u w:val="single"/>
        </w:rPr>
        <w:t>背景</w:t>
      </w:r>
      <w:r w:rsidRPr="00765EB3">
        <w:rPr>
          <w:rFonts w:ascii="宋体" w:hAnsi="宋体" w:hint="eastAsia"/>
          <w:sz w:val="24"/>
          <w:szCs w:val="24"/>
        </w:rPr>
        <w:t>：兼并土地的情况相当严重；政府的财政危机逐渐加重；边境动乱，军费大增。</w:t>
      </w:r>
    </w:p>
    <w:p w14:paraId="78C55B6B" w14:textId="77777777" w:rsidR="00CA1CA9" w:rsidRPr="00765EB3" w:rsidRDefault="009802A9">
      <w:pPr>
        <w:rPr>
          <w:rFonts w:ascii="宋体" w:hAnsi="宋体"/>
          <w:sz w:val="24"/>
          <w:szCs w:val="24"/>
        </w:rPr>
      </w:pPr>
      <w:r w:rsidRPr="00F20908">
        <w:rPr>
          <w:rFonts w:ascii="黑体" w:eastAsia="黑体" w:hAnsi="黑体" w:hint="eastAsia"/>
          <w:sz w:val="24"/>
          <w:szCs w:val="24"/>
          <w:u w:val="single"/>
        </w:rPr>
        <w:t>内容</w:t>
      </w:r>
      <w:r w:rsidRPr="00765EB3">
        <w:rPr>
          <w:rFonts w:ascii="宋体" w:hAnsi="宋体" w:hint="eastAsia"/>
          <w:sz w:val="24"/>
          <w:szCs w:val="24"/>
        </w:rPr>
        <w:t>：</w:t>
      </w:r>
      <w:r w:rsidR="009F5FF1" w:rsidRPr="00765EB3">
        <w:rPr>
          <w:rFonts w:ascii="宋体" w:hAnsi="宋体" w:hint="eastAsia"/>
          <w:sz w:val="24"/>
          <w:szCs w:val="24"/>
        </w:rPr>
        <w:t>（一）政治改革。加强官员考核，讲求工作成效</w:t>
      </w:r>
      <w:r w:rsidR="004A0083" w:rsidRPr="00765EB3">
        <w:rPr>
          <w:rFonts w:ascii="宋体" w:hAnsi="宋体" w:hint="eastAsia"/>
          <w:sz w:val="24"/>
          <w:szCs w:val="24"/>
        </w:rPr>
        <w:t>；</w:t>
      </w:r>
      <w:r w:rsidR="009F5FF1" w:rsidRPr="00765EB3">
        <w:rPr>
          <w:rFonts w:ascii="宋体" w:hAnsi="宋体" w:hint="eastAsia"/>
          <w:sz w:val="24"/>
          <w:szCs w:val="24"/>
        </w:rPr>
        <w:t>裁汰冗官。（二）军事改革。</w:t>
      </w:r>
      <w:r w:rsidR="004A0083" w:rsidRPr="00765EB3">
        <w:rPr>
          <w:rFonts w:ascii="宋体" w:hAnsi="宋体" w:hint="eastAsia"/>
          <w:sz w:val="24"/>
          <w:szCs w:val="24"/>
        </w:rPr>
        <w:t>与蒙古进行互市，加强西北和东边的防卫。</w:t>
      </w:r>
      <w:r w:rsidR="009F5FF1" w:rsidRPr="00765EB3">
        <w:rPr>
          <w:rFonts w:ascii="宋体" w:hAnsi="宋体" w:hint="eastAsia"/>
          <w:sz w:val="24"/>
          <w:szCs w:val="24"/>
        </w:rPr>
        <w:t>（三）水利整治。</w:t>
      </w:r>
      <w:r w:rsidR="00CA1CA9" w:rsidRPr="00765EB3">
        <w:rPr>
          <w:rFonts w:ascii="宋体" w:hAnsi="宋体" w:hint="eastAsia"/>
          <w:sz w:val="24"/>
          <w:szCs w:val="24"/>
        </w:rPr>
        <w:t>治理黄河、淮河，兼治运河。</w:t>
      </w:r>
      <w:r w:rsidR="009F5FF1" w:rsidRPr="00765EB3">
        <w:rPr>
          <w:rFonts w:ascii="宋体" w:hAnsi="宋体" w:hint="eastAsia"/>
          <w:sz w:val="24"/>
          <w:szCs w:val="24"/>
        </w:rPr>
        <w:t>（四）经济改革。</w:t>
      </w:r>
      <w:r w:rsidR="00CA1CA9" w:rsidRPr="00765EB3">
        <w:rPr>
          <w:rFonts w:ascii="宋体" w:hAnsi="宋体" w:hint="eastAsia"/>
          <w:sz w:val="24"/>
          <w:szCs w:val="24"/>
        </w:rPr>
        <w:t>勘核各类土地，清查全国土地，实行“一条鞭法”。</w:t>
      </w:r>
    </w:p>
    <w:p w14:paraId="2327C1A2" w14:textId="4765ADFE" w:rsidR="009802A9" w:rsidRPr="00765EB3" w:rsidRDefault="00CA1CA9">
      <w:pPr>
        <w:rPr>
          <w:rFonts w:ascii="宋体" w:hAnsi="宋体"/>
          <w:sz w:val="24"/>
          <w:szCs w:val="24"/>
        </w:rPr>
      </w:pPr>
      <w:r w:rsidRPr="00F20908">
        <w:rPr>
          <w:rFonts w:ascii="黑体" w:eastAsia="黑体" w:hAnsi="黑体" w:hint="eastAsia"/>
          <w:sz w:val="24"/>
          <w:szCs w:val="24"/>
          <w:u w:val="single"/>
        </w:rPr>
        <w:t>“一条鞭法”</w:t>
      </w:r>
      <w:r w:rsidR="0042190E" w:rsidRPr="00765EB3">
        <w:rPr>
          <w:rFonts w:ascii="宋体" w:hAnsi="宋体" w:hint="eastAsia"/>
          <w:sz w:val="24"/>
          <w:szCs w:val="24"/>
        </w:rPr>
        <w:t xml:space="preserve"> 内容</w:t>
      </w:r>
      <w:r w:rsidRPr="00765EB3">
        <w:rPr>
          <w:rFonts w:ascii="宋体" w:hAnsi="宋体" w:hint="eastAsia"/>
          <w:sz w:val="24"/>
          <w:szCs w:val="24"/>
        </w:rPr>
        <w:t>：（1）田赋折银征收。（2）徭役折银上纳。（3）赋、役银合并征收。（4）赋、役银合并征收后，直接交给当地政府。</w:t>
      </w:r>
      <w:r w:rsidR="0042190E" w:rsidRPr="00765EB3">
        <w:rPr>
          <w:rFonts w:ascii="宋体" w:hAnsi="宋体" w:hint="eastAsia"/>
          <w:sz w:val="24"/>
          <w:szCs w:val="24"/>
        </w:rPr>
        <w:t>成效：使明朝财政状况有了一定的好转和改善；赋税征收减少了环节，简化了手续，减轻了人丁的负担，是我国赋税史上的重大改革。</w:t>
      </w:r>
    </w:p>
    <w:p w14:paraId="023D12DF" w14:textId="2AEA2A18" w:rsidR="009802A9" w:rsidRPr="00765EB3" w:rsidRDefault="009802A9">
      <w:pPr>
        <w:rPr>
          <w:rFonts w:ascii="宋体" w:hAnsi="宋体"/>
          <w:sz w:val="24"/>
          <w:szCs w:val="24"/>
        </w:rPr>
      </w:pPr>
      <w:r w:rsidRPr="00F20908">
        <w:rPr>
          <w:rFonts w:ascii="黑体" w:eastAsia="黑体" w:hAnsi="黑体" w:hint="eastAsia"/>
          <w:sz w:val="24"/>
          <w:szCs w:val="24"/>
          <w:u w:val="single"/>
        </w:rPr>
        <w:t>意义</w:t>
      </w:r>
      <w:r w:rsidRPr="00765EB3">
        <w:rPr>
          <w:rFonts w:ascii="宋体" w:hAnsi="宋体" w:hint="eastAsia"/>
          <w:sz w:val="24"/>
          <w:szCs w:val="24"/>
        </w:rPr>
        <w:t>：</w:t>
      </w:r>
      <w:r w:rsidR="0042190E" w:rsidRPr="00765EB3">
        <w:rPr>
          <w:rFonts w:ascii="宋体" w:hAnsi="宋体"/>
          <w:sz w:val="24"/>
          <w:szCs w:val="24"/>
        </w:rPr>
        <w:t>强化了</w:t>
      </w:r>
      <w:hyperlink r:id="rId4" w:tgtFrame="_blank" w:history="1">
        <w:r w:rsidR="0042190E" w:rsidRPr="00765EB3">
          <w:rPr>
            <w:rStyle w:val="a3"/>
            <w:rFonts w:ascii="宋体" w:hAnsi="宋体"/>
            <w:color w:val="000000" w:themeColor="text1"/>
            <w:sz w:val="24"/>
            <w:szCs w:val="24"/>
            <w:u w:val="none"/>
          </w:rPr>
          <w:t>中央集权</w:t>
        </w:r>
      </w:hyperlink>
      <w:r w:rsidR="0042190E" w:rsidRPr="00765EB3">
        <w:rPr>
          <w:rFonts w:ascii="宋体" w:hAnsi="宋体"/>
          <w:sz w:val="24"/>
          <w:szCs w:val="24"/>
        </w:rPr>
        <w:t>的封建国家机器，基本上实现了“法之必行”、“言之必效”，使明政府的财政收入有了显著的增加，社会经济有所恢复和发展。</w:t>
      </w:r>
    </w:p>
    <w:p w14:paraId="6F2304C2" w14:textId="391B6DA5" w:rsidR="001B6657" w:rsidRPr="00765EB3" w:rsidRDefault="0042190E">
      <w:pPr>
        <w:rPr>
          <w:rFonts w:ascii="宋体" w:hAnsi="宋体"/>
          <w:sz w:val="24"/>
          <w:szCs w:val="24"/>
        </w:rPr>
        <w:sectPr w:rsidR="001B6657" w:rsidRPr="00765EB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F20908">
        <w:rPr>
          <w:rFonts w:ascii="黑体" w:eastAsia="黑体" w:hAnsi="黑体" w:hint="eastAsia"/>
          <w:sz w:val="24"/>
          <w:szCs w:val="24"/>
          <w:u w:val="single"/>
        </w:rPr>
        <w:t>结果</w:t>
      </w:r>
      <w:r w:rsidRPr="00765EB3">
        <w:rPr>
          <w:rFonts w:ascii="宋体" w:hAnsi="宋体" w:hint="eastAsia"/>
          <w:sz w:val="24"/>
          <w:szCs w:val="24"/>
        </w:rPr>
        <w:t>：改革触动了相当数量的官僚、缙绅和既得利益者的利益，因此很自然地遭遇到了保守派的强烈对抗。再者，历史积弊太深、太顽，已是积重难返，改革以失败告终</w:t>
      </w:r>
      <w:r w:rsidR="000E71CA">
        <w:rPr>
          <w:rFonts w:ascii="宋体" w:hAnsi="宋体" w:hint="eastAsia"/>
          <w:sz w:val="24"/>
          <w:szCs w:val="24"/>
        </w:rPr>
        <w:t>。</w:t>
      </w:r>
    </w:p>
    <w:p w14:paraId="7CDBAD8C" w14:textId="3336A51F" w:rsidR="009D2EE6" w:rsidRPr="000E71CA" w:rsidRDefault="009D2EE6" w:rsidP="000E71CA"/>
    <w:sectPr w:rsidR="009D2EE6" w:rsidRPr="000E71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BBE"/>
    <w:rsid w:val="00077BBE"/>
    <w:rsid w:val="00096F0E"/>
    <w:rsid w:val="000D32B7"/>
    <w:rsid w:val="000E71CA"/>
    <w:rsid w:val="000F20A8"/>
    <w:rsid w:val="00155239"/>
    <w:rsid w:val="001B6657"/>
    <w:rsid w:val="0020239D"/>
    <w:rsid w:val="0023270D"/>
    <w:rsid w:val="00247F23"/>
    <w:rsid w:val="0029718F"/>
    <w:rsid w:val="003B4CBC"/>
    <w:rsid w:val="003C73C9"/>
    <w:rsid w:val="003D6A59"/>
    <w:rsid w:val="003F2F9A"/>
    <w:rsid w:val="00403DB9"/>
    <w:rsid w:val="00410836"/>
    <w:rsid w:val="0042190E"/>
    <w:rsid w:val="00434BD3"/>
    <w:rsid w:val="004A0083"/>
    <w:rsid w:val="004C4D59"/>
    <w:rsid w:val="0067310E"/>
    <w:rsid w:val="006868B9"/>
    <w:rsid w:val="006952A4"/>
    <w:rsid w:val="007418CC"/>
    <w:rsid w:val="00765EB3"/>
    <w:rsid w:val="007F2FDA"/>
    <w:rsid w:val="007F403B"/>
    <w:rsid w:val="007F5345"/>
    <w:rsid w:val="007F6E6E"/>
    <w:rsid w:val="008200E2"/>
    <w:rsid w:val="00821577"/>
    <w:rsid w:val="008511E4"/>
    <w:rsid w:val="008B1AD9"/>
    <w:rsid w:val="009323A9"/>
    <w:rsid w:val="00936A48"/>
    <w:rsid w:val="009459D4"/>
    <w:rsid w:val="00970A8C"/>
    <w:rsid w:val="009802A9"/>
    <w:rsid w:val="00990893"/>
    <w:rsid w:val="009B037B"/>
    <w:rsid w:val="009D2EE6"/>
    <w:rsid w:val="009F5FF1"/>
    <w:rsid w:val="00A11C98"/>
    <w:rsid w:val="00A4546E"/>
    <w:rsid w:val="00A6387F"/>
    <w:rsid w:val="00A72DA5"/>
    <w:rsid w:val="00A90B4A"/>
    <w:rsid w:val="00B16612"/>
    <w:rsid w:val="00BD0816"/>
    <w:rsid w:val="00C43DE0"/>
    <w:rsid w:val="00CA1CA9"/>
    <w:rsid w:val="00D57DA9"/>
    <w:rsid w:val="00D61F60"/>
    <w:rsid w:val="00DB76BC"/>
    <w:rsid w:val="00E47240"/>
    <w:rsid w:val="00E64A75"/>
    <w:rsid w:val="00E91FF7"/>
    <w:rsid w:val="00EE3907"/>
    <w:rsid w:val="00EF042D"/>
    <w:rsid w:val="00F20908"/>
    <w:rsid w:val="00FF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94D8C"/>
  <w15:chartTrackingRefBased/>
  <w15:docId w15:val="{67F62A3D-9033-4C90-A9C7-6249A92899E6}"/>
  <w:docVars>
    <w:docVar w:name="ksoschemedata" w:val="fa4c41b1-b7c4-4f51-b0ce-33ec54b6f39c"/>
  </w:docVar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宋体" w:eastAsia="宋体" w:hAnsi="宋体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FF7"/>
    <w:pPr>
      <w:widowControl w:val="0"/>
      <w:jc w:val="both"/>
    </w:pPr>
    <w:rPr>
      <w:rFonts w:asciiTheme="minorHAnsi" w:hAnsiTheme="minorHAns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autoRedefine/>
    <w:qFormat/>
    <w:rsid w:val="00096F0E"/>
    <w:pPr>
      <w:spacing w:line="276" w:lineRule="auto"/>
      <w:ind w:firstLineChars="200" w:firstLine="420"/>
    </w:pPr>
  </w:style>
  <w:style w:type="character" w:styleId="a3">
    <w:name w:val="Hyperlink"/>
    <w:basedOn w:val="a0"/>
    <w:uiPriority w:val="99"/>
    <w:unhideWhenUsed/>
    <w:rsid w:val="0042190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219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ike.baidu.com/item/%E4%B8%AD%E5%A4%AE%E9%9B%86%E6%9D%83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4</Pages>
  <Words>439</Words>
  <Characters>2505</Characters>
  <DocSecurity>0</DocSecurity>
  <Lines>20</Lines>
  <Paragraphs>5</Paragraphs>
  <ScaleCrop>false</ScaleCrop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2022-06-26T10:11:00Z</dcterms:created>
  <dcterms:modified xsi:type="dcterms:W3CDTF">2022-06-26T15:18:00Z</dcterms:modified>
</cp:coreProperties>
</file>