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50"/>
        <w:jc w:val="center"/>
        <w:rPr>
          <w:rFonts w:hint="eastAsia"/>
          <w:b/>
          <w:bCs/>
          <w:sz w:val="28"/>
          <w:szCs w:val="28"/>
          <w:lang w:val="en-US" w:eastAsia="zh-CN"/>
        </w:rPr>
      </w:pPr>
      <w:r>
        <w:rPr>
          <w:rFonts w:hint="eastAsia"/>
          <w:b/>
          <w:bCs/>
          <w:sz w:val="28"/>
          <w:szCs w:val="28"/>
          <w:lang w:val="en-US" w:eastAsia="zh-CN"/>
        </w:rPr>
        <w:t>2022年广东卷“张之洞与李鸿章的争论”试题分析</w:t>
      </w:r>
    </w:p>
    <w:p>
      <w:pPr>
        <w:spacing w:line="360" w:lineRule="auto"/>
        <w:ind w:firstLine="141" w:firstLineChars="50"/>
        <w:jc w:val="center"/>
        <w:rPr>
          <w:rFonts w:hint="default"/>
          <w:b/>
          <w:bCs/>
          <w:sz w:val="28"/>
          <w:szCs w:val="28"/>
          <w:lang w:val="en-US" w:eastAsia="zh-CN"/>
        </w:rPr>
      </w:pPr>
      <w:r>
        <w:rPr>
          <w:rFonts w:hint="eastAsia"/>
          <w:b/>
          <w:bCs/>
          <w:sz w:val="28"/>
          <w:szCs w:val="28"/>
          <w:lang w:val="en-US" w:eastAsia="zh-CN"/>
        </w:rPr>
        <w:t xml:space="preserve">        广东省汕尾市海丰县彭湃中学王文庆</w:t>
      </w:r>
    </w:p>
    <w:p>
      <w:pPr>
        <w:spacing w:line="360" w:lineRule="auto"/>
        <w:ind w:firstLine="141" w:firstLineChars="50"/>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6</w:t>
      </w:r>
      <w:r>
        <w:rPr>
          <w:rFonts w:hint="eastAsia"/>
          <w:b/>
          <w:bCs/>
          <w:sz w:val="28"/>
          <w:szCs w:val="28"/>
          <w:lang w:eastAsia="zh-CN"/>
        </w:rPr>
        <w:t>）</w:t>
      </w:r>
      <w:r>
        <w:rPr>
          <w:b/>
          <w:bCs/>
          <w:sz w:val="28"/>
          <w:szCs w:val="28"/>
        </w:rPr>
        <w:t>表1</w:t>
      </w:r>
      <w:r>
        <w:rPr>
          <w:rFonts w:hint="default"/>
          <w:b/>
          <w:bCs/>
          <w:sz w:val="28"/>
          <w:szCs w:val="28"/>
        </w:rPr>
        <w:t xml:space="preserve">  </w:t>
      </w:r>
      <w:r>
        <w:rPr>
          <w:b/>
          <w:bCs/>
          <w:sz w:val="28"/>
          <w:szCs w:val="28"/>
        </w:rPr>
        <w:t>1889年张之洞与李鸿章的争论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p>
        </w:tc>
        <w:tc>
          <w:tcPr>
            <w:tcW w:w="6237" w:type="dxa"/>
            <w:shd w:val="clear" w:color="auto" w:fill="auto"/>
            <w:vAlign w:val="center"/>
          </w:tcPr>
          <w:p>
            <w:pPr>
              <w:spacing w:line="360" w:lineRule="auto"/>
              <w:jc w:val="center"/>
              <w:rPr>
                <w:rFonts w:hint="default"/>
                <w:b/>
                <w:bCs/>
                <w:sz w:val="28"/>
                <w:szCs w:val="28"/>
              </w:rPr>
            </w:pPr>
            <w:r>
              <w:rPr>
                <w:b/>
                <w:bCs/>
                <w:sz w:val="28"/>
                <w:szCs w:val="28"/>
              </w:rPr>
              <w:t>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r>
              <w:rPr>
                <w:b/>
                <w:bCs/>
                <w:sz w:val="28"/>
                <w:szCs w:val="28"/>
              </w:rPr>
              <w:t>张之洞</w:t>
            </w:r>
          </w:p>
        </w:tc>
        <w:tc>
          <w:tcPr>
            <w:tcW w:w="6237" w:type="dxa"/>
            <w:shd w:val="clear" w:color="auto" w:fill="auto"/>
            <w:vAlign w:val="center"/>
          </w:tcPr>
          <w:p>
            <w:pPr>
              <w:spacing w:line="360" w:lineRule="auto"/>
              <w:ind w:firstLine="562" w:firstLineChars="200"/>
              <w:jc w:val="left"/>
              <w:rPr>
                <w:rFonts w:hint="default"/>
                <w:b/>
                <w:bCs/>
                <w:sz w:val="28"/>
                <w:szCs w:val="28"/>
              </w:rPr>
            </w:pPr>
            <w:r>
              <w:rPr>
                <w:b/>
                <w:bCs/>
                <w:sz w:val="28"/>
                <w:szCs w:val="28"/>
              </w:rPr>
              <w:t>储铁宜急，勘路宜缓……前六七年积款积铁，后三四年兴工修造（铁路）……岂有地球之上独中华之铁皆是弃物？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r>
              <w:rPr>
                <w:b/>
                <w:bCs/>
                <w:sz w:val="28"/>
                <w:szCs w:val="28"/>
              </w:rPr>
              <w:t>李鸿章</w:t>
            </w:r>
          </w:p>
        </w:tc>
        <w:tc>
          <w:tcPr>
            <w:tcW w:w="6237" w:type="dxa"/>
            <w:shd w:val="clear" w:color="auto" w:fill="auto"/>
            <w:vAlign w:val="center"/>
          </w:tcPr>
          <w:p>
            <w:pPr>
              <w:spacing w:line="360" w:lineRule="auto"/>
              <w:ind w:firstLine="562" w:firstLineChars="200"/>
              <w:jc w:val="left"/>
              <w:rPr>
                <w:rFonts w:hint="default"/>
                <w:b/>
                <w:bCs/>
                <w:sz w:val="28"/>
                <w:szCs w:val="28"/>
              </w:rPr>
            </w:pPr>
            <w:r>
              <w:rPr>
                <w:b/>
                <w:bCs/>
                <w:sz w:val="28"/>
                <w:szCs w:val="28"/>
              </w:rPr>
              <w:t>筹划开矿，炼成铁条（钢轨），器款甚巨，岂能各省同开？……日本铁路日增，至今工料皆用土产，惟钢轨等项仍购西洋。</w:t>
            </w:r>
          </w:p>
        </w:tc>
      </w:tr>
    </w:tbl>
    <w:p>
      <w:pPr>
        <w:spacing w:line="360" w:lineRule="auto"/>
        <w:ind w:firstLine="562" w:firstLineChars="200"/>
        <w:jc w:val="left"/>
        <w:rPr>
          <w:rFonts w:hint="default"/>
          <w:b/>
          <w:bCs/>
          <w:sz w:val="28"/>
          <w:szCs w:val="28"/>
        </w:rPr>
      </w:pPr>
      <w:r>
        <w:rPr>
          <w:b/>
          <w:bCs/>
          <w:sz w:val="28"/>
          <w:szCs w:val="28"/>
        </w:rPr>
        <w:t>二人争论的问题是</w:t>
      </w:r>
    </w:p>
    <w:p>
      <w:pPr>
        <w:numPr>
          <w:ilvl w:val="0"/>
          <w:numId w:val="1"/>
        </w:numPr>
        <w:spacing w:line="360" w:lineRule="auto"/>
        <w:ind w:firstLine="562" w:firstLineChars="200"/>
        <w:jc w:val="left"/>
        <w:rPr>
          <w:rFonts w:hint="default"/>
          <w:b/>
          <w:bCs/>
          <w:sz w:val="28"/>
          <w:szCs w:val="28"/>
        </w:rPr>
      </w:pPr>
      <w:r>
        <w:rPr>
          <w:b/>
          <w:bCs/>
          <w:sz w:val="28"/>
          <w:szCs w:val="28"/>
        </w:rPr>
        <w:t>洋务运动要不要借鉴明治维新</w:t>
      </w:r>
      <w:r>
        <w:rPr>
          <w:rFonts w:hint="default"/>
          <w:b/>
          <w:bCs/>
          <w:sz w:val="28"/>
          <w:szCs w:val="28"/>
        </w:rPr>
        <w:t xml:space="preserve">         </w:t>
      </w:r>
    </w:p>
    <w:p>
      <w:pPr>
        <w:numPr>
          <w:ilvl w:val="0"/>
          <w:numId w:val="0"/>
        </w:numPr>
        <w:spacing w:line="360" w:lineRule="auto"/>
        <w:ind w:firstLine="562" w:firstLineChars="200"/>
        <w:jc w:val="left"/>
        <w:rPr>
          <w:rFonts w:hint="default"/>
          <w:b/>
          <w:bCs/>
          <w:sz w:val="28"/>
          <w:szCs w:val="28"/>
        </w:rPr>
      </w:pPr>
      <w:r>
        <w:rPr>
          <w:b/>
          <w:bCs/>
          <w:sz w:val="28"/>
          <w:szCs w:val="28"/>
        </w:rPr>
        <w:t>B．兴办炼铁业可否举借外债</w:t>
      </w:r>
    </w:p>
    <w:p>
      <w:pPr>
        <w:spacing w:line="360" w:lineRule="auto"/>
        <w:ind w:firstLine="562" w:firstLineChars="200"/>
        <w:jc w:val="left"/>
        <w:rPr>
          <w:rFonts w:hint="default"/>
          <w:b/>
          <w:bCs/>
          <w:sz w:val="28"/>
          <w:szCs w:val="28"/>
        </w:rPr>
      </w:pPr>
      <w:r>
        <w:rPr>
          <w:b/>
          <w:bCs/>
          <w:sz w:val="28"/>
          <w:szCs w:val="28"/>
        </w:rPr>
        <w:t>C．军事工业和民用工业孰重孰轻</w:t>
      </w:r>
      <w:r>
        <w:rPr>
          <w:rFonts w:hint="default"/>
          <w:b/>
          <w:bCs/>
          <w:sz w:val="28"/>
          <w:szCs w:val="28"/>
        </w:rPr>
        <w:t xml:space="preserve">         </w:t>
      </w:r>
    </w:p>
    <w:p>
      <w:pPr>
        <w:spacing w:line="360" w:lineRule="auto"/>
        <w:ind w:firstLine="562" w:firstLineChars="200"/>
        <w:jc w:val="left"/>
        <w:rPr>
          <w:rFonts w:hint="default"/>
          <w:b/>
          <w:bCs/>
          <w:sz w:val="28"/>
          <w:szCs w:val="28"/>
        </w:rPr>
      </w:pPr>
      <w:r>
        <w:rPr>
          <w:b/>
          <w:bCs/>
          <w:sz w:val="28"/>
          <w:szCs w:val="28"/>
        </w:rPr>
        <w:t>D．修筑铁路与炼铁执先孰后</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答案：D</w:t>
      </w:r>
    </w:p>
    <w:p>
      <w:pPr>
        <w:jc w:val="left"/>
        <w:rPr>
          <w:rFonts w:hint="eastAsia"/>
          <w:b/>
          <w:bCs/>
          <w:sz w:val="28"/>
          <w:szCs w:val="28"/>
          <w:lang w:val="en-US" w:eastAsia="zh-CN"/>
        </w:rPr>
      </w:pPr>
      <w:r>
        <w:rPr>
          <w:rFonts w:hint="eastAsia" w:ascii="宋体" w:hAnsi="宋体" w:cs="宋体"/>
          <w:b/>
          <w:bCs/>
          <w:sz w:val="28"/>
          <w:szCs w:val="28"/>
          <w:highlight w:val="cyan"/>
          <w:lang w:val="en-US" w:eastAsia="zh-CN"/>
        </w:rPr>
        <w:t>试题立意：</w:t>
      </w:r>
      <w:r>
        <w:rPr>
          <w:rFonts w:hint="eastAsia"/>
          <w:b/>
          <w:bCs/>
          <w:sz w:val="28"/>
          <w:szCs w:val="28"/>
          <w:lang w:val="en-US" w:eastAsia="zh-CN"/>
        </w:rPr>
        <w:t>修筑路体现了统治集团内部</w:t>
      </w:r>
      <w:r>
        <w:rPr>
          <w:rFonts w:hint="default"/>
          <w:b/>
          <w:bCs/>
          <w:sz w:val="28"/>
          <w:szCs w:val="28"/>
          <w:lang w:val="en-US" w:eastAsia="zh-CN"/>
        </w:rPr>
        <w:t>新旧观念的激烈交锋、各种政治力量的尖锐较量、利益关系复杂的你争我夺</w:t>
      </w:r>
      <w:r>
        <w:rPr>
          <w:rFonts w:hint="eastAsia"/>
          <w:b/>
          <w:bCs/>
          <w:sz w:val="28"/>
          <w:szCs w:val="28"/>
          <w:lang w:val="en-US" w:eastAsia="zh-CN"/>
        </w:rPr>
        <w:t>，从中可以看到不同利益集团的博弈下的中国近代化道路的艰难。</w:t>
      </w:r>
    </w:p>
    <w:p>
      <w:pPr>
        <w:spacing w:line="360" w:lineRule="auto"/>
        <w:jc w:val="left"/>
        <w:rPr>
          <w:rFonts w:hint="default" w:eastAsia="宋体"/>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本题考查主干知识洋务运动，通过“</w:t>
      </w:r>
      <w:r>
        <w:rPr>
          <w:b/>
          <w:bCs/>
          <w:sz w:val="28"/>
          <w:szCs w:val="28"/>
        </w:rPr>
        <w:t>1889年张之洞与李鸿章的争论</w:t>
      </w:r>
      <w:r>
        <w:rPr>
          <w:rFonts w:hint="eastAsia"/>
          <w:b/>
          <w:bCs/>
          <w:sz w:val="28"/>
          <w:szCs w:val="28"/>
          <w:lang w:eastAsia="zh-CN"/>
        </w:rPr>
        <w:t>”，</w:t>
      </w:r>
      <w:r>
        <w:rPr>
          <w:rFonts w:hint="eastAsia"/>
          <w:b/>
          <w:bCs/>
          <w:sz w:val="28"/>
          <w:szCs w:val="28"/>
          <w:lang w:val="en-US" w:eastAsia="zh-CN"/>
        </w:rPr>
        <w:t>考查学生概括历史信息的能力，从两人的观点看，二人能够达成的共同点是铁路必须要修筑，这体现了两者修筑铁路的目的都是为了挽救民族危亡，发展中国的近代化；但是二者不同之处，在于如何修筑铁路，无法达成共识，张之洞主张“</w:t>
      </w:r>
      <w:r>
        <w:rPr>
          <w:b/>
          <w:bCs/>
          <w:sz w:val="28"/>
          <w:szCs w:val="28"/>
        </w:rPr>
        <w:t>储铁宜急，勘路宜缓</w:t>
      </w:r>
      <w:r>
        <w:rPr>
          <w:rFonts w:hint="eastAsia"/>
          <w:b/>
          <w:bCs/>
          <w:sz w:val="28"/>
          <w:szCs w:val="28"/>
          <w:lang w:val="en-US" w:eastAsia="zh-CN"/>
        </w:rPr>
        <w:t>”，即主张应以储铁为主，修路等事宜可以暂缓；而李鸿章主张“</w:t>
      </w:r>
      <w:r>
        <w:rPr>
          <w:b/>
          <w:bCs/>
          <w:sz w:val="28"/>
          <w:szCs w:val="28"/>
        </w:rPr>
        <w:t>筹划开矿，炼成铁条（钢轨），器款甚巨，岂能各省同开？……日本铁路日增，至今工料皆用土产，惟钢轨等项仍购西洋。</w:t>
      </w:r>
      <w:r>
        <w:rPr>
          <w:rFonts w:hint="eastAsia"/>
          <w:b/>
          <w:bCs/>
          <w:sz w:val="28"/>
          <w:szCs w:val="28"/>
          <w:lang w:val="en-US" w:eastAsia="zh-CN"/>
        </w:rPr>
        <w:t>”，即开矿炼铁花费巨大，不能大范围开展，可以效仿日本，先买西洋钢轨以修建铁路，因此二人观点的分歧在于炼铁与修筑铁路孰先孰后的问题，D项较为合适；“</w:t>
      </w:r>
      <w:r>
        <w:rPr>
          <w:b/>
          <w:bCs/>
          <w:sz w:val="28"/>
          <w:szCs w:val="28"/>
        </w:rPr>
        <w:t>洋务运动要不要借鉴明治维新</w:t>
      </w:r>
      <w:r>
        <w:rPr>
          <w:rFonts w:hint="eastAsia"/>
          <w:b/>
          <w:bCs/>
          <w:sz w:val="28"/>
          <w:szCs w:val="28"/>
          <w:lang w:eastAsia="zh-CN"/>
        </w:rPr>
        <w:t>”</w:t>
      </w:r>
      <w:r>
        <w:rPr>
          <w:rFonts w:hint="eastAsia"/>
          <w:b/>
          <w:bCs/>
          <w:sz w:val="28"/>
          <w:szCs w:val="28"/>
          <w:lang w:val="en-US" w:eastAsia="zh-CN"/>
        </w:rPr>
        <w:t>并不是张之洞与李鸿章观点的分歧，材料中仅有李鸿章主张借鉴日本修筑铁路的办法，张之洞并未体现借鉴日本修筑铁路的方法，排除A项；李鸿章与张之洞从材料中都未体现通过借外债修筑铁路，“</w:t>
      </w:r>
      <w:r>
        <w:rPr>
          <w:b/>
          <w:bCs/>
          <w:sz w:val="28"/>
          <w:szCs w:val="28"/>
        </w:rPr>
        <w:t>筹划开矿，炼成铁条（钢轨），器款甚巨，岂能各省同开？</w:t>
      </w:r>
      <w:r>
        <w:rPr>
          <w:rFonts w:hint="eastAsia"/>
          <w:b/>
          <w:bCs/>
          <w:sz w:val="28"/>
          <w:szCs w:val="28"/>
          <w:lang w:val="en-US" w:eastAsia="zh-CN"/>
        </w:rPr>
        <w:t>”仅体现李鸿章认为炼铁需要巨额资金，现有的条件，很难做到各省同时开矿炼铁，同时材料中并未涉及到外债问题，排除B项；修筑铁路、冶炼钢铁都属于民用工业，排除C项。</w:t>
      </w:r>
    </w:p>
    <w:p>
      <w:pPr>
        <w:jc w:val="left"/>
        <w:rPr>
          <w:rFonts w:hint="eastAsia" w:ascii="宋体" w:hAnsi="宋体" w:eastAsia="宋体" w:cs="宋体"/>
          <w:b/>
          <w:bCs/>
          <w:sz w:val="28"/>
          <w:szCs w:val="28"/>
          <w:highlight w:val="cyan"/>
          <w:lang w:val="en-US" w:eastAsia="zh-CN"/>
        </w:rPr>
      </w:pP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近代铁路的建设的争论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18</w:t>
      </w:r>
      <w:r>
        <w:rPr>
          <w:rFonts w:hint="default"/>
          <w:b/>
          <w:bCs/>
          <w:sz w:val="28"/>
          <w:szCs w:val="28"/>
          <w:lang w:val="en-US" w:eastAsia="zh-CN"/>
        </w:rPr>
        <w:t>80年底，关于是否能修铁路的大争论以洋务派失败而告终。但李鸿章并不甘心，一直在寻机重提此事，而且，他明白修铁路虽然不可能作为一项“国策”，但有可能在他的势力范围内作为一项“地方”的“土政策”施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就在争论最激烈的1880年，</w:t>
      </w:r>
      <w:r>
        <w:rPr>
          <w:rFonts w:hint="default"/>
          <w:b/>
          <w:bCs/>
          <w:sz w:val="28"/>
          <w:szCs w:val="28"/>
          <w:highlight w:val="yellow"/>
          <w:lang w:val="en-US" w:eastAsia="zh-CN"/>
        </w:rPr>
        <w:t>他就悄悄开始试探性地动工修建开平煤矿唐山至胥各庄铁路，以便运煤；</w:t>
      </w:r>
      <w:r>
        <w:rPr>
          <w:rFonts w:hint="default"/>
          <w:b/>
          <w:bCs/>
          <w:sz w:val="28"/>
          <w:szCs w:val="28"/>
          <w:lang w:val="en-US" w:eastAsia="zh-CN"/>
        </w:rPr>
        <w:t>1881年这条约10公里的短短一段铁路建成后，他才正式奏报清廷，并有意将其说成是“马路”。李鸿章真不愧是后来“遇到红灯绕开走”的前辈。李鸿章汲取了在“大争论”中未得到朝中有力支持而失败的教训，所以在修路的同时积极活动，</w:t>
      </w:r>
      <w:r>
        <w:rPr>
          <w:rFonts w:hint="default"/>
          <w:b/>
          <w:bCs/>
          <w:sz w:val="28"/>
          <w:szCs w:val="28"/>
          <w:highlight w:val="yellow"/>
          <w:lang w:val="en-US" w:eastAsia="zh-CN"/>
        </w:rPr>
        <w:t>寻求权贵的支持。</w:t>
      </w:r>
      <w:r>
        <w:rPr>
          <w:rFonts w:hint="default"/>
          <w:b/>
          <w:bCs/>
          <w:sz w:val="28"/>
          <w:szCs w:val="28"/>
          <w:lang w:val="en-US" w:eastAsia="zh-CN"/>
        </w:rPr>
        <w:t>此时醇亲王奕譞早已取代恭亲王</w:t>
      </w:r>
      <w:r>
        <w:rPr>
          <w:rFonts w:hint="eastAsia"/>
          <w:b/>
          <w:bCs/>
          <w:sz w:val="28"/>
          <w:szCs w:val="28"/>
          <w:lang w:val="en-US" w:eastAsia="zh-CN"/>
        </w:rPr>
        <w:t>奕䜣</w:t>
      </w:r>
      <w:r>
        <w:rPr>
          <w:rFonts w:hint="default"/>
          <w:b/>
          <w:bCs/>
          <w:sz w:val="28"/>
          <w:szCs w:val="28"/>
          <w:lang w:val="en-US" w:eastAsia="zh-CN"/>
        </w:rPr>
        <w:t>，最为慈禧太后倚重，所以李鸿章全力做他的工作。他多次给奕譞写信，说明兴办铁路的种种好处，奕譞有所心动，所以李才敢将唐胥路修完。但李一直认为修路应是举国兴办，所以在给奕譞的信中说修铁路在中国“阻于浮议”一直未能兴办，</w:t>
      </w:r>
      <w:r>
        <w:rPr>
          <w:rFonts w:hint="default"/>
          <w:b/>
          <w:bCs/>
          <w:sz w:val="28"/>
          <w:szCs w:val="28"/>
          <w:highlight w:val="yellow"/>
          <w:lang w:val="en-US" w:eastAsia="zh-CN"/>
        </w:rPr>
        <w:t>并且明确表示希望由奕譞直接出面“主持大计”。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1885年中法战争结束，战争中暴露出海军调度协调的问题，清廷最终同意成立“海军衙门”；</w:t>
      </w:r>
      <w:r>
        <w:rPr>
          <w:rFonts w:hint="default"/>
          <w:b/>
          <w:bCs/>
          <w:sz w:val="28"/>
          <w:szCs w:val="28"/>
          <w:highlight w:val="yellow"/>
          <w:lang w:val="en-US" w:eastAsia="zh-CN"/>
        </w:rPr>
        <w:t>同时陆军调兵遣将行动迟缓的严重问题也暴露出来，清廷也不得不面对这个问题，重新考虑是否应当修铁路。</w:t>
      </w:r>
      <w:r>
        <w:rPr>
          <w:rFonts w:hint="default"/>
          <w:b/>
          <w:bCs/>
          <w:sz w:val="28"/>
          <w:szCs w:val="28"/>
          <w:lang w:val="en-US" w:eastAsia="zh-CN"/>
        </w:rPr>
        <w:t>在这种情况下，经过奕譞、李鸿章的努力，</w:t>
      </w:r>
      <w:r>
        <w:rPr>
          <w:rFonts w:hint="default"/>
          <w:b/>
          <w:bCs/>
          <w:sz w:val="28"/>
          <w:szCs w:val="28"/>
          <w:highlight w:val="yellow"/>
          <w:lang w:val="en-US" w:eastAsia="zh-CN"/>
        </w:rPr>
        <w:t>清廷终于在1886年决定将铁路事宜划归由奕譞为总理，李鸿章等人为会办的海军衙门办理。</w:t>
      </w:r>
      <w:r>
        <w:rPr>
          <w:rFonts w:hint="default"/>
          <w:b/>
          <w:bCs/>
          <w:sz w:val="28"/>
          <w:szCs w:val="28"/>
          <w:lang w:val="en-US" w:eastAsia="zh-CN"/>
        </w:rPr>
        <w:t>由“海军衙门”负责修建铁路，也可说是当时的“中国特色”。同年，奕譞到天津巡视北洋海口，与李鸿章具体商订修路办法。奕譞后来说他对修铁路以前也曾“习闻陈言，尝持偏论”，反对修路，但经中法之战，又“亲历北洋海口，始悉局外空谈与局中实际，判然两途”，于是支持修路的态度更加坚决。但以奕譞此时的权位之重，却也不敢大张旗鼓地主张修路，所以在天津巡视北洋海口与李鸿章商议时，也不得不想方设法避开强烈的反对意见。他对李鸿章说，如果修铁路，还必须从已修成的胥各庄一路修起，</w:t>
      </w:r>
      <w:r>
        <w:rPr>
          <w:rFonts w:hint="default"/>
          <w:b/>
          <w:bCs/>
          <w:sz w:val="28"/>
          <w:szCs w:val="28"/>
          <w:highlight w:val="yellow"/>
          <w:lang w:val="en-US" w:eastAsia="zh-CN"/>
        </w:rPr>
        <w:t>因为修唐山到胥各庄的铁路是为了运开平矿的煤，关系不大，反对的意见可能会小一些，</w:t>
      </w:r>
      <w:r>
        <w:rPr>
          <w:rFonts w:hint="default"/>
          <w:b/>
          <w:bCs/>
          <w:sz w:val="28"/>
          <w:szCs w:val="28"/>
          <w:lang w:val="en-US" w:eastAsia="zh-CN"/>
        </w:rPr>
        <w:t>这样此事才有可能办成。李鸿章也认为事情只有如此才可行，更加在唐胥铁路基础上逐年修建，相当一段时间内所经之地都在他管辖的直隶境内，更易办成。据此，</w:t>
      </w:r>
      <w:r>
        <w:rPr>
          <w:rFonts w:hint="default"/>
          <w:b/>
          <w:bCs/>
          <w:sz w:val="28"/>
          <w:szCs w:val="28"/>
          <w:highlight w:val="yellow"/>
          <w:lang w:val="en-US" w:eastAsia="zh-CN"/>
        </w:rPr>
        <w:t>李鸿章采取一点点来、稳步前进的策略。</w:t>
      </w:r>
      <w:r>
        <w:rPr>
          <w:rFonts w:hint="default"/>
          <w:b/>
          <w:bCs/>
          <w:sz w:val="28"/>
          <w:szCs w:val="28"/>
          <w:lang w:val="en-US" w:eastAsia="zh-CN"/>
        </w:rPr>
        <w:t>开平矿务局在李鸿章的授意下就在这一年便以要运煤以方便商业为理由，将唐胥铁路延长到芦台附近的阎庄，总长从10公里延长到约40多公里，改称唐芦铁路。同时，李鸿章趁热打铁，成立了开平铁路公司，招集商股25万两。</w:t>
      </w:r>
      <w:r>
        <w:rPr>
          <w:rFonts w:hint="default"/>
          <w:b/>
          <w:bCs/>
          <w:sz w:val="28"/>
          <w:szCs w:val="28"/>
          <w:highlight w:val="yellow"/>
          <w:lang w:val="en-US" w:eastAsia="zh-CN"/>
        </w:rPr>
        <w:t>就在1886年底，李鸿章又与奕譞相商，提出将唐芦铁路延长修建到大沽、天津。</w:t>
      </w:r>
      <w:r>
        <w:rPr>
          <w:rFonts w:hint="default"/>
          <w:b/>
          <w:bCs/>
          <w:sz w:val="28"/>
          <w:szCs w:val="28"/>
          <w:lang w:val="en-US" w:eastAsia="zh-CN"/>
        </w:rPr>
        <w:t>1887年春，由奕譞出面奏准动工修建，强调这段路是“为调兵运军火之用”，并将开平铁路公司改名为中国铁路公司。此路第二年便告建成，这条从唐山到天津的铁路全长终于达到130公里左右。可以看到，从1880年修唐胥路到1888年延长到天津，几年间李鸿章一直紧锣密鼓，不放过任何“可乘之机”，硬是一点点修成了铁路。其间当然也有小小的波折，如唐胥路刚修成时，一位英国工程师用矿上的废旧锅炉改造成一台蒸汽机车拉煤时，却遭到顽固派的反对，</w:t>
      </w:r>
      <w:r>
        <w:rPr>
          <w:rFonts w:hint="default"/>
          <w:b/>
          <w:bCs/>
          <w:sz w:val="28"/>
          <w:szCs w:val="28"/>
          <w:highlight w:val="yellow"/>
          <w:lang w:val="en-US" w:eastAsia="zh-CN"/>
        </w:rPr>
        <w:t>曾不得不改用骡拉运煤车皮，几经周折，方许蒸汽机车运行。</w:t>
      </w:r>
      <w:r>
        <w:rPr>
          <w:rFonts w:hint="default"/>
          <w:b/>
          <w:bCs/>
          <w:sz w:val="28"/>
          <w:szCs w:val="28"/>
          <w:lang w:val="en-US" w:eastAsia="zh-CN"/>
        </w:rPr>
        <w:t>唐山天津的线修通后，李鸿章视察了这条铁路，亲身体验了铁路的快捷，大为满意地说：从天津到唐山的铁路一律平稳坚实，所有桥梁和机车都符合要求。除停车检修时间不计外，全程二百六十里，只走一个半时辰，比轮船快多了。这时李鸿章信心大增，想趁热打铁再把铁路从天津延伸到京城附近的通州，于1888年11月通过奕譞主管的海军衙门奏请修筑津通路，其理由是津通路将沿海与内陆联结起来，可以“外助海路之需，内备征兵入卫之用”，有利于军事、防务。这一奏请得到朝廷批准，没想到却捅了马蜂窝。顽固派本来可能是对醇亲王有所顾忌，对李鸿章悄悄修路忍而又忍，并未大张旗鼓表示反对，现在他要把铁路修到天子脚下，岂可容忍！反对声于是像炸开锅一样，一时弹章蜂起，纷至沓来，掀起了近代关于铁路的又一次大争论。顽固派有的上奏朝廷，有的致函奕譞，想争取他而拆掉李鸿章的后台。为了耸人听闻，顽固派与前几次一样，首先指责修路是“开辟所未有，祖宗所未创”，还将修路与“灾异”联系起来，</w:t>
      </w:r>
      <w:r>
        <w:rPr>
          <w:rFonts w:hint="default"/>
          <w:b/>
          <w:bCs/>
          <w:sz w:val="28"/>
          <w:szCs w:val="28"/>
          <w:highlight w:val="yellow"/>
          <w:lang w:val="en-US" w:eastAsia="zh-CN"/>
        </w:rPr>
        <w:t>认为清宫太平门失火就是“天象示</w:t>
      </w:r>
      <w:r>
        <w:rPr>
          <w:rFonts w:hint="eastAsia"/>
          <w:b/>
          <w:bCs/>
          <w:sz w:val="28"/>
          <w:szCs w:val="28"/>
          <w:highlight w:val="yellow"/>
          <w:lang w:val="en-US" w:eastAsia="zh-CN"/>
        </w:rPr>
        <w:t>儆</w:t>
      </w:r>
      <w:r>
        <w:rPr>
          <w:rFonts w:hint="default"/>
          <w:b/>
          <w:bCs/>
          <w:sz w:val="28"/>
          <w:szCs w:val="28"/>
          <w:highlight w:val="yellow"/>
          <w:lang w:val="en-US" w:eastAsia="zh-CN"/>
        </w:rPr>
        <w:t>”。</w:t>
      </w:r>
      <w:r>
        <w:rPr>
          <w:rFonts w:hint="default"/>
          <w:b/>
          <w:bCs/>
          <w:sz w:val="28"/>
          <w:szCs w:val="28"/>
          <w:lang w:val="en-US" w:eastAsia="zh-CN"/>
        </w:rPr>
        <w:t>大体而言，顽固派的意见集中于以下几点：</w:t>
      </w:r>
      <w:r>
        <w:rPr>
          <w:rFonts w:hint="default"/>
          <w:b/>
          <w:bCs/>
          <w:sz w:val="28"/>
          <w:szCs w:val="28"/>
          <w:highlight w:val="yellow"/>
          <w:lang w:val="en-US" w:eastAsia="zh-CN"/>
        </w:rPr>
        <w:t>一，修铁路有利于外敌入侵。</w:t>
      </w:r>
      <w:r>
        <w:rPr>
          <w:rFonts w:hint="default"/>
          <w:b/>
          <w:bCs/>
          <w:sz w:val="28"/>
          <w:szCs w:val="28"/>
          <w:lang w:val="en-US" w:eastAsia="zh-CN"/>
        </w:rPr>
        <w:t>认为如修筑津通路，一旦外敌人侵即可经由铁路直达京师。</w:t>
      </w:r>
      <w:r>
        <w:rPr>
          <w:rFonts w:hint="default"/>
          <w:b/>
          <w:bCs/>
          <w:sz w:val="28"/>
          <w:szCs w:val="28"/>
          <w:highlight w:val="yellow"/>
          <w:lang w:val="en-US" w:eastAsia="zh-CN"/>
        </w:rPr>
        <w:t>二，修路扰民。</w:t>
      </w:r>
      <w:r>
        <w:rPr>
          <w:rFonts w:hint="default"/>
          <w:b/>
          <w:bCs/>
          <w:sz w:val="28"/>
          <w:szCs w:val="28"/>
          <w:lang w:val="en-US" w:eastAsia="zh-CN"/>
        </w:rPr>
        <w:t>铁路所经之地，要拆毁民间田庐坟墓，必致民怨沸腾。</w:t>
      </w:r>
      <w:r>
        <w:rPr>
          <w:rFonts w:hint="default"/>
          <w:b/>
          <w:bCs/>
          <w:sz w:val="28"/>
          <w:szCs w:val="28"/>
          <w:highlight w:val="yellow"/>
          <w:lang w:val="en-US" w:eastAsia="zh-CN"/>
        </w:rPr>
        <w:t>三，修筑铁路夺民生计。</w:t>
      </w:r>
      <w:r>
        <w:rPr>
          <w:rFonts w:hint="default"/>
          <w:b/>
          <w:bCs/>
          <w:sz w:val="28"/>
          <w:szCs w:val="28"/>
          <w:lang w:val="en-US" w:eastAsia="zh-CN"/>
        </w:rPr>
        <w:t>铁路修通后，将导致成千上万原来的水手、船夫、客店主贫困失业；断了他们的生计。面对众多位高权重的大臣的强烈反对，李鸿章这次因有醇亲王支持，所以与顽固派针锋相对，反复辩驳，毫不示弱。对于铁路“资敌”的责难，他反驳说敌人前来也必须用机车、车厢运兵，我方可先将机车、车厢撤回，使敌无车可乘；另外，到时还可以拆毁铁轨或埋下地雷，使敌人不可能利用铁路长驱直入。相反，铁路将使中国运兵更加快捷。针对“扰民”观点，他以修筑唐山到大沽、大沽到天津的铁路为例，认为修路应当尽量避免拆毁民间房屋坟墓，万一无法避免时，只要给居民以“重价”，民众就不反对修路。至于说到铁路“夺民生计”，他认为更没有道理，从国外和国内已修通的铁路沿线来看，</w:t>
      </w:r>
      <w:r>
        <w:rPr>
          <w:rFonts w:hint="default"/>
          <w:b/>
          <w:bCs/>
          <w:sz w:val="28"/>
          <w:szCs w:val="28"/>
          <w:highlight w:val="yellow"/>
          <w:lang w:val="en-US" w:eastAsia="zh-CN"/>
        </w:rPr>
        <w:t>铁路沿线生意发达，修铁路、通火车只会增加各种职业。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1880年底关于铁路的第一次大争辩时，双方基本只能空论修路的利弊，无法以经验、事实来检验，再加上顽固派比洋务派强大得多，以洋务派失败告终。</w:t>
      </w:r>
      <w:r>
        <w:rPr>
          <w:rFonts w:hint="default"/>
          <w:b/>
          <w:bCs/>
          <w:sz w:val="28"/>
          <w:szCs w:val="28"/>
          <w:highlight w:val="yellow"/>
          <w:lang w:val="en-US" w:eastAsia="zh-CN"/>
        </w:rPr>
        <w:t>而这一次大争论，则有已经修成的唐津铁路以事实证明了铁路的优越性；</w:t>
      </w:r>
      <w:r>
        <w:rPr>
          <w:rFonts w:hint="default"/>
          <w:b/>
          <w:bCs/>
          <w:sz w:val="28"/>
          <w:szCs w:val="28"/>
          <w:lang w:val="en-US" w:eastAsia="zh-CN"/>
        </w:rPr>
        <w:t>更加中法战争后奕譞意识到铁路的重要，所以坚决支持修路，这样赞成与反对双方力量旗鼓相当。面对这种局面，朝廷一时也拿不定主意，于是认为各位“廷臣于海防机要，素未究心，语多隔膜”，而各省将军督抚向身处各重要地方，亲自办理防务，“利害躬亲，自必讲求有素”，所以慈禧于1889年2月14日发布“懿旨”，要地方大员也发表意见。但这些“地方官”都谙熟官场的“游戏规则”，知道赞成与反对两派在朝廷各有势力，不能轻易得罪，结果明确表态支持与反对的都是少数，大多数都是含糊其辞、态度暖昧。</w:t>
      </w:r>
      <w:r>
        <w:rPr>
          <w:rFonts w:hint="default"/>
          <w:b/>
          <w:bCs/>
          <w:sz w:val="28"/>
          <w:szCs w:val="28"/>
          <w:highlight w:val="yellow"/>
          <w:lang w:val="en-US" w:eastAsia="zh-CN"/>
        </w:rPr>
        <w:t>这时，两广总督张之洞经中法战争后已转而赞同洋务，所以明确表态支持修铁路。</w:t>
      </w:r>
      <w:r>
        <w:rPr>
          <w:rFonts w:hint="default"/>
          <w:b/>
          <w:bCs/>
          <w:sz w:val="28"/>
          <w:szCs w:val="28"/>
          <w:lang w:val="en-US" w:eastAsia="zh-CN"/>
        </w:rPr>
        <w:t>不过，他的建议却是停修津通路，改修腹省干路，</w:t>
      </w:r>
      <w:r>
        <w:rPr>
          <w:rFonts w:hint="default"/>
          <w:b/>
          <w:bCs/>
          <w:sz w:val="28"/>
          <w:szCs w:val="28"/>
          <w:highlight w:val="yellow"/>
          <w:lang w:val="en-US" w:eastAsia="zh-CN"/>
        </w:rPr>
        <w:t>即从卢沟桥到汉口的卢汉路。</w:t>
      </w:r>
      <w:r>
        <w:rPr>
          <w:rFonts w:hint="default"/>
          <w:b/>
          <w:bCs/>
          <w:sz w:val="28"/>
          <w:szCs w:val="28"/>
          <w:lang w:val="en-US" w:eastAsia="zh-CN"/>
        </w:rPr>
        <w:t>几经权衡，清廷最后采纳了张之洞的建议，决定缓建津通路，先建卢汉路，历时半年的大争论遂告结束。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从是否修铁路来说，这次争论以洋务派胜利告终，所以奕譞在给李鸿章的电报中高兴地称赞张之洞的建议是“别开生面，与吾侪异曲同工”。然而，李鸿章的心情却复杂得多：一方面，若从1872年俄国出兵侵占我国伊犁他提出改“土车为铁路”的主张起，到现在已近二十年，虽然十分艰难、耽误了二十年宝贵时光，但朝廷最终同意修路，他当然为此高兴；</w:t>
      </w:r>
      <w:r>
        <w:rPr>
          <w:rFonts w:hint="default"/>
          <w:b/>
          <w:bCs/>
          <w:sz w:val="28"/>
          <w:szCs w:val="28"/>
          <w:highlight w:val="yellow"/>
          <w:lang w:val="en-US" w:eastAsia="zh-CN"/>
        </w:rPr>
        <w:t>但另一方面，张之洞的建议明显是为限制自己的北洋系势力进一步扩张，而朝廷决定也明显扬张抑己，所以又有深受打压之感，时有怨愤。</w:t>
      </w:r>
      <w:r>
        <w:rPr>
          <w:rFonts w:hint="default"/>
          <w:b/>
          <w:bCs/>
          <w:sz w:val="28"/>
          <w:szCs w:val="28"/>
          <w:lang w:val="en-US" w:eastAsia="zh-CN"/>
        </w:rPr>
        <w:t>而洋务派内部也有不少人对李鸿章北洋系扩张过快大为不满，如威望甚高的曾国荃上奏坚决主张要修铁路，认为今天不修明天肯定也要修，各国皆同，但对修津通线一事却三缄其口，决不附和。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不过，李并不甘心自己的计划落空、势力受损。他知道，要修长达三千华里的卢汉路谈何容易，约需三千万两白银，几乎是朝廷年收入的一半。所以他在给其兄的信中不满地说张之洞“大言无实”，最后“恐难交卷，终要泻底”。因此，他对修卢汉路采取袖手旁观的态度。但张之洞不愧是洋务运动的后起之秀，也是官场高手，岂能让李鸿章作壁上观？想方设法也要让李鸿章“上马”为我所用，所以向朝廷建议</w:t>
      </w:r>
      <w:r>
        <w:rPr>
          <w:rFonts w:hint="default"/>
          <w:b/>
          <w:bCs/>
          <w:sz w:val="28"/>
          <w:szCs w:val="28"/>
          <w:highlight w:val="yellow"/>
          <w:lang w:val="en-US" w:eastAsia="zh-CN"/>
        </w:rPr>
        <w:t>卢汉路分几段修筑，先修南北两段；南段从汉口到信阳，由他负责；北段从卢沟桥到正定府，由李鸿章负责。</w:t>
      </w:r>
      <w:r>
        <w:rPr>
          <w:rFonts w:hint="default"/>
          <w:b/>
          <w:bCs/>
          <w:sz w:val="28"/>
          <w:szCs w:val="28"/>
          <w:lang w:val="en-US" w:eastAsia="zh-CN"/>
        </w:rPr>
        <w:t>他还提出以十年为期，</w:t>
      </w:r>
      <w:r>
        <w:rPr>
          <w:rFonts w:hint="default"/>
          <w:b/>
          <w:bCs/>
          <w:sz w:val="28"/>
          <w:szCs w:val="28"/>
          <w:highlight w:val="cyan"/>
          <w:lang w:val="en-US" w:eastAsia="zh-CN"/>
        </w:rPr>
        <w:t>前几年先建铁厂、钢厂，后几年再开始修建铁路，“两端并举，一气作成”。</w:t>
      </w:r>
      <w:r>
        <w:rPr>
          <w:rFonts w:hint="default"/>
          <w:b/>
          <w:bCs/>
          <w:sz w:val="28"/>
          <w:szCs w:val="28"/>
          <w:lang w:val="en-US" w:eastAsia="zh-CN"/>
        </w:rPr>
        <w:t>对此主张，李鸿章大不以为然，曾以此中前辈教导后辈的口吻致电张之洞说，</w:t>
      </w:r>
      <w:r>
        <w:rPr>
          <w:rFonts w:hint="default"/>
          <w:b/>
          <w:bCs/>
          <w:sz w:val="28"/>
          <w:szCs w:val="28"/>
          <w:highlight w:val="cyan"/>
          <w:lang w:val="en-US" w:eastAsia="zh-CN"/>
        </w:rPr>
        <w:t>从开采铁矿、炼钢到做成铁轨、机车实非易事。</w:t>
      </w:r>
      <w:r>
        <w:rPr>
          <w:rFonts w:hint="default"/>
          <w:b/>
          <w:bCs/>
          <w:sz w:val="28"/>
          <w:szCs w:val="28"/>
          <w:lang w:val="en-US" w:eastAsia="zh-CN"/>
        </w:rPr>
        <w:t>如日本一直在大修铁路，工、料虽然都用土产，但直到现在钢轨仍不得不从西洋进口。最后，他表示“自愧年衰力薄，不获目睹其成耳”！一是以此推脱，二是表示自己看不到那一天对张大泼冷水。就在他辞就两难之际，沙俄加紧修建东方铁路，直接威胁到“龙兴之地”我国东北的安全，他于1890年3月会同总理衙门上奏朝廷，提出东北、朝鲜受到日本、俄国严重威胁，</w:t>
      </w:r>
      <w:r>
        <w:rPr>
          <w:rFonts w:hint="default"/>
          <w:b/>
          <w:bCs/>
          <w:sz w:val="28"/>
          <w:szCs w:val="28"/>
          <w:highlight w:val="cyan"/>
          <w:lang w:val="en-US" w:eastAsia="zh-CN"/>
        </w:rPr>
        <w:t>因此建议缓建卢汉路、先修山海关内外的“关东铁路”以加强防务，</w:t>
      </w:r>
      <w:r>
        <w:rPr>
          <w:rFonts w:hint="default"/>
          <w:b/>
          <w:bCs/>
          <w:sz w:val="28"/>
          <w:szCs w:val="28"/>
          <w:lang w:val="en-US" w:eastAsia="zh-CN"/>
        </w:rPr>
        <w:t>此奏立即得到朝廷批准，谕令李鸿章督办一切事宜。李鸿章大喜过望，再不以“年衰力薄”推却，并迅速派人前往测量勘路。以当时形势而言，确应先修关东铁路，而李鸿章也确实善于“把握机会”扩大自己的势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关东铁路实行官办，将原来修卢汉路的每年200万两移作关东铁路之用。因为唐津铁路已修至滦州的林西镇，李鸿章决定关东铁路由林西造干路出山海关至沈阳，再到吉林，再从沈阳造到牛庄、营口的支线。然而就在这关键时刻，醇亲王于1891年元月病逝，李鸿章此时在山海关设立了北洋官铁路局，生怕此事因而生变，所以在此函中格外提醒新任海军衙门总理大臣奕劻等人：“追思醇贤亲王临终之恨，未睹斯事之成”，大家都是这一提议的发起人，更加“责无旁贷”。他表白自己之所以敢于不畏劳苦、甘冒舆论反对担此重责，一因“欲报醇贤亲王之知遇”之恩，另外也是“自尽当官之职事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当一切按计划进行，林西至山海关段一百多公里长的铁路</w:t>
      </w:r>
      <w:r>
        <w:rPr>
          <w:rFonts w:hint="eastAsia"/>
          <w:b/>
          <w:bCs/>
          <w:sz w:val="28"/>
          <w:szCs w:val="28"/>
          <w:lang w:val="en-US" w:eastAsia="zh-CN"/>
        </w:rPr>
        <w:t>于</w:t>
      </w:r>
      <w:r>
        <w:rPr>
          <w:rFonts w:hint="default"/>
          <w:b/>
          <w:bCs/>
          <w:sz w:val="28"/>
          <w:szCs w:val="28"/>
          <w:lang w:val="en-US" w:eastAsia="zh-CN"/>
        </w:rPr>
        <w:t>1894年春建成通车后，</w:t>
      </w:r>
      <w:r>
        <w:rPr>
          <w:rFonts w:hint="default"/>
          <w:b/>
          <w:bCs/>
          <w:sz w:val="28"/>
          <w:szCs w:val="28"/>
          <w:highlight w:val="yellow"/>
          <w:lang w:val="en-US" w:eastAsia="zh-CN"/>
        </w:rPr>
        <w:t>户部决定挪用关东铁路经费给慈禧太后作六十寿辰庆典之用，不得不停建。</w:t>
      </w:r>
      <w:r>
        <w:rPr>
          <w:rFonts w:hint="default"/>
          <w:b/>
          <w:bCs/>
          <w:sz w:val="28"/>
          <w:szCs w:val="28"/>
          <w:lang w:val="en-US" w:eastAsia="zh-CN"/>
        </w:rPr>
        <w:t>而奕譞的去世使李鸿章在朝中失去强有力奥援，只能遵从停建之命。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铁路”这种新式交通方式在近代中国几十年的命运真可谓一波三折。从要不要修铁路之争到怎样修铁路的明争暗斗，可以看到新旧观念的激烈交锋、各种政治力量的尖锐较量、利益关系复杂的你争我夺······不啻是一幅当日官场的“缩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——摘编自雷颐著：《李鸿章与晚清四十年》，山西出版集团</w:t>
      </w:r>
      <w:r>
        <w:rPr>
          <w:rFonts w:hint="eastAsia" w:ascii="宋体" w:hAnsi="宋体" w:eastAsia="宋体" w:cs="宋体"/>
          <w:b/>
          <w:bCs/>
          <w:sz w:val="28"/>
          <w:szCs w:val="28"/>
          <w:lang w:val="en-US" w:eastAsia="zh-CN"/>
        </w:rPr>
        <w:t>·</w:t>
      </w:r>
      <w:r>
        <w:rPr>
          <w:rFonts w:hint="eastAsia"/>
          <w:b/>
          <w:bCs/>
          <w:sz w:val="28"/>
          <w:szCs w:val="28"/>
          <w:lang w:val="en-US" w:eastAsia="zh-CN"/>
        </w:rPr>
        <w:t>山西人民出版社，2008年1月第1版，第247-251页</w:t>
      </w:r>
    </w:p>
    <w:p>
      <w:pPr>
        <w:spacing w:line="360" w:lineRule="auto"/>
        <w:jc w:val="left"/>
        <w:rPr>
          <w:rFonts w:hint="eastAsia"/>
          <w:b/>
          <w:bCs/>
          <w:sz w:val="28"/>
          <w:szCs w:val="28"/>
          <w:highlight w:val="cyan"/>
          <w:lang w:val="en-US" w:eastAsia="zh-CN"/>
        </w:rPr>
      </w:pPr>
    </w:p>
    <w:p>
      <w:pPr>
        <w:spacing w:line="360" w:lineRule="auto"/>
        <w:jc w:val="left"/>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官办、官督商办民用工业</w:t>
      </w:r>
    </w:p>
    <w:p>
      <w:pPr>
        <w:spacing w:line="360" w:lineRule="auto"/>
        <w:ind w:firstLine="562" w:firstLineChars="200"/>
        <w:jc w:val="left"/>
        <w:rPr>
          <w:rFonts w:hint="default"/>
          <w:b/>
          <w:bCs/>
          <w:sz w:val="28"/>
          <w:szCs w:val="28"/>
          <w:lang w:val="en-US" w:eastAsia="zh-CN"/>
        </w:rPr>
      </w:pPr>
      <w:r>
        <w:rPr>
          <w:rFonts w:hint="default"/>
          <w:b/>
          <w:bCs/>
          <w:sz w:val="28"/>
          <w:szCs w:val="28"/>
          <w:lang w:val="en-US" w:eastAsia="zh-CN"/>
        </w:rPr>
        <w:t>在创办军事工业的过程中，洋务官僚们遇到了许多困难、首先是财政方面的困难。兴办军事工业需要巨额经费来维持，晚清政府自第二次鸦片战争以后财政日见困窘，虽经多方罗掘，但仍不能筹措到充足的经费，致使许多官办工厂或创办不久就无法维持或生产停滞不前。其次，创办军事工业，需要原料和燃料的供应，需要近代电讯和交通运输业的支援、洋务官僚们在创办军事工业初期，所需钢铁、煤等原料、燃料都是从外国进口而来的，这样成本即高又无保障，一旦爆发战争，这些兵工厂就会无法正常运转。另外、洋务官僚们也认识到，单纯依靠军事工业是无法建立</w:t>
      </w:r>
      <w:r>
        <w:rPr>
          <w:rFonts w:hint="eastAsia"/>
          <w:b/>
          <w:bCs/>
          <w:sz w:val="28"/>
          <w:szCs w:val="28"/>
          <w:lang w:val="en-US" w:eastAsia="zh-CN"/>
        </w:rPr>
        <w:t>一</w:t>
      </w:r>
      <w:r>
        <w:rPr>
          <w:rFonts w:hint="default"/>
          <w:b/>
          <w:bCs/>
          <w:sz w:val="28"/>
          <w:szCs w:val="28"/>
          <w:lang w:val="en-US" w:eastAsia="zh-CN"/>
        </w:rPr>
        <w:t>个安全、快速有效的防务体系的。19世纪70年代，洋务官僚们对于向西方学习的认识又有所进步，他们意识到西方不仅“船坚炮利”，它们还有雄厚的经济实力，李鸿章说：“中国积弱，由于患贫：西洋方千里、数百里之国，岁人财赋动以数万万计，无非取资于煤铁五金之矿，铁路、电报、信局、丁口等税</w:t>
      </w:r>
      <w:r>
        <w:rPr>
          <w:rFonts w:hint="eastAsia"/>
          <w:b/>
          <w:bCs/>
          <w:sz w:val="28"/>
          <w:szCs w:val="28"/>
          <w:lang w:val="en-US" w:eastAsia="zh-CN"/>
        </w:rPr>
        <w:t>。</w:t>
      </w:r>
      <w:r>
        <w:rPr>
          <w:rFonts w:hint="default"/>
          <w:b/>
          <w:bCs/>
          <w:sz w:val="28"/>
          <w:szCs w:val="28"/>
          <w:lang w:val="en-US" w:eastAsia="zh-CN"/>
        </w:rPr>
        <w:t>酌度时势，若不早图变计，择其至要者逐渐仿行，以贫交富，以弱敌强，未有不终受其敝者：”他认为：“必先富而后能强，尤必富在民生，而国本乃可益固</w:t>
      </w:r>
      <w:r>
        <w:rPr>
          <w:rFonts w:hint="eastAsia"/>
          <w:b/>
          <w:bCs/>
          <w:sz w:val="28"/>
          <w:szCs w:val="28"/>
          <w:lang w:val="en-US" w:eastAsia="zh-CN"/>
        </w:rPr>
        <w:t>。</w:t>
      </w:r>
      <w:r>
        <w:rPr>
          <w:rFonts w:hint="default"/>
          <w:b/>
          <w:bCs/>
          <w:sz w:val="28"/>
          <w:szCs w:val="28"/>
          <w:lang w:val="en-US" w:eastAsia="zh-CN"/>
        </w:rPr>
        <w:t>”第二次鸦片战争以后，资本主义列强屡次提出要在中国开采矿产、建筑铁路、设立电报、内河行使轮船等要求。洋务官僚们则认为应当自行仿办民用企业，权操于我，不可流失利权，受制于人：而在当时，外商在华企业的高额利润及买办们的巨富，又给洋务官僚们以很大刺激，“分洋商之利”也是创办民用工业的动机，因此，洋务官僚们提出“富强于富”的口号，在继续经营以“求强”为目标的官办军事工业的同时，开始着手经营以“求富”为目的的民用企业，其中包括航运、</w:t>
      </w:r>
      <w:r>
        <w:rPr>
          <w:rFonts w:hint="default"/>
          <w:b/>
          <w:bCs/>
          <w:sz w:val="28"/>
          <w:szCs w:val="28"/>
          <w:highlight w:val="yellow"/>
          <w:lang w:val="en-US" w:eastAsia="zh-CN"/>
        </w:rPr>
        <w:t>铁路、</w:t>
      </w:r>
      <w:r>
        <w:rPr>
          <w:rFonts w:hint="default"/>
          <w:b/>
          <w:bCs/>
          <w:sz w:val="28"/>
          <w:szCs w:val="28"/>
          <w:lang w:val="en-US" w:eastAsia="zh-CN"/>
        </w:rPr>
        <w:t>电讯等交通运输业和采矿、冶炼、纺织等工矿业。</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——摘编自马敏 朱英等著：《中国经济通史（第八卷下册）》，湖南人民出版社，2002年12月第1版，第三章，第171-172页</w:t>
      </w:r>
    </w:p>
    <w:p>
      <w:pPr>
        <w:spacing w:line="360" w:lineRule="auto"/>
        <w:ind w:firstLine="562" w:firstLineChars="200"/>
        <w:jc w:val="left"/>
        <w:rPr>
          <w:rFonts w:hint="eastAsia"/>
          <w:b/>
          <w:bCs/>
          <w:sz w:val="28"/>
          <w:szCs w:val="28"/>
          <w:lang w:val="en-US" w:eastAsia="zh-CN"/>
        </w:rPr>
      </w:pPr>
    </w:p>
    <w:p>
      <w:pPr>
        <w:spacing w:line="360" w:lineRule="auto"/>
        <w:jc w:val="left"/>
        <w:rPr>
          <w:rFonts w:hint="default"/>
          <w:b/>
          <w:bCs/>
          <w:sz w:val="28"/>
          <w:szCs w:val="28"/>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洋务企业性质</w:t>
      </w:r>
    </w:p>
    <w:p>
      <w:pPr>
        <w:spacing w:line="360" w:lineRule="auto"/>
        <w:ind w:firstLine="562" w:firstLineChars="200"/>
        <w:jc w:val="left"/>
        <w:rPr>
          <w:rFonts w:hint="default"/>
          <w:b/>
          <w:bCs/>
          <w:sz w:val="28"/>
          <w:szCs w:val="28"/>
          <w:lang w:val="en-US" w:eastAsia="zh-CN"/>
        </w:rPr>
      </w:pPr>
      <w:r>
        <w:rPr>
          <w:rFonts w:hint="default"/>
          <w:b/>
          <w:bCs/>
          <w:sz w:val="28"/>
          <w:szCs w:val="28"/>
          <w:highlight w:val="cyan"/>
          <w:lang w:val="en-US" w:eastAsia="zh-CN"/>
        </w:rPr>
        <w:t>洋务派所办民用企业，从资金来原和管理体制看，有官办、官督商办和官商合办三种形式。</w:t>
      </w:r>
      <w:r>
        <w:rPr>
          <w:rFonts w:hint="default"/>
          <w:b/>
          <w:bCs/>
          <w:sz w:val="28"/>
          <w:szCs w:val="28"/>
          <w:highlight w:val="yellow"/>
          <w:lang w:val="en-US" w:eastAsia="zh-CN"/>
        </w:rPr>
        <w:t>官办企业由官府筹建和拨充经费，直接派人管理。</w:t>
      </w:r>
      <w:r>
        <w:rPr>
          <w:rFonts w:hint="default"/>
          <w:b/>
          <w:bCs/>
          <w:sz w:val="28"/>
          <w:szCs w:val="28"/>
          <w:lang w:val="en-US" w:eastAsia="zh-CN"/>
        </w:rPr>
        <w:t>张之洞所办的汉阳铁厂、湖北织布局，以及、部分煤矿，多数金属矿都是这类官办企业。从经营看，这类企业多数办理不成功。如张之洞所办汉阳铁厂由于资金不足，原料和燃料供应困难，产量低、销路不广，陷于严重、损境地，甲午战争后不得不招商承办。继织布官局之后，张之洞又于1893年设纺纱局，但由于经营不善，连年亏损，1902年不得不租给粤商经办。官办煤矿中的台湾基隆煤矿，1878年投产后，曾</w:t>
      </w:r>
      <w:r>
        <w:rPr>
          <w:rFonts w:hint="eastAsia"/>
          <w:b/>
          <w:bCs/>
          <w:sz w:val="28"/>
          <w:szCs w:val="28"/>
          <w:lang w:val="en-US" w:eastAsia="zh-CN"/>
        </w:rPr>
        <w:t>一</w:t>
      </w:r>
      <w:r>
        <w:rPr>
          <w:rFonts w:hint="default"/>
          <w:b/>
          <w:bCs/>
          <w:sz w:val="28"/>
          <w:szCs w:val="28"/>
          <w:lang w:val="en-US" w:eastAsia="zh-CN"/>
        </w:rPr>
        <w:t>度形势较好，但中法战争后因官款拮据，一度改为官商合办，不久又恢复官办，但亏损严重，甲午战争后被日本人所攫夺。</w:t>
      </w:r>
    </w:p>
    <w:p>
      <w:pPr>
        <w:spacing w:line="360" w:lineRule="auto"/>
        <w:ind w:firstLine="562" w:firstLineChars="200"/>
        <w:jc w:val="left"/>
        <w:rPr>
          <w:rFonts w:hint="default"/>
          <w:b/>
          <w:bCs/>
          <w:sz w:val="28"/>
          <w:szCs w:val="28"/>
          <w:lang w:val="en-US" w:eastAsia="zh-CN"/>
        </w:rPr>
      </w:pPr>
      <w:r>
        <w:rPr>
          <w:rFonts w:hint="default"/>
          <w:b/>
          <w:bCs/>
          <w:sz w:val="28"/>
          <w:szCs w:val="28"/>
          <w:highlight w:val="yellow"/>
          <w:lang w:val="en-US" w:eastAsia="zh-CN"/>
        </w:rPr>
        <w:t>官督商办是一种采用股份制形式组建的企业，主要由商人出资认股，官方掌管企业大政方针并直接派员管理。</w:t>
      </w:r>
      <w:r>
        <w:rPr>
          <w:rFonts w:hint="default"/>
          <w:b/>
          <w:bCs/>
          <w:sz w:val="28"/>
          <w:szCs w:val="28"/>
          <w:lang w:val="en-US" w:eastAsia="zh-CN"/>
        </w:rPr>
        <w:t>洋务派所办的一些重要的民用企业，如轮船招商局、开平煤矿、上海机器织布局、漠河金矿、上海电报总局、中国铁路公司均为官督商办企业。中小型煤矿中也有一部分为官督商办。这些企业吸收了大量商股，使一部分买办、商人、地主、官僚通过投资活动转化成资本所有者。但另一方面，这些企业的经营管理权掌握在官僚手中，他们并不懂得企业经营管理，却把封建衙门的任人唯亲、徇私舞弊、中饱私囊的官场作风带进企业，导致企业机构臃肿，效率低下。</w:t>
      </w:r>
    </w:p>
    <w:p>
      <w:pPr>
        <w:spacing w:line="360" w:lineRule="auto"/>
        <w:ind w:firstLine="562" w:firstLineChars="200"/>
        <w:jc w:val="left"/>
        <w:rPr>
          <w:rFonts w:hint="default"/>
          <w:b/>
          <w:bCs/>
          <w:sz w:val="28"/>
          <w:szCs w:val="28"/>
          <w:lang w:val="en-US" w:eastAsia="zh-CN"/>
        </w:rPr>
      </w:pPr>
      <w:r>
        <w:rPr>
          <w:rFonts w:hint="default"/>
          <w:b/>
          <w:bCs/>
          <w:sz w:val="28"/>
          <w:szCs w:val="28"/>
          <w:highlight w:val="yellow"/>
          <w:lang w:val="en-US" w:eastAsia="zh-CN"/>
        </w:rPr>
        <w:t>官商合办形式是在洋务运动后期出现的。它由官商分别出资认股，共同管理企业，企业盈利和亏损均按股份比例分配。</w:t>
      </w:r>
      <w:r>
        <w:rPr>
          <w:rFonts w:hint="default"/>
          <w:b/>
          <w:bCs/>
          <w:sz w:val="28"/>
          <w:szCs w:val="28"/>
          <w:lang w:val="en-US" w:eastAsia="zh-CN"/>
        </w:rPr>
        <w:t>张之洞所办湖北缫丝局、纺纱局起初都为官商合办企业。然而在这类企业中，张之洞仍派官僚出任督办，导致官商冲突，纺纱局后来又不得不转为官办，缫丝局在艰难中勉强维护，1902年一起被私人承租。</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——摘编自章开沅主编：《中国经济史》，高等教育出版社，2002年7月第1版，第七章，第214-215页</w:t>
      </w:r>
    </w:p>
    <w:p>
      <w:pPr>
        <w:spacing w:line="360" w:lineRule="auto"/>
        <w:jc w:val="left"/>
        <w:rPr>
          <w:rFonts w:hint="eastAsia"/>
          <w:b/>
          <w:bCs/>
          <w:sz w:val="28"/>
          <w:szCs w:val="28"/>
          <w:lang w:val="en-US" w:eastAsia="zh-CN"/>
        </w:rPr>
      </w:pPr>
    </w:p>
    <w:p>
      <w:pPr>
        <w:spacing w:line="360" w:lineRule="auto"/>
        <w:jc w:val="left"/>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国际市场和封建主义生产关系对</w:t>
      </w:r>
      <w:r>
        <w:rPr>
          <w:rFonts w:hint="eastAsia"/>
          <w:b/>
          <w:bCs/>
          <w:sz w:val="28"/>
          <w:szCs w:val="28"/>
          <w:highlight w:val="yellow"/>
          <w:lang w:val="en-US" w:eastAsia="zh-CN"/>
        </w:rPr>
        <w:t>民用企业</w:t>
      </w:r>
      <w:r>
        <w:rPr>
          <w:rFonts w:hint="default"/>
          <w:b/>
          <w:bCs/>
          <w:sz w:val="28"/>
          <w:szCs w:val="28"/>
          <w:highlight w:val="yellow"/>
          <w:lang w:val="en-US" w:eastAsia="zh-CN"/>
        </w:rPr>
        <w:t>的束缚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首先谈国际市场的廉价商品对近代民用性工业的束缚。外国资本主义企业的资本有机构成，比中国近代工业的资本有机构成为高，因而外国产品的劳动生产率也较中国为高，加之金融、交通运输等条件较好，产品成本较中国为低是必然的。清政府经营的民用性工业，除资本有机构成低、劳动生产率不高及金融和交通运输等条件较差外，国货税收又较之洋货税收为重，因此，尽管劳动力价值较之外国低廉一些，产品成本还是较高的；加之管理腐败、贪污中饱、产品质量不高和购买者的相信外货的心理等因素，</w:t>
      </w:r>
      <w:r>
        <w:rPr>
          <w:rFonts w:hint="default"/>
          <w:b/>
          <w:bCs/>
          <w:sz w:val="28"/>
          <w:szCs w:val="28"/>
          <w:highlight w:val="yellow"/>
          <w:lang w:val="en-US" w:eastAsia="zh-CN"/>
        </w:rPr>
        <w:t>产品到市场和外货竞争的能力较弱。</w:t>
      </w:r>
      <w:r>
        <w:rPr>
          <w:rFonts w:hint="default"/>
          <w:b/>
          <w:bCs/>
          <w:sz w:val="28"/>
          <w:szCs w:val="28"/>
          <w:lang w:val="en-US" w:eastAsia="zh-CN"/>
        </w:rPr>
        <w:t>汉阳炼铁厂就是明显的例证。</w:t>
      </w:r>
      <w:r>
        <w:rPr>
          <w:rFonts w:hint="default"/>
          <w:b/>
          <w:bCs/>
          <w:sz w:val="28"/>
          <w:szCs w:val="28"/>
          <w:highlight w:val="yellow"/>
          <w:lang w:val="en-US" w:eastAsia="zh-CN"/>
        </w:rPr>
        <w:t>汉阳炼铁厂的产品，制造局也不买它的，而以高价购买外洋的钢铁。</w:t>
      </w:r>
      <w:r>
        <w:rPr>
          <w:rFonts w:hint="default"/>
          <w:b/>
          <w:bCs/>
          <w:sz w:val="28"/>
          <w:szCs w:val="28"/>
          <w:lang w:val="en-US" w:eastAsia="zh-CN"/>
        </w:rPr>
        <w:t>一八九四年上海有一个人致张之洞电说：“闻沪制造局近定购洋生铁五、六百吨，价三十余两；何不买汉厂之铁？甚奇。”当时鄂厂产的生铁，在上海每吨市价为二十二两，制造局不买鄂厂生铁，</w:t>
      </w:r>
      <w:r>
        <w:rPr>
          <w:rFonts w:hint="default"/>
          <w:b/>
          <w:bCs/>
          <w:sz w:val="28"/>
          <w:szCs w:val="28"/>
          <w:highlight w:val="yellow"/>
          <w:lang w:val="en-US" w:eastAsia="zh-CN"/>
        </w:rPr>
        <w:t>可能由于</w:t>
      </w:r>
      <w:r>
        <w:rPr>
          <w:rFonts w:hint="eastAsia"/>
          <w:b/>
          <w:bCs/>
          <w:sz w:val="28"/>
          <w:szCs w:val="28"/>
          <w:highlight w:val="yellow"/>
          <w:lang w:val="en-US" w:eastAsia="zh-CN"/>
        </w:rPr>
        <w:t>钢</w:t>
      </w:r>
      <w:r>
        <w:rPr>
          <w:rFonts w:hint="default"/>
          <w:b/>
          <w:bCs/>
          <w:sz w:val="28"/>
          <w:szCs w:val="28"/>
          <w:highlight w:val="yellow"/>
          <w:lang w:val="en-US" w:eastAsia="zh-CN"/>
        </w:rPr>
        <w:t>铁质量不高和买办们崇尚洋产。国产竞争不过洋产得到了证明。</w:t>
      </w:r>
      <w:r>
        <w:rPr>
          <w:rFonts w:hint="default"/>
          <w:b/>
          <w:bCs/>
          <w:sz w:val="28"/>
          <w:szCs w:val="28"/>
          <w:lang w:val="en-US" w:eastAsia="zh-CN"/>
        </w:rPr>
        <w:t>张之洞曾企图利用清政府的政权力量强制大家购买鄂厂钢铁和钢铁制品，</w:t>
      </w:r>
      <w:r>
        <w:rPr>
          <w:rFonts w:hint="default"/>
          <w:b/>
          <w:bCs/>
          <w:sz w:val="28"/>
          <w:szCs w:val="28"/>
          <w:highlight w:val="yellow"/>
          <w:lang w:val="en-US" w:eastAsia="zh-CN"/>
        </w:rPr>
        <w:t>特别是要芦汉铁路的修建，非买它的铁轨不可。</w:t>
      </w:r>
      <w:r>
        <w:rPr>
          <w:rFonts w:hint="default"/>
          <w:b/>
          <w:bCs/>
          <w:sz w:val="28"/>
          <w:szCs w:val="28"/>
          <w:lang w:val="en-US" w:eastAsia="zh-CN"/>
        </w:rPr>
        <w:t>张之洞说：“并恳天恩饬下南北洋大臣、直省各督抚，嗣后凡有官办钢铁料件，一律向鄂厂定购，不得再购外洋之物。”并向清中央政府发牢骚和带威胁性地说：“万一路局秦越视铁厂，则必大开漏卮，华铁销路阻塞，断难支持”；</w:t>
      </w:r>
      <w:r>
        <w:rPr>
          <w:rFonts w:hint="default"/>
          <w:b/>
          <w:bCs/>
          <w:sz w:val="28"/>
          <w:szCs w:val="28"/>
          <w:highlight w:val="yellow"/>
          <w:lang w:val="en-US" w:eastAsia="zh-CN"/>
        </w:rPr>
        <w:t>不仅关系到国家大计，连官款也不能收回。</w:t>
      </w:r>
      <w:r>
        <w:rPr>
          <w:rFonts w:hint="default"/>
          <w:b/>
          <w:bCs/>
          <w:sz w:val="28"/>
          <w:szCs w:val="28"/>
          <w:lang w:val="en-US" w:eastAsia="zh-CN"/>
        </w:rPr>
        <w:t>又说：“中国苦心孤诣，炼成钢铁，不异洋产。万一各省办事人员，以意见为好恶，仍舍其自有而求诸外人，则自强之本意既大相刺谬，厂商之力量亦必不能支。”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汉阳炼铁厂的生产能力是不高的，如果发挥全部设备的利用率，年产钢铁也不过三万吨，官办事业不购买它的钢铁，民办企业和民生日用之需方面，也是没有多大市场。</w:t>
      </w:r>
      <w:r>
        <w:rPr>
          <w:rFonts w:hint="default"/>
          <w:b/>
          <w:bCs/>
          <w:sz w:val="28"/>
          <w:szCs w:val="28"/>
          <w:highlight w:val="yellow"/>
          <w:lang w:val="en-US" w:eastAsia="zh-CN"/>
        </w:rPr>
        <w:t>因为中国自然经济还占着优势，民族资本主义没有发达，钢铁和钢铁制品的销路是很窄的。</w:t>
      </w:r>
      <w:r>
        <w:rPr>
          <w:rFonts w:hint="default"/>
          <w:b/>
          <w:bCs/>
          <w:sz w:val="28"/>
          <w:szCs w:val="28"/>
          <w:lang w:val="en-US" w:eastAsia="zh-CN"/>
        </w:rPr>
        <w:t>张之洞看出了这一点，他说：“铁厂一事，固在资本之足，熔炼之精，而利益转输，</w:t>
      </w:r>
      <w:r>
        <w:rPr>
          <w:rFonts w:hint="default"/>
          <w:b/>
          <w:bCs/>
          <w:sz w:val="28"/>
          <w:szCs w:val="28"/>
          <w:highlight w:val="yellow"/>
          <w:lang w:val="en-US" w:eastAsia="zh-CN"/>
        </w:rPr>
        <w:t>尤在销路之广。</w:t>
      </w:r>
      <w:r>
        <w:rPr>
          <w:rFonts w:hint="default"/>
          <w:b/>
          <w:bCs/>
          <w:sz w:val="28"/>
          <w:szCs w:val="28"/>
          <w:lang w:val="en-US" w:eastAsia="zh-CN"/>
        </w:rPr>
        <w:t>目前中国制造之艺，尚未能各辟畦迳，日出新机。农工器具，土铁足用，</w:t>
      </w:r>
      <w:r>
        <w:rPr>
          <w:rFonts w:hint="default"/>
          <w:b/>
          <w:bCs/>
          <w:sz w:val="28"/>
          <w:szCs w:val="28"/>
          <w:highlight w:val="cyan"/>
          <w:lang w:val="en-US" w:eastAsia="zh-CN"/>
        </w:rPr>
        <w:t>制造官局，岁购不多，综计用铁大宗，无如铁轨。”</w:t>
      </w:r>
      <w:r>
        <w:rPr>
          <w:rFonts w:hint="default"/>
          <w:b/>
          <w:bCs/>
          <w:sz w:val="28"/>
          <w:szCs w:val="28"/>
          <w:lang w:val="en-US" w:eastAsia="zh-CN"/>
        </w:rPr>
        <w:t>这说明封建主义生产关系对近代民用性工业的阻碍作用。一八九六年汉阳铁厂招商承办后的六年时间，“该厂共产生铁26,800吨，熟铁700吨，钢1,600吨，铁轨22,100吨，铁器3,700吨，此外，还有其他铁制品。”汉阳铁厂的设备利用率是极低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由此可见，半殖民地半封建的生产关系，是近代民用性工业没有发展前途的根本原由。</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由此可见，清政府经营的近代民用性工业本身的封建性、买办性，及半殖民地半封建的生产关系的束缚，规定它很难走资本积累和扩大再生产的道路，而是另一条特殊的道路。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——摘编自夏东元著：《晚清洋务运动研究》，四川人民出版社，1985年3月第3版，第150-152页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eastAsia"/>
          <w:b/>
          <w:bCs/>
          <w:sz w:val="28"/>
          <w:szCs w:val="28"/>
          <w:highlight w:val="yellow"/>
          <w:lang w:val="en-US" w:eastAsia="zh-CN"/>
        </w:rPr>
        <w:t>汉阳铁厂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在钢铁工业方面，由张之洞创建的汉阳铁厂是一个兼有军用和民用性质的大型原材料生产企业。张之洞在1884年任山西任巡抚时就有开采铁矿的打算，后来任两广总督时又计划在广州建炼铁厂，并向英国订购各种设备。</w:t>
      </w:r>
      <w:r>
        <w:rPr>
          <w:rFonts w:hint="default"/>
          <w:b/>
          <w:bCs/>
          <w:sz w:val="28"/>
          <w:szCs w:val="28"/>
          <w:highlight w:val="yellow"/>
          <w:lang w:val="en-US" w:eastAsia="zh-CN"/>
        </w:rPr>
        <w:t>1889年张之洞调任湖广总督，遂将筹办中的炼铁厂移建于汉阳。</w:t>
      </w:r>
      <w:r>
        <w:rPr>
          <w:rFonts w:hint="default"/>
          <w:b/>
          <w:bCs/>
          <w:sz w:val="28"/>
          <w:szCs w:val="28"/>
          <w:lang w:val="en-US" w:eastAsia="zh-CN"/>
        </w:rPr>
        <w:t>1890年2月成立的湖北铁政局负责筹建铁厂之事，先委派候补道蔡锡勇筹办，后为加强力量、便于办事，又增派湖北布政使、按察使、粮储道、盐法道4人总办局务，以蔡锡勇为驻局总办。后经一年多的查勘铁矿、煤矿和选择厂址，</w:t>
      </w:r>
      <w:r>
        <w:rPr>
          <w:rFonts w:hint="default"/>
          <w:b/>
          <w:bCs/>
          <w:sz w:val="28"/>
          <w:szCs w:val="28"/>
          <w:highlight w:val="yellow"/>
          <w:lang w:val="en-US" w:eastAsia="zh-CN"/>
        </w:rPr>
        <w:t>于1891年9月动工兴建汉阳铁厂，1893年冬竣工，</w:t>
      </w:r>
      <w:r>
        <w:rPr>
          <w:rFonts w:hint="default"/>
          <w:b/>
          <w:bCs/>
          <w:sz w:val="28"/>
          <w:szCs w:val="28"/>
          <w:lang w:val="en-US" w:eastAsia="zh-CN"/>
        </w:rPr>
        <w:t>共耗资400万两，建成炼生铁厂、炼熟铁厂、炼贝色麻钢厂、炼西门</w:t>
      </w:r>
      <w:r>
        <w:rPr>
          <w:rFonts w:hint="eastAsia"/>
          <w:b/>
          <w:bCs/>
          <w:sz w:val="28"/>
          <w:szCs w:val="28"/>
          <w:lang w:val="en-US" w:eastAsia="zh-CN"/>
        </w:rPr>
        <w:t>土</w:t>
      </w:r>
      <w:r>
        <w:rPr>
          <w:rFonts w:hint="default"/>
          <w:b/>
          <w:bCs/>
          <w:sz w:val="28"/>
          <w:szCs w:val="28"/>
          <w:lang w:val="en-US" w:eastAsia="zh-CN"/>
        </w:rPr>
        <w:t>钢厂、造钢轨厂、造铁货厂等6个大厂和机器、铸铁、打铁、鱼片钩钉等4个小厂；其设备的生产能力可日产生铁100余吨、钢60吨。</w:t>
      </w:r>
      <w:r>
        <w:rPr>
          <w:rFonts w:hint="default"/>
          <w:b/>
          <w:bCs/>
          <w:sz w:val="28"/>
          <w:szCs w:val="28"/>
          <w:highlight w:val="yellow"/>
          <w:lang w:val="en-US" w:eastAsia="zh-CN"/>
        </w:rPr>
        <w:t>1894年2月汉阳铁厂生火投产，6月30日正式出铁。</w:t>
      </w:r>
      <w:r>
        <w:rPr>
          <w:rFonts w:hint="default"/>
          <w:b/>
          <w:bCs/>
          <w:sz w:val="28"/>
          <w:szCs w:val="28"/>
          <w:lang w:val="en-US" w:eastAsia="zh-CN"/>
        </w:rPr>
        <w:t>在建铁厂的同时，张之洞还开办大冶铁矿和运矿铁路、马鞍山煤矿和炼焦厂，为铁厂提供铁矿和燃料，</w:t>
      </w:r>
      <w:r>
        <w:rPr>
          <w:rFonts w:hint="default"/>
          <w:b/>
          <w:bCs/>
          <w:sz w:val="28"/>
          <w:szCs w:val="28"/>
          <w:highlight w:val="yellow"/>
          <w:lang w:val="en-US" w:eastAsia="zh-CN"/>
        </w:rPr>
        <w:t>从而形成一个集采矿、炼焦、炼铁、炼钢和造钢于一体的大型钢铁联合企业，其企业规模和设备水平在远东堪称第一。</w:t>
      </w:r>
      <w:r>
        <w:rPr>
          <w:rFonts w:hint="default"/>
          <w:b/>
          <w:bCs/>
          <w:sz w:val="28"/>
          <w:szCs w:val="28"/>
          <w:lang w:val="en-US" w:eastAsia="zh-CN"/>
        </w:rPr>
        <w:t>但汉阳铁厂建成后，由于经费不足、燃料短缺，其设备没能全部投入生产，两座炼生铁大炉只开炼一座，</w:t>
      </w:r>
      <w:r>
        <w:rPr>
          <w:rFonts w:hint="default"/>
          <w:b/>
          <w:bCs/>
          <w:sz w:val="28"/>
          <w:szCs w:val="28"/>
          <w:highlight w:val="yellow"/>
          <w:lang w:val="en-US" w:eastAsia="zh-CN"/>
        </w:rPr>
        <w:t>到1895年10月中旬为止，</w:t>
      </w:r>
      <w:r>
        <w:rPr>
          <w:rFonts w:hint="default"/>
          <w:b/>
          <w:bCs/>
          <w:sz w:val="28"/>
          <w:szCs w:val="28"/>
          <w:lang w:val="en-US" w:eastAsia="zh-CN"/>
        </w:rPr>
        <w:t>共炼出生铁5660余吨、熟铁110吨、贝色麻钢料940余吨、马丁钢料450余吨、铁货拉成钢条板1700余吨，</w:t>
      </w:r>
      <w:r>
        <w:rPr>
          <w:rFonts w:hint="default"/>
          <w:b/>
          <w:bCs/>
          <w:sz w:val="28"/>
          <w:szCs w:val="28"/>
          <w:highlight w:val="yellow"/>
          <w:lang w:val="en-US" w:eastAsia="zh-CN"/>
        </w:rPr>
        <w:t>远远没有达到其所拥有的生产能力，不久便以失败告终，招商承办。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阳铁厂虽然在建成以后效益不好，但它的创建也体现洋务企业创新、发展的气象和张之洞兴办洋务企业的特色。中法战争之前，洋务企业中没有真正的钢铁冶炼工厂；中法战争之后，为了增进军火和机器生产，才开始创建钢铁冶炼工厂。</w:t>
      </w:r>
      <w:r>
        <w:rPr>
          <w:rFonts w:hint="default"/>
          <w:b/>
          <w:bCs/>
          <w:sz w:val="28"/>
          <w:szCs w:val="28"/>
          <w:highlight w:val="yellow"/>
          <w:lang w:val="en-US" w:eastAsia="zh-CN"/>
        </w:rPr>
        <w:t>第一个钢铁厂</w:t>
      </w:r>
      <w:r>
        <w:rPr>
          <w:rFonts w:hint="default"/>
          <w:b/>
          <w:bCs/>
          <w:sz w:val="28"/>
          <w:szCs w:val="28"/>
          <w:lang w:val="en-US" w:eastAsia="zh-CN"/>
        </w:rPr>
        <w:t>是贵州青溪铁矿所设的铁厂，于1886年开始筹建，由官商合办，采官督商办体制，至1890年才建成投产，随即因主办者潘霨的死亡而歇业，至1893年完全停办。</w:t>
      </w:r>
      <w:r>
        <w:rPr>
          <w:rFonts w:hint="default"/>
          <w:b/>
          <w:bCs/>
          <w:sz w:val="28"/>
          <w:szCs w:val="28"/>
          <w:highlight w:val="yellow"/>
          <w:lang w:val="en-US" w:eastAsia="zh-CN"/>
        </w:rPr>
        <w:t>第二个是上海机器局所建的炼钢厂，</w:t>
      </w:r>
      <w:r>
        <w:rPr>
          <w:rFonts w:hint="default"/>
          <w:b/>
          <w:bCs/>
          <w:sz w:val="28"/>
          <w:szCs w:val="28"/>
          <w:lang w:val="en-US" w:eastAsia="zh-CN"/>
        </w:rPr>
        <w:t>于1890年开始筹建，旨在为“仿造前后膛钢质大炮并后膛新式兵枪”提供原材料。至1892年建成一座日产3吨钢的平炉，效果较好，“炼成纯钢，卷成炮管、枪筒，并大小钢条，精纯坚实，与购自外洋者无殊”；1894年后又建成一座日产15吨的平炉，并配置轧钢设备等。该厂虽能坚持生产，但规模较小，产量较低。</w:t>
      </w:r>
      <w:r>
        <w:rPr>
          <w:rFonts w:hint="default"/>
          <w:b/>
          <w:bCs/>
          <w:sz w:val="28"/>
          <w:szCs w:val="28"/>
          <w:highlight w:val="yellow"/>
          <w:lang w:val="en-US" w:eastAsia="zh-CN"/>
        </w:rPr>
        <w:t>直到张之洞创办汉阳铁厂，才把钢铁工业的水平推进了一大步，出现了新气象。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张之洞创办汉阳铁厂更具争取“自强”的色彩。这集中表现在他创建炼铁厂的出发点上。一</w:t>
      </w:r>
      <w:r>
        <w:rPr>
          <w:rFonts w:hint="default"/>
          <w:b/>
          <w:bCs/>
          <w:sz w:val="28"/>
          <w:szCs w:val="28"/>
          <w:highlight w:val="yellow"/>
          <w:lang w:val="en-US" w:eastAsia="zh-CN"/>
        </w:rPr>
        <w:t>是为了“开辟利源”，给军火制造、民用器械制造，</w:t>
      </w:r>
      <w:r>
        <w:rPr>
          <w:rFonts w:hint="default"/>
          <w:b/>
          <w:bCs/>
          <w:sz w:val="28"/>
          <w:szCs w:val="28"/>
          <w:highlight w:val="cyan"/>
          <w:lang w:val="en-US" w:eastAsia="zh-CN"/>
        </w:rPr>
        <w:t>乃至正在筹备的铁路建设提供原材料。</w:t>
      </w:r>
      <w:r>
        <w:rPr>
          <w:rFonts w:hint="default"/>
          <w:b/>
          <w:bCs/>
          <w:sz w:val="28"/>
          <w:szCs w:val="28"/>
          <w:lang w:val="en-US" w:eastAsia="zh-CN"/>
        </w:rPr>
        <w:t>他说：“举凡武备所资枪炮、军械、轮船、炮台、火车、电线等项，以及民间日用、农家工作之所需，无一不取之于铁。”又</w:t>
      </w:r>
      <w:r>
        <w:rPr>
          <w:rFonts w:hint="eastAsia"/>
          <w:b/>
          <w:bCs/>
          <w:sz w:val="28"/>
          <w:szCs w:val="28"/>
          <w:lang w:val="en-US" w:eastAsia="zh-CN"/>
        </w:rPr>
        <w:t>指</w:t>
      </w:r>
      <w:r>
        <w:rPr>
          <w:rFonts w:hint="default"/>
          <w:b/>
          <w:bCs/>
          <w:sz w:val="28"/>
          <w:szCs w:val="28"/>
          <w:lang w:val="en-US" w:eastAsia="zh-CN"/>
        </w:rPr>
        <w:t>出：“湘煤、湘铁甚多，黔铁、鄂铁亦不少，皆通水运。鄂省为南北适中，若此处就煤铁之便，多铸精械，分济川、陕、豫、皖、江、湘各省，并由轮船运沪，转运沿海，处处皆便，工费亦省。”“腹省军营，于军火一串，至今未能精求，此厂可开风气；于西路甘、川边防大有益，······尚不独煤铁近便也。”</w:t>
      </w:r>
      <w:r>
        <w:rPr>
          <w:rFonts w:hint="default"/>
          <w:b/>
          <w:bCs/>
          <w:sz w:val="28"/>
          <w:szCs w:val="28"/>
          <w:highlight w:val="yellow"/>
          <w:lang w:val="en-US" w:eastAsia="zh-CN"/>
        </w:rPr>
        <w:t>在他看来，中国不是没有炼铁的原料，所缺少的只是炼铁的设备和技术，如能引进设备和技术，择适当之地设厂，就可以自行炼铁，促进军火制造。</w:t>
      </w:r>
      <w:r>
        <w:rPr>
          <w:rFonts w:hint="default"/>
          <w:b/>
          <w:bCs/>
          <w:sz w:val="28"/>
          <w:szCs w:val="28"/>
          <w:highlight w:val="cyan"/>
          <w:lang w:val="en-US" w:eastAsia="zh-CN"/>
        </w:rPr>
        <w:t>二是为了“杜绝外耗”，挽回国家利权。</w:t>
      </w:r>
      <w:r>
        <w:rPr>
          <w:rFonts w:hint="default"/>
          <w:b/>
          <w:bCs/>
          <w:sz w:val="28"/>
          <w:szCs w:val="28"/>
          <w:lang w:val="en-US" w:eastAsia="zh-CN"/>
        </w:rPr>
        <w:t>他说：中国进口洋货之中，</w:t>
      </w:r>
      <w:r>
        <w:rPr>
          <w:rFonts w:hint="default"/>
          <w:b/>
          <w:bCs/>
          <w:sz w:val="28"/>
          <w:szCs w:val="28"/>
          <w:highlight w:val="yellow"/>
          <w:lang w:val="en-US" w:eastAsia="zh-CN"/>
        </w:rPr>
        <w:t>“洋铁最为大宗”，</w:t>
      </w:r>
      <w:r>
        <w:rPr>
          <w:rFonts w:hint="default"/>
          <w:b/>
          <w:bCs/>
          <w:sz w:val="28"/>
          <w:szCs w:val="28"/>
          <w:lang w:val="en-US" w:eastAsia="zh-CN"/>
        </w:rPr>
        <w:t>“查光绪十二年贸易总册所载，各省进口铁条、铁板、铁片、铁丝、生铁、熟铁、钢料”，以及铁针等类，合计“值银240余万两”；“十四年贸易总册，洋铁、洋针进口值银至280余万两”。如是，“惟事以银易铁，日引月长，其弊何所底止”。因此，“必须自行设厂”制造，推广使用，“在我多出一分之货，即少漏一分之财，积之日久，强弱之势必有转移于无形者”。</w:t>
      </w:r>
      <w:r>
        <w:rPr>
          <w:rFonts w:hint="default"/>
          <w:b/>
          <w:bCs/>
          <w:sz w:val="28"/>
          <w:szCs w:val="28"/>
          <w:highlight w:val="yellow"/>
          <w:lang w:val="en-US" w:eastAsia="zh-CN"/>
        </w:rPr>
        <w:t>三是为了避免“仰给于人”，谋求军火和机器制造工业的钢铁自给。</w:t>
      </w:r>
      <w:r>
        <w:rPr>
          <w:rFonts w:hint="default"/>
          <w:b/>
          <w:bCs/>
          <w:sz w:val="28"/>
          <w:szCs w:val="28"/>
          <w:lang w:val="en-US" w:eastAsia="zh-CN"/>
        </w:rPr>
        <w:t>他说：“各省制造军械、轮船等局，所需机器及铁钢各料，历年皆系购之外洋，上海虽亦设炼钢小炉，仍是买外洋生铁以炼精钢，并非华产。若再不自炼内地钢铁，此等关系海防、边防之利器，事事仰给于人，远虑深思尤为非计。”</w:t>
      </w:r>
      <w:r>
        <w:rPr>
          <w:rFonts w:hint="default"/>
          <w:b/>
          <w:bCs/>
          <w:sz w:val="28"/>
          <w:szCs w:val="28"/>
          <w:highlight w:val="yellow"/>
          <w:lang w:val="en-US" w:eastAsia="zh-CN"/>
        </w:rPr>
        <w:t>四是提出全面仿造洋货。</w:t>
      </w:r>
      <w:r>
        <w:rPr>
          <w:rFonts w:hint="default"/>
          <w:b/>
          <w:bCs/>
          <w:sz w:val="28"/>
          <w:szCs w:val="28"/>
          <w:lang w:val="en-US" w:eastAsia="zh-CN"/>
        </w:rPr>
        <w:t>他指出：“通商以来凡华民需用之物，外洋莫不仿造，穷极精巧，充塞土货。·····近来各省虽间有制造等局，然所造皆系军火，于民间日用之物，尚属阙如。臣愚以为，华民所需外洋之物，必应悉行仿造，虽不尽断来源，亦可渐开风气。”</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——摘编自虞和平 谢放著：《中国近代通史第三卷——早期现代化的尝试（1865-1895）》，江苏人民出版社，2007年1月第1版，第六章，第309-311页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lang w:val="en-US" w:eastAsia="zh-CN"/>
        </w:rPr>
      </w:pPr>
      <w:r>
        <w:rPr>
          <w:rFonts w:hint="eastAsia"/>
          <w:b/>
          <w:bCs/>
          <w:sz w:val="28"/>
          <w:szCs w:val="28"/>
          <w:highlight w:val="cyan"/>
          <w:lang w:val="en-US" w:eastAsia="zh-CN"/>
        </w:rPr>
        <w:t>试题反思：</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eastAsia="宋体"/>
          <w:b/>
          <w:bCs/>
          <w:sz w:val="28"/>
          <w:szCs w:val="28"/>
          <w:lang w:val="en-US" w:eastAsia="zh-CN"/>
        </w:rPr>
      </w:pPr>
      <w:r>
        <w:rPr>
          <w:rFonts w:hint="eastAsia"/>
          <w:b/>
          <w:bCs/>
          <w:sz w:val="28"/>
          <w:szCs w:val="28"/>
          <w:lang w:val="en-US" w:eastAsia="zh-CN"/>
        </w:rPr>
        <w:t>本题从核心素养角度体现了史料实证，通过概括材料中的主要观点，得出结论张之洞与李鸿章在如何修筑铁路上有分歧，即</w:t>
      </w:r>
      <w:r>
        <w:rPr>
          <w:b/>
          <w:bCs/>
          <w:sz w:val="28"/>
          <w:szCs w:val="28"/>
        </w:rPr>
        <w:t>修筑铁路与炼铁执先孰后</w:t>
      </w:r>
      <w:r>
        <w:rPr>
          <w:rFonts w:hint="eastAsia"/>
          <w:b/>
          <w:bCs/>
          <w:sz w:val="28"/>
          <w:szCs w:val="28"/>
          <w:lang w:eastAsia="zh-CN"/>
        </w:rPr>
        <w:t>；</w:t>
      </w:r>
      <w:r>
        <w:rPr>
          <w:rFonts w:hint="eastAsia"/>
          <w:b/>
          <w:bCs/>
          <w:sz w:val="28"/>
          <w:szCs w:val="28"/>
          <w:lang w:val="en-US" w:eastAsia="zh-CN"/>
        </w:rPr>
        <w:t>从历史解释的角度分析蕴含了中国近代化道路的艰难性，即统治阶级由于内部矛盾，在具体实现铁路现代化发展道路存在分歧，体现了中国近代化道路的曲折性；从家</w:t>
      </w:r>
      <w:bookmarkStart w:id="0" w:name="_GoBack"/>
      <w:bookmarkEnd w:id="0"/>
      <w:r>
        <w:rPr>
          <w:rFonts w:hint="eastAsia"/>
          <w:b/>
          <w:bCs/>
          <w:sz w:val="28"/>
          <w:szCs w:val="28"/>
          <w:lang w:val="en-US" w:eastAsia="zh-CN"/>
        </w:rPr>
        <w:t>国情怀角度看，虽然材料在发展铁路现代化过程中出现了一些曲折，但是相对于洋务派与顽固派在是否修筑铁路的分歧的基础上，洋务派内部在修筑铁路方面，统一了意见，体现了中国近代化在曲折中发展前进的历史趋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2248C"/>
    <w:multiLevelType w:val="singleLevel"/>
    <w:tmpl w:val="1A72248C"/>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d7e06fad-4bcd-4877-ae4b-51e603da62ed"/>
  </w:docVars>
  <w:rsids>
    <w:rsidRoot w:val="00000000"/>
    <w:rsid w:val="05393B80"/>
    <w:rsid w:val="11F81BEB"/>
    <w:rsid w:val="13BE32CD"/>
    <w:rsid w:val="1EA04FA7"/>
    <w:rsid w:val="2BA53C19"/>
    <w:rsid w:val="2FB41774"/>
    <w:rsid w:val="4868317F"/>
    <w:rsid w:val="4B425E9C"/>
    <w:rsid w:val="4F473A81"/>
    <w:rsid w:val="5454338F"/>
    <w:rsid w:val="5531290F"/>
    <w:rsid w:val="59576946"/>
    <w:rsid w:val="64366622"/>
    <w:rsid w:val="6C675E17"/>
    <w:rsid w:val="70E10988"/>
    <w:rsid w:val="7BBF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9548</Words>
  <Characters>9784</Characters>
  <DocSecurity>0</DocSecurity>
  <Lines>0</Lines>
  <Paragraphs>0</Paragraphs>
  <ScaleCrop>false</ScaleCrop>
  <LinksUpToDate>false</LinksUpToDate>
  <CharactersWithSpaces>9814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2022-07-10T06:48:00Z</dcterms:created>
  <dcterms:modified xsi:type="dcterms:W3CDTF">2022-07-11T09:42:49Z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4DC1D794F127414C88AD9FF1A79573F9</vt:lpwstr>
  </property>
</Properties>
</file>