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9E2" w:rsidRDefault="00000000" w14:paraId="2A986CEA" w14:textId="77777777">
      <w:pPr>
        <w:spacing w:before="56" w:line="219" w:lineRule="auto"/>
        <w:ind w:left="180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1"/>
          <w:sz w:val="28"/>
          <w:szCs w:val="28"/>
          <w:lang w:eastAsia="zh-CN"/>
        </w:rPr>
        <w:t>解码真题，把握规律</w:t>
      </w:r>
      <w:r>
        <w:rPr>
          <w:rFonts w:ascii="宋体" w:hAnsi="宋体" w:eastAsia="宋体" w:cs="宋体"/>
          <w:sz w:val="28"/>
          <w:szCs w:val="28"/>
          <w:lang w:eastAsia="zh-CN"/>
        </w:rPr>
        <w:t>，科学施策，决胜高考</w:t>
      </w:r>
    </w:p>
    <w:p w:rsidR="003409E2" w:rsidRDefault="00000000" w14:paraId="34971E28" w14:textId="77777777">
      <w:pPr>
        <w:spacing w:before="311" w:line="219" w:lineRule="auto"/>
        <w:ind w:left="2558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——精巧布局高考</w:t>
      </w:r>
      <w:r>
        <w:rPr>
          <w:rFonts w:ascii="宋体" w:hAnsi="宋体" w:eastAsia="宋体" w:cs="宋体"/>
          <w:sz w:val="24"/>
          <w:szCs w:val="24"/>
          <w:lang w:eastAsia="zh-CN"/>
        </w:rPr>
        <w:t>历史二、三轮复习</w:t>
      </w:r>
    </w:p>
    <w:p w:rsidR="003409E2" w:rsidRDefault="003409E2" w14:paraId="246CB382" w14:textId="77777777">
      <w:pPr>
        <w:spacing w:line="284" w:lineRule="auto"/>
        <w:rPr>
          <w:lang w:eastAsia="zh-CN"/>
        </w:rPr>
      </w:pPr>
    </w:p>
    <w:p w:rsidR="003409E2" w:rsidRDefault="00000000" w14:paraId="792F46EF" w14:textId="77777777">
      <w:pPr>
        <w:spacing w:before="258" w:line="223" w:lineRule="auto"/>
        <w:ind w:left="42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目</w:t>
      </w:r>
      <w:r>
        <w:rPr>
          <w:rFonts w:ascii="宋体" w:hAnsi="宋体" w:eastAsia="宋体" w:cs="宋体"/>
          <w:spacing w:val="-9"/>
          <w:lang w:eastAsia="zh-CN"/>
        </w:rPr>
        <w:t xml:space="preserve">  录</w:t>
      </w:r>
    </w:p>
    <w:p w:rsidR="003409E2" w:rsidRDefault="00000000" w14:paraId="25C12E52" w14:textId="77777777">
      <w:pPr>
        <w:spacing w:before="215" w:line="544" w:lineRule="exact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position w:val="25"/>
          <w:lang w:eastAsia="zh-CN"/>
        </w:rPr>
        <w:t>第一部</w:t>
      </w:r>
      <w:r>
        <w:rPr>
          <w:rFonts w:ascii="宋体" w:hAnsi="宋体" w:eastAsia="宋体" w:cs="宋体"/>
          <w:position w:val="25"/>
          <w:lang w:eastAsia="zh-CN"/>
        </w:rPr>
        <w:t>分 真题整合</w:t>
      </w:r>
    </w:p>
    <w:p w:rsidR="003409E2" w:rsidRDefault="00000000" w14:paraId="7F1ABE0D" w14:textId="77777777">
      <w:pPr>
        <w:spacing w:before="1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 xml:space="preserve">一、 2017-2022 年连续六年全国卷 15 </w:t>
      </w:r>
      <w:proofErr w:type="gramStart"/>
      <w:r>
        <w:rPr>
          <w:rFonts w:ascii="宋体" w:hAnsi="宋体" w:eastAsia="宋体" w:cs="宋体"/>
          <w:spacing w:val="-9"/>
          <w:lang w:eastAsia="zh-CN"/>
        </w:rPr>
        <w:t>套真</w:t>
      </w:r>
      <w:r>
        <w:rPr>
          <w:rFonts w:ascii="宋体" w:hAnsi="宋体" w:eastAsia="宋体" w:cs="宋体"/>
          <w:spacing w:val="-6"/>
          <w:lang w:eastAsia="zh-CN"/>
        </w:rPr>
        <w:t>题</w:t>
      </w:r>
      <w:proofErr w:type="gramEnd"/>
    </w:p>
    <w:p w:rsidR="003409E2" w:rsidRDefault="00000000" w14:paraId="3FF9F6C1" w14:textId="77777777">
      <w:pPr>
        <w:spacing w:before="297" w:line="480" w:lineRule="auto"/>
        <w:ind w:left="1" w:firstLine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8"/>
          <w:lang w:eastAsia="zh-CN"/>
        </w:rPr>
        <w:t>1、2</w:t>
      </w:r>
      <w:r>
        <w:rPr>
          <w:rFonts w:ascii="宋体" w:hAnsi="宋体" w:eastAsia="宋体" w:cs="宋体"/>
          <w:spacing w:val="-13"/>
          <w:lang w:eastAsia="zh-CN"/>
        </w:rPr>
        <w:t>0</w:t>
      </w:r>
      <w:r>
        <w:rPr>
          <w:rFonts w:ascii="宋体" w:hAnsi="宋体" w:eastAsia="宋体" w:cs="宋体"/>
          <w:spacing w:val="-9"/>
          <w:lang w:eastAsia="zh-CN"/>
        </w:rPr>
        <w:t>22-2020 年全国甲卷；2、2022-2020 年全国乙卷；3、2019-2017 年全国Ⅰ卷；4、2019-2017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年全国Ⅱ卷；</w:t>
      </w:r>
      <w:r>
        <w:rPr>
          <w:rFonts w:ascii="宋体" w:hAnsi="宋体" w:eastAsia="宋体" w:cs="宋体"/>
          <w:spacing w:val="-3"/>
          <w:lang w:eastAsia="zh-CN"/>
        </w:rPr>
        <w:t>5</w:t>
      </w:r>
      <w:r>
        <w:rPr>
          <w:rFonts w:ascii="宋体" w:hAnsi="宋体" w:eastAsia="宋体" w:cs="宋体"/>
          <w:spacing w:val="-2"/>
          <w:lang w:eastAsia="zh-CN"/>
        </w:rPr>
        <w:t>、2019-2017 年全国Ⅲ卷</w:t>
      </w:r>
    </w:p>
    <w:p w:rsidR="003409E2" w:rsidRDefault="00000000" w14:paraId="737C11AB" w14:textId="77777777">
      <w:pPr>
        <w:spacing w:before="1" w:line="220" w:lineRule="auto"/>
        <w:ind w:left="4"/>
        <w:outlineLvl w:val="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5"/>
          <w:lang w:eastAsia="zh-CN"/>
        </w:rPr>
        <w:t>二</w:t>
      </w:r>
      <w:r>
        <w:rPr>
          <w:rFonts w:ascii="宋体" w:hAnsi="宋体" w:eastAsia="宋体" w:cs="宋体"/>
          <w:spacing w:val="-8"/>
          <w:lang w:eastAsia="zh-CN"/>
        </w:rPr>
        <w:t xml:space="preserve">、 2021-2022 年连续两年八省新高考 16 </w:t>
      </w:r>
      <w:proofErr w:type="gramStart"/>
      <w:r>
        <w:rPr>
          <w:rFonts w:ascii="宋体" w:hAnsi="宋体" w:eastAsia="宋体" w:cs="宋体"/>
          <w:spacing w:val="-8"/>
          <w:lang w:eastAsia="zh-CN"/>
        </w:rPr>
        <w:t>套真题</w:t>
      </w:r>
      <w:proofErr w:type="gramEnd"/>
    </w:p>
    <w:p w:rsidR="003409E2" w:rsidRDefault="00000000" w14:paraId="79BEB8DD" w14:textId="77777777">
      <w:pPr>
        <w:spacing w:before="293" w:line="221" w:lineRule="auto"/>
        <w:ind w:left="43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</w:rPr>
        <w:t>1、</w:t>
      </w:r>
      <w:r>
        <w:rPr>
          <w:rFonts w:ascii="宋体" w:hAnsi="宋体" w:eastAsia="宋体" w:cs="宋体"/>
          <w:spacing w:val="-4"/>
        </w:rPr>
        <w:t xml:space="preserve">2022 年八省新高考卷；2、2022 </w:t>
      </w:r>
      <w:proofErr w:type="spellStart"/>
      <w:r>
        <w:rPr>
          <w:rFonts w:ascii="宋体" w:hAnsi="宋体" w:eastAsia="宋体" w:cs="宋体"/>
          <w:spacing w:val="-4"/>
        </w:rPr>
        <w:t>年八省新高考卷</w:t>
      </w:r>
      <w:proofErr w:type="spellEnd"/>
    </w:p>
    <w:p w:rsidR="003409E2" w:rsidRDefault="00000000" w14:paraId="24C6FE48" w14:textId="77777777">
      <w:pPr>
        <w:spacing w:before="296" w:line="221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第二部</w:t>
      </w:r>
      <w:r>
        <w:rPr>
          <w:rFonts w:ascii="宋体" w:hAnsi="宋体" w:eastAsia="宋体" w:cs="宋体"/>
          <w:lang w:eastAsia="zh-CN"/>
        </w:rPr>
        <w:t>分 规律总结</w:t>
      </w:r>
    </w:p>
    <w:p w:rsidR="003409E2" w:rsidRDefault="00000000" w14:paraId="0115DDB6" w14:textId="77777777">
      <w:pPr>
        <w:spacing w:before="293" w:line="221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一</w:t>
      </w:r>
      <w:r>
        <w:rPr>
          <w:rFonts w:ascii="宋体" w:hAnsi="宋体" w:eastAsia="宋体" w:cs="宋体"/>
          <w:spacing w:val="-6"/>
          <w:lang w:eastAsia="zh-CN"/>
        </w:rPr>
        <w:t>、试题形式： 成熟稳定，稳中求变</w:t>
      </w:r>
    </w:p>
    <w:p w:rsidR="003409E2" w:rsidRDefault="00000000" w14:paraId="3EE74285" w14:textId="77777777">
      <w:pPr>
        <w:spacing w:before="296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1、体例编排；2、情境创设；3、设问方式；</w:t>
      </w:r>
    </w:p>
    <w:p w:rsidR="003409E2" w:rsidRDefault="00000000" w14:paraId="48EFB305" w14:textId="77777777">
      <w:pPr>
        <w:spacing w:before="295" w:line="219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二</w:t>
      </w:r>
      <w:r>
        <w:rPr>
          <w:rFonts w:ascii="宋体" w:hAnsi="宋体" w:eastAsia="宋体" w:cs="宋体"/>
          <w:spacing w:val="-6"/>
          <w:lang w:eastAsia="zh-CN"/>
        </w:rPr>
        <w:t>、考查内容： 立德树人，素养评价</w:t>
      </w:r>
    </w:p>
    <w:p w:rsidR="003409E2" w:rsidRDefault="00000000" w14:paraId="2EB3AFCB" w14:textId="77777777">
      <w:pPr>
        <w:spacing w:before="297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1、立德树人；2、学科素养；3、关键</w:t>
      </w:r>
      <w:r>
        <w:rPr>
          <w:rFonts w:ascii="宋体" w:hAnsi="宋体" w:eastAsia="宋体" w:cs="宋体"/>
          <w:lang w:eastAsia="zh-CN"/>
        </w:rPr>
        <w:t>能力；4、必备知识</w:t>
      </w:r>
    </w:p>
    <w:p w:rsidR="003409E2" w:rsidRDefault="00000000" w14:paraId="3E6BC494" w14:textId="77777777">
      <w:pPr>
        <w:spacing w:before="294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三</w:t>
      </w:r>
      <w:r>
        <w:rPr>
          <w:rFonts w:ascii="宋体" w:hAnsi="宋体" w:eastAsia="宋体" w:cs="宋体"/>
          <w:spacing w:val="-9"/>
          <w:lang w:eastAsia="zh-CN"/>
        </w:rPr>
        <w:t>、</w:t>
      </w:r>
      <w:r>
        <w:rPr>
          <w:rFonts w:ascii="宋体" w:hAnsi="宋体" w:eastAsia="宋体" w:cs="宋体"/>
          <w:spacing w:val="-5"/>
          <w:lang w:eastAsia="zh-CN"/>
        </w:rPr>
        <w:t>命题依据： 新课标、新评价、新课程</w:t>
      </w:r>
    </w:p>
    <w:p w:rsidR="003409E2" w:rsidRDefault="00000000" w14:paraId="476146B2" w14:textId="77777777">
      <w:pPr>
        <w:spacing w:before="298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1、课程标准；2、评价体系；3、教材应用</w:t>
      </w:r>
    </w:p>
    <w:p w:rsidR="003409E2" w:rsidRDefault="00000000" w14:paraId="79E1E7D6" w14:textId="77777777">
      <w:pPr>
        <w:spacing w:before="293" w:line="220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第三</w:t>
      </w:r>
      <w:r>
        <w:rPr>
          <w:rFonts w:ascii="宋体" w:hAnsi="宋体" w:eastAsia="宋体" w:cs="宋体"/>
          <w:lang w:eastAsia="zh-CN"/>
        </w:rPr>
        <w:t>部分 科学施策</w:t>
      </w:r>
    </w:p>
    <w:p w:rsidR="003409E2" w:rsidRDefault="00000000" w14:paraId="6A880064" w14:textId="77777777">
      <w:pPr>
        <w:spacing w:before="298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一</w:t>
      </w:r>
      <w:r>
        <w:rPr>
          <w:rFonts w:ascii="宋体" w:hAnsi="宋体" w:eastAsia="宋体" w:cs="宋体"/>
          <w:spacing w:val="-6"/>
          <w:lang w:eastAsia="zh-CN"/>
        </w:rPr>
        <w:t>、合理规划： 精心设计，悉心研磨</w:t>
      </w:r>
    </w:p>
    <w:p w:rsidR="003409E2" w:rsidRDefault="00000000" w14:paraId="7E83DBB5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1、动态执行复习计划；2、充分开展集体</w:t>
      </w:r>
      <w:r>
        <w:rPr>
          <w:rFonts w:ascii="宋体" w:hAnsi="宋体" w:eastAsia="宋体" w:cs="宋体"/>
          <w:lang w:eastAsia="zh-CN"/>
        </w:rPr>
        <w:t>研究</w:t>
      </w:r>
    </w:p>
    <w:p w:rsidR="003409E2" w:rsidRDefault="00000000" w14:paraId="2390B7BA" w14:textId="77777777">
      <w:pPr>
        <w:spacing w:before="296" w:line="220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二</w:t>
      </w:r>
      <w:r>
        <w:rPr>
          <w:rFonts w:ascii="宋体" w:hAnsi="宋体" w:eastAsia="宋体" w:cs="宋体"/>
          <w:spacing w:val="-6"/>
          <w:lang w:eastAsia="zh-CN"/>
        </w:rPr>
        <w:t>、精讲巧练： 突出主线，抓大放小</w:t>
      </w:r>
    </w:p>
    <w:p w:rsidR="003409E2" w:rsidRDefault="00000000" w14:paraId="01E50F8C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1、核</w:t>
      </w:r>
      <w:r>
        <w:rPr>
          <w:rFonts w:ascii="宋体" w:hAnsi="宋体" w:eastAsia="宋体" w:cs="宋体"/>
          <w:lang w:eastAsia="zh-CN"/>
        </w:rPr>
        <w:t>心素养专题；2、时空坐标专题；3、事物特征专题；4、历史之变专题；5、概念辨析专</w:t>
      </w:r>
    </w:p>
    <w:p w:rsidR="003409E2" w:rsidRDefault="00000000" w14:paraId="4B923172" w14:textId="77777777">
      <w:pPr>
        <w:spacing w:before="297" w:line="48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题；6、热点聚焦专题；7、精巧训练专题： (1)素养类； (2)原因类； (3)特征类； (4)比较类； (5</w:t>
      </w:r>
      <w:r>
        <w:rPr>
          <w:rFonts w:ascii="宋体" w:hAnsi="宋体" w:eastAsia="宋体" w:cs="宋体"/>
          <w:spacing w:val="-1"/>
          <w:lang w:eastAsia="zh-CN"/>
        </w:rPr>
        <w:t>)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>评</w:t>
      </w:r>
      <w:r>
        <w:rPr>
          <w:rFonts w:ascii="宋体" w:hAnsi="宋体" w:eastAsia="宋体" w:cs="宋体"/>
          <w:spacing w:val="-21"/>
          <w:lang w:eastAsia="zh-CN"/>
        </w:rPr>
        <w:t>价</w:t>
      </w:r>
      <w:r>
        <w:rPr>
          <w:rFonts w:ascii="宋体" w:hAnsi="宋体" w:eastAsia="宋体" w:cs="宋体"/>
          <w:spacing w:val="-11"/>
          <w:lang w:eastAsia="zh-CN"/>
        </w:rPr>
        <w:t>类； (6)数据类； (7)图片类； (8)论文类</w:t>
      </w:r>
    </w:p>
    <w:p w:rsidR="003409E2" w:rsidRDefault="00000000" w14:paraId="427FB61D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三</w:t>
      </w:r>
      <w:r>
        <w:rPr>
          <w:rFonts w:ascii="宋体" w:hAnsi="宋体" w:eastAsia="宋体" w:cs="宋体"/>
          <w:spacing w:val="-6"/>
          <w:lang w:eastAsia="zh-CN"/>
        </w:rPr>
        <w:t>、体认方法： 高效解题，高效读书</w:t>
      </w:r>
    </w:p>
    <w:p w:rsidR="003409E2" w:rsidRDefault="00000000" w14:paraId="387A3CE5" w14:textId="77777777">
      <w:pPr>
        <w:spacing w:before="294" w:line="221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1、如何高效解答选择题；2、如何高效解答主</w:t>
      </w:r>
      <w:r>
        <w:rPr>
          <w:rFonts w:ascii="宋体" w:hAnsi="宋体" w:eastAsia="宋体" w:cs="宋体"/>
          <w:lang w:eastAsia="zh-CN"/>
        </w:rPr>
        <w:t>观题；3、如何高效阅读教材知识</w:t>
      </w:r>
    </w:p>
    <w:p w:rsidR="003409E2" w:rsidRDefault="003409E2" w14:paraId="447EE62C" w14:textId="77777777">
      <w:pPr>
        <w:rPr>
          <w:lang w:eastAsia="zh-CN"/>
        </w:rPr>
        <w:sectPr w:rsidR="003409E2">
          <w:pgSz w:w="11907" w:h="16839"/>
          <w:pgMar w:top="1248" w:right="1469" w:bottom="1151" w:left="1481" w:header="0" w:footer="988" w:gutter="0"/>
          <w:cols w:space="720"/>
        </w:sectPr>
      </w:pPr>
    </w:p>
    <w:p w:rsidR="003409E2" w:rsidRDefault="00000000" w14:paraId="5350FCAD" w14:textId="77777777">
      <w:pPr>
        <w:spacing w:before="42" w:line="468" w:lineRule="exact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position w:val="19"/>
          <w:lang w:eastAsia="zh-CN"/>
        </w:rPr>
        <w:lastRenderedPageBreak/>
        <w:t>第一部</w:t>
      </w:r>
      <w:r>
        <w:rPr>
          <w:rFonts w:ascii="宋体" w:hAnsi="宋体" w:eastAsia="宋体" w:cs="宋体"/>
          <w:position w:val="19"/>
          <w:lang w:eastAsia="zh-CN"/>
        </w:rPr>
        <w:t>分 真题整合</w:t>
      </w:r>
    </w:p>
    <w:p w:rsidR="003409E2" w:rsidRDefault="00000000" w14:paraId="64FA58C1" w14:textId="77777777">
      <w:pPr>
        <w:spacing w:line="220" w:lineRule="auto"/>
        <w:ind w:left="358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第二部</w:t>
      </w:r>
      <w:r>
        <w:rPr>
          <w:rFonts w:ascii="宋体" w:hAnsi="宋体" w:eastAsia="宋体" w:cs="宋体"/>
          <w:lang w:eastAsia="zh-CN"/>
        </w:rPr>
        <w:t>分 规律总结</w:t>
      </w:r>
    </w:p>
    <w:p w:rsidR="003409E2" w:rsidRDefault="00000000" w14:paraId="732BD122" w14:textId="77777777">
      <w:pPr>
        <w:spacing w:before="216" w:line="221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一、</w:t>
      </w:r>
      <w:r>
        <w:rPr>
          <w:rFonts w:ascii="宋体" w:hAnsi="宋体" w:eastAsia="宋体" w:cs="宋体"/>
          <w:lang w:eastAsia="zh-CN"/>
        </w:rPr>
        <w:t>试题形式：成熟稳定，稳中求变。</w:t>
      </w:r>
    </w:p>
    <w:p w:rsidR="003409E2" w:rsidRDefault="00000000" w14:paraId="7302EA34" w14:textId="77777777">
      <w:pPr>
        <w:spacing w:before="218" w:line="411" w:lineRule="auto"/>
        <w:ind w:left="2" w:right="71" w:firstLine="43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 xml:space="preserve">1、体例编排： </w:t>
      </w:r>
      <w:r>
        <w:rPr>
          <w:rFonts w:ascii="宋体" w:hAnsi="宋体" w:eastAsia="宋体" w:cs="宋体"/>
          <w:spacing w:val="-5"/>
          <w:lang w:eastAsia="zh-CN"/>
        </w:rPr>
        <w:t>选</w:t>
      </w:r>
      <w:r>
        <w:rPr>
          <w:rFonts w:ascii="宋体" w:hAnsi="宋体" w:eastAsia="宋体" w:cs="宋体"/>
          <w:spacing w:val="-4"/>
          <w:lang w:eastAsia="zh-CN"/>
        </w:rPr>
        <w:t>择题采用通史形式， 从古代、到近代、到现代，从中国历史、到世界历史，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古</w:t>
      </w:r>
      <w:r>
        <w:rPr>
          <w:rFonts w:ascii="宋体" w:hAnsi="宋体" w:eastAsia="宋体" w:cs="宋体"/>
          <w:spacing w:val="-7"/>
          <w:lang w:eastAsia="zh-CN"/>
        </w:rPr>
        <w:t>今</w:t>
      </w:r>
      <w:r>
        <w:rPr>
          <w:rFonts w:ascii="宋体" w:hAnsi="宋体" w:eastAsia="宋体" w:cs="宋体"/>
          <w:spacing w:val="-4"/>
          <w:lang w:eastAsia="zh-CN"/>
        </w:rPr>
        <w:t>贯通。 解答题采用专题形式，由空间上的中外综合或者时间上的古近现代史综合题、开放式小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论文题和</w:t>
      </w:r>
      <w:r>
        <w:rPr>
          <w:rFonts w:ascii="宋体" w:hAnsi="宋体" w:eastAsia="宋体" w:cs="宋体"/>
          <w:lang w:eastAsia="zh-CN"/>
        </w:rPr>
        <w:t>一道选答题组成，中外关联。与新课标、新课程无缝衔接。</w:t>
      </w:r>
    </w:p>
    <w:p w:rsidR="003409E2" w:rsidRDefault="00000000" w14:paraId="51DFB99C" w14:textId="77777777">
      <w:pPr>
        <w:spacing w:before="3" w:line="411" w:lineRule="auto"/>
        <w:ind w:firstLine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2、情境创设： 以文字材料为主(稳定性)，数据材料和图片材料备受重视。数据材料</w:t>
      </w:r>
      <w:r>
        <w:rPr>
          <w:rFonts w:ascii="宋体" w:hAnsi="宋体" w:eastAsia="宋体" w:cs="宋体"/>
          <w:spacing w:val="-1"/>
          <w:lang w:eastAsia="zh-CN"/>
        </w:rPr>
        <w:t>有</w:t>
      </w:r>
      <w:r>
        <w:rPr>
          <w:rFonts w:ascii="宋体" w:hAnsi="宋体" w:eastAsia="宋体" w:cs="宋体"/>
          <w:lang w:eastAsia="zh-CN"/>
        </w:rPr>
        <w:t xml:space="preserve">表格数 </w:t>
      </w:r>
      <w:r>
        <w:rPr>
          <w:rFonts w:ascii="宋体" w:hAnsi="宋体" w:eastAsia="宋体" w:cs="宋体"/>
          <w:spacing w:val="-2"/>
          <w:lang w:eastAsia="zh-CN"/>
        </w:rPr>
        <w:t>据、曲线数据、折线数据、柱状数据、饼状数据等。图片材料有地图、</w:t>
      </w:r>
      <w:r>
        <w:rPr>
          <w:rFonts w:ascii="宋体" w:hAnsi="宋体" w:eastAsia="宋体" w:cs="宋体"/>
          <w:spacing w:val="-1"/>
          <w:lang w:eastAsia="zh-CN"/>
        </w:rPr>
        <w:t>照片、漫画、人物、文物图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片等(变化性)</w:t>
      </w:r>
      <w:r>
        <w:rPr>
          <w:rFonts w:ascii="宋体" w:hAnsi="宋体" w:eastAsia="宋体" w:cs="宋体"/>
          <w:spacing w:val="-6"/>
          <w:lang w:eastAsia="zh-CN"/>
        </w:rPr>
        <w:t>。</w:t>
      </w:r>
      <w:r>
        <w:rPr>
          <w:rFonts w:ascii="宋体" w:hAnsi="宋体" w:eastAsia="宋体" w:cs="宋体"/>
          <w:spacing w:val="-4"/>
          <w:lang w:eastAsia="zh-CN"/>
        </w:rPr>
        <w:t>有机</w:t>
      </w:r>
      <w:proofErr w:type="gramStart"/>
      <w:r>
        <w:rPr>
          <w:rFonts w:ascii="宋体" w:hAnsi="宋体" w:eastAsia="宋体" w:cs="宋体"/>
          <w:spacing w:val="-4"/>
          <w:lang w:eastAsia="zh-CN"/>
        </w:rPr>
        <w:t>串连金</w:t>
      </w:r>
      <w:proofErr w:type="gramEnd"/>
      <w:r>
        <w:rPr>
          <w:rFonts w:ascii="宋体" w:hAnsi="宋体" w:eastAsia="宋体" w:cs="宋体"/>
          <w:spacing w:val="-4"/>
          <w:lang w:eastAsia="zh-CN"/>
        </w:rPr>
        <w:t>线与银线</w:t>
      </w:r>
      <w:r>
        <w:rPr>
          <w:rFonts w:ascii="仿宋" w:hAnsi="仿宋" w:eastAsia="仿宋" w:cs="仿宋"/>
          <w:spacing w:val="-4"/>
          <w:lang w:eastAsia="zh-CN"/>
        </w:rPr>
        <w:t>(注：金线指高考评价体系的“一核”即核心功能： 立德树人、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服务选才、引导教学。</w:t>
      </w:r>
      <w:proofErr w:type="gramStart"/>
      <w:r>
        <w:rPr>
          <w:rFonts w:ascii="仿宋" w:hAnsi="仿宋" w:eastAsia="仿宋" w:cs="仿宋"/>
          <w:spacing w:val="-2"/>
          <w:lang w:eastAsia="zh-CN"/>
        </w:rPr>
        <w:t>银线指</w:t>
      </w:r>
      <w:proofErr w:type="gramEnd"/>
      <w:r>
        <w:rPr>
          <w:rFonts w:ascii="仿宋" w:hAnsi="仿宋" w:eastAsia="仿宋" w:cs="仿宋"/>
          <w:spacing w:val="-2"/>
          <w:lang w:eastAsia="zh-CN"/>
        </w:rPr>
        <w:t>高考评价体系的“四层”即考查内容：必备知识</w:t>
      </w:r>
      <w:r>
        <w:rPr>
          <w:rFonts w:ascii="仿宋" w:hAnsi="仿宋" w:eastAsia="仿宋" w:cs="仿宋"/>
          <w:spacing w:val="-1"/>
          <w:lang w:eastAsia="zh-CN"/>
        </w:rPr>
        <w:t>、关键能力、学科素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4"/>
          <w:lang w:eastAsia="zh-CN"/>
        </w:rPr>
        <w:t>养</w:t>
      </w:r>
      <w:r>
        <w:rPr>
          <w:rFonts w:ascii="仿宋" w:hAnsi="仿宋" w:eastAsia="仿宋" w:cs="仿宋"/>
          <w:spacing w:val="-12"/>
          <w:lang w:eastAsia="zh-CN"/>
        </w:rPr>
        <w:t>、 核心价值)</w:t>
      </w:r>
      <w:r>
        <w:rPr>
          <w:rFonts w:ascii="宋体" w:hAnsi="宋体" w:eastAsia="宋体" w:cs="宋体"/>
          <w:spacing w:val="-12"/>
          <w:lang w:eastAsia="zh-CN"/>
        </w:rPr>
        <w:t>。</w:t>
      </w:r>
    </w:p>
    <w:p w:rsidR="003409E2" w:rsidRDefault="00000000" w14:paraId="0EE08518" w14:textId="77777777">
      <w:pPr>
        <w:spacing w:before="4" w:line="411" w:lineRule="auto"/>
        <w:ind w:left="7" w:right="33" w:firstLine="414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《历史</w:t>
      </w:r>
      <w:r>
        <w:rPr>
          <w:rFonts w:ascii="宋体" w:hAnsi="宋体" w:eastAsia="宋体" w:cs="宋体"/>
          <w:spacing w:val="-9"/>
          <w:lang w:eastAsia="zh-CN"/>
        </w:rPr>
        <w:t>课</w:t>
      </w:r>
      <w:r>
        <w:rPr>
          <w:rFonts w:ascii="宋体" w:hAnsi="宋体" w:eastAsia="宋体" w:cs="宋体"/>
          <w:spacing w:val="-5"/>
          <w:lang w:eastAsia="zh-CN"/>
        </w:rPr>
        <w:t>程标准》 也指出：</w:t>
      </w:r>
      <w:r>
        <w:rPr>
          <w:rFonts w:ascii="仿宋" w:hAnsi="仿宋" w:eastAsia="仿宋" w:cs="仿宋"/>
          <w:spacing w:val="-5"/>
          <w:lang w:eastAsia="zh-CN"/>
        </w:rPr>
        <w:t>“学生能否应对和解决陌生的、复杂的、开放性的真实问题情境，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0"/>
          <w:lang w:eastAsia="zh-CN"/>
        </w:rPr>
        <w:t>是检验其核心</w:t>
      </w:r>
      <w:r>
        <w:rPr>
          <w:rFonts w:ascii="仿宋" w:hAnsi="仿宋" w:eastAsia="仿宋" w:cs="仿宋"/>
          <w:spacing w:val="-5"/>
          <w:lang w:eastAsia="zh-CN"/>
        </w:rPr>
        <w:t>素养水平的重要方面。历史学科核心素养的测试中， 新情境可以有多种类型， 包括：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color w:val="0000FF"/>
          <w:spacing w:val="-2"/>
          <w:lang w:eastAsia="zh-CN"/>
        </w:rPr>
        <w:t>学习情境</w:t>
      </w:r>
      <w:r>
        <w:rPr>
          <w:rFonts w:ascii="仿宋" w:hAnsi="仿宋" w:eastAsia="仿宋" w:cs="仿宋"/>
          <w:spacing w:val="-2"/>
          <w:lang w:eastAsia="zh-CN"/>
        </w:rPr>
        <w:t>，指在历史学习中遇到的问题，如史料、图表、历史叙述、史论等问题；</w:t>
      </w:r>
      <w:r>
        <w:rPr>
          <w:rFonts w:ascii="仿宋" w:hAnsi="仿宋" w:eastAsia="仿宋" w:cs="仿宋"/>
          <w:color w:val="0000FF"/>
          <w:spacing w:val="-2"/>
          <w:lang w:eastAsia="zh-CN"/>
        </w:rPr>
        <w:t>生活情境</w:t>
      </w:r>
      <w:r>
        <w:rPr>
          <w:rFonts w:ascii="仿宋" w:hAnsi="仿宋" w:eastAsia="仿宋" w:cs="仿宋"/>
          <w:spacing w:val="-2"/>
          <w:lang w:eastAsia="zh-CN"/>
        </w:rPr>
        <w:t>，指</w:t>
      </w:r>
      <w:r>
        <w:rPr>
          <w:rFonts w:ascii="仿宋" w:hAnsi="仿宋" w:eastAsia="仿宋" w:cs="仿宋"/>
          <w:lang w:eastAsia="zh-CN"/>
        </w:rPr>
        <w:t xml:space="preserve">在 </w:t>
      </w:r>
      <w:r>
        <w:rPr>
          <w:rFonts w:ascii="仿宋" w:hAnsi="仿宋" w:eastAsia="仿宋" w:cs="仿宋"/>
          <w:spacing w:val="-6"/>
          <w:lang w:eastAsia="zh-CN"/>
        </w:rPr>
        <w:t>个人生活、家</w:t>
      </w:r>
      <w:r>
        <w:rPr>
          <w:rFonts w:ascii="仿宋" w:hAnsi="仿宋" w:eastAsia="仿宋" w:cs="仿宋"/>
          <w:spacing w:val="-3"/>
          <w:lang w:eastAsia="zh-CN"/>
        </w:rPr>
        <w:t>庭生活、社区生活中遇到的与历史有关的问题， 如在倾听长辈的回忆、观看影视剧、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游览</w:t>
      </w:r>
      <w:r>
        <w:rPr>
          <w:rFonts w:ascii="仿宋" w:hAnsi="仿宋" w:eastAsia="仿宋" w:cs="仿宋"/>
          <w:spacing w:val="-7"/>
          <w:lang w:eastAsia="zh-CN"/>
        </w:rPr>
        <w:t>名</w:t>
      </w:r>
      <w:r>
        <w:rPr>
          <w:rFonts w:ascii="仿宋" w:hAnsi="仿宋" w:eastAsia="仿宋" w:cs="仿宋"/>
          <w:spacing w:val="-4"/>
          <w:lang w:eastAsia="zh-CN"/>
        </w:rPr>
        <w:t xml:space="preserve">胜古迹时遇到的问题； </w:t>
      </w:r>
      <w:r>
        <w:rPr>
          <w:rFonts w:ascii="仿宋" w:hAnsi="仿宋" w:eastAsia="仿宋" w:cs="仿宋"/>
          <w:color w:val="0000FF"/>
          <w:spacing w:val="-4"/>
          <w:lang w:eastAsia="zh-CN"/>
        </w:rPr>
        <w:t>社会情境</w:t>
      </w:r>
      <w:r>
        <w:rPr>
          <w:rFonts w:ascii="仿宋" w:hAnsi="仿宋" w:eastAsia="仿宋" w:cs="仿宋"/>
          <w:spacing w:val="-4"/>
          <w:lang w:eastAsia="zh-CN"/>
        </w:rPr>
        <w:t>，指对社会问题的历史考察，如某种社会风俗的来源、某一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国际争</w:t>
      </w:r>
      <w:r>
        <w:rPr>
          <w:rFonts w:ascii="仿宋" w:hAnsi="仿宋" w:eastAsia="仿宋" w:cs="仿宋"/>
          <w:spacing w:val="-4"/>
          <w:lang w:eastAsia="zh-CN"/>
        </w:rPr>
        <w:t xml:space="preserve">端中的历史背景问题； </w:t>
      </w:r>
      <w:r>
        <w:rPr>
          <w:rFonts w:ascii="仿宋" w:hAnsi="仿宋" w:eastAsia="仿宋" w:cs="仿宋"/>
          <w:color w:val="0000FF"/>
          <w:spacing w:val="-4"/>
          <w:lang w:eastAsia="zh-CN"/>
        </w:rPr>
        <w:t>学术情境</w:t>
      </w:r>
      <w:r>
        <w:rPr>
          <w:rFonts w:ascii="仿宋" w:hAnsi="仿宋" w:eastAsia="仿宋" w:cs="仿宋"/>
          <w:spacing w:val="-4"/>
          <w:lang w:eastAsia="zh-CN"/>
        </w:rPr>
        <w:t>，指历史学术研究中的问题，如历史学家对某一历史问题有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多种看</w:t>
      </w:r>
      <w:r>
        <w:rPr>
          <w:rFonts w:ascii="仿宋" w:hAnsi="仿宋" w:eastAsia="仿宋" w:cs="仿宋"/>
          <w:spacing w:val="-4"/>
          <w:lang w:eastAsia="zh-CN"/>
        </w:rPr>
        <w:t>法等。多维度地创设试题情境，考查学生在新情境下如何解决问题， 有利于检测和评价学生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的</w:t>
      </w:r>
      <w:r>
        <w:rPr>
          <w:rFonts w:ascii="仿宋" w:hAnsi="仿宋" w:eastAsia="仿宋" w:cs="仿宋"/>
          <w:spacing w:val="-1"/>
          <w:lang w:eastAsia="zh-CN"/>
        </w:rPr>
        <w:t>历史学科核心素养水平。”</w:t>
      </w:r>
    </w:p>
    <w:p w:rsidR="003409E2" w:rsidRDefault="00000000" w14:paraId="565EA104" w14:textId="77777777">
      <w:pPr>
        <w:spacing w:before="1" w:line="220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【例</w:t>
      </w:r>
      <w:r>
        <w:rPr>
          <w:rFonts w:ascii="宋体" w:hAnsi="宋体" w:eastAsia="宋体" w:cs="宋体"/>
          <w:spacing w:val="-4"/>
          <w:lang w:eastAsia="zh-CN"/>
        </w:rPr>
        <w:t>】 (2022 全国乙卷 24，学术情境)据图4 可知，商、西周青铜器铸造的繁荣( C )</w:t>
      </w:r>
    </w:p>
    <w:p w:rsidR="003409E2" w:rsidRDefault="00000000" w14:paraId="0753F23E" w14:textId="77777777">
      <w:pPr>
        <w:spacing w:before="157" w:line="1733" w:lineRule="exact"/>
        <w:ind w:firstLine="3484"/>
        <w:textAlignment w:val="center"/>
      </w:pPr>
      <w:r>
        <w:rPr>
          <w:noProof/>
        </w:rPr>
        <w:drawing>
          <wp:inline distT="0" distB="0" distL="114300" distR="114300" wp14:anchorId="7970F802" wp14:editId="7DE762AD">
            <wp:extent cx="1518285" cy="1099820"/>
            <wp:effectExtent l="0" t="0" r="5715" b="5080"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02207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3A80FB8E" w14:textId="77777777">
      <w:pPr>
        <w:spacing w:line="157" w:lineRule="exact"/>
      </w:pPr>
    </w:p>
    <w:p w:rsidR="003409E2" w:rsidRDefault="003409E2" w14:paraId="013F57EC" w14:textId="77777777">
      <w:pPr>
        <w:sectPr w:rsidR="003409E2">
          <w:footerReference w:type="default" r:id="rId8"/>
          <w:pgSz w:w="11907" w:h="16839"/>
          <w:pgMar w:top="1218" w:right="1398" w:bottom="1152" w:left="1481" w:header="0" w:footer="988" w:gutter="0"/>
          <w:cols w:space="720"/>
        </w:sectPr>
      </w:pPr>
    </w:p>
    <w:p w:rsidR="003409E2" w:rsidRDefault="00000000" w14:paraId="761CAA55" w14:textId="77777777">
      <w:pPr>
        <w:spacing w:before="43" w:line="242" w:lineRule="auto"/>
        <w:ind w:left="8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.推</w:t>
      </w:r>
      <w:r>
        <w:rPr>
          <w:rFonts w:ascii="宋体" w:hAnsi="宋体" w:eastAsia="宋体" w:cs="宋体"/>
          <w:lang w:eastAsia="zh-CN"/>
        </w:rPr>
        <w:t>动了南北农业经济进步</w:t>
      </w:r>
    </w:p>
    <w:p w:rsidR="003409E2" w:rsidRDefault="00000000" w14:paraId="44BF8886" w14:textId="77777777">
      <w:pPr>
        <w:spacing w:before="192" w:line="186" w:lineRule="auto"/>
        <w:ind w:left="8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C</w:t>
      </w:r>
      <w:r>
        <w:rPr>
          <w:rFonts w:ascii="宋体" w:hAnsi="宋体" w:eastAsia="宋体" w:cs="宋体"/>
          <w:color w:val="FF0000"/>
          <w:spacing w:val="-1"/>
          <w:lang w:eastAsia="zh-CN"/>
        </w:rPr>
        <w:t>.反映</w:t>
      </w:r>
      <w:r>
        <w:rPr>
          <w:rFonts w:ascii="宋体" w:hAnsi="宋体" w:eastAsia="宋体" w:cs="宋体"/>
          <w:color w:val="FF0000"/>
          <w:lang w:eastAsia="zh-CN"/>
        </w:rPr>
        <w:t>了南北方联系的加强</w:t>
      </w:r>
    </w:p>
    <w:p w:rsidR="003409E2" w:rsidRDefault="00000000" w14:paraId="02E555A0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3127F8B" w14:textId="77777777">
      <w:pPr>
        <w:spacing w:before="42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B.依赖大规模商业活动开展</w:t>
      </w:r>
    </w:p>
    <w:p w:rsidR="003409E2" w:rsidRDefault="00000000" w14:paraId="67B3B59D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缘于统治区域扩大到江南</w:t>
      </w:r>
    </w:p>
    <w:p w:rsidR="003409E2" w:rsidRDefault="003409E2" w14:paraId="744B28C4" w14:textId="77777777">
      <w:pPr>
        <w:rPr>
          <w:lang w:eastAsia="zh-CN"/>
        </w:rPr>
        <w:sectPr w:rsidR="003409E2">
          <w:type w:val="continuous"/>
          <w:pgSz w:w="11907" w:h="16839"/>
          <w:pgMar w:top="1218" w:right="1398" w:bottom="1152" w:left="1481" w:header="0" w:footer="988" w:gutter="0"/>
          <w:cols w:equalWidth="0" w:space="708" w:num="2">
            <w:col w:w="3776" w:space="-1"/>
            <w:col w:w="5251"/>
          </w:cols>
        </w:sectPr>
      </w:pPr>
    </w:p>
    <w:p w:rsidR="003409E2" w:rsidRDefault="00000000" w14:paraId="0267D427" w14:textId="77777777">
      <w:pPr>
        <w:spacing w:before="259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position w:val="19"/>
          <w:lang w:eastAsia="zh-CN"/>
        </w:rPr>
        <w:t>【</w:t>
      </w:r>
      <w:r>
        <w:rPr>
          <w:rFonts w:ascii="宋体" w:hAnsi="宋体" w:eastAsia="宋体" w:cs="宋体"/>
          <w:spacing w:val="-7"/>
          <w:position w:val="19"/>
          <w:lang w:eastAsia="zh-CN"/>
        </w:rPr>
        <w:t>例</w:t>
      </w:r>
      <w:r>
        <w:rPr>
          <w:rFonts w:ascii="宋体" w:hAnsi="宋体" w:eastAsia="宋体" w:cs="宋体"/>
          <w:spacing w:val="-5"/>
          <w:position w:val="19"/>
          <w:lang w:eastAsia="zh-CN"/>
        </w:rPr>
        <w:t>】 (2020 全国乙卷 28，学习情境)1894-1914 年，外国在华企业投资总额有所增加， 各行</w:t>
      </w:r>
    </w:p>
    <w:p w:rsidR="003409E2" w:rsidRDefault="00000000" w14:paraId="644293D6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业所占比例</w:t>
      </w:r>
      <w:r>
        <w:rPr>
          <w:rFonts w:ascii="宋体" w:hAnsi="宋体" w:eastAsia="宋体" w:cs="宋体"/>
          <w:lang w:eastAsia="zh-CN"/>
        </w:rPr>
        <w:t>如图所示。据图可知，当时( A )</w:t>
      </w:r>
    </w:p>
    <w:p w:rsidR="003409E2" w:rsidRDefault="003409E2" w14:paraId="692E775F" w14:textId="77777777">
      <w:pPr>
        <w:rPr>
          <w:lang w:eastAsia="zh-CN"/>
        </w:rPr>
        <w:sectPr w:rsidR="003409E2">
          <w:type w:val="continuous"/>
          <w:pgSz w:w="11907" w:h="16839"/>
          <w:pgMar w:top="1218" w:right="1398" w:bottom="1152" w:left="1481" w:header="0" w:footer="988" w:gutter="0"/>
          <w:cols w:space="720"/>
        </w:sectPr>
      </w:pPr>
    </w:p>
    <w:p w:rsidR="003409E2" w:rsidRDefault="00000000" w14:paraId="36A6674E" w14:textId="77777777">
      <w:pPr>
        <w:spacing w:line="1867" w:lineRule="exact"/>
        <w:ind w:firstLine="3362"/>
        <w:textAlignment w:val="center"/>
      </w:pPr>
      <w:r>
        <w:rPr>
          <w:noProof/>
        </w:rPr>
        <w:lastRenderedPageBreak/>
        <w:drawing>
          <wp:inline distT="0" distB="0" distL="114300" distR="114300" wp14:anchorId="30C19417" wp14:editId="0D5AF8F8">
            <wp:extent cx="1669415" cy="1185545"/>
            <wp:effectExtent l="0" t="0" r="6985" b="14605"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54984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28D5F57A" w14:textId="77777777">
      <w:pPr>
        <w:spacing w:before="134" w:line="242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A</w:t>
      </w:r>
      <w:r>
        <w:rPr>
          <w:rFonts w:ascii="宋体" w:hAnsi="宋体" w:eastAsia="宋体" w:cs="宋体"/>
          <w:color w:val="FF0000"/>
          <w:spacing w:val="1"/>
          <w:lang w:eastAsia="zh-CN"/>
        </w:rPr>
        <w:t>.运输</w:t>
      </w:r>
      <w:r>
        <w:rPr>
          <w:rFonts w:ascii="宋体" w:hAnsi="宋体" w:eastAsia="宋体" w:cs="宋体"/>
          <w:color w:val="FF0000"/>
          <w:lang w:eastAsia="zh-CN"/>
        </w:rPr>
        <w:t>业成为列强扩大权益的重要途径</w:t>
      </w:r>
    </w:p>
    <w:p w:rsidR="003409E2" w:rsidRDefault="00000000" w14:paraId="33371081" w14:textId="77777777">
      <w:pPr>
        <w:spacing w:before="19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</w:t>
      </w:r>
      <w:r>
        <w:rPr>
          <w:rFonts w:ascii="宋体" w:hAnsi="宋体" w:eastAsia="宋体" w:cs="宋体"/>
          <w:spacing w:val="1"/>
          <w:position w:val="20"/>
          <w:lang w:eastAsia="zh-CN"/>
        </w:rPr>
        <w:t>.</w:t>
      </w:r>
      <w:r>
        <w:rPr>
          <w:rFonts w:ascii="宋体" w:hAnsi="宋体" w:eastAsia="宋体" w:cs="宋体"/>
          <w:position w:val="20"/>
          <w:lang w:eastAsia="zh-CN"/>
        </w:rPr>
        <w:t>中国的对外贸易已由逆差转向了顺差</w:t>
      </w:r>
    </w:p>
    <w:p w:rsidR="003409E2" w:rsidRDefault="00000000" w14:paraId="6280EDC4" w14:textId="77777777">
      <w:pPr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.国际</w:t>
      </w:r>
      <w:r>
        <w:rPr>
          <w:rFonts w:ascii="宋体" w:hAnsi="宋体" w:eastAsia="宋体" w:cs="宋体"/>
          <w:lang w:eastAsia="zh-CN"/>
        </w:rPr>
        <w:t>资本垄断日益趋于和缓</w:t>
      </w:r>
    </w:p>
    <w:p w:rsidR="003409E2" w:rsidRDefault="00000000" w14:paraId="072E6E4B" w14:textId="77777777">
      <w:pPr>
        <w:spacing w:before="191" w:line="242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民族企业的市场竞争力提高</w:t>
      </w:r>
    </w:p>
    <w:p w:rsidR="003409E2" w:rsidRDefault="00000000" w14:paraId="1B49F0EA" w14:textId="77777777">
      <w:pPr>
        <w:spacing w:before="193" w:line="220" w:lineRule="auto"/>
        <w:ind w:left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【例】 </w:t>
      </w: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2021全国乙卷 31，社会情境)1957 年，国家统计局《工人阶级队伍情况的调查报告》</w:t>
      </w:r>
    </w:p>
    <w:p w:rsidR="003409E2" w:rsidRDefault="00000000" w14:paraId="7EAC0749" w14:textId="77777777">
      <w:pPr>
        <w:spacing w:before="218" w:line="417" w:lineRule="auto"/>
        <w:ind w:left="3138" w:right="1409" w:hanging="311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8"/>
          <w:lang w:eastAsia="zh-CN"/>
        </w:rPr>
        <w:t>中有</w:t>
      </w:r>
      <w:r>
        <w:rPr>
          <w:rFonts w:ascii="宋体" w:hAnsi="宋体" w:eastAsia="宋体" w:cs="宋体"/>
          <w:spacing w:val="-13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1950 年及其后参加工作的职工社会出身情况， 如表 2 所示。</w:t>
      </w:r>
      <w:proofErr w:type="spellStart"/>
      <w:r>
        <w:rPr>
          <w:rFonts w:ascii="宋体" w:hAnsi="宋体" w:eastAsia="宋体" w:cs="宋体"/>
          <w:spacing w:val="-9"/>
        </w:rPr>
        <w:t>据表</w:t>
      </w:r>
      <w:proofErr w:type="spellEnd"/>
      <w:r>
        <w:rPr>
          <w:rFonts w:ascii="宋体" w:hAnsi="宋体" w:eastAsia="宋体" w:cs="宋体"/>
          <w:spacing w:val="-9"/>
        </w:rPr>
        <w:t xml:space="preserve"> 2 </w:t>
      </w:r>
      <w:proofErr w:type="spellStart"/>
      <w:proofErr w:type="gramStart"/>
      <w:r>
        <w:rPr>
          <w:rFonts w:ascii="宋体" w:hAnsi="宋体" w:eastAsia="宋体" w:cs="宋体"/>
          <w:spacing w:val="-9"/>
        </w:rPr>
        <w:t>可知</w:t>
      </w:r>
      <w:proofErr w:type="spellEnd"/>
      <w:r>
        <w:rPr>
          <w:rFonts w:ascii="宋体" w:hAnsi="宋体" w:eastAsia="宋体" w:cs="宋体"/>
          <w:spacing w:val="-9"/>
        </w:rPr>
        <w:t>( A</w:t>
      </w:r>
      <w:proofErr w:type="gramEnd"/>
      <w:r>
        <w:rPr>
          <w:rFonts w:ascii="宋体" w:hAnsi="宋体" w:eastAsia="宋体" w:cs="宋体"/>
          <w:spacing w:val="-9"/>
        </w:rPr>
        <w:t xml:space="preserve"> )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6"/>
        </w:rPr>
        <w:t>表 2</w:t>
      </w:r>
      <w:r>
        <w:rPr>
          <w:rFonts w:ascii="宋体" w:hAnsi="宋体" w:eastAsia="宋体" w:cs="宋体"/>
          <w:spacing w:val="-5"/>
        </w:rPr>
        <w:t xml:space="preserve"> </w:t>
      </w:r>
      <w:proofErr w:type="spellStart"/>
      <w:r>
        <w:rPr>
          <w:rFonts w:ascii="宋体" w:hAnsi="宋体" w:eastAsia="宋体" w:cs="宋体"/>
          <w:spacing w:val="-3"/>
        </w:rPr>
        <w:t>职工社会出身情况表</w:t>
      </w:r>
      <w:proofErr w:type="spellEnd"/>
      <w:r>
        <w:rPr>
          <w:rFonts w:ascii="宋体" w:hAnsi="宋体" w:eastAsia="宋体" w:cs="宋体"/>
          <w:spacing w:val="-3"/>
        </w:rPr>
        <w:t>(%)</w:t>
      </w:r>
    </w:p>
    <w:p w:rsidR="003409E2" w:rsidRDefault="003409E2" w14:paraId="28A08A42" w14:textId="77777777">
      <w:pPr>
        <w:spacing w:line="111" w:lineRule="auto"/>
        <w:rPr>
          <w:sz w:val="2"/>
        </w:rPr>
      </w:pPr>
    </w:p>
    <w:tbl>
      <w:tblPr>
        <w:tblStyle w:val="TableNormal0"/>
        <w:tblW w:w="4638" w:type="dxa"/>
        <w:tblInd w:w="23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468"/>
        <w:gridCol w:w="661"/>
        <w:gridCol w:w="661"/>
        <w:gridCol w:w="1433"/>
        <w:gridCol w:w="469"/>
        <w:gridCol w:w="538"/>
      </w:tblGrid>
      <w:tr w:rsidR="003409E2" w14:paraId="0F237D7A" w14:textId="77777777">
        <w:trPr>
          <w:trHeight w:val="293"/>
        </w:trPr>
        <w:tc>
          <w:tcPr>
            <w:tcW w:w="408" w:type="dxa"/>
          </w:tcPr>
          <w:p w:rsidR="003409E2" w:rsidRDefault="003409E2" w14:paraId="31E4E0DE" w14:textId="77777777"/>
        </w:tc>
        <w:tc>
          <w:tcPr>
            <w:tcW w:w="468" w:type="dxa"/>
          </w:tcPr>
          <w:p w:rsidR="003409E2" w:rsidRDefault="00000000" w14:paraId="349364CA" w14:textId="77777777">
            <w:pPr>
              <w:spacing w:before="83" w:line="223" w:lineRule="auto"/>
              <w:ind w:left="10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工人</w:t>
            </w:r>
            <w:proofErr w:type="spellEnd"/>
          </w:p>
        </w:tc>
        <w:tc>
          <w:tcPr>
            <w:tcW w:w="661" w:type="dxa"/>
          </w:tcPr>
          <w:p w:rsidR="003409E2" w:rsidRDefault="00000000" w14:paraId="158E5F72" w14:textId="77777777">
            <w:pPr>
              <w:spacing w:before="83" w:line="220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劳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动农民</w:t>
            </w:r>
            <w:proofErr w:type="spellEnd"/>
          </w:p>
        </w:tc>
        <w:tc>
          <w:tcPr>
            <w:tcW w:w="661" w:type="dxa"/>
          </w:tcPr>
          <w:p w:rsidR="003409E2" w:rsidRDefault="00000000" w14:paraId="11F04586" w14:textId="77777777">
            <w:pPr>
              <w:spacing w:before="83" w:line="219" w:lineRule="auto"/>
              <w:ind w:left="76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转业军人</w:t>
            </w:r>
            <w:proofErr w:type="spellEnd"/>
          </w:p>
        </w:tc>
        <w:tc>
          <w:tcPr>
            <w:tcW w:w="1433" w:type="dxa"/>
          </w:tcPr>
          <w:p w:rsidR="003409E2" w:rsidRDefault="00000000" w14:paraId="49A7E67E" w14:textId="77777777">
            <w:pPr>
              <w:spacing w:before="83" w:line="220" w:lineRule="auto"/>
              <w:ind w:left="76"/>
              <w:rPr>
                <w:rFonts w:ascii="宋体" w:hAnsi="宋体" w:eastAsia="宋体" w:cs="宋体"/>
                <w:sz w:val="13"/>
                <w:szCs w:val="1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  <w:lang w:eastAsia="zh-CN"/>
              </w:rPr>
              <w:t>个体劳动者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  <w:lang w:eastAsia="zh-CN"/>
              </w:rPr>
              <w:t>及一般市民</w:t>
            </w:r>
          </w:p>
        </w:tc>
        <w:tc>
          <w:tcPr>
            <w:tcW w:w="469" w:type="dxa"/>
          </w:tcPr>
          <w:p w:rsidR="003409E2" w:rsidRDefault="00000000" w14:paraId="49424E2F" w14:textId="77777777">
            <w:pPr>
              <w:spacing w:before="83" w:line="221" w:lineRule="auto"/>
              <w:ind w:left="111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生</w:t>
            </w:r>
            <w:proofErr w:type="spellEnd"/>
          </w:p>
        </w:tc>
        <w:tc>
          <w:tcPr>
            <w:tcW w:w="538" w:type="dxa"/>
          </w:tcPr>
          <w:p w:rsidR="003409E2" w:rsidRDefault="00000000" w14:paraId="0FBE35D2" w14:textId="77777777">
            <w:pPr>
              <w:spacing w:before="83" w:line="219" w:lineRule="auto"/>
              <w:ind w:left="84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家</w:t>
            </w:r>
            <w:proofErr w:type="spellEnd"/>
          </w:p>
        </w:tc>
      </w:tr>
      <w:tr w:rsidR="003409E2" w14:paraId="1C27B89C" w14:textId="77777777">
        <w:trPr>
          <w:trHeight w:val="289"/>
        </w:trPr>
        <w:tc>
          <w:tcPr>
            <w:tcW w:w="408" w:type="dxa"/>
          </w:tcPr>
          <w:p w:rsidR="003409E2" w:rsidRDefault="00000000" w14:paraId="5F917009" w14:textId="77777777">
            <w:pPr>
              <w:spacing w:before="80" w:line="221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上海</w:t>
            </w:r>
            <w:proofErr w:type="spellEnd"/>
          </w:p>
        </w:tc>
        <w:tc>
          <w:tcPr>
            <w:tcW w:w="468" w:type="dxa"/>
          </w:tcPr>
          <w:p w:rsidR="003409E2" w:rsidRDefault="00000000" w14:paraId="6983E461" w14:textId="77777777">
            <w:pPr>
              <w:spacing w:before="102" w:line="182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35.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52</w:t>
            </w:r>
          </w:p>
        </w:tc>
        <w:tc>
          <w:tcPr>
            <w:tcW w:w="661" w:type="dxa"/>
          </w:tcPr>
          <w:p w:rsidR="003409E2" w:rsidRDefault="00000000" w14:paraId="03DD58A6" w14:textId="77777777">
            <w:pPr>
              <w:spacing w:before="101" w:line="183" w:lineRule="auto"/>
              <w:ind w:left="1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.95</w:t>
            </w:r>
          </w:p>
        </w:tc>
        <w:tc>
          <w:tcPr>
            <w:tcW w:w="661" w:type="dxa"/>
          </w:tcPr>
          <w:p w:rsidR="003409E2" w:rsidRDefault="00000000" w14:paraId="5D9E91FF" w14:textId="77777777">
            <w:pPr>
              <w:spacing w:before="102" w:line="182" w:lineRule="auto"/>
              <w:ind w:left="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69</w:t>
            </w:r>
          </w:p>
        </w:tc>
        <w:tc>
          <w:tcPr>
            <w:tcW w:w="1433" w:type="dxa"/>
          </w:tcPr>
          <w:p w:rsidR="003409E2" w:rsidRDefault="00000000" w14:paraId="2753DE99" w14:textId="77777777">
            <w:pPr>
              <w:spacing w:before="101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.75</w:t>
            </w:r>
          </w:p>
        </w:tc>
        <w:tc>
          <w:tcPr>
            <w:tcW w:w="469" w:type="dxa"/>
          </w:tcPr>
          <w:p w:rsidR="003409E2" w:rsidRDefault="00000000" w14:paraId="578F49D4" w14:textId="77777777">
            <w:pPr>
              <w:spacing w:before="101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6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.08</w:t>
            </w:r>
          </w:p>
        </w:tc>
        <w:tc>
          <w:tcPr>
            <w:tcW w:w="538" w:type="dxa"/>
          </w:tcPr>
          <w:p w:rsidR="003409E2" w:rsidRDefault="00000000" w14:paraId="2F103756" w14:textId="77777777">
            <w:pPr>
              <w:spacing w:before="102" w:line="182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5.9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4</w:t>
            </w:r>
          </w:p>
        </w:tc>
      </w:tr>
      <w:tr w:rsidR="003409E2" w14:paraId="5B2E8A4A" w14:textId="77777777">
        <w:trPr>
          <w:trHeight w:val="288"/>
        </w:trPr>
        <w:tc>
          <w:tcPr>
            <w:tcW w:w="408" w:type="dxa"/>
          </w:tcPr>
          <w:p w:rsidR="003409E2" w:rsidRDefault="00000000" w14:paraId="3AE1EE65" w14:textId="77777777">
            <w:pPr>
              <w:spacing w:before="81" w:line="220" w:lineRule="auto"/>
              <w:ind w:left="80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天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津</w:t>
            </w:r>
            <w:proofErr w:type="spellEnd"/>
          </w:p>
        </w:tc>
        <w:tc>
          <w:tcPr>
            <w:tcW w:w="468" w:type="dxa"/>
          </w:tcPr>
          <w:p w:rsidR="003409E2" w:rsidRDefault="00000000" w14:paraId="08837B9A" w14:textId="77777777">
            <w:pPr>
              <w:spacing w:before="102" w:line="183" w:lineRule="auto"/>
              <w:ind w:left="7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39.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13</w:t>
            </w:r>
          </w:p>
        </w:tc>
        <w:tc>
          <w:tcPr>
            <w:tcW w:w="661" w:type="dxa"/>
          </w:tcPr>
          <w:p w:rsidR="003409E2" w:rsidRDefault="00000000" w14:paraId="37296D6E" w14:textId="77777777">
            <w:pPr>
              <w:spacing w:before="102" w:line="183" w:lineRule="auto"/>
              <w:ind w:left="1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4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.27</w:t>
            </w:r>
          </w:p>
        </w:tc>
        <w:tc>
          <w:tcPr>
            <w:tcW w:w="661" w:type="dxa"/>
          </w:tcPr>
          <w:p w:rsidR="003409E2" w:rsidRDefault="00000000" w14:paraId="4B57EE6D" w14:textId="77777777">
            <w:pPr>
              <w:spacing w:before="103" w:line="182" w:lineRule="auto"/>
              <w:ind w:left="2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7</w:t>
            </w:r>
          </w:p>
        </w:tc>
        <w:tc>
          <w:tcPr>
            <w:tcW w:w="1433" w:type="dxa"/>
          </w:tcPr>
          <w:p w:rsidR="003409E2" w:rsidRDefault="00000000" w14:paraId="0762A0CB" w14:textId="77777777">
            <w:pPr>
              <w:spacing w:before="102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2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.29</w:t>
            </w:r>
          </w:p>
        </w:tc>
        <w:tc>
          <w:tcPr>
            <w:tcW w:w="469" w:type="dxa"/>
          </w:tcPr>
          <w:p w:rsidR="003409E2" w:rsidRDefault="00000000" w14:paraId="6DBF5360" w14:textId="77777777">
            <w:pPr>
              <w:spacing w:before="102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.44</w:t>
            </w:r>
          </w:p>
        </w:tc>
        <w:tc>
          <w:tcPr>
            <w:tcW w:w="538" w:type="dxa"/>
          </w:tcPr>
          <w:p w:rsidR="003409E2" w:rsidRDefault="00000000" w14:paraId="5FEE7C97" w14:textId="77777777">
            <w:pPr>
              <w:spacing w:before="103" w:line="182" w:lineRule="auto"/>
              <w:ind w:left="1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3.7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0</w:t>
            </w:r>
          </w:p>
        </w:tc>
      </w:tr>
      <w:tr w:rsidR="003409E2" w14:paraId="7E8D10DD" w14:textId="77777777">
        <w:trPr>
          <w:trHeight w:val="289"/>
        </w:trPr>
        <w:tc>
          <w:tcPr>
            <w:tcW w:w="408" w:type="dxa"/>
          </w:tcPr>
          <w:p w:rsidR="003409E2" w:rsidRDefault="00000000" w14:paraId="237C2621" w14:textId="77777777">
            <w:pPr>
              <w:spacing w:before="81" w:line="220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陕西</w:t>
            </w:r>
            <w:proofErr w:type="spellEnd"/>
          </w:p>
        </w:tc>
        <w:tc>
          <w:tcPr>
            <w:tcW w:w="468" w:type="dxa"/>
          </w:tcPr>
          <w:p w:rsidR="003409E2" w:rsidRDefault="00000000" w14:paraId="6CCF9362" w14:textId="77777777">
            <w:pPr>
              <w:spacing w:before="104" w:line="182" w:lineRule="auto"/>
              <w:ind w:left="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26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.26</w:t>
            </w:r>
          </w:p>
        </w:tc>
        <w:tc>
          <w:tcPr>
            <w:tcW w:w="661" w:type="dxa"/>
          </w:tcPr>
          <w:p w:rsidR="003409E2" w:rsidRDefault="00000000" w14:paraId="7255F6CF" w14:textId="77777777">
            <w:pPr>
              <w:spacing w:before="104" w:line="182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27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.99</w:t>
            </w:r>
          </w:p>
        </w:tc>
        <w:tc>
          <w:tcPr>
            <w:tcW w:w="661" w:type="dxa"/>
          </w:tcPr>
          <w:p w:rsidR="003409E2" w:rsidRDefault="00000000" w14:paraId="66EA45BA" w14:textId="77777777">
            <w:pPr>
              <w:spacing w:before="104" w:line="182" w:lineRule="auto"/>
              <w:ind w:left="20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.32</w:t>
            </w:r>
          </w:p>
        </w:tc>
        <w:tc>
          <w:tcPr>
            <w:tcW w:w="1433" w:type="dxa"/>
          </w:tcPr>
          <w:p w:rsidR="003409E2" w:rsidRDefault="00000000" w14:paraId="4481EB61" w14:textId="77777777">
            <w:pPr>
              <w:spacing w:before="104" w:line="182" w:lineRule="auto"/>
              <w:ind w:left="59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.67</w:t>
            </w:r>
          </w:p>
        </w:tc>
        <w:tc>
          <w:tcPr>
            <w:tcW w:w="469" w:type="dxa"/>
          </w:tcPr>
          <w:p w:rsidR="003409E2" w:rsidRDefault="00000000" w14:paraId="472FB6EA" w14:textId="77777777">
            <w:pPr>
              <w:spacing w:before="104" w:line="182" w:lineRule="auto"/>
              <w:ind w:left="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22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.95</w:t>
            </w:r>
          </w:p>
        </w:tc>
        <w:tc>
          <w:tcPr>
            <w:tcW w:w="538" w:type="dxa"/>
          </w:tcPr>
          <w:p w:rsidR="003409E2" w:rsidRDefault="00000000" w14:paraId="0C88FE36" w14:textId="77777777">
            <w:pPr>
              <w:spacing w:before="104" w:line="182" w:lineRule="auto"/>
              <w:ind w:left="1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52</w:t>
            </w:r>
          </w:p>
        </w:tc>
      </w:tr>
      <w:tr w:rsidR="003409E2" w14:paraId="1687B327" w14:textId="77777777">
        <w:trPr>
          <w:trHeight w:val="293"/>
        </w:trPr>
        <w:tc>
          <w:tcPr>
            <w:tcW w:w="408" w:type="dxa"/>
          </w:tcPr>
          <w:p w:rsidR="003409E2" w:rsidRDefault="00000000" w14:paraId="04CCF7C8" w14:textId="77777777">
            <w:pPr>
              <w:spacing w:before="82" w:line="221" w:lineRule="auto"/>
              <w:ind w:left="78"/>
              <w:rPr>
                <w:rFonts w:ascii="宋体" w:hAnsi="宋体" w:eastAsia="宋体" w:cs="宋体"/>
                <w:sz w:val="13"/>
                <w:szCs w:val="13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新疆</w:t>
            </w:r>
            <w:proofErr w:type="spellEnd"/>
          </w:p>
        </w:tc>
        <w:tc>
          <w:tcPr>
            <w:tcW w:w="468" w:type="dxa"/>
          </w:tcPr>
          <w:p w:rsidR="003409E2" w:rsidRDefault="00000000" w14:paraId="464A731F" w14:textId="77777777">
            <w:pPr>
              <w:spacing w:before="104" w:line="183" w:lineRule="auto"/>
              <w:ind w:left="8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6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.16</w:t>
            </w:r>
          </w:p>
        </w:tc>
        <w:tc>
          <w:tcPr>
            <w:tcW w:w="661" w:type="dxa"/>
          </w:tcPr>
          <w:p w:rsidR="003409E2" w:rsidRDefault="00000000" w14:paraId="312F4055" w14:textId="77777777">
            <w:pPr>
              <w:spacing w:before="105" w:line="182" w:lineRule="auto"/>
              <w:ind w:left="1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25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.47</w:t>
            </w:r>
          </w:p>
        </w:tc>
        <w:tc>
          <w:tcPr>
            <w:tcW w:w="661" w:type="dxa"/>
          </w:tcPr>
          <w:p w:rsidR="003409E2" w:rsidRDefault="00000000" w14:paraId="7CC3CF12" w14:textId="77777777">
            <w:pPr>
              <w:spacing w:before="104" w:line="183" w:lineRule="auto"/>
              <w:ind w:left="17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23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.19</w:t>
            </w:r>
          </w:p>
        </w:tc>
        <w:tc>
          <w:tcPr>
            <w:tcW w:w="1433" w:type="dxa"/>
          </w:tcPr>
          <w:p w:rsidR="003409E2" w:rsidRDefault="00000000" w14:paraId="7EEBEFB4" w14:textId="77777777">
            <w:pPr>
              <w:spacing w:before="104" w:line="183" w:lineRule="auto"/>
              <w:ind w:left="5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8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.18</w:t>
            </w:r>
          </w:p>
        </w:tc>
        <w:tc>
          <w:tcPr>
            <w:tcW w:w="469" w:type="dxa"/>
          </w:tcPr>
          <w:p w:rsidR="003409E2" w:rsidRDefault="00000000" w14:paraId="3C57CA7F" w14:textId="77777777">
            <w:pPr>
              <w:spacing w:before="104" w:line="183" w:lineRule="auto"/>
              <w:ind w:left="8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1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.05</w:t>
            </w:r>
          </w:p>
        </w:tc>
        <w:tc>
          <w:tcPr>
            <w:tcW w:w="538" w:type="dxa"/>
          </w:tcPr>
          <w:p w:rsidR="003409E2" w:rsidRDefault="00000000" w14:paraId="0F003897" w14:textId="77777777">
            <w:pPr>
              <w:spacing w:before="105" w:line="182" w:lineRule="auto"/>
              <w:ind w:left="14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0.</w:t>
            </w: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23</w:t>
            </w:r>
          </w:p>
        </w:tc>
      </w:tr>
    </w:tbl>
    <w:p w:rsidR="003409E2" w:rsidRDefault="003409E2" w14:paraId="6EF09EC8" w14:textId="77777777">
      <w:pPr>
        <w:spacing w:line="296" w:lineRule="auto"/>
      </w:pPr>
    </w:p>
    <w:p w:rsidR="003409E2" w:rsidRDefault="00000000" w14:paraId="200840AA" w14:textId="77777777">
      <w:pPr>
        <w:spacing w:before="68" w:line="468" w:lineRule="exact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position w:val="19"/>
          <w:lang w:eastAsia="zh-CN"/>
        </w:rPr>
        <w:t>A</w:t>
      </w:r>
      <w:r>
        <w:rPr>
          <w:rFonts w:ascii="宋体" w:hAnsi="宋体" w:eastAsia="宋体" w:cs="宋体"/>
          <w:color w:val="FF0000"/>
          <w:spacing w:val="6"/>
          <w:position w:val="19"/>
          <w:lang w:eastAsia="zh-CN"/>
        </w:rPr>
        <w:t>.内地与沿海</w:t>
      </w:r>
      <w:r>
        <w:rPr>
          <w:rFonts w:ascii="宋体" w:hAnsi="宋体" w:eastAsia="宋体" w:cs="宋体"/>
          <w:color w:val="FF0000"/>
          <w:spacing w:val="5"/>
          <w:position w:val="19"/>
          <w:lang w:eastAsia="zh-CN"/>
        </w:rPr>
        <w:t>原</w:t>
      </w:r>
      <w:r>
        <w:rPr>
          <w:rFonts w:ascii="宋体" w:hAnsi="宋体" w:eastAsia="宋体" w:cs="宋体"/>
          <w:color w:val="FF0000"/>
          <w:spacing w:val="3"/>
          <w:position w:val="19"/>
          <w:lang w:eastAsia="zh-CN"/>
        </w:rPr>
        <w:t xml:space="preserve">有工业基础差距大 </w:t>
      </w:r>
      <w:r>
        <w:rPr>
          <w:rFonts w:ascii="宋体" w:hAnsi="宋体" w:eastAsia="宋体" w:cs="宋体"/>
          <w:position w:val="19"/>
          <w:lang w:eastAsia="zh-CN"/>
        </w:rPr>
        <w:t>B</w:t>
      </w:r>
      <w:r>
        <w:rPr>
          <w:rFonts w:ascii="宋体" w:hAnsi="宋体" w:eastAsia="宋体" w:cs="宋体"/>
          <w:spacing w:val="3"/>
          <w:position w:val="19"/>
          <w:lang w:eastAsia="zh-CN"/>
        </w:rPr>
        <w:t>.西部地区工商业改造不彻底</w:t>
      </w:r>
    </w:p>
    <w:p w:rsidR="003409E2" w:rsidRDefault="00000000" w14:paraId="77A583B5" w14:textId="77777777">
      <w:pPr>
        <w:spacing w:before="1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.我国</w:t>
      </w:r>
      <w:r>
        <w:rPr>
          <w:rFonts w:ascii="宋体" w:hAnsi="宋体" w:eastAsia="宋体" w:cs="宋体"/>
          <w:lang w:eastAsia="zh-CN"/>
        </w:rPr>
        <w:t>的社会主义工业化基本实现  D.沿海地区工业发展更为迅速</w:t>
      </w:r>
    </w:p>
    <w:p w:rsidR="003409E2" w:rsidRDefault="00000000" w14:paraId="23BAC1AC" w14:textId="77777777">
      <w:pPr>
        <w:spacing w:before="194" w:line="468" w:lineRule="exact"/>
        <w:ind w:left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position w:val="19"/>
          <w:lang w:eastAsia="zh-CN"/>
        </w:rPr>
        <w:t>【</w:t>
      </w:r>
      <w:r>
        <w:rPr>
          <w:rFonts w:ascii="宋体" w:hAnsi="宋体" w:eastAsia="宋体" w:cs="宋体"/>
          <w:spacing w:val="-7"/>
          <w:position w:val="19"/>
          <w:lang w:eastAsia="zh-CN"/>
        </w:rPr>
        <w:t>例】 (2022 全国甲卷 31，生活情境)下图为 1978 年和 1987 年全国社会商品零售总额中各经</w:t>
      </w:r>
    </w:p>
    <w:p w:rsidR="003409E2" w:rsidRDefault="00000000" w14:paraId="4EA4B455" w14:textId="77777777">
      <w:pPr>
        <w:spacing w:before="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济</w:t>
      </w:r>
      <w:r>
        <w:rPr>
          <w:rFonts w:ascii="宋体" w:hAnsi="宋体" w:eastAsia="宋体" w:cs="宋体"/>
          <w:spacing w:val="-7"/>
          <w:lang w:eastAsia="zh-CN"/>
        </w:rPr>
        <w:t>成</w:t>
      </w:r>
      <w:r>
        <w:rPr>
          <w:rFonts w:ascii="宋体" w:hAnsi="宋体" w:eastAsia="宋体" w:cs="宋体"/>
          <w:spacing w:val="-4"/>
          <w:lang w:eastAsia="zh-CN"/>
        </w:rPr>
        <w:t>分所占比重图。 图示占比变化反映出( B )</w:t>
      </w:r>
    </w:p>
    <w:p w:rsidR="003409E2" w:rsidRDefault="00000000" w14:paraId="1FA6FA58" w14:textId="77777777">
      <w:pPr>
        <w:spacing w:before="167" w:line="1397" w:lineRule="exact"/>
        <w:ind w:firstLine="3083"/>
        <w:textAlignment w:val="center"/>
      </w:pPr>
      <w:r>
        <w:rPr>
          <w:noProof/>
        </w:rPr>
        <w:drawing>
          <wp:inline distT="0" distB="0" distL="114300" distR="114300" wp14:anchorId="760E07ED" wp14:editId="1352F407">
            <wp:extent cx="2025650" cy="887095"/>
            <wp:effectExtent l="0" t="0" r="12700" b="8255"/>
            <wp:docPr id="6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30234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3DED729" w14:textId="77777777">
      <w:pPr>
        <w:spacing w:line="170" w:lineRule="exact"/>
      </w:pPr>
    </w:p>
    <w:p w:rsidR="003409E2" w:rsidRDefault="003409E2" w14:paraId="76F12DE3" w14:textId="77777777">
      <w:pPr>
        <w:sectPr w:rsidR="003409E2">
          <w:footerReference w:type="default" r:id="rId11"/>
          <w:pgSz w:w="11907" w:h="16839"/>
          <w:pgMar w:top="1135" w:right="1459" w:bottom="1152" w:left="1483" w:header="0" w:footer="988" w:gutter="0"/>
          <w:cols w:space="720"/>
        </w:sectPr>
      </w:pPr>
    </w:p>
    <w:p w:rsidR="003409E2" w:rsidRDefault="00000000" w14:paraId="1D7A502F" w14:textId="77777777">
      <w:pPr>
        <w:spacing w:before="43" w:line="242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.经</w:t>
      </w:r>
      <w:r>
        <w:rPr>
          <w:rFonts w:ascii="宋体" w:hAnsi="宋体" w:eastAsia="宋体" w:cs="宋体"/>
          <w:lang w:eastAsia="zh-CN"/>
        </w:rPr>
        <w:t>济体制改革目标的实现</w:t>
      </w:r>
    </w:p>
    <w:p w:rsidR="003409E2" w:rsidRDefault="00000000" w14:paraId="7862D225" w14:textId="77777777">
      <w:pPr>
        <w:spacing w:before="192" w:line="186" w:lineRule="auto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.计划</w:t>
      </w:r>
      <w:r>
        <w:rPr>
          <w:rFonts w:ascii="宋体" w:hAnsi="宋体" w:eastAsia="宋体" w:cs="宋体"/>
          <w:lang w:eastAsia="zh-CN"/>
        </w:rPr>
        <w:t>管理调控作用的增强</w:t>
      </w:r>
    </w:p>
    <w:p w:rsidR="003409E2" w:rsidRDefault="00000000" w14:paraId="0224C2B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74DAD7B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B.民众就业观念的转变</w:t>
      </w:r>
    </w:p>
    <w:p w:rsidR="003409E2" w:rsidRDefault="00000000" w14:paraId="5A0535D4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经济结构调整的完成</w:t>
      </w:r>
    </w:p>
    <w:p w:rsidR="003409E2" w:rsidRDefault="003409E2" w14:paraId="14EEF74F" w14:textId="77777777">
      <w:pPr>
        <w:rPr>
          <w:lang w:eastAsia="zh-CN"/>
        </w:rPr>
        <w:sectPr w:rsidR="003409E2">
          <w:type w:val="continuous"/>
          <w:pgSz w:w="11907" w:h="16839"/>
          <w:pgMar w:top="1135" w:right="1459" w:bottom="1152" w:left="1483" w:header="0" w:footer="988" w:gutter="0"/>
          <w:cols w:equalWidth="0" w:space="708" w:num="2">
            <w:col w:w="3355" w:space="-1"/>
            <w:col w:w="5610"/>
          </w:cols>
        </w:sectPr>
      </w:pPr>
    </w:p>
    <w:p w:rsidR="003409E2" w:rsidRDefault="00000000" w14:paraId="2E925DC1" w14:textId="77777777">
      <w:pPr>
        <w:spacing w:before="256" w:line="241" w:lineRule="auto"/>
        <w:ind w:left="423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3、设问方式</w:t>
      </w:r>
      <w:r>
        <w:rPr>
          <w:rFonts w:ascii="宋体" w:hAnsi="宋体" w:eastAsia="宋体" w:cs="宋体"/>
          <w:lang w:eastAsia="zh-CN"/>
        </w:rPr>
        <w:t>：</w:t>
      </w:r>
    </w:p>
    <w:p w:rsidR="003409E2" w:rsidRDefault="00000000" w14:paraId="4023769A" w14:textId="77777777">
      <w:pPr>
        <w:spacing w:before="195" w:line="411" w:lineRule="auto"/>
        <w:ind w:left="28" w:right="12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以 2017-2022 连续六年高考全国卷为例， 选择题设问主要为“原因(主要因素、因为、意在</w:t>
      </w:r>
      <w:r>
        <w:rPr>
          <w:rFonts w:ascii="宋体" w:hAnsi="宋体" w:eastAsia="宋体" w:cs="宋体"/>
          <w:spacing w:val="-1"/>
          <w:lang w:eastAsia="zh-CN"/>
        </w:rPr>
        <w:t>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>旨在、试图、目的、主旨)”，“反映了、反映出”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“说明了、表明了”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“据此可知、由此可知”</w:t>
      </w:r>
      <w:r>
        <w:rPr>
          <w:rFonts w:ascii="宋体" w:hAnsi="宋体" w:eastAsia="宋体" w:cs="宋体"/>
          <w:color w:val="0000FF"/>
          <w:spacing w:val="-22"/>
          <w:lang w:eastAsia="zh-CN"/>
        </w:rPr>
        <w:t>，</w:t>
      </w:r>
      <w:r>
        <w:rPr>
          <w:rFonts w:ascii="宋体" w:hAnsi="宋体" w:eastAsia="宋体" w:cs="宋体"/>
          <w:spacing w:val="-22"/>
          <w:lang w:eastAsia="zh-CN"/>
        </w:rPr>
        <w:t>“</w:t>
      </w:r>
      <w:r>
        <w:rPr>
          <w:rFonts w:ascii="宋体" w:hAnsi="宋体" w:eastAsia="宋体" w:cs="宋体"/>
          <w:spacing w:val="-18"/>
          <w:lang w:eastAsia="zh-CN"/>
        </w:rPr>
        <w:t>评</w:t>
      </w:r>
    </w:p>
    <w:p w:rsidR="003409E2" w:rsidRDefault="00000000" w14:paraId="2B89C258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价</w:t>
      </w:r>
      <w:r>
        <w:rPr>
          <w:rFonts w:ascii="宋体" w:hAnsi="宋体" w:eastAsia="宋体" w:cs="宋体"/>
          <w:spacing w:val="-6"/>
          <w:lang w:eastAsia="zh-CN"/>
        </w:rPr>
        <w:t>(结果、作用、意义)”，非常规律。</w:t>
      </w:r>
    </w:p>
    <w:p w:rsidR="003409E2" w:rsidRDefault="003409E2" w14:paraId="5EF17FFC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6954" w:type="dxa"/>
        <w:tblInd w:w="9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847"/>
        <w:gridCol w:w="641"/>
      </w:tblGrid>
      <w:tr w:rsidR="003409E2" w14:paraId="46E40B9E" w14:textId="77777777">
        <w:trPr>
          <w:trHeight w:val="477"/>
        </w:trPr>
        <w:tc>
          <w:tcPr>
            <w:tcW w:w="5466" w:type="dxa"/>
          </w:tcPr>
          <w:p w:rsidR="003409E2" w:rsidRDefault="00000000" w14:paraId="71C7D477" w14:textId="77777777">
            <w:pPr>
              <w:spacing w:before="135" w:line="221" w:lineRule="auto"/>
              <w:ind w:left="242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关键词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A2EC4FB" w14:textId="77777777">
            <w:pPr>
              <w:spacing w:before="136" w:line="223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全</w:t>
            </w:r>
            <w:r>
              <w:rPr>
                <w:rFonts w:ascii="宋体" w:hAnsi="宋体" w:eastAsia="宋体" w:cs="宋体"/>
                <w:spacing w:val="-1"/>
              </w:rPr>
              <w:t>国卷</w:t>
            </w:r>
            <w:proofErr w:type="spellEnd"/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F478C75" w14:textId="77777777">
            <w:pPr>
              <w:spacing w:before="135" w:line="222" w:lineRule="auto"/>
              <w:ind w:left="114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位</w:t>
            </w:r>
            <w:proofErr w:type="spellEnd"/>
          </w:p>
        </w:tc>
      </w:tr>
      <w:tr w:rsidR="003409E2" w14:paraId="05670FBC" w14:textId="77777777">
        <w:trPr>
          <w:trHeight w:val="474"/>
        </w:trPr>
        <w:tc>
          <w:tcPr>
            <w:tcW w:w="5466" w:type="dxa"/>
          </w:tcPr>
          <w:p w:rsidR="003409E2" w:rsidRDefault="00000000" w14:paraId="359E7F32" w14:textId="77777777">
            <w:pPr>
              <w:spacing w:before="131" w:line="216" w:lineRule="auto"/>
              <w:ind w:left="12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原因(主要因素、因为、主旨、</w:t>
            </w:r>
            <w:r>
              <w:rPr>
                <w:rFonts w:ascii="仿宋" w:hAnsi="仿宋" w:eastAsia="仿宋" w:cs="仿宋"/>
                <w:lang w:eastAsia="zh-CN"/>
              </w:rPr>
              <w:t>意在、旨在、试图、目的)</w:t>
            </w:r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C826FFE" w14:textId="77777777">
            <w:pPr>
              <w:spacing w:before="169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4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530F1A0C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</w:tbl>
    <w:p w:rsidR="003409E2" w:rsidRDefault="003409E2" w14:paraId="5DD35CD0" w14:textId="77777777">
      <w:pPr>
        <w:spacing w:line="14" w:lineRule="auto"/>
        <w:rPr>
          <w:sz w:val="2"/>
        </w:rPr>
      </w:pPr>
    </w:p>
    <w:p w:rsidR="003409E2" w:rsidRDefault="003409E2" w14:paraId="109C7646" w14:textId="77777777">
      <w:pPr>
        <w:sectPr w:rsidR="003409E2">
          <w:type w:val="continuous"/>
          <w:pgSz w:w="11907" w:h="16839"/>
          <w:pgMar w:top="1135" w:right="1459" w:bottom="1152" w:left="1483" w:header="0" w:footer="988" w:gutter="0"/>
          <w:cols w:space="720"/>
        </w:sectPr>
      </w:pPr>
    </w:p>
    <w:tbl>
      <w:tblPr>
        <w:tblStyle w:val="TableNormal0"/>
        <w:tblW w:w="6954" w:type="dxa"/>
        <w:tblInd w:w="9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847"/>
        <w:gridCol w:w="641"/>
      </w:tblGrid>
      <w:tr w:rsidR="003409E2" w14:paraId="58E403D9" w14:textId="77777777">
        <w:trPr>
          <w:trHeight w:val="479"/>
        </w:trPr>
        <w:tc>
          <w:tcPr>
            <w:tcW w:w="5466" w:type="dxa"/>
          </w:tcPr>
          <w:p w:rsidR="003409E2" w:rsidRDefault="00000000" w14:paraId="5D7225AF" w14:textId="77777777">
            <w:pPr>
              <w:spacing w:before="135" w:line="218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lastRenderedPageBreak/>
              <w:t>概</w:t>
            </w:r>
            <w:r>
              <w:rPr>
                <w:rFonts w:ascii="仿宋" w:hAnsi="仿宋" w:eastAsia="仿宋" w:cs="仿宋"/>
                <w:spacing w:val="-1"/>
              </w:rPr>
              <w:t>念阐释、特征概括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7F1C84A2" w14:textId="77777777">
            <w:pPr>
              <w:spacing w:before="172" w:line="180" w:lineRule="auto"/>
              <w:ind w:left="33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1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41947CC" w14:textId="77777777">
            <w:pPr>
              <w:spacing w:before="135" w:line="220" w:lineRule="auto"/>
              <w:ind w:left="119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7C232E6D" w14:textId="77777777">
        <w:trPr>
          <w:trHeight w:val="471"/>
        </w:trPr>
        <w:tc>
          <w:tcPr>
            <w:tcW w:w="5466" w:type="dxa"/>
          </w:tcPr>
          <w:p w:rsidR="003409E2" w:rsidRDefault="00000000" w14:paraId="3E747226" w14:textId="77777777">
            <w:pPr>
              <w:spacing w:before="128" w:line="221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反映了、反</w:t>
            </w:r>
            <w:r>
              <w:rPr>
                <w:rFonts w:ascii="仿宋" w:hAnsi="仿宋" w:eastAsia="仿宋" w:cs="仿宋"/>
                <w:spacing w:val="-1"/>
              </w:rPr>
              <w:t>映出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44BFF3D" w14:textId="77777777">
            <w:pPr>
              <w:spacing w:before="167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9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428B7C0F" w14:textId="77777777">
            <w:pPr>
              <w:spacing w:before="128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03F00901" w14:textId="77777777">
        <w:trPr>
          <w:trHeight w:val="472"/>
        </w:trPr>
        <w:tc>
          <w:tcPr>
            <w:tcW w:w="5466" w:type="dxa"/>
          </w:tcPr>
          <w:p w:rsidR="003409E2" w:rsidRDefault="00000000" w14:paraId="6CB909C6" w14:textId="77777777">
            <w:pPr>
              <w:spacing w:before="130" w:line="221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说明了、表</w:t>
            </w:r>
            <w:r>
              <w:rPr>
                <w:rFonts w:ascii="仿宋" w:hAnsi="仿宋" w:eastAsia="仿宋" w:cs="仿宋"/>
                <w:spacing w:val="-1"/>
              </w:rPr>
              <w:t>明了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11B8ECA4" w14:textId="77777777">
            <w:pPr>
              <w:spacing w:before="169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8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7E5AFEDB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7F9A0E9B" w14:textId="77777777">
        <w:trPr>
          <w:trHeight w:val="472"/>
        </w:trPr>
        <w:tc>
          <w:tcPr>
            <w:tcW w:w="5466" w:type="dxa"/>
          </w:tcPr>
          <w:p w:rsidR="003409E2" w:rsidRDefault="00000000" w14:paraId="2A961F24" w14:textId="77777777">
            <w:pPr>
              <w:spacing w:before="131" w:line="220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据此</w:t>
            </w:r>
            <w:r>
              <w:rPr>
                <w:rFonts w:ascii="仿宋" w:hAnsi="仿宋" w:eastAsia="仿宋" w:cs="仿宋"/>
                <w:spacing w:val="-1"/>
              </w:rPr>
              <w:t>可知、由此可知</w:t>
            </w:r>
            <w:proofErr w:type="spellEnd"/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5C356F42" w14:textId="77777777">
            <w:pPr>
              <w:spacing w:before="168" w:line="180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3</w:t>
            </w:r>
            <w:r>
              <w:rPr>
                <w:rFonts w:ascii="仿宋" w:hAnsi="仿宋" w:eastAsia="仿宋" w:cs="仿宋"/>
                <w:spacing w:val="-2"/>
              </w:rPr>
              <w:t>1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08FA2640" w14:textId="77777777">
            <w:pPr>
              <w:spacing w:before="130" w:line="221" w:lineRule="auto"/>
              <w:ind w:left="12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20CA2BA1" w14:textId="77777777">
        <w:trPr>
          <w:trHeight w:val="476"/>
        </w:trPr>
        <w:tc>
          <w:tcPr>
            <w:tcW w:w="5466" w:type="dxa"/>
          </w:tcPr>
          <w:p w:rsidR="003409E2" w:rsidRDefault="00000000" w14:paraId="542F5AB3" w14:textId="77777777">
            <w:pPr>
              <w:spacing w:before="131" w:line="217" w:lineRule="auto"/>
              <w:ind w:left="122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评价(结果、作用、意义</w:t>
            </w:r>
            <w:r>
              <w:rPr>
                <w:rFonts w:ascii="仿宋" w:hAnsi="仿宋" w:eastAsia="仿宋" w:cs="仿宋"/>
                <w:lang w:eastAsia="zh-CN"/>
              </w:rPr>
              <w:t>)</w:t>
            </w:r>
          </w:p>
        </w:tc>
        <w:tc>
          <w:tcPr>
            <w:tcW w:w="847" w:type="dxa"/>
            <w:tcBorders>
              <w:right w:val="single" w:color="000000" w:sz="4" w:space="0"/>
            </w:tcBorders>
          </w:tcPr>
          <w:p w:rsidR="003409E2" w:rsidRDefault="00000000" w14:paraId="37B771C0" w14:textId="77777777">
            <w:pPr>
              <w:spacing w:before="170" w:line="179" w:lineRule="auto"/>
              <w:ind w:left="32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2"/>
              </w:rPr>
              <w:t>4</w:t>
            </w:r>
          </w:p>
        </w:tc>
        <w:tc>
          <w:tcPr>
            <w:tcW w:w="641" w:type="dxa"/>
            <w:tcBorders>
              <w:left w:val="single" w:color="000000" w:sz="4" w:space="0"/>
            </w:tcBorders>
          </w:tcPr>
          <w:p w:rsidR="003409E2" w:rsidRDefault="00000000" w14:paraId="13939BBC" w14:textId="77777777">
            <w:pPr>
              <w:spacing w:before="132" w:line="219" w:lineRule="auto"/>
              <w:ind w:left="147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0"/>
              </w:rPr>
              <w:t>中</w:t>
            </w:r>
            <w:r>
              <w:rPr>
                <w:rFonts w:ascii="仿宋" w:hAnsi="仿宋" w:eastAsia="仿宋" w:cs="仿宋"/>
                <w:spacing w:val="-19"/>
              </w:rPr>
              <w:t>频</w:t>
            </w:r>
            <w:proofErr w:type="spellEnd"/>
          </w:p>
        </w:tc>
      </w:tr>
    </w:tbl>
    <w:p w:rsidR="003409E2" w:rsidRDefault="00000000" w14:paraId="06F87909" w14:textId="77777777">
      <w:pPr>
        <w:spacing w:before="128" w:line="468" w:lineRule="exact"/>
        <w:ind w:left="44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position w:val="19"/>
          <w:lang w:eastAsia="zh-CN"/>
        </w:rPr>
        <w:t>以 2</w:t>
      </w:r>
      <w:r>
        <w:rPr>
          <w:rFonts w:ascii="宋体" w:hAnsi="宋体" w:eastAsia="宋体" w:cs="宋体"/>
          <w:spacing w:val="-10"/>
          <w:position w:val="19"/>
          <w:lang w:eastAsia="zh-CN"/>
        </w:rPr>
        <w:t>0</w:t>
      </w:r>
      <w:r>
        <w:rPr>
          <w:rFonts w:ascii="宋体" w:hAnsi="宋体" w:eastAsia="宋体" w:cs="宋体"/>
          <w:spacing w:val="-6"/>
          <w:position w:val="19"/>
          <w:lang w:eastAsia="zh-CN"/>
        </w:rPr>
        <w:t>17-2022 连续六年高考全国卷为例， 解答题设问包括再认再现类、特征概括类、原因分析</w:t>
      </w:r>
    </w:p>
    <w:p w:rsidR="003409E2" w:rsidRDefault="00000000" w14:paraId="054814EE" w14:textId="77777777">
      <w:pPr>
        <w:spacing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类、比</w:t>
      </w:r>
      <w:r>
        <w:rPr>
          <w:rFonts w:ascii="宋体" w:hAnsi="宋体" w:eastAsia="宋体" w:cs="宋体"/>
          <w:lang w:eastAsia="zh-CN"/>
        </w:rPr>
        <w:t>较异同类、评价认识类等，视角多元，非常规律。</w:t>
      </w:r>
    </w:p>
    <w:p w:rsidR="003409E2" w:rsidRDefault="003409E2" w14:paraId="3957ACF4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5903" w:type="dxa"/>
        <w:tblInd w:w="15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627"/>
        <w:gridCol w:w="635"/>
        <w:gridCol w:w="641"/>
      </w:tblGrid>
      <w:tr w:rsidR="003409E2" w14:paraId="3762BEE1" w14:textId="77777777">
        <w:trPr>
          <w:trHeight w:val="480"/>
        </w:trPr>
        <w:tc>
          <w:tcPr>
            <w:tcW w:w="4627" w:type="dxa"/>
          </w:tcPr>
          <w:p w:rsidR="003409E2" w:rsidRDefault="00000000" w14:paraId="7392D2D8" w14:textId="77777777">
            <w:pPr>
              <w:spacing w:before="135" w:line="221" w:lineRule="auto"/>
              <w:ind w:left="200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关键词</w:t>
            </w:r>
            <w:proofErr w:type="spellEnd"/>
          </w:p>
        </w:tc>
        <w:tc>
          <w:tcPr>
            <w:tcW w:w="635" w:type="dxa"/>
          </w:tcPr>
          <w:p w:rsidR="003409E2" w:rsidRDefault="00000000" w14:paraId="62AFB03D" w14:textId="77777777">
            <w:pPr>
              <w:spacing w:before="135" w:line="222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合计</w:t>
            </w:r>
            <w:proofErr w:type="spellEnd"/>
          </w:p>
        </w:tc>
        <w:tc>
          <w:tcPr>
            <w:tcW w:w="641" w:type="dxa"/>
          </w:tcPr>
          <w:p w:rsidR="003409E2" w:rsidRDefault="00000000" w14:paraId="0908F319" w14:textId="77777777">
            <w:pPr>
              <w:spacing w:before="135" w:line="222" w:lineRule="auto"/>
              <w:ind w:left="11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位</w:t>
            </w:r>
            <w:proofErr w:type="spellEnd"/>
          </w:p>
        </w:tc>
      </w:tr>
      <w:tr w:rsidR="003409E2" w14:paraId="489210A4" w14:textId="77777777">
        <w:trPr>
          <w:trHeight w:val="472"/>
        </w:trPr>
        <w:tc>
          <w:tcPr>
            <w:tcW w:w="4627" w:type="dxa"/>
          </w:tcPr>
          <w:p w:rsidR="003409E2" w:rsidRDefault="00000000" w14:paraId="62418B70" w14:textId="77777777">
            <w:pPr>
              <w:spacing w:before="128" w:line="218" w:lineRule="auto"/>
              <w:ind w:left="12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再认再现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简述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078F2F64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641" w:type="dxa"/>
          </w:tcPr>
          <w:p w:rsidR="003409E2" w:rsidRDefault="00000000" w14:paraId="1B19D1CB" w14:textId="77777777">
            <w:pPr>
              <w:spacing w:before="128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252CDB01" w14:textId="77777777">
        <w:trPr>
          <w:trHeight w:val="472"/>
        </w:trPr>
        <w:tc>
          <w:tcPr>
            <w:tcW w:w="4627" w:type="dxa"/>
          </w:tcPr>
          <w:p w:rsidR="003409E2" w:rsidRDefault="00000000" w14:paraId="269550C0" w14:textId="77777777">
            <w:pPr>
              <w:spacing w:before="129" w:line="219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"/>
              </w:rPr>
              <w:t>特征概括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特点、趋势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4947A22D" w14:textId="77777777">
            <w:pPr>
              <w:spacing w:before="166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1"/>
              </w:rPr>
              <w:t>10</w:t>
            </w:r>
          </w:p>
        </w:tc>
        <w:tc>
          <w:tcPr>
            <w:tcW w:w="641" w:type="dxa"/>
          </w:tcPr>
          <w:p w:rsidR="003409E2" w:rsidRDefault="00000000" w14:paraId="5C257CAD" w14:textId="77777777">
            <w:pPr>
              <w:spacing w:before="128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0"/>
              </w:rPr>
              <w:t>高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106E8259" w14:textId="77777777">
        <w:trPr>
          <w:trHeight w:val="472"/>
        </w:trPr>
        <w:tc>
          <w:tcPr>
            <w:tcW w:w="4627" w:type="dxa"/>
          </w:tcPr>
          <w:p w:rsidR="003409E2" w:rsidRDefault="00000000" w14:paraId="44DA8D41" w14:textId="77777777">
            <w:pPr>
              <w:spacing w:before="130" w:line="218" w:lineRule="auto"/>
              <w:ind w:left="12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lang w:eastAsia="zh-CN"/>
              </w:rPr>
              <w:t>原因分析(背景、原因、条件、目</w:t>
            </w:r>
            <w:r>
              <w:rPr>
                <w:rFonts w:ascii="仿宋" w:hAnsi="仿宋" w:eastAsia="仿宋" w:cs="仿宋"/>
                <w:lang w:eastAsia="zh-CN"/>
              </w:rPr>
              <w:t>的)</w:t>
            </w:r>
          </w:p>
        </w:tc>
        <w:tc>
          <w:tcPr>
            <w:tcW w:w="635" w:type="dxa"/>
          </w:tcPr>
          <w:p w:rsidR="003409E2" w:rsidRDefault="00000000" w14:paraId="0F69D2EE" w14:textId="77777777">
            <w:pPr>
              <w:spacing w:before="167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7</w:t>
            </w:r>
          </w:p>
        </w:tc>
        <w:tc>
          <w:tcPr>
            <w:tcW w:w="641" w:type="dxa"/>
          </w:tcPr>
          <w:p w:rsidR="003409E2" w:rsidRDefault="00000000" w14:paraId="69CD9F8B" w14:textId="77777777">
            <w:pPr>
              <w:spacing w:before="129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  <w:tr w:rsidR="003409E2" w14:paraId="407768AC" w14:textId="77777777">
        <w:trPr>
          <w:trHeight w:val="472"/>
        </w:trPr>
        <w:tc>
          <w:tcPr>
            <w:tcW w:w="4627" w:type="dxa"/>
          </w:tcPr>
          <w:p w:rsidR="003409E2" w:rsidRDefault="00000000" w14:paraId="7A8B448E" w14:textId="77777777">
            <w:pPr>
              <w:spacing w:before="130" w:line="218" w:lineRule="auto"/>
              <w:ind w:left="14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lang w:eastAsia="zh-CN"/>
              </w:rPr>
              <w:t>比较鉴别(相同之处、异同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>、差异、区别、变化)</w:t>
            </w:r>
          </w:p>
        </w:tc>
        <w:tc>
          <w:tcPr>
            <w:tcW w:w="635" w:type="dxa"/>
          </w:tcPr>
          <w:p w:rsidR="003409E2" w:rsidRDefault="00000000" w14:paraId="4BD1EC94" w14:textId="77777777">
            <w:pPr>
              <w:spacing w:before="167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0</w:t>
            </w:r>
          </w:p>
        </w:tc>
        <w:tc>
          <w:tcPr>
            <w:tcW w:w="641" w:type="dxa"/>
          </w:tcPr>
          <w:p w:rsidR="003409E2" w:rsidRDefault="00000000" w14:paraId="4F6DC04F" w14:textId="77777777">
            <w:pPr>
              <w:spacing w:before="129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0"/>
              </w:rPr>
              <w:t>高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5E665F9E" w14:textId="77777777">
        <w:trPr>
          <w:trHeight w:val="472"/>
        </w:trPr>
        <w:tc>
          <w:tcPr>
            <w:tcW w:w="4627" w:type="dxa"/>
          </w:tcPr>
          <w:p w:rsidR="003409E2" w:rsidRDefault="00000000" w14:paraId="3FF75D62" w14:textId="77777777">
            <w:pPr>
              <w:spacing w:before="130" w:line="217" w:lineRule="auto"/>
              <w:ind w:left="12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评价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1"/>
              </w:rPr>
              <w:t>作用、意义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0FC65CB6" w14:textId="77777777">
            <w:pPr>
              <w:spacing w:before="169" w:line="179" w:lineRule="auto"/>
              <w:ind w:left="270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641" w:type="dxa"/>
          </w:tcPr>
          <w:p w:rsidR="003409E2" w:rsidRDefault="00000000" w14:paraId="47DF5901" w14:textId="77777777">
            <w:pPr>
              <w:spacing w:before="130" w:line="219" w:lineRule="auto"/>
              <w:ind w:left="14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1"/>
              </w:rPr>
              <w:t>中</w:t>
            </w:r>
            <w:r>
              <w:rPr>
                <w:rFonts w:ascii="仿宋" w:hAnsi="仿宋" w:eastAsia="仿宋" w:cs="仿宋"/>
                <w:spacing w:val="-9"/>
              </w:rPr>
              <w:t>频</w:t>
            </w:r>
            <w:proofErr w:type="spellEnd"/>
          </w:p>
        </w:tc>
      </w:tr>
      <w:tr w:rsidR="003409E2" w14:paraId="17FCBA85" w14:textId="77777777">
        <w:trPr>
          <w:trHeight w:val="474"/>
        </w:trPr>
        <w:tc>
          <w:tcPr>
            <w:tcW w:w="4627" w:type="dxa"/>
          </w:tcPr>
          <w:p w:rsidR="003409E2" w:rsidRDefault="00000000" w14:paraId="186F0B97" w14:textId="77777777">
            <w:pPr>
              <w:spacing w:before="133" w:line="219" w:lineRule="auto"/>
              <w:ind w:left="125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启示</w:t>
            </w:r>
            <w:proofErr w:type="spellEnd"/>
            <w:r>
              <w:rPr>
                <w:rFonts w:ascii="仿宋" w:hAnsi="仿宋" w:eastAsia="仿宋" w:cs="仿宋"/>
                <w:spacing w:val="-2"/>
              </w:rPr>
              <w:t>(</w:t>
            </w:r>
            <w:proofErr w:type="spellStart"/>
            <w:r>
              <w:rPr>
                <w:rFonts w:ascii="仿宋" w:hAnsi="仿宋" w:eastAsia="仿宋" w:cs="仿宋"/>
                <w:spacing w:val="-2"/>
              </w:rPr>
              <w:t>注意问</w:t>
            </w:r>
            <w:r>
              <w:rPr>
                <w:rFonts w:ascii="仿宋" w:hAnsi="仿宋" w:eastAsia="仿宋" w:cs="仿宋"/>
                <w:spacing w:val="-1"/>
              </w:rPr>
              <w:t>题</w:t>
            </w:r>
            <w:proofErr w:type="spellEnd"/>
            <w:r>
              <w:rPr>
                <w:rFonts w:ascii="仿宋" w:hAnsi="仿宋" w:eastAsia="仿宋" w:cs="仿宋"/>
                <w:spacing w:val="-1"/>
              </w:rPr>
              <w:t>)</w:t>
            </w:r>
          </w:p>
        </w:tc>
        <w:tc>
          <w:tcPr>
            <w:tcW w:w="635" w:type="dxa"/>
          </w:tcPr>
          <w:p w:rsidR="003409E2" w:rsidRDefault="00000000" w14:paraId="771C5580" w14:textId="77777777">
            <w:pPr>
              <w:spacing w:before="172" w:line="179" w:lineRule="auto"/>
              <w:ind w:left="27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</w:p>
        </w:tc>
        <w:tc>
          <w:tcPr>
            <w:tcW w:w="641" w:type="dxa"/>
          </w:tcPr>
          <w:p w:rsidR="003409E2" w:rsidRDefault="00000000" w14:paraId="150911CE" w14:textId="77777777">
            <w:pPr>
              <w:spacing w:before="133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低频</w:t>
            </w:r>
            <w:proofErr w:type="spellEnd"/>
          </w:p>
        </w:tc>
      </w:tr>
      <w:tr w:rsidR="003409E2" w14:paraId="506FD765" w14:textId="77777777">
        <w:trPr>
          <w:trHeight w:val="477"/>
        </w:trPr>
        <w:tc>
          <w:tcPr>
            <w:tcW w:w="4627" w:type="dxa"/>
          </w:tcPr>
          <w:p w:rsidR="003409E2" w:rsidRDefault="00000000" w14:paraId="558C3A03" w14:textId="77777777">
            <w:pPr>
              <w:spacing w:before="132" w:line="219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2"/>
              </w:rPr>
              <w:t>开放式小论</w:t>
            </w:r>
            <w:r>
              <w:rPr>
                <w:rFonts w:ascii="仿宋" w:hAnsi="仿宋" w:eastAsia="仿宋" w:cs="仿宋"/>
                <w:spacing w:val="-1"/>
              </w:rPr>
              <w:t>文</w:t>
            </w:r>
            <w:proofErr w:type="spellEnd"/>
          </w:p>
        </w:tc>
        <w:tc>
          <w:tcPr>
            <w:tcW w:w="635" w:type="dxa"/>
          </w:tcPr>
          <w:p w:rsidR="003409E2" w:rsidRDefault="00000000" w14:paraId="7F9A59AE" w14:textId="77777777">
            <w:pPr>
              <w:spacing w:before="170" w:line="180" w:lineRule="auto"/>
              <w:ind w:left="23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6"/>
              </w:rPr>
              <w:t>1</w:t>
            </w:r>
            <w:r>
              <w:rPr>
                <w:rFonts w:ascii="仿宋" w:hAnsi="仿宋" w:eastAsia="仿宋" w:cs="仿宋"/>
                <w:spacing w:val="-5"/>
              </w:rPr>
              <w:t>5</w:t>
            </w:r>
          </w:p>
        </w:tc>
        <w:tc>
          <w:tcPr>
            <w:tcW w:w="641" w:type="dxa"/>
          </w:tcPr>
          <w:p w:rsidR="003409E2" w:rsidRDefault="00000000" w14:paraId="5F6F6B2F" w14:textId="77777777">
            <w:pPr>
              <w:spacing w:before="132" w:line="221" w:lineRule="auto"/>
              <w:ind w:left="12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高</w:t>
            </w:r>
            <w:r>
              <w:rPr>
                <w:rFonts w:ascii="仿宋" w:hAnsi="仿宋" w:eastAsia="仿宋" w:cs="仿宋"/>
                <w:spacing w:val="-4"/>
              </w:rPr>
              <w:t>频</w:t>
            </w:r>
            <w:proofErr w:type="spellEnd"/>
          </w:p>
        </w:tc>
      </w:tr>
    </w:tbl>
    <w:p w:rsidR="003409E2" w:rsidRDefault="00000000" w14:paraId="6DA7180D" w14:textId="77777777">
      <w:pPr>
        <w:spacing w:before="128" w:line="219" w:lineRule="auto"/>
        <w:ind w:left="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二、 考查内容：立德树人，素养评价</w:t>
      </w:r>
      <w:r>
        <w:rPr>
          <w:rFonts w:ascii="宋体" w:hAnsi="宋体" w:eastAsia="宋体" w:cs="宋体"/>
          <w:spacing w:val="-5"/>
          <w:lang w:eastAsia="zh-CN"/>
        </w:rPr>
        <w:t>。</w:t>
      </w:r>
    </w:p>
    <w:p w:rsidR="003409E2" w:rsidRDefault="00000000" w14:paraId="3E52AD2C" w14:textId="77777777">
      <w:pPr>
        <w:spacing w:before="218" w:line="219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1</w:t>
      </w:r>
      <w:r>
        <w:rPr>
          <w:rFonts w:ascii="宋体" w:hAnsi="宋体" w:eastAsia="宋体" w:cs="宋体"/>
          <w:spacing w:val="-6"/>
          <w:lang w:eastAsia="zh-CN"/>
        </w:rPr>
        <w:t>、立德树人： 发挥育人价值，落实立德树人。</w:t>
      </w:r>
    </w:p>
    <w:p w:rsidR="003409E2" w:rsidRDefault="00000000" w14:paraId="04CA53F8" w14:textId="77777777">
      <w:pPr>
        <w:spacing w:before="220" w:line="411" w:lineRule="auto"/>
        <w:ind w:firstLine="411"/>
        <w:jc w:val="righ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例】 涵养家国情怀， 坚定四个“自信”(</w:t>
      </w:r>
      <w:r>
        <w:rPr>
          <w:rFonts w:ascii="仿宋" w:hAnsi="仿宋" w:eastAsia="仿宋" w:cs="仿宋"/>
          <w:spacing w:val="-4"/>
          <w:lang w:eastAsia="zh-CN"/>
        </w:rPr>
        <w:t>坚持中国特色社会主义道路自信、理论自信、制度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6"/>
          <w:lang w:eastAsia="zh-CN"/>
        </w:rPr>
        <w:t>自信、文化自信四</w:t>
      </w:r>
      <w:r>
        <w:rPr>
          <w:rFonts w:ascii="仿宋" w:hAnsi="仿宋" w:eastAsia="仿宋" w:cs="仿宋"/>
          <w:spacing w:val="-3"/>
          <w:lang w:eastAsia="zh-CN"/>
        </w:rPr>
        <w:t>个自信)</w:t>
      </w:r>
      <w:r>
        <w:rPr>
          <w:rFonts w:ascii="宋体" w:hAnsi="宋体" w:eastAsia="宋体" w:cs="宋体"/>
          <w:spacing w:val="-3"/>
          <w:lang w:eastAsia="zh-CN"/>
        </w:rPr>
        <w:t>。 (2022 全国甲卷 30，制度自信)1939 年，朱德指出，“在中国，由议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会选举政府，决定施政方针，边区是第一个” 。1940 年，毛泽</w:t>
      </w:r>
      <w:r>
        <w:rPr>
          <w:rFonts w:ascii="宋体" w:hAnsi="宋体" w:eastAsia="宋体" w:cs="宋体"/>
          <w:spacing w:val="-1"/>
          <w:lang w:eastAsia="zh-CN"/>
        </w:rPr>
        <w:t>东再次强调，这种政权“是一切赞</w:t>
      </w:r>
    </w:p>
    <w:p w:rsidR="003409E2" w:rsidRDefault="00000000" w14:paraId="6104028B" w14:textId="77777777">
      <w:pPr>
        <w:spacing w:line="468" w:lineRule="exact"/>
        <w:ind w:left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19"/>
          <w:lang w:eastAsia="zh-CN"/>
        </w:rPr>
        <w:t>成抗日又赞成民主的人们的政权，是几个革命阶级联合起来对于汉奸和反动派</w:t>
      </w:r>
      <w:r>
        <w:rPr>
          <w:rFonts w:ascii="宋体" w:hAnsi="宋体" w:eastAsia="宋体" w:cs="宋体"/>
          <w:spacing w:val="-1"/>
          <w:position w:val="19"/>
          <w:lang w:eastAsia="zh-CN"/>
        </w:rPr>
        <w:t>的民主专政”。这说</w:t>
      </w:r>
    </w:p>
    <w:p w:rsidR="003409E2" w:rsidRDefault="00000000" w14:paraId="71E28A33" w14:textId="77777777">
      <w:pPr>
        <w:spacing w:before="1" w:line="220" w:lineRule="auto"/>
        <w:ind w:left="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明，边区政府</w:t>
      </w:r>
      <w:r>
        <w:rPr>
          <w:rFonts w:ascii="宋体" w:hAnsi="宋体" w:eastAsia="宋体" w:cs="宋体"/>
          <w:spacing w:val="-1"/>
          <w:lang w:eastAsia="zh-CN"/>
        </w:rPr>
        <w:t>( A )</w:t>
      </w:r>
    </w:p>
    <w:p w:rsidR="003409E2" w:rsidRDefault="003409E2" w14:paraId="1ADCC276" w14:textId="77777777">
      <w:pPr>
        <w:spacing w:line="175" w:lineRule="exact"/>
        <w:rPr>
          <w:lang w:eastAsia="zh-CN"/>
        </w:rPr>
      </w:pPr>
    </w:p>
    <w:p w:rsidR="003409E2" w:rsidRDefault="003409E2" w14:paraId="221CED21" w14:textId="77777777">
      <w:pPr>
        <w:rPr>
          <w:lang w:eastAsia="zh-CN"/>
        </w:rPr>
        <w:sectPr w:rsidR="003409E2">
          <w:footerReference w:type="default" r:id="rId12"/>
          <w:pgSz w:w="11907" w:h="16839"/>
          <w:pgMar w:top="1132" w:right="1469" w:bottom="1151" w:left="1481" w:header="0" w:footer="988" w:gutter="0"/>
          <w:cols w:space="720"/>
        </w:sectPr>
      </w:pPr>
    </w:p>
    <w:p w:rsidR="003409E2" w:rsidRDefault="00000000" w14:paraId="4AC1D0AC" w14:textId="77777777">
      <w:pPr>
        <w:spacing w:before="42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A</w:t>
      </w:r>
      <w:r>
        <w:rPr>
          <w:rFonts w:ascii="宋体" w:hAnsi="宋体" w:eastAsia="宋体" w:cs="宋体"/>
          <w:color w:val="FF0000"/>
          <w:spacing w:val="1"/>
          <w:lang w:eastAsia="zh-CN"/>
        </w:rPr>
        <w:t>.具</w:t>
      </w:r>
      <w:r>
        <w:rPr>
          <w:rFonts w:ascii="宋体" w:hAnsi="宋体" w:eastAsia="宋体" w:cs="宋体"/>
          <w:color w:val="FF0000"/>
          <w:lang w:eastAsia="zh-CN"/>
        </w:rPr>
        <w:t>备了新民主主义的特征</w:t>
      </w:r>
    </w:p>
    <w:p w:rsidR="003409E2" w:rsidRDefault="00000000" w14:paraId="086F2D7B" w14:textId="77777777">
      <w:pPr>
        <w:spacing w:before="193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.代表</w:t>
      </w:r>
      <w:r>
        <w:rPr>
          <w:rFonts w:ascii="宋体" w:hAnsi="宋体" w:eastAsia="宋体" w:cs="宋体"/>
          <w:lang w:eastAsia="zh-CN"/>
        </w:rPr>
        <w:t>根据地社会全体意志</w:t>
      </w:r>
    </w:p>
    <w:p w:rsidR="003409E2" w:rsidRDefault="00000000" w14:paraId="2C3076B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A480D32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B.脱离了国民政府管辖</w:t>
      </w:r>
    </w:p>
    <w:p w:rsidR="003409E2" w:rsidRDefault="00000000" w14:paraId="192F1D85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仿行苏联的政治制度</w:t>
      </w:r>
    </w:p>
    <w:p w:rsidR="003409E2" w:rsidRDefault="003409E2" w14:paraId="3F8C2F70" w14:textId="77777777">
      <w:pPr>
        <w:rPr>
          <w:lang w:eastAsia="zh-CN"/>
        </w:rPr>
        <w:sectPr w:rsidR="003409E2">
          <w:type w:val="continuous"/>
          <w:pgSz w:w="11907" w:h="16839"/>
          <w:pgMar w:top="1132" w:right="1469" w:bottom="1151" w:left="1481" w:header="0" w:footer="988" w:gutter="0"/>
          <w:cols w:equalWidth="0" w:space="708" w:num="2">
            <w:col w:w="3257" w:space="100"/>
            <w:col w:w="5600"/>
          </w:cols>
        </w:sectPr>
      </w:pPr>
    </w:p>
    <w:p w:rsidR="003409E2" w:rsidRDefault="00000000" w14:paraId="0004B767" w14:textId="77777777">
      <w:pPr>
        <w:spacing w:before="257" w:line="411" w:lineRule="auto"/>
        <w:ind w:left="2" w:firstLine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材料设</w:t>
      </w:r>
      <w:r>
        <w:rPr>
          <w:rFonts w:ascii="宋体" w:hAnsi="宋体" w:eastAsia="宋体" w:cs="宋体"/>
          <w:spacing w:val="-5"/>
          <w:lang w:eastAsia="zh-CN"/>
        </w:rPr>
        <w:t>置</w:t>
      </w:r>
      <w:r>
        <w:rPr>
          <w:rFonts w:ascii="宋体" w:hAnsi="宋体" w:eastAsia="宋体" w:cs="宋体"/>
          <w:spacing w:val="-4"/>
          <w:lang w:eastAsia="zh-CN"/>
        </w:rPr>
        <w:t>新情境，考查学生对中国共产党政权建设的认识与理解， 引导学生进一步了解人民民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主</w:t>
      </w:r>
      <w:r>
        <w:rPr>
          <w:rFonts w:ascii="宋体" w:hAnsi="宋体" w:eastAsia="宋体" w:cs="宋体"/>
          <w:spacing w:val="-7"/>
          <w:lang w:eastAsia="zh-CN"/>
        </w:rPr>
        <w:t>政权的发展历程， 树立制度自信。</w:t>
      </w:r>
    </w:p>
    <w:p w:rsidR="003409E2" w:rsidRDefault="00000000" w14:paraId="4FFCAA7B" w14:textId="77777777">
      <w:pPr>
        <w:spacing w:before="2" w:line="411" w:lineRule="auto"/>
        <w:ind w:left="2" w:right="47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 xml:space="preserve">【例】 </w:t>
      </w:r>
      <w:r>
        <w:rPr>
          <w:rFonts w:ascii="宋体" w:hAnsi="宋体" w:eastAsia="宋体" w:cs="宋体"/>
          <w:spacing w:val="-13"/>
          <w:lang w:eastAsia="zh-CN"/>
        </w:rPr>
        <w:t>聚</w:t>
      </w:r>
      <w:r>
        <w:rPr>
          <w:rFonts w:ascii="宋体" w:hAnsi="宋体" w:eastAsia="宋体" w:cs="宋体"/>
          <w:spacing w:val="-8"/>
          <w:lang w:eastAsia="zh-CN"/>
        </w:rPr>
        <w:t>焦党的百年奋斗史， 展现民族复兴历程。 (2020 全国乙卷 42，时政热点)阅读材料，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完</w:t>
      </w:r>
      <w:r>
        <w:rPr>
          <w:rFonts w:ascii="宋体" w:hAnsi="宋体" w:eastAsia="宋体" w:cs="宋体"/>
          <w:spacing w:val="-3"/>
          <w:lang w:eastAsia="zh-CN"/>
        </w:rPr>
        <w:t>成下列要求。</w:t>
      </w:r>
    </w:p>
    <w:p w:rsidR="003409E2" w:rsidRDefault="00000000" w14:paraId="2B251624" w14:textId="77777777">
      <w:pPr>
        <w:spacing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材料 中</w:t>
      </w:r>
      <w:r>
        <w:rPr>
          <w:rFonts w:ascii="宋体" w:hAnsi="宋体" w:eastAsia="宋体" w:cs="宋体"/>
          <w:lang w:eastAsia="zh-CN"/>
        </w:rPr>
        <w:t>国共产党建立至中华人民共和国成立间部分重要会议示意图</w:t>
      </w:r>
    </w:p>
    <w:p w:rsidR="003409E2" w:rsidRDefault="003409E2" w14:paraId="48CF222B" w14:textId="77777777">
      <w:pPr>
        <w:rPr>
          <w:lang w:eastAsia="zh-CN"/>
        </w:rPr>
        <w:sectPr w:rsidR="003409E2">
          <w:type w:val="continuous"/>
          <w:pgSz w:w="11907" w:h="16839"/>
          <w:pgMar w:top="1132" w:right="1469" w:bottom="1151" w:left="1481" w:header="0" w:footer="988" w:gutter="0"/>
          <w:cols w:space="720"/>
        </w:sectPr>
      </w:pPr>
    </w:p>
    <w:p w:rsidR="003409E2" w:rsidRDefault="00000000" w14:paraId="4D5EA336" w14:textId="77777777">
      <w:pPr>
        <w:spacing w:line="2714" w:lineRule="exact"/>
        <w:ind w:firstLine="2274"/>
        <w:textAlignment w:val="center"/>
      </w:pPr>
      <w:r>
        <w:rPr>
          <w:noProof/>
        </w:rPr>
        <w:lastRenderedPageBreak/>
        <w:drawing>
          <wp:inline distT="0" distB="0" distL="114300" distR="114300" wp14:anchorId="70687DCB" wp14:editId="73AEB8FF">
            <wp:extent cx="2787015" cy="1723390"/>
            <wp:effectExtent l="0" t="0" r="13335" b="10160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82589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42A8356B" w14:textId="77777777">
      <w:pPr>
        <w:spacing w:before="173" w:line="412" w:lineRule="auto"/>
        <w:ind w:left="1" w:right="27"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从图中任选</w:t>
      </w:r>
      <w:r>
        <w:rPr>
          <w:rFonts w:ascii="宋体" w:hAnsi="宋体" w:eastAsia="宋体" w:cs="宋体"/>
          <w:spacing w:val="-7"/>
          <w:lang w:eastAsia="zh-CN"/>
        </w:rPr>
        <w:t>两</w:t>
      </w:r>
      <w:r>
        <w:rPr>
          <w:rFonts w:ascii="宋体" w:hAnsi="宋体" w:eastAsia="宋体" w:cs="宋体"/>
          <w:spacing w:val="-6"/>
          <w:lang w:eastAsia="zh-CN"/>
        </w:rPr>
        <w:t>次会议，根据材料并结合所学知识， 简析两次会议间中国共产党的发展， 并说明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 xml:space="preserve">其原因。 (要求：明确列出两次会议， 观点正确，史实准确，论证充分， 表述清晰。 </w:t>
      </w:r>
      <w:r>
        <w:rPr>
          <w:rFonts w:ascii="宋体" w:hAnsi="宋体" w:eastAsia="宋体" w:cs="宋体"/>
          <w:spacing w:val="-6"/>
          <w:lang w:eastAsia="zh-CN"/>
        </w:rPr>
        <w:t>)</w:t>
      </w:r>
    </w:p>
    <w:p w:rsidR="003409E2" w:rsidRDefault="00000000" w14:paraId="4A162BCD" w14:textId="77777777">
      <w:pPr>
        <w:spacing w:before="4" w:line="411" w:lineRule="auto"/>
        <w:ind w:left="5" w:firstLine="40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8"/>
          <w:lang w:eastAsia="zh-CN"/>
        </w:rPr>
        <w:t>【</w:t>
      </w:r>
      <w:r>
        <w:rPr>
          <w:rFonts w:ascii="仿宋" w:hAnsi="仿宋" w:eastAsia="仿宋" w:cs="仿宋"/>
          <w:color w:val="FF0000"/>
          <w:spacing w:val="-24"/>
          <w:lang w:eastAsia="zh-CN"/>
        </w:rPr>
        <w:t>示</w:t>
      </w:r>
      <w:r>
        <w:rPr>
          <w:rFonts w:ascii="仿宋" w:hAnsi="仿宋" w:eastAsia="仿宋" w:cs="仿宋"/>
          <w:color w:val="FF0000"/>
          <w:spacing w:val="-14"/>
          <w:lang w:eastAsia="zh-CN"/>
        </w:rPr>
        <w:t>例】中共一大， 中共七大。论题： 中国共产党诞生后， 在曲折斗争中走向强大。论述： 1921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年中共</w:t>
      </w:r>
      <w:r>
        <w:rPr>
          <w:rFonts w:ascii="仿宋" w:hAnsi="仿宋" w:eastAsia="仿宋" w:cs="仿宋"/>
          <w:color w:val="FF0000"/>
          <w:spacing w:val="-8"/>
          <w:lang w:eastAsia="zh-CN"/>
        </w:rPr>
        <w:t>一</w:t>
      </w:r>
      <w:r>
        <w:rPr>
          <w:rFonts w:ascii="仿宋" w:hAnsi="仿宋" w:eastAsia="仿宋" w:cs="仿宋"/>
          <w:color w:val="FF0000"/>
          <w:spacing w:val="-6"/>
          <w:lang w:eastAsia="zh-CN"/>
        </w:rPr>
        <w:t>大召开， 中国共产党诞生， 开始探索救亡图存之道，中国革命面貌焕然一新。先是工作重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心在城</w:t>
      </w:r>
      <w:r>
        <w:rPr>
          <w:rFonts w:ascii="仿宋" w:hAnsi="仿宋" w:eastAsia="仿宋" w:cs="仿宋"/>
          <w:color w:val="FF0000"/>
          <w:spacing w:val="-11"/>
          <w:lang w:eastAsia="zh-CN"/>
        </w:rPr>
        <w:t>市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 领导工人运动，与国民党合作开展国民革命， 力量壮大。但由于缺乏经验， 犯了右倾错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 xml:space="preserve">误， </w:t>
      </w:r>
      <w:r>
        <w:rPr>
          <w:rFonts w:ascii="仿宋" w:hAnsi="仿宋" w:eastAsia="仿宋" w:cs="仿宋"/>
          <w:color w:val="FF0000"/>
          <w:spacing w:val="-11"/>
          <w:lang w:eastAsia="zh-CN"/>
        </w:rPr>
        <w:t>以</w:t>
      </w:r>
      <w:r>
        <w:rPr>
          <w:rFonts w:ascii="仿宋" w:hAnsi="仿宋" w:eastAsia="仿宋" w:cs="仿宋"/>
          <w:color w:val="FF0000"/>
          <w:spacing w:val="-8"/>
          <w:lang w:eastAsia="zh-CN"/>
        </w:rPr>
        <w:t>及国民党右派的叛变， 国民革命失败， 党的力量遭到严重损失。以后，中共开辟了井冈山道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路，工作重心转向农村， 探索出适合中国国情的革命道路。由于“左”倾错误的影响， 被迫长</w:t>
      </w:r>
      <w:r>
        <w:rPr>
          <w:rFonts w:ascii="仿宋" w:hAnsi="仿宋" w:eastAsia="仿宋" w:cs="仿宋"/>
          <w:color w:val="FF0000"/>
          <w:spacing w:val="-4"/>
          <w:lang w:eastAsia="zh-CN"/>
        </w:rPr>
        <w:t>征</w:t>
      </w:r>
      <w:r>
        <w:rPr>
          <w:rFonts w:ascii="仿宋" w:hAnsi="仿宋" w:eastAsia="仿宋" w:cs="仿宋"/>
          <w:color w:val="FF0000"/>
          <w:lang w:eastAsia="zh-CN"/>
        </w:rPr>
        <w:t xml:space="preserve">， </w:t>
      </w:r>
      <w:r>
        <w:rPr>
          <w:rFonts w:ascii="仿宋" w:hAnsi="仿宋" w:eastAsia="仿宋" w:cs="仿宋"/>
          <w:color w:val="FF0000"/>
          <w:spacing w:val="-8"/>
          <w:lang w:eastAsia="zh-CN"/>
        </w:rPr>
        <w:t>遵义</w:t>
      </w:r>
      <w:r>
        <w:rPr>
          <w:rFonts w:ascii="仿宋" w:hAnsi="仿宋" w:eastAsia="仿宋" w:cs="仿宋"/>
          <w:color w:val="FF0000"/>
          <w:spacing w:val="-5"/>
          <w:lang w:eastAsia="zh-CN"/>
        </w:rPr>
        <w:t>会</w:t>
      </w:r>
      <w:r>
        <w:rPr>
          <w:rFonts w:ascii="仿宋" w:hAnsi="仿宋" w:eastAsia="仿宋" w:cs="仿宋"/>
          <w:color w:val="FF0000"/>
          <w:spacing w:val="-4"/>
          <w:lang w:eastAsia="zh-CN"/>
        </w:rPr>
        <w:t>议纠正了党内“左”倾错误， 确立了毛泽东的领导地位，挽救了中国革命。后来，实行第二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4"/>
          <w:lang w:eastAsia="zh-CN"/>
        </w:rPr>
        <w:t>次国共合作，取得抗战伟大胜利。中国共产党由建党时的 50 多人，发展为有 121 万人的大党</w:t>
      </w:r>
      <w:r>
        <w:rPr>
          <w:rFonts w:ascii="仿宋" w:hAnsi="仿宋" w:eastAsia="仿宋" w:cs="仿宋"/>
          <w:color w:val="FF0000"/>
          <w:spacing w:val="-1"/>
          <w:lang w:eastAsia="zh-CN"/>
        </w:rPr>
        <w:t>，</w:t>
      </w:r>
      <w:r>
        <w:rPr>
          <w:rFonts w:ascii="仿宋" w:hAnsi="仿宋" w:eastAsia="仿宋" w:cs="仿宋"/>
          <w:color w:val="FF0000"/>
          <w:lang w:eastAsia="zh-CN"/>
        </w:rPr>
        <w:t xml:space="preserve">有 </w:t>
      </w:r>
      <w:r>
        <w:rPr>
          <w:rFonts w:ascii="仿宋" w:hAnsi="仿宋" w:eastAsia="仿宋" w:cs="仿宋"/>
          <w:color w:val="FF0000"/>
          <w:spacing w:val="-1"/>
          <w:lang w:eastAsia="zh-CN"/>
        </w:rPr>
        <w:t>马克思主义民族化的典型—毛泽东思想的正确</w:t>
      </w:r>
      <w:r>
        <w:rPr>
          <w:rFonts w:ascii="仿宋" w:hAnsi="仿宋" w:eastAsia="仿宋" w:cs="仿宋"/>
          <w:color w:val="FF0000"/>
          <w:lang w:eastAsia="zh-CN"/>
        </w:rPr>
        <w:t>引领，革命事业无往而不胜。</w:t>
      </w:r>
    </w:p>
    <w:p w:rsidR="003409E2" w:rsidRDefault="00000000" w14:paraId="4F9B40D2" w14:textId="77777777">
      <w:pPr>
        <w:spacing w:line="411" w:lineRule="auto"/>
        <w:ind w:left="1" w:right="27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材料设置新情境，考查中国共产党的部分重要会议，引导学生深刻认识中国共产党百年</w:t>
      </w:r>
      <w:r>
        <w:rPr>
          <w:rFonts w:ascii="宋体" w:hAnsi="宋体" w:eastAsia="宋体" w:cs="宋体"/>
          <w:lang w:eastAsia="zh-CN"/>
        </w:rPr>
        <w:t xml:space="preserve">奋斗的 </w:t>
      </w:r>
      <w:r>
        <w:rPr>
          <w:rFonts w:ascii="宋体" w:hAnsi="宋体" w:eastAsia="宋体" w:cs="宋体"/>
          <w:spacing w:val="-1"/>
          <w:lang w:eastAsia="zh-CN"/>
        </w:rPr>
        <w:t>重大成</w:t>
      </w:r>
      <w:r>
        <w:rPr>
          <w:rFonts w:ascii="宋体" w:hAnsi="宋体" w:eastAsia="宋体" w:cs="宋体"/>
          <w:lang w:eastAsia="zh-CN"/>
        </w:rPr>
        <w:t>就、党的领导是中国各项事业取得成就的根本保证。</w:t>
      </w:r>
    </w:p>
    <w:p w:rsidR="003409E2" w:rsidRDefault="00000000" w14:paraId="1212A0F8" w14:textId="77777777">
      <w:pPr>
        <w:spacing w:line="219" w:lineRule="auto"/>
        <w:ind w:left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2、学科素养：唯物史观、时空观</w:t>
      </w:r>
      <w:r>
        <w:rPr>
          <w:rFonts w:ascii="宋体" w:hAnsi="宋体" w:eastAsia="宋体" w:cs="宋体"/>
          <w:lang w:eastAsia="zh-CN"/>
        </w:rPr>
        <w:t>念、史料实证、历史解释、家国情怀。</w:t>
      </w:r>
    </w:p>
    <w:p w:rsidR="003409E2" w:rsidRDefault="00000000" w14:paraId="6FB5F40D" w14:textId="77777777">
      <w:pPr>
        <w:spacing w:before="219" w:line="411" w:lineRule="auto"/>
        <w:ind w:left="5" w:right="27" w:firstLine="40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【例】 (2022 </w:t>
      </w:r>
      <w:r>
        <w:rPr>
          <w:rFonts w:ascii="宋体" w:hAnsi="宋体" w:eastAsia="宋体" w:cs="宋体"/>
          <w:spacing w:val="-3"/>
          <w:lang w:eastAsia="zh-CN"/>
        </w:rPr>
        <w:t>全国乙卷 27，唯物史观)明后期有士人称，江南流行“好名喜夸”之风，家中但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凡有</w:t>
      </w:r>
      <w:r>
        <w:rPr>
          <w:rFonts w:ascii="宋体" w:hAnsi="宋体" w:eastAsia="宋体" w:cs="宋体"/>
          <w:spacing w:val="-15"/>
          <w:lang w:eastAsia="zh-CN"/>
        </w:rPr>
        <w:t>千</w:t>
      </w:r>
      <w:r>
        <w:rPr>
          <w:rFonts w:ascii="宋体" w:hAnsi="宋体" w:eastAsia="宋体" w:cs="宋体"/>
          <w:spacing w:val="-9"/>
          <w:lang w:eastAsia="zh-CN"/>
        </w:rPr>
        <w:t>金之产，必定会营建一园，“近聚土壤， 远延木石，聊以矜眩于一时耳”，但“俗气扑人”。</w:t>
      </w:r>
    </w:p>
    <w:p w:rsidR="003409E2" w:rsidRDefault="00000000" w14:paraId="32608C23" w14:textId="77777777">
      <w:pPr>
        <w:spacing w:before="1" w:line="220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这可</w:t>
      </w:r>
      <w:r>
        <w:rPr>
          <w:rFonts w:ascii="宋体" w:hAnsi="宋体" w:eastAsia="宋体" w:cs="宋体"/>
          <w:lang w:eastAsia="zh-CN"/>
        </w:rPr>
        <w:t>用于说明( D )</w:t>
      </w:r>
    </w:p>
    <w:p w:rsidR="003409E2" w:rsidRDefault="003409E2" w14:paraId="3CECE678" w14:textId="77777777">
      <w:pPr>
        <w:spacing w:line="175" w:lineRule="exact"/>
        <w:rPr>
          <w:lang w:eastAsia="zh-CN"/>
        </w:rPr>
      </w:pPr>
    </w:p>
    <w:p w:rsidR="003409E2" w:rsidRDefault="003409E2" w14:paraId="67525592" w14:textId="77777777">
      <w:pPr>
        <w:rPr>
          <w:lang w:eastAsia="zh-CN"/>
        </w:rPr>
        <w:sectPr w:rsidR="003409E2">
          <w:footerReference w:type="default" r:id="rId14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CA9A2EB" w14:textId="77777777">
      <w:pPr>
        <w:spacing w:before="43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.士</w:t>
      </w:r>
      <w:r>
        <w:rPr>
          <w:rFonts w:ascii="宋体" w:hAnsi="宋体" w:eastAsia="宋体" w:cs="宋体"/>
          <w:lang w:eastAsia="zh-CN"/>
        </w:rPr>
        <w:t>大夫传统观念的颠覆</w:t>
      </w:r>
    </w:p>
    <w:p w:rsidR="003409E2" w:rsidRDefault="00000000" w14:paraId="72DC0C40" w14:textId="77777777">
      <w:pPr>
        <w:spacing w:before="192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.士农</w:t>
      </w:r>
      <w:r>
        <w:rPr>
          <w:rFonts w:ascii="宋体" w:hAnsi="宋体" w:eastAsia="宋体" w:cs="宋体"/>
          <w:lang w:eastAsia="zh-CN"/>
        </w:rPr>
        <w:t>工商社会结构解体</w:t>
      </w:r>
    </w:p>
    <w:p w:rsidR="003409E2" w:rsidRDefault="00000000" w14:paraId="7ECEEF4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3BD8221" w14:textId="77777777">
      <w:pPr>
        <w:spacing w:before="42" w:line="242" w:lineRule="auto"/>
        <w:ind w:left="5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B.世俗化审美趣味的初现</w:t>
      </w:r>
    </w:p>
    <w:p w:rsidR="003409E2" w:rsidRDefault="00000000" w14:paraId="78360D04" w14:textId="77777777">
      <w:pPr>
        <w:spacing w:before="192" w:line="186" w:lineRule="auto"/>
        <w:ind w:left="5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D</w:t>
      </w:r>
      <w:r>
        <w:rPr>
          <w:rFonts w:ascii="宋体" w:hAnsi="宋体" w:eastAsia="宋体" w:cs="宋体"/>
          <w:color w:val="FF0000"/>
          <w:spacing w:val="-1"/>
          <w:lang w:eastAsia="zh-CN"/>
        </w:rPr>
        <w:t>.</w:t>
      </w:r>
      <w:r>
        <w:rPr>
          <w:rFonts w:ascii="宋体" w:hAnsi="宋体" w:eastAsia="宋体" w:cs="宋体"/>
          <w:color w:val="FF0000"/>
          <w:lang w:eastAsia="zh-CN"/>
        </w:rPr>
        <w:t>江南市镇工商业的繁荣</w:t>
      </w:r>
    </w:p>
    <w:p w:rsidR="003409E2" w:rsidRDefault="003409E2" w14:paraId="4C9E5B46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equalWidth="0" w:space="708" w:num="2">
            <w:col w:w="3252" w:space="-1"/>
            <w:col w:w="5732"/>
          </w:cols>
        </w:sectPr>
      </w:pPr>
    </w:p>
    <w:p w:rsidR="003409E2" w:rsidRDefault="00000000" w14:paraId="722059FA" w14:textId="77777777">
      <w:pPr>
        <w:spacing w:before="257" w:line="411" w:lineRule="auto"/>
        <w:ind w:left="19" w:right="30" w:firstLine="39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【例】 (2022 福建选考 9，历史解释)中华人民共和国成立后，全国农村扫盲工作陆续展开，</w:t>
      </w:r>
      <w:r>
        <w:rPr>
          <w:rFonts w:ascii="宋体" w:hAnsi="宋体" w:eastAsia="宋体" w:cs="宋体"/>
          <w:spacing w:val="-3"/>
          <w:lang w:eastAsia="zh-CN"/>
        </w:rPr>
        <w:t>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山西省部分农民“春天下种分散学，夏天锄苗地头学，秋天放假自己学，冬天大搞基建工地学”。</w:t>
      </w:r>
    </w:p>
    <w:p w:rsidR="003409E2" w:rsidRDefault="00000000" w14:paraId="5E28CBF2" w14:textId="77777777">
      <w:pPr>
        <w:spacing w:before="1" w:line="220" w:lineRule="auto"/>
        <w:ind w:left="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由</w:t>
      </w:r>
      <w:r>
        <w:rPr>
          <w:rFonts w:ascii="宋体" w:hAnsi="宋体" w:eastAsia="宋体" w:cs="宋体"/>
          <w:spacing w:val="-7"/>
          <w:lang w:eastAsia="zh-CN"/>
        </w:rPr>
        <w:t>此可见， 扫盲工作的开展( C )</w:t>
      </w:r>
    </w:p>
    <w:p w:rsidR="003409E2" w:rsidRDefault="003409E2" w14:paraId="5E24F421" w14:textId="77777777">
      <w:pPr>
        <w:spacing w:line="175" w:lineRule="exact"/>
        <w:rPr>
          <w:lang w:eastAsia="zh-CN"/>
        </w:rPr>
      </w:pPr>
    </w:p>
    <w:p w:rsidR="003409E2" w:rsidRDefault="003409E2" w14:paraId="4AB6816F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6906B4B" w14:textId="77777777">
      <w:pPr>
        <w:spacing w:before="42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.改</w:t>
      </w:r>
      <w:r>
        <w:rPr>
          <w:rFonts w:ascii="宋体" w:hAnsi="宋体" w:eastAsia="宋体" w:cs="宋体"/>
          <w:lang w:eastAsia="zh-CN"/>
        </w:rPr>
        <w:t>变了农业耕作方式</w:t>
      </w:r>
    </w:p>
    <w:p w:rsidR="003409E2" w:rsidRDefault="00000000" w14:paraId="7D7112A1" w14:textId="77777777">
      <w:pPr>
        <w:spacing w:before="193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C</w:t>
      </w:r>
      <w:r>
        <w:rPr>
          <w:rFonts w:ascii="宋体" w:hAnsi="宋体" w:eastAsia="宋体" w:cs="宋体"/>
          <w:color w:val="FF0000"/>
          <w:spacing w:val="-1"/>
          <w:lang w:eastAsia="zh-CN"/>
        </w:rPr>
        <w:t>.适应</w:t>
      </w:r>
      <w:r>
        <w:rPr>
          <w:rFonts w:ascii="宋体" w:hAnsi="宋体" w:eastAsia="宋体" w:cs="宋体"/>
          <w:color w:val="FF0000"/>
          <w:lang w:eastAsia="zh-CN"/>
        </w:rPr>
        <w:t>了农村生产特点</w:t>
      </w:r>
    </w:p>
    <w:p w:rsidR="003409E2" w:rsidRDefault="00000000" w14:paraId="75E4AA63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0699A90" w14:textId="77777777">
      <w:pPr>
        <w:spacing w:before="41" w:line="242" w:lineRule="auto"/>
        <w:ind w:left="63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B.发展了农村义务教育</w:t>
      </w:r>
    </w:p>
    <w:p w:rsidR="003409E2" w:rsidRDefault="00000000" w14:paraId="4E5B773B" w14:textId="77777777">
      <w:pPr>
        <w:spacing w:before="192" w:line="186" w:lineRule="auto"/>
        <w:ind w:left="63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结合了农业技术推广</w:t>
      </w:r>
    </w:p>
    <w:p w:rsidR="003409E2" w:rsidRDefault="003409E2" w14:paraId="25F9E202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equalWidth="0" w:space="708" w:num="2">
            <w:col w:w="3146" w:space="-1"/>
            <w:col w:w="5838"/>
          </w:cols>
        </w:sectPr>
      </w:pPr>
    </w:p>
    <w:p w:rsidR="003409E2" w:rsidRDefault="00000000" w14:paraId="7E603CD1" w14:textId="77777777">
      <w:pPr>
        <w:spacing w:before="257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position w:val="19"/>
          <w:lang w:eastAsia="zh-CN"/>
        </w:rPr>
        <w:t>【例</w:t>
      </w:r>
      <w:r>
        <w:rPr>
          <w:rFonts w:ascii="宋体" w:hAnsi="宋体" w:eastAsia="宋体" w:cs="宋体"/>
          <w:spacing w:val="-7"/>
          <w:position w:val="19"/>
          <w:lang w:eastAsia="zh-CN"/>
        </w:rPr>
        <w:t>】 (2022 河北选考 10，家国情怀)1982 年 4 月，邓小平会见英国前首相希思，阐述了中国</w:t>
      </w:r>
    </w:p>
    <w:p w:rsidR="003409E2" w:rsidRDefault="00000000" w14:paraId="4D0A12D0" w14:textId="77777777">
      <w:pPr>
        <w:spacing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政府对解决香港</w:t>
      </w:r>
      <w:r>
        <w:rPr>
          <w:rFonts w:ascii="宋体" w:hAnsi="宋体" w:eastAsia="宋体" w:cs="宋体"/>
          <w:spacing w:val="-4"/>
          <w:lang w:eastAsia="zh-CN"/>
        </w:rPr>
        <w:t>问</w:t>
      </w:r>
      <w:r>
        <w:rPr>
          <w:rFonts w:ascii="宋体" w:hAnsi="宋体" w:eastAsia="宋体" w:cs="宋体"/>
          <w:spacing w:val="-3"/>
          <w:lang w:eastAsia="zh-CN"/>
        </w:rPr>
        <w:t>题的基本立场。6 月，中共中央批准成立调研小组， 该小组拟定了十二条政策，</w:t>
      </w:r>
    </w:p>
    <w:p w:rsidR="003409E2" w:rsidRDefault="003409E2" w14:paraId="16809D31" w14:textId="77777777">
      <w:pPr>
        <w:rPr>
          <w:lang w:eastAsia="zh-CN"/>
        </w:rPr>
        <w:sectPr w:rsidR="003409E2">
          <w:type w:val="continuous"/>
          <w:pgSz w:w="11907" w:h="16839"/>
          <w:pgMar w:top="1181" w:right="1441" w:bottom="1150" w:left="1481" w:header="0" w:footer="988" w:gutter="0"/>
          <w:cols w:space="720"/>
        </w:sectPr>
      </w:pPr>
    </w:p>
    <w:p w:rsidR="003409E2" w:rsidRDefault="00000000" w14:paraId="5F1B1C4B" w14:textId="77777777">
      <w:pPr>
        <w:spacing w:before="41" w:line="412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lastRenderedPageBreak/>
        <w:t>其主要精神 是恢复主</w:t>
      </w:r>
      <w:r>
        <w:rPr>
          <w:rFonts w:ascii="宋体" w:hAnsi="宋体" w:eastAsia="宋体" w:cs="宋体"/>
          <w:spacing w:val="-2"/>
          <w:lang w:eastAsia="zh-CN"/>
        </w:rPr>
        <w:t>杈、制度不变、港人治港和高度自治，为中英谈判解决香港问题奠定了基础。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材</w:t>
      </w:r>
      <w:r>
        <w:rPr>
          <w:rFonts w:ascii="宋体" w:hAnsi="宋体" w:eastAsia="宋体" w:cs="宋体"/>
          <w:lang w:eastAsia="zh-CN"/>
        </w:rPr>
        <w:t>料集中反映了( D )</w:t>
      </w:r>
    </w:p>
    <w:p w:rsidR="003409E2" w:rsidRDefault="00000000" w14:paraId="2E194BA1" w14:textId="77777777">
      <w:pPr>
        <w:spacing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.香</w:t>
      </w:r>
      <w:r>
        <w:rPr>
          <w:rFonts w:ascii="宋体" w:hAnsi="宋体" w:eastAsia="宋体" w:cs="宋体"/>
          <w:position w:val="19"/>
          <w:lang w:eastAsia="zh-CN"/>
        </w:rPr>
        <w:t>港问题是殖民侵略的产物</w:t>
      </w:r>
    </w:p>
    <w:p w:rsidR="003409E2" w:rsidRDefault="00000000" w14:paraId="1B7725EC" w14:textId="77777777">
      <w:pPr>
        <w:spacing w:line="242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B.中英希望和平解决香港问题</w:t>
      </w:r>
    </w:p>
    <w:p w:rsidR="003409E2" w:rsidRDefault="00000000" w14:paraId="44F69EAF" w14:textId="77777777">
      <w:pPr>
        <w:spacing w:before="192" w:line="220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C</w:t>
      </w:r>
      <w:r>
        <w:rPr>
          <w:rFonts w:ascii="宋体" w:hAnsi="宋体" w:eastAsia="宋体" w:cs="宋体"/>
          <w:spacing w:val="-10"/>
          <w:lang w:eastAsia="zh-CN"/>
        </w:rPr>
        <w:t>.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“一国两制”的基本国策得到切实执行</w:t>
      </w:r>
    </w:p>
    <w:p w:rsidR="003409E2" w:rsidRDefault="00000000" w14:paraId="44327225" w14:textId="77777777">
      <w:pPr>
        <w:spacing w:before="218" w:line="242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D</w:t>
      </w:r>
      <w:r>
        <w:rPr>
          <w:rFonts w:ascii="宋体" w:hAnsi="宋体" w:eastAsia="宋体" w:cs="宋体"/>
          <w:color w:val="FF0000"/>
          <w:spacing w:val="1"/>
          <w:lang w:eastAsia="zh-CN"/>
        </w:rPr>
        <w:t>.</w:t>
      </w:r>
      <w:r>
        <w:rPr>
          <w:rFonts w:ascii="宋体" w:hAnsi="宋体" w:eastAsia="宋体" w:cs="宋体"/>
          <w:color w:val="FF0000"/>
          <w:lang w:eastAsia="zh-CN"/>
        </w:rPr>
        <w:t>中国初步形成解决香港问题的具体方案</w:t>
      </w:r>
    </w:p>
    <w:p w:rsidR="003409E2" w:rsidRDefault="00000000" w14:paraId="5E51D5B9" w14:textId="77777777">
      <w:pPr>
        <w:spacing w:before="192" w:line="221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3、关键能力：聚焦关键能力，凸显思维</w:t>
      </w:r>
      <w:r>
        <w:rPr>
          <w:rFonts w:ascii="宋体" w:hAnsi="宋体" w:eastAsia="宋体" w:cs="宋体"/>
          <w:lang w:eastAsia="zh-CN"/>
        </w:rPr>
        <w:t>品质。</w:t>
      </w:r>
    </w:p>
    <w:p w:rsidR="003409E2" w:rsidRDefault="00000000" w14:paraId="048103B6" w14:textId="77777777">
      <w:pPr>
        <w:spacing w:before="216" w:line="221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【例</w:t>
      </w:r>
      <w:r>
        <w:rPr>
          <w:rFonts w:ascii="宋体" w:hAnsi="宋体" w:eastAsia="宋体" w:cs="宋体"/>
          <w:spacing w:val="-7"/>
          <w:lang w:eastAsia="zh-CN"/>
        </w:rPr>
        <w:t>】</w:t>
      </w:r>
      <w:r>
        <w:rPr>
          <w:rFonts w:ascii="宋体" w:hAnsi="宋体" w:eastAsia="宋体" w:cs="宋体"/>
          <w:spacing w:val="-4"/>
          <w:lang w:eastAsia="zh-CN"/>
        </w:rPr>
        <w:t xml:space="preserve"> 运用信息加工方法获取和理解历史信息。</w:t>
      </w:r>
    </w:p>
    <w:p w:rsidR="003409E2" w:rsidRDefault="00000000" w14:paraId="64780700" w14:textId="77777777">
      <w:pPr>
        <w:spacing w:before="216" w:line="418" w:lineRule="auto"/>
        <w:ind w:right="74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 xml:space="preserve">(2022 </w:t>
      </w:r>
      <w:r>
        <w:rPr>
          <w:rFonts w:ascii="宋体" w:hAnsi="宋体" w:eastAsia="宋体" w:cs="宋体"/>
          <w:spacing w:val="-8"/>
          <w:lang w:eastAsia="zh-CN"/>
        </w:rPr>
        <w:t>全</w:t>
      </w:r>
      <w:r>
        <w:rPr>
          <w:rFonts w:ascii="宋体" w:hAnsi="宋体" w:eastAsia="宋体" w:cs="宋体"/>
          <w:spacing w:val="-7"/>
          <w:lang w:eastAsia="zh-CN"/>
        </w:rPr>
        <w:t>国乙卷 31)图 5 是 1978 年与 1986 年北京郊区男户主职业占比变化情况。这一变化的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产</w:t>
      </w:r>
      <w:r>
        <w:rPr>
          <w:rFonts w:ascii="宋体" w:hAnsi="宋体" w:eastAsia="宋体" w:cs="宋体"/>
          <w:lang w:eastAsia="zh-CN"/>
        </w:rPr>
        <w:t>生主要是由于( B )</w:t>
      </w:r>
    </w:p>
    <w:p w:rsidR="003409E2" w:rsidRDefault="00000000" w14:paraId="6BB17971" w14:textId="77777777">
      <w:pPr>
        <w:spacing w:before="10" w:line="1253" w:lineRule="exact"/>
        <w:ind w:firstLine="3628"/>
        <w:textAlignment w:val="center"/>
      </w:pPr>
      <w:r>
        <w:rPr>
          <w:noProof/>
        </w:rPr>
        <w:drawing>
          <wp:inline distT="0" distB="0" distL="114300" distR="114300" wp14:anchorId="10FC1057" wp14:editId="310B9D44">
            <wp:extent cx="1336040" cy="795020"/>
            <wp:effectExtent l="0" t="0" r="16510" b="5080"/>
            <wp:docPr id="8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03261" name="IM 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128CDA37" w14:textId="77777777">
      <w:pPr>
        <w:spacing w:line="241" w:lineRule="exact"/>
      </w:pPr>
    </w:p>
    <w:p w:rsidR="003409E2" w:rsidRDefault="003409E2" w14:paraId="409C34B1" w14:textId="77777777">
      <w:pPr>
        <w:sectPr w:rsidR="003409E2">
          <w:footerReference w:type="default" r:id="rId16"/>
          <w:pgSz w:w="11907" w:h="16839"/>
          <w:pgMar w:top="1218" w:right="1395" w:bottom="1152" w:left="1481" w:header="0" w:footer="988" w:gutter="0"/>
          <w:cols w:space="720"/>
        </w:sectPr>
      </w:pPr>
    </w:p>
    <w:p w:rsidR="003409E2" w:rsidRDefault="00000000" w14:paraId="439E336E" w14:textId="77777777">
      <w:pPr>
        <w:spacing w:before="4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.城</w:t>
      </w:r>
      <w:r>
        <w:rPr>
          <w:rFonts w:ascii="宋体" w:hAnsi="宋体" w:eastAsia="宋体" w:cs="宋体"/>
          <w:position w:val="19"/>
          <w:lang w:eastAsia="zh-CN"/>
        </w:rPr>
        <w:t>市经济体制改革开始酝酿</w:t>
      </w:r>
    </w:p>
    <w:p w:rsidR="003409E2" w:rsidRDefault="00000000" w14:paraId="2727E797" w14:textId="77777777">
      <w:pPr>
        <w:spacing w:before="1" w:line="185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.城乡</w:t>
      </w:r>
      <w:r>
        <w:rPr>
          <w:rFonts w:ascii="宋体" w:hAnsi="宋体" w:eastAsia="宋体" w:cs="宋体"/>
          <w:lang w:eastAsia="zh-CN"/>
        </w:rPr>
        <w:t>之间的差异呈缩小趋势</w:t>
      </w:r>
    </w:p>
    <w:p w:rsidR="003409E2" w:rsidRDefault="00000000" w14:paraId="40EC6386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47B2D316" w14:textId="77777777">
      <w:pPr>
        <w:spacing w:before="41" w:line="242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FF0000"/>
          <w:lang w:eastAsia="zh-CN"/>
        </w:rPr>
        <w:t>B.农村经济体制改革深化</w:t>
      </w:r>
    </w:p>
    <w:p w:rsidR="003409E2" w:rsidRDefault="00000000" w14:paraId="3258D0CE" w14:textId="77777777">
      <w:pPr>
        <w:spacing w:before="192" w:line="186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城市产业结构日益完善</w:t>
      </w:r>
    </w:p>
    <w:p w:rsidR="003409E2" w:rsidRDefault="003409E2" w14:paraId="144F3233" w14:textId="77777777">
      <w:pPr>
        <w:rPr>
          <w:lang w:eastAsia="zh-CN"/>
        </w:rPr>
        <w:sectPr w:rsidR="003409E2">
          <w:type w:val="continuous"/>
          <w:pgSz w:w="11907" w:h="16839"/>
          <w:pgMar w:top="1218" w:right="1395" w:bottom="1152" w:left="1481" w:header="0" w:footer="988" w:gutter="0"/>
          <w:cols w:equalWidth="0" w:space="708" w:num="2">
            <w:col w:w="3677" w:space="100"/>
            <w:col w:w="5254"/>
          </w:cols>
        </w:sectPr>
      </w:pPr>
    </w:p>
    <w:p w:rsidR="003409E2" w:rsidRDefault="00000000" w14:paraId="3D458D51" w14:textId="77777777">
      <w:pPr>
        <w:spacing w:before="213" w:line="1390" w:lineRule="exact"/>
        <w:ind w:firstLine="2120"/>
        <w:textAlignment w:val="center"/>
      </w:pPr>
      <w:r>
        <w:rPr>
          <w:noProof/>
        </w:rPr>
        <w:drawing>
          <wp:inline distT="0" distB="0" distL="114300" distR="114300" wp14:anchorId="259D145E" wp14:editId="16232BC0">
            <wp:extent cx="3251200" cy="882650"/>
            <wp:effectExtent l="0" t="0" r="6350" b="12700"/>
            <wp:docPr id="9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55838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04B3E82" w14:textId="77777777">
      <w:pPr>
        <w:spacing w:before="213" w:line="221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</w:t>
      </w:r>
      <w:r>
        <w:rPr>
          <w:rFonts w:ascii="宋体" w:hAnsi="宋体" w:eastAsia="宋体" w:cs="宋体"/>
          <w:spacing w:val="-8"/>
          <w:lang w:eastAsia="zh-CN"/>
        </w:rPr>
        <w:t>例】 聚焦语言表达能力考查。</w:t>
      </w:r>
    </w:p>
    <w:p w:rsidR="003409E2" w:rsidRDefault="00000000" w14:paraId="51A9D226" w14:textId="77777777">
      <w:pPr>
        <w:spacing w:before="215" w:line="412" w:lineRule="auto"/>
        <w:ind w:right="49" w:firstLine="42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能够运用规</w:t>
      </w:r>
      <w:r>
        <w:rPr>
          <w:rFonts w:ascii="宋体" w:hAnsi="宋体" w:eastAsia="宋体" w:cs="宋体"/>
          <w:spacing w:val="-5"/>
          <w:lang w:eastAsia="zh-CN"/>
        </w:rPr>
        <w:t>范</w:t>
      </w:r>
      <w:r>
        <w:rPr>
          <w:rFonts w:ascii="宋体" w:hAnsi="宋体" w:eastAsia="宋体" w:cs="宋体"/>
          <w:spacing w:val="-4"/>
          <w:lang w:eastAsia="zh-CN"/>
        </w:rPr>
        <w:t>和富有逻辑性的语言进行清晰、有条理的书面表达， 是高等院校对即将进入大学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的学生的基本要求。就历史学科而言，语言表达和组织论述能力也是进行历</w:t>
      </w:r>
      <w:r>
        <w:rPr>
          <w:rFonts w:ascii="宋体" w:hAnsi="宋体" w:eastAsia="宋体" w:cs="宋体"/>
          <w:spacing w:val="-1"/>
          <w:lang w:eastAsia="zh-CN"/>
        </w:rPr>
        <w:t>史研究、论文撰写的重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要能力， 影响</w:t>
      </w:r>
      <w:r>
        <w:rPr>
          <w:rFonts w:ascii="宋体" w:hAnsi="宋体" w:eastAsia="宋体" w:cs="宋体"/>
          <w:spacing w:val="-5"/>
          <w:lang w:eastAsia="zh-CN"/>
        </w:rPr>
        <w:t>学生今后学习、工作长远发展。仅就命题答案长度而言，以 2017-2022 连续六年高考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全国</w:t>
      </w:r>
      <w:r>
        <w:rPr>
          <w:rFonts w:ascii="宋体" w:hAnsi="宋体" w:eastAsia="宋体" w:cs="宋体"/>
          <w:spacing w:val="-6"/>
          <w:lang w:eastAsia="zh-CN"/>
        </w:rPr>
        <w:t>卷</w:t>
      </w:r>
      <w:r>
        <w:rPr>
          <w:rFonts w:ascii="宋体" w:hAnsi="宋体" w:eastAsia="宋体" w:cs="宋体"/>
          <w:spacing w:val="-5"/>
          <w:lang w:eastAsia="zh-CN"/>
        </w:rPr>
        <w:t>为例，学科内综合题答案平均长度为 220 字，选修一(改革回眸)题答案平均长度为 124 字，</w:t>
      </w:r>
    </w:p>
    <w:p w:rsidR="003409E2" w:rsidRDefault="00000000" w14:paraId="7AEFDC3C" w14:textId="77777777">
      <w:pPr>
        <w:spacing w:before="1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选修四(人物评说)题答案平均长度为 108 字。惜墨如金， 表述专业，语言规范，简明扼要。</w:t>
      </w:r>
    </w:p>
    <w:p w:rsidR="003409E2" w:rsidRDefault="003409E2" w14:paraId="5EE0E13B" w14:textId="77777777">
      <w:pPr>
        <w:spacing w:line="90" w:lineRule="exact"/>
        <w:rPr>
          <w:lang w:eastAsia="zh-CN"/>
        </w:rPr>
      </w:pPr>
    </w:p>
    <w:tbl>
      <w:tblPr>
        <w:tblStyle w:val="TableNormal0"/>
        <w:tblW w:w="5718" w:type="dxa"/>
        <w:tblInd w:w="1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47"/>
        <w:gridCol w:w="844"/>
        <w:gridCol w:w="847"/>
        <w:gridCol w:w="844"/>
        <w:gridCol w:w="846"/>
        <w:gridCol w:w="849"/>
      </w:tblGrid>
      <w:tr w:rsidR="003409E2" w14:paraId="3E7E8579" w14:textId="77777777">
        <w:trPr>
          <w:trHeight w:val="479"/>
        </w:trPr>
        <w:tc>
          <w:tcPr>
            <w:tcW w:w="641" w:type="dxa"/>
            <w:vMerge w:val="restart"/>
            <w:tcBorders>
              <w:bottom w:val="nil"/>
            </w:tcBorders>
          </w:tcPr>
          <w:p w:rsidR="003409E2" w:rsidRDefault="003409E2" w14:paraId="742D82F3" w14:textId="77777777">
            <w:pPr>
              <w:rPr>
                <w:lang w:eastAsia="zh-CN"/>
              </w:rPr>
            </w:pPr>
          </w:p>
        </w:tc>
        <w:tc>
          <w:tcPr>
            <w:tcW w:w="1691" w:type="dxa"/>
            <w:gridSpan w:val="2"/>
          </w:tcPr>
          <w:p w:rsidR="003409E2" w:rsidRDefault="00000000" w14:paraId="1105A169" w14:textId="77777777">
            <w:pPr>
              <w:spacing w:before="135" w:line="220" w:lineRule="auto"/>
              <w:ind w:left="22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学科内</w:t>
            </w:r>
            <w:r>
              <w:rPr>
                <w:rFonts w:ascii="宋体" w:hAnsi="宋体" w:eastAsia="宋体" w:cs="宋体"/>
                <w:spacing w:val="-1"/>
              </w:rPr>
              <w:t>综合题</w:t>
            </w:r>
            <w:proofErr w:type="spellEnd"/>
          </w:p>
        </w:tc>
        <w:tc>
          <w:tcPr>
            <w:tcW w:w="1691" w:type="dxa"/>
            <w:gridSpan w:val="2"/>
          </w:tcPr>
          <w:p w:rsidR="003409E2" w:rsidRDefault="00000000" w14:paraId="200DF9CF" w14:textId="77777777">
            <w:pPr>
              <w:spacing w:before="134" w:line="221" w:lineRule="auto"/>
              <w:ind w:left="33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4"/>
              </w:rPr>
              <w:t>改</w:t>
            </w:r>
            <w:r>
              <w:rPr>
                <w:rFonts w:ascii="宋体" w:hAnsi="宋体" w:eastAsia="宋体" w:cs="宋体"/>
                <w:spacing w:val="-2"/>
              </w:rPr>
              <w:t>革回眸题</w:t>
            </w:r>
            <w:proofErr w:type="spellEnd"/>
          </w:p>
        </w:tc>
        <w:tc>
          <w:tcPr>
            <w:tcW w:w="1695" w:type="dxa"/>
            <w:gridSpan w:val="2"/>
          </w:tcPr>
          <w:p w:rsidR="003409E2" w:rsidRDefault="00000000" w14:paraId="53354AAC" w14:textId="77777777">
            <w:pPr>
              <w:spacing w:before="135" w:line="221" w:lineRule="auto"/>
              <w:ind w:left="326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人物</w:t>
            </w:r>
            <w:r>
              <w:rPr>
                <w:rFonts w:ascii="宋体" w:hAnsi="宋体" w:eastAsia="宋体" w:cs="宋体"/>
                <w:spacing w:val="-1"/>
              </w:rPr>
              <w:t>评说题</w:t>
            </w:r>
            <w:proofErr w:type="spellEnd"/>
          </w:p>
        </w:tc>
      </w:tr>
      <w:tr w:rsidR="003409E2" w14:paraId="54A97622" w14:textId="77777777">
        <w:trPr>
          <w:trHeight w:val="471"/>
        </w:trPr>
        <w:tc>
          <w:tcPr>
            <w:tcW w:w="641" w:type="dxa"/>
            <w:vMerge/>
            <w:tcBorders>
              <w:top w:val="nil"/>
            </w:tcBorders>
          </w:tcPr>
          <w:p w:rsidR="003409E2" w:rsidRDefault="003409E2" w14:paraId="16D33665" w14:textId="77777777"/>
        </w:tc>
        <w:tc>
          <w:tcPr>
            <w:tcW w:w="847" w:type="dxa"/>
          </w:tcPr>
          <w:p w:rsidR="003409E2" w:rsidRDefault="00000000" w14:paraId="3FDA8673" w14:textId="77777777">
            <w:pPr>
              <w:spacing w:before="128" w:line="224" w:lineRule="auto"/>
              <w:ind w:left="147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4" w:type="dxa"/>
          </w:tcPr>
          <w:p w:rsidR="003409E2" w:rsidRDefault="00000000" w14:paraId="3D64C7BD" w14:textId="77777777">
            <w:pPr>
              <w:spacing w:before="129" w:line="223" w:lineRule="auto"/>
              <w:ind w:left="18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  <w:tc>
          <w:tcPr>
            <w:tcW w:w="847" w:type="dxa"/>
          </w:tcPr>
          <w:p w:rsidR="003409E2" w:rsidRDefault="00000000" w14:paraId="5E4F6EF5" w14:textId="77777777">
            <w:pPr>
              <w:spacing w:before="128" w:line="224" w:lineRule="auto"/>
              <w:ind w:left="148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4" w:type="dxa"/>
          </w:tcPr>
          <w:p w:rsidR="003409E2" w:rsidRDefault="00000000" w14:paraId="286089EB" w14:textId="77777777">
            <w:pPr>
              <w:spacing w:before="129" w:line="223" w:lineRule="auto"/>
              <w:ind w:left="18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  <w:tc>
          <w:tcPr>
            <w:tcW w:w="846" w:type="dxa"/>
          </w:tcPr>
          <w:p w:rsidR="003409E2" w:rsidRDefault="00000000" w14:paraId="1A97B8D7" w14:textId="77777777">
            <w:pPr>
              <w:spacing w:before="128" w:line="224" w:lineRule="auto"/>
              <w:ind w:left="15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0"/>
              </w:rPr>
              <w:t>Ⅱ</w:t>
            </w:r>
            <w:r>
              <w:rPr>
                <w:rFonts w:ascii="宋体" w:hAnsi="宋体" w:eastAsia="宋体" w:cs="宋体"/>
                <w:spacing w:val="-9"/>
              </w:rPr>
              <w:t>或乙</w:t>
            </w:r>
            <w:proofErr w:type="spellEnd"/>
          </w:p>
        </w:tc>
        <w:tc>
          <w:tcPr>
            <w:tcW w:w="849" w:type="dxa"/>
          </w:tcPr>
          <w:p w:rsidR="003409E2" w:rsidRDefault="00000000" w14:paraId="499AD9FC" w14:textId="77777777">
            <w:pPr>
              <w:spacing w:before="129" w:line="223" w:lineRule="auto"/>
              <w:ind w:left="18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7"/>
              </w:rPr>
              <w:t>Ⅰ</w:t>
            </w:r>
            <w:r>
              <w:rPr>
                <w:rFonts w:ascii="宋体" w:hAnsi="宋体" w:eastAsia="宋体" w:cs="宋体"/>
                <w:spacing w:val="-16"/>
              </w:rPr>
              <w:t>或甲</w:t>
            </w:r>
            <w:proofErr w:type="spellEnd"/>
          </w:p>
        </w:tc>
      </w:tr>
      <w:tr w:rsidR="003409E2" w14:paraId="1A41D8AC" w14:textId="77777777">
        <w:trPr>
          <w:trHeight w:val="472"/>
        </w:trPr>
        <w:tc>
          <w:tcPr>
            <w:tcW w:w="641" w:type="dxa"/>
          </w:tcPr>
          <w:p w:rsidR="003409E2" w:rsidRDefault="00000000" w14:paraId="0425CB2D" w14:textId="77777777">
            <w:pPr>
              <w:spacing w:before="169" w:line="179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22</w:t>
            </w:r>
          </w:p>
        </w:tc>
        <w:tc>
          <w:tcPr>
            <w:tcW w:w="847" w:type="dxa"/>
          </w:tcPr>
          <w:p w:rsidR="003409E2" w:rsidRDefault="00000000" w14:paraId="38F02223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288</w:t>
            </w:r>
          </w:p>
        </w:tc>
        <w:tc>
          <w:tcPr>
            <w:tcW w:w="844" w:type="dxa"/>
          </w:tcPr>
          <w:p w:rsidR="003409E2" w:rsidRDefault="00000000" w14:paraId="6F5A79AB" w14:textId="77777777">
            <w:pPr>
              <w:spacing w:before="167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81</w:t>
            </w:r>
          </w:p>
        </w:tc>
        <w:tc>
          <w:tcPr>
            <w:tcW w:w="847" w:type="dxa"/>
          </w:tcPr>
          <w:p w:rsidR="003409E2" w:rsidRDefault="00000000" w14:paraId="7CFA96F8" w14:textId="77777777">
            <w:pPr>
              <w:spacing w:before="167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01</w:t>
            </w:r>
          </w:p>
        </w:tc>
        <w:tc>
          <w:tcPr>
            <w:tcW w:w="844" w:type="dxa"/>
          </w:tcPr>
          <w:p w:rsidR="003409E2" w:rsidRDefault="00000000" w14:paraId="347EA00E" w14:textId="77777777">
            <w:pPr>
              <w:spacing w:before="167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65</w:t>
            </w:r>
          </w:p>
        </w:tc>
        <w:tc>
          <w:tcPr>
            <w:tcW w:w="846" w:type="dxa"/>
          </w:tcPr>
          <w:p w:rsidR="003409E2" w:rsidRDefault="00000000" w14:paraId="78CF0B94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99</w:t>
            </w:r>
          </w:p>
        </w:tc>
        <w:tc>
          <w:tcPr>
            <w:tcW w:w="849" w:type="dxa"/>
          </w:tcPr>
          <w:p w:rsidR="003409E2" w:rsidRDefault="00000000" w14:paraId="39FC2C72" w14:textId="77777777">
            <w:pPr>
              <w:spacing w:before="169" w:line="179" w:lineRule="auto"/>
              <w:ind w:left="27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200</w:t>
            </w:r>
          </w:p>
        </w:tc>
      </w:tr>
      <w:tr w:rsidR="003409E2" w14:paraId="66FF3559" w14:textId="77777777">
        <w:trPr>
          <w:trHeight w:val="471"/>
        </w:trPr>
        <w:tc>
          <w:tcPr>
            <w:tcW w:w="641" w:type="dxa"/>
          </w:tcPr>
          <w:p w:rsidR="003409E2" w:rsidRDefault="00000000" w14:paraId="6B220E5B" w14:textId="77777777">
            <w:pPr>
              <w:spacing w:before="168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21</w:t>
            </w:r>
          </w:p>
        </w:tc>
        <w:tc>
          <w:tcPr>
            <w:tcW w:w="847" w:type="dxa"/>
          </w:tcPr>
          <w:p w:rsidR="003409E2" w:rsidRDefault="00000000" w14:paraId="148DAB07" w14:textId="77777777">
            <w:pPr>
              <w:spacing w:before="168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97</w:t>
            </w:r>
          </w:p>
        </w:tc>
        <w:tc>
          <w:tcPr>
            <w:tcW w:w="844" w:type="dxa"/>
          </w:tcPr>
          <w:p w:rsidR="003409E2" w:rsidRDefault="00000000" w14:paraId="19E6E9A9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257</w:t>
            </w:r>
          </w:p>
        </w:tc>
        <w:tc>
          <w:tcPr>
            <w:tcW w:w="847" w:type="dxa"/>
          </w:tcPr>
          <w:p w:rsidR="003409E2" w:rsidRDefault="00000000" w14:paraId="4A9EC220" w14:textId="77777777">
            <w:pPr>
              <w:spacing w:before="168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37</w:t>
            </w:r>
          </w:p>
        </w:tc>
        <w:tc>
          <w:tcPr>
            <w:tcW w:w="844" w:type="dxa"/>
          </w:tcPr>
          <w:p w:rsidR="003409E2" w:rsidRDefault="00000000" w14:paraId="478A1546" w14:textId="77777777">
            <w:pPr>
              <w:spacing w:before="168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47</w:t>
            </w:r>
          </w:p>
        </w:tc>
        <w:tc>
          <w:tcPr>
            <w:tcW w:w="846" w:type="dxa"/>
          </w:tcPr>
          <w:p w:rsidR="003409E2" w:rsidRDefault="00000000" w14:paraId="175EFB7E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98</w:t>
            </w:r>
          </w:p>
        </w:tc>
        <w:tc>
          <w:tcPr>
            <w:tcW w:w="849" w:type="dxa"/>
          </w:tcPr>
          <w:p w:rsidR="003409E2" w:rsidRDefault="00000000" w14:paraId="31E2DB2E" w14:textId="77777777">
            <w:pPr>
              <w:spacing w:before="168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34</w:t>
            </w:r>
          </w:p>
        </w:tc>
      </w:tr>
      <w:tr w:rsidR="003409E2" w14:paraId="69D89166" w14:textId="77777777">
        <w:trPr>
          <w:trHeight w:val="472"/>
        </w:trPr>
        <w:tc>
          <w:tcPr>
            <w:tcW w:w="641" w:type="dxa"/>
          </w:tcPr>
          <w:p w:rsidR="003409E2" w:rsidRDefault="00000000" w14:paraId="67AE75AA" w14:textId="77777777">
            <w:pPr>
              <w:spacing w:before="171" w:line="179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20</w:t>
            </w:r>
          </w:p>
        </w:tc>
        <w:tc>
          <w:tcPr>
            <w:tcW w:w="847" w:type="dxa"/>
          </w:tcPr>
          <w:p w:rsidR="003409E2" w:rsidRDefault="00000000" w14:paraId="2AE4EEE6" w14:textId="77777777">
            <w:pPr>
              <w:spacing w:before="170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78</w:t>
            </w:r>
          </w:p>
        </w:tc>
        <w:tc>
          <w:tcPr>
            <w:tcW w:w="844" w:type="dxa"/>
          </w:tcPr>
          <w:p w:rsidR="003409E2" w:rsidRDefault="00000000" w14:paraId="2BADB5DD" w14:textId="77777777">
            <w:pPr>
              <w:spacing w:before="171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285</w:t>
            </w:r>
          </w:p>
        </w:tc>
        <w:tc>
          <w:tcPr>
            <w:tcW w:w="847" w:type="dxa"/>
          </w:tcPr>
          <w:p w:rsidR="003409E2" w:rsidRDefault="00000000" w14:paraId="42269DA0" w14:textId="77777777">
            <w:pPr>
              <w:spacing w:before="170" w:line="180" w:lineRule="auto"/>
              <w:ind w:left="32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91</w:t>
            </w:r>
          </w:p>
        </w:tc>
        <w:tc>
          <w:tcPr>
            <w:tcW w:w="844" w:type="dxa"/>
          </w:tcPr>
          <w:p w:rsidR="003409E2" w:rsidRDefault="00000000" w14:paraId="5E79E1C2" w14:textId="77777777">
            <w:pPr>
              <w:spacing w:before="171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84</w:t>
            </w:r>
          </w:p>
        </w:tc>
        <w:tc>
          <w:tcPr>
            <w:tcW w:w="846" w:type="dxa"/>
          </w:tcPr>
          <w:p w:rsidR="003409E2" w:rsidRDefault="00000000" w14:paraId="04D6B921" w14:textId="77777777">
            <w:pPr>
              <w:spacing w:before="171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98</w:t>
            </w:r>
          </w:p>
        </w:tc>
        <w:tc>
          <w:tcPr>
            <w:tcW w:w="849" w:type="dxa"/>
          </w:tcPr>
          <w:p w:rsidR="003409E2" w:rsidRDefault="00000000" w14:paraId="3C88DECF" w14:textId="77777777">
            <w:pPr>
              <w:spacing w:before="171" w:line="179" w:lineRule="auto"/>
              <w:ind w:left="32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74</w:t>
            </w:r>
          </w:p>
        </w:tc>
      </w:tr>
      <w:tr w:rsidR="003409E2" w14:paraId="59D6BC18" w14:textId="77777777">
        <w:trPr>
          <w:trHeight w:val="479"/>
        </w:trPr>
        <w:tc>
          <w:tcPr>
            <w:tcW w:w="641" w:type="dxa"/>
          </w:tcPr>
          <w:p w:rsidR="003409E2" w:rsidRDefault="00000000" w14:paraId="344EECF8" w14:textId="77777777">
            <w:pPr>
              <w:spacing w:before="171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19</w:t>
            </w:r>
          </w:p>
        </w:tc>
        <w:tc>
          <w:tcPr>
            <w:tcW w:w="847" w:type="dxa"/>
          </w:tcPr>
          <w:p w:rsidR="003409E2" w:rsidRDefault="00000000" w14:paraId="52E5A3AF" w14:textId="77777777">
            <w:pPr>
              <w:spacing w:before="171" w:line="180" w:lineRule="auto"/>
              <w:ind w:left="28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83</w:t>
            </w:r>
          </w:p>
        </w:tc>
        <w:tc>
          <w:tcPr>
            <w:tcW w:w="844" w:type="dxa"/>
          </w:tcPr>
          <w:p w:rsidR="003409E2" w:rsidRDefault="00000000" w14:paraId="4EC55640" w14:textId="77777777">
            <w:pPr>
              <w:spacing w:before="172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254</w:t>
            </w:r>
          </w:p>
        </w:tc>
        <w:tc>
          <w:tcPr>
            <w:tcW w:w="847" w:type="dxa"/>
          </w:tcPr>
          <w:p w:rsidR="003409E2" w:rsidRDefault="00000000" w14:paraId="038AC1C0" w14:textId="77777777">
            <w:pPr>
              <w:spacing w:before="171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49</w:t>
            </w:r>
          </w:p>
        </w:tc>
        <w:tc>
          <w:tcPr>
            <w:tcW w:w="844" w:type="dxa"/>
          </w:tcPr>
          <w:p w:rsidR="003409E2" w:rsidRDefault="00000000" w14:paraId="7D3796D2" w14:textId="77777777">
            <w:pPr>
              <w:spacing w:before="171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21</w:t>
            </w:r>
          </w:p>
        </w:tc>
        <w:tc>
          <w:tcPr>
            <w:tcW w:w="846" w:type="dxa"/>
          </w:tcPr>
          <w:p w:rsidR="003409E2" w:rsidRDefault="00000000" w14:paraId="58A1FFB5" w14:textId="77777777">
            <w:pPr>
              <w:spacing w:before="172" w:line="179" w:lineRule="auto"/>
              <w:ind w:left="32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3"/>
              </w:rPr>
              <w:t>74</w:t>
            </w:r>
          </w:p>
        </w:tc>
        <w:tc>
          <w:tcPr>
            <w:tcW w:w="849" w:type="dxa"/>
          </w:tcPr>
          <w:p w:rsidR="003409E2" w:rsidRDefault="00000000" w14:paraId="59DBA1B0" w14:textId="77777777">
            <w:pPr>
              <w:spacing w:before="171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30</w:t>
            </w:r>
          </w:p>
        </w:tc>
      </w:tr>
    </w:tbl>
    <w:p w:rsidR="003409E2" w:rsidRDefault="003409E2" w14:paraId="1DFAD8C9" w14:textId="77777777">
      <w:pPr>
        <w:spacing w:line="14" w:lineRule="auto"/>
        <w:rPr>
          <w:sz w:val="2"/>
        </w:rPr>
      </w:pPr>
    </w:p>
    <w:p w:rsidR="003409E2" w:rsidRDefault="003409E2" w14:paraId="3B5B585C" w14:textId="77777777">
      <w:pPr>
        <w:sectPr w:rsidR="003409E2">
          <w:type w:val="continuous"/>
          <w:pgSz w:w="11907" w:h="16839"/>
          <w:pgMar w:top="1218" w:right="1395" w:bottom="1152" w:left="1481" w:header="0" w:footer="988" w:gutter="0"/>
          <w:cols w:space="720"/>
        </w:sectPr>
      </w:pPr>
    </w:p>
    <w:tbl>
      <w:tblPr>
        <w:tblStyle w:val="TableNormal0"/>
        <w:tblW w:w="5718" w:type="dxa"/>
        <w:tblInd w:w="1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47"/>
        <w:gridCol w:w="844"/>
        <w:gridCol w:w="847"/>
        <w:gridCol w:w="844"/>
        <w:gridCol w:w="846"/>
        <w:gridCol w:w="849"/>
      </w:tblGrid>
      <w:tr w:rsidR="003409E2" w14:paraId="2B98D6F8" w14:textId="77777777">
        <w:trPr>
          <w:trHeight w:val="479"/>
        </w:trPr>
        <w:tc>
          <w:tcPr>
            <w:tcW w:w="641" w:type="dxa"/>
          </w:tcPr>
          <w:p w:rsidR="003409E2" w:rsidRDefault="00000000" w14:paraId="3A5983E2" w14:textId="77777777">
            <w:pPr>
              <w:spacing w:before="172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lastRenderedPageBreak/>
              <w:t>20</w:t>
            </w:r>
            <w:r>
              <w:rPr>
                <w:rFonts w:ascii="仿宋" w:hAnsi="仿宋" w:eastAsia="仿宋" w:cs="仿宋"/>
                <w:spacing w:val="-1"/>
              </w:rPr>
              <w:t>18</w:t>
            </w:r>
          </w:p>
        </w:tc>
        <w:tc>
          <w:tcPr>
            <w:tcW w:w="847" w:type="dxa"/>
          </w:tcPr>
          <w:p w:rsidR="003409E2" w:rsidRDefault="00000000" w14:paraId="1725535D" w14:textId="77777777">
            <w:pPr>
              <w:spacing w:before="173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207</w:t>
            </w:r>
          </w:p>
        </w:tc>
        <w:tc>
          <w:tcPr>
            <w:tcW w:w="844" w:type="dxa"/>
          </w:tcPr>
          <w:p w:rsidR="003409E2" w:rsidRDefault="00000000" w14:paraId="0DFBDD99" w14:textId="77777777">
            <w:pPr>
              <w:spacing w:before="172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93</w:t>
            </w:r>
          </w:p>
        </w:tc>
        <w:tc>
          <w:tcPr>
            <w:tcW w:w="847" w:type="dxa"/>
          </w:tcPr>
          <w:p w:rsidR="003409E2" w:rsidRDefault="00000000" w14:paraId="1270DCA6" w14:textId="77777777">
            <w:pPr>
              <w:spacing w:before="172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50</w:t>
            </w:r>
          </w:p>
        </w:tc>
        <w:tc>
          <w:tcPr>
            <w:tcW w:w="844" w:type="dxa"/>
          </w:tcPr>
          <w:p w:rsidR="003409E2" w:rsidRDefault="00000000" w14:paraId="0ECD8A46" w14:textId="77777777">
            <w:pPr>
              <w:spacing w:before="173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97</w:t>
            </w:r>
          </w:p>
        </w:tc>
        <w:tc>
          <w:tcPr>
            <w:tcW w:w="846" w:type="dxa"/>
          </w:tcPr>
          <w:p w:rsidR="003409E2" w:rsidRDefault="00000000" w14:paraId="7E3E5B38" w14:textId="77777777">
            <w:pPr>
              <w:spacing w:before="173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80</w:t>
            </w:r>
          </w:p>
        </w:tc>
        <w:tc>
          <w:tcPr>
            <w:tcW w:w="849" w:type="dxa"/>
          </w:tcPr>
          <w:p w:rsidR="003409E2" w:rsidRDefault="00000000" w14:paraId="393E7199" w14:textId="77777777">
            <w:pPr>
              <w:spacing w:before="172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07</w:t>
            </w:r>
          </w:p>
        </w:tc>
      </w:tr>
      <w:tr w:rsidR="003409E2" w14:paraId="76460178" w14:textId="77777777">
        <w:trPr>
          <w:trHeight w:val="471"/>
        </w:trPr>
        <w:tc>
          <w:tcPr>
            <w:tcW w:w="641" w:type="dxa"/>
          </w:tcPr>
          <w:p w:rsidR="003409E2" w:rsidRDefault="00000000" w14:paraId="217BC083" w14:textId="77777777">
            <w:pPr>
              <w:spacing w:before="166" w:line="180" w:lineRule="auto"/>
              <w:ind w:left="11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20</w:t>
            </w:r>
            <w:r>
              <w:rPr>
                <w:rFonts w:ascii="仿宋" w:hAnsi="仿宋" w:eastAsia="仿宋" w:cs="仿宋"/>
                <w:spacing w:val="-1"/>
              </w:rPr>
              <w:t>17</w:t>
            </w:r>
          </w:p>
        </w:tc>
        <w:tc>
          <w:tcPr>
            <w:tcW w:w="847" w:type="dxa"/>
          </w:tcPr>
          <w:p w:rsidR="003409E2" w:rsidRDefault="00000000" w14:paraId="239521F5" w14:textId="77777777">
            <w:pPr>
              <w:spacing w:before="167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227</w:t>
            </w:r>
          </w:p>
        </w:tc>
        <w:tc>
          <w:tcPr>
            <w:tcW w:w="844" w:type="dxa"/>
          </w:tcPr>
          <w:p w:rsidR="003409E2" w:rsidRDefault="00000000" w14:paraId="2B44689B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94</w:t>
            </w:r>
          </w:p>
        </w:tc>
        <w:tc>
          <w:tcPr>
            <w:tcW w:w="847" w:type="dxa"/>
          </w:tcPr>
          <w:p w:rsidR="003409E2" w:rsidRDefault="00000000" w14:paraId="7A6DC96A" w14:textId="77777777">
            <w:pPr>
              <w:spacing w:before="166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46</w:t>
            </w:r>
          </w:p>
        </w:tc>
        <w:tc>
          <w:tcPr>
            <w:tcW w:w="844" w:type="dxa"/>
          </w:tcPr>
          <w:p w:rsidR="003409E2" w:rsidRDefault="00000000" w14:paraId="60D4CFCE" w14:textId="77777777">
            <w:pPr>
              <w:spacing w:before="166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05</w:t>
            </w:r>
          </w:p>
        </w:tc>
        <w:tc>
          <w:tcPr>
            <w:tcW w:w="846" w:type="dxa"/>
          </w:tcPr>
          <w:p w:rsidR="003409E2" w:rsidRDefault="00000000" w14:paraId="5F350C0B" w14:textId="77777777">
            <w:pPr>
              <w:spacing w:before="166" w:line="180" w:lineRule="auto"/>
              <w:ind w:left="28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8"/>
              </w:rPr>
              <w:t>1</w:t>
            </w:r>
            <w:r>
              <w:rPr>
                <w:rFonts w:ascii="仿宋" w:hAnsi="仿宋" w:eastAsia="仿宋" w:cs="仿宋"/>
                <w:spacing w:val="-7"/>
              </w:rPr>
              <w:t>00</w:t>
            </w:r>
          </w:p>
        </w:tc>
        <w:tc>
          <w:tcPr>
            <w:tcW w:w="849" w:type="dxa"/>
          </w:tcPr>
          <w:p w:rsidR="003409E2" w:rsidRDefault="00000000" w14:paraId="111BE5A7" w14:textId="77777777">
            <w:pPr>
              <w:spacing w:before="166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07</w:t>
            </w:r>
          </w:p>
        </w:tc>
      </w:tr>
      <w:tr w:rsidR="003409E2" w14:paraId="1C180B3F" w14:textId="77777777">
        <w:trPr>
          <w:trHeight w:val="471"/>
        </w:trPr>
        <w:tc>
          <w:tcPr>
            <w:tcW w:w="641" w:type="dxa"/>
          </w:tcPr>
          <w:p w:rsidR="003409E2" w:rsidRDefault="00000000" w14:paraId="76B35592" w14:textId="77777777">
            <w:pPr>
              <w:spacing w:before="130" w:line="220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3"/>
              </w:rPr>
              <w:t>平均</w:t>
            </w:r>
            <w:proofErr w:type="spellEnd"/>
          </w:p>
        </w:tc>
        <w:tc>
          <w:tcPr>
            <w:tcW w:w="847" w:type="dxa"/>
          </w:tcPr>
          <w:p w:rsidR="003409E2" w:rsidRDefault="00000000" w14:paraId="58E6C157" w14:textId="77777777">
            <w:pPr>
              <w:spacing w:before="168" w:line="180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213</w:t>
            </w:r>
          </w:p>
        </w:tc>
        <w:tc>
          <w:tcPr>
            <w:tcW w:w="844" w:type="dxa"/>
          </w:tcPr>
          <w:p w:rsidR="003409E2" w:rsidRDefault="00000000" w14:paraId="279417D3" w14:textId="77777777">
            <w:pPr>
              <w:spacing w:before="169" w:line="179" w:lineRule="auto"/>
              <w:ind w:left="27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227</w:t>
            </w:r>
          </w:p>
        </w:tc>
        <w:tc>
          <w:tcPr>
            <w:tcW w:w="847" w:type="dxa"/>
          </w:tcPr>
          <w:p w:rsidR="003409E2" w:rsidRDefault="00000000" w14:paraId="7762BEBC" w14:textId="77777777">
            <w:pPr>
              <w:spacing w:before="168" w:line="180" w:lineRule="auto"/>
              <w:ind w:left="28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29</w:t>
            </w:r>
          </w:p>
        </w:tc>
        <w:tc>
          <w:tcPr>
            <w:tcW w:w="844" w:type="dxa"/>
          </w:tcPr>
          <w:p w:rsidR="003409E2" w:rsidRDefault="00000000" w14:paraId="223C1E45" w14:textId="77777777">
            <w:pPr>
              <w:spacing w:before="168" w:line="180" w:lineRule="auto"/>
              <w:ind w:left="286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19</w:t>
            </w:r>
          </w:p>
        </w:tc>
        <w:tc>
          <w:tcPr>
            <w:tcW w:w="846" w:type="dxa"/>
          </w:tcPr>
          <w:p w:rsidR="003409E2" w:rsidRDefault="00000000" w14:paraId="77620D29" w14:textId="77777777">
            <w:pPr>
              <w:spacing w:before="169" w:line="179" w:lineRule="auto"/>
              <w:ind w:left="322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92</w:t>
            </w:r>
          </w:p>
        </w:tc>
        <w:tc>
          <w:tcPr>
            <w:tcW w:w="849" w:type="dxa"/>
          </w:tcPr>
          <w:p w:rsidR="003409E2" w:rsidRDefault="00000000" w14:paraId="079FE4C5" w14:textId="77777777">
            <w:pPr>
              <w:spacing w:before="168" w:line="180" w:lineRule="auto"/>
              <w:ind w:left="28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25</w:t>
            </w:r>
          </w:p>
        </w:tc>
      </w:tr>
      <w:tr w:rsidR="003409E2" w14:paraId="6817D66E" w14:textId="77777777">
        <w:trPr>
          <w:trHeight w:val="476"/>
        </w:trPr>
        <w:tc>
          <w:tcPr>
            <w:tcW w:w="641" w:type="dxa"/>
          </w:tcPr>
          <w:p w:rsidR="003409E2" w:rsidRDefault="00000000" w14:paraId="617433C5" w14:textId="77777777">
            <w:pPr>
              <w:spacing w:before="132" w:line="220" w:lineRule="auto"/>
              <w:ind w:left="130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总</w:t>
            </w:r>
            <w:r>
              <w:rPr>
                <w:rFonts w:ascii="仿宋" w:hAnsi="仿宋" w:eastAsia="仿宋" w:cs="仿宋"/>
                <w:spacing w:val="-5"/>
              </w:rPr>
              <w:t>均</w:t>
            </w:r>
            <w:proofErr w:type="spellEnd"/>
          </w:p>
        </w:tc>
        <w:tc>
          <w:tcPr>
            <w:tcW w:w="1691" w:type="dxa"/>
            <w:gridSpan w:val="2"/>
          </w:tcPr>
          <w:p w:rsidR="003409E2" w:rsidRDefault="00000000" w14:paraId="41F2FC23" w14:textId="77777777">
            <w:pPr>
              <w:spacing w:before="171" w:line="179" w:lineRule="auto"/>
              <w:ind w:left="694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2"/>
              </w:rPr>
              <w:t>220</w:t>
            </w:r>
          </w:p>
        </w:tc>
        <w:tc>
          <w:tcPr>
            <w:tcW w:w="1691" w:type="dxa"/>
            <w:gridSpan w:val="2"/>
          </w:tcPr>
          <w:p w:rsidR="003409E2" w:rsidRDefault="00000000" w14:paraId="21BF8FF3" w14:textId="77777777">
            <w:pPr>
              <w:spacing w:before="170" w:line="180" w:lineRule="auto"/>
              <w:ind w:left="708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24</w:t>
            </w:r>
          </w:p>
        </w:tc>
        <w:tc>
          <w:tcPr>
            <w:tcW w:w="1695" w:type="dxa"/>
            <w:gridSpan w:val="2"/>
          </w:tcPr>
          <w:p w:rsidR="003409E2" w:rsidRDefault="00000000" w14:paraId="4D0230D2" w14:textId="77777777">
            <w:pPr>
              <w:spacing w:before="169" w:line="180" w:lineRule="auto"/>
              <w:ind w:left="709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4"/>
              </w:rPr>
              <w:t>08</w:t>
            </w:r>
          </w:p>
        </w:tc>
      </w:tr>
    </w:tbl>
    <w:p w:rsidR="003409E2" w:rsidRDefault="00000000" w14:paraId="758A3A9C" w14:textId="77777777">
      <w:pPr>
        <w:spacing w:before="127" w:line="221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、必备知识：开大门，走大路。</w:t>
      </w:r>
    </w:p>
    <w:p w:rsidR="003409E2" w:rsidRDefault="00000000" w14:paraId="52F76E27" w14:textId="77777777">
      <w:pPr>
        <w:spacing w:before="216" w:line="220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命题</w:t>
      </w:r>
      <w:r>
        <w:rPr>
          <w:rFonts w:ascii="宋体" w:hAnsi="宋体" w:eastAsia="宋体" w:cs="宋体"/>
          <w:spacing w:val="-8"/>
          <w:lang w:eastAsia="zh-CN"/>
        </w:rPr>
        <w:t>关</w:t>
      </w:r>
      <w:r>
        <w:rPr>
          <w:rFonts w:ascii="宋体" w:hAnsi="宋体" w:eastAsia="宋体" w:cs="宋体"/>
          <w:spacing w:val="-7"/>
          <w:lang w:eastAsia="zh-CN"/>
        </w:rPr>
        <w:t>注必备知识即主干知识，开大门， 走大路， 不偏怪。</w:t>
      </w:r>
    </w:p>
    <w:p w:rsidR="003409E2" w:rsidRDefault="00000000" w14:paraId="7949B531" w14:textId="77777777">
      <w:pPr>
        <w:spacing w:before="217" w:line="412" w:lineRule="auto"/>
        <w:ind w:right="24" w:firstLine="42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主干知识选定的标准：分为四个层次：中高频考点，社会热点知识，学术研究前沿，其它</w:t>
      </w:r>
      <w:r>
        <w:rPr>
          <w:rFonts w:ascii="宋体" w:hAnsi="宋体" w:eastAsia="宋体" w:cs="宋体"/>
          <w:lang w:eastAsia="zh-CN"/>
        </w:rPr>
        <w:t xml:space="preserve">重点 </w:t>
      </w:r>
      <w:r>
        <w:rPr>
          <w:rFonts w:ascii="宋体" w:hAnsi="宋体" w:eastAsia="宋体" w:cs="宋体"/>
          <w:spacing w:val="-4"/>
          <w:lang w:eastAsia="zh-CN"/>
        </w:rPr>
        <w:t>难点知识。</w:t>
      </w:r>
    </w:p>
    <w:p w:rsidR="003409E2" w:rsidRDefault="00000000" w14:paraId="1BB90FA4" w14:textId="77777777">
      <w:pPr>
        <w:spacing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(1)中高频考点：通常在考卷中经常与反复呈</w:t>
      </w:r>
      <w:r>
        <w:rPr>
          <w:rFonts w:ascii="宋体" w:hAnsi="宋体" w:eastAsia="宋体" w:cs="宋体"/>
          <w:lang w:eastAsia="zh-CN"/>
        </w:rPr>
        <w:t>现。</w:t>
      </w:r>
    </w:p>
    <w:p w:rsidR="003409E2" w:rsidRDefault="00000000" w14:paraId="2599BD5A" w14:textId="77777777">
      <w:pPr>
        <w:spacing w:before="219" w:line="411" w:lineRule="auto"/>
        <w:ind w:left="6" w:right="24" w:firstLine="416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从宏观</w:t>
      </w:r>
      <w:r>
        <w:rPr>
          <w:rFonts w:ascii="宋体" w:hAnsi="宋体" w:eastAsia="宋体" w:cs="宋体"/>
          <w:spacing w:val="-7"/>
          <w:lang w:eastAsia="zh-CN"/>
        </w:rPr>
        <w:t>层</w:t>
      </w:r>
      <w:r>
        <w:rPr>
          <w:rFonts w:ascii="宋体" w:hAnsi="宋体" w:eastAsia="宋体" w:cs="宋体"/>
          <w:spacing w:val="-4"/>
          <w:lang w:eastAsia="zh-CN"/>
        </w:rPr>
        <w:t>面看： 指历史阶段特征、历史发展基本线索和重要历史结论或历史认识。</w:t>
      </w:r>
      <w:r>
        <w:rPr>
          <w:rFonts w:ascii="仿宋" w:hAnsi="仿宋" w:eastAsia="仿宋" w:cs="仿宋"/>
          <w:spacing w:val="-4"/>
          <w:lang w:eastAsia="zh-CN"/>
        </w:rPr>
        <w:t>如：先秦时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期中国历史发展特征、宋代经济发展历史特征、工场时期西方历史发展特征、蒸汽时代西方历</w:t>
      </w:r>
      <w:r>
        <w:rPr>
          <w:rFonts w:ascii="仿宋" w:hAnsi="仿宋" w:eastAsia="仿宋" w:cs="仿宋"/>
          <w:lang w:eastAsia="zh-CN"/>
        </w:rPr>
        <w:t xml:space="preserve">史发 </w:t>
      </w:r>
      <w:r>
        <w:rPr>
          <w:rFonts w:ascii="仿宋" w:hAnsi="仿宋" w:eastAsia="仿宋" w:cs="仿宋"/>
          <w:spacing w:val="-5"/>
          <w:lang w:eastAsia="zh-CN"/>
        </w:rPr>
        <w:t>展特征，等等。</w:t>
      </w:r>
    </w:p>
    <w:p w:rsidR="003409E2" w:rsidRDefault="00000000" w14:paraId="1601F712" w14:textId="77777777">
      <w:pPr>
        <w:spacing w:before="1" w:line="411" w:lineRule="auto"/>
        <w:ind w:left="8" w:firstLine="415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从微观层面看： 指能鲜</w:t>
      </w:r>
      <w:r>
        <w:rPr>
          <w:rFonts w:ascii="宋体" w:hAnsi="宋体" w:eastAsia="宋体" w:cs="宋体"/>
          <w:spacing w:val="-3"/>
          <w:lang w:eastAsia="zh-CN"/>
        </w:rPr>
        <w:t>明体现历史阶段特征、处于历史发展基本线索重要地位的知识点或群，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 xml:space="preserve">如： </w:t>
      </w:r>
      <w:r>
        <w:rPr>
          <w:rFonts w:ascii="仿宋" w:hAnsi="仿宋" w:eastAsia="仿宋" w:cs="仿宋"/>
          <w:spacing w:val="-4"/>
          <w:lang w:eastAsia="zh-CN"/>
        </w:rPr>
        <w:t>古代中国政治制度的演变、古代中国土地制度的演变、古代中国商业的发展、中国新民主主义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革命、现代中国探索社会主义建设道路的实践、雅典民主政治、罗马法、</w:t>
      </w:r>
      <w:r>
        <w:rPr>
          <w:rFonts w:ascii="仿宋" w:hAnsi="仿宋" w:eastAsia="仿宋" w:cs="仿宋"/>
          <w:lang w:eastAsia="zh-CN"/>
        </w:rPr>
        <w:t>工业革命，等等。</w:t>
      </w:r>
    </w:p>
    <w:p w:rsidR="003409E2" w:rsidRDefault="00000000" w14:paraId="64702B0E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(2)社会热点： 长效热点、短效热点(周年热点、时政热点)</w:t>
      </w:r>
      <w:r>
        <w:rPr>
          <w:rFonts w:ascii="宋体" w:hAnsi="宋体" w:eastAsia="宋体" w:cs="宋体"/>
          <w:color w:val="FF0000"/>
          <w:spacing w:val="-3"/>
          <w:lang w:eastAsia="zh-CN"/>
        </w:rPr>
        <w:t>。</w:t>
      </w:r>
    </w:p>
    <w:p w:rsidR="003409E2" w:rsidRDefault="00000000" w14:paraId="3E3096CC" w14:textId="77777777">
      <w:pPr>
        <w:spacing w:before="218"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(3)学术前沿： 近年来中国史学研究热点， 新课标与新教材理念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6915DA5C" w14:textId="77777777">
      <w:pPr>
        <w:spacing w:before="218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(4</w:t>
      </w:r>
      <w:r>
        <w:rPr>
          <w:rFonts w:ascii="宋体" w:hAnsi="宋体" w:eastAsia="宋体" w:cs="宋体"/>
          <w:spacing w:val="-9"/>
          <w:lang w:eastAsia="zh-CN"/>
        </w:rPr>
        <w:t>)</w:t>
      </w:r>
      <w:r>
        <w:rPr>
          <w:rFonts w:ascii="宋体" w:hAnsi="宋体" w:eastAsia="宋体" w:cs="宋体"/>
          <w:spacing w:val="-7"/>
          <w:lang w:eastAsia="zh-CN"/>
        </w:rPr>
        <w:t>其它知识： 考点周期轮动、冷热转换。</w:t>
      </w:r>
    </w:p>
    <w:p w:rsidR="003409E2" w:rsidRDefault="00000000" w14:paraId="0666FBDA" w14:textId="77777777">
      <w:pPr>
        <w:spacing w:before="217" w:line="219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三</w:t>
      </w:r>
      <w:r>
        <w:rPr>
          <w:rFonts w:ascii="宋体" w:hAnsi="宋体" w:eastAsia="宋体" w:cs="宋体"/>
          <w:spacing w:val="-5"/>
          <w:lang w:eastAsia="zh-CN"/>
        </w:rPr>
        <w:t>、命题依据： 新课标、新评价、新课程。</w:t>
      </w:r>
    </w:p>
    <w:p w:rsidR="003409E2" w:rsidRDefault="00000000" w14:paraId="37D89A69" w14:textId="77777777">
      <w:pPr>
        <w:spacing w:before="218" w:line="220" w:lineRule="auto"/>
        <w:ind w:left="43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1、课程标准： 凝练出学科核心素养， 研制出学业质量标准，指导教学与考试。</w:t>
      </w:r>
    </w:p>
    <w:p w:rsidR="003409E2" w:rsidRDefault="00000000" w14:paraId="0BA87B2D" w14:textId="77777777">
      <w:pPr>
        <w:spacing w:before="183" w:line="3553" w:lineRule="exact"/>
        <w:ind w:firstLine="1958"/>
        <w:textAlignment w:val="center"/>
      </w:pPr>
      <w:r>
        <w:rPr>
          <w:noProof/>
        </w:rPr>
        <w:drawing>
          <wp:inline distT="0" distB="0" distL="114300" distR="114300" wp14:anchorId="5E5210CE" wp14:editId="0D5BA78D">
            <wp:extent cx="3190240" cy="2256155"/>
            <wp:effectExtent l="0" t="0" r="10160" b="10795"/>
            <wp:docPr id="10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57604" name="IM 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598A1655" w14:textId="77777777">
      <w:pPr>
        <w:sectPr w:rsidR="003409E2">
          <w:footerReference w:type="default" r:id="rId19"/>
          <w:pgSz w:w="11907" w:h="16839"/>
          <w:pgMar w:top="1132" w:right="1444" w:bottom="1150" w:left="1481" w:header="0" w:footer="988" w:gutter="0"/>
          <w:cols w:space="720"/>
        </w:sectPr>
      </w:pPr>
    </w:p>
    <w:p w:rsidR="003409E2" w:rsidRDefault="00000000" w14:paraId="2187A26F" w14:textId="77777777">
      <w:pPr>
        <w:spacing w:line="3500" w:lineRule="exact"/>
        <w:ind w:firstLine="4485"/>
        <w:textAlignment w:val="center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0" allowOverlap="1" wp14:editId="3A0000A9" wp14:anchorId="1037713E">
            <wp:simplePos x="0" y="0"/>
            <wp:positionH relativeFrom="page">
              <wp:posOffset>2188845</wp:posOffset>
            </wp:positionH>
            <wp:positionV relativeFrom="page">
              <wp:posOffset>801370</wp:posOffset>
            </wp:positionV>
            <wp:extent cx="1533525" cy="2219960"/>
            <wp:effectExtent l="0" t="0" r="9525" b="8890"/>
            <wp:wrapNone/>
            <wp:docPr id="1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90574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 wp14:anchorId="2D262285" wp14:editId="2B071AF7">
            <wp:extent cx="1580515" cy="2222500"/>
            <wp:effectExtent l="0" t="0" r="635" b="6350"/>
            <wp:docPr id="11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12965" name="IM 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B6F30D9" w14:textId="77777777">
      <w:pPr>
        <w:spacing w:before="252" w:line="411" w:lineRule="auto"/>
        <w:ind w:left="2" w:right="59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新课标凝练出历史学科核心素养。包括唯物史观、时空观念、史料实证、历史解释、家</w:t>
      </w:r>
      <w:r>
        <w:rPr>
          <w:rFonts w:ascii="宋体" w:hAnsi="宋体" w:eastAsia="宋体" w:cs="宋体"/>
          <w:spacing w:val="-1"/>
          <w:lang w:eastAsia="zh-CN"/>
        </w:rPr>
        <w:t>国</w:t>
      </w:r>
      <w:r>
        <w:rPr>
          <w:rFonts w:ascii="宋体" w:hAnsi="宋体" w:eastAsia="宋体" w:cs="宋体"/>
          <w:lang w:eastAsia="zh-CN"/>
        </w:rPr>
        <w:t xml:space="preserve">情怀 </w:t>
      </w:r>
      <w:r>
        <w:rPr>
          <w:rFonts w:ascii="宋体" w:hAnsi="宋体" w:eastAsia="宋体" w:cs="宋体"/>
          <w:spacing w:val="1"/>
          <w:lang w:eastAsia="zh-CN"/>
        </w:rPr>
        <w:t>等相辅相成，相伴相长的五大核心素养，取代了旧课标的</w:t>
      </w:r>
      <w:r>
        <w:rPr>
          <w:rFonts w:ascii="宋体" w:hAnsi="宋体" w:eastAsia="宋体" w:cs="宋体"/>
          <w:lang w:eastAsia="zh-CN"/>
        </w:rPr>
        <w:t>三维目标</w:t>
      </w:r>
      <w:r>
        <w:rPr>
          <w:rFonts w:ascii="仿宋" w:hAnsi="仿宋" w:eastAsia="仿宋" w:cs="仿宋"/>
          <w:lang w:eastAsia="zh-CN"/>
        </w:rPr>
        <w:t xml:space="preserve">(知识与能力、过程与方法、情 </w:t>
      </w:r>
      <w:r>
        <w:rPr>
          <w:rFonts w:ascii="仿宋" w:hAnsi="仿宋" w:eastAsia="仿宋" w:cs="仿宋"/>
          <w:spacing w:val="-1"/>
          <w:lang w:eastAsia="zh-CN"/>
        </w:rPr>
        <w:t>感态度与价值观</w:t>
      </w:r>
      <w:r>
        <w:rPr>
          <w:rFonts w:ascii="仿宋" w:hAnsi="仿宋" w:eastAsia="仿宋" w:cs="仿宋"/>
          <w:lang w:eastAsia="zh-CN"/>
        </w:rPr>
        <w:t>)</w:t>
      </w:r>
      <w:r>
        <w:rPr>
          <w:rFonts w:ascii="宋体" w:hAnsi="宋体" w:eastAsia="宋体" w:cs="宋体"/>
          <w:lang w:eastAsia="zh-CN"/>
        </w:rPr>
        <w:t>课程目标的表述。</w:t>
      </w:r>
    </w:p>
    <w:p w:rsidR="003409E2" w:rsidRDefault="00000000" w14:paraId="23B1DB56" w14:textId="77777777">
      <w:pPr>
        <w:spacing w:before="1" w:line="411" w:lineRule="auto"/>
        <w:ind w:right="58" w:firstLine="42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唯物史观是诸素养得以达成的理论保证(</w:t>
      </w:r>
      <w:r>
        <w:rPr>
          <w:rFonts w:ascii="仿宋" w:hAnsi="仿宋" w:eastAsia="仿宋" w:cs="仿宋"/>
          <w:spacing w:val="1"/>
          <w:lang w:eastAsia="zh-CN"/>
        </w:rPr>
        <w:t>核心</w:t>
      </w:r>
      <w:r>
        <w:rPr>
          <w:rFonts w:ascii="仿宋" w:hAnsi="仿宋" w:eastAsia="仿宋" w:cs="仿宋"/>
          <w:lang w:eastAsia="zh-CN"/>
        </w:rPr>
        <w:t>理论</w:t>
      </w:r>
      <w:r>
        <w:rPr>
          <w:rFonts w:ascii="宋体" w:hAnsi="宋体" w:eastAsia="宋体" w:cs="宋体"/>
          <w:lang w:eastAsia="zh-CN"/>
        </w:rPr>
        <w:t>)，时空观念是诸素养中学科本质的体现(</w:t>
      </w:r>
      <w:r>
        <w:rPr>
          <w:rFonts w:ascii="仿宋" w:hAnsi="仿宋" w:eastAsia="仿宋" w:cs="仿宋"/>
          <w:lang w:eastAsia="zh-CN"/>
        </w:rPr>
        <w:t xml:space="preserve">核 </w:t>
      </w:r>
      <w:r>
        <w:rPr>
          <w:rFonts w:ascii="仿宋" w:hAnsi="仿宋" w:eastAsia="仿宋" w:cs="仿宋"/>
          <w:spacing w:val="1"/>
          <w:lang w:eastAsia="zh-CN"/>
        </w:rPr>
        <w:t>心思维</w:t>
      </w:r>
      <w:r>
        <w:rPr>
          <w:rFonts w:ascii="宋体" w:hAnsi="宋体" w:eastAsia="宋体" w:cs="宋体"/>
          <w:spacing w:val="1"/>
          <w:lang w:eastAsia="zh-CN"/>
        </w:rPr>
        <w:t>)，史料实证是诸素养得以达成的必要途径(</w:t>
      </w:r>
      <w:r>
        <w:rPr>
          <w:rFonts w:ascii="仿宋" w:hAnsi="仿宋" w:eastAsia="仿宋" w:cs="仿宋"/>
          <w:spacing w:val="1"/>
          <w:lang w:eastAsia="zh-CN"/>
        </w:rPr>
        <w:t>核心方法</w:t>
      </w:r>
      <w:r>
        <w:rPr>
          <w:rFonts w:ascii="宋体" w:hAnsi="宋体" w:eastAsia="宋体" w:cs="宋体"/>
          <w:lang w:eastAsia="zh-CN"/>
        </w:rPr>
        <w:t xml:space="preserve">)，历史解释是诸素养中对历史思维与 </w:t>
      </w:r>
      <w:r>
        <w:rPr>
          <w:rFonts w:ascii="宋体" w:hAnsi="宋体" w:eastAsia="宋体" w:cs="宋体"/>
          <w:spacing w:val="-1"/>
          <w:lang w:eastAsia="zh-CN"/>
        </w:rPr>
        <w:t>表达能力的</w:t>
      </w:r>
      <w:r>
        <w:rPr>
          <w:rFonts w:ascii="宋体" w:hAnsi="宋体" w:eastAsia="宋体" w:cs="宋体"/>
          <w:lang w:eastAsia="zh-CN"/>
        </w:rPr>
        <w:t>要求(</w:t>
      </w:r>
      <w:r>
        <w:rPr>
          <w:rFonts w:ascii="仿宋" w:hAnsi="仿宋" w:eastAsia="仿宋" w:cs="仿宋"/>
          <w:lang w:eastAsia="zh-CN"/>
        </w:rPr>
        <w:t>核心能力</w:t>
      </w:r>
      <w:r>
        <w:rPr>
          <w:rFonts w:ascii="宋体" w:hAnsi="宋体" w:eastAsia="宋体" w:cs="宋体"/>
          <w:lang w:eastAsia="zh-CN"/>
        </w:rPr>
        <w:t>)，家国情怀是诸素养中价值追求的目标(</w:t>
      </w:r>
      <w:r>
        <w:rPr>
          <w:rFonts w:ascii="仿宋" w:hAnsi="仿宋" w:eastAsia="仿宋" w:cs="仿宋"/>
          <w:lang w:eastAsia="zh-CN"/>
        </w:rPr>
        <w:t>核心价值</w:t>
      </w:r>
      <w:r>
        <w:rPr>
          <w:rFonts w:ascii="宋体" w:hAnsi="宋体" w:eastAsia="宋体" w:cs="宋体"/>
          <w:lang w:eastAsia="zh-CN"/>
        </w:rPr>
        <w:t>)。</w:t>
      </w:r>
    </w:p>
    <w:p w:rsidR="003409E2" w:rsidRDefault="00000000" w14:paraId="7938384C" w14:textId="77777777">
      <w:pPr>
        <w:spacing w:line="219" w:lineRule="auto"/>
        <w:ind w:left="4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高考命题</w:t>
      </w:r>
      <w:r>
        <w:rPr>
          <w:rFonts w:ascii="宋体" w:hAnsi="宋体" w:eastAsia="宋体" w:cs="宋体"/>
          <w:spacing w:val="-1"/>
          <w:lang w:eastAsia="zh-CN"/>
        </w:rPr>
        <w:t>处处体现了对学科核心素养的考查。</w:t>
      </w:r>
    </w:p>
    <w:p w:rsidR="003409E2" w:rsidRDefault="00000000" w14:paraId="7CD4B570" w14:textId="77777777">
      <w:pPr>
        <w:spacing w:before="221" w:line="411" w:lineRule="auto"/>
        <w:ind w:left="1" w:right="34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新课标</w:t>
      </w:r>
      <w:r>
        <w:rPr>
          <w:rFonts w:ascii="宋体" w:hAnsi="宋体" w:eastAsia="宋体" w:cs="宋体"/>
          <w:spacing w:val="-11"/>
          <w:lang w:eastAsia="zh-CN"/>
        </w:rPr>
        <w:t>研</w:t>
      </w:r>
      <w:r>
        <w:rPr>
          <w:rFonts w:ascii="宋体" w:hAnsi="宋体" w:eastAsia="宋体" w:cs="宋体"/>
          <w:spacing w:val="-6"/>
          <w:lang w:eastAsia="zh-CN"/>
        </w:rPr>
        <w:t>制出学业质量标准。提出了学业质量与考试评价的关系， 规定学业质量水平 2 是高中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毕</w:t>
      </w:r>
      <w:r>
        <w:rPr>
          <w:rFonts w:ascii="宋体" w:hAnsi="宋体" w:eastAsia="宋体" w:cs="宋体"/>
          <w:spacing w:val="-11"/>
          <w:lang w:eastAsia="zh-CN"/>
        </w:rPr>
        <w:t>业</w:t>
      </w:r>
      <w:r>
        <w:rPr>
          <w:rFonts w:ascii="宋体" w:hAnsi="宋体" w:eastAsia="宋体" w:cs="宋体"/>
          <w:spacing w:val="-6"/>
          <w:lang w:eastAsia="zh-CN"/>
        </w:rPr>
        <w:t>生在本学科应该达到的合格要求，学业质量水平 4 是学业水平等级性考试的命题依据， 帮助教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师和学生把握教与</w:t>
      </w:r>
      <w:r>
        <w:rPr>
          <w:rFonts w:ascii="宋体" w:hAnsi="宋体" w:eastAsia="宋体" w:cs="宋体"/>
          <w:spacing w:val="-4"/>
          <w:lang w:eastAsia="zh-CN"/>
        </w:rPr>
        <w:t>学</w:t>
      </w:r>
      <w:r>
        <w:rPr>
          <w:rFonts w:ascii="宋体" w:hAnsi="宋体" w:eastAsia="宋体" w:cs="宋体"/>
          <w:spacing w:val="-3"/>
          <w:lang w:eastAsia="zh-CN"/>
        </w:rPr>
        <w:t>的深度和广度， 为阶段性评价、学业水平考试和升学考试命题提供重要依据，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促进教、学、</w:t>
      </w:r>
      <w:r>
        <w:rPr>
          <w:rFonts w:ascii="宋体" w:hAnsi="宋体" w:eastAsia="宋体" w:cs="宋体"/>
          <w:lang w:eastAsia="zh-CN"/>
        </w:rPr>
        <w:t>考有机衔接。</w:t>
      </w:r>
    </w:p>
    <w:p w:rsidR="003409E2" w:rsidRDefault="00000000" w14:paraId="07419761" w14:textId="77777777">
      <w:pPr>
        <w:spacing w:before="1" w:line="219" w:lineRule="auto"/>
        <w:ind w:left="42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高考命题</w:t>
      </w:r>
      <w:r>
        <w:rPr>
          <w:rFonts w:ascii="宋体" w:hAnsi="宋体" w:eastAsia="宋体" w:cs="宋体"/>
          <w:spacing w:val="-1"/>
          <w:lang w:eastAsia="zh-CN"/>
        </w:rPr>
        <w:t>处处体现了对学科学业水平的考查。</w:t>
      </w:r>
    </w:p>
    <w:p w:rsidR="003409E2" w:rsidRDefault="00000000" w14:paraId="7A592A4B" w14:textId="77777777">
      <w:pPr>
        <w:spacing w:before="217" w:line="220" w:lineRule="auto"/>
        <w:ind w:left="43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2"/>
          <w:lang w:eastAsia="zh-CN"/>
        </w:rPr>
        <w:t>附</w:t>
      </w:r>
      <w:r>
        <w:rPr>
          <w:rFonts w:ascii="仿宋" w:hAnsi="仿宋" w:eastAsia="仿宋" w:cs="仿宋"/>
          <w:spacing w:val="-13"/>
          <w:lang w:eastAsia="zh-CN"/>
        </w:rPr>
        <w:t>录： 水平 4 质量描述</w:t>
      </w:r>
    </w:p>
    <w:p w:rsidR="003409E2" w:rsidRDefault="00000000" w14:paraId="49B87914" w14:textId="77777777">
      <w:pPr>
        <w:spacing w:before="217" w:line="412" w:lineRule="auto"/>
        <w:ind w:left="13" w:right="58" w:firstLine="40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4-1 能够从生产力与生产关系、经济基础与上层建筑的辩证关系来</w:t>
      </w:r>
      <w:r>
        <w:rPr>
          <w:rFonts w:ascii="仿宋" w:hAnsi="仿宋" w:eastAsia="仿宋" w:cs="仿宋"/>
          <w:spacing w:val="-1"/>
          <w:lang w:eastAsia="zh-CN"/>
        </w:rPr>
        <w:t>理解历史上的发展变化和社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会形态的</w:t>
      </w:r>
      <w:r>
        <w:rPr>
          <w:rFonts w:ascii="仿宋" w:hAnsi="仿宋" w:eastAsia="仿宋" w:cs="仿宋"/>
          <w:spacing w:val="-5"/>
          <w:lang w:eastAsia="zh-CN"/>
        </w:rPr>
        <w:t>演</w:t>
      </w:r>
      <w:r>
        <w:rPr>
          <w:rFonts w:ascii="仿宋" w:hAnsi="仿宋" w:eastAsia="仿宋" w:cs="仿宋"/>
          <w:spacing w:val="-4"/>
          <w:lang w:eastAsia="zh-CN"/>
        </w:rPr>
        <w:t>变过程， 理解阶级斗争是推动阶级社会发展的直接动力；理解人民群众在历史发展中的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重要作用；</w:t>
      </w:r>
      <w:r>
        <w:rPr>
          <w:rFonts w:ascii="仿宋" w:hAnsi="仿宋" w:eastAsia="仿宋" w:cs="仿宋"/>
          <w:spacing w:val="-6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能够史论结合、实事求是地论述历史与现实问题。</w:t>
      </w:r>
    </w:p>
    <w:p w:rsidR="003409E2" w:rsidRDefault="00000000" w14:paraId="4509DB97" w14:textId="77777777">
      <w:pPr>
        <w:spacing w:before="1" w:line="411" w:lineRule="auto"/>
        <w:ind w:left="9" w:right="58" w:firstLine="40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7"/>
          <w:lang w:eastAsia="zh-CN"/>
        </w:rPr>
        <w:t>4</w:t>
      </w:r>
      <w:r>
        <w:rPr>
          <w:rFonts w:ascii="仿宋" w:hAnsi="仿宋" w:eastAsia="仿宋" w:cs="仿宋"/>
          <w:spacing w:val="-4"/>
          <w:lang w:eastAsia="zh-CN"/>
        </w:rPr>
        <w:t>-2 在对历史和现实问题进行独立探究的过程中， 能够将其置于具体的时空框架下；能够选择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恰当的时空尺度对其进行分析、综合、比较，在此基础上作出合理的论述；能够根据需要并运用</w:t>
      </w:r>
      <w:r>
        <w:rPr>
          <w:rFonts w:ascii="仿宋" w:hAnsi="仿宋" w:eastAsia="仿宋" w:cs="仿宋"/>
          <w:spacing w:val="-1"/>
          <w:lang w:eastAsia="zh-CN"/>
        </w:rPr>
        <w:t>相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关</w:t>
      </w:r>
      <w:r>
        <w:rPr>
          <w:rFonts w:ascii="仿宋" w:hAnsi="仿宋" w:eastAsia="仿宋" w:cs="仿宋"/>
          <w:spacing w:val="-9"/>
          <w:lang w:eastAsia="zh-CN"/>
        </w:rPr>
        <w:t>材料和正确方法， 独立绘制相关图表， 并加以说明。</w:t>
      </w:r>
    </w:p>
    <w:p w:rsidR="003409E2" w:rsidRDefault="00000000" w14:paraId="263A1C34" w14:textId="77777777">
      <w:pPr>
        <w:spacing w:before="2" w:line="411" w:lineRule="auto"/>
        <w:ind w:left="8" w:firstLine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4"/>
          <w:lang w:eastAsia="zh-CN"/>
        </w:rPr>
        <w:t>4-</w:t>
      </w:r>
      <w:r>
        <w:rPr>
          <w:rFonts w:ascii="仿宋" w:hAnsi="仿宋" w:eastAsia="仿宋" w:cs="仿宋"/>
          <w:spacing w:val="-8"/>
          <w:lang w:eastAsia="zh-CN"/>
        </w:rPr>
        <w:t>3</w:t>
      </w:r>
      <w:r>
        <w:rPr>
          <w:rFonts w:ascii="仿宋" w:hAnsi="仿宋" w:eastAsia="仿宋" w:cs="仿宋"/>
          <w:spacing w:val="-7"/>
          <w:lang w:eastAsia="zh-CN"/>
        </w:rPr>
        <w:t xml:space="preserve"> 能够比较、分析不同来源、不同观点的史料； 能够在辨别史料作者意图的基础上利用史料；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6"/>
          <w:lang w:eastAsia="zh-CN"/>
        </w:rPr>
        <w:t>在评述</w:t>
      </w:r>
      <w:r>
        <w:rPr>
          <w:rFonts w:ascii="仿宋" w:hAnsi="仿宋" w:eastAsia="仿宋" w:cs="仿宋"/>
          <w:spacing w:val="-14"/>
          <w:lang w:eastAsia="zh-CN"/>
        </w:rPr>
        <w:t>历</w:t>
      </w:r>
      <w:r>
        <w:rPr>
          <w:rFonts w:ascii="仿宋" w:hAnsi="仿宋" w:eastAsia="仿宋" w:cs="仿宋"/>
          <w:spacing w:val="-8"/>
          <w:lang w:eastAsia="zh-CN"/>
        </w:rPr>
        <w:t>史时， 能够对材料进行适当的取舍； 在对历史和现实问题进行独立探究的过程中， 能够恰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当地运用史料对所探究问题进行论述；能够符合规范地</w:t>
      </w:r>
      <w:r>
        <w:rPr>
          <w:rFonts w:ascii="仿宋" w:hAnsi="仿宋" w:eastAsia="仿宋" w:cs="仿宋"/>
          <w:lang w:eastAsia="zh-CN"/>
        </w:rPr>
        <w:t>引用史料。</w:t>
      </w:r>
    </w:p>
    <w:p w:rsidR="003409E2" w:rsidRDefault="00000000" w14:paraId="1E58C365" w14:textId="77777777">
      <w:pPr>
        <w:spacing w:before="1" w:line="216" w:lineRule="auto"/>
        <w:ind w:left="41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4-4 能够在独立探究历史问题时，在尽可能占有史料的基</w:t>
      </w:r>
      <w:r>
        <w:rPr>
          <w:rFonts w:ascii="仿宋" w:hAnsi="仿宋" w:eastAsia="仿宋" w:cs="仿宋"/>
          <w:spacing w:val="-1"/>
          <w:lang w:eastAsia="zh-CN"/>
        </w:rPr>
        <w:t>础上，尝试验证以往的说法或提出新</w:t>
      </w:r>
    </w:p>
    <w:p w:rsidR="003409E2" w:rsidRDefault="003409E2" w14:paraId="4E4CBEA0" w14:textId="77777777">
      <w:pPr>
        <w:rPr>
          <w:lang w:eastAsia="zh-CN"/>
        </w:rPr>
        <w:sectPr w:rsidR="003409E2">
          <w:footerReference w:type="default" r:id="rId22"/>
          <w:pgSz w:w="11907" w:h="16839"/>
          <w:pgMar w:top="1254" w:right="1410" w:bottom="1152" w:left="1481" w:header="0" w:footer="988" w:gutter="0"/>
          <w:cols w:space="720"/>
        </w:sectPr>
      </w:pPr>
    </w:p>
    <w:p w:rsidR="003409E2" w:rsidRDefault="00000000" w14:paraId="7139DE28" w14:textId="77777777">
      <w:pPr>
        <w:spacing w:before="42" w:line="216" w:lineRule="auto"/>
        <w:ind w:left="13"/>
        <w:rPr>
          <w:rFonts w:ascii="仿宋" w:hAnsi="仿宋" w:eastAsia="仿宋" w:cs="仿宋"/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0" allowOverlap="1" wp14:editId="4C1630C7" wp14:anchorId="4AA2369E">
            <wp:simplePos x="0" y="0"/>
            <wp:positionH relativeFrom="page">
              <wp:posOffset>2122805</wp:posOffset>
            </wp:positionH>
            <wp:positionV relativeFrom="page">
              <wp:posOffset>2562225</wp:posOffset>
            </wp:positionV>
            <wp:extent cx="1638935" cy="2255520"/>
            <wp:effectExtent l="0" t="0" r="18415" b="11430"/>
            <wp:wrapNone/>
            <wp:docPr id="2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07776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 wp14:editId="3C9485EE" wp14:anchorId="0A5A12EB">
            <wp:simplePos x="0" y="0"/>
            <wp:positionH relativeFrom="page">
              <wp:posOffset>2168525</wp:posOffset>
            </wp:positionH>
            <wp:positionV relativeFrom="page">
              <wp:posOffset>4944110</wp:posOffset>
            </wp:positionV>
            <wp:extent cx="1541145" cy="2249170"/>
            <wp:effectExtent l="0" t="0" r="1905" b="17780"/>
            <wp:wrapNone/>
            <wp:docPr id="3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3713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6"/>
          <w:lang w:eastAsia="zh-CN"/>
        </w:rPr>
        <w:t>的解释；能够在</w:t>
      </w:r>
      <w:r>
        <w:rPr>
          <w:rFonts w:ascii="仿宋" w:hAnsi="仿宋" w:eastAsia="仿宋" w:cs="仿宋"/>
          <w:spacing w:val="-3"/>
          <w:lang w:eastAsia="zh-CN"/>
        </w:rPr>
        <w:t>正确的历史观和方法论的指导下， 全面、客观地论述历史和现实问题。</w:t>
      </w:r>
    </w:p>
    <w:p w:rsidR="003409E2" w:rsidRDefault="00000000" w14:paraId="540CA329" w14:textId="77777777">
      <w:pPr>
        <w:spacing w:before="224" w:line="411" w:lineRule="auto"/>
        <w:ind w:right="58" w:firstLine="412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7"/>
          <w:lang w:eastAsia="zh-CN"/>
        </w:rPr>
        <w:t>4</w:t>
      </w:r>
      <w:r>
        <w:rPr>
          <w:rFonts w:ascii="仿宋" w:hAnsi="仿宋" w:eastAsia="仿宋" w:cs="仿宋"/>
          <w:spacing w:val="-4"/>
          <w:lang w:eastAsia="zh-CN"/>
        </w:rPr>
        <w:t>-5 能够把握中华民族多元一体的发展趋势， 以及世界历史发展的进步历程，形成正确的世界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观、</w:t>
      </w:r>
      <w:r>
        <w:rPr>
          <w:rFonts w:ascii="仿宋" w:hAnsi="仿宋" w:eastAsia="仿宋" w:cs="仿宋"/>
          <w:spacing w:val="-7"/>
          <w:lang w:eastAsia="zh-CN"/>
        </w:rPr>
        <w:t>人</w:t>
      </w:r>
      <w:r>
        <w:rPr>
          <w:rFonts w:ascii="仿宋" w:hAnsi="仿宋" w:eastAsia="仿宋" w:cs="仿宋"/>
          <w:spacing w:val="-4"/>
          <w:lang w:eastAsia="zh-CN"/>
        </w:rPr>
        <w:t>生观、价值观和历史观； 能够表现出对历史的反思，从历史中汲取经验教训，更全面、客观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8"/>
          <w:lang w:eastAsia="zh-CN"/>
        </w:rPr>
        <w:t>地认</w:t>
      </w:r>
      <w:r>
        <w:rPr>
          <w:rFonts w:ascii="仿宋" w:hAnsi="仿宋" w:eastAsia="仿宋" w:cs="仿宋"/>
          <w:spacing w:val="-7"/>
          <w:lang w:eastAsia="zh-CN"/>
        </w:rPr>
        <w:t>识</w:t>
      </w:r>
      <w:r>
        <w:rPr>
          <w:rFonts w:ascii="仿宋" w:hAnsi="仿宋" w:eastAsia="仿宋" w:cs="仿宋"/>
          <w:spacing w:val="-4"/>
          <w:lang w:eastAsia="zh-CN"/>
        </w:rPr>
        <w:t>历史和现实社会问题； 能够将历史学习所得与家乡、民族和国家的发展繁荣结合起来，立志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为新时代中国特色社会主义建设、中华民族伟大复</w:t>
      </w:r>
      <w:r>
        <w:rPr>
          <w:rFonts w:ascii="仿宋" w:hAnsi="仿宋" w:eastAsia="仿宋" w:cs="仿宋"/>
          <w:lang w:eastAsia="zh-CN"/>
        </w:rPr>
        <w:t>兴作出自己的贡献。</w:t>
      </w:r>
    </w:p>
    <w:p w:rsidR="003409E2" w:rsidRDefault="00000000" w14:paraId="03DC34D7" w14:textId="77777777">
      <w:pPr>
        <w:spacing w:line="220" w:lineRule="auto"/>
        <w:ind w:left="41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2、评价体系： “一核四层四翼”，是高考内容改革和命题工作的理论支撑和实践指南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31E3C086" w14:textId="77777777">
      <w:pPr>
        <w:spacing w:before="212" w:line="3521" w:lineRule="exact"/>
        <w:ind w:firstLine="4539"/>
        <w:textAlignment w:val="center"/>
      </w:pPr>
      <w:r>
        <w:rPr>
          <w:noProof/>
        </w:rPr>
        <w:drawing>
          <wp:inline distT="0" distB="0" distL="114300" distR="114300" wp14:anchorId="28E2DD05" wp14:editId="2245CF53">
            <wp:extent cx="1607820" cy="2235200"/>
            <wp:effectExtent l="0" t="0" r="11430" b="1270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68267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95D92CD" w14:textId="77777777">
      <w:pPr>
        <w:spacing w:before="220" w:line="3523" w:lineRule="exact"/>
        <w:ind w:firstLine="4672"/>
        <w:textAlignment w:val="center"/>
      </w:pPr>
      <w:r>
        <w:rPr>
          <w:noProof/>
        </w:rPr>
        <w:drawing>
          <wp:inline distT="0" distB="0" distL="114300" distR="114300" wp14:anchorId="6B2F7A11" wp14:editId="176AD2FE">
            <wp:extent cx="1547495" cy="2236470"/>
            <wp:effectExtent l="0" t="0" r="14605" b="1143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05761" name="IM 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5D565D6" w14:textId="77777777">
      <w:pPr>
        <w:spacing w:before="231" w:line="411" w:lineRule="auto"/>
        <w:ind w:firstLine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《中国</w:t>
      </w:r>
      <w:r>
        <w:rPr>
          <w:rFonts w:ascii="宋体" w:hAnsi="宋体" w:eastAsia="宋体" w:cs="宋体"/>
          <w:spacing w:val="-9"/>
          <w:lang w:eastAsia="zh-CN"/>
        </w:rPr>
        <w:t>高</w:t>
      </w:r>
      <w:r>
        <w:rPr>
          <w:rFonts w:ascii="宋体" w:hAnsi="宋体" w:eastAsia="宋体" w:cs="宋体"/>
          <w:spacing w:val="-5"/>
          <w:lang w:eastAsia="zh-CN"/>
        </w:rPr>
        <w:t>考评价体系》由教育部考试中心发布，是中国考试战线推动学科命题标准化、科学化，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实现考试现代化的里</w:t>
      </w:r>
      <w:r>
        <w:rPr>
          <w:rFonts w:ascii="宋体" w:hAnsi="宋体" w:eastAsia="宋体" w:cs="宋体"/>
          <w:lang w:eastAsia="zh-CN"/>
        </w:rPr>
        <w:t>程碑式举措。</w:t>
      </w:r>
    </w:p>
    <w:p w:rsidR="003409E2" w:rsidRDefault="00000000" w14:paraId="46B0B8C1" w14:textId="77777777">
      <w:pPr>
        <w:spacing w:line="219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高考评价体系由“一核、四层、四翼”组成， 包括考查目的、考查内容和考查要求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04ACA12E" w14:textId="77777777">
      <w:pPr>
        <w:spacing w:before="106" w:line="2464" w:lineRule="exact"/>
        <w:ind w:firstLine="3485"/>
        <w:textAlignment w:val="center"/>
      </w:pPr>
      <w:r>
        <w:rPr>
          <w:noProof/>
        </w:rPr>
        <w:drawing>
          <wp:inline distT="0" distB="0" distL="114300" distR="114300" wp14:anchorId="782D14A4" wp14:editId="747DC485">
            <wp:extent cx="1508760" cy="1564005"/>
            <wp:effectExtent l="0" t="0" r="15240" b="1714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22769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DB005C0" w14:textId="77777777">
      <w:pPr>
        <w:sectPr w:rsidR="003409E2">
          <w:footerReference w:type="default" r:id="rId28"/>
          <w:pgSz w:w="11907" w:h="16839"/>
          <w:pgMar w:top="1218" w:right="1411" w:bottom="1152" w:left="1487" w:header="0" w:footer="988" w:gutter="0"/>
          <w:cols w:space="720"/>
        </w:sectPr>
      </w:pPr>
    </w:p>
    <w:p w:rsidR="003409E2" w:rsidRDefault="00000000" w14:paraId="14D97EC1" w14:textId="77777777">
      <w:pPr>
        <w:spacing w:before="41" w:line="412" w:lineRule="auto"/>
        <w:ind w:left="17" w:right="179" w:firstLine="38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lastRenderedPageBreak/>
        <w:t>“一</w:t>
      </w:r>
      <w:r>
        <w:rPr>
          <w:rFonts w:ascii="宋体" w:hAnsi="宋体" w:eastAsia="宋体" w:cs="宋体"/>
          <w:spacing w:val="-10"/>
          <w:lang w:eastAsia="zh-CN"/>
        </w:rPr>
        <w:t>核</w:t>
      </w:r>
      <w:r>
        <w:rPr>
          <w:rFonts w:ascii="宋体" w:hAnsi="宋体" w:eastAsia="宋体" w:cs="宋体"/>
          <w:spacing w:val="-6"/>
          <w:lang w:eastAsia="zh-CN"/>
        </w:rPr>
        <w:t xml:space="preserve">”为考查目的， 即 </w:t>
      </w:r>
      <w:r>
        <w:rPr>
          <w:rFonts w:ascii="仿宋" w:hAnsi="仿宋" w:eastAsia="仿宋" w:cs="仿宋"/>
          <w:spacing w:val="-6"/>
          <w:lang w:eastAsia="zh-CN"/>
        </w:rPr>
        <w:t>“立德树人、服务选才、引导教学”</w:t>
      </w:r>
      <w:r>
        <w:rPr>
          <w:rFonts w:ascii="宋体" w:hAnsi="宋体" w:eastAsia="宋体" w:cs="宋体"/>
          <w:spacing w:val="-6"/>
          <w:lang w:eastAsia="zh-CN"/>
        </w:rPr>
        <w:t>，是对素质教育中高考核心功能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的概</w:t>
      </w:r>
      <w:r>
        <w:rPr>
          <w:rFonts w:ascii="宋体" w:hAnsi="宋体" w:eastAsia="宋体" w:cs="宋体"/>
          <w:spacing w:val="-2"/>
          <w:lang w:eastAsia="zh-CN"/>
        </w:rPr>
        <w:t>括，回答“为什么考”的问题。</w:t>
      </w:r>
    </w:p>
    <w:p w:rsidR="003409E2" w:rsidRDefault="00000000" w14:paraId="76E06A15" w14:textId="77777777">
      <w:pPr>
        <w:spacing w:line="411" w:lineRule="auto"/>
        <w:ind w:left="5" w:right="179" w:firstLine="40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“</w:t>
      </w:r>
      <w:r>
        <w:rPr>
          <w:rFonts w:ascii="宋体" w:hAnsi="宋体" w:eastAsia="宋体" w:cs="宋体"/>
          <w:spacing w:val="-4"/>
          <w:lang w:eastAsia="zh-CN"/>
        </w:rPr>
        <w:t>四层”为考查内容， 即“核心价值、学科素养、关键能力、必备知识”，是素质教育目标在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高</w:t>
      </w:r>
      <w:r>
        <w:rPr>
          <w:rFonts w:ascii="宋体" w:hAnsi="宋体" w:eastAsia="宋体" w:cs="宋体"/>
          <w:spacing w:val="-6"/>
          <w:lang w:eastAsia="zh-CN"/>
        </w:rPr>
        <w:t>考中的提炼， 回答高考“考什么”的问题。</w:t>
      </w:r>
    </w:p>
    <w:p w:rsidR="003409E2" w:rsidRDefault="00000000" w14:paraId="1A529BC5" w14:textId="77777777">
      <w:pPr>
        <w:spacing w:line="411" w:lineRule="auto"/>
        <w:ind w:left="19" w:right="180" w:firstLine="38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“</w:t>
      </w:r>
      <w:r>
        <w:rPr>
          <w:rFonts w:ascii="宋体" w:hAnsi="宋体" w:eastAsia="宋体" w:cs="宋体"/>
          <w:spacing w:val="-4"/>
          <w:lang w:eastAsia="zh-CN"/>
        </w:rPr>
        <w:t>四翼”为考査要求， 即“基础性、综合性、应用性、创新性”，是素质教育评价维度在高考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中</w:t>
      </w:r>
      <w:r>
        <w:rPr>
          <w:rFonts w:ascii="宋体" w:hAnsi="宋体" w:eastAsia="宋体" w:cs="宋体"/>
          <w:spacing w:val="-11"/>
          <w:lang w:eastAsia="zh-CN"/>
        </w:rPr>
        <w:t>的</w:t>
      </w:r>
      <w:r>
        <w:rPr>
          <w:rFonts w:ascii="宋体" w:hAnsi="宋体" w:eastAsia="宋体" w:cs="宋体"/>
          <w:spacing w:val="-7"/>
          <w:lang w:eastAsia="zh-CN"/>
        </w:rPr>
        <w:t>体现， 回答高考“怎么考”的问题。</w:t>
      </w:r>
    </w:p>
    <w:p w:rsidR="003409E2" w:rsidRDefault="00000000" w14:paraId="6E2E9D05" w14:textId="77777777">
      <w:pPr>
        <w:spacing w:before="2" w:line="411" w:lineRule="auto"/>
        <w:ind w:left="1" w:right="177" w:firstLine="40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1"/>
          <w:lang w:eastAsia="zh-CN"/>
        </w:rPr>
        <w:t>“一核”“四层”“四翼”的内容既突出重点， 又有内在联系， 形成一个统一的有机整体。“</w:t>
      </w:r>
      <w:r>
        <w:rPr>
          <w:rFonts w:ascii="宋体" w:hAnsi="宋体" w:eastAsia="宋体" w:cs="宋体"/>
          <w:spacing w:val="-9"/>
          <w:lang w:eastAsia="zh-CN"/>
        </w:rPr>
        <w:t>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核”是总</w:t>
      </w:r>
      <w:r>
        <w:rPr>
          <w:rFonts w:ascii="宋体" w:hAnsi="宋体" w:eastAsia="宋体" w:cs="宋体"/>
          <w:spacing w:val="-8"/>
          <w:lang w:eastAsia="zh-CN"/>
        </w:rPr>
        <w:t>体</w:t>
      </w:r>
      <w:r>
        <w:rPr>
          <w:rFonts w:ascii="宋体" w:hAnsi="宋体" w:eastAsia="宋体" w:cs="宋体"/>
          <w:spacing w:val="-6"/>
          <w:lang w:eastAsia="zh-CN"/>
        </w:rPr>
        <w:t>目标，“四层”围绕“一核”目标并遵循“四翼”要求进行设计，“四翼”对“四层”内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容</w:t>
      </w:r>
      <w:r>
        <w:rPr>
          <w:rFonts w:ascii="宋体" w:hAnsi="宋体" w:eastAsia="宋体" w:cs="宋体"/>
          <w:spacing w:val="-7"/>
          <w:lang w:eastAsia="zh-CN"/>
        </w:rPr>
        <w:t>和</w:t>
      </w:r>
      <w:r>
        <w:rPr>
          <w:rFonts w:ascii="宋体" w:hAnsi="宋体" w:eastAsia="宋体" w:cs="宋体"/>
          <w:spacing w:val="-4"/>
          <w:lang w:eastAsia="zh-CN"/>
        </w:rPr>
        <w:t>呈现方式提出具体要求， 确保“一核”目标的实现。三者并非简单相加，而是强调共同发挥作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lang w:eastAsia="zh-CN"/>
        </w:rPr>
        <w:t>用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:rsidR="003409E2" w:rsidRDefault="00000000" w14:paraId="0D4ABB76" w14:textId="77777777">
      <w:pPr>
        <w:spacing w:before="2" w:line="411" w:lineRule="auto"/>
        <w:ind w:left="2" w:firstLine="40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“一核</w:t>
      </w:r>
      <w:r>
        <w:rPr>
          <w:rFonts w:ascii="宋体" w:hAnsi="宋体" w:eastAsia="宋体" w:cs="宋体"/>
          <w:spacing w:val="-8"/>
          <w:lang w:eastAsia="zh-CN"/>
        </w:rPr>
        <w:t>”</w:t>
      </w:r>
      <w:r>
        <w:rPr>
          <w:rFonts w:ascii="宋体" w:hAnsi="宋体" w:eastAsia="宋体" w:cs="宋体"/>
          <w:spacing w:val="-6"/>
          <w:lang w:eastAsia="zh-CN"/>
        </w:rPr>
        <w:t>“四层”“四翼”虽然相互联系，但又彼此独立：“一核”是高考的核心功能，是“金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线</w:t>
      </w:r>
      <w:r>
        <w:rPr>
          <w:rFonts w:ascii="宋体" w:hAnsi="宋体" w:eastAsia="宋体" w:cs="宋体"/>
          <w:spacing w:val="-12"/>
          <w:lang w:eastAsia="zh-CN"/>
        </w:rPr>
        <w:t>”</w:t>
      </w:r>
      <w:r>
        <w:rPr>
          <w:rFonts w:ascii="宋体" w:hAnsi="宋体" w:eastAsia="宋体" w:cs="宋体"/>
          <w:spacing w:val="-9"/>
          <w:lang w:eastAsia="zh-CN"/>
        </w:rPr>
        <w:t>；“四层”是能力和素养取向的“银线”；“四翼”以情境作为考查载体， 是“金线”和“银线”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串连线。</w:t>
      </w:r>
    </w:p>
    <w:p w:rsidR="003409E2" w:rsidRDefault="00000000" w14:paraId="07064E0D" w14:textId="77777777">
      <w:pPr>
        <w:spacing w:before="1" w:line="219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高考命题处处体现考试</w:t>
      </w:r>
      <w:r>
        <w:rPr>
          <w:rFonts w:ascii="宋体" w:hAnsi="宋体" w:eastAsia="宋体" w:cs="宋体"/>
          <w:lang w:eastAsia="zh-CN"/>
        </w:rPr>
        <w:t>内容的创新、学科测量的变革。</w:t>
      </w:r>
    </w:p>
    <w:p w:rsidR="003409E2" w:rsidRDefault="00000000" w14:paraId="17ECF455" w14:textId="77777777">
      <w:pPr>
        <w:spacing w:before="218" w:line="220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3、</w:t>
      </w:r>
      <w:r>
        <w:rPr>
          <w:rFonts w:ascii="宋体" w:hAnsi="宋体" w:eastAsia="宋体" w:cs="宋体"/>
          <w:spacing w:val="-5"/>
          <w:lang w:eastAsia="zh-CN"/>
        </w:rPr>
        <w:t>教</w:t>
      </w:r>
      <w:r>
        <w:rPr>
          <w:rFonts w:ascii="宋体" w:hAnsi="宋体" w:eastAsia="宋体" w:cs="宋体"/>
          <w:spacing w:val="-3"/>
          <w:lang w:eastAsia="zh-CN"/>
        </w:rPr>
        <w:t>材应用：新课程教材理念早在 2019 年高考中就已提前试水。</w:t>
      </w:r>
    </w:p>
    <w:p w:rsidR="003409E2" w:rsidRDefault="00000000" w14:paraId="78662FC6" w14:textId="77777777">
      <w:pPr>
        <w:spacing w:before="219" w:line="411" w:lineRule="auto"/>
        <w:ind w:right="152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【例】 (20</w:t>
      </w:r>
      <w:r>
        <w:rPr>
          <w:rFonts w:ascii="宋体" w:hAnsi="宋体" w:eastAsia="宋体" w:cs="宋体"/>
          <w:spacing w:val="-5"/>
          <w:lang w:eastAsia="zh-CN"/>
        </w:rPr>
        <w:t>19 全国Ⅰ卷 33)有研究认为，美国独立后不到半个世纪， 拉丁美洲经过独立战争，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推翻了殖民统治，</w:t>
      </w:r>
      <w:r>
        <w:rPr>
          <w:rFonts w:ascii="宋体" w:hAnsi="宋体" w:eastAsia="宋体" w:cs="宋体"/>
          <w:spacing w:val="-4"/>
          <w:lang w:eastAsia="zh-CN"/>
        </w:rPr>
        <w:t>但</w:t>
      </w:r>
      <w:r>
        <w:rPr>
          <w:rFonts w:ascii="宋体" w:hAnsi="宋体" w:eastAsia="宋体" w:cs="宋体"/>
          <w:spacing w:val="-3"/>
          <w:lang w:eastAsia="zh-CN"/>
        </w:rPr>
        <w:t>拉美国家并没有像近邻美国那样独立后进入现代化的快车道， 而是发展停滞，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究其原</w:t>
      </w:r>
      <w:r>
        <w:rPr>
          <w:rFonts w:ascii="宋体" w:hAnsi="宋体" w:eastAsia="宋体" w:cs="宋体"/>
          <w:spacing w:val="-7"/>
          <w:lang w:eastAsia="zh-CN"/>
        </w:rPr>
        <w:t>因</w:t>
      </w:r>
      <w:r>
        <w:rPr>
          <w:rFonts w:ascii="宋体" w:hAnsi="宋体" w:eastAsia="宋体" w:cs="宋体"/>
          <w:spacing w:val="-5"/>
          <w:lang w:eastAsia="zh-CN"/>
        </w:rPr>
        <w:t>， 殖民统治难辞其咎。“难辞其咎”主要是指殖民者在拉丁美洲( D )</w:t>
      </w:r>
    </w:p>
    <w:p w:rsidR="003409E2" w:rsidRDefault="00000000" w14:paraId="0343C967" w14:textId="77777777">
      <w:pPr>
        <w:spacing w:before="1" w:line="216" w:lineRule="auto"/>
        <w:ind w:left="41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A</w:t>
      </w:r>
      <w:r>
        <w:rPr>
          <w:rFonts w:ascii="宋体" w:hAnsi="宋体" w:eastAsia="宋体" w:cs="宋体"/>
          <w:spacing w:val="-6"/>
          <w:lang w:eastAsia="zh-CN"/>
        </w:rPr>
        <w:t>.奴役掠夺土</w:t>
      </w:r>
      <w:r>
        <w:rPr>
          <w:rFonts w:ascii="宋体" w:hAnsi="宋体" w:eastAsia="宋体" w:cs="宋体"/>
          <w:spacing w:val="-5"/>
          <w:lang w:eastAsia="zh-CN"/>
        </w:rPr>
        <w:t>著</w:t>
      </w:r>
      <w:r>
        <w:rPr>
          <w:rFonts w:ascii="宋体" w:hAnsi="宋体" w:eastAsia="宋体" w:cs="宋体"/>
          <w:spacing w:val="-3"/>
          <w:lang w:eastAsia="zh-CN"/>
        </w:rPr>
        <w:t>居民</w:t>
      </w:r>
      <w:r>
        <w:rPr>
          <w:rFonts w:ascii="仿宋" w:hAnsi="仿宋" w:eastAsia="仿宋" w:cs="仿宋"/>
          <w:color w:val="FF0000"/>
          <w:spacing w:val="-3"/>
          <w:lang w:eastAsia="zh-CN"/>
        </w:rPr>
        <w:t>(是拉美和美国的共性，排除 A 项)</w:t>
      </w:r>
    </w:p>
    <w:p w:rsidR="003409E2" w:rsidRDefault="00000000" w14:paraId="5A921B4E" w14:textId="77777777">
      <w:pPr>
        <w:spacing w:before="223" w:line="411" w:lineRule="auto"/>
        <w:ind w:left="418" w:right="1525" w:hanging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B</w:t>
      </w:r>
      <w:r>
        <w:rPr>
          <w:rFonts w:ascii="宋体" w:hAnsi="宋体" w:eastAsia="宋体" w:cs="宋体"/>
          <w:spacing w:val="-8"/>
          <w:lang w:eastAsia="zh-CN"/>
        </w:rPr>
        <w:t>.</w:t>
      </w:r>
      <w:r>
        <w:rPr>
          <w:rFonts w:ascii="宋体" w:hAnsi="宋体" w:eastAsia="宋体" w:cs="宋体"/>
          <w:spacing w:val="-4"/>
          <w:lang w:eastAsia="zh-CN"/>
        </w:rPr>
        <w:t>建立的殖民统治最早</w:t>
      </w:r>
      <w:r>
        <w:rPr>
          <w:rFonts w:ascii="仿宋" w:hAnsi="仿宋" w:eastAsia="仿宋" w:cs="仿宋"/>
          <w:color w:val="FF0000"/>
          <w:spacing w:val="-4"/>
          <w:lang w:eastAsia="zh-CN"/>
        </w:rPr>
        <w:t>(建立的殖民统治最早并不是主要原因所在， 排除 B 项)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C.进行了大量的移民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(是拉美和美国的共性，排除 </w:t>
      </w:r>
      <w:r>
        <w:rPr>
          <w:rFonts w:ascii="仿宋" w:hAnsi="仿宋" w:eastAsia="仿宋" w:cs="仿宋"/>
          <w:color w:val="FF0000"/>
          <w:spacing w:val="-1"/>
          <w:lang w:eastAsia="zh-CN"/>
        </w:rPr>
        <w:t>C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 项)</w:t>
      </w:r>
    </w:p>
    <w:p w:rsidR="003409E2" w:rsidRDefault="00000000" w14:paraId="322E6398" w14:textId="77777777">
      <w:pPr>
        <w:spacing w:before="1" w:line="414" w:lineRule="auto"/>
        <w:ind w:left="6" w:right="177" w:firstLine="409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1"/>
          <w:lang w:eastAsia="zh-CN"/>
        </w:rPr>
        <w:t>.移植了本国生产方式</w:t>
      </w:r>
      <w:r>
        <w:rPr>
          <w:rFonts w:ascii="仿宋" w:hAnsi="仿宋" w:eastAsia="仿宋" w:cs="仿宋"/>
          <w:color w:val="FF0000"/>
          <w:spacing w:val="1"/>
          <w:lang w:eastAsia="zh-CN"/>
        </w:rPr>
        <w:t>(西班牙和葡萄牙虽然引领开辟新航路，但当时</w:t>
      </w:r>
      <w:r>
        <w:rPr>
          <w:rFonts w:ascii="仿宋" w:hAnsi="仿宋" w:eastAsia="仿宋" w:cs="仿宋"/>
          <w:color w:val="FF0000"/>
          <w:lang w:eastAsia="zh-CN"/>
        </w:rPr>
        <w:t xml:space="preserve">西班牙和葡萄牙是中央 </w:t>
      </w:r>
      <w:r>
        <w:rPr>
          <w:rFonts w:ascii="仿宋" w:hAnsi="仿宋" w:eastAsia="仿宋" w:cs="仿宋"/>
          <w:color w:val="FF0000"/>
          <w:spacing w:val="-12"/>
          <w:lang w:eastAsia="zh-CN"/>
        </w:rPr>
        <w:t>集权的</w:t>
      </w:r>
      <w:r>
        <w:rPr>
          <w:rFonts w:ascii="仿宋" w:hAnsi="仿宋" w:eastAsia="仿宋" w:cs="仿宋"/>
          <w:color w:val="FF0000"/>
          <w:spacing w:val="-11"/>
          <w:lang w:eastAsia="zh-CN"/>
        </w:rPr>
        <w:t>封</w:t>
      </w:r>
      <w:r>
        <w:rPr>
          <w:rFonts w:ascii="仿宋" w:hAnsi="仿宋" w:eastAsia="仿宋" w:cs="仿宋"/>
          <w:color w:val="FF0000"/>
          <w:spacing w:val="-6"/>
          <w:lang w:eastAsia="zh-CN"/>
        </w:rPr>
        <w:t>建国家，其落后的生产方式传播到拉丁美洲， 成了拉丁美洲发展滞后的历史包袱， 而北美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地区被英国殖民统治，英国工业革命的成果传到这一地区，推动了北美的快速发展，因此出现</w:t>
      </w:r>
      <w:r>
        <w:rPr>
          <w:rFonts w:ascii="仿宋" w:hAnsi="仿宋" w:eastAsia="仿宋" w:cs="仿宋"/>
          <w:color w:val="FF0000"/>
          <w:spacing w:val="-1"/>
          <w:lang w:eastAsia="zh-CN"/>
        </w:rPr>
        <w:t>这</w:t>
      </w:r>
      <w:r>
        <w:rPr>
          <w:rFonts w:ascii="仿宋" w:hAnsi="仿宋" w:eastAsia="仿宋" w:cs="仿宋"/>
          <w:color w:val="FF0000"/>
          <w:lang w:eastAsia="zh-CN"/>
        </w:rPr>
        <w:t xml:space="preserve">种 </w:t>
      </w:r>
      <w:r>
        <w:rPr>
          <w:rFonts w:ascii="仿宋" w:hAnsi="仿宋" w:eastAsia="仿宋" w:cs="仿宋"/>
          <w:color w:val="FF0000"/>
          <w:spacing w:val="-14"/>
          <w:lang w:eastAsia="zh-CN"/>
        </w:rPr>
        <w:t>差</w:t>
      </w:r>
      <w:r>
        <w:rPr>
          <w:rFonts w:ascii="仿宋" w:hAnsi="仿宋" w:eastAsia="仿宋" w:cs="仿宋"/>
          <w:color w:val="FF0000"/>
          <w:spacing w:val="-9"/>
          <w:lang w:eastAsia="zh-CN"/>
        </w:rPr>
        <w:t>别</w:t>
      </w:r>
      <w:r>
        <w:rPr>
          <w:rFonts w:ascii="仿宋" w:hAnsi="仿宋" w:eastAsia="仿宋" w:cs="仿宋"/>
          <w:color w:val="FF0000"/>
          <w:spacing w:val="-7"/>
          <w:lang w:eastAsia="zh-CN"/>
        </w:rPr>
        <w:t>主要是因为拉美移植了宗主国旧的生产方式， 故选 D 项)</w:t>
      </w:r>
    </w:p>
    <w:p w:rsidR="003409E2" w:rsidRDefault="00000000" w14:paraId="38AF8A0C" w14:textId="77777777">
      <w:pPr>
        <w:spacing w:before="67" w:line="220" w:lineRule="auto"/>
        <w:ind w:left="358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第三</w:t>
      </w:r>
      <w:r>
        <w:rPr>
          <w:rFonts w:ascii="宋体" w:hAnsi="宋体" w:eastAsia="宋体" w:cs="宋体"/>
          <w:lang w:eastAsia="zh-CN"/>
        </w:rPr>
        <w:t>部分 科学施策</w:t>
      </w:r>
    </w:p>
    <w:p w:rsidR="003409E2" w:rsidRDefault="00000000" w14:paraId="414FC14E" w14:textId="77777777">
      <w:pPr>
        <w:spacing w:before="294" w:line="219" w:lineRule="auto"/>
        <w:ind w:left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一、合理规划： </w:t>
      </w:r>
      <w:r>
        <w:rPr>
          <w:rFonts w:ascii="仿宋" w:hAnsi="仿宋" w:eastAsia="仿宋" w:cs="仿宋"/>
          <w:spacing w:val="-6"/>
          <w:lang w:eastAsia="zh-CN"/>
        </w:rPr>
        <w:t>精心设计，悉心研磨</w:t>
      </w:r>
      <w:r>
        <w:rPr>
          <w:rFonts w:ascii="仿宋" w:hAnsi="仿宋" w:eastAsia="仿宋" w:cs="仿宋"/>
          <w:spacing w:val="-5"/>
          <w:lang w:eastAsia="zh-CN"/>
        </w:rPr>
        <w:t>。</w:t>
      </w:r>
    </w:p>
    <w:p w:rsidR="003409E2" w:rsidRDefault="00000000" w14:paraId="2BB7AA19" w14:textId="77777777">
      <w:pPr>
        <w:spacing w:before="219" w:line="242" w:lineRule="auto"/>
        <w:ind w:left="435"/>
        <w:outlineLvl w:val="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1、动</w:t>
      </w:r>
      <w:r>
        <w:rPr>
          <w:rFonts w:ascii="宋体" w:hAnsi="宋体" w:eastAsia="宋体" w:cs="宋体"/>
          <w:spacing w:val="-1"/>
        </w:rPr>
        <w:t>态执行复习计划</w:t>
      </w:r>
    </w:p>
    <w:p w:rsidR="003409E2" w:rsidRDefault="003409E2" w14:paraId="400555FA" w14:textId="77777777">
      <w:pPr>
        <w:spacing w:line="65" w:lineRule="exact"/>
      </w:pPr>
    </w:p>
    <w:tbl>
      <w:tblPr>
        <w:tblStyle w:val="TableNormal0"/>
        <w:tblW w:w="8254" w:type="dxa"/>
        <w:tblInd w:w="3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11"/>
        <w:gridCol w:w="1259"/>
        <w:gridCol w:w="2603"/>
        <w:gridCol w:w="2286"/>
      </w:tblGrid>
      <w:tr w:rsidR="003409E2" w14:paraId="577DFEF8" w14:textId="77777777">
        <w:trPr>
          <w:trHeight w:val="477"/>
        </w:trPr>
        <w:tc>
          <w:tcPr>
            <w:tcW w:w="695" w:type="dxa"/>
          </w:tcPr>
          <w:p w:rsidR="003409E2" w:rsidRDefault="00000000" w14:paraId="27C029F2" w14:textId="77777777">
            <w:pPr>
              <w:spacing w:before="135" w:line="221" w:lineRule="auto"/>
              <w:ind w:left="148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项</w:t>
            </w:r>
            <w:r>
              <w:rPr>
                <w:rFonts w:ascii="仿宋" w:hAnsi="仿宋" w:eastAsia="仿宋" w:cs="仿宋"/>
                <w:spacing w:val="-3"/>
              </w:rPr>
              <w:t>目</w:t>
            </w:r>
            <w:proofErr w:type="spellEnd"/>
          </w:p>
        </w:tc>
        <w:tc>
          <w:tcPr>
            <w:tcW w:w="1411" w:type="dxa"/>
          </w:tcPr>
          <w:p w:rsidR="003409E2" w:rsidRDefault="00000000" w14:paraId="1215DF64" w14:textId="77777777">
            <w:pPr>
              <w:spacing w:before="135" w:line="220" w:lineRule="auto"/>
              <w:ind w:left="296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起</w:t>
            </w:r>
            <w:r>
              <w:rPr>
                <w:rFonts w:ascii="仿宋" w:hAnsi="仿宋" w:eastAsia="仿宋" w:cs="仿宋"/>
                <w:spacing w:val="-3"/>
              </w:rPr>
              <w:t>止时间</w:t>
            </w:r>
            <w:proofErr w:type="spellEnd"/>
          </w:p>
        </w:tc>
        <w:tc>
          <w:tcPr>
            <w:tcW w:w="1259" w:type="dxa"/>
          </w:tcPr>
          <w:p w:rsidR="003409E2" w:rsidRDefault="00000000" w14:paraId="6C27B4D3" w14:textId="77777777">
            <w:pPr>
              <w:spacing w:before="135" w:line="219" w:lineRule="auto"/>
              <w:ind w:left="229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复</w:t>
            </w:r>
            <w:r>
              <w:rPr>
                <w:rFonts w:ascii="仿宋" w:hAnsi="仿宋" w:eastAsia="仿宋" w:cs="仿宋"/>
                <w:spacing w:val="-5"/>
              </w:rPr>
              <w:t>习内容</w:t>
            </w:r>
            <w:proofErr w:type="spellEnd"/>
          </w:p>
        </w:tc>
        <w:tc>
          <w:tcPr>
            <w:tcW w:w="2603" w:type="dxa"/>
          </w:tcPr>
          <w:p w:rsidR="003409E2" w:rsidRDefault="00000000" w14:paraId="4A50F704" w14:textId="77777777">
            <w:pPr>
              <w:spacing w:before="135" w:line="219" w:lineRule="auto"/>
              <w:ind w:left="902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复</w:t>
            </w:r>
            <w:r>
              <w:rPr>
                <w:rFonts w:ascii="仿宋" w:hAnsi="仿宋" w:eastAsia="仿宋" w:cs="仿宋"/>
                <w:spacing w:val="-5"/>
              </w:rPr>
              <w:t>习要求</w:t>
            </w:r>
            <w:proofErr w:type="spellEnd"/>
          </w:p>
        </w:tc>
        <w:tc>
          <w:tcPr>
            <w:tcW w:w="2286" w:type="dxa"/>
          </w:tcPr>
          <w:p w:rsidR="003409E2" w:rsidRDefault="00000000" w14:paraId="1F2131BE" w14:textId="77777777">
            <w:pPr>
              <w:spacing w:before="135" w:line="220" w:lineRule="auto"/>
              <w:ind w:left="73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训</w:t>
            </w:r>
            <w:r>
              <w:rPr>
                <w:rFonts w:ascii="仿宋" w:hAnsi="仿宋" w:eastAsia="仿宋" w:cs="仿宋"/>
                <w:spacing w:val="-3"/>
              </w:rPr>
              <w:t>练措施</w:t>
            </w:r>
            <w:proofErr w:type="spellEnd"/>
          </w:p>
        </w:tc>
      </w:tr>
      <w:tr w:rsidR="003409E2" w14:paraId="4A433105" w14:textId="77777777">
        <w:trPr>
          <w:trHeight w:val="475"/>
        </w:trPr>
        <w:tc>
          <w:tcPr>
            <w:tcW w:w="695" w:type="dxa"/>
          </w:tcPr>
          <w:p w:rsidR="003409E2" w:rsidRDefault="00000000" w14:paraId="17AB4BBC" w14:textId="77777777">
            <w:pPr>
              <w:spacing w:before="131" w:line="216" w:lineRule="auto"/>
              <w:ind w:left="15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5"/>
              </w:rPr>
              <w:t>一</w:t>
            </w:r>
            <w:r>
              <w:rPr>
                <w:rFonts w:ascii="仿宋" w:hAnsi="仿宋" w:eastAsia="仿宋" w:cs="仿宋"/>
                <w:spacing w:val="-3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21852465" w14:textId="77777777">
            <w:pPr>
              <w:spacing w:before="169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2022042</w:t>
            </w: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1259" w:type="dxa"/>
          </w:tcPr>
          <w:p w:rsidR="003409E2" w:rsidRDefault="00000000" w14:paraId="0BD1F9E8" w14:textId="77777777">
            <w:pPr>
              <w:spacing w:before="130" w:line="221" w:lineRule="auto"/>
              <w:ind w:left="223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通</w:t>
            </w:r>
            <w:r>
              <w:rPr>
                <w:rFonts w:ascii="仿宋" w:hAnsi="仿宋" w:eastAsia="仿宋" w:cs="仿宋"/>
                <w:spacing w:val="-3"/>
              </w:rPr>
              <w:t>史复习</w:t>
            </w:r>
            <w:proofErr w:type="spellEnd"/>
          </w:p>
        </w:tc>
        <w:tc>
          <w:tcPr>
            <w:tcW w:w="2603" w:type="dxa"/>
          </w:tcPr>
          <w:p w:rsidR="003409E2" w:rsidRDefault="00000000" w14:paraId="116CEA23" w14:textId="77777777">
            <w:pPr>
              <w:spacing w:before="130" w:line="218" w:lineRule="auto"/>
              <w:ind w:left="119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lang w:eastAsia="zh-CN"/>
              </w:rPr>
              <w:t>构建历史框架，培养考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点</w:t>
            </w:r>
          </w:p>
        </w:tc>
        <w:tc>
          <w:tcPr>
            <w:tcW w:w="2286" w:type="dxa"/>
          </w:tcPr>
          <w:p w:rsidR="003409E2" w:rsidRDefault="00000000" w14:paraId="1A5F04AD" w14:textId="77777777">
            <w:pPr>
              <w:spacing w:before="131" w:line="219" w:lineRule="auto"/>
              <w:ind w:left="14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-7"/>
                <w:lang w:eastAsia="zh-CN"/>
              </w:rPr>
              <w:t>同步考、滚动考与综合</w:t>
            </w:r>
          </w:p>
        </w:tc>
      </w:tr>
    </w:tbl>
    <w:p w:rsidR="003409E2" w:rsidRDefault="003409E2" w14:paraId="0EBC744C" w14:textId="77777777">
      <w:pPr>
        <w:rPr>
          <w:lang w:eastAsia="zh-CN"/>
        </w:rPr>
      </w:pPr>
    </w:p>
    <w:p w:rsidR="003409E2" w:rsidRDefault="003409E2" w14:paraId="6EC6352A" w14:textId="77777777">
      <w:pPr>
        <w:rPr>
          <w:lang w:eastAsia="zh-CN"/>
        </w:rPr>
        <w:sectPr w:rsidR="003409E2">
          <w:footerReference w:type="default" r:id="rId29"/>
          <w:pgSz w:w="11907" w:h="16839"/>
          <w:pgMar w:top="1218" w:right="1292" w:bottom="1152" w:left="1482" w:header="0" w:footer="988" w:gutter="0"/>
          <w:cols w:space="720"/>
        </w:sectPr>
      </w:pPr>
    </w:p>
    <w:tbl>
      <w:tblPr>
        <w:tblStyle w:val="TableNormal0"/>
        <w:tblW w:w="8254" w:type="dxa"/>
        <w:tblInd w:w="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411"/>
        <w:gridCol w:w="1259"/>
        <w:gridCol w:w="2603"/>
        <w:gridCol w:w="2286"/>
      </w:tblGrid>
      <w:tr w:rsidR="003409E2" w14:paraId="52D8388F" w14:textId="77777777">
        <w:trPr>
          <w:trHeight w:val="479"/>
        </w:trPr>
        <w:tc>
          <w:tcPr>
            <w:tcW w:w="695" w:type="dxa"/>
          </w:tcPr>
          <w:p w:rsidR="003409E2" w:rsidRDefault="003409E2" w14:paraId="44F276E1" w14:textId="77777777">
            <w:pPr>
              <w:rPr>
                <w:lang w:eastAsia="zh-CN"/>
              </w:rPr>
            </w:pPr>
          </w:p>
        </w:tc>
        <w:tc>
          <w:tcPr>
            <w:tcW w:w="1411" w:type="dxa"/>
          </w:tcPr>
          <w:p w:rsidR="003409E2" w:rsidRDefault="00000000" w14:paraId="24C781DD" w14:textId="77777777">
            <w:pPr>
              <w:spacing w:before="173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2023032</w:t>
            </w:r>
            <w:r>
              <w:rPr>
                <w:rFonts w:ascii="仿宋" w:hAnsi="仿宋" w:eastAsia="仿宋" w:cs="仿宋"/>
              </w:rPr>
              <w:t>0</w:t>
            </w:r>
          </w:p>
        </w:tc>
        <w:tc>
          <w:tcPr>
            <w:tcW w:w="1259" w:type="dxa"/>
          </w:tcPr>
          <w:p w:rsidR="003409E2" w:rsidRDefault="003409E2" w14:paraId="14CDB2E3" w14:textId="77777777"/>
        </w:tc>
        <w:tc>
          <w:tcPr>
            <w:tcW w:w="2603" w:type="dxa"/>
          </w:tcPr>
          <w:p w:rsidR="003409E2" w:rsidRDefault="00000000" w14:paraId="32545966" w14:textId="77777777">
            <w:pPr>
              <w:spacing w:before="135" w:line="218" w:lineRule="auto"/>
              <w:ind w:left="127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6"/>
              </w:rPr>
              <w:t>意</w:t>
            </w:r>
            <w:r>
              <w:rPr>
                <w:rFonts w:ascii="仿宋" w:hAnsi="仿宋" w:eastAsia="仿宋" w:cs="仿宋"/>
                <w:spacing w:val="-12"/>
              </w:rPr>
              <w:t>识</w:t>
            </w:r>
            <w:proofErr w:type="spellEnd"/>
            <w:r>
              <w:rPr>
                <w:rFonts w:ascii="仿宋" w:hAnsi="仿宋" w:eastAsia="仿宋" w:cs="仿宋"/>
                <w:spacing w:val="-12"/>
              </w:rPr>
              <w:t xml:space="preserve">， </w:t>
            </w:r>
            <w:proofErr w:type="spellStart"/>
            <w:r>
              <w:rPr>
                <w:rFonts w:ascii="仿宋" w:hAnsi="仿宋" w:eastAsia="仿宋" w:cs="仿宋"/>
                <w:spacing w:val="-12"/>
              </w:rPr>
              <w:t>落实课本知识</w:t>
            </w:r>
            <w:proofErr w:type="spellEnd"/>
          </w:p>
        </w:tc>
        <w:tc>
          <w:tcPr>
            <w:tcW w:w="2286" w:type="dxa"/>
            <w:vMerge w:val="restart"/>
            <w:tcBorders>
              <w:bottom w:val="nil"/>
            </w:tcBorders>
          </w:tcPr>
          <w:p w:rsidR="003409E2" w:rsidRDefault="00000000" w14:paraId="68F67AF7" w14:textId="77777777">
            <w:pPr>
              <w:spacing w:before="135" w:line="415" w:lineRule="auto"/>
              <w:ind w:left="120" w:right="104" w:firstLine="1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lang w:eastAsia="zh-CN"/>
              </w:rPr>
              <w:t xml:space="preserve">考相结合(时长 75 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分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lang w:eastAsia="zh-CN"/>
              </w:rPr>
              <w:t>钟)，根据学情，适</w:t>
            </w:r>
            <w:r>
              <w:rPr>
                <w:rFonts w:ascii="仿宋" w:hAnsi="仿宋" w:eastAsia="仿宋" w:cs="仿宋"/>
                <w:spacing w:val="4"/>
                <w:lang w:eastAsia="zh-CN"/>
              </w:rPr>
              <w:t>时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lang w:eastAsia="zh-CN"/>
              </w:rPr>
              <w:t>安排随堂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>练习</w:t>
            </w:r>
          </w:p>
        </w:tc>
      </w:tr>
      <w:tr w:rsidR="003409E2" w14:paraId="43BD47AE" w14:textId="77777777">
        <w:trPr>
          <w:trHeight w:val="472"/>
        </w:trPr>
        <w:tc>
          <w:tcPr>
            <w:tcW w:w="695" w:type="dxa"/>
            <w:vMerge w:val="restart"/>
            <w:tcBorders>
              <w:bottom w:val="nil"/>
            </w:tcBorders>
          </w:tcPr>
          <w:p w:rsidR="003409E2" w:rsidRDefault="003409E2" w14:paraId="4BFEB631" w14:textId="77777777">
            <w:pPr>
              <w:spacing w:line="262" w:lineRule="auto"/>
              <w:rPr>
                <w:lang w:eastAsia="zh-CN"/>
              </w:rPr>
            </w:pPr>
          </w:p>
          <w:p w:rsidR="003409E2" w:rsidRDefault="003409E2" w14:paraId="05A05364" w14:textId="77777777">
            <w:pPr>
              <w:spacing w:line="263" w:lineRule="auto"/>
              <w:rPr>
                <w:lang w:eastAsia="zh-CN"/>
              </w:rPr>
            </w:pPr>
          </w:p>
          <w:p w:rsidR="003409E2" w:rsidRDefault="00000000" w14:paraId="72ABD1C8" w14:textId="77777777">
            <w:pPr>
              <w:spacing w:before="69" w:line="216" w:lineRule="auto"/>
              <w:ind w:left="15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二</w:t>
            </w:r>
            <w:r>
              <w:rPr>
                <w:rFonts w:ascii="仿宋" w:hAnsi="仿宋" w:eastAsia="仿宋" w:cs="仿宋"/>
                <w:spacing w:val="-4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449BD72C" w14:textId="77777777">
            <w:pPr>
              <w:spacing w:before="166" w:line="180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2023032</w:t>
            </w: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</w:tcPr>
          <w:p w:rsidR="003409E2" w:rsidRDefault="003409E2" w14:paraId="299A9405" w14:textId="77777777">
            <w:pPr>
              <w:spacing w:line="262" w:lineRule="auto"/>
            </w:pPr>
          </w:p>
          <w:p w:rsidR="003409E2" w:rsidRDefault="003409E2" w14:paraId="2A2D3FE9" w14:textId="77777777">
            <w:pPr>
              <w:spacing w:line="263" w:lineRule="auto"/>
            </w:pPr>
          </w:p>
          <w:p w:rsidR="003409E2" w:rsidRDefault="00000000" w14:paraId="24F99B0C" w14:textId="77777777">
            <w:pPr>
              <w:spacing w:before="68" w:line="221" w:lineRule="auto"/>
              <w:ind w:left="2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专</w:t>
            </w:r>
            <w:r>
              <w:rPr>
                <w:rFonts w:ascii="仿宋" w:hAnsi="仿宋" w:eastAsia="仿宋" w:cs="仿宋"/>
                <w:spacing w:val="-3"/>
              </w:rPr>
              <w:t>题复习</w:t>
            </w:r>
            <w:proofErr w:type="spellEnd"/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409E2" w:rsidRDefault="00000000" w14:paraId="16BDE731" w14:textId="77777777">
            <w:pPr>
              <w:spacing w:before="130" w:line="411" w:lineRule="auto"/>
              <w:ind w:left="125" w:right="104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spacing w:val="8"/>
                <w:lang w:eastAsia="zh-CN"/>
              </w:rPr>
              <w:t>突</w:t>
            </w:r>
            <w:r>
              <w:rPr>
                <w:rFonts w:ascii="仿宋" w:hAnsi="仿宋" w:eastAsia="仿宋" w:cs="仿宋"/>
                <w:spacing w:val="5"/>
                <w:lang w:eastAsia="zh-CN"/>
              </w:rPr>
              <w:t>出重点，突破难点，关</w:t>
            </w:r>
            <w:r>
              <w:rPr>
                <w:rFonts w:ascii="仿宋" w:hAnsi="仿宋" w:eastAsia="仿宋" w:cs="仿宋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lang w:eastAsia="zh-CN"/>
              </w:rPr>
              <w:t>注热点， 防范冷点，解</w:t>
            </w:r>
            <w:r>
              <w:rPr>
                <w:rFonts w:ascii="仿宋" w:hAnsi="仿宋" w:eastAsia="仿宋" w:cs="仿宋"/>
                <w:spacing w:val="-3"/>
                <w:lang w:eastAsia="zh-CN"/>
              </w:rPr>
              <w:t>题</w:t>
            </w:r>
          </w:p>
          <w:p w:rsidR="003409E2" w:rsidRDefault="00000000" w14:paraId="0E5AEF63" w14:textId="77777777">
            <w:pPr>
              <w:spacing w:line="219" w:lineRule="auto"/>
              <w:ind w:left="120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4"/>
              </w:rPr>
              <w:t>技</w:t>
            </w:r>
            <w:r>
              <w:rPr>
                <w:rFonts w:ascii="仿宋" w:hAnsi="仿宋" w:eastAsia="仿宋" w:cs="仿宋"/>
                <w:spacing w:val="-3"/>
              </w:rPr>
              <w:t>巧</w:t>
            </w:r>
            <w:proofErr w:type="spellEnd"/>
          </w:p>
        </w:tc>
        <w:tc>
          <w:tcPr>
            <w:tcW w:w="2286" w:type="dxa"/>
            <w:vMerge/>
            <w:tcBorders>
              <w:top w:val="nil"/>
              <w:bottom w:val="nil"/>
            </w:tcBorders>
          </w:tcPr>
          <w:p w:rsidR="003409E2" w:rsidRDefault="003409E2" w14:paraId="519E5F5D" w14:textId="77777777"/>
        </w:tc>
      </w:tr>
      <w:tr w:rsidR="003409E2" w14:paraId="6912419B" w14:textId="77777777">
        <w:trPr>
          <w:trHeight w:val="929"/>
        </w:trPr>
        <w:tc>
          <w:tcPr>
            <w:tcW w:w="695" w:type="dxa"/>
            <w:vMerge/>
            <w:tcBorders>
              <w:top w:val="nil"/>
            </w:tcBorders>
          </w:tcPr>
          <w:p w:rsidR="003409E2" w:rsidRDefault="003409E2" w14:paraId="4F73B055" w14:textId="77777777"/>
        </w:tc>
        <w:tc>
          <w:tcPr>
            <w:tcW w:w="1411" w:type="dxa"/>
          </w:tcPr>
          <w:p w:rsidR="003409E2" w:rsidRDefault="003409E2" w14:paraId="244089B8" w14:textId="77777777">
            <w:pPr>
              <w:spacing w:line="326" w:lineRule="auto"/>
            </w:pPr>
          </w:p>
          <w:p w:rsidR="003409E2" w:rsidRDefault="00000000" w14:paraId="5AF00D57" w14:textId="77777777">
            <w:pPr>
              <w:spacing w:before="68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2023050</w:t>
            </w:r>
            <w:r>
              <w:rPr>
                <w:rFonts w:ascii="仿宋" w:hAnsi="仿宋" w:eastAsia="仿宋" w:cs="仿宋"/>
              </w:rPr>
              <w:t>8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3409E2" w:rsidRDefault="003409E2" w14:paraId="463CB6F8" w14:textId="77777777"/>
        </w:tc>
        <w:tc>
          <w:tcPr>
            <w:tcW w:w="2603" w:type="dxa"/>
            <w:vMerge/>
            <w:tcBorders>
              <w:top w:val="nil"/>
            </w:tcBorders>
          </w:tcPr>
          <w:p w:rsidR="003409E2" w:rsidRDefault="003409E2" w14:paraId="2244254F" w14:textId="77777777"/>
        </w:tc>
        <w:tc>
          <w:tcPr>
            <w:tcW w:w="2286" w:type="dxa"/>
            <w:vMerge/>
            <w:tcBorders>
              <w:top w:val="nil"/>
            </w:tcBorders>
          </w:tcPr>
          <w:p w:rsidR="003409E2" w:rsidRDefault="003409E2" w14:paraId="2B57F9AE" w14:textId="77777777"/>
        </w:tc>
      </w:tr>
      <w:tr w:rsidR="003409E2" w14:paraId="0B64B78E" w14:textId="77777777">
        <w:trPr>
          <w:trHeight w:val="472"/>
        </w:trPr>
        <w:tc>
          <w:tcPr>
            <w:tcW w:w="695" w:type="dxa"/>
            <w:vMerge w:val="restart"/>
            <w:tcBorders>
              <w:bottom w:val="nil"/>
            </w:tcBorders>
          </w:tcPr>
          <w:p w:rsidR="003409E2" w:rsidRDefault="003409E2" w14:paraId="7C6BB664" w14:textId="77777777">
            <w:pPr>
              <w:spacing w:line="335" w:lineRule="auto"/>
            </w:pPr>
          </w:p>
          <w:p w:rsidR="003409E2" w:rsidRDefault="00000000" w14:paraId="4B41076C" w14:textId="77777777">
            <w:pPr>
              <w:spacing w:before="68" w:line="216" w:lineRule="auto"/>
              <w:ind w:left="154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5"/>
              </w:rPr>
              <w:t>三</w:t>
            </w:r>
            <w:r>
              <w:rPr>
                <w:rFonts w:ascii="仿宋" w:hAnsi="仿宋" w:eastAsia="仿宋" w:cs="仿宋"/>
                <w:spacing w:val="-4"/>
              </w:rPr>
              <w:t>轮</w:t>
            </w:r>
            <w:proofErr w:type="spellEnd"/>
          </w:p>
        </w:tc>
        <w:tc>
          <w:tcPr>
            <w:tcW w:w="1411" w:type="dxa"/>
          </w:tcPr>
          <w:p w:rsidR="003409E2" w:rsidRDefault="00000000" w14:paraId="18C6A60F" w14:textId="77777777">
            <w:pPr>
              <w:spacing w:before="170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2023050</w:t>
            </w:r>
            <w:r>
              <w:rPr>
                <w:rFonts w:ascii="仿宋" w:hAnsi="仿宋" w:eastAsia="仿宋" w:cs="仿宋"/>
              </w:rPr>
              <w:t>9</w:t>
            </w:r>
          </w:p>
        </w:tc>
        <w:tc>
          <w:tcPr>
            <w:tcW w:w="1259" w:type="dxa"/>
            <w:vMerge w:val="restart"/>
            <w:tcBorders>
              <w:bottom w:val="nil"/>
            </w:tcBorders>
          </w:tcPr>
          <w:p w:rsidR="003409E2" w:rsidRDefault="003409E2" w14:paraId="17DD4F8A" w14:textId="77777777">
            <w:pPr>
              <w:spacing w:line="335" w:lineRule="auto"/>
            </w:pPr>
          </w:p>
          <w:p w:rsidR="003409E2" w:rsidRDefault="00000000" w14:paraId="20411C8E" w14:textId="77777777">
            <w:pPr>
              <w:spacing w:before="68" w:line="219" w:lineRule="auto"/>
              <w:ind w:left="223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实</w:t>
            </w:r>
            <w:r>
              <w:rPr>
                <w:rFonts w:ascii="仿宋" w:hAnsi="仿宋" w:eastAsia="仿宋" w:cs="仿宋"/>
                <w:spacing w:val="-3"/>
              </w:rPr>
              <w:t>战模拟</w:t>
            </w:r>
            <w:proofErr w:type="spellEnd"/>
          </w:p>
        </w:tc>
        <w:tc>
          <w:tcPr>
            <w:tcW w:w="2603" w:type="dxa"/>
            <w:vMerge w:val="restart"/>
            <w:tcBorders>
              <w:bottom w:val="nil"/>
            </w:tcBorders>
          </w:tcPr>
          <w:p w:rsidR="003409E2" w:rsidRDefault="003409E2" w14:paraId="7CF128A2" w14:textId="77777777">
            <w:pPr>
              <w:spacing w:line="335" w:lineRule="auto"/>
            </w:pPr>
          </w:p>
          <w:p w:rsidR="003409E2" w:rsidRDefault="00000000" w14:paraId="4AB0BFC5" w14:textId="77777777">
            <w:pPr>
              <w:spacing w:before="68" w:line="218" w:lineRule="auto"/>
              <w:ind w:left="121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18"/>
              </w:rPr>
              <w:t>查</w:t>
            </w:r>
            <w:r>
              <w:rPr>
                <w:rFonts w:ascii="仿宋" w:hAnsi="仿宋" w:eastAsia="仿宋" w:cs="仿宋"/>
                <w:spacing w:val="-11"/>
              </w:rPr>
              <w:t>漏补缺</w:t>
            </w:r>
            <w:proofErr w:type="spellEnd"/>
            <w:r>
              <w:rPr>
                <w:rFonts w:ascii="仿宋" w:hAnsi="仿宋" w:eastAsia="仿宋" w:cs="仿宋"/>
                <w:spacing w:val="-11"/>
              </w:rPr>
              <w:t xml:space="preserve">， </w:t>
            </w:r>
            <w:proofErr w:type="spellStart"/>
            <w:r>
              <w:rPr>
                <w:rFonts w:ascii="仿宋" w:hAnsi="仿宋" w:eastAsia="仿宋" w:cs="仿宋"/>
                <w:spacing w:val="-11"/>
              </w:rPr>
              <w:t>心态调整</w:t>
            </w:r>
            <w:proofErr w:type="spellEnd"/>
          </w:p>
        </w:tc>
        <w:tc>
          <w:tcPr>
            <w:tcW w:w="2286" w:type="dxa"/>
            <w:vMerge w:val="restart"/>
            <w:tcBorders>
              <w:bottom w:val="nil"/>
            </w:tcBorders>
          </w:tcPr>
          <w:p w:rsidR="003409E2" w:rsidRDefault="003409E2" w14:paraId="79B9B836" w14:textId="77777777">
            <w:pPr>
              <w:spacing w:line="335" w:lineRule="auto"/>
            </w:pPr>
          </w:p>
          <w:p w:rsidR="003409E2" w:rsidRDefault="00000000" w14:paraId="64DCF30A" w14:textId="77777777">
            <w:pPr>
              <w:spacing w:before="68" w:line="219" w:lineRule="auto"/>
              <w:ind w:left="145"/>
              <w:rPr>
                <w:rFonts w:ascii="仿宋" w:hAnsi="仿宋" w:eastAsia="仿宋" w:cs="仿宋"/>
              </w:rPr>
            </w:pPr>
            <w:proofErr w:type="spellStart"/>
            <w:r>
              <w:rPr>
                <w:rFonts w:ascii="仿宋" w:hAnsi="仿宋" w:eastAsia="仿宋" w:cs="仿宋"/>
                <w:spacing w:val="-6"/>
              </w:rPr>
              <w:t>四次模拟考试</w:t>
            </w:r>
            <w:proofErr w:type="spellEnd"/>
          </w:p>
        </w:tc>
      </w:tr>
      <w:tr w:rsidR="003409E2" w14:paraId="6ADD33A2" w14:textId="77777777">
        <w:trPr>
          <w:trHeight w:val="543"/>
        </w:trPr>
        <w:tc>
          <w:tcPr>
            <w:tcW w:w="695" w:type="dxa"/>
            <w:vMerge/>
            <w:tcBorders>
              <w:top w:val="nil"/>
            </w:tcBorders>
          </w:tcPr>
          <w:p w:rsidR="003409E2" w:rsidRDefault="003409E2" w14:paraId="31E26BCC" w14:textId="77777777"/>
        </w:tc>
        <w:tc>
          <w:tcPr>
            <w:tcW w:w="1411" w:type="dxa"/>
          </w:tcPr>
          <w:p w:rsidR="003409E2" w:rsidRDefault="00000000" w14:paraId="564E4733" w14:textId="77777777">
            <w:pPr>
              <w:spacing w:before="207" w:line="179" w:lineRule="auto"/>
              <w:ind w:left="291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2023060</w:t>
            </w:r>
            <w:r>
              <w:rPr>
                <w:rFonts w:ascii="仿宋" w:hAnsi="仿宋" w:eastAsia="仿宋" w:cs="仿宋"/>
              </w:rPr>
              <w:t>4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3409E2" w:rsidRDefault="003409E2" w14:paraId="140E646B" w14:textId="77777777"/>
        </w:tc>
        <w:tc>
          <w:tcPr>
            <w:tcW w:w="2603" w:type="dxa"/>
            <w:vMerge/>
            <w:tcBorders>
              <w:top w:val="nil"/>
            </w:tcBorders>
          </w:tcPr>
          <w:p w:rsidR="003409E2" w:rsidRDefault="003409E2" w14:paraId="072F1E23" w14:textId="77777777"/>
        </w:tc>
        <w:tc>
          <w:tcPr>
            <w:tcW w:w="2286" w:type="dxa"/>
            <w:vMerge/>
            <w:tcBorders>
              <w:top w:val="nil"/>
            </w:tcBorders>
          </w:tcPr>
          <w:p w:rsidR="003409E2" w:rsidRDefault="003409E2" w14:paraId="35A3E035" w14:textId="77777777"/>
        </w:tc>
      </w:tr>
    </w:tbl>
    <w:p w:rsidR="003409E2" w:rsidRDefault="00000000" w14:paraId="4312BAA6" w14:textId="77777777">
      <w:pPr>
        <w:spacing w:before="128" w:line="220" w:lineRule="auto"/>
        <w:ind w:left="424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35"/>
          <w:lang w:eastAsia="zh-CN"/>
        </w:rPr>
        <w:t>2</w:t>
      </w:r>
      <w:r>
        <w:rPr>
          <w:rFonts w:ascii="宋体" w:hAnsi="宋体" w:eastAsia="宋体" w:cs="宋体"/>
          <w:spacing w:val="-18"/>
          <w:lang w:eastAsia="zh-CN"/>
        </w:rPr>
        <w:t>、充分开展集体研究：</w:t>
      </w:r>
      <w:r>
        <w:rPr>
          <w:rFonts w:ascii="仿宋" w:hAnsi="仿宋" w:eastAsia="仿宋" w:cs="仿宋"/>
          <w:spacing w:val="-18"/>
          <w:lang w:eastAsia="zh-CN"/>
        </w:rPr>
        <w:t>“四确定”、“四统一”、“七到位”，重点聚焦。</w:t>
      </w:r>
    </w:p>
    <w:p w:rsidR="003409E2" w:rsidRDefault="00000000" w14:paraId="408F4241" w14:textId="77777777">
      <w:pPr>
        <w:spacing w:before="219" w:line="411" w:lineRule="auto"/>
        <w:ind w:right="61" w:firstLine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(1)集体研究要求 “四确定”：定时间、定地点、定内容、定主讲；“四统一”：统一要求、统</w:t>
      </w:r>
      <w:r>
        <w:rPr>
          <w:rFonts w:ascii="宋体" w:hAnsi="宋体" w:eastAsia="宋体" w:cs="宋体"/>
          <w:spacing w:val="-5"/>
          <w:lang w:eastAsia="zh-CN"/>
        </w:rPr>
        <w:t>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进度、</w:t>
      </w:r>
      <w:r>
        <w:rPr>
          <w:rFonts w:ascii="宋体" w:hAnsi="宋体" w:eastAsia="宋体" w:cs="宋体"/>
          <w:spacing w:val="-8"/>
          <w:lang w:eastAsia="zh-CN"/>
        </w:rPr>
        <w:t>统</w:t>
      </w:r>
      <w:r>
        <w:rPr>
          <w:rFonts w:ascii="宋体" w:hAnsi="宋体" w:eastAsia="宋体" w:cs="宋体"/>
          <w:spacing w:val="-6"/>
          <w:lang w:eastAsia="zh-CN"/>
        </w:rPr>
        <w:t>一练习、统一测验；“七到位”：备思想、备计划、备教材、备学生、备教法、备训练、备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评课</w:t>
      </w:r>
      <w:r>
        <w:rPr>
          <w:rFonts w:ascii="宋体" w:hAnsi="宋体" w:eastAsia="宋体" w:cs="宋体"/>
          <w:spacing w:val="-1"/>
          <w:lang w:eastAsia="zh-CN"/>
        </w:rPr>
        <w:t>。</w:t>
      </w:r>
    </w:p>
    <w:p w:rsidR="003409E2" w:rsidRDefault="00000000" w14:paraId="52ED8A2F" w14:textId="77777777">
      <w:pPr>
        <w:spacing w:line="411" w:lineRule="auto"/>
        <w:ind w:left="9" w:right="61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8"/>
          <w:lang w:eastAsia="zh-CN"/>
        </w:rPr>
        <w:t>①备思</w:t>
      </w:r>
      <w:r>
        <w:rPr>
          <w:rFonts w:ascii="仿宋" w:hAnsi="仿宋" w:eastAsia="仿宋" w:cs="仿宋"/>
          <w:spacing w:val="-4"/>
          <w:lang w:eastAsia="zh-CN"/>
        </w:rPr>
        <w:t>想， 包括学习教育大政方针、新课程标准、中国高考评价体系等，提供思想养分，提供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7"/>
          <w:lang w:eastAsia="zh-CN"/>
        </w:rPr>
        <w:t>理</w:t>
      </w:r>
      <w:r>
        <w:rPr>
          <w:rFonts w:ascii="仿宋" w:hAnsi="仿宋" w:eastAsia="仿宋" w:cs="仿宋"/>
          <w:spacing w:val="-5"/>
          <w:lang w:eastAsia="zh-CN"/>
        </w:rPr>
        <w:t>论支持。</w:t>
      </w:r>
    </w:p>
    <w:p w:rsidR="003409E2" w:rsidRDefault="00000000" w14:paraId="7DDB0D5B" w14:textId="77777777">
      <w:pPr>
        <w:spacing w:before="1" w:line="411" w:lineRule="auto"/>
        <w:ind w:left="8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0"/>
          <w:lang w:eastAsia="zh-CN"/>
        </w:rPr>
        <w:t>②备</w:t>
      </w:r>
      <w:r>
        <w:rPr>
          <w:rFonts w:ascii="仿宋" w:hAnsi="仿宋" w:eastAsia="仿宋" w:cs="仿宋"/>
          <w:spacing w:val="-8"/>
          <w:lang w:eastAsia="zh-CN"/>
        </w:rPr>
        <w:t>计</w:t>
      </w:r>
      <w:r>
        <w:rPr>
          <w:rFonts w:ascii="仿宋" w:hAnsi="仿宋" w:eastAsia="仿宋" w:cs="仿宋"/>
          <w:spacing w:val="-5"/>
          <w:lang w:eastAsia="zh-CN"/>
        </w:rPr>
        <w:t>划，根据学科特点及教学要求，认真研讨教材知识体系，结合本校本年级组的实际情况，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制定详</w:t>
      </w:r>
      <w:r>
        <w:rPr>
          <w:rFonts w:ascii="仿宋" w:hAnsi="仿宋" w:eastAsia="仿宋" w:cs="仿宋"/>
          <w:spacing w:val="-10"/>
          <w:lang w:eastAsia="zh-CN"/>
        </w:rPr>
        <w:t>细</w:t>
      </w:r>
      <w:r>
        <w:rPr>
          <w:rFonts w:ascii="仿宋" w:hAnsi="仿宋" w:eastAsia="仿宋" w:cs="仿宋"/>
          <w:spacing w:val="-6"/>
          <w:lang w:eastAsia="zh-CN"/>
        </w:rPr>
        <w:t>、具体可行的学科教学计划，认真分析各单元的重点、难点， 提出破解方法。 计划当中包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括学生读</w:t>
      </w:r>
      <w:r>
        <w:rPr>
          <w:rFonts w:ascii="仿宋" w:hAnsi="仿宋" w:eastAsia="仿宋" w:cs="仿宋"/>
          <w:spacing w:val="-1"/>
          <w:lang w:eastAsia="zh-CN"/>
        </w:rPr>
        <w:t>书计划。</w:t>
      </w:r>
    </w:p>
    <w:p w:rsidR="003409E2" w:rsidRDefault="00000000" w14:paraId="579C458E" w14:textId="77777777">
      <w:pPr>
        <w:spacing w:before="1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3"/>
          <w:lang w:eastAsia="zh-CN"/>
        </w:rPr>
        <w:t>③备教材， 包括国家、地方和校本教材，借鉴过往不同年代、不同版本他的教</w:t>
      </w:r>
      <w:r>
        <w:rPr>
          <w:rFonts w:ascii="仿宋" w:hAnsi="仿宋" w:eastAsia="仿宋" w:cs="仿宋"/>
          <w:lang w:eastAsia="zh-CN"/>
        </w:rPr>
        <w:t>材。</w:t>
      </w:r>
    </w:p>
    <w:p w:rsidR="003409E2" w:rsidRDefault="00000000" w14:paraId="21254F33" w14:textId="77777777">
      <w:pPr>
        <w:spacing w:before="220" w:line="411" w:lineRule="auto"/>
        <w:ind w:left="15" w:right="61" w:firstLine="40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9"/>
          <w:lang w:eastAsia="zh-CN"/>
        </w:rPr>
        <w:t>④备学生， 做到因材施教。调整教学关系，以学为中心， 真正将课堂变为学堂， 引导学生独</w:t>
      </w:r>
      <w:r>
        <w:rPr>
          <w:rFonts w:ascii="仿宋" w:hAnsi="仿宋" w:eastAsia="仿宋" w:cs="仿宋"/>
          <w:spacing w:val="-2"/>
          <w:lang w:eastAsia="zh-CN"/>
        </w:rPr>
        <w:t>立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0"/>
          <w:lang w:eastAsia="zh-CN"/>
        </w:rPr>
        <w:t>思</w:t>
      </w:r>
      <w:r>
        <w:rPr>
          <w:rFonts w:ascii="仿宋" w:hAnsi="仿宋" w:eastAsia="仿宋" w:cs="仿宋"/>
          <w:spacing w:val="-13"/>
          <w:lang w:eastAsia="zh-CN"/>
        </w:rPr>
        <w:t>考， 自主选择。</w:t>
      </w:r>
    </w:p>
    <w:p w:rsidR="003409E2" w:rsidRDefault="00000000" w14:paraId="2F5C1F9C" w14:textId="77777777">
      <w:pPr>
        <w:spacing w:before="3" w:line="411" w:lineRule="auto"/>
        <w:ind w:left="9" w:right="24" w:firstLine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1"/>
          <w:lang w:eastAsia="zh-CN"/>
        </w:rPr>
        <w:t>⑤备教法，根据不同的课型，设计不同的教学模式和流程，情境创</w:t>
      </w:r>
      <w:r>
        <w:rPr>
          <w:rFonts w:ascii="仿宋" w:hAnsi="仿宋" w:eastAsia="仿宋" w:cs="仿宋"/>
          <w:lang w:eastAsia="zh-CN"/>
        </w:rPr>
        <w:t xml:space="preserve">设(选择和设置合理问题情 </w:t>
      </w:r>
      <w:r>
        <w:rPr>
          <w:rFonts w:ascii="仿宋" w:hAnsi="仿宋" w:eastAsia="仿宋" w:cs="仿宋"/>
          <w:spacing w:val="-6"/>
          <w:lang w:eastAsia="zh-CN"/>
        </w:rPr>
        <w:t>境)→提出</w:t>
      </w:r>
      <w:r>
        <w:rPr>
          <w:rFonts w:ascii="仿宋" w:hAnsi="仿宋" w:eastAsia="仿宋" w:cs="仿宋"/>
          <w:spacing w:val="-5"/>
          <w:lang w:eastAsia="zh-CN"/>
        </w:rPr>
        <w:t>问</w:t>
      </w:r>
      <w:r>
        <w:rPr>
          <w:rFonts w:ascii="仿宋" w:hAnsi="仿宋" w:eastAsia="仿宋" w:cs="仿宋"/>
          <w:spacing w:val="-3"/>
          <w:lang w:eastAsia="zh-CN"/>
        </w:rPr>
        <w:t>题(把大问题分解成若干个小问题，多角度设问， 变成一组具体化、系列化、梯度化、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2"/>
          <w:lang w:eastAsia="zh-CN"/>
        </w:rPr>
        <w:t>可视化</w:t>
      </w:r>
      <w:r>
        <w:rPr>
          <w:rFonts w:ascii="仿宋" w:hAnsi="仿宋" w:eastAsia="仿宋" w:cs="仿宋"/>
          <w:spacing w:val="-6"/>
          <w:lang w:eastAsia="zh-CN"/>
        </w:rPr>
        <w:t>的问题， 形成问题串、问题链)→合作学习→教师点拨→课堂检测</w:t>
      </w:r>
      <w:r>
        <w:rPr>
          <w:rFonts w:ascii="宋体" w:hAnsi="宋体" w:eastAsia="宋体" w:cs="宋体"/>
          <w:spacing w:val="-6"/>
          <w:lang w:eastAsia="zh-CN"/>
        </w:rPr>
        <w:t>(</w:t>
      </w:r>
      <w:r>
        <w:rPr>
          <w:rFonts w:ascii="仿宋" w:hAnsi="仿宋" w:eastAsia="仿宋" w:cs="仿宋"/>
          <w:spacing w:val="-6"/>
          <w:lang w:eastAsia="zh-CN"/>
        </w:rPr>
        <w:t>讲中练， 练中讲，讲练结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合，在教师的主导下实现学生</w:t>
      </w:r>
      <w:r>
        <w:rPr>
          <w:rFonts w:ascii="仿宋" w:hAnsi="仿宋" w:eastAsia="仿宋" w:cs="仿宋"/>
          <w:lang w:eastAsia="zh-CN"/>
        </w:rPr>
        <w:t>学为主体的训练主线</w:t>
      </w:r>
      <w:r>
        <w:rPr>
          <w:rFonts w:ascii="宋体" w:hAnsi="宋体" w:eastAsia="宋体" w:cs="宋体"/>
          <w:lang w:eastAsia="zh-CN"/>
        </w:rPr>
        <w:t>)</w:t>
      </w:r>
      <w:r>
        <w:rPr>
          <w:rFonts w:ascii="仿宋" w:hAnsi="仿宋" w:eastAsia="仿宋" w:cs="仿宋"/>
          <w:lang w:eastAsia="zh-CN"/>
        </w:rPr>
        <w:t>。</w:t>
      </w:r>
    </w:p>
    <w:p w:rsidR="003409E2" w:rsidRDefault="00000000" w14:paraId="7C357378" w14:textId="77777777">
      <w:pPr>
        <w:spacing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2"/>
          <w:lang w:eastAsia="zh-CN"/>
        </w:rPr>
        <w:t>⑥</w:t>
      </w:r>
      <w:r>
        <w:rPr>
          <w:rFonts w:ascii="仿宋" w:hAnsi="仿宋" w:eastAsia="仿宋" w:cs="仿宋"/>
          <w:spacing w:val="-8"/>
          <w:lang w:eastAsia="zh-CN"/>
        </w:rPr>
        <w:t>备训练， 做到复习巩固。</w:t>
      </w:r>
    </w:p>
    <w:p w:rsidR="003409E2" w:rsidRDefault="00000000" w14:paraId="299BAD98" w14:textId="77777777">
      <w:pPr>
        <w:spacing w:before="221" w:line="411" w:lineRule="auto"/>
        <w:ind w:left="11" w:right="61" w:firstLine="40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2"/>
          <w:lang w:eastAsia="zh-CN"/>
        </w:rPr>
        <w:t>⑦备评课，每学期每位老师进行一次“同课异构”，根据同一教学内容，不同的教师根</w:t>
      </w:r>
      <w:r>
        <w:rPr>
          <w:rFonts w:ascii="仿宋" w:hAnsi="仿宋" w:eastAsia="仿宋" w:cs="仿宋"/>
          <w:spacing w:val="-1"/>
          <w:lang w:eastAsia="zh-CN"/>
        </w:rPr>
        <w:t>据</w:t>
      </w:r>
      <w:r>
        <w:rPr>
          <w:rFonts w:ascii="仿宋" w:hAnsi="仿宋" w:eastAsia="仿宋" w:cs="仿宋"/>
          <w:lang w:eastAsia="zh-CN"/>
        </w:rPr>
        <w:t xml:space="preserve">学生 </w:t>
      </w:r>
      <w:r>
        <w:rPr>
          <w:rFonts w:ascii="仿宋" w:hAnsi="仿宋" w:eastAsia="仿宋" w:cs="仿宋"/>
          <w:spacing w:val="-12"/>
          <w:lang w:eastAsia="zh-CN"/>
        </w:rPr>
        <w:t>实际、现</w:t>
      </w:r>
      <w:r>
        <w:rPr>
          <w:rFonts w:ascii="仿宋" w:hAnsi="仿宋" w:eastAsia="仿宋" w:cs="仿宋"/>
          <w:spacing w:val="-8"/>
          <w:lang w:eastAsia="zh-CN"/>
        </w:rPr>
        <w:t>有</w:t>
      </w:r>
      <w:r>
        <w:rPr>
          <w:rFonts w:ascii="仿宋" w:hAnsi="仿宋" w:eastAsia="仿宋" w:cs="仿宋"/>
          <w:spacing w:val="-6"/>
          <w:lang w:eastAsia="zh-CN"/>
        </w:rPr>
        <w:t>的教学条件和自身的特点进行的不同教学设计和教学实施， 有利于教师的专业成长， 切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2"/>
          <w:lang w:eastAsia="zh-CN"/>
        </w:rPr>
        <w:t>实抓好</w:t>
      </w:r>
      <w:r>
        <w:rPr>
          <w:rFonts w:ascii="仿宋" w:hAnsi="仿宋" w:eastAsia="仿宋" w:cs="仿宋"/>
          <w:spacing w:val="-1"/>
          <w:lang w:eastAsia="zh-CN"/>
        </w:rPr>
        <w:t>同课异构的有效性。</w:t>
      </w:r>
    </w:p>
    <w:p w:rsidR="003409E2" w:rsidRDefault="00000000" w14:paraId="545F6261" w14:textId="77777777">
      <w:pPr>
        <w:spacing w:before="1" w:line="220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</w:t>
      </w:r>
      <w:r>
        <w:rPr>
          <w:rFonts w:ascii="宋体" w:hAnsi="宋体" w:eastAsia="宋体" w:cs="宋体"/>
          <w:spacing w:val="-6"/>
          <w:lang w:eastAsia="zh-CN"/>
        </w:rPr>
        <w:t>2)高三年级聚焦重点：</w:t>
      </w:r>
    </w:p>
    <w:p w:rsidR="003409E2" w:rsidRDefault="00000000" w14:paraId="6A4E0BFC" w14:textId="77777777">
      <w:pPr>
        <w:spacing w:before="218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6"/>
          <w:lang w:eastAsia="zh-CN"/>
        </w:rPr>
        <w:t>①研究</w:t>
      </w:r>
      <w:r>
        <w:rPr>
          <w:rFonts w:ascii="仿宋" w:hAnsi="仿宋" w:eastAsia="仿宋" w:cs="仿宋"/>
          <w:spacing w:val="-5"/>
          <w:lang w:eastAsia="zh-CN"/>
        </w:rPr>
        <w:t>《</w:t>
      </w:r>
      <w:r>
        <w:rPr>
          <w:rFonts w:ascii="仿宋" w:hAnsi="仿宋" w:eastAsia="仿宋" w:cs="仿宋"/>
          <w:spacing w:val="-3"/>
          <w:lang w:eastAsia="zh-CN"/>
        </w:rPr>
        <w:t>普通高中课程标准》和《高考评价体系》。</w:t>
      </w:r>
    </w:p>
    <w:p w:rsidR="003409E2" w:rsidRDefault="00000000" w14:paraId="4F2EC033" w14:textId="77777777">
      <w:pPr>
        <w:spacing w:before="219" w:line="218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②研</w:t>
      </w:r>
      <w:r>
        <w:rPr>
          <w:rFonts w:ascii="仿宋" w:hAnsi="仿宋" w:eastAsia="仿宋" w:cs="仿宋"/>
          <w:lang w:eastAsia="zh-CN"/>
        </w:rPr>
        <w:t>究高考真题，分析高考命题规律。</w:t>
      </w:r>
    </w:p>
    <w:p w:rsidR="003409E2" w:rsidRDefault="00000000" w14:paraId="4F9055D1" w14:textId="77777777">
      <w:pPr>
        <w:spacing w:before="221" w:line="217" w:lineRule="auto"/>
        <w:ind w:left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③研</w:t>
      </w:r>
      <w:r>
        <w:rPr>
          <w:rFonts w:ascii="仿宋" w:hAnsi="仿宋" w:eastAsia="仿宋" w:cs="仿宋"/>
          <w:lang w:eastAsia="zh-CN"/>
        </w:rPr>
        <w:t>究课程教材，挖掘材料中的隐性知识。</w:t>
      </w:r>
    </w:p>
    <w:p w:rsidR="003409E2" w:rsidRDefault="003409E2" w14:paraId="6F392557" w14:textId="77777777">
      <w:pPr>
        <w:rPr>
          <w:lang w:eastAsia="zh-CN"/>
        </w:rPr>
        <w:sectPr w:rsidR="003409E2">
          <w:footerReference w:type="default" r:id="rId30"/>
          <w:pgSz w:w="11907" w:h="16839"/>
          <w:pgMar w:top="1132" w:right="1408" w:bottom="1151" w:left="1480" w:header="0" w:footer="988" w:gutter="0"/>
          <w:cols w:space="720"/>
        </w:sectPr>
      </w:pPr>
    </w:p>
    <w:p w:rsidR="003409E2" w:rsidRDefault="00000000" w14:paraId="7E5A6274" w14:textId="77777777">
      <w:pPr>
        <w:spacing w:before="42" w:line="218" w:lineRule="auto"/>
        <w:ind w:left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4"/>
          <w:lang w:eastAsia="zh-CN"/>
        </w:rPr>
        <w:lastRenderedPageBreak/>
        <w:t>④</w:t>
      </w:r>
      <w:r>
        <w:rPr>
          <w:rFonts w:ascii="仿宋" w:hAnsi="仿宋" w:eastAsia="仿宋" w:cs="仿宋"/>
          <w:spacing w:val="-3"/>
          <w:lang w:eastAsia="zh-CN"/>
        </w:rPr>
        <w:t>研究训练试题，形成学科思维，提升解题能力： 同步考+滚动考+综合考。</w:t>
      </w:r>
    </w:p>
    <w:p w:rsidR="003409E2" w:rsidRDefault="00000000" w14:paraId="6C7FF30D" w14:textId="77777777">
      <w:pPr>
        <w:spacing w:before="220" w:line="218" w:lineRule="auto"/>
        <w:ind w:left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"/>
          <w:lang w:eastAsia="zh-CN"/>
        </w:rPr>
        <w:t>⑤研究学生答卷，加强答题规范化训</w:t>
      </w:r>
      <w:r>
        <w:rPr>
          <w:rFonts w:ascii="仿宋" w:hAnsi="仿宋" w:eastAsia="仿宋" w:cs="仿宋"/>
          <w:lang w:eastAsia="zh-CN"/>
        </w:rPr>
        <w:t>练。</w:t>
      </w:r>
    </w:p>
    <w:p w:rsidR="003409E2" w:rsidRDefault="00000000" w14:paraId="039C1DC2" w14:textId="77777777">
      <w:pPr>
        <w:spacing w:before="219" w:line="220" w:lineRule="auto"/>
        <w:ind w:left="3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 xml:space="preserve">二、精讲巧练： </w:t>
      </w:r>
      <w:r>
        <w:rPr>
          <w:rFonts w:ascii="仿宋" w:hAnsi="仿宋" w:eastAsia="仿宋" w:cs="仿宋"/>
          <w:spacing w:val="-6"/>
          <w:lang w:eastAsia="zh-CN"/>
        </w:rPr>
        <w:t>突出主线，抓大放小</w:t>
      </w:r>
      <w:r>
        <w:rPr>
          <w:rFonts w:ascii="仿宋" w:hAnsi="仿宋" w:eastAsia="仿宋" w:cs="仿宋"/>
          <w:spacing w:val="-5"/>
          <w:lang w:eastAsia="zh-CN"/>
        </w:rPr>
        <w:t>。</w:t>
      </w:r>
    </w:p>
    <w:p w:rsidR="003409E2" w:rsidRDefault="00000000" w14:paraId="172E3B79" w14:textId="77777777">
      <w:pPr>
        <w:spacing w:before="217" w:line="221" w:lineRule="auto"/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1、核心素养专</w:t>
      </w:r>
      <w:r>
        <w:rPr>
          <w:rFonts w:ascii="宋体" w:hAnsi="宋体" w:eastAsia="宋体" w:cs="宋体"/>
          <w:spacing w:val="-1"/>
          <w:lang w:eastAsia="zh-CN"/>
        </w:rPr>
        <w:t>题</w:t>
      </w:r>
    </w:p>
    <w:p w:rsidR="003409E2" w:rsidRDefault="00000000" w14:paraId="63AC59EF" w14:textId="77777777">
      <w:pPr>
        <w:spacing w:before="217" w:line="221" w:lineRule="auto"/>
        <w:ind w:left="44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以唯物史观为例：唯物史观是揭示人类社</w:t>
      </w:r>
      <w:r>
        <w:rPr>
          <w:rFonts w:ascii="宋体" w:hAnsi="宋体" w:eastAsia="宋体" w:cs="宋体"/>
          <w:spacing w:val="-1"/>
          <w:lang w:eastAsia="zh-CN"/>
        </w:rPr>
        <w:t>会历史客观基础及发展规律的科学历史观和方法论。</w:t>
      </w:r>
    </w:p>
    <w:p w:rsidR="003409E2" w:rsidRDefault="00000000" w14:paraId="660322E1" w14:textId="77777777">
      <w:pPr>
        <w:spacing w:before="217" w:line="411" w:lineRule="auto"/>
        <w:ind w:left="1" w:right="16" w:firstLine="45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(</w:t>
      </w:r>
      <w:r>
        <w:rPr>
          <w:rFonts w:ascii="宋体" w:hAnsi="宋体" w:eastAsia="宋体" w:cs="宋体"/>
          <w:spacing w:val="-6"/>
          <w:lang w:eastAsia="zh-CN"/>
        </w:rPr>
        <w:t>1)生产力与生产关系的辩证关系。生产力是社会发展的最终决定力量， 生产力决定生产关系，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生产关</w:t>
      </w:r>
      <w:r>
        <w:rPr>
          <w:rFonts w:ascii="宋体" w:hAnsi="宋体" w:eastAsia="宋体" w:cs="宋体"/>
          <w:spacing w:val="-3"/>
          <w:lang w:eastAsia="zh-CN"/>
        </w:rPr>
        <w:t>系对生产力具有反作用， 生产关系一定要适合生产力的发展状况。</w:t>
      </w:r>
    </w:p>
    <w:p w:rsidR="003409E2" w:rsidRDefault="00000000" w14:paraId="215DF1A6" w14:textId="77777777">
      <w:pPr>
        <w:spacing w:before="2" w:line="411" w:lineRule="auto"/>
        <w:ind w:left="1" w:right="74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【例】</w:t>
      </w:r>
      <w:r>
        <w:rPr>
          <w:rFonts w:ascii="宋体" w:hAnsi="宋体" w:eastAsia="宋体" w:cs="宋体"/>
          <w:spacing w:val="-6"/>
          <w:lang w:eastAsia="zh-CN"/>
        </w:rPr>
        <w:t xml:space="preserve"> 春秋战国时期， 铁犁牛耕推动经济发展，导致井田制逐渐瓦解，封建土地所有制逐渐形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成，封建生产关系逐步确立。</w:t>
      </w:r>
      <w:r>
        <w:rPr>
          <w:rFonts w:ascii="宋体" w:hAnsi="宋体" w:eastAsia="宋体" w:cs="宋体"/>
          <w:spacing w:val="-3"/>
          <w:lang w:eastAsia="zh-CN"/>
        </w:rPr>
        <w:t>封</w:t>
      </w:r>
      <w:r>
        <w:rPr>
          <w:rFonts w:ascii="宋体" w:hAnsi="宋体" w:eastAsia="宋体" w:cs="宋体"/>
          <w:spacing w:val="-2"/>
          <w:lang w:eastAsia="zh-CN"/>
        </w:rPr>
        <w:t>建生产关系的逐步确立， 促进了社会经济的进一步发展。</w:t>
      </w:r>
    </w:p>
    <w:p w:rsidR="003409E2" w:rsidRDefault="00000000" w14:paraId="2C0C33F7" w14:textId="77777777">
      <w:pPr>
        <w:spacing w:before="1" w:line="411" w:lineRule="auto"/>
        <w:ind w:right="74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 xml:space="preserve">【例】 </w:t>
      </w:r>
      <w:r>
        <w:rPr>
          <w:rFonts w:ascii="宋体" w:hAnsi="宋体" w:eastAsia="宋体" w:cs="宋体"/>
          <w:spacing w:val="-6"/>
          <w:lang w:eastAsia="zh-CN"/>
        </w:rPr>
        <w:t>建</w:t>
      </w:r>
      <w:r>
        <w:rPr>
          <w:rFonts w:ascii="宋体" w:hAnsi="宋体" w:eastAsia="宋体" w:cs="宋体"/>
          <w:spacing w:val="-5"/>
          <w:lang w:eastAsia="zh-CN"/>
        </w:rPr>
        <w:t>国以来我国农村生产关系调整(1950 年土地改革、1953 年农业合作化、 1958 年人民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公社化、1978 年家庭</w:t>
      </w:r>
      <w:r>
        <w:rPr>
          <w:rFonts w:ascii="宋体" w:hAnsi="宋体" w:eastAsia="宋体" w:cs="宋体"/>
          <w:spacing w:val="-3"/>
          <w:lang w:eastAsia="zh-CN"/>
        </w:rPr>
        <w:t>联产承包责任制、2008 年土地经营权流转)的经验在于生产关系的变革一定要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适应生产力发展的需要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6B324938" w14:textId="77777777">
      <w:pPr>
        <w:spacing w:before="1" w:line="411" w:lineRule="auto"/>
        <w:ind w:right="16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【例】</w:t>
      </w:r>
      <w:r>
        <w:rPr>
          <w:rFonts w:ascii="宋体" w:hAnsi="宋体" w:eastAsia="宋体" w:cs="宋体"/>
          <w:spacing w:val="-9"/>
          <w:lang w:eastAsia="zh-CN"/>
        </w:rPr>
        <w:t>资</w:t>
      </w:r>
      <w:r>
        <w:rPr>
          <w:rFonts w:ascii="宋体" w:hAnsi="宋体" w:eastAsia="宋体" w:cs="宋体"/>
          <w:spacing w:val="-7"/>
          <w:lang w:eastAsia="zh-CN"/>
        </w:rPr>
        <w:t>本主义经济的发展，导致工业革命的出现， 促成自由资本主义和垄断资本主义的形成，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这种生</w:t>
      </w:r>
      <w:r>
        <w:rPr>
          <w:rFonts w:ascii="宋体" w:hAnsi="宋体" w:eastAsia="宋体" w:cs="宋体"/>
          <w:lang w:eastAsia="zh-CN"/>
        </w:rPr>
        <w:t>产关系的变迁适应并推动了资本主义经济的进一步发展。</w:t>
      </w:r>
    </w:p>
    <w:p w:rsidR="003409E2" w:rsidRDefault="00000000" w14:paraId="032FD5EB" w14:textId="77777777">
      <w:pPr>
        <w:spacing w:before="1" w:line="220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例</w:t>
      </w:r>
      <w:r>
        <w:rPr>
          <w:rFonts w:ascii="宋体" w:hAnsi="宋体" w:eastAsia="宋体" w:cs="宋体"/>
          <w:spacing w:val="-5"/>
          <w:lang w:eastAsia="zh-CN"/>
        </w:rPr>
        <w:t>】 苏俄的战时共产主义政策和新经济政策，罗斯福新政， 对相应国家经济发展的影响。</w:t>
      </w:r>
    </w:p>
    <w:p w:rsidR="003409E2" w:rsidRDefault="00000000" w14:paraId="5D2E537D" w14:textId="77777777">
      <w:pPr>
        <w:spacing w:before="218" w:line="411" w:lineRule="auto"/>
        <w:ind w:right="77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(2)经济基础与上层建筑的辩证</w:t>
      </w:r>
      <w:r>
        <w:rPr>
          <w:rFonts w:ascii="宋体" w:hAnsi="宋体" w:eastAsia="宋体" w:cs="宋体"/>
          <w:spacing w:val="-2"/>
          <w:lang w:eastAsia="zh-CN"/>
        </w:rPr>
        <w:t>关系。 经济基础决定上层建筑，上层建筑是经济基础的反映并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反</w:t>
      </w:r>
      <w:r>
        <w:rPr>
          <w:rFonts w:ascii="宋体" w:hAnsi="宋体" w:eastAsia="宋体" w:cs="宋体"/>
          <w:spacing w:val="-3"/>
          <w:lang w:eastAsia="zh-CN"/>
        </w:rPr>
        <w:t>作</w:t>
      </w:r>
      <w:r>
        <w:rPr>
          <w:rFonts w:ascii="宋体" w:hAnsi="宋体" w:eastAsia="宋体" w:cs="宋体"/>
          <w:spacing w:val="-2"/>
          <w:lang w:eastAsia="zh-CN"/>
        </w:rPr>
        <w:t>用于经济基础。</w:t>
      </w:r>
    </w:p>
    <w:p w:rsidR="003409E2" w:rsidRDefault="00000000" w14:paraId="5545C850" w14:textId="77777777">
      <w:pPr>
        <w:spacing w:before="1" w:line="411" w:lineRule="auto"/>
        <w:ind w:right="74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【例】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战国时期经济有重大发展， 变法运动成为潮流。各国通过变法，推动了社会转型与封建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制度的确立。封建制度的确立促进了社会经济</w:t>
      </w:r>
      <w:r>
        <w:rPr>
          <w:rFonts w:ascii="宋体" w:hAnsi="宋体" w:eastAsia="宋体" w:cs="宋体"/>
          <w:lang w:eastAsia="zh-CN"/>
        </w:rPr>
        <w:t>的发展。</w:t>
      </w:r>
    </w:p>
    <w:p w:rsidR="003409E2" w:rsidRDefault="00000000" w14:paraId="7122971A" w14:textId="77777777">
      <w:pPr>
        <w:spacing w:before="1" w:line="219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【</w:t>
      </w:r>
      <w:r>
        <w:rPr>
          <w:rFonts w:ascii="宋体" w:hAnsi="宋体" w:eastAsia="宋体" w:cs="宋体"/>
          <w:spacing w:val="-5"/>
          <w:lang w:eastAsia="zh-CN"/>
        </w:rPr>
        <w:t>例</w:t>
      </w:r>
      <w:r>
        <w:rPr>
          <w:rFonts w:ascii="宋体" w:hAnsi="宋体" w:eastAsia="宋体" w:cs="宋体"/>
          <w:spacing w:val="-3"/>
          <w:lang w:eastAsia="zh-CN"/>
        </w:rPr>
        <w:t>】 近代欧美国家资产阶级革命、资本主义制度的确立，与经济基础的关系。</w:t>
      </w:r>
    </w:p>
    <w:p w:rsidR="003409E2" w:rsidRDefault="00000000" w14:paraId="570BABD1" w14:textId="77777777">
      <w:pPr>
        <w:spacing w:before="217" w:line="412" w:lineRule="auto"/>
        <w:ind w:left="5" w:right="77" w:firstLine="452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(3)社会存在与社会意识的辩证</w:t>
      </w:r>
      <w:r>
        <w:rPr>
          <w:rFonts w:ascii="宋体" w:hAnsi="宋体" w:eastAsia="宋体" w:cs="宋体"/>
          <w:spacing w:val="-2"/>
          <w:lang w:eastAsia="zh-CN"/>
        </w:rPr>
        <w:t>关系。 社会存在决定社会意识，是社会意识的客观基础，社会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 xml:space="preserve">意识是社会存在的主观反映，社会意识对社会存在具有能动的反作用。 </w:t>
      </w:r>
      <w:r>
        <w:rPr>
          <w:rFonts w:ascii="仿宋" w:hAnsi="仿宋" w:eastAsia="仿宋" w:cs="仿宋"/>
          <w:spacing w:val="-2"/>
          <w:lang w:eastAsia="zh-CN"/>
        </w:rPr>
        <w:t>(广义地讲，社会存在</w:t>
      </w:r>
      <w:r>
        <w:rPr>
          <w:rFonts w:ascii="仿宋" w:hAnsi="仿宋" w:eastAsia="仿宋" w:cs="仿宋"/>
          <w:lang w:eastAsia="zh-CN"/>
        </w:rPr>
        <w:t xml:space="preserve">是指 </w:t>
      </w:r>
      <w:r>
        <w:rPr>
          <w:rFonts w:ascii="仿宋" w:hAnsi="仿宋" w:eastAsia="仿宋" w:cs="仿宋"/>
          <w:spacing w:val="-1"/>
          <w:lang w:eastAsia="zh-CN"/>
        </w:rPr>
        <w:t>构成社会的一切存在</w:t>
      </w:r>
      <w:r>
        <w:rPr>
          <w:rFonts w:ascii="仿宋" w:hAnsi="仿宋" w:eastAsia="仿宋" w:cs="仿宋"/>
          <w:lang w:eastAsia="zh-CN"/>
        </w:rPr>
        <w:t>，包括经济、政治与文化等三个层面)。</w:t>
      </w:r>
    </w:p>
    <w:p w:rsidR="003409E2" w:rsidRDefault="00000000" w14:paraId="75CB5600" w14:textId="77777777">
      <w:pPr>
        <w:spacing w:before="1" w:line="411" w:lineRule="auto"/>
        <w:ind w:left="1" w:right="34" w:firstLine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【例】 百家争鸣：一方面，春秋战国时期的时代变革(包括经济、政治、文化变革)，促成了</w:t>
      </w:r>
      <w:r>
        <w:rPr>
          <w:rFonts w:ascii="宋体" w:hAnsi="宋体" w:eastAsia="宋体" w:cs="宋体"/>
          <w:spacing w:val="-3"/>
          <w:lang w:eastAsia="zh-CN"/>
        </w:rPr>
        <w:t>百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lang w:eastAsia="zh-CN"/>
        </w:rPr>
        <w:t>家争鸣</w:t>
      </w:r>
      <w:r>
        <w:rPr>
          <w:rFonts w:ascii="宋体" w:hAnsi="宋体" w:eastAsia="宋体" w:cs="宋体"/>
          <w:spacing w:val="-9"/>
          <w:lang w:eastAsia="zh-CN"/>
        </w:rPr>
        <w:t>的</w:t>
      </w:r>
      <w:r>
        <w:rPr>
          <w:rFonts w:ascii="宋体" w:hAnsi="宋体" w:eastAsia="宋体" w:cs="宋体"/>
          <w:spacing w:val="-8"/>
          <w:lang w:eastAsia="zh-CN"/>
        </w:rPr>
        <w:t>出现； 换言之， 百家争鸣是春秋战国时期时代变革的产物。另一方面， 百家争鸣是中国历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史上第一</w:t>
      </w:r>
      <w:r>
        <w:rPr>
          <w:rFonts w:ascii="宋体" w:hAnsi="宋体" w:eastAsia="宋体" w:cs="宋体"/>
          <w:spacing w:val="-7"/>
          <w:lang w:eastAsia="zh-CN"/>
        </w:rPr>
        <w:t>次</w:t>
      </w:r>
      <w:r>
        <w:rPr>
          <w:rFonts w:ascii="宋体" w:hAnsi="宋体" w:eastAsia="宋体" w:cs="宋体"/>
          <w:spacing w:val="-5"/>
          <w:lang w:eastAsia="zh-CN"/>
        </w:rPr>
        <w:t>大规模的思想解放运动， 奠定了中国传统文化的基础， 有力地推动了中国历史的进程。</w:t>
      </w:r>
    </w:p>
    <w:p w:rsidR="003409E2" w:rsidRDefault="00000000" w14:paraId="14AF3F7B" w14:textId="77777777">
      <w:pPr>
        <w:spacing w:before="1" w:line="411" w:lineRule="auto"/>
        <w:ind w:left="4" w:right="19" w:firstLine="40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【例</w:t>
      </w:r>
      <w:r>
        <w:rPr>
          <w:rFonts w:ascii="宋体" w:hAnsi="宋体" w:eastAsia="宋体" w:cs="宋体"/>
          <w:spacing w:val="-6"/>
          <w:lang w:eastAsia="zh-CN"/>
        </w:rPr>
        <w:t>】</w:t>
      </w:r>
      <w:r>
        <w:rPr>
          <w:rFonts w:ascii="宋体" w:hAnsi="宋体" w:eastAsia="宋体" w:cs="宋体"/>
          <w:spacing w:val="-5"/>
          <w:lang w:eastAsia="zh-CN"/>
        </w:rPr>
        <w:t>维新变法思想、民主革命思想、新文化运动、文艺复兴、启蒙运动、马克思主义的诞生，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也都是</w:t>
      </w:r>
      <w:r>
        <w:rPr>
          <w:rFonts w:ascii="宋体" w:hAnsi="宋体" w:eastAsia="宋体" w:cs="宋体"/>
          <w:spacing w:val="-1"/>
          <w:lang w:eastAsia="zh-CN"/>
        </w:rPr>
        <w:t>如此。</w:t>
      </w:r>
    </w:p>
    <w:p w:rsidR="003409E2" w:rsidRDefault="00000000" w14:paraId="2223005E" w14:textId="77777777">
      <w:pPr>
        <w:spacing w:before="2" w:line="411" w:lineRule="auto"/>
        <w:ind w:left="36" w:firstLine="420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(4)人民</w:t>
      </w:r>
      <w:r>
        <w:rPr>
          <w:rFonts w:ascii="宋体" w:hAnsi="宋体" w:eastAsia="宋体" w:cs="宋体"/>
          <w:spacing w:val="-8"/>
          <w:lang w:eastAsia="zh-CN"/>
        </w:rPr>
        <w:t>群</w:t>
      </w:r>
      <w:r>
        <w:rPr>
          <w:rFonts w:ascii="宋体" w:hAnsi="宋体" w:eastAsia="宋体" w:cs="宋体"/>
          <w:spacing w:val="-5"/>
          <w:lang w:eastAsia="zh-CN"/>
        </w:rPr>
        <w:t>众是历史的创造者， 是社会物质财富和精神财富的创造者，是社会变革的决定力量。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(注：人民群众是社会变革的</w:t>
      </w:r>
      <w:r>
        <w:rPr>
          <w:rFonts w:ascii="仿宋" w:hAnsi="仿宋" w:eastAsia="仿宋" w:cs="仿宋"/>
          <w:spacing w:val="-2"/>
          <w:lang w:eastAsia="zh-CN"/>
        </w:rPr>
        <w:t>决定力量。生产关系的变革，社会制度的更替， 最终取决于生产力的</w:t>
      </w:r>
    </w:p>
    <w:p w:rsidR="003409E2" w:rsidRDefault="00000000" w14:paraId="33D1CFD8" w14:textId="77777777">
      <w:pPr>
        <w:spacing w:line="218" w:lineRule="auto"/>
        <w:ind w:left="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8"/>
          <w:lang w:eastAsia="zh-CN"/>
        </w:rPr>
        <w:t>发展，</w:t>
      </w:r>
      <w:r>
        <w:rPr>
          <w:rFonts w:ascii="仿宋" w:hAnsi="仿宋" w:eastAsia="仿宋" w:cs="仿宋"/>
          <w:spacing w:val="-5"/>
          <w:lang w:eastAsia="zh-CN"/>
        </w:rPr>
        <w:t xml:space="preserve"> </w:t>
      </w:r>
      <w:r>
        <w:rPr>
          <w:rFonts w:ascii="仿宋" w:hAnsi="仿宋" w:eastAsia="仿宋" w:cs="仿宋"/>
          <w:spacing w:val="-4"/>
          <w:lang w:eastAsia="zh-CN"/>
        </w:rPr>
        <w:t>但却不会随生产力的发展自发的实现和完成，而必须借助人民群众的力量。在特定的社会环</w:t>
      </w:r>
    </w:p>
    <w:p w:rsidR="003409E2" w:rsidRDefault="003409E2" w14:paraId="131F6611" w14:textId="77777777">
      <w:pPr>
        <w:rPr>
          <w:lang w:eastAsia="zh-CN"/>
        </w:rPr>
        <w:sectPr w:rsidR="003409E2">
          <w:footerReference w:type="default" r:id="rId31"/>
          <w:pgSz w:w="11907" w:h="16839"/>
          <w:pgMar w:top="1218" w:right="1394" w:bottom="1152" w:left="1482" w:header="0" w:footer="988" w:gutter="0"/>
          <w:cols w:space="720"/>
        </w:sectPr>
      </w:pPr>
    </w:p>
    <w:p w:rsidR="003409E2" w:rsidRDefault="00000000" w14:paraId="369B506D" w14:textId="77777777">
      <w:pPr>
        <w:spacing w:before="41" w:line="412" w:lineRule="auto"/>
        <w:ind w:left="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spacing w:val="-10"/>
          <w:lang w:eastAsia="zh-CN"/>
        </w:rPr>
        <w:lastRenderedPageBreak/>
        <w:t>境中</w:t>
      </w:r>
      <w:r>
        <w:rPr>
          <w:rFonts w:ascii="仿宋" w:hAnsi="仿宋" w:eastAsia="仿宋" w:cs="仿宋"/>
          <w:spacing w:val="-8"/>
          <w:lang w:eastAsia="zh-CN"/>
        </w:rPr>
        <w:t>，</w:t>
      </w:r>
      <w:r>
        <w:rPr>
          <w:rFonts w:ascii="仿宋" w:hAnsi="仿宋" w:eastAsia="仿宋" w:cs="仿宋"/>
          <w:spacing w:val="-5"/>
          <w:lang w:eastAsia="zh-CN"/>
        </w:rPr>
        <w:t>人民群众通过推动生产力的发展而不断的要求改进生产关系。人民群众是社会历史的主力军，</w:t>
      </w:r>
      <w:r>
        <w:rPr>
          <w:rFonts w:ascii="仿宋" w:hAnsi="仿宋" w:eastAsia="仿宋" w:cs="仿宋"/>
          <w:lang w:eastAsia="zh-CN"/>
        </w:rPr>
        <w:t xml:space="preserve"> </w:t>
      </w:r>
      <w:r>
        <w:rPr>
          <w:rFonts w:ascii="仿宋" w:hAnsi="仿宋" w:eastAsia="仿宋" w:cs="仿宋"/>
          <w:spacing w:val="-1"/>
          <w:lang w:eastAsia="zh-CN"/>
        </w:rPr>
        <w:t>只有</w:t>
      </w:r>
      <w:r>
        <w:rPr>
          <w:rFonts w:ascii="仿宋" w:hAnsi="仿宋" w:eastAsia="仿宋" w:cs="仿宋"/>
          <w:lang w:eastAsia="zh-CN"/>
        </w:rPr>
        <w:t>人民群众才是创造世界历史的动力。这是一条永恒的规律。)</w:t>
      </w:r>
    </w:p>
    <w:p w:rsidR="003409E2" w:rsidRDefault="00000000" w14:paraId="7F692C8D" w14:textId="77777777">
      <w:pPr>
        <w:spacing w:before="1" w:line="411" w:lineRule="auto"/>
        <w:ind w:right="61" w:firstLine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例】 四大发明是我国古代劳动人民在长期的生产实践中集体智慧的结晶，解放战争的胜利是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“人民群众用小车推出来的”，家庭联产承包责任</w:t>
      </w:r>
      <w:r>
        <w:rPr>
          <w:rFonts w:ascii="宋体" w:hAnsi="宋体" w:eastAsia="宋体" w:cs="宋体"/>
          <w:spacing w:val="-1"/>
          <w:lang w:eastAsia="zh-CN"/>
        </w:rPr>
        <w:t>制是中国农民的伟大创造。坚持群众观点、群众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路线和以人民为中心的意</w:t>
      </w:r>
      <w:r>
        <w:rPr>
          <w:rFonts w:ascii="宋体" w:hAnsi="宋体" w:eastAsia="宋体" w:cs="宋体"/>
          <w:lang w:eastAsia="zh-CN"/>
        </w:rPr>
        <w:t>识，潜滋暗长、潜移默化。</w:t>
      </w:r>
    </w:p>
    <w:p w:rsidR="003409E2" w:rsidRDefault="00000000" w14:paraId="00DF1DF4" w14:textId="77777777">
      <w:pPr>
        <w:spacing w:line="242" w:lineRule="auto"/>
        <w:ind w:left="436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2、</w:t>
      </w:r>
      <w:r>
        <w:rPr>
          <w:rFonts w:ascii="宋体" w:hAnsi="宋体" w:eastAsia="宋体" w:cs="宋体"/>
          <w:lang w:eastAsia="zh-CN"/>
        </w:rPr>
        <w:t>时空坐标专题</w:t>
      </w:r>
    </w:p>
    <w:p w:rsidR="003409E2" w:rsidRDefault="00000000" w14:paraId="0A8CCF85" w14:textId="77777777">
      <w:pPr>
        <w:spacing w:before="192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以</w:t>
      </w:r>
      <w:r>
        <w:rPr>
          <w:rFonts w:ascii="宋体" w:hAnsi="宋体" w:eastAsia="宋体" w:cs="宋体"/>
          <w:spacing w:val="-4"/>
          <w:lang w:eastAsia="zh-CN"/>
        </w:rPr>
        <w:t>工业革命时期的世界为例：</w:t>
      </w:r>
    </w:p>
    <w:p w:rsidR="003409E2" w:rsidRDefault="00000000" w14:paraId="5701C56F" w14:textId="77777777">
      <w:pPr>
        <w:spacing w:before="162" w:line="3910" w:lineRule="exact"/>
        <w:ind w:firstLine="1769"/>
        <w:textAlignment w:val="center"/>
      </w:pPr>
      <w:r>
        <w:rPr>
          <w:noProof/>
        </w:rPr>
        <w:drawing>
          <wp:inline distT="0" distB="0" distL="114300" distR="114300" wp14:anchorId="17E926B8" wp14:editId="667F12D2">
            <wp:extent cx="3712845" cy="2482850"/>
            <wp:effectExtent l="0" t="0" r="1905" b="1270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59899" name="IM 1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7A00076E" w14:textId="77777777">
      <w:pPr>
        <w:spacing w:before="200" w:line="221" w:lineRule="auto"/>
        <w:ind w:left="43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3</w:t>
      </w:r>
      <w:r>
        <w:rPr>
          <w:rFonts w:ascii="宋体" w:hAnsi="宋体" w:eastAsia="宋体" w:cs="宋体"/>
          <w:spacing w:val="-6"/>
          <w:lang w:eastAsia="zh-CN"/>
        </w:rPr>
        <w:t>、事物特征专题： 综合归纳，整体感知。</w:t>
      </w:r>
    </w:p>
    <w:p w:rsidR="003409E2" w:rsidRDefault="00000000" w14:paraId="6E29EFDC" w14:textId="77777777">
      <w:pPr>
        <w:spacing w:before="218" w:line="411" w:lineRule="auto"/>
        <w:ind w:left="15" w:right="61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历史特征</w:t>
      </w:r>
      <w:r>
        <w:rPr>
          <w:rFonts w:ascii="宋体" w:hAnsi="宋体" w:eastAsia="宋体" w:cs="宋体"/>
          <w:spacing w:val="-4"/>
          <w:lang w:eastAsia="zh-CN"/>
        </w:rPr>
        <w:t>是一种事物异于其他事物的特点；是人或事物可供识别的特殊的象征或标志； 是一个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客体或一组</w:t>
      </w:r>
      <w:r>
        <w:rPr>
          <w:rFonts w:ascii="宋体" w:hAnsi="宋体" w:eastAsia="宋体" w:cs="宋体"/>
          <w:lang w:eastAsia="zh-CN"/>
        </w:rPr>
        <w:t>客体特性的抽象结果。</w:t>
      </w:r>
    </w:p>
    <w:p w:rsidR="003409E2" w:rsidRDefault="00000000" w14:paraId="59E3B026" w14:textId="77777777">
      <w:pPr>
        <w:spacing w:before="1" w:line="220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1)以时间为主线的历史特征</w:t>
      </w:r>
    </w:p>
    <w:p w:rsidR="003409E2" w:rsidRDefault="00000000" w14:paraId="0EE98AEF" w14:textId="77777777">
      <w:pPr>
        <w:spacing w:before="216" w:line="221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【</w:t>
      </w:r>
      <w:r>
        <w:rPr>
          <w:rFonts w:ascii="宋体" w:hAnsi="宋体" w:eastAsia="宋体" w:cs="宋体"/>
          <w:spacing w:val="-7"/>
          <w:lang w:eastAsia="zh-CN"/>
        </w:rPr>
        <w:t>例】 先秦时期历史发展特征</w:t>
      </w:r>
    </w:p>
    <w:p w:rsidR="003409E2" w:rsidRDefault="00000000" w14:paraId="3083A03B" w14:textId="77777777">
      <w:pPr>
        <w:spacing w:before="217" w:line="221" w:lineRule="auto"/>
        <w:ind w:left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总体看，</w:t>
      </w:r>
      <w:r>
        <w:rPr>
          <w:rFonts w:ascii="宋体" w:hAnsi="宋体" w:eastAsia="宋体" w:cs="宋体"/>
          <w:spacing w:val="-1"/>
          <w:lang w:eastAsia="zh-CN"/>
        </w:rPr>
        <w:t>先秦时期是中华文明的起源和奠基。</w:t>
      </w:r>
    </w:p>
    <w:p w:rsidR="003409E2" w:rsidRDefault="00000000" w14:paraId="44A6D41F" w14:textId="77777777">
      <w:pPr>
        <w:spacing w:before="221" w:line="411" w:lineRule="auto"/>
        <w:ind w:left="13" w:right="61" w:firstLine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具体看，①</w:t>
      </w:r>
      <w:r>
        <w:rPr>
          <w:rFonts w:ascii="宋体" w:hAnsi="宋体" w:eastAsia="宋体" w:cs="宋体"/>
          <w:spacing w:val="-8"/>
          <w:lang w:eastAsia="zh-CN"/>
        </w:rPr>
        <w:t>政</w:t>
      </w:r>
      <w:r>
        <w:rPr>
          <w:rFonts w:ascii="宋体" w:hAnsi="宋体" w:eastAsia="宋体" w:cs="宋体"/>
          <w:spacing w:val="-6"/>
          <w:lang w:eastAsia="zh-CN"/>
        </w:rPr>
        <w:t>治上， 经历从原始时代到奴隶制文明、再到封建文明的发展过程， 分封制、宗法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制</w:t>
      </w:r>
      <w:r>
        <w:rPr>
          <w:rFonts w:ascii="宋体" w:hAnsi="宋体" w:eastAsia="宋体" w:cs="宋体"/>
          <w:spacing w:val="-4"/>
          <w:lang w:eastAsia="zh-CN"/>
        </w:rPr>
        <w:t>、礼乐制等各类典章制度初步创立、发展与瓦解，官僚制、集权制初步形成。②经济上， 生产力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不断</w:t>
      </w:r>
      <w:r>
        <w:rPr>
          <w:rFonts w:ascii="宋体" w:hAnsi="宋体" w:eastAsia="宋体" w:cs="宋体"/>
          <w:spacing w:val="-9"/>
          <w:lang w:eastAsia="zh-CN"/>
        </w:rPr>
        <w:t>进</w:t>
      </w:r>
      <w:r>
        <w:rPr>
          <w:rFonts w:ascii="宋体" w:hAnsi="宋体" w:eastAsia="宋体" w:cs="宋体"/>
          <w:spacing w:val="-6"/>
          <w:lang w:eastAsia="zh-CN"/>
        </w:rPr>
        <w:t>步， 从石器时代到青铜时代再到铁器时代， 井田制形成、鼎盛、瓦解与废除，精耕细作农耕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0"/>
          <w:lang w:eastAsia="zh-CN"/>
        </w:rPr>
        <w:t>经济</w:t>
      </w:r>
      <w:r>
        <w:rPr>
          <w:rFonts w:ascii="宋体" w:hAnsi="宋体" w:eastAsia="宋体" w:cs="宋体"/>
          <w:spacing w:val="-15"/>
          <w:lang w:eastAsia="zh-CN"/>
        </w:rPr>
        <w:t>模</w:t>
      </w:r>
      <w:r>
        <w:rPr>
          <w:rFonts w:ascii="宋体" w:hAnsi="宋体" w:eastAsia="宋体" w:cs="宋体"/>
          <w:spacing w:val="-10"/>
          <w:lang w:eastAsia="zh-CN"/>
        </w:rPr>
        <w:t>式逐步确立。 ③民族上， 民族交往与联系密切， 形成华夏认同， 国家向统一方向迈进。④文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化</w:t>
      </w:r>
      <w:r>
        <w:rPr>
          <w:rFonts w:ascii="宋体" w:hAnsi="宋体" w:eastAsia="宋体" w:cs="宋体"/>
          <w:spacing w:val="-4"/>
          <w:lang w:eastAsia="zh-CN"/>
        </w:rPr>
        <w:t>上， 中华文化萌生，中国历史上第一次思想解放潮流—百家争鸣局面出现，中华民族传统文化基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础奠定。</w:t>
      </w:r>
    </w:p>
    <w:p w:rsidR="003409E2" w:rsidRDefault="00000000" w14:paraId="4F247730" w14:textId="77777777">
      <w:pPr>
        <w:spacing w:line="220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2)以事件为主线的历史特征</w:t>
      </w:r>
    </w:p>
    <w:p w:rsidR="003409E2" w:rsidRDefault="00000000" w14:paraId="44FD42AE" w14:textId="77777777">
      <w:pPr>
        <w:spacing w:before="217" w:line="221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【例】 两宋时期经济发展特征</w:t>
      </w:r>
      <w:r>
        <w:rPr>
          <w:rFonts w:ascii="宋体" w:hAnsi="宋体" w:eastAsia="宋体" w:cs="宋体"/>
          <w:spacing w:val="-7"/>
          <w:lang w:eastAsia="zh-CN"/>
        </w:rPr>
        <w:t>：</w:t>
      </w:r>
    </w:p>
    <w:p w:rsidR="003409E2" w:rsidRDefault="00000000" w14:paraId="42F3E9AC" w14:textId="77777777">
      <w:pPr>
        <w:spacing w:before="218" w:line="218" w:lineRule="auto"/>
        <w:ind w:left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总体看，</w:t>
      </w:r>
      <w:r>
        <w:rPr>
          <w:rFonts w:ascii="宋体" w:hAnsi="宋体" w:eastAsia="宋体" w:cs="宋体"/>
          <w:spacing w:val="-10"/>
          <w:lang w:eastAsia="zh-CN"/>
        </w:rPr>
        <w:t>封</w:t>
      </w:r>
      <w:r>
        <w:rPr>
          <w:rFonts w:ascii="宋体" w:hAnsi="宋体" w:eastAsia="宋体" w:cs="宋体"/>
          <w:spacing w:val="-6"/>
          <w:lang w:eastAsia="zh-CN"/>
        </w:rPr>
        <w:t>建经济进一步发展。具体看， ①封建生产方式向边疆地区扩展。②工商业繁荣， 政</w:t>
      </w:r>
    </w:p>
    <w:p w:rsidR="003409E2" w:rsidRDefault="003409E2" w14:paraId="22584ADF" w14:textId="77777777">
      <w:pPr>
        <w:rPr>
          <w:lang w:eastAsia="zh-CN"/>
        </w:rPr>
        <w:sectPr w:rsidR="003409E2">
          <w:footerReference w:type="default" r:id="rId33"/>
          <w:pgSz w:w="11907" w:h="16839"/>
          <w:pgMar w:top="1218" w:right="1408" w:bottom="1152" w:left="1468" w:header="0" w:footer="988" w:gutter="0"/>
          <w:cols w:space="720"/>
        </w:sectPr>
      </w:pPr>
    </w:p>
    <w:p w:rsidR="003409E2" w:rsidRDefault="00000000" w14:paraId="303D0941" w14:textId="77777777">
      <w:pPr>
        <w:spacing w:before="41" w:line="412" w:lineRule="auto"/>
        <w:ind w:left="8" w:right="33" w:hanging="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lastRenderedPageBreak/>
        <w:t>府</w:t>
      </w:r>
      <w:r>
        <w:rPr>
          <w:rFonts w:ascii="宋体" w:hAnsi="宋体" w:eastAsia="宋体" w:cs="宋体"/>
          <w:spacing w:val="-4"/>
          <w:lang w:eastAsia="zh-CN"/>
        </w:rPr>
        <w:t>对商业活动控制放松， 商业活动打破时间与空间的限制，世界上最早的纸币交子出现。③经济重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心南移并</w:t>
      </w:r>
      <w:r>
        <w:rPr>
          <w:rFonts w:ascii="宋体" w:hAnsi="宋体" w:eastAsia="宋体" w:cs="宋体"/>
          <w:spacing w:val="-7"/>
          <w:lang w:eastAsia="zh-CN"/>
        </w:rPr>
        <w:t>完</w:t>
      </w:r>
      <w:r>
        <w:rPr>
          <w:rFonts w:ascii="宋体" w:hAnsi="宋体" w:eastAsia="宋体" w:cs="宋体"/>
          <w:spacing w:val="-5"/>
          <w:lang w:eastAsia="zh-CN"/>
        </w:rPr>
        <w:t>成， 南方地区成为经济重心( “苏湖熟，天下足”)。④城市繁荣，以东京、临安为甚。</w:t>
      </w:r>
    </w:p>
    <w:p w:rsidR="003409E2" w:rsidRDefault="00000000" w14:paraId="3098DDF4" w14:textId="77777777">
      <w:pPr>
        <w:spacing w:line="218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⑤对外贸易发达，尤其是海上丝绸之路</w:t>
      </w:r>
      <w:r>
        <w:rPr>
          <w:rFonts w:ascii="宋体" w:hAnsi="宋体" w:eastAsia="宋体" w:cs="宋体"/>
          <w:lang w:eastAsia="zh-CN"/>
        </w:rPr>
        <w:t>大行其道。</w:t>
      </w:r>
    </w:p>
    <w:p w:rsidR="003409E2" w:rsidRDefault="00000000" w14:paraId="73879D39" w14:textId="77777777">
      <w:pPr>
        <w:spacing w:before="219" w:line="221" w:lineRule="auto"/>
        <w:ind w:left="420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、历史之变专题</w:t>
      </w:r>
    </w:p>
    <w:p w:rsidR="003409E2" w:rsidRDefault="00000000" w14:paraId="34A78DC4" w14:textId="77777777">
      <w:pPr>
        <w:spacing w:before="216" w:line="220" w:lineRule="auto"/>
        <w:ind w:left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以隋</w:t>
      </w:r>
      <w:r>
        <w:rPr>
          <w:rFonts w:ascii="宋体" w:hAnsi="宋体" w:eastAsia="宋体" w:cs="宋体"/>
          <w:spacing w:val="-2"/>
          <w:lang w:eastAsia="zh-CN"/>
        </w:rPr>
        <w:t>唐经济制度变革为例：</w:t>
      </w:r>
    </w:p>
    <w:p w:rsidR="003409E2" w:rsidRDefault="00000000" w14:paraId="1AF66E00" w14:textId="77777777">
      <w:pPr>
        <w:spacing w:before="216" w:line="412" w:lineRule="auto"/>
        <w:ind w:left="2" w:right="74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(1)土地制度的变化： 隋朝和</w:t>
      </w:r>
      <w:r>
        <w:rPr>
          <w:rFonts w:ascii="宋体" w:hAnsi="宋体" w:eastAsia="宋体" w:cs="宋体"/>
          <w:spacing w:val="-2"/>
          <w:lang w:eastAsia="zh-CN"/>
        </w:rPr>
        <w:t>唐朝前期继续沿用北魏以来的均田制，保证了农民得到土地，有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利</w:t>
      </w:r>
      <w:r>
        <w:rPr>
          <w:rFonts w:ascii="宋体" w:hAnsi="宋体" w:eastAsia="宋体" w:cs="宋体"/>
          <w:spacing w:val="-6"/>
          <w:lang w:eastAsia="zh-CN"/>
        </w:rPr>
        <w:t>于</w:t>
      </w:r>
      <w:r>
        <w:rPr>
          <w:rFonts w:ascii="宋体" w:hAnsi="宋体" w:eastAsia="宋体" w:cs="宋体"/>
          <w:spacing w:val="-4"/>
          <w:lang w:eastAsia="zh-CN"/>
        </w:rPr>
        <w:t>社会的稳定和生产的恢复。但唐朝中期， 在生产力发展的基础上，土地兼并愈演愈烈，以国家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掌握</w:t>
      </w:r>
      <w:r>
        <w:rPr>
          <w:rFonts w:ascii="宋体" w:hAnsi="宋体" w:eastAsia="宋体" w:cs="宋体"/>
          <w:spacing w:val="-7"/>
          <w:lang w:eastAsia="zh-CN"/>
        </w:rPr>
        <w:t>大</w:t>
      </w:r>
      <w:r>
        <w:rPr>
          <w:rFonts w:ascii="宋体" w:hAnsi="宋体" w:eastAsia="宋体" w:cs="宋体"/>
          <w:spacing w:val="-4"/>
          <w:lang w:eastAsia="zh-CN"/>
        </w:rPr>
        <w:t>量土地为前提的均田制崩溃， 地主庄园经济迅速发展。</w:t>
      </w:r>
    </w:p>
    <w:p w:rsidR="003409E2" w:rsidRDefault="00000000" w14:paraId="7AE6A8A6" w14:textId="77777777">
      <w:pPr>
        <w:spacing w:before="3" w:line="411" w:lineRule="auto"/>
        <w:ind w:left="1" w:right="50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(2)赋税制度的变化： 在均田</w:t>
      </w:r>
      <w:r>
        <w:rPr>
          <w:rFonts w:ascii="宋体" w:hAnsi="宋体" w:eastAsia="宋体" w:cs="宋体"/>
          <w:spacing w:val="-2"/>
          <w:lang w:eastAsia="zh-CN"/>
        </w:rPr>
        <w:t>制基础上，隋唐政府沿用了北魏的租调制，并在唐朝初期发展为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租</w:t>
      </w:r>
      <w:r>
        <w:rPr>
          <w:rFonts w:ascii="宋体" w:hAnsi="宋体" w:eastAsia="宋体" w:cs="宋体"/>
          <w:spacing w:val="-10"/>
          <w:lang w:eastAsia="zh-CN"/>
        </w:rPr>
        <w:t>庸</w:t>
      </w:r>
      <w:r>
        <w:rPr>
          <w:rFonts w:ascii="宋体" w:hAnsi="宋体" w:eastAsia="宋体" w:cs="宋体"/>
          <w:spacing w:val="-6"/>
          <w:lang w:eastAsia="zh-CN"/>
        </w:rPr>
        <w:t>调制(租即田租， 调为户税， 纳绢或布代役为庸)，租庸调制保证了农民的生产时间，相对减轻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了农民的赋税负担， 有利于荒地的开垦， 政府的赋税收入有了保障。随着唐朝中期均田制的破</w:t>
      </w:r>
      <w:r>
        <w:rPr>
          <w:rFonts w:ascii="宋体" w:hAnsi="宋体" w:eastAsia="宋体" w:cs="宋体"/>
          <w:spacing w:val="-4"/>
          <w:lang w:eastAsia="zh-CN"/>
        </w:rPr>
        <w:t>坏</w:t>
      </w:r>
      <w:r>
        <w:rPr>
          <w:rFonts w:ascii="宋体" w:hAnsi="宋体" w:eastAsia="宋体" w:cs="宋体"/>
          <w:lang w:eastAsia="zh-CN"/>
        </w:rPr>
        <w:t xml:space="preserve">， </w:t>
      </w:r>
      <w:r>
        <w:rPr>
          <w:rFonts w:ascii="宋体" w:hAnsi="宋体" w:eastAsia="宋体" w:cs="宋体"/>
          <w:spacing w:val="-8"/>
          <w:lang w:eastAsia="zh-CN"/>
        </w:rPr>
        <w:t>唐</w:t>
      </w:r>
      <w:r>
        <w:rPr>
          <w:rFonts w:ascii="宋体" w:hAnsi="宋体" w:eastAsia="宋体" w:cs="宋体"/>
          <w:spacing w:val="-5"/>
          <w:lang w:eastAsia="zh-CN"/>
        </w:rPr>
        <w:t>朝</w:t>
      </w:r>
      <w:r>
        <w:rPr>
          <w:rFonts w:ascii="宋体" w:hAnsi="宋体" w:eastAsia="宋体" w:cs="宋体"/>
          <w:spacing w:val="-4"/>
          <w:lang w:eastAsia="zh-CN"/>
        </w:rPr>
        <w:t>政府开始以两税法代替租庸调制，依据土地和资财划分户等， 一年分两次征税。这不仅增加了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财</w:t>
      </w:r>
      <w:r>
        <w:rPr>
          <w:rFonts w:ascii="宋体" w:hAnsi="宋体" w:eastAsia="宋体" w:cs="宋体"/>
          <w:spacing w:val="-5"/>
          <w:lang w:eastAsia="zh-CN"/>
        </w:rPr>
        <w:t>政</w:t>
      </w:r>
      <w:r>
        <w:rPr>
          <w:rFonts w:ascii="宋体" w:hAnsi="宋体" w:eastAsia="宋体" w:cs="宋体"/>
          <w:spacing w:val="-4"/>
          <w:lang w:eastAsia="zh-CN"/>
        </w:rPr>
        <w:t>收入， 而且在一定程度上减轻了广大贫苦人民的税收负担；同时简化了税目和手续。这对于解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放生产力、促进当时社会经济的恢复和发</w:t>
      </w:r>
      <w:r>
        <w:rPr>
          <w:rFonts w:ascii="宋体" w:hAnsi="宋体" w:eastAsia="宋体" w:cs="宋体"/>
          <w:lang w:eastAsia="zh-CN"/>
        </w:rPr>
        <w:t>展起到了积极作用。</w:t>
      </w:r>
    </w:p>
    <w:p w:rsidR="003409E2" w:rsidRDefault="00000000" w14:paraId="7DE0E069" w14:textId="77777777">
      <w:pPr>
        <w:spacing w:line="220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5、</w:t>
      </w:r>
      <w:r>
        <w:rPr>
          <w:rFonts w:ascii="宋体" w:hAnsi="宋体" w:eastAsia="宋体" w:cs="宋体"/>
          <w:lang w:eastAsia="zh-CN"/>
        </w:rPr>
        <w:t>概念辨析专题：提高知识辨识能力的重要条件</w:t>
      </w:r>
    </w:p>
    <w:p w:rsidR="003409E2" w:rsidRDefault="00000000" w14:paraId="370E22F1" w14:textId="77777777">
      <w:pPr>
        <w:spacing w:before="219" w:line="411" w:lineRule="auto"/>
        <w:ind w:left="3" w:right="74" w:firstLine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概念是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4"/>
          <w:lang w:eastAsia="zh-CN"/>
        </w:rPr>
        <w:t>类在认识过程中，从感性认识上升到理性认识， 把所感知的事物的共同本质特点抽象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出来</w:t>
      </w:r>
      <w:r>
        <w:rPr>
          <w:rFonts w:ascii="宋体" w:hAnsi="宋体" w:eastAsia="宋体" w:cs="宋体"/>
          <w:spacing w:val="-11"/>
          <w:lang w:eastAsia="zh-CN"/>
        </w:rPr>
        <w:t>，</w:t>
      </w:r>
      <w:r>
        <w:rPr>
          <w:rFonts w:ascii="宋体" w:hAnsi="宋体" w:eastAsia="宋体" w:cs="宋体"/>
          <w:spacing w:val="-6"/>
          <w:lang w:eastAsia="zh-CN"/>
        </w:rPr>
        <w:t xml:space="preserve"> 加以概括， 是自我认知意识的一种表达，是思维活动的结果和产物。表达概念的语言形式是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词或词</w:t>
      </w:r>
      <w:r>
        <w:rPr>
          <w:rFonts w:ascii="宋体" w:hAnsi="宋体" w:eastAsia="宋体" w:cs="宋体"/>
          <w:spacing w:val="-1"/>
          <w:lang w:eastAsia="zh-CN"/>
        </w:rPr>
        <w:t>组。概念具有内涵和外延的特征。</w:t>
      </w:r>
    </w:p>
    <w:p w:rsidR="003409E2" w:rsidRDefault="00000000" w14:paraId="345F48B3" w14:textId="77777777">
      <w:pPr>
        <w:spacing w:before="2" w:line="411" w:lineRule="auto"/>
        <w:ind w:left="1" w:right="33" w:firstLine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内涵即概念的涵义， 即该词项所反映的事物对象所特有的属性(概念的质的方面)，包括时</w:t>
      </w:r>
      <w:r>
        <w:rPr>
          <w:rFonts w:ascii="宋体" w:hAnsi="宋体" w:eastAsia="宋体" w:cs="宋体"/>
          <w:spacing w:val="-1"/>
          <w:lang w:eastAsia="zh-CN"/>
        </w:rPr>
        <w:t>间</w:t>
      </w:r>
      <w:r>
        <w:rPr>
          <w:rFonts w:ascii="宋体" w:hAnsi="宋体" w:eastAsia="宋体" w:cs="宋体"/>
          <w:lang w:eastAsia="zh-CN"/>
        </w:rPr>
        <w:t xml:space="preserve">、 </w:t>
      </w:r>
      <w:r>
        <w:rPr>
          <w:rFonts w:ascii="宋体" w:hAnsi="宋体" w:eastAsia="宋体" w:cs="宋体"/>
          <w:spacing w:val="-2"/>
          <w:lang w:eastAsia="zh-CN"/>
        </w:rPr>
        <w:t>地点、内容(过程)、结局等史实要素。如：孔子是指春秋时期的思想家</w:t>
      </w:r>
      <w:r>
        <w:rPr>
          <w:rFonts w:ascii="宋体" w:hAnsi="宋体" w:eastAsia="宋体" w:cs="宋体"/>
          <w:spacing w:val="-1"/>
          <w:lang w:eastAsia="zh-CN"/>
        </w:rPr>
        <w:t>、教育家和儒家思想的创始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3"/>
          <w:lang w:eastAsia="zh-CN"/>
        </w:rPr>
        <w:t>。</w:t>
      </w:r>
    </w:p>
    <w:p w:rsidR="003409E2" w:rsidRDefault="00000000" w14:paraId="4674CA00" w14:textId="77777777">
      <w:pPr>
        <w:spacing w:before="2" w:line="411" w:lineRule="auto"/>
        <w:ind w:left="5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外延即概念的适用范围，是概念的外部联系，是该概</w:t>
      </w:r>
      <w:r>
        <w:rPr>
          <w:rFonts w:ascii="宋体" w:hAnsi="宋体" w:eastAsia="宋体" w:cs="宋体"/>
          <w:lang w:eastAsia="zh-CN"/>
        </w:rPr>
        <w:t xml:space="preserve">念所指的事物所组成的那个类(概念的量 </w:t>
      </w:r>
      <w:r>
        <w:rPr>
          <w:rFonts w:ascii="宋体" w:hAnsi="宋体" w:eastAsia="宋体" w:cs="宋体"/>
          <w:spacing w:val="-4"/>
          <w:lang w:eastAsia="zh-CN"/>
        </w:rPr>
        <w:t>的方面)，包括背景</w:t>
      </w:r>
      <w:r>
        <w:rPr>
          <w:rFonts w:ascii="宋体" w:hAnsi="宋体" w:eastAsia="宋体" w:cs="宋体"/>
          <w:spacing w:val="-2"/>
          <w:lang w:eastAsia="zh-CN"/>
        </w:rPr>
        <w:t>(原因、条件等)、与之相关事件(事物)的联系、性质、作用和影响等评价要素。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如： 中国自战国以来的孔子及</w:t>
      </w:r>
      <w:r>
        <w:rPr>
          <w:rFonts w:ascii="宋体" w:hAnsi="宋体" w:eastAsia="宋体" w:cs="宋体"/>
          <w:spacing w:val="-3"/>
          <w:lang w:eastAsia="zh-CN"/>
        </w:rPr>
        <w:t>其</w:t>
      </w:r>
      <w:r>
        <w:rPr>
          <w:rFonts w:ascii="宋体" w:hAnsi="宋体" w:eastAsia="宋体" w:cs="宋体"/>
          <w:spacing w:val="-2"/>
          <w:lang w:eastAsia="zh-CN"/>
        </w:rPr>
        <w:t>所创儒学的发展演变，近代世界史上“欧洲的孔子”等。</w:t>
      </w:r>
    </w:p>
    <w:p w:rsidR="003409E2" w:rsidRDefault="00000000" w14:paraId="09764D14" w14:textId="77777777">
      <w:pPr>
        <w:spacing w:before="2" w:line="411" w:lineRule="auto"/>
        <w:ind w:left="1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概念</w:t>
      </w:r>
      <w:r>
        <w:rPr>
          <w:rFonts w:ascii="宋体" w:hAnsi="宋体" w:eastAsia="宋体" w:cs="宋体"/>
          <w:spacing w:val="-8"/>
          <w:lang w:eastAsia="zh-CN"/>
        </w:rPr>
        <w:t>具</w:t>
      </w:r>
      <w:r>
        <w:rPr>
          <w:rFonts w:ascii="宋体" w:hAnsi="宋体" w:eastAsia="宋体" w:cs="宋体"/>
          <w:spacing w:val="-7"/>
          <w:lang w:eastAsia="zh-CN"/>
        </w:rPr>
        <w:t>有确定性和发展性的特征。一方面， 概念的内涵和外延具有相对确定性，即在一定时间、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地</w:t>
      </w:r>
      <w:r>
        <w:rPr>
          <w:rFonts w:ascii="宋体" w:hAnsi="宋体" w:eastAsia="宋体" w:cs="宋体"/>
          <w:spacing w:val="-5"/>
          <w:lang w:eastAsia="zh-CN"/>
        </w:rPr>
        <w:t>点</w:t>
      </w:r>
      <w:r>
        <w:rPr>
          <w:rFonts w:ascii="宋体" w:hAnsi="宋体" w:eastAsia="宋体" w:cs="宋体"/>
          <w:spacing w:val="-4"/>
          <w:lang w:eastAsia="zh-CN"/>
        </w:rPr>
        <w:t>、条件下， 概念的内涵和外延总是确定的、不变的。另一方面，概念的内涵和外延随着社会历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史</w:t>
      </w:r>
      <w:r>
        <w:rPr>
          <w:rFonts w:ascii="宋体" w:hAnsi="宋体" w:eastAsia="宋体" w:cs="宋体"/>
          <w:spacing w:val="-5"/>
          <w:lang w:eastAsia="zh-CN"/>
        </w:rPr>
        <w:t>和</w:t>
      </w:r>
      <w:r>
        <w:rPr>
          <w:rFonts w:ascii="宋体" w:hAnsi="宋体" w:eastAsia="宋体" w:cs="宋体"/>
          <w:spacing w:val="-4"/>
          <w:lang w:eastAsia="zh-CN"/>
        </w:rPr>
        <w:t>人类认识的发展而变化， 某些概念的内涵和外延也会发生变化，因而概念的内涵和外延具有灵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4"/>
          <w:lang w:eastAsia="zh-CN"/>
        </w:rPr>
        <w:t>活</w:t>
      </w:r>
      <w:r>
        <w:rPr>
          <w:rFonts w:ascii="宋体" w:hAnsi="宋体" w:eastAsia="宋体" w:cs="宋体"/>
          <w:spacing w:val="-13"/>
          <w:lang w:eastAsia="zh-CN"/>
        </w:rPr>
        <w:t>性</w:t>
      </w:r>
      <w:r>
        <w:rPr>
          <w:rFonts w:ascii="宋体" w:hAnsi="宋体" w:eastAsia="宋体" w:cs="宋体"/>
          <w:spacing w:val="-12"/>
          <w:lang w:eastAsia="zh-CN"/>
        </w:rPr>
        <w:t>。 如： 历史上的“人民”一词。</w:t>
      </w:r>
    </w:p>
    <w:p w:rsidR="003409E2" w:rsidRDefault="00000000" w14:paraId="1A779B09" w14:textId="77777777">
      <w:pPr>
        <w:spacing w:before="1" w:line="411" w:lineRule="auto"/>
        <w:ind w:left="2" w:right="77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【例】历史教材中“新”的含义。同光新政、戊戌新政、清末新</w:t>
      </w:r>
      <w:r>
        <w:rPr>
          <w:rFonts w:ascii="宋体" w:hAnsi="宋体" w:eastAsia="宋体" w:cs="宋体"/>
          <w:spacing w:val="-1"/>
          <w:lang w:eastAsia="zh-CN"/>
        </w:rPr>
        <w:t>政、新文化运动、新民主主义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革命、开</w:t>
      </w:r>
      <w:r>
        <w:rPr>
          <w:rFonts w:ascii="宋体" w:hAnsi="宋体" w:eastAsia="宋体" w:cs="宋体"/>
          <w:lang w:eastAsia="zh-CN"/>
        </w:rPr>
        <w:t>辟新航路、新经济政策、罗斯福新政。</w:t>
      </w:r>
    </w:p>
    <w:p w:rsidR="003409E2" w:rsidRDefault="00000000" w14:paraId="79836688" w14:textId="77777777">
      <w:pPr>
        <w:spacing w:before="1" w:line="220" w:lineRule="auto"/>
        <w:ind w:left="41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【例】 民主主义革命(旧民主主义革命、新民主主义革命)，新民主主义革命、社会主义革命</w:t>
      </w:r>
      <w:r>
        <w:rPr>
          <w:rFonts w:ascii="宋体" w:hAnsi="宋体" w:eastAsia="宋体" w:cs="宋体"/>
          <w:spacing w:val="-3"/>
          <w:lang w:eastAsia="zh-CN"/>
        </w:rPr>
        <w:t>的</w:t>
      </w:r>
    </w:p>
    <w:p w:rsidR="003409E2" w:rsidRDefault="003409E2" w14:paraId="41016D70" w14:textId="77777777">
      <w:pPr>
        <w:rPr>
          <w:lang w:eastAsia="zh-CN"/>
        </w:rPr>
        <w:sectPr w:rsidR="003409E2">
          <w:footerReference w:type="default" r:id="rId34"/>
          <w:pgSz w:w="11907" w:h="16839"/>
          <w:pgMar w:top="1218" w:right="1394" w:bottom="1151" w:left="1480" w:header="0" w:footer="988" w:gutter="0"/>
          <w:cols w:space="720"/>
        </w:sectPr>
      </w:pPr>
    </w:p>
    <w:p w:rsidR="003409E2" w:rsidRDefault="00000000" w14:paraId="6ED0293E" w14:textId="77777777">
      <w:pPr>
        <w:spacing w:before="4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lastRenderedPageBreak/>
        <w:t>概念</w:t>
      </w:r>
      <w:r>
        <w:rPr>
          <w:rFonts w:ascii="宋体" w:hAnsi="宋体" w:eastAsia="宋体" w:cs="宋体"/>
          <w:spacing w:val="-4"/>
          <w:lang w:eastAsia="zh-CN"/>
        </w:rPr>
        <w:t>。</w:t>
      </w:r>
      <w:r>
        <w:rPr>
          <w:rFonts w:ascii="宋体" w:hAnsi="宋体" w:eastAsia="宋体" w:cs="宋体"/>
          <w:spacing w:val="-3"/>
          <w:lang w:eastAsia="zh-CN"/>
        </w:rPr>
        <w:t xml:space="preserve"> 下列对中国新民主主义革命胜利的理解，正确的是( B )</w:t>
      </w:r>
    </w:p>
    <w:p w:rsidR="003409E2" w:rsidRDefault="00000000" w14:paraId="42CB1B45" w14:textId="77777777">
      <w:pPr>
        <w:spacing w:before="217" w:line="468" w:lineRule="exact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position w:val="19"/>
          <w:lang w:eastAsia="zh-CN"/>
        </w:rPr>
        <w:t>①中国</w:t>
      </w:r>
      <w:r>
        <w:rPr>
          <w:rFonts w:ascii="宋体" w:hAnsi="宋体" w:eastAsia="宋体" w:cs="宋体"/>
          <w:position w:val="19"/>
          <w:lang w:eastAsia="zh-CN"/>
        </w:rPr>
        <w:t>人民彻底完成了反帝反封建的任务</w:t>
      </w:r>
    </w:p>
    <w:p w:rsidR="003409E2" w:rsidRDefault="00000000" w14:paraId="04E207B4" w14:textId="77777777">
      <w:pPr>
        <w:spacing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②改</w:t>
      </w:r>
      <w:r>
        <w:rPr>
          <w:rFonts w:ascii="宋体" w:hAnsi="宋体" w:eastAsia="宋体" w:cs="宋体"/>
          <w:lang w:eastAsia="zh-CN"/>
        </w:rPr>
        <w:t>变了中国半殖民地半封建社会的性质</w:t>
      </w:r>
    </w:p>
    <w:p w:rsidR="003409E2" w:rsidRDefault="00000000" w14:paraId="6E4E2B80" w14:textId="77777777">
      <w:pPr>
        <w:spacing w:before="220"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③结</w:t>
      </w:r>
      <w:r>
        <w:rPr>
          <w:rFonts w:ascii="宋体" w:hAnsi="宋体" w:eastAsia="宋体" w:cs="宋体"/>
          <w:lang w:eastAsia="zh-CN"/>
        </w:rPr>
        <w:t>束了中华民族长期被侵略奴役的历史</w:t>
      </w:r>
    </w:p>
    <w:p w:rsidR="003409E2" w:rsidRDefault="00000000" w14:paraId="47E7C6A9" w14:textId="77777777">
      <w:pPr>
        <w:spacing w:before="220"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④揭</w:t>
      </w:r>
      <w:r>
        <w:rPr>
          <w:rFonts w:ascii="宋体" w:hAnsi="宋体" w:eastAsia="宋体" w:cs="宋体"/>
          <w:lang w:eastAsia="zh-CN"/>
        </w:rPr>
        <w:t>开了由新民主主义向社会主义过渡的序幕</w:t>
      </w:r>
    </w:p>
    <w:p w:rsidR="003409E2" w:rsidRDefault="00000000" w14:paraId="21BD104C" w14:textId="77777777">
      <w:pPr>
        <w:spacing w:before="219" w:line="241" w:lineRule="auto"/>
        <w:ind w:left="414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A</w:t>
      </w:r>
      <w:r>
        <w:rPr>
          <w:rFonts w:ascii="宋体" w:hAnsi="宋体" w:eastAsia="宋体" w:cs="宋体"/>
          <w:spacing w:val="1"/>
        </w:rPr>
        <w:t>.</w:t>
      </w:r>
      <w:r>
        <w:rPr>
          <w:rFonts w:ascii="宋体" w:hAnsi="宋体" w:eastAsia="宋体" w:cs="宋体"/>
        </w:rPr>
        <w:t>①②③   B.②③④   C.①③④   D.①②③</w:t>
      </w:r>
    </w:p>
    <w:p w:rsidR="003409E2" w:rsidRDefault="00000000" w14:paraId="6D26F159" w14:textId="77777777">
      <w:pPr>
        <w:spacing w:before="192" w:line="412" w:lineRule="auto"/>
        <w:ind w:left="1" w:right="55" w:firstLine="45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[民主主义革命]是社会主义革命之前的革命， 是中国社会主义革命之前必须经历的革命，这</w:t>
      </w:r>
      <w:r>
        <w:rPr>
          <w:rFonts w:ascii="宋体" w:hAnsi="宋体" w:eastAsia="宋体" w:cs="宋体"/>
          <w:spacing w:val="-4"/>
          <w:lang w:eastAsia="zh-CN"/>
        </w:rPr>
        <w:t>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由近代中国历史的客观实际决定的。民主主义革命分为旧民主主义</w:t>
      </w:r>
      <w:r>
        <w:rPr>
          <w:rFonts w:ascii="宋体" w:hAnsi="宋体" w:eastAsia="宋体" w:cs="宋体"/>
          <w:lang w:eastAsia="zh-CN"/>
        </w:rPr>
        <w:t xml:space="preserve">革命(1840-1919)和新民主主义 </w:t>
      </w:r>
      <w:r>
        <w:rPr>
          <w:rFonts w:ascii="宋体" w:hAnsi="宋体" w:eastAsia="宋体" w:cs="宋体"/>
          <w:spacing w:val="-1"/>
          <w:lang w:eastAsia="zh-CN"/>
        </w:rPr>
        <w:t>革命(1919-</w:t>
      </w:r>
      <w:r>
        <w:rPr>
          <w:rFonts w:ascii="宋体" w:hAnsi="宋体" w:eastAsia="宋体" w:cs="宋体"/>
          <w:lang w:eastAsia="zh-CN"/>
        </w:rPr>
        <w:t>1949)两个阶段。</w:t>
      </w:r>
    </w:p>
    <w:p w:rsidR="003409E2" w:rsidRDefault="00000000" w14:paraId="0A05D6F3" w14:textId="77777777">
      <w:pPr>
        <w:spacing w:before="2" w:line="411" w:lineRule="auto"/>
        <w:ind w:left="1" w:right="15" w:firstLine="45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</w:t>
      </w:r>
      <w:r>
        <w:rPr>
          <w:rFonts w:ascii="宋体" w:hAnsi="宋体" w:eastAsia="宋体" w:cs="宋体"/>
          <w:spacing w:val="-4"/>
          <w:lang w:eastAsia="zh-CN"/>
        </w:rPr>
        <w:t>旧民主主义革命]是由资产阶级领导的， 以建立资本主义社会和资产阶级专政的国家为目的、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反对外国侵略和本国封建统治的革命。鸦片战争标志着中国旧民主主</w:t>
      </w:r>
      <w:r>
        <w:rPr>
          <w:rFonts w:ascii="宋体" w:hAnsi="宋体" w:eastAsia="宋体" w:cs="宋体"/>
          <w:spacing w:val="-1"/>
          <w:lang w:eastAsia="zh-CN"/>
        </w:rPr>
        <w:t>义革命的开始，从 1840 年鸦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片战争到 1919 年五四运动前的80 年，为旧民主主义革命时期， 其中辛亥革命是比较完整意义</w:t>
      </w:r>
      <w:r>
        <w:rPr>
          <w:rFonts w:ascii="宋体" w:hAnsi="宋体" w:eastAsia="宋体" w:cs="宋体"/>
          <w:spacing w:val="-4"/>
          <w:lang w:eastAsia="zh-CN"/>
        </w:rPr>
        <w:t>上</w:t>
      </w:r>
      <w:r>
        <w:rPr>
          <w:rFonts w:ascii="宋体" w:hAnsi="宋体" w:eastAsia="宋体" w:cs="宋体"/>
          <w:lang w:eastAsia="zh-CN"/>
        </w:rPr>
        <w:t xml:space="preserve">的 </w:t>
      </w:r>
      <w:r>
        <w:rPr>
          <w:rFonts w:ascii="宋体" w:hAnsi="宋体" w:eastAsia="宋体" w:cs="宋体"/>
          <w:spacing w:val="-1"/>
          <w:lang w:eastAsia="zh-CN"/>
        </w:rPr>
        <w:t>一次旧民主主</w:t>
      </w:r>
      <w:r>
        <w:rPr>
          <w:rFonts w:ascii="宋体" w:hAnsi="宋体" w:eastAsia="宋体" w:cs="宋体"/>
          <w:lang w:eastAsia="zh-CN"/>
        </w:rPr>
        <w:t>义革命。</w:t>
      </w:r>
    </w:p>
    <w:p w:rsidR="003409E2" w:rsidRDefault="00000000" w14:paraId="1D13E63F" w14:textId="77777777">
      <w:pPr>
        <w:spacing w:before="6" w:line="411" w:lineRule="auto"/>
        <w:ind w:right="15" w:firstLine="45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[</w:t>
      </w:r>
      <w:r>
        <w:rPr>
          <w:rFonts w:ascii="宋体" w:hAnsi="宋体" w:eastAsia="宋体" w:cs="宋体"/>
          <w:spacing w:val="-4"/>
          <w:lang w:eastAsia="zh-CN"/>
        </w:rPr>
        <w:t>新民主主义革命]是新式的特殊的资本主义革命， 是殖民地半殖民地国家中的无产阶级领导、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人民大众的、反对帝国主义、封建主义、官僚资本主义的资产阶级民主革</w:t>
      </w:r>
      <w:r>
        <w:rPr>
          <w:rFonts w:ascii="宋体" w:hAnsi="宋体" w:eastAsia="宋体" w:cs="宋体"/>
          <w:spacing w:val="-1"/>
          <w:lang w:eastAsia="zh-CN"/>
        </w:rPr>
        <w:t>命。它的目标是无产阶级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(通过中国共产党)掌握革命领导权， 彻底完成革命的任务，并及时实现由新民主主义向社会主义的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4"/>
          <w:lang w:eastAsia="zh-CN"/>
        </w:rPr>
        <w:t>过渡</w:t>
      </w:r>
      <w:r>
        <w:rPr>
          <w:rFonts w:ascii="宋体" w:hAnsi="宋体" w:eastAsia="宋体" w:cs="宋体"/>
          <w:spacing w:val="-12"/>
          <w:lang w:eastAsia="zh-CN"/>
        </w:rPr>
        <w:t>。</w:t>
      </w:r>
      <w:r>
        <w:rPr>
          <w:rFonts w:ascii="宋体" w:hAnsi="宋体" w:eastAsia="宋体" w:cs="宋体"/>
          <w:spacing w:val="-7"/>
          <w:lang w:eastAsia="zh-CN"/>
        </w:rPr>
        <w:t>从 1919 年五四运动到 1949 年新中国成立的 30 年， 为新民主主义革命时期。中国共产党在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27"/>
          <w:lang w:eastAsia="zh-CN"/>
        </w:rPr>
        <w:t>领</w:t>
      </w:r>
      <w:r>
        <w:rPr>
          <w:rFonts w:ascii="宋体" w:hAnsi="宋体" w:eastAsia="宋体" w:cs="宋体"/>
          <w:spacing w:val="14"/>
          <w:lang w:eastAsia="zh-CN"/>
        </w:rPr>
        <w:t>导中国人民进行新民主主义革命过程中， 经历了北伐战争 (1924-1927)、土地革命战争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(1927-1937)、抗日战争(193</w:t>
      </w:r>
      <w:r>
        <w:rPr>
          <w:rFonts w:ascii="宋体" w:hAnsi="宋体" w:eastAsia="宋体" w:cs="宋体"/>
          <w:lang w:eastAsia="zh-CN"/>
        </w:rPr>
        <w:t xml:space="preserve">7-1945)和全国解放战争(1945-1949)四个历史阶段。抗日战争时期， </w:t>
      </w:r>
      <w:r>
        <w:rPr>
          <w:rFonts w:ascii="宋体" w:hAnsi="宋体" w:eastAsia="宋体" w:cs="宋体"/>
          <w:spacing w:val="-6"/>
          <w:lang w:eastAsia="zh-CN"/>
        </w:rPr>
        <w:t>中国共产党与国民党合作共同抗击侵略者，赢得了抗战胜利。但 1946 年， 国民党发动内战， 中</w:t>
      </w:r>
      <w:r>
        <w:rPr>
          <w:rFonts w:ascii="宋体" w:hAnsi="宋体" w:eastAsia="宋体" w:cs="宋体"/>
          <w:spacing w:val="-3"/>
          <w:lang w:eastAsia="zh-CN"/>
        </w:rPr>
        <w:t>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共产党经过三年解放战争，最终于 1949 年推翻了国民党政</w:t>
      </w:r>
      <w:r>
        <w:rPr>
          <w:rFonts w:ascii="宋体" w:hAnsi="宋体" w:eastAsia="宋体" w:cs="宋体"/>
          <w:spacing w:val="-1"/>
          <w:lang w:eastAsia="zh-CN"/>
        </w:rPr>
        <w:t>府。中华人民共和国的成立标志着中国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新民主主义革命的基本结束和社会主义革命的开始，1956</w:t>
      </w:r>
      <w:r>
        <w:rPr>
          <w:rFonts w:ascii="宋体" w:hAnsi="宋体" w:eastAsia="宋体" w:cs="宋体"/>
          <w:lang w:eastAsia="zh-CN"/>
        </w:rPr>
        <w:t xml:space="preserve"> 年三大改造的基本完成标志着新民主主 </w:t>
      </w:r>
      <w:r>
        <w:rPr>
          <w:rFonts w:ascii="宋体" w:hAnsi="宋体" w:eastAsia="宋体" w:cs="宋体"/>
          <w:spacing w:val="-1"/>
          <w:lang w:eastAsia="zh-CN"/>
        </w:rPr>
        <w:t>义革命完</w:t>
      </w:r>
      <w:r>
        <w:rPr>
          <w:rFonts w:ascii="宋体" w:hAnsi="宋体" w:eastAsia="宋体" w:cs="宋体"/>
          <w:lang w:eastAsia="zh-CN"/>
        </w:rPr>
        <w:t>全胜利。</w:t>
      </w:r>
    </w:p>
    <w:p w:rsidR="003409E2" w:rsidRDefault="00000000" w14:paraId="1F74BAAF" w14:textId="77777777">
      <w:pPr>
        <w:spacing w:before="2" w:line="411" w:lineRule="auto"/>
        <w:ind w:firstLine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>【例</w:t>
      </w:r>
      <w:r>
        <w:rPr>
          <w:rFonts w:ascii="宋体" w:hAnsi="宋体" w:eastAsia="宋体" w:cs="宋体"/>
          <w:spacing w:val="-15"/>
          <w:lang w:eastAsia="zh-CN"/>
        </w:rPr>
        <w:t>】</w:t>
      </w:r>
      <w:r>
        <w:rPr>
          <w:rFonts w:ascii="宋体" w:hAnsi="宋体" w:eastAsia="宋体" w:cs="宋体"/>
          <w:spacing w:val="-8"/>
          <w:lang w:eastAsia="zh-CN"/>
        </w:rPr>
        <w:t>商业革命、价格革命的概念。17 世纪威尼斯的羊绒年产量从 29000 卷下降到了 2000 卷；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在</w:t>
      </w:r>
      <w:r>
        <w:rPr>
          <w:rFonts w:ascii="宋体" w:hAnsi="宋体" w:eastAsia="宋体" w:cs="宋体"/>
          <w:spacing w:val="-7"/>
          <w:lang w:eastAsia="zh-CN"/>
        </w:rPr>
        <w:t>佛罗伦萨，17 世纪前 50 年间，羊绒的产量也从 20000 卷减少到 5000 卷； 在热那亚港，货物成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lang w:eastAsia="zh-CN"/>
        </w:rPr>
        <w:t>交量由</w:t>
      </w:r>
      <w:r>
        <w:rPr>
          <w:rFonts w:ascii="宋体" w:hAnsi="宋体" w:eastAsia="宋体" w:cs="宋体"/>
          <w:spacing w:val="-14"/>
          <w:lang w:eastAsia="zh-CN"/>
        </w:rPr>
        <w:t>每</w:t>
      </w:r>
      <w:r>
        <w:rPr>
          <w:rFonts w:ascii="宋体" w:hAnsi="宋体" w:eastAsia="宋体" w:cs="宋体"/>
          <w:spacing w:val="-9"/>
          <w:lang w:eastAsia="zh-CN"/>
        </w:rPr>
        <w:t>年 900 万吨减少到 300 万吨，而且， 因为城市里丝绸业遭受重创， 整个意大利的海运业都</w:t>
      </w:r>
    </w:p>
    <w:p w:rsidR="003409E2" w:rsidRDefault="00000000" w14:paraId="5C2A7D1A" w14:textId="77777777">
      <w:pPr>
        <w:spacing w:line="220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面临类似</w:t>
      </w:r>
      <w:r>
        <w:rPr>
          <w:rFonts w:ascii="宋体" w:hAnsi="宋体" w:eastAsia="宋体" w:cs="宋体"/>
          <w:lang w:eastAsia="zh-CN"/>
        </w:rPr>
        <w:t>的情况。以上意大利相关经济数据下降的主要原因是( D )</w:t>
      </w:r>
    </w:p>
    <w:p w:rsidR="003409E2" w:rsidRDefault="003409E2" w14:paraId="650E2AC1" w14:textId="77777777">
      <w:pPr>
        <w:spacing w:line="175" w:lineRule="exact"/>
        <w:rPr>
          <w:lang w:eastAsia="zh-CN"/>
        </w:rPr>
      </w:pPr>
    </w:p>
    <w:p w:rsidR="003409E2" w:rsidRDefault="003409E2" w14:paraId="6B8B25EC" w14:textId="77777777">
      <w:pPr>
        <w:rPr>
          <w:lang w:eastAsia="zh-CN"/>
        </w:rPr>
        <w:sectPr w:rsidR="003409E2">
          <w:footerReference w:type="default" r:id="rId35"/>
          <w:pgSz w:w="11907" w:h="16839"/>
          <w:pgMar w:top="1218" w:right="1413" w:bottom="1151" w:left="1481" w:header="0" w:footer="988" w:gutter="0"/>
          <w:cols w:space="720"/>
        </w:sectPr>
      </w:pPr>
    </w:p>
    <w:p w:rsidR="003409E2" w:rsidRDefault="00000000" w14:paraId="543AB995" w14:textId="77777777">
      <w:pPr>
        <w:spacing w:before="42" w:line="468" w:lineRule="exact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</w:t>
      </w:r>
      <w:r>
        <w:rPr>
          <w:rFonts w:ascii="宋体" w:hAnsi="宋体" w:eastAsia="宋体" w:cs="宋体"/>
          <w:position w:val="19"/>
          <w:lang w:eastAsia="zh-CN"/>
        </w:rPr>
        <w:t>经济发展的缓慢</w:t>
      </w:r>
    </w:p>
    <w:p w:rsidR="003409E2" w:rsidRDefault="00000000" w14:paraId="6BEE63DD" w14:textId="77777777">
      <w:pPr>
        <w:spacing w:before="1" w:line="185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.商业</w:t>
      </w:r>
      <w:r>
        <w:rPr>
          <w:rFonts w:ascii="宋体" w:hAnsi="宋体" w:eastAsia="宋体" w:cs="宋体"/>
          <w:lang w:eastAsia="zh-CN"/>
        </w:rPr>
        <w:t>革命的影响</w:t>
      </w:r>
    </w:p>
    <w:p w:rsidR="003409E2" w:rsidRDefault="00000000" w14:paraId="337A143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6D66506E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B.航运业遭受重创</w:t>
      </w:r>
    </w:p>
    <w:p w:rsidR="003409E2" w:rsidRDefault="00000000" w14:paraId="09286C9F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价格革命的影响</w:t>
      </w:r>
    </w:p>
    <w:p w:rsidR="003409E2" w:rsidRDefault="003409E2" w14:paraId="6EDBCF86" w14:textId="77777777">
      <w:pPr>
        <w:rPr>
          <w:lang w:eastAsia="zh-CN"/>
        </w:rPr>
        <w:sectPr w:rsidR="003409E2">
          <w:type w:val="continuous"/>
          <w:pgSz w:w="11907" w:h="16839"/>
          <w:pgMar w:top="1218" w:right="1413" w:bottom="1151" w:left="1481" w:header="0" w:footer="988" w:gutter="0"/>
          <w:cols w:equalWidth="0" w:space="708" w:num="2">
            <w:col w:w="3677" w:space="100"/>
            <w:col w:w="5235"/>
          </w:cols>
        </w:sectPr>
      </w:pPr>
    </w:p>
    <w:p w:rsidR="003409E2" w:rsidRDefault="00000000" w14:paraId="01B537A0" w14:textId="77777777">
      <w:pPr>
        <w:spacing w:before="257" w:line="468" w:lineRule="exact"/>
        <w:ind w:left="45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position w:val="19"/>
          <w:lang w:eastAsia="zh-CN"/>
        </w:rPr>
        <w:t>[商业革命]是新航</w:t>
      </w:r>
      <w:r>
        <w:rPr>
          <w:rFonts w:ascii="宋体" w:hAnsi="宋体" w:eastAsia="宋体" w:cs="宋体"/>
          <w:spacing w:val="-3"/>
          <w:position w:val="19"/>
          <w:lang w:eastAsia="zh-CN"/>
        </w:rPr>
        <w:t>路</w:t>
      </w:r>
      <w:r>
        <w:rPr>
          <w:rFonts w:ascii="宋体" w:hAnsi="宋体" w:eastAsia="宋体" w:cs="宋体"/>
          <w:spacing w:val="-2"/>
          <w:position w:val="19"/>
          <w:lang w:eastAsia="zh-CN"/>
        </w:rPr>
        <w:t>开辟的经济后果之一，具体是指 16 世纪随着新航路开辟引起的欧洲商业</w:t>
      </w:r>
    </w:p>
    <w:p w:rsidR="003409E2" w:rsidRDefault="00000000" w14:paraId="2023B6FD" w14:textId="77777777">
      <w:pPr>
        <w:spacing w:before="1" w:line="185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和</w:t>
      </w:r>
      <w:r>
        <w:rPr>
          <w:rFonts w:ascii="宋体" w:hAnsi="宋体" w:eastAsia="宋体" w:cs="宋体"/>
          <w:spacing w:val="-5"/>
          <w:lang w:eastAsia="zh-CN"/>
        </w:rPr>
        <w:t>世</w:t>
      </w:r>
      <w:r>
        <w:rPr>
          <w:rFonts w:ascii="宋体" w:hAnsi="宋体" w:eastAsia="宋体" w:cs="宋体"/>
          <w:spacing w:val="-4"/>
          <w:lang w:eastAsia="zh-CN"/>
        </w:rPr>
        <w:t>界市场的一系列新变化。其中， 主要的变化是：一是流通中的商品种类与数量的增多：美洲生</w:t>
      </w:r>
    </w:p>
    <w:p w:rsidR="003409E2" w:rsidRDefault="003409E2" w14:paraId="152FD4CB" w14:textId="77777777">
      <w:pPr>
        <w:rPr>
          <w:lang w:eastAsia="zh-CN"/>
        </w:rPr>
        <w:sectPr w:rsidR="003409E2">
          <w:type w:val="continuous"/>
          <w:pgSz w:w="11907" w:h="16839"/>
          <w:pgMar w:top="1218" w:right="1413" w:bottom="1151" w:left="1481" w:header="0" w:footer="988" w:gutter="0"/>
          <w:cols w:space="720"/>
        </w:sectPr>
      </w:pPr>
    </w:p>
    <w:p w:rsidR="003409E2" w:rsidRDefault="00000000" w14:paraId="670321CC" w14:textId="77777777">
      <w:pPr>
        <w:spacing w:before="45" w:line="411" w:lineRule="auto"/>
        <w:ind w:left="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lastRenderedPageBreak/>
        <w:t>产</w:t>
      </w:r>
      <w:r>
        <w:rPr>
          <w:rFonts w:ascii="宋体" w:hAnsi="宋体" w:eastAsia="宋体" w:cs="宋体"/>
          <w:spacing w:val="-5"/>
          <w:lang w:eastAsia="zh-CN"/>
        </w:rPr>
        <w:t>大</w:t>
      </w:r>
      <w:r>
        <w:rPr>
          <w:rFonts w:ascii="宋体" w:hAnsi="宋体" w:eastAsia="宋体" w:cs="宋体"/>
          <w:spacing w:val="-4"/>
          <w:lang w:eastAsia="zh-CN"/>
        </w:rPr>
        <w:t>量的烟草、砂糖、咖啡及棉花销往欧洲等地， 亚洲的茶叶、丝绸、瓷器和香料等奢侈品也出现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在</w:t>
      </w:r>
      <w:r>
        <w:rPr>
          <w:rFonts w:ascii="宋体" w:hAnsi="宋体" w:eastAsia="宋体" w:cs="宋体"/>
          <w:spacing w:val="-5"/>
          <w:lang w:eastAsia="zh-CN"/>
        </w:rPr>
        <w:t>全</w:t>
      </w:r>
      <w:r>
        <w:rPr>
          <w:rFonts w:ascii="宋体" w:hAnsi="宋体" w:eastAsia="宋体" w:cs="宋体"/>
          <w:spacing w:val="-4"/>
          <w:lang w:eastAsia="zh-CN"/>
        </w:rPr>
        <w:t>球各地。二是欧洲的商路及商业中心的转移： 从地中海区域转移到大西洋沿岸，原来独占欧洲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与东方贸易的意大</w:t>
      </w:r>
      <w:r>
        <w:rPr>
          <w:rFonts w:ascii="宋体" w:hAnsi="宋体" w:eastAsia="宋体" w:cs="宋体"/>
          <w:spacing w:val="-7"/>
          <w:lang w:eastAsia="zh-CN"/>
        </w:rPr>
        <w:t>利</w:t>
      </w:r>
      <w:r>
        <w:rPr>
          <w:rFonts w:ascii="宋体" w:hAnsi="宋体" w:eastAsia="宋体" w:cs="宋体"/>
          <w:spacing w:val="-4"/>
          <w:lang w:eastAsia="zh-CN"/>
        </w:rPr>
        <w:t>城市，商业地位日趋衰落，英国的伦敦、西班牙的塞维利亚、葡萄牙的里斯本、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尼</w:t>
      </w:r>
      <w:r>
        <w:rPr>
          <w:rFonts w:ascii="宋体" w:hAnsi="宋体" w:eastAsia="宋体" w:cs="宋体"/>
          <w:spacing w:val="-4"/>
          <w:lang w:eastAsia="zh-CN"/>
        </w:rPr>
        <w:t>德兰的安特卫普等城市的商业地位日趋重要。三是商业经营方式的转变： 股份公司、证券交易所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纷</w:t>
      </w:r>
      <w:r>
        <w:rPr>
          <w:rFonts w:ascii="宋体" w:hAnsi="宋体" w:eastAsia="宋体" w:cs="宋体"/>
          <w:spacing w:val="-4"/>
          <w:lang w:eastAsia="zh-CN"/>
        </w:rPr>
        <w:t>纷出现， 商业的地位日益重要。四是世界市场雏形的开始出现。</w:t>
      </w:r>
    </w:p>
    <w:p w:rsidR="003409E2" w:rsidRDefault="00000000" w14:paraId="7E3475D5" w14:textId="77777777">
      <w:pPr>
        <w:spacing w:before="3" w:line="411" w:lineRule="auto"/>
        <w:ind w:left="15" w:right="74" w:firstLine="45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[价格革命]也</w:t>
      </w:r>
      <w:r>
        <w:rPr>
          <w:rFonts w:ascii="宋体" w:hAnsi="宋体" w:eastAsia="宋体" w:cs="宋体"/>
          <w:spacing w:val="-6"/>
          <w:lang w:eastAsia="zh-CN"/>
        </w:rPr>
        <w:t>叫</w:t>
      </w:r>
      <w:r>
        <w:rPr>
          <w:rFonts w:ascii="宋体" w:hAnsi="宋体" w:eastAsia="宋体" w:cs="宋体"/>
          <w:spacing w:val="-4"/>
          <w:lang w:eastAsia="zh-CN"/>
        </w:rPr>
        <w:t>物价革命，是新航路开辟的经济后果之一，具体是指 16-17 世纪由于美洲廉价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金银大量流入欧洲而引起欧洲的货币贬值， 物价上涨。 16 世纪以前的数百年内，西欧的物价除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了由于战争或歉收等原因发生短时的波动外，一直是稳定</w:t>
      </w:r>
      <w:r>
        <w:rPr>
          <w:rFonts w:ascii="宋体" w:hAnsi="宋体" w:eastAsia="宋体" w:cs="宋体"/>
          <w:lang w:eastAsia="zh-CN"/>
        </w:rPr>
        <w:t xml:space="preserve">的。当美洲的大量黄金白银输入欧洲(仅 </w:t>
      </w:r>
      <w:r>
        <w:rPr>
          <w:rFonts w:ascii="宋体" w:hAnsi="宋体" w:eastAsia="宋体" w:cs="宋体"/>
          <w:spacing w:val="-16"/>
          <w:lang w:eastAsia="zh-CN"/>
        </w:rPr>
        <w:t>16 世纪</w:t>
      </w:r>
      <w:r>
        <w:rPr>
          <w:rFonts w:ascii="宋体" w:hAnsi="宋体" w:eastAsia="宋体" w:cs="宋体"/>
          <w:spacing w:val="-12"/>
          <w:lang w:eastAsia="zh-CN"/>
        </w:rPr>
        <w:t>内</w:t>
      </w:r>
      <w:r>
        <w:rPr>
          <w:rFonts w:ascii="宋体" w:hAnsi="宋体" w:eastAsia="宋体" w:cs="宋体"/>
          <w:spacing w:val="-8"/>
          <w:lang w:eastAsia="zh-CN"/>
        </w:rPr>
        <w:t>，欧洲的黄金数量大约从 55 万公斤增加到 119.2 万公斤；白银从 700 万公斤增加到 2140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万公斤)，而欧洲各项物资并未增加，加上人口增加，以</w:t>
      </w:r>
      <w:r>
        <w:rPr>
          <w:rFonts w:ascii="宋体" w:hAnsi="宋体" w:eastAsia="宋体" w:cs="宋体"/>
          <w:lang w:eastAsia="zh-CN"/>
        </w:rPr>
        <w:t xml:space="preserve">致商品农产品产量不足，物价急剧上涨， </w:t>
      </w:r>
      <w:r>
        <w:rPr>
          <w:rFonts w:ascii="宋体" w:hAnsi="宋体" w:eastAsia="宋体" w:cs="宋体"/>
          <w:spacing w:val="-14"/>
          <w:lang w:eastAsia="zh-CN"/>
        </w:rPr>
        <w:t>尤其</w:t>
      </w:r>
      <w:r>
        <w:rPr>
          <w:rFonts w:ascii="宋体" w:hAnsi="宋体" w:eastAsia="宋体" w:cs="宋体"/>
          <w:spacing w:val="-9"/>
          <w:lang w:eastAsia="zh-CN"/>
        </w:rPr>
        <w:t>是</w:t>
      </w:r>
      <w:r>
        <w:rPr>
          <w:rFonts w:ascii="宋体" w:hAnsi="宋体" w:eastAsia="宋体" w:cs="宋体"/>
          <w:spacing w:val="-7"/>
          <w:lang w:eastAsia="zh-CN"/>
        </w:rPr>
        <w:t>粮食价格。价格革命 16 世纪 30 年代始于西班牙， 后来延及英、法、德等国。</w:t>
      </w:r>
    </w:p>
    <w:p w:rsidR="003409E2" w:rsidRDefault="00000000" w14:paraId="3D996DB5" w14:textId="77777777">
      <w:pPr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6、</w:t>
      </w:r>
      <w:r>
        <w:rPr>
          <w:rFonts w:ascii="宋体" w:hAnsi="宋体" w:eastAsia="宋体" w:cs="宋体"/>
          <w:lang w:eastAsia="zh-CN"/>
        </w:rPr>
        <w:t>热点聚焦专题</w:t>
      </w:r>
    </w:p>
    <w:p w:rsidR="003409E2" w:rsidRDefault="00000000" w14:paraId="42128003" w14:textId="77777777">
      <w:pPr>
        <w:spacing w:before="196" w:line="411" w:lineRule="auto"/>
        <w:ind w:right="2" w:firstLine="43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高考命题不避热点，显</w:t>
      </w:r>
      <w:r>
        <w:rPr>
          <w:rFonts w:ascii="宋体" w:hAnsi="宋体" w:eastAsia="宋体" w:cs="宋体"/>
          <w:lang w:eastAsia="zh-CN"/>
        </w:rPr>
        <w:t xml:space="preserve">性或隐性考查长效热点、周年与次周年热点、时政热点以及学术热点。 </w:t>
      </w:r>
      <w:r>
        <w:rPr>
          <w:rFonts w:ascii="宋体" w:hAnsi="宋体" w:eastAsia="宋体" w:cs="宋体"/>
          <w:spacing w:val="-16"/>
          <w:lang w:eastAsia="zh-CN"/>
        </w:rPr>
        <w:t>“四</w:t>
      </w:r>
      <w:r>
        <w:rPr>
          <w:rFonts w:ascii="宋体" w:hAnsi="宋体" w:eastAsia="宋体" w:cs="宋体"/>
          <w:spacing w:val="-11"/>
          <w:lang w:eastAsia="zh-CN"/>
        </w:rPr>
        <w:t>观</w:t>
      </w:r>
      <w:r>
        <w:rPr>
          <w:rFonts w:ascii="宋体" w:hAnsi="宋体" w:eastAsia="宋体" w:cs="宋体"/>
          <w:spacing w:val="-8"/>
          <w:lang w:eastAsia="zh-CN"/>
        </w:rPr>
        <w:t>”“四信”“四史”与 “四化”等都是经常涉及的热点问题。“四观”即民族观、国家观、历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2"/>
          <w:lang w:eastAsia="zh-CN"/>
        </w:rPr>
        <w:t>史</w:t>
      </w:r>
      <w:r>
        <w:rPr>
          <w:rFonts w:ascii="宋体" w:hAnsi="宋体" w:eastAsia="宋体" w:cs="宋体"/>
          <w:spacing w:val="-8"/>
          <w:lang w:eastAsia="zh-CN"/>
        </w:rPr>
        <w:t>观</w:t>
      </w:r>
      <w:r>
        <w:rPr>
          <w:rFonts w:ascii="宋体" w:hAnsi="宋体" w:eastAsia="宋体" w:cs="宋体"/>
          <w:spacing w:val="-6"/>
          <w:lang w:eastAsia="zh-CN"/>
        </w:rPr>
        <w:t>和文化观，“四信”即道路自信、理论自信、制度自信和文化自信，“四史”即国史、党史、改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革开放史和社会主义发展史，“四化”即中华优秀</w:t>
      </w:r>
      <w:r>
        <w:rPr>
          <w:rFonts w:ascii="宋体" w:hAnsi="宋体" w:eastAsia="宋体" w:cs="宋体"/>
          <w:spacing w:val="-1"/>
          <w:lang w:eastAsia="zh-CN"/>
        </w:rPr>
        <w:t>传统文化、革命文化、社会主义先进文化和优秀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外来</w:t>
      </w:r>
      <w:r>
        <w:rPr>
          <w:rFonts w:ascii="宋体" w:hAnsi="宋体" w:eastAsia="宋体" w:cs="宋体"/>
          <w:spacing w:val="-1"/>
          <w:lang w:eastAsia="zh-CN"/>
        </w:rPr>
        <w:t>文化。</w:t>
      </w:r>
    </w:p>
    <w:p w:rsidR="003409E2" w:rsidRDefault="00000000" w14:paraId="5AC5C2F6" w14:textId="77777777">
      <w:pPr>
        <w:spacing w:line="223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(1)“两个结合”与马克思主义中国化时代</w:t>
      </w:r>
      <w:r>
        <w:rPr>
          <w:rFonts w:ascii="宋体" w:hAnsi="宋体" w:eastAsia="宋体" w:cs="宋体"/>
          <w:spacing w:val="-1"/>
          <w:lang w:eastAsia="zh-CN"/>
        </w:rPr>
        <w:t>化专题：</w:t>
      </w:r>
    </w:p>
    <w:p w:rsidR="003409E2" w:rsidRDefault="00000000" w14:paraId="6FD54955" w14:textId="77777777">
      <w:pPr>
        <w:spacing w:before="214" w:line="220" w:lineRule="auto"/>
        <w:ind w:left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把马</w:t>
      </w:r>
      <w:r>
        <w:rPr>
          <w:rFonts w:ascii="宋体" w:hAnsi="宋体" w:eastAsia="宋体" w:cs="宋体"/>
          <w:lang w:eastAsia="zh-CN"/>
        </w:rPr>
        <w:t>克思主义基本原理同中国具体实际相结合，回应新时代面临的重大课题。</w:t>
      </w:r>
    </w:p>
    <w:p w:rsidR="003409E2" w:rsidRDefault="00000000" w14:paraId="646B2648" w14:textId="77777777">
      <w:pPr>
        <w:spacing w:before="218" w:line="220" w:lineRule="auto"/>
        <w:ind w:left="43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把马克</w:t>
      </w:r>
      <w:r>
        <w:rPr>
          <w:rFonts w:ascii="宋体" w:hAnsi="宋体" w:eastAsia="宋体" w:cs="宋体"/>
          <w:lang w:eastAsia="zh-CN"/>
        </w:rPr>
        <w:t>思主义基本原理同中华优秀传统文化相结合，赓续中华民族的文化命脉。</w:t>
      </w:r>
    </w:p>
    <w:p w:rsidR="003409E2" w:rsidRDefault="00000000" w14:paraId="7DA88147" w14:textId="77777777">
      <w:pPr>
        <w:spacing w:before="217" w:line="412" w:lineRule="auto"/>
        <w:ind w:left="34" w:right="74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习近平新时代</w:t>
      </w:r>
      <w:r>
        <w:rPr>
          <w:rFonts w:ascii="宋体" w:hAnsi="宋体" w:eastAsia="宋体" w:cs="宋体"/>
          <w:spacing w:val="-7"/>
          <w:lang w:eastAsia="zh-CN"/>
        </w:rPr>
        <w:t>中</w:t>
      </w:r>
      <w:r>
        <w:rPr>
          <w:rFonts w:ascii="宋体" w:hAnsi="宋体" w:eastAsia="宋体" w:cs="宋体"/>
          <w:spacing w:val="-4"/>
          <w:lang w:eastAsia="zh-CN"/>
        </w:rPr>
        <w:t>国特色社会主义思想，是用马克思主义基本原理破解时代之问的典范， 是当代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中</w:t>
      </w:r>
      <w:r>
        <w:rPr>
          <w:rFonts w:ascii="宋体" w:hAnsi="宋体" w:eastAsia="宋体" w:cs="宋体"/>
          <w:spacing w:val="-4"/>
          <w:lang w:eastAsia="zh-CN"/>
        </w:rPr>
        <w:t>国马克思主义、21 世纪马克思主义。</w:t>
      </w:r>
    </w:p>
    <w:p w:rsidR="003409E2" w:rsidRDefault="00000000" w14:paraId="44747AED" w14:textId="77777777">
      <w:pPr>
        <w:spacing w:before="1" w:line="219" w:lineRule="auto"/>
        <w:ind w:left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(2</w:t>
      </w:r>
      <w:r>
        <w:rPr>
          <w:rFonts w:ascii="宋体" w:hAnsi="宋体" w:eastAsia="宋体" w:cs="宋体"/>
          <w:spacing w:val="-6"/>
          <w:lang w:eastAsia="zh-CN"/>
        </w:rPr>
        <w:t>)</w:t>
      </w:r>
      <w:r>
        <w:rPr>
          <w:rFonts w:ascii="宋体" w:hAnsi="宋体" w:eastAsia="宋体" w:cs="宋体"/>
          <w:spacing w:val="-5"/>
          <w:lang w:eastAsia="zh-CN"/>
        </w:rPr>
        <w:t>国家机构改革专题： 中外历史上各类机构改革、提高效能。</w:t>
      </w:r>
    </w:p>
    <w:p w:rsidR="003409E2" w:rsidRDefault="00000000" w14:paraId="439CB2EF" w14:textId="77777777">
      <w:pPr>
        <w:spacing w:before="219" w:line="411" w:lineRule="auto"/>
        <w:ind w:right="19" w:firstLine="47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(3)乡村振兴专题：涉及到</w:t>
      </w:r>
      <w:r>
        <w:rPr>
          <w:rFonts w:ascii="宋体" w:hAnsi="宋体" w:eastAsia="宋体" w:cs="宋体"/>
          <w:spacing w:val="-3"/>
          <w:lang w:eastAsia="zh-CN"/>
        </w:rPr>
        <w:t>古</w:t>
      </w:r>
      <w:r>
        <w:rPr>
          <w:rFonts w:ascii="宋体" w:hAnsi="宋体" w:eastAsia="宋体" w:cs="宋体"/>
          <w:spacing w:val="-2"/>
          <w:lang w:eastAsia="zh-CN"/>
        </w:rPr>
        <w:t>今中外“三农” (农业即行业、农村即地域和农民即身份)这三大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问题。 研究“三农”问题</w:t>
      </w:r>
      <w:r>
        <w:rPr>
          <w:rFonts w:ascii="宋体" w:hAnsi="宋体" w:eastAsia="宋体" w:cs="宋体"/>
          <w:spacing w:val="-2"/>
          <w:lang w:eastAsia="zh-CN"/>
        </w:rPr>
        <w:t>目的是要解决农民增收、农业发展、农村稳定。中国作为一个农业大国，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“三农”问题关系到国民素质、</w:t>
      </w:r>
      <w:r>
        <w:rPr>
          <w:rFonts w:ascii="宋体" w:hAnsi="宋体" w:eastAsia="宋体" w:cs="宋体"/>
          <w:lang w:eastAsia="zh-CN"/>
        </w:rPr>
        <w:t>经济发展，关系到社会稳定、国家富强、民族复兴。</w:t>
      </w:r>
    </w:p>
    <w:p w:rsidR="003409E2" w:rsidRDefault="00000000" w14:paraId="6D8956AF" w14:textId="77777777">
      <w:pPr>
        <w:spacing w:before="2" w:line="411" w:lineRule="auto"/>
        <w:ind w:left="15" w:right="74" w:firstLine="45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(4)周年、</w:t>
      </w:r>
      <w:r>
        <w:rPr>
          <w:rFonts w:ascii="宋体" w:hAnsi="宋体" w:eastAsia="宋体" w:cs="宋体"/>
          <w:spacing w:val="-6"/>
          <w:lang w:eastAsia="zh-CN"/>
        </w:rPr>
        <w:t>次</w:t>
      </w:r>
      <w:r>
        <w:rPr>
          <w:rFonts w:ascii="宋体" w:hAnsi="宋体" w:eastAsia="宋体" w:cs="宋体"/>
          <w:spacing w:val="-4"/>
          <w:lang w:eastAsia="zh-CN"/>
        </w:rPr>
        <w:t>周年专题：公元年份尾数为 2、3、4 所对应的重大历史事件。2023 年重要的“逢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十”周年事件举例：1853 太平天国定都天京， 1923 中共三大召开， 1943 中美英三国发表 《</w:t>
      </w:r>
      <w:r>
        <w:rPr>
          <w:rFonts w:ascii="宋体" w:hAnsi="宋体" w:eastAsia="宋体" w:cs="宋体"/>
          <w:spacing w:val="-3"/>
          <w:lang w:eastAsia="zh-CN"/>
        </w:rPr>
        <w:t>开</w:t>
      </w:r>
      <w:r>
        <w:rPr>
          <w:rFonts w:ascii="宋体" w:hAnsi="宋体" w:eastAsia="宋体" w:cs="宋体"/>
          <w:lang w:eastAsia="zh-CN"/>
        </w:rPr>
        <w:t xml:space="preserve">罗 </w:t>
      </w:r>
      <w:r>
        <w:rPr>
          <w:rFonts w:ascii="宋体" w:hAnsi="宋体" w:eastAsia="宋体" w:cs="宋体"/>
          <w:spacing w:val="-12"/>
          <w:lang w:eastAsia="zh-CN"/>
        </w:rPr>
        <w:t>宣</w:t>
      </w:r>
      <w:r>
        <w:rPr>
          <w:rFonts w:ascii="宋体" w:hAnsi="宋体" w:eastAsia="宋体" w:cs="宋体"/>
          <w:spacing w:val="-9"/>
          <w:lang w:eastAsia="zh-CN"/>
        </w:rPr>
        <w:t>言</w:t>
      </w:r>
      <w:r>
        <w:rPr>
          <w:rFonts w:ascii="宋体" w:hAnsi="宋体" w:eastAsia="宋体" w:cs="宋体"/>
          <w:spacing w:val="-6"/>
          <w:lang w:eastAsia="zh-CN"/>
        </w:rPr>
        <w:t>》，1953 过渡时期总路线的提出、一五计划、三大改造， 等等。</w:t>
      </w:r>
    </w:p>
    <w:p w:rsidR="003409E2" w:rsidRDefault="00000000" w14:paraId="48CF6BF0" w14:textId="77777777">
      <w:pPr>
        <w:spacing w:before="1" w:line="217" w:lineRule="auto"/>
        <w:ind w:left="439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t>7、精巧训</w:t>
      </w:r>
      <w:r>
        <w:rPr>
          <w:rFonts w:ascii="宋体" w:hAnsi="宋体" w:eastAsia="宋体" w:cs="宋体"/>
          <w:spacing w:val="-4"/>
          <w:lang w:eastAsia="zh-CN"/>
        </w:rPr>
        <w:t>练</w:t>
      </w:r>
      <w:r>
        <w:rPr>
          <w:rFonts w:ascii="宋体" w:hAnsi="宋体" w:eastAsia="宋体" w:cs="宋体"/>
          <w:spacing w:val="-3"/>
          <w:lang w:eastAsia="zh-CN"/>
        </w:rPr>
        <w:t>专题：</w:t>
      </w:r>
      <w:r>
        <w:rPr>
          <w:rFonts w:ascii="仿宋" w:hAnsi="仿宋" w:eastAsia="仿宋" w:cs="仿宋"/>
          <w:spacing w:val="-3"/>
          <w:lang w:eastAsia="zh-CN"/>
        </w:rPr>
        <w:t>对标高考，精挑细选， 原创命题，严格规范。</w:t>
      </w:r>
    </w:p>
    <w:p w:rsidR="003409E2" w:rsidRDefault="00000000" w14:paraId="586CB379" w14:textId="77777777">
      <w:pPr>
        <w:spacing w:before="221" w:line="219" w:lineRule="auto"/>
        <w:ind w:left="44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多维度地创</w:t>
      </w:r>
      <w:r>
        <w:rPr>
          <w:rFonts w:ascii="宋体" w:hAnsi="宋体" w:eastAsia="宋体" w:cs="宋体"/>
          <w:spacing w:val="-10"/>
          <w:lang w:eastAsia="zh-CN"/>
        </w:rPr>
        <w:t>设</w:t>
      </w:r>
      <w:r>
        <w:rPr>
          <w:rFonts w:ascii="宋体" w:hAnsi="宋体" w:eastAsia="宋体" w:cs="宋体"/>
          <w:spacing w:val="-6"/>
          <w:lang w:eastAsia="zh-CN"/>
        </w:rPr>
        <w:t>试题情境， 考查学生在新情境下如何解决问题， 有利于检测和评价学生的历史学</w:t>
      </w:r>
    </w:p>
    <w:p w:rsidR="003409E2" w:rsidRDefault="003409E2" w14:paraId="5D2E0844" w14:textId="77777777">
      <w:pPr>
        <w:rPr>
          <w:lang w:eastAsia="zh-CN"/>
        </w:rPr>
        <w:sectPr w:rsidR="003409E2">
          <w:footerReference w:type="default" r:id="rId36"/>
          <w:pgSz w:w="11907" w:h="16839"/>
          <w:pgMar w:top="1218" w:right="1395" w:bottom="1152" w:left="1468" w:header="0" w:footer="988" w:gutter="0"/>
          <w:cols w:space="720"/>
        </w:sectPr>
      </w:pPr>
    </w:p>
    <w:p w:rsidR="003409E2" w:rsidRDefault="00000000" w14:paraId="49FFF457" w14:textId="77777777">
      <w:pPr>
        <w:spacing w:before="41" w:line="412" w:lineRule="auto"/>
        <w:ind w:left="6" w:right="57" w:hanging="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lastRenderedPageBreak/>
        <w:t>科核心素养水平。学习情境、生活情境、社会情境、学术情境大体可以对应</w:t>
      </w:r>
      <w:r>
        <w:rPr>
          <w:rFonts w:ascii="宋体" w:hAnsi="宋体" w:eastAsia="宋体" w:cs="宋体"/>
          <w:spacing w:val="-1"/>
          <w:lang w:eastAsia="zh-CN"/>
        </w:rPr>
        <w:t>高考评价体系中的基础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性、综合性、应用性、创新性这“四翼”的要求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7B4D8D10" w14:textId="77777777">
      <w:pPr>
        <w:spacing w:line="411" w:lineRule="auto"/>
        <w:ind w:left="9" w:right="57" w:firstLine="40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【例】以新课程教材中外历史纲要上册中国改革开放进程</w:t>
      </w:r>
      <w:r>
        <w:rPr>
          <w:rFonts w:ascii="宋体" w:hAnsi="宋体" w:eastAsia="宋体" w:cs="宋体"/>
          <w:spacing w:val="-1"/>
          <w:lang w:eastAsia="zh-CN"/>
        </w:rPr>
        <w:t>与中外历史纲要下册苏联的社会主义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实</w:t>
      </w:r>
      <w:r>
        <w:rPr>
          <w:rFonts w:ascii="宋体" w:hAnsi="宋体" w:eastAsia="宋体" w:cs="宋体"/>
          <w:spacing w:val="-2"/>
          <w:lang w:eastAsia="zh-CN"/>
        </w:rPr>
        <w:t>践为例：</w:t>
      </w:r>
    </w:p>
    <w:p w:rsidR="003409E2" w:rsidRDefault="00000000" w14:paraId="69298862" w14:textId="77777777">
      <w:pPr>
        <w:spacing w:line="219" w:lineRule="auto"/>
        <w:ind w:left="424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11"/>
        </w:rPr>
        <w:t>材</w:t>
      </w:r>
      <w:r>
        <w:rPr>
          <w:rFonts w:ascii="宋体" w:hAnsi="宋体" w:eastAsia="宋体" w:cs="宋体"/>
          <w:spacing w:val="-9"/>
        </w:rPr>
        <w:t>料一</w:t>
      </w:r>
      <w:proofErr w:type="spellEnd"/>
      <w:r>
        <w:rPr>
          <w:rFonts w:ascii="宋体" w:hAnsi="宋体" w:eastAsia="宋体" w:cs="宋体"/>
          <w:spacing w:val="-9"/>
        </w:rPr>
        <w:t xml:space="preserve"> 表 1、表 2</w:t>
      </w:r>
    </w:p>
    <w:p w:rsidR="003409E2" w:rsidRDefault="00000000" w14:paraId="79621541" w14:textId="77777777">
      <w:pPr>
        <w:spacing w:before="233" w:line="3144" w:lineRule="exact"/>
        <w:ind w:firstLine="2218"/>
        <w:textAlignment w:val="center"/>
      </w:pPr>
      <w:r>
        <w:rPr>
          <w:noProof/>
        </w:rPr>
        <w:drawing>
          <wp:inline distT="0" distB="0" distL="114300" distR="114300" wp14:anchorId="3401E20C" wp14:editId="4749C571">
            <wp:extent cx="2865120" cy="1996440"/>
            <wp:effectExtent l="0" t="0" r="11430" b="381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20992" name="IM 1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42D64FE8" w14:textId="77777777">
      <w:pPr>
        <w:spacing w:before="271" w:line="412" w:lineRule="auto"/>
        <w:ind w:left="3"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 xml:space="preserve">材料二 </w:t>
      </w:r>
      <w:r>
        <w:rPr>
          <w:rFonts w:ascii="宋体" w:hAnsi="宋体" w:eastAsia="宋体" w:cs="宋体"/>
          <w:spacing w:val="-14"/>
          <w:lang w:eastAsia="zh-CN"/>
        </w:rPr>
        <w:t>1</w:t>
      </w:r>
      <w:r>
        <w:rPr>
          <w:rFonts w:ascii="宋体" w:hAnsi="宋体" w:eastAsia="宋体" w:cs="宋体"/>
          <w:spacing w:val="-8"/>
          <w:lang w:eastAsia="zh-CN"/>
        </w:rPr>
        <w:t>978 年 12 月，安徽省凤阳县小岗村 20 户农民代表联名签订了分田和包产到户的契约，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lang w:eastAsia="zh-CN"/>
        </w:rPr>
        <w:t>由此揭开了中国</w:t>
      </w:r>
      <w:r>
        <w:rPr>
          <w:rFonts w:ascii="宋体" w:hAnsi="宋体" w:eastAsia="宋体" w:cs="宋体"/>
          <w:spacing w:val="-9"/>
          <w:lang w:eastAsia="zh-CN"/>
        </w:rPr>
        <w:t>农</w:t>
      </w:r>
      <w:r>
        <w:rPr>
          <w:rFonts w:ascii="宋体" w:hAnsi="宋体" w:eastAsia="宋体" w:cs="宋体"/>
          <w:spacing w:val="-5"/>
          <w:lang w:eastAsia="zh-CN"/>
        </w:rPr>
        <w:t>村经济体制改革的序幕。小岗村 1978 年没有单干的时候只能收 3 万斤粮食， 单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干后当年就收 18 万斤， 一下子就翻了 6 倍。这样，吃饭的问题都解决了，虽然说小岗没有富起来</w:t>
      </w:r>
      <w:r>
        <w:rPr>
          <w:rFonts w:ascii="宋体" w:hAnsi="宋体" w:eastAsia="宋体" w:cs="宋体"/>
          <w:spacing w:val="-4"/>
          <w:lang w:eastAsia="zh-CN"/>
        </w:rPr>
        <w:t>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但</w:t>
      </w:r>
      <w:r>
        <w:rPr>
          <w:rFonts w:ascii="宋体" w:hAnsi="宋体" w:eastAsia="宋体" w:cs="宋体"/>
          <w:spacing w:val="-1"/>
          <w:lang w:eastAsia="zh-CN"/>
        </w:rPr>
        <w:t>住、穿、吃等方面都进步了很多。</w:t>
      </w:r>
    </w:p>
    <w:p w:rsidR="003409E2" w:rsidRDefault="00000000" w14:paraId="32C44356" w14:textId="77777777">
      <w:pPr>
        <w:spacing w:before="1" w:line="219" w:lineRule="auto"/>
        <w:ind w:left="46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(1</w:t>
      </w:r>
      <w:r>
        <w:rPr>
          <w:rFonts w:ascii="宋体" w:hAnsi="宋体" w:eastAsia="宋体" w:cs="宋体"/>
          <w:spacing w:val="-6"/>
          <w:lang w:eastAsia="zh-CN"/>
        </w:rPr>
        <w:t>)材料一表 1、表 2 苏俄(苏联)的粮食政策( D )</w:t>
      </w:r>
    </w:p>
    <w:p w:rsidR="003409E2" w:rsidRDefault="00000000" w14:paraId="2E57FBBB" w14:textId="77777777">
      <w:pPr>
        <w:spacing w:before="218" w:line="242" w:lineRule="auto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.利</w:t>
      </w:r>
      <w:r>
        <w:rPr>
          <w:rFonts w:ascii="宋体" w:hAnsi="宋体" w:eastAsia="宋体" w:cs="宋体"/>
          <w:lang w:eastAsia="zh-CN"/>
        </w:rPr>
        <w:t>用商品货币关系发展生产      B.有利于农业生产的稳步提升</w:t>
      </w:r>
    </w:p>
    <w:p w:rsidR="003409E2" w:rsidRDefault="00000000" w14:paraId="00610556" w14:textId="77777777">
      <w:pPr>
        <w:spacing w:before="192" w:line="241" w:lineRule="auto"/>
        <w:ind w:left="42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.促进</w:t>
      </w:r>
      <w:r>
        <w:rPr>
          <w:rFonts w:ascii="宋体" w:hAnsi="宋体" w:eastAsia="宋体" w:cs="宋体"/>
          <w:lang w:eastAsia="zh-CN"/>
        </w:rPr>
        <w:t>了国民经济的恢复发展      D.有利于新生苏维埃政权巩固</w:t>
      </w:r>
    </w:p>
    <w:p w:rsidR="003409E2" w:rsidRDefault="00000000" w14:paraId="251663E6" w14:textId="77777777">
      <w:pPr>
        <w:spacing w:before="193" w:line="412" w:lineRule="auto"/>
        <w:ind w:right="57" w:firstLine="415"/>
        <w:rPr>
          <w:rFonts w:ascii="楷体" w:hAnsi="楷体" w:eastAsia="楷体" w:cs="楷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【</w:t>
      </w:r>
      <w:r>
        <w:rPr>
          <w:rFonts w:ascii="宋体" w:hAnsi="宋体" w:eastAsia="宋体" w:cs="宋体"/>
          <w:spacing w:val="-8"/>
          <w:lang w:eastAsia="zh-CN"/>
        </w:rPr>
        <w:t xml:space="preserve">答案】 (1)D </w:t>
      </w:r>
      <w:r>
        <w:rPr>
          <w:rFonts w:ascii="楷体" w:hAnsi="楷体" w:eastAsia="楷体" w:cs="楷体"/>
          <w:spacing w:val="-8"/>
          <w:lang w:eastAsia="zh-CN"/>
        </w:rPr>
        <w:t>【分析】学业质量水平 2。侧重考查以下核心素养： 知道人类物质资料的生产是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2"/>
          <w:lang w:eastAsia="zh-CN"/>
        </w:rPr>
        <w:t>社会生活的基础，将某一史事定位在特定的时间和空间框架下，</w:t>
      </w:r>
      <w:r>
        <w:rPr>
          <w:rFonts w:ascii="楷体" w:hAnsi="楷体" w:eastAsia="楷体" w:cs="楷体"/>
          <w:spacing w:val="-1"/>
          <w:lang w:eastAsia="zh-CN"/>
        </w:rPr>
        <w:t>尝试运用史料作为证据论证自己的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6"/>
          <w:lang w:eastAsia="zh-CN"/>
        </w:rPr>
        <w:t xml:space="preserve">观点， 在叙述历史时把握历史发展的各种联系 </w:t>
      </w:r>
      <w:r>
        <w:rPr>
          <w:rFonts w:ascii="宋体" w:hAnsi="宋体" w:eastAsia="宋体" w:cs="宋体"/>
          <w:spacing w:val="-6"/>
          <w:lang w:eastAsia="zh-CN"/>
        </w:rPr>
        <w:t>(</w:t>
      </w:r>
      <w:r>
        <w:rPr>
          <w:rFonts w:ascii="楷体" w:hAnsi="楷体" w:eastAsia="楷体" w:cs="楷体"/>
          <w:spacing w:val="-6"/>
          <w:lang w:eastAsia="zh-CN"/>
        </w:rPr>
        <w:t>如古今联系、中外联系等</w:t>
      </w:r>
      <w:r>
        <w:rPr>
          <w:rFonts w:ascii="宋体" w:hAnsi="宋体" w:eastAsia="宋体" w:cs="宋体"/>
          <w:spacing w:val="-6"/>
          <w:lang w:eastAsia="zh-CN"/>
        </w:rPr>
        <w:t>)</w:t>
      </w:r>
      <w:r>
        <w:rPr>
          <w:rFonts w:ascii="楷体" w:hAnsi="楷体" w:eastAsia="楷体" w:cs="楷体"/>
          <w:spacing w:val="-1"/>
          <w:lang w:eastAsia="zh-CN"/>
        </w:rPr>
        <w:t>。</w:t>
      </w:r>
    </w:p>
    <w:p w:rsidR="003409E2" w:rsidRDefault="00000000" w14:paraId="6703361C" w14:textId="77777777">
      <w:pPr>
        <w:spacing w:before="1" w:line="411" w:lineRule="auto"/>
        <w:ind w:left="4" w:right="60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(2)①根据材料一并结</w:t>
      </w:r>
      <w:r>
        <w:rPr>
          <w:rFonts w:ascii="宋体" w:hAnsi="宋体" w:eastAsia="宋体" w:cs="宋体"/>
          <w:lang w:eastAsia="zh-CN"/>
        </w:rPr>
        <w:t xml:space="preserve">合所学知识，简要评价苏俄(苏联)实行的农业政策。②根据材料并结合 </w:t>
      </w:r>
      <w:r>
        <w:rPr>
          <w:rFonts w:ascii="宋体" w:hAnsi="宋体" w:eastAsia="宋体" w:cs="宋体"/>
          <w:spacing w:val="-4"/>
          <w:lang w:eastAsia="zh-CN"/>
        </w:rPr>
        <w:t>所学知识， 比较材料一</w:t>
      </w:r>
      <w:r>
        <w:rPr>
          <w:rFonts w:ascii="宋体" w:hAnsi="宋体" w:eastAsia="宋体" w:cs="宋体"/>
          <w:spacing w:val="-3"/>
          <w:lang w:eastAsia="zh-CN"/>
        </w:rPr>
        <w:t>、</w:t>
      </w:r>
      <w:r>
        <w:rPr>
          <w:rFonts w:ascii="宋体" w:hAnsi="宋体" w:eastAsia="宋体" w:cs="宋体"/>
          <w:spacing w:val="-2"/>
          <w:lang w:eastAsia="zh-CN"/>
        </w:rPr>
        <w:t>二中国与苏俄(苏联)两国农业政策在实施背景方面的异同之处。</w:t>
      </w:r>
    </w:p>
    <w:p w:rsidR="003409E2" w:rsidRDefault="00000000" w14:paraId="013FCA4F" w14:textId="77777777">
      <w:pPr>
        <w:spacing w:before="6" w:line="412" w:lineRule="auto"/>
        <w:ind w:left="4" w:right="57" w:firstLine="411"/>
        <w:rPr>
          <w:rFonts w:ascii="楷体" w:hAnsi="楷体" w:eastAsia="楷体" w:cs="楷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【答</w:t>
      </w:r>
      <w:r>
        <w:rPr>
          <w:rFonts w:ascii="宋体" w:hAnsi="宋体" w:eastAsia="宋体" w:cs="宋体"/>
          <w:spacing w:val="-6"/>
          <w:lang w:eastAsia="zh-CN"/>
        </w:rPr>
        <w:t>案】(2)①简评：余粮收集制保证了战时军粮供应，但严重损害了农民利益。新经济政策(固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定的粮食税)调动了农民的生产积极性，促进了粮食作物耕种</w:t>
      </w:r>
      <w:r>
        <w:rPr>
          <w:rFonts w:ascii="宋体" w:hAnsi="宋体" w:eastAsia="宋体" w:cs="宋体"/>
          <w:lang w:eastAsia="zh-CN"/>
        </w:rPr>
        <w:t xml:space="preserve">面积的增加和产量的提高，推动了农 </w:t>
      </w:r>
      <w:r>
        <w:rPr>
          <w:rFonts w:ascii="宋体" w:hAnsi="宋体" w:eastAsia="宋体" w:cs="宋体"/>
          <w:spacing w:val="-9"/>
          <w:lang w:eastAsia="zh-CN"/>
        </w:rPr>
        <w:t>业</w:t>
      </w:r>
      <w:r>
        <w:rPr>
          <w:rFonts w:ascii="宋体" w:hAnsi="宋体" w:eastAsia="宋体" w:cs="宋体"/>
          <w:spacing w:val="-6"/>
          <w:lang w:eastAsia="zh-CN"/>
        </w:rPr>
        <w:t>生产的恢复和发展。②同： 农业经济(国民经济)困难。异： 苏俄(苏联)政府主导，中国农民自主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创新(或农民实践中的创造性和中央政策的指导)。</w:t>
      </w:r>
      <w:r>
        <w:rPr>
          <w:rFonts w:ascii="楷体" w:hAnsi="楷体" w:eastAsia="楷体" w:cs="楷体"/>
          <w:spacing w:val="-2"/>
          <w:lang w:eastAsia="zh-CN"/>
        </w:rPr>
        <w:t>【分析】学业质量水平</w:t>
      </w:r>
      <w:r>
        <w:rPr>
          <w:rFonts w:ascii="楷体" w:hAnsi="楷体" w:eastAsia="楷体" w:cs="楷体"/>
          <w:spacing w:val="-1"/>
          <w:lang w:eastAsia="zh-CN"/>
        </w:rPr>
        <w:t xml:space="preserve"> 4。侧重考查以下核心素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12"/>
          <w:lang w:eastAsia="zh-CN"/>
        </w:rPr>
        <w:t>养：</w:t>
      </w:r>
      <w:r>
        <w:rPr>
          <w:rFonts w:ascii="楷体" w:hAnsi="楷体" w:eastAsia="楷体" w:cs="楷体"/>
          <w:spacing w:val="-9"/>
          <w:lang w:eastAsia="zh-CN"/>
        </w:rPr>
        <w:t xml:space="preserve"> </w:t>
      </w:r>
      <w:r>
        <w:rPr>
          <w:rFonts w:ascii="楷体" w:hAnsi="楷体" w:eastAsia="楷体" w:cs="楷体"/>
          <w:spacing w:val="-6"/>
          <w:lang w:eastAsia="zh-CN"/>
        </w:rPr>
        <w:t>能否从生产力与生产关系的辩证关系理解历史上的发展变化； 能否理解人民群众在历史发展中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8"/>
          <w:lang w:eastAsia="zh-CN"/>
        </w:rPr>
        <w:t>的</w:t>
      </w:r>
      <w:r>
        <w:rPr>
          <w:rFonts w:ascii="楷体" w:hAnsi="楷体" w:eastAsia="楷体" w:cs="楷体"/>
          <w:spacing w:val="-4"/>
          <w:lang w:eastAsia="zh-CN"/>
        </w:rPr>
        <w:t>重要作用； 能否史论结合、实事求是地论述历史与现实问题；能否在评述历史时，对材料进行适</w:t>
      </w:r>
    </w:p>
    <w:p w:rsidR="003409E2" w:rsidRDefault="003409E2" w14:paraId="0740EF07" w14:textId="77777777">
      <w:pPr>
        <w:rPr>
          <w:lang w:eastAsia="zh-CN"/>
        </w:rPr>
        <w:sectPr w:rsidR="003409E2">
          <w:footerReference w:type="default" r:id="rId38"/>
          <w:pgSz w:w="11907" w:h="16839"/>
          <w:pgMar w:top="1218" w:right="1411" w:bottom="1151" w:left="1477" w:header="0" w:footer="988" w:gutter="0"/>
          <w:cols w:space="720"/>
        </w:sectPr>
      </w:pPr>
    </w:p>
    <w:p w:rsidR="003409E2" w:rsidRDefault="00000000" w14:paraId="611E871B" w14:textId="77777777">
      <w:pPr>
        <w:spacing w:before="41" w:line="412" w:lineRule="auto"/>
        <w:ind w:left="3" w:firstLine="24"/>
        <w:rPr>
          <w:rFonts w:ascii="楷体" w:hAnsi="楷体" w:eastAsia="楷体" w:cs="楷体"/>
          <w:lang w:eastAsia="zh-CN"/>
        </w:rPr>
      </w:pPr>
      <w:r>
        <w:rPr>
          <w:rFonts w:ascii="楷体" w:hAnsi="楷体" w:eastAsia="楷体" w:cs="楷体"/>
          <w:spacing w:val="-7"/>
          <w:lang w:eastAsia="zh-CN"/>
        </w:rPr>
        <w:lastRenderedPageBreak/>
        <w:t>当的取舍； 能否恰当地运用史料对所探究的问题进行论证；能否表现出对历史的反思， 从历史中</w:t>
      </w:r>
      <w:r>
        <w:rPr>
          <w:rFonts w:ascii="楷体" w:hAnsi="楷体" w:eastAsia="楷体" w:cs="楷体"/>
          <w:spacing w:val="-3"/>
          <w:lang w:eastAsia="zh-CN"/>
        </w:rPr>
        <w:t>汲</w:t>
      </w:r>
      <w:r>
        <w:rPr>
          <w:rFonts w:ascii="楷体" w:hAnsi="楷体" w:eastAsia="楷体" w:cs="楷体"/>
          <w:lang w:eastAsia="zh-CN"/>
        </w:rPr>
        <w:t xml:space="preserve"> </w:t>
      </w:r>
      <w:r>
        <w:rPr>
          <w:rFonts w:ascii="楷体" w:hAnsi="楷体" w:eastAsia="楷体" w:cs="楷体"/>
          <w:spacing w:val="-1"/>
          <w:lang w:eastAsia="zh-CN"/>
        </w:rPr>
        <w:t>取经验教训，更全面、客观地认识历史和现实社会</w:t>
      </w:r>
      <w:r>
        <w:rPr>
          <w:rFonts w:ascii="楷体" w:hAnsi="楷体" w:eastAsia="楷体" w:cs="楷体"/>
          <w:lang w:eastAsia="zh-CN"/>
        </w:rPr>
        <w:t>问题。</w:t>
      </w:r>
    </w:p>
    <w:p w:rsidR="003409E2" w:rsidRDefault="00000000" w14:paraId="6B31F88D" w14:textId="77777777">
      <w:pPr>
        <w:spacing w:line="220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1)素养类</w:t>
      </w:r>
    </w:p>
    <w:p w:rsidR="003409E2" w:rsidRDefault="00000000" w14:paraId="7719245E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2)原因类</w:t>
      </w:r>
    </w:p>
    <w:p w:rsidR="003409E2" w:rsidRDefault="00000000" w14:paraId="1A9520C3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3)特征类</w:t>
      </w:r>
    </w:p>
    <w:p w:rsidR="003409E2" w:rsidRDefault="00000000" w14:paraId="6616A0FE" w14:textId="77777777">
      <w:pPr>
        <w:spacing w:before="216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4)比较类</w:t>
      </w:r>
    </w:p>
    <w:p w:rsidR="003409E2" w:rsidRDefault="00000000" w14:paraId="0D2B2D68" w14:textId="77777777">
      <w:pPr>
        <w:spacing w:before="218" w:line="219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5)评价类</w:t>
      </w:r>
    </w:p>
    <w:p w:rsidR="003409E2" w:rsidRDefault="00000000" w14:paraId="4C79AF4B" w14:textId="77777777">
      <w:pPr>
        <w:spacing w:before="218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6)数据类</w:t>
      </w:r>
    </w:p>
    <w:p w:rsidR="003409E2" w:rsidRDefault="00000000" w14:paraId="7346B925" w14:textId="77777777">
      <w:pPr>
        <w:spacing w:before="217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7)论文类</w:t>
      </w:r>
    </w:p>
    <w:p w:rsidR="003409E2" w:rsidRDefault="00000000" w14:paraId="7B39A5AB" w14:textId="77777777">
      <w:pPr>
        <w:spacing w:before="217" w:line="221" w:lineRule="auto"/>
        <w:ind w:left="45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</w:t>
      </w:r>
      <w:r>
        <w:rPr>
          <w:rFonts w:ascii="宋体" w:hAnsi="宋体" w:eastAsia="宋体" w:cs="宋体"/>
          <w:spacing w:val="-7"/>
          <w:lang w:eastAsia="zh-CN"/>
        </w:rPr>
        <w:t>8)图片类</w:t>
      </w:r>
    </w:p>
    <w:p w:rsidR="003409E2" w:rsidRDefault="00000000" w14:paraId="6D957A3E" w14:textId="77777777">
      <w:pPr>
        <w:spacing w:before="217" w:line="223" w:lineRule="auto"/>
        <w:ind w:left="43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lang w:eastAsia="zh-CN"/>
        </w:rPr>
        <w:t>1.下图是出土的春秋</w:t>
      </w:r>
      <w:r>
        <w:rPr>
          <w:rFonts w:ascii="宋体" w:hAnsi="宋体" w:eastAsia="宋体" w:cs="宋体"/>
          <w:lang w:eastAsia="zh-CN"/>
        </w:rPr>
        <w:t>战国时期铁器分布图。</w:t>
      </w:r>
      <w:proofErr w:type="spellStart"/>
      <w:r>
        <w:rPr>
          <w:rFonts w:ascii="宋体" w:hAnsi="宋体" w:eastAsia="宋体" w:cs="宋体"/>
        </w:rPr>
        <w:t>由此可知，</w:t>
      </w:r>
      <w:proofErr w:type="gramStart"/>
      <w:r>
        <w:rPr>
          <w:rFonts w:ascii="宋体" w:hAnsi="宋体" w:eastAsia="宋体" w:cs="宋体"/>
        </w:rPr>
        <w:t>当时</w:t>
      </w:r>
      <w:proofErr w:type="spellEnd"/>
      <w:r>
        <w:rPr>
          <w:rFonts w:ascii="宋体" w:hAnsi="宋体" w:eastAsia="宋体" w:cs="宋体"/>
        </w:rPr>
        <w:t xml:space="preserve">( 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1A7F96BC" w14:textId="77777777">
      <w:pPr>
        <w:spacing w:before="169" w:line="2330" w:lineRule="exact"/>
        <w:ind w:firstLine="3001"/>
        <w:textAlignment w:val="center"/>
      </w:pPr>
      <w:r>
        <w:rPr>
          <w:noProof/>
        </w:rPr>
        <w:drawing>
          <wp:inline distT="0" distB="0" distL="114300" distR="114300" wp14:anchorId="74286D25" wp14:editId="4DF01043">
            <wp:extent cx="1866265" cy="1479550"/>
            <wp:effectExtent l="0" t="0" r="635" b="635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11483" name="IM 1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2BC667AA" w14:textId="77777777">
      <w:pPr>
        <w:spacing w:line="169" w:lineRule="exact"/>
      </w:pPr>
    </w:p>
    <w:p w:rsidR="003409E2" w:rsidRDefault="003409E2" w14:paraId="7583B587" w14:textId="77777777">
      <w:pPr>
        <w:sectPr w:rsidR="003409E2">
          <w:footerReference w:type="default" r:id="rId40"/>
          <w:pgSz w:w="11907" w:h="16839"/>
          <w:pgMar w:top="1218" w:right="1468" w:bottom="1152" w:left="1479" w:header="0" w:footer="988" w:gutter="0"/>
          <w:cols w:space="720"/>
        </w:sectPr>
      </w:pPr>
    </w:p>
    <w:p w:rsidR="003409E2" w:rsidRDefault="00000000" w14:paraId="58D7F4E7" w14:textId="77777777">
      <w:pPr>
        <w:spacing w:before="42" w:line="468" w:lineRule="exact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.中</w:t>
      </w:r>
      <w:r>
        <w:rPr>
          <w:rFonts w:ascii="宋体" w:hAnsi="宋体" w:eastAsia="宋体" w:cs="宋体"/>
          <w:position w:val="19"/>
          <w:lang w:eastAsia="zh-CN"/>
        </w:rPr>
        <w:t>原地区社会发展水平较高</w:t>
      </w:r>
    </w:p>
    <w:p w:rsidR="003409E2" w:rsidRDefault="00000000" w14:paraId="6FDB1B4E" w14:textId="77777777">
      <w:pPr>
        <w:spacing w:before="1"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.冶铁</w:t>
      </w:r>
      <w:r>
        <w:rPr>
          <w:rFonts w:ascii="宋体" w:hAnsi="宋体" w:eastAsia="宋体" w:cs="宋体"/>
          <w:lang w:eastAsia="zh-CN"/>
        </w:rPr>
        <w:t>技术北方地区高于南方</w:t>
      </w:r>
    </w:p>
    <w:p w:rsidR="003409E2" w:rsidRDefault="00000000" w14:paraId="43B373E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67316D9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B.铁器使用全面推广</w:t>
      </w:r>
    </w:p>
    <w:p w:rsidR="003409E2" w:rsidRDefault="00000000" w14:paraId="1840752D" w14:textId="77777777">
      <w:pPr>
        <w:spacing w:before="1"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各地联系日益密切</w:t>
      </w:r>
    </w:p>
    <w:p w:rsidR="003409E2" w:rsidRDefault="003409E2" w14:paraId="7BDBF9DD" w14:textId="77777777">
      <w:pPr>
        <w:rPr>
          <w:lang w:eastAsia="zh-CN"/>
        </w:rPr>
        <w:sectPr w:rsidR="003409E2">
          <w:type w:val="continuous"/>
          <w:pgSz w:w="11907" w:h="16839"/>
          <w:pgMar w:top="1218" w:right="1468" w:bottom="1152" w:left="1479" w:header="0" w:footer="988" w:gutter="0"/>
          <w:cols w:equalWidth="0" w:space="708" w:num="2">
            <w:col w:w="3681" w:space="100"/>
            <w:col w:w="5178"/>
          </w:cols>
        </w:sectPr>
      </w:pPr>
    </w:p>
    <w:p w:rsidR="003409E2" w:rsidRDefault="00000000" w14:paraId="410D8E2B" w14:textId="77777777">
      <w:pPr>
        <w:spacing w:before="254" w:line="412" w:lineRule="auto"/>
        <w:ind w:firstLine="437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1.</w:t>
      </w:r>
      <w:r>
        <w:rPr>
          <w:rFonts w:ascii="仿宋" w:hAnsi="仿宋" w:eastAsia="仿宋" w:cs="仿宋"/>
          <w:color w:val="FF0000"/>
          <w:spacing w:val="-2"/>
          <w:lang w:eastAsia="zh-CN"/>
        </w:rPr>
        <w:t>A</w:t>
      </w:r>
      <w:r>
        <w:rPr>
          <w:rFonts w:ascii="仿宋" w:hAnsi="仿宋" w:eastAsia="仿宋" w:cs="仿宋"/>
          <w:color w:val="FF0000"/>
          <w:spacing w:val="-4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3"/>
          <w:lang w:eastAsia="zh-CN"/>
        </w:rPr>
        <w:t>【</w:t>
      </w:r>
      <w:r>
        <w:rPr>
          <w:rFonts w:ascii="仿宋" w:hAnsi="仿宋" w:eastAsia="仿宋" w:cs="仿宋"/>
          <w:color w:val="FF0000"/>
          <w:spacing w:val="-2"/>
          <w:lang w:eastAsia="zh-CN"/>
        </w:rPr>
        <w:t>解析】据材料图片可知，出土的春秋战国时期的铁器主要分布在黄河流域，说明中原地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区</w:t>
      </w:r>
      <w:r>
        <w:rPr>
          <w:rFonts w:ascii="仿宋" w:hAnsi="仿宋" w:eastAsia="仿宋" w:cs="仿宋"/>
          <w:color w:val="FF0000"/>
          <w:spacing w:val="-8"/>
          <w:lang w:eastAsia="zh-CN"/>
        </w:rPr>
        <w:t>使</w:t>
      </w:r>
      <w:r>
        <w:rPr>
          <w:rFonts w:ascii="仿宋" w:hAnsi="仿宋" w:eastAsia="仿宋" w:cs="仿宋"/>
          <w:color w:val="FF0000"/>
          <w:spacing w:val="-6"/>
          <w:lang w:eastAsia="zh-CN"/>
        </w:rPr>
        <w:t>用铁器较多，社会发展水平较高，故选 A 项； 材料图片体现的是铁器使用范围较广，但“全面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推</w:t>
      </w:r>
      <w:r>
        <w:rPr>
          <w:rFonts w:ascii="仿宋" w:hAnsi="仿宋" w:eastAsia="仿宋" w:cs="仿宋"/>
          <w:color w:val="FF0000"/>
          <w:spacing w:val="-7"/>
          <w:lang w:eastAsia="zh-CN"/>
        </w:rPr>
        <w:t>广</w:t>
      </w:r>
      <w:r>
        <w:rPr>
          <w:rFonts w:ascii="仿宋" w:hAnsi="仿宋" w:eastAsia="仿宋" w:cs="仿宋"/>
          <w:color w:val="FF0000"/>
          <w:spacing w:val="-6"/>
          <w:lang w:eastAsia="zh-CN"/>
        </w:rPr>
        <w:t>”较为绝对，排除 B 项； 材料图片主要是出土铁器的地域分布，不能说明冶铁技术问题，排除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C</w:t>
      </w:r>
      <w:r>
        <w:rPr>
          <w:rFonts w:ascii="仿宋" w:hAnsi="仿宋" w:eastAsia="仿宋" w:cs="仿宋"/>
          <w:color w:val="FF0000"/>
          <w:spacing w:val="-16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项</w:t>
      </w:r>
      <w:r>
        <w:rPr>
          <w:rFonts w:ascii="仿宋" w:hAnsi="仿宋" w:eastAsia="仿宋" w:cs="仿宋"/>
          <w:color w:val="FF0000"/>
          <w:spacing w:val="-8"/>
          <w:lang w:eastAsia="zh-CN"/>
        </w:rPr>
        <w:t>； 材料图片信息是出土的春秋战国时期的铁器分布， 没有铁器的具体特点， 不能说明各地联系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1"/>
          <w:lang w:eastAsia="zh-CN"/>
        </w:rPr>
        <w:t>问</w:t>
      </w:r>
      <w:r>
        <w:rPr>
          <w:rFonts w:ascii="仿宋" w:hAnsi="仿宋" w:eastAsia="仿宋" w:cs="仿宋"/>
          <w:color w:val="FF0000"/>
          <w:spacing w:val="-20"/>
          <w:lang w:eastAsia="zh-CN"/>
        </w:rPr>
        <w:t>题， 排除 D 项。</w:t>
      </w:r>
    </w:p>
    <w:p w:rsidR="003409E2" w:rsidRDefault="00000000" w14:paraId="4013DD44" w14:textId="77777777">
      <w:pPr>
        <w:spacing w:before="1" w:line="220" w:lineRule="auto"/>
        <w:ind w:left="42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  <w:lang w:eastAsia="zh-CN"/>
        </w:rPr>
        <w:t xml:space="preserve">2.图 </w:t>
      </w:r>
      <w:r>
        <w:rPr>
          <w:rFonts w:ascii="宋体" w:hAnsi="宋体" w:eastAsia="宋体" w:cs="宋体"/>
          <w:spacing w:val="-6"/>
          <w:lang w:eastAsia="zh-CN"/>
        </w:rPr>
        <w:t>1</w:t>
      </w:r>
      <w:r>
        <w:rPr>
          <w:rFonts w:ascii="宋体" w:hAnsi="宋体" w:eastAsia="宋体" w:cs="宋体"/>
          <w:spacing w:val="-5"/>
          <w:lang w:eastAsia="zh-CN"/>
        </w:rPr>
        <w:t>、图 2 为汉初郡国变迁图。</w:t>
      </w:r>
      <w:proofErr w:type="spellStart"/>
      <w:proofErr w:type="gramStart"/>
      <w:r>
        <w:rPr>
          <w:rFonts w:ascii="宋体" w:hAnsi="宋体" w:eastAsia="宋体" w:cs="宋体"/>
          <w:spacing w:val="-5"/>
        </w:rPr>
        <w:t>据此可知</w:t>
      </w:r>
      <w:proofErr w:type="spellEnd"/>
      <w:r>
        <w:rPr>
          <w:rFonts w:ascii="宋体" w:hAnsi="宋体" w:eastAsia="宋体" w:cs="宋体"/>
          <w:spacing w:val="-5"/>
        </w:rPr>
        <w:t xml:space="preserve">(  </w:t>
      </w:r>
      <w:proofErr w:type="gramEnd"/>
      <w:r>
        <w:rPr>
          <w:rFonts w:ascii="宋体" w:hAnsi="宋体" w:eastAsia="宋体" w:cs="宋体"/>
          <w:spacing w:val="-5"/>
        </w:rPr>
        <w:t>)</w:t>
      </w:r>
    </w:p>
    <w:p w:rsidR="003409E2" w:rsidRDefault="00000000" w14:paraId="551C44C8" w14:textId="77777777">
      <w:pPr>
        <w:spacing w:before="137" w:line="2710" w:lineRule="exact"/>
        <w:ind w:firstLine="1995"/>
        <w:textAlignment w:val="center"/>
      </w:pPr>
      <w:r>
        <w:rPr>
          <w:noProof/>
        </w:rPr>
        <w:drawing>
          <wp:inline distT="0" distB="0" distL="114300" distR="114300" wp14:anchorId="0DACC2DE" wp14:editId="37BC8109">
            <wp:extent cx="3145790" cy="1720850"/>
            <wp:effectExtent l="0" t="0" r="16510" b="1270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88959" name="IM 1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388786A5" w14:textId="77777777">
      <w:pPr>
        <w:sectPr w:rsidR="003409E2">
          <w:type w:val="continuous"/>
          <w:pgSz w:w="11907" w:h="16839"/>
          <w:pgMar w:top="1218" w:right="1468" w:bottom="1152" w:left="1479" w:header="0" w:footer="988" w:gutter="0"/>
          <w:cols w:space="720"/>
        </w:sectPr>
      </w:pPr>
    </w:p>
    <w:p w:rsidR="003409E2" w:rsidRDefault="00000000" w14:paraId="4245478D" w14:textId="77777777">
      <w:pPr>
        <w:spacing w:before="42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lastRenderedPageBreak/>
        <w:t>A</w:t>
      </w:r>
      <w:r>
        <w:rPr>
          <w:rFonts w:ascii="宋体" w:hAnsi="宋体" w:eastAsia="宋体" w:cs="宋体"/>
          <w:spacing w:val="1"/>
          <w:lang w:eastAsia="zh-CN"/>
        </w:rPr>
        <w:t>.朝</w:t>
      </w:r>
      <w:r>
        <w:rPr>
          <w:rFonts w:ascii="宋体" w:hAnsi="宋体" w:eastAsia="宋体" w:cs="宋体"/>
          <w:lang w:eastAsia="zh-CN"/>
        </w:rPr>
        <w:t>廷与诸侯矛盾渐趋激化</w:t>
      </w:r>
    </w:p>
    <w:p w:rsidR="003409E2" w:rsidRDefault="00000000" w14:paraId="76D6BD5E" w14:textId="77777777">
      <w:pPr>
        <w:spacing w:before="192" w:line="186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.王国</w:t>
      </w:r>
      <w:r>
        <w:rPr>
          <w:rFonts w:ascii="宋体" w:hAnsi="宋体" w:eastAsia="宋体" w:cs="宋体"/>
          <w:lang w:eastAsia="zh-CN"/>
        </w:rPr>
        <w:t>控制的区域日益扩大</w:t>
      </w:r>
    </w:p>
    <w:p w:rsidR="003409E2" w:rsidRDefault="00000000" w14:paraId="272BB47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2B7E445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王国威胁中央的形势发生逆转</w:t>
      </w:r>
    </w:p>
    <w:p w:rsidR="003409E2" w:rsidRDefault="00000000" w14:paraId="73BD0221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D.国家行政体制进行了重大调整</w:t>
      </w:r>
    </w:p>
    <w:p w:rsidR="003409E2" w:rsidRDefault="003409E2" w14:paraId="3507AEBD" w14:textId="77777777">
      <w:pPr>
        <w:rPr>
          <w:lang w:eastAsia="zh-CN"/>
        </w:rPr>
        <w:sectPr w:rsidR="003409E2">
          <w:footerReference w:type="default" r:id="rId42"/>
          <w:pgSz w:w="11907" w:h="16839"/>
          <w:pgMar w:top="1218" w:right="1407" w:bottom="1152" w:left="1485" w:header="0" w:footer="988" w:gutter="0"/>
          <w:cols w:equalWidth="0" w:space="708" w:num="2">
            <w:col w:w="3352" w:space="-1"/>
            <w:col w:w="5662"/>
          </w:cols>
        </w:sectPr>
      </w:pPr>
    </w:p>
    <w:p w:rsidR="003409E2" w:rsidRDefault="00000000" w14:paraId="02C76128" w14:textId="77777777">
      <w:pPr>
        <w:spacing w:before="258" w:line="411" w:lineRule="auto"/>
        <w:ind w:left="3" w:firstLine="41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3"/>
          <w:lang w:eastAsia="zh-CN"/>
        </w:rPr>
        <w:t>2.</w:t>
      </w:r>
      <w:r>
        <w:rPr>
          <w:rFonts w:ascii="仿宋" w:hAnsi="仿宋" w:eastAsia="仿宋" w:cs="仿宋"/>
          <w:color w:val="FF0000"/>
          <w:lang w:eastAsia="zh-CN"/>
        </w:rPr>
        <w:t>B</w:t>
      </w:r>
      <w:r>
        <w:rPr>
          <w:rFonts w:ascii="仿宋" w:hAnsi="仿宋" w:eastAsia="仿宋" w:cs="仿宋"/>
          <w:color w:val="FF0000"/>
          <w:spacing w:val="-3"/>
          <w:lang w:eastAsia="zh-CN"/>
        </w:rPr>
        <w:t>【解析】据材料信息可知，与文帝时期相比，景帝时期地方王国范围缩小，实力有所下</w:t>
      </w:r>
      <w:r>
        <w:rPr>
          <w:rFonts w:ascii="仿宋" w:hAnsi="仿宋" w:eastAsia="仿宋" w:cs="仿宋"/>
          <w:color w:val="FF0000"/>
          <w:spacing w:val="-1"/>
          <w:lang w:eastAsia="zh-CN"/>
        </w:rPr>
        <w:t>降</w:t>
      </w:r>
      <w:r>
        <w:rPr>
          <w:rFonts w:ascii="仿宋" w:hAnsi="仿宋" w:eastAsia="仿宋" w:cs="仿宋"/>
          <w:color w:val="FF0000"/>
          <w:lang w:eastAsia="zh-CN"/>
        </w:rPr>
        <w:t xml:space="preserve">，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说明</w:t>
      </w:r>
      <w:r>
        <w:rPr>
          <w:rFonts w:ascii="仿宋" w:hAnsi="仿宋" w:eastAsia="仿宋" w:cs="仿宋"/>
          <w:color w:val="FF0000"/>
          <w:spacing w:val="-13"/>
          <w:lang w:eastAsia="zh-CN"/>
        </w:rPr>
        <w:t>王</w:t>
      </w:r>
      <w:r>
        <w:rPr>
          <w:rFonts w:ascii="仿宋" w:hAnsi="仿宋" w:eastAsia="仿宋" w:cs="仿宋"/>
          <w:color w:val="FF0000"/>
          <w:spacing w:val="-8"/>
          <w:lang w:eastAsia="zh-CN"/>
        </w:rPr>
        <w:t>国威胁中央的形势发生逆转， 故选 B 项； 从图示信息可知，王国力量减弱，不能得出朝廷与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诸</w:t>
      </w:r>
      <w:r>
        <w:rPr>
          <w:rFonts w:ascii="仿宋" w:hAnsi="仿宋" w:eastAsia="仿宋" w:cs="仿宋"/>
          <w:color w:val="FF0000"/>
          <w:spacing w:val="-14"/>
          <w:lang w:eastAsia="zh-CN"/>
        </w:rPr>
        <w:t>侯</w:t>
      </w:r>
      <w:r>
        <w:rPr>
          <w:rFonts w:ascii="仿宋" w:hAnsi="仿宋" w:eastAsia="仿宋" w:cs="仿宋"/>
          <w:color w:val="FF0000"/>
          <w:spacing w:val="-8"/>
          <w:lang w:eastAsia="zh-CN"/>
        </w:rPr>
        <w:t>矛盾渐趋激化的结论，排除 A 项； 王国控制区域日益缩小，排除 C 项；汉武帝时期国家行政体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制进行了重大调整， 实行推恩令，排除 </w:t>
      </w:r>
      <w:r>
        <w:rPr>
          <w:rFonts w:ascii="仿宋" w:hAnsi="仿宋" w:eastAsia="仿宋" w:cs="仿宋"/>
          <w:color w:val="FF0000"/>
          <w:spacing w:val="-8"/>
          <w:lang w:eastAsia="zh-CN"/>
        </w:rPr>
        <w:t>D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项。</w:t>
      </w:r>
    </w:p>
    <w:p w:rsidR="003409E2" w:rsidRDefault="00000000" w14:paraId="35E6DC80" w14:textId="77777777">
      <w:pPr>
        <w:spacing w:line="220" w:lineRule="auto"/>
        <w:ind w:left="42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6"/>
          <w:lang w:eastAsia="zh-CN"/>
        </w:rPr>
        <w:t>3</w:t>
      </w:r>
      <w:r>
        <w:rPr>
          <w:rFonts w:ascii="宋体" w:hAnsi="宋体" w:eastAsia="宋体" w:cs="宋体"/>
          <w:spacing w:val="-5"/>
          <w:lang w:eastAsia="zh-CN"/>
        </w:rPr>
        <w:t>.</w:t>
      </w:r>
      <w:r>
        <w:rPr>
          <w:rFonts w:ascii="宋体" w:hAnsi="宋体" w:eastAsia="宋体" w:cs="宋体"/>
          <w:spacing w:val="-3"/>
          <w:lang w:eastAsia="zh-CN"/>
        </w:rPr>
        <w:t>图 1 是中国古代某一历史时期人口密度图。</w:t>
      </w:r>
      <w:proofErr w:type="spellStart"/>
      <w:proofErr w:type="gramStart"/>
      <w:r>
        <w:rPr>
          <w:rFonts w:ascii="宋体" w:hAnsi="宋体" w:eastAsia="宋体" w:cs="宋体"/>
          <w:spacing w:val="-3"/>
        </w:rPr>
        <w:t>该时期可能是</w:t>
      </w:r>
      <w:proofErr w:type="spellEnd"/>
      <w:r>
        <w:rPr>
          <w:rFonts w:ascii="宋体" w:hAnsi="宋体" w:eastAsia="宋体" w:cs="宋体"/>
          <w:spacing w:val="-3"/>
        </w:rPr>
        <w:t xml:space="preserve">(  </w:t>
      </w:r>
      <w:proofErr w:type="gramEnd"/>
      <w:r>
        <w:rPr>
          <w:rFonts w:ascii="宋体" w:hAnsi="宋体" w:eastAsia="宋体" w:cs="宋体"/>
          <w:spacing w:val="-3"/>
        </w:rPr>
        <w:t>)</w:t>
      </w:r>
    </w:p>
    <w:p w:rsidR="003409E2" w:rsidRDefault="00000000" w14:paraId="74A5F157" w14:textId="77777777">
      <w:pPr>
        <w:spacing w:before="208" w:line="2570" w:lineRule="exact"/>
        <w:ind w:firstLine="2796"/>
        <w:textAlignment w:val="center"/>
      </w:pPr>
      <w:r>
        <w:rPr>
          <w:noProof/>
        </w:rPr>
        <w:drawing>
          <wp:inline distT="0" distB="0" distL="114300" distR="114300" wp14:anchorId="55AF0D8F" wp14:editId="37A8183E">
            <wp:extent cx="2120900" cy="1631315"/>
            <wp:effectExtent l="0" t="0" r="12700" b="6985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11846" name="IM 1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1D289B75" w14:textId="77777777">
      <w:pPr>
        <w:spacing w:before="247" w:line="241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3"/>
          <w:lang w:eastAsia="zh-CN"/>
        </w:rPr>
        <w:t xml:space="preserve">.汉朝         </w:t>
      </w: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3"/>
          <w:lang w:eastAsia="zh-CN"/>
        </w:rPr>
        <w:t xml:space="preserve">.唐朝          </w:t>
      </w: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3"/>
          <w:lang w:eastAsia="zh-CN"/>
        </w:rPr>
        <w:t xml:space="preserve">.宋朝          </w:t>
      </w: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3"/>
          <w:lang w:eastAsia="zh-CN"/>
        </w:rPr>
        <w:t>.明</w:t>
      </w:r>
      <w:r>
        <w:rPr>
          <w:rFonts w:ascii="宋体" w:hAnsi="宋体" w:eastAsia="宋体" w:cs="宋体"/>
          <w:lang w:eastAsia="zh-CN"/>
        </w:rPr>
        <w:t>朝</w:t>
      </w:r>
    </w:p>
    <w:p w:rsidR="003409E2" w:rsidRDefault="00000000" w14:paraId="39E08CEE" w14:textId="77777777">
      <w:pPr>
        <w:spacing w:before="197" w:line="411" w:lineRule="auto"/>
        <w:ind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3.</w:t>
      </w:r>
      <w:r>
        <w:rPr>
          <w:rFonts w:ascii="仿宋" w:hAnsi="仿宋" w:eastAsia="仿宋" w:cs="仿宋"/>
          <w:color w:val="FF0000"/>
          <w:spacing w:val="-5"/>
          <w:lang w:eastAsia="zh-CN"/>
        </w:rPr>
        <w:t>B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5"/>
          <w:lang w:eastAsia="zh-CN"/>
        </w:rPr>
        <w:t>【解析】据地图可知， 人口分布较多的地区是黄河中下游地区、长江中下游、巴蜀地区，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且整</w:t>
      </w:r>
      <w:r>
        <w:rPr>
          <w:rFonts w:ascii="仿宋" w:hAnsi="仿宋" w:eastAsia="仿宋" w:cs="仿宋"/>
          <w:color w:val="FF0000"/>
          <w:spacing w:val="-5"/>
          <w:lang w:eastAsia="zh-CN"/>
        </w:rPr>
        <w:t>体</w:t>
      </w:r>
      <w:r>
        <w:rPr>
          <w:rFonts w:ascii="仿宋" w:hAnsi="仿宋" w:eastAsia="仿宋" w:cs="仿宋"/>
          <w:color w:val="FF0000"/>
          <w:spacing w:val="-4"/>
          <w:lang w:eastAsia="zh-CN"/>
        </w:rPr>
        <w:t>上来说北方人口密度高于南方，据所学可知，唐朝时期南北方经济均有所发展， 但经济重心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>在</w:t>
      </w:r>
      <w:r>
        <w:rPr>
          <w:rFonts w:ascii="仿宋" w:hAnsi="仿宋" w:eastAsia="仿宋" w:cs="仿宋"/>
          <w:color w:val="FF0000"/>
          <w:spacing w:val="-11"/>
          <w:lang w:eastAsia="zh-CN"/>
        </w:rPr>
        <w:t>北</w:t>
      </w:r>
      <w:r>
        <w:rPr>
          <w:rFonts w:ascii="仿宋" w:hAnsi="仿宋" w:eastAsia="仿宋" w:cs="仿宋"/>
          <w:color w:val="FF0000"/>
          <w:spacing w:val="-7"/>
          <w:lang w:eastAsia="zh-CN"/>
        </w:rPr>
        <w:t>方，故北方人口密度整体高于南方，故选 B 项；汉朝时期我国人口几乎集中在黄河中下游地区，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9"/>
          <w:lang w:eastAsia="zh-CN"/>
        </w:rPr>
        <w:t>排</w:t>
      </w:r>
      <w:r>
        <w:rPr>
          <w:rFonts w:ascii="仿宋" w:hAnsi="仿宋" w:eastAsia="仿宋" w:cs="仿宋"/>
          <w:color w:val="FF0000"/>
          <w:spacing w:val="-10"/>
          <w:lang w:eastAsia="zh-CN"/>
        </w:rPr>
        <w:t>除 A 项； 宋朝北方人口密度有所降低， 南方人口密度提升，排除 C 项；明朝时期经济重心难以完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5"/>
          <w:lang w:eastAsia="zh-CN"/>
        </w:rPr>
        <w:t>成，人口重心分布在江南、湖广地区，排除 D 项。</w:t>
      </w:r>
    </w:p>
    <w:p w:rsidR="003409E2" w:rsidRDefault="00000000" w14:paraId="768B4D7D" w14:textId="77777777">
      <w:pPr>
        <w:ind w:left="41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  <w:lang w:eastAsia="zh-CN"/>
        </w:rPr>
        <w:t>4</w:t>
      </w:r>
      <w:r>
        <w:rPr>
          <w:rFonts w:ascii="宋体" w:hAnsi="宋体" w:eastAsia="宋体" w:cs="宋体"/>
          <w:lang w:eastAsia="zh-CN"/>
        </w:rPr>
        <w:t>.下图为某一朝代某时期中央所辖军队(人数)部署图。</w:t>
      </w:r>
      <w:proofErr w:type="spellStart"/>
      <w:r>
        <w:rPr>
          <w:rFonts w:ascii="宋体" w:hAnsi="宋体" w:eastAsia="宋体" w:cs="宋体"/>
        </w:rPr>
        <w:t>判断该朝代是</w:t>
      </w:r>
      <w:proofErr w:type="spellEnd"/>
    </w:p>
    <w:p w:rsidR="003409E2" w:rsidRDefault="00000000" w14:paraId="5928BC1B" w14:textId="77777777">
      <w:pPr>
        <w:spacing w:before="176" w:line="2587" w:lineRule="exact"/>
        <w:ind w:firstLine="2815"/>
        <w:textAlignment w:val="center"/>
      </w:pPr>
      <w:r>
        <w:rPr>
          <w:noProof/>
        </w:rPr>
        <w:drawing>
          <wp:inline distT="0" distB="0" distL="114300" distR="114300" wp14:anchorId="46B6CE93" wp14:editId="6E1FC540">
            <wp:extent cx="2094865" cy="1642745"/>
            <wp:effectExtent l="0" t="0" r="635" b="14605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97305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AC52FDA" w14:textId="77777777">
      <w:pPr>
        <w:spacing w:before="240" w:line="241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东汉          B.唐朝           C.北宋          D.元朝</w:t>
      </w:r>
    </w:p>
    <w:p w:rsidR="003409E2" w:rsidRDefault="00000000" w14:paraId="49C98214" w14:textId="77777777">
      <w:pPr>
        <w:spacing w:before="193" w:line="412" w:lineRule="auto"/>
        <w:ind w:left="3" w:right="61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4.</w:t>
      </w:r>
      <w:r>
        <w:rPr>
          <w:rFonts w:ascii="仿宋" w:hAnsi="仿宋" w:eastAsia="仿宋" w:cs="仿宋"/>
          <w:color w:val="FF0000"/>
          <w:spacing w:val="-1"/>
          <w:lang w:eastAsia="zh-CN"/>
        </w:rPr>
        <w:t>C</w:t>
      </w:r>
      <w:r>
        <w:rPr>
          <w:rFonts w:ascii="仿宋" w:hAnsi="仿宋" w:eastAsia="仿宋" w:cs="仿宋"/>
          <w:color w:val="FF0000"/>
          <w:spacing w:val="-2"/>
          <w:lang w:eastAsia="zh-CN"/>
        </w:rPr>
        <w:t xml:space="preserve"> 【解析】经过观察“某一朝代某时期中央所辖军队(人数)部</w:t>
      </w:r>
      <w:r>
        <w:rPr>
          <w:rFonts w:ascii="仿宋" w:hAnsi="仿宋" w:eastAsia="仿宋" w:cs="仿宋"/>
          <w:color w:val="FF0000"/>
          <w:spacing w:val="-1"/>
          <w:lang w:eastAsia="zh-CN"/>
        </w:rPr>
        <w:t>署图”可得中央所辖军队人数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较多，</w:t>
      </w:r>
      <w:r>
        <w:rPr>
          <w:rFonts w:ascii="仿宋" w:hAnsi="仿宋" w:eastAsia="仿宋" w:cs="仿宋"/>
          <w:color w:val="FF0000"/>
          <w:spacing w:val="-13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结合所学可知，北宋为削弱地方权力， 加强中央集权， 将地方的精兵收归中央， 充实中央禁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军， 故选 C 项； 根据所学可知， 东汉时期出现军阀割据局面， 中央集权衰微，排除 </w:t>
      </w:r>
      <w:r>
        <w:rPr>
          <w:rFonts w:ascii="仿宋" w:hAnsi="仿宋" w:eastAsia="仿宋" w:cs="仿宋"/>
          <w:color w:val="FF0000"/>
          <w:spacing w:val="-12"/>
          <w:lang w:eastAsia="zh-CN"/>
        </w:rPr>
        <w:t>A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 项；根据所学</w:t>
      </w:r>
    </w:p>
    <w:p w:rsidR="003409E2" w:rsidRDefault="00000000" w14:paraId="529028D5" w14:textId="77777777">
      <w:pPr>
        <w:spacing w:before="1" w:line="185" w:lineRule="auto"/>
        <w:ind w:left="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可知，</w:t>
      </w:r>
      <w:r>
        <w:rPr>
          <w:rFonts w:ascii="仿宋" w:hAnsi="仿宋" w:eastAsia="仿宋" w:cs="仿宋"/>
          <w:color w:val="FF0000"/>
          <w:spacing w:val="-5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4"/>
          <w:lang w:eastAsia="zh-CN"/>
        </w:rPr>
        <w:t>唐朝地方设节度使，易形成割据势力，而且唐时的在边境设置军镇，边境地区军队人员密度</w:t>
      </w:r>
    </w:p>
    <w:p w:rsidR="003409E2" w:rsidRDefault="003409E2" w14:paraId="7F7B5EF9" w14:textId="77777777">
      <w:pPr>
        <w:rPr>
          <w:lang w:eastAsia="zh-CN"/>
        </w:rPr>
        <w:sectPr w:rsidR="003409E2">
          <w:type w:val="continuous"/>
          <w:pgSz w:w="11907" w:h="16839"/>
          <w:pgMar w:top="1218" w:right="1407" w:bottom="1152" w:left="1485" w:header="0" w:footer="988" w:gutter="0"/>
          <w:cols w:space="720"/>
        </w:sectPr>
      </w:pPr>
    </w:p>
    <w:p w:rsidR="003409E2" w:rsidRDefault="00000000" w14:paraId="3AF7705E" w14:textId="77777777">
      <w:pPr>
        <w:spacing w:before="41" w:line="412" w:lineRule="auto"/>
        <w:ind w:left="3" w:right="61" w:hanging="2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6"/>
          <w:lang w:eastAsia="zh-CN"/>
        </w:rPr>
        <w:lastRenderedPageBreak/>
        <w:t>较大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</w:t>
      </w:r>
      <w:r>
        <w:rPr>
          <w:rFonts w:ascii="仿宋" w:hAnsi="仿宋" w:eastAsia="仿宋" w:cs="仿宋"/>
          <w:color w:val="FF0000"/>
          <w:spacing w:val="-8"/>
          <w:lang w:eastAsia="zh-CN"/>
        </w:rPr>
        <w:t xml:space="preserve"> 排除 B 项；根据所学可知，元朝都城控制区域是山东、山西、河北三地， 图中的京畿区划与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元朝</w:t>
      </w:r>
      <w:r>
        <w:rPr>
          <w:rFonts w:ascii="仿宋" w:hAnsi="仿宋" w:eastAsia="仿宋" w:cs="仿宋"/>
          <w:color w:val="FF0000"/>
          <w:spacing w:val="-6"/>
          <w:lang w:eastAsia="zh-CN"/>
        </w:rPr>
        <w:t>中书省所辖地区不符，排除 D 项。</w:t>
      </w:r>
    </w:p>
    <w:p w:rsidR="003409E2" w:rsidRDefault="00000000" w14:paraId="419E8E01" w14:textId="77777777">
      <w:pPr>
        <w:spacing w:line="220" w:lineRule="auto"/>
        <w:ind w:left="41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lang w:eastAsia="zh-CN"/>
        </w:rPr>
        <w:t>5.图 1、图 2 分别是宋代和清代东南地区农作物种植结构示意图。</w:t>
      </w:r>
      <w:proofErr w:type="spellStart"/>
      <w:proofErr w:type="gramStart"/>
      <w:r>
        <w:rPr>
          <w:rFonts w:ascii="宋体" w:hAnsi="宋体" w:eastAsia="宋体" w:cs="宋体"/>
          <w:spacing w:val="-4"/>
        </w:rPr>
        <w:t>这一变化</w:t>
      </w:r>
      <w:proofErr w:type="spellEnd"/>
      <w:r>
        <w:rPr>
          <w:rFonts w:ascii="宋体" w:hAnsi="宋体" w:eastAsia="宋体" w:cs="宋体"/>
          <w:spacing w:val="-4"/>
        </w:rPr>
        <w:t xml:space="preserve">( </w:t>
      </w:r>
      <w:r>
        <w:rPr>
          <w:rFonts w:ascii="宋体" w:hAnsi="宋体" w:eastAsia="宋体" w:cs="宋体"/>
          <w:spacing w:val="-1"/>
        </w:rPr>
        <w:t xml:space="preserve">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7ABA9D9E" w14:textId="77777777">
      <w:pPr>
        <w:spacing w:before="88" w:line="2184" w:lineRule="exact"/>
        <w:ind w:firstLine="2002"/>
        <w:textAlignment w:val="center"/>
      </w:pPr>
      <w:r>
        <w:rPr>
          <w:noProof/>
        </w:rPr>
        <w:drawing>
          <wp:inline distT="0" distB="0" distL="114300" distR="114300" wp14:anchorId="53DF1F03" wp14:editId="31B58C2F">
            <wp:extent cx="3125470" cy="1386840"/>
            <wp:effectExtent l="0" t="0" r="17780" b="381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22643" name="IM 2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43DADC2" w14:textId="77777777">
      <w:pPr>
        <w:spacing w:before="128" w:line="220" w:lineRule="auto"/>
        <w:ind w:left="197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图 1</w:t>
      </w:r>
      <w:r>
        <w:rPr>
          <w:rFonts w:ascii="宋体" w:hAnsi="宋体" w:eastAsia="宋体" w:cs="宋体"/>
          <w:spacing w:val="-7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宋代太湖平原产粮外运   图 2 清代江浙棉桑分布</w:t>
      </w:r>
    </w:p>
    <w:p w:rsidR="003409E2" w:rsidRDefault="003409E2" w14:paraId="2D3FD2F4" w14:textId="77777777">
      <w:pPr>
        <w:spacing w:line="176" w:lineRule="exact"/>
        <w:rPr>
          <w:lang w:eastAsia="zh-CN"/>
        </w:rPr>
      </w:pPr>
    </w:p>
    <w:p w:rsidR="003409E2" w:rsidRDefault="003409E2" w14:paraId="048CAE90" w14:textId="77777777">
      <w:pPr>
        <w:rPr>
          <w:lang w:eastAsia="zh-CN"/>
        </w:rPr>
        <w:sectPr w:rsidR="003409E2">
          <w:footerReference w:type="default" r:id="rId46"/>
          <w:pgSz w:w="11907" w:h="16839"/>
          <w:pgMar w:top="1218" w:right="1408" w:bottom="1152" w:left="1487" w:header="0" w:footer="988" w:gutter="0"/>
          <w:cols w:space="720"/>
        </w:sectPr>
      </w:pPr>
    </w:p>
    <w:p w:rsidR="003409E2" w:rsidRDefault="00000000" w14:paraId="24118E93" w14:textId="77777777">
      <w:pPr>
        <w:spacing w:before="42" w:line="242" w:lineRule="auto"/>
        <w:ind w:left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.促</w:t>
      </w:r>
      <w:r>
        <w:rPr>
          <w:rFonts w:ascii="宋体" w:hAnsi="宋体" w:eastAsia="宋体" w:cs="宋体"/>
          <w:lang w:eastAsia="zh-CN"/>
        </w:rPr>
        <w:t>使专门工商业市镇出现</w:t>
      </w:r>
    </w:p>
    <w:p w:rsidR="003409E2" w:rsidRDefault="00000000" w14:paraId="50976316" w14:textId="77777777">
      <w:pPr>
        <w:spacing w:before="192" w:line="186" w:lineRule="auto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.改变</w:t>
      </w:r>
      <w:r>
        <w:rPr>
          <w:rFonts w:ascii="宋体" w:hAnsi="宋体" w:eastAsia="宋体" w:cs="宋体"/>
          <w:lang w:eastAsia="zh-CN"/>
        </w:rPr>
        <w:t>了南北漕运经济格局</w:t>
      </w:r>
    </w:p>
    <w:p w:rsidR="003409E2" w:rsidRDefault="00000000" w14:paraId="5AC119FC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D0EADF7" w14:textId="77777777">
      <w:pPr>
        <w:spacing w:before="41" w:line="242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B.促进了跨区域贸易的发展</w:t>
      </w:r>
    </w:p>
    <w:p w:rsidR="003409E2" w:rsidRDefault="00000000" w14:paraId="7734B944" w14:textId="77777777">
      <w:pPr>
        <w:spacing w:before="192" w:line="186" w:lineRule="auto"/>
        <w:ind w:left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加速了小农经济结构解体</w:t>
      </w:r>
    </w:p>
    <w:p w:rsidR="003409E2" w:rsidRDefault="003409E2" w14:paraId="3CB44C0E" w14:textId="77777777">
      <w:pPr>
        <w:rPr>
          <w:lang w:eastAsia="zh-CN"/>
        </w:rPr>
        <w:sectPr w:rsidR="003409E2">
          <w:type w:val="continuous"/>
          <w:pgSz w:w="11907" w:h="16839"/>
          <w:pgMar w:top="1218" w:right="1408" w:bottom="1152" w:left="1487" w:header="0" w:footer="988" w:gutter="0"/>
          <w:cols w:equalWidth="0" w:space="708" w:num="2">
            <w:col w:w="3350" w:space="-1"/>
            <w:col w:w="5661"/>
          </w:cols>
        </w:sectPr>
      </w:pPr>
    </w:p>
    <w:p w:rsidR="003409E2" w:rsidRDefault="00000000" w14:paraId="6BD693B8" w14:textId="77777777">
      <w:pPr>
        <w:spacing w:before="261" w:line="411" w:lineRule="auto"/>
        <w:ind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5.</w:t>
      </w:r>
      <w:r>
        <w:rPr>
          <w:rFonts w:ascii="仿宋" w:hAnsi="仿宋" w:eastAsia="仿宋" w:cs="仿宋"/>
          <w:color w:val="FF0000"/>
          <w:lang w:eastAsia="zh-CN"/>
        </w:rPr>
        <w:t>B</w:t>
      </w:r>
      <w:r>
        <w:rPr>
          <w:rFonts w:ascii="仿宋" w:hAnsi="仿宋" w:eastAsia="仿宋" w:cs="仿宋"/>
          <w:color w:val="FF0000"/>
          <w:spacing w:val="-2"/>
          <w:lang w:eastAsia="zh-CN"/>
        </w:rPr>
        <w:t xml:space="preserve"> 【解析】根据宋代和清代东南地区农作物种植结构示意图，可以看出宋代太湖平原是重</w:t>
      </w:r>
      <w:r>
        <w:rPr>
          <w:rFonts w:ascii="仿宋" w:hAnsi="仿宋" w:eastAsia="仿宋" w:cs="仿宋"/>
          <w:color w:val="FF0000"/>
          <w:spacing w:val="-1"/>
          <w:lang w:eastAsia="zh-CN"/>
        </w:rPr>
        <w:t>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的产</w:t>
      </w:r>
      <w:r>
        <w:rPr>
          <w:rFonts w:ascii="仿宋" w:hAnsi="仿宋" w:eastAsia="仿宋" w:cs="仿宋"/>
          <w:color w:val="FF0000"/>
          <w:spacing w:val="-5"/>
          <w:lang w:eastAsia="zh-CN"/>
        </w:rPr>
        <w:t>粮区，但在清代时期，这一地区出现了棉花、蚕桑与水稻粮食作物争地的情况，粮食不能自给，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所需</w:t>
      </w:r>
      <w:r>
        <w:rPr>
          <w:rFonts w:ascii="仿宋" w:hAnsi="仿宋" w:eastAsia="仿宋" w:cs="仿宋"/>
          <w:color w:val="FF0000"/>
          <w:spacing w:val="-12"/>
          <w:lang w:eastAsia="zh-CN"/>
        </w:rPr>
        <w:t>粮</w:t>
      </w:r>
      <w:r>
        <w:rPr>
          <w:rFonts w:ascii="仿宋" w:hAnsi="仿宋" w:eastAsia="仿宋" w:cs="仿宋"/>
          <w:color w:val="FF0000"/>
          <w:spacing w:val="-8"/>
          <w:lang w:eastAsia="zh-CN"/>
        </w:rPr>
        <w:t>食由湖广地区供应，促进了长江中下游之间跨区域贸易的发展， 故选 B 项； 材料涉及的是农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作物</w:t>
      </w:r>
      <w:r>
        <w:rPr>
          <w:rFonts w:ascii="仿宋" w:hAnsi="仿宋" w:eastAsia="仿宋" w:cs="仿宋"/>
          <w:color w:val="FF0000"/>
          <w:spacing w:val="-12"/>
          <w:lang w:eastAsia="zh-CN"/>
        </w:rPr>
        <w:t>种</w:t>
      </w:r>
      <w:r>
        <w:rPr>
          <w:rFonts w:ascii="仿宋" w:hAnsi="仿宋" w:eastAsia="仿宋" w:cs="仿宋"/>
          <w:color w:val="FF0000"/>
          <w:spacing w:val="-8"/>
          <w:lang w:eastAsia="zh-CN"/>
        </w:rPr>
        <w:t>植结构的变化， 而专门工商业市镇出现属于商业的变化， 排除 A 项；结合所学知识可知，南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宋时</w:t>
      </w:r>
      <w:r>
        <w:rPr>
          <w:rFonts w:ascii="仿宋" w:hAnsi="仿宋" w:eastAsia="仿宋" w:cs="仿宋"/>
          <w:color w:val="FF0000"/>
          <w:spacing w:val="-9"/>
          <w:lang w:eastAsia="zh-CN"/>
        </w:rPr>
        <w:t>，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经济重心南移完成，南北漕运的经济格局没有改变，排除 C 项；材料涉及的是农业种植的结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构发生</w:t>
      </w:r>
      <w:r>
        <w:rPr>
          <w:rFonts w:ascii="仿宋" w:hAnsi="仿宋" w:eastAsia="仿宋" w:cs="仿宋"/>
          <w:color w:val="FF0000"/>
          <w:spacing w:val="-9"/>
          <w:lang w:eastAsia="zh-CN"/>
        </w:rPr>
        <w:t>变</w:t>
      </w:r>
      <w:r>
        <w:rPr>
          <w:rFonts w:ascii="仿宋" w:hAnsi="仿宋" w:eastAsia="仿宋" w:cs="仿宋"/>
          <w:color w:val="FF0000"/>
          <w:spacing w:val="-6"/>
          <w:lang w:eastAsia="zh-CN"/>
        </w:rPr>
        <w:t>化，但此时仍是小农经济占据主导地位， 结合所学知识可知， 小农经济在鸦片战争以后开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5"/>
          <w:lang w:eastAsia="zh-CN"/>
        </w:rPr>
        <w:t>始</w:t>
      </w:r>
      <w:r>
        <w:rPr>
          <w:rFonts w:ascii="仿宋" w:hAnsi="仿宋" w:eastAsia="仿宋" w:cs="仿宋"/>
          <w:color w:val="FF0000"/>
          <w:spacing w:val="-9"/>
          <w:lang w:eastAsia="zh-CN"/>
        </w:rPr>
        <w:t>走向解体，排除 D 项。</w:t>
      </w:r>
    </w:p>
    <w:p w:rsidR="003409E2" w:rsidRDefault="00000000" w14:paraId="21EDE37F" w14:textId="77777777">
      <w:pPr>
        <w:spacing w:line="468" w:lineRule="exact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position w:val="19"/>
          <w:lang w:eastAsia="zh-CN"/>
        </w:rPr>
        <w:t>6.18</w:t>
      </w:r>
      <w:r>
        <w:rPr>
          <w:rFonts w:ascii="宋体" w:hAnsi="宋体" w:eastAsia="宋体" w:cs="宋体"/>
          <w:spacing w:val="-7"/>
          <w:position w:val="19"/>
          <w:lang w:eastAsia="zh-CN"/>
        </w:rPr>
        <w:t>96 年 9 月 26 日，日本在中国长江下游某城市的租界正式开辟，共划定租界面积 483 亩，</w:t>
      </w:r>
    </w:p>
    <w:p w:rsidR="003409E2" w:rsidRDefault="00000000" w14:paraId="3E3D371C" w14:textId="77777777">
      <w:pPr>
        <w:spacing w:line="219" w:lineRule="auto"/>
        <w:ind w:left="31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lang w:eastAsia="zh-CN"/>
        </w:rPr>
        <w:t>日本和西方列强纷纷在这座城市投资设厂。</w:t>
      </w:r>
      <w:r>
        <w:rPr>
          <w:rFonts w:ascii="宋体" w:hAnsi="宋体" w:eastAsia="宋体" w:cs="宋体"/>
          <w:spacing w:val="-4"/>
        </w:rPr>
        <w:t xml:space="preserve">图 1 </w:t>
      </w:r>
      <w:proofErr w:type="spellStart"/>
      <w:proofErr w:type="gramStart"/>
      <w:r>
        <w:rPr>
          <w:rFonts w:ascii="宋体" w:hAnsi="宋体" w:eastAsia="宋体" w:cs="宋体"/>
          <w:spacing w:val="-4"/>
        </w:rPr>
        <w:t>中这座城市位于</w:t>
      </w:r>
      <w:proofErr w:type="spellEnd"/>
      <w:r>
        <w:rPr>
          <w:rFonts w:ascii="宋体" w:hAnsi="宋体" w:eastAsia="宋体" w:cs="宋体"/>
          <w:spacing w:val="-4"/>
        </w:rPr>
        <w:t xml:space="preserve">(  </w:t>
      </w:r>
      <w:proofErr w:type="gramEnd"/>
      <w:r>
        <w:rPr>
          <w:rFonts w:ascii="宋体" w:hAnsi="宋体" w:eastAsia="宋体" w:cs="宋体"/>
          <w:spacing w:val="-4"/>
        </w:rPr>
        <w:t>)</w:t>
      </w:r>
    </w:p>
    <w:p w:rsidR="003409E2" w:rsidRDefault="00000000" w14:paraId="4D77FAF2" w14:textId="77777777">
      <w:pPr>
        <w:spacing w:before="163" w:line="2662" w:lineRule="exact"/>
        <w:ind w:firstLine="2909"/>
        <w:textAlignment w:val="center"/>
      </w:pPr>
      <w:r>
        <w:rPr>
          <w:noProof/>
        </w:rPr>
        <w:drawing>
          <wp:inline distT="0" distB="0" distL="114300" distR="114300" wp14:anchorId="1CCFB59A" wp14:editId="67769635">
            <wp:extent cx="1972945" cy="1689735"/>
            <wp:effectExtent l="0" t="0" r="8255" b="571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64229" name="IM 2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EE30496" w14:textId="77777777">
      <w:pPr>
        <w:spacing w:before="202" w:line="241" w:lineRule="auto"/>
        <w:ind w:left="40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①        B.②         C.③           D.④</w:t>
      </w:r>
    </w:p>
    <w:p w:rsidR="003409E2" w:rsidRDefault="00000000" w14:paraId="3633ACD5" w14:textId="77777777">
      <w:pPr>
        <w:spacing w:before="192" w:line="412" w:lineRule="auto"/>
        <w:ind w:left="1" w:right="60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4"/>
          <w:lang w:eastAsia="zh-CN"/>
        </w:rPr>
        <w:t>6.</w:t>
      </w:r>
      <w:r>
        <w:rPr>
          <w:rFonts w:ascii="仿宋" w:hAnsi="仿宋" w:eastAsia="仿宋" w:cs="仿宋"/>
          <w:color w:val="FF0000"/>
          <w:spacing w:val="-12"/>
          <w:lang w:eastAsia="zh-CN"/>
        </w:rPr>
        <w:t>B</w:t>
      </w:r>
      <w:r>
        <w:rPr>
          <w:rFonts w:ascii="仿宋" w:hAnsi="仿宋" w:eastAsia="仿宋" w:cs="仿宋"/>
          <w:color w:val="FF0000"/>
          <w:spacing w:val="-14"/>
          <w:lang w:eastAsia="zh-CN"/>
        </w:rPr>
        <w:t>【</w:t>
      </w:r>
      <w:r>
        <w:rPr>
          <w:rFonts w:ascii="仿宋" w:hAnsi="仿宋" w:eastAsia="仿宋" w:cs="仿宋"/>
          <w:color w:val="FF0000"/>
          <w:spacing w:val="-12"/>
          <w:lang w:eastAsia="zh-CN"/>
        </w:rPr>
        <w:t>解析】②是苏州， 在《马关条约》中被开放为通商口岸， 故选 B 项； ①是南京，《天津条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9"/>
          <w:lang w:eastAsia="zh-CN"/>
        </w:rPr>
        <w:t>约</w:t>
      </w:r>
      <w:r>
        <w:rPr>
          <w:rFonts w:ascii="仿宋" w:hAnsi="仿宋" w:eastAsia="仿宋" w:cs="仿宋"/>
          <w:color w:val="FF0000"/>
          <w:spacing w:val="-12"/>
          <w:lang w:eastAsia="zh-CN"/>
        </w:rPr>
        <w:t>》被开放为通商口岸， 排除 A 项；③是上海，《南京条约》中被开放为通商口岸， 排除 C 项； ④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是</w:t>
      </w:r>
      <w:r>
        <w:rPr>
          <w:rFonts w:ascii="仿宋" w:hAnsi="仿宋" w:eastAsia="仿宋" w:cs="仿宋"/>
          <w:color w:val="FF0000"/>
          <w:spacing w:val="-14"/>
          <w:lang w:eastAsia="zh-CN"/>
        </w:rPr>
        <w:t>宁</w:t>
      </w:r>
      <w:r>
        <w:rPr>
          <w:rFonts w:ascii="仿宋" w:hAnsi="仿宋" w:eastAsia="仿宋" w:cs="仿宋"/>
          <w:color w:val="FF0000"/>
          <w:spacing w:val="-8"/>
          <w:lang w:eastAsia="zh-CN"/>
        </w:rPr>
        <w:t>波，《南京条约》中被开放为通商口岸，排除 D 项。</w:t>
      </w:r>
    </w:p>
    <w:p w:rsidR="003409E2" w:rsidRDefault="00000000" w14:paraId="777A4603" w14:textId="77777777">
      <w:pPr>
        <w:spacing w:before="1" w:line="185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7</w:t>
      </w:r>
      <w:r>
        <w:rPr>
          <w:rFonts w:ascii="宋体" w:hAnsi="宋体" w:eastAsia="宋体" w:cs="宋体"/>
          <w:spacing w:val="-7"/>
          <w:lang w:eastAsia="zh-CN"/>
        </w:rPr>
        <w:t>.</w:t>
      </w:r>
      <w:r>
        <w:rPr>
          <w:rFonts w:ascii="宋体" w:hAnsi="宋体" w:eastAsia="宋体" w:cs="宋体"/>
          <w:spacing w:val="-4"/>
          <w:lang w:eastAsia="zh-CN"/>
        </w:rPr>
        <w:t>图 1 为 1934-1936 年革命根据地范围的变化情况。导致这一变化的主要因素是(    )</w:t>
      </w:r>
    </w:p>
    <w:p w:rsidR="003409E2" w:rsidRDefault="003409E2" w14:paraId="28DCCABE" w14:textId="77777777">
      <w:pPr>
        <w:rPr>
          <w:lang w:eastAsia="zh-CN"/>
        </w:rPr>
        <w:sectPr w:rsidR="003409E2">
          <w:type w:val="continuous"/>
          <w:pgSz w:w="11907" w:h="16839"/>
          <w:pgMar w:top="1218" w:right="1408" w:bottom="1152" w:left="1487" w:header="0" w:footer="988" w:gutter="0"/>
          <w:cols w:space="720"/>
        </w:sectPr>
      </w:pPr>
    </w:p>
    <w:p w:rsidR="003409E2" w:rsidRDefault="00000000" w14:paraId="395A92FF" w14:textId="77777777">
      <w:pPr>
        <w:spacing w:line="2820" w:lineRule="exact"/>
        <w:ind w:firstLine="3010"/>
        <w:textAlignment w:val="center"/>
      </w:pPr>
      <w:r>
        <w:rPr>
          <w:noProof/>
        </w:rPr>
        <w:lastRenderedPageBreak/>
        <w:drawing>
          <wp:inline distT="0" distB="0" distL="114300" distR="114300" wp14:anchorId="4B6D511C" wp14:editId="3BCD818E">
            <wp:extent cx="1847850" cy="179070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1216" name="IM 2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62C60E69" w14:textId="77777777">
      <w:pPr>
        <w:spacing w:line="235" w:lineRule="exact"/>
      </w:pPr>
    </w:p>
    <w:p w:rsidR="003409E2" w:rsidRDefault="003409E2" w14:paraId="6323C0D0" w14:textId="77777777">
      <w:pPr>
        <w:sectPr w:rsidR="003409E2">
          <w:footerReference w:type="default" r:id="rId49"/>
          <w:pgSz w:w="11907" w:h="16839"/>
          <w:pgMar w:top="1284" w:right="1468" w:bottom="1152" w:left="1484" w:header="0" w:footer="988" w:gutter="0"/>
          <w:cols w:space="720"/>
        </w:sectPr>
      </w:pPr>
    </w:p>
    <w:p w:rsidR="003409E2" w:rsidRDefault="00000000" w14:paraId="6DA8D043" w14:textId="77777777">
      <w:pPr>
        <w:spacing w:before="42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.西</w:t>
      </w:r>
      <w:r>
        <w:rPr>
          <w:rFonts w:ascii="宋体" w:hAnsi="宋体" w:eastAsia="宋体" w:cs="宋体"/>
          <w:lang w:eastAsia="zh-CN"/>
        </w:rPr>
        <w:t>安事变的和平解决</w:t>
      </w:r>
    </w:p>
    <w:p w:rsidR="003409E2" w:rsidRDefault="00000000" w14:paraId="004A9F57" w14:textId="77777777">
      <w:pPr>
        <w:spacing w:before="192" w:line="186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.国共</w:t>
      </w:r>
      <w:r>
        <w:rPr>
          <w:rFonts w:ascii="宋体" w:hAnsi="宋体" w:eastAsia="宋体" w:cs="宋体"/>
          <w:lang w:eastAsia="zh-CN"/>
        </w:rPr>
        <w:t>联合抗战的需要</w:t>
      </w:r>
    </w:p>
    <w:p w:rsidR="003409E2" w:rsidRDefault="00000000" w14:paraId="49CF8FF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AD2DBE3" w14:textId="77777777">
      <w:pPr>
        <w:spacing w:before="41" w:line="242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工农红军实现重大战略转移</w:t>
      </w:r>
    </w:p>
    <w:p w:rsidR="003409E2" w:rsidRDefault="00000000" w14:paraId="464A5D92" w14:textId="77777777">
      <w:pPr>
        <w:spacing w:before="192" w:line="186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.抗</w:t>
      </w:r>
      <w:r>
        <w:rPr>
          <w:rFonts w:ascii="宋体" w:hAnsi="宋体" w:eastAsia="宋体" w:cs="宋体"/>
          <w:lang w:eastAsia="zh-CN"/>
        </w:rPr>
        <w:t>日民族统一战线正式形成</w:t>
      </w:r>
    </w:p>
    <w:p w:rsidR="003409E2" w:rsidRDefault="003409E2" w14:paraId="2DF4762B" w14:textId="77777777">
      <w:pPr>
        <w:rPr>
          <w:lang w:eastAsia="zh-CN"/>
        </w:rPr>
        <w:sectPr w:rsidR="003409E2">
          <w:type w:val="continuous"/>
          <w:pgSz w:w="11907" w:h="16839"/>
          <w:pgMar w:top="1284" w:right="1468" w:bottom="1152" w:left="1484" w:header="0" w:footer="988" w:gutter="0"/>
          <w:cols w:equalWidth="0" w:space="708" w:num="2">
            <w:col w:w="3091" w:space="-1"/>
            <w:col w:w="5862"/>
          </w:cols>
        </w:sectPr>
      </w:pPr>
    </w:p>
    <w:p w:rsidR="003409E2" w:rsidRDefault="00000000" w14:paraId="16661814" w14:textId="77777777">
      <w:pPr>
        <w:spacing w:before="259" w:line="411" w:lineRule="auto"/>
        <w:ind w:left="2" w:firstLine="41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6"/>
          <w:lang w:eastAsia="zh-CN"/>
        </w:rPr>
        <w:t>7.</w:t>
      </w:r>
      <w:r>
        <w:rPr>
          <w:rFonts w:ascii="仿宋" w:hAnsi="仿宋" w:eastAsia="仿宋" w:cs="仿宋"/>
          <w:color w:val="FF0000"/>
          <w:spacing w:val="-3"/>
          <w:lang w:eastAsia="zh-CN"/>
        </w:rPr>
        <w:t>B</w:t>
      </w:r>
      <w:r>
        <w:rPr>
          <w:rFonts w:ascii="仿宋" w:hAnsi="仿宋" w:eastAsia="仿宋" w:cs="仿宋"/>
          <w:color w:val="FF0000"/>
          <w:spacing w:val="-6"/>
          <w:lang w:eastAsia="zh-CN"/>
        </w:rPr>
        <w:t>【解析】据材料图片中</w:t>
      </w:r>
      <w:r>
        <w:rPr>
          <w:rFonts w:ascii="仿宋" w:hAnsi="仿宋" w:eastAsia="仿宋" w:cs="仿宋"/>
          <w:color w:val="FF0000"/>
          <w:spacing w:val="-5"/>
          <w:lang w:eastAsia="zh-CN"/>
        </w:rPr>
        <w:t>延</w:t>
      </w:r>
      <w:r>
        <w:rPr>
          <w:rFonts w:ascii="仿宋" w:hAnsi="仿宋" w:eastAsia="仿宋" w:cs="仿宋"/>
          <w:color w:val="FF0000"/>
          <w:spacing w:val="-3"/>
          <w:lang w:eastAsia="zh-CN"/>
        </w:rPr>
        <w:t>安以及 1934-1936 年的时间可知， 这一根据地变化是因为长征胜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 xml:space="preserve">利， </w:t>
      </w:r>
      <w:r>
        <w:rPr>
          <w:rFonts w:ascii="仿宋" w:hAnsi="仿宋" w:eastAsia="仿宋" w:cs="仿宋"/>
          <w:color w:val="FF0000"/>
          <w:spacing w:val="-14"/>
          <w:lang w:eastAsia="zh-CN"/>
        </w:rPr>
        <w:t>红</w:t>
      </w:r>
      <w:r>
        <w:rPr>
          <w:rFonts w:ascii="仿宋" w:hAnsi="仿宋" w:eastAsia="仿宋" w:cs="仿宋"/>
          <w:color w:val="FF0000"/>
          <w:spacing w:val="-9"/>
          <w:lang w:eastAsia="zh-CN"/>
        </w:rPr>
        <w:t>军三大主力的到来，故选 B 项；据材料可知，西安事变的发生是在 1936 年 12 月，与材料时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>间不符</w:t>
      </w:r>
      <w:r>
        <w:rPr>
          <w:rFonts w:ascii="仿宋" w:hAnsi="仿宋" w:eastAsia="仿宋" w:cs="仿宋"/>
          <w:color w:val="FF0000"/>
          <w:spacing w:val="-12"/>
          <w:lang w:eastAsia="zh-CN"/>
        </w:rPr>
        <w:t>，</w:t>
      </w:r>
      <w:r>
        <w:rPr>
          <w:rFonts w:ascii="仿宋" w:hAnsi="仿宋" w:eastAsia="仿宋" w:cs="仿宋"/>
          <w:color w:val="FF0000"/>
          <w:spacing w:val="-7"/>
          <w:lang w:eastAsia="zh-CN"/>
        </w:rPr>
        <w:t>排除 A 项； 据所学可知，国共联合抗战是从 1937 年开始， 而材料时间是 1934-1936，此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2"/>
          <w:lang w:eastAsia="zh-CN"/>
        </w:rPr>
        <w:t>时正</w:t>
      </w:r>
      <w:r>
        <w:rPr>
          <w:rFonts w:ascii="仿宋" w:hAnsi="仿宋" w:eastAsia="仿宋" w:cs="仿宋"/>
          <w:color w:val="FF0000"/>
          <w:spacing w:val="-12"/>
          <w:lang w:eastAsia="zh-CN"/>
        </w:rPr>
        <w:t>值</w:t>
      </w:r>
      <w:r>
        <w:rPr>
          <w:rFonts w:ascii="仿宋" w:hAnsi="仿宋" w:eastAsia="仿宋" w:cs="仿宋"/>
          <w:color w:val="FF0000"/>
          <w:spacing w:val="-11"/>
          <w:lang w:eastAsia="zh-CN"/>
        </w:rPr>
        <w:t>国共对峙时期，排除 C 项； 据所学可知， 抗日民族统一战线正式形成是在 1937 年 9 月， 与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>材</w:t>
      </w:r>
      <w:r>
        <w:rPr>
          <w:rFonts w:ascii="仿宋" w:hAnsi="仿宋" w:eastAsia="仿宋" w:cs="仿宋"/>
          <w:color w:val="FF0000"/>
          <w:spacing w:val="-15"/>
          <w:lang w:eastAsia="zh-CN"/>
        </w:rPr>
        <w:t>料时间不符， 排除 D 项。</w:t>
      </w:r>
    </w:p>
    <w:p w:rsidR="003409E2" w:rsidRDefault="00000000" w14:paraId="65B6838A" w14:textId="77777777">
      <w:pPr>
        <w:spacing w:line="468" w:lineRule="exact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20"/>
          <w:lang w:eastAsia="zh-CN"/>
        </w:rPr>
        <w:t>8.为纪念近代中国某重大战役，有诗描述道：“短兵相接山林怒，烽火连天汉水嗥。拖住</w:t>
      </w:r>
      <w:r>
        <w:rPr>
          <w:rFonts w:ascii="宋体" w:hAnsi="宋体" w:eastAsia="宋体" w:cs="宋体"/>
          <w:position w:val="20"/>
          <w:lang w:eastAsia="zh-CN"/>
        </w:rPr>
        <w:t>敌人</w:t>
      </w:r>
    </w:p>
    <w:p w:rsidR="003409E2" w:rsidRDefault="00000000" w14:paraId="25E141E4" w14:textId="77777777">
      <w:pPr>
        <w:spacing w:line="220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 xml:space="preserve">征南北，江城失守也分桃。”结合下图判断，该战役(  </w:t>
      </w:r>
      <w:r>
        <w:rPr>
          <w:rFonts w:ascii="宋体" w:hAnsi="宋体" w:eastAsia="宋体" w:cs="宋体"/>
          <w:spacing w:val="-2"/>
          <w:lang w:eastAsia="zh-CN"/>
        </w:rPr>
        <w:t>)</w:t>
      </w:r>
    </w:p>
    <w:p w:rsidR="003409E2" w:rsidRDefault="00000000" w14:paraId="4DA98BDD" w14:textId="77777777">
      <w:pPr>
        <w:spacing w:before="104" w:line="2774" w:lineRule="exact"/>
        <w:ind w:firstLine="2878"/>
        <w:textAlignment w:val="center"/>
      </w:pPr>
      <w:r>
        <w:rPr>
          <w:noProof/>
        </w:rPr>
        <w:drawing>
          <wp:inline distT="0" distB="0" distL="114300" distR="114300" wp14:anchorId="55EFEB04" wp14:editId="7017EEC3">
            <wp:extent cx="2016125" cy="1761490"/>
            <wp:effectExtent l="0" t="0" r="3175" b="1016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66207" name="IM 2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7C67746C" w14:textId="77777777">
      <w:pPr>
        <w:spacing w:before="148" w:line="242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.打破</w:t>
      </w:r>
      <w:r>
        <w:rPr>
          <w:rFonts w:ascii="宋体" w:hAnsi="宋体" w:eastAsia="宋体" w:cs="宋体"/>
          <w:lang w:eastAsia="zh-CN"/>
        </w:rPr>
        <w:t>了日本军队不可战胜的神话   B.取得了抗战以来最大胜利</w:t>
      </w:r>
    </w:p>
    <w:p w:rsidR="003409E2" w:rsidRDefault="00000000" w14:paraId="27EA5CF4" w14:textId="77777777">
      <w:pPr>
        <w:spacing w:before="192" w:line="241" w:lineRule="auto"/>
        <w:ind w:left="41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.揭</w:t>
      </w:r>
      <w:r>
        <w:rPr>
          <w:rFonts w:ascii="宋体" w:hAnsi="宋体" w:eastAsia="宋体" w:cs="宋体"/>
          <w:lang w:eastAsia="zh-CN"/>
        </w:rPr>
        <w:t>开了解放战争战略反攻的序幕   D.标志着抗战进入相持阶段</w:t>
      </w:r>
    </w:p>
    <w:p w:rsidR="003409E2" w:rsidRDefault="00000000" w14:paraId="64FCD115" w14:textId="77777777">
      <w:pPr>
        <w:spacing w:before="196" w:line="411" w:lineRule="auto"/>
        <w:ind w:left="5" w:firstLine="41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3"/>
          <w:lang w:eastAsia="zh-CN"/>
        </w:rPr>
        <w:t>8</w:t>
      </w:r>
      <w:r>
        <w:rPr>
          <w:rFonts w:ascii="仿宋" w:hAnsi="仿宋" w:eastAsia="仿宋" w:cs="仿宋"/>
          <w:color w:val="FF0000"/>
          <w:spacing w:val="-11"/>
          <w:lang w:eastAsia="zh-CN"/>
        </w:rPr>
        <w:t>.D 【解析】由材料信息“武昌”、“汉口”、“拖住敌人征南北，江城失守也分桃”可知为武汉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会战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武汉会战是抗日战争的重要转折点， 标志战争进入相持阶段，故选 D 项； 平型关大捷打破日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军</w:t>
      </w:r>
      <w:r>
        <w:rPr>
          <w:rFonts w:ascii="仿宋" w:hAnsi="仿宋" w:eastAsia="仿宋" w:cs="仿宋"/>
          <w:color w:val="FF0000"/>
          <w:spacing w:val="-14"/>
          <w:lang w:eastAsia="zh-CN"/>
        </w:rPr>
        <w:t>不</w:t>
      </w:r>
      <w:r>
        <w:rPr>
          <w:rFonts w:ascii="仿宋" w:hAnsi="仿宋" w:eastAsia="仿宋" w:cs="仿宋"/>
          <w:color w:val="FF0000"/>
          <w:spacing w:val="-10"/>
          <w:lang w:eastAsia="zh-CN"/>
        </w:rPr>
        <w:t>可战胜的神话， 排除 A 项； 台儿庄战役是抗战以来取得的最大胜利，排除 B 项；材料强调的抗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日战争期间的重大战役， 不能偷换概念为解放战争，排除 </w:t>
      </w:r>
      <w:r>
        <w:rPr>
          <w:rFonts w:ascii="仿宋" w:hAnsi="仿宋" w:eastAsia="仿宋" w:cs="仿宋"/>
          <w:color w:val="FF0000"/>
          <w:spacing w:val="-3"/>
          <w:lang w:eastAsia="zh-CN"/>
        </w:rPr>
        <w:t>C</w:t>
      </w:r>
      <w:r>
        <w:rPr>
          <w:rFonts w:ascii="仿宋" w:hAnsi="仿宋" w:eastAsia="仿宋" w:cs="仿宋"/>
          <w:color w:val="FF0000"/>
          <w:spacing w:val="-7"/>
          <w:lang w:eastAsia="zh-CN"/>
        </w:rPr>
        <w:t xml:space="preserve"> 项</w:t>
      </w:r>
    </w:p>
    <w:p w:rsidR="003409E2" w:rsidRDefault="00000000" w14:paraId="51EE07AB" w14:textId="77777777">
      <w:pPr>
        <w:spacing w:line="468" w:lineRule="exact"/>
        <w:ind w:left="41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  <w:position w:val="19"/>
          <w:lang w:eastAsia="zh-CN"/>
        </w:rPr>
        <w:t>9.图 1、图 2 是新中国两个不同历史时期的主要新建工业分布示意图。</w:t>
      </w:r>
      <w:r>
        <w:rPr>
          <w:rFonts w:ascii="宋体" w:hAnsi="宋体" w:eastAsia="宋体" w:cs="宋体"/>
          <w:spacing w:val="-8"/>
          <w:position w:val="19"/>
        </w:rPr>
        <w:t xml:space="preserve">图 1 </w:t>
      </w:r>
      <w:proofErr w:type="spellStart"/>
      <w:r>
        <w:rPr>
          <w:rFonts w:ascii="宋体" w:hAnsi="宋体" w:eastAsia="宋体" w:cs="宋体"/>
          <w:spacing w:val="-8"/>
          <w:position w:val="19"/>
        </w:rPr>
        <w:t>到图</w:t>
      </w:r>
      <w:proofErr w:type="spellEnd"/>
      <w:r>
        <w:rPr>
          <w:rFonts w:ascii="宋体" w:hAnsi="宋体" w:eastAsia="宋体" w:cs="宋体"/>
          <w:spacing w:val="-8"/>
          <w:position w:val="19"/>
        </w:rPr>
        <w:t xml:space="preserve"> 2 </w:t>
      </w:r>
      <w:proofErr w:type="spellStart"/>
      <w:r>
        <w:rPr>
          <w:rFonts w:ascii="宋体" w:hAnsi="宋体" w:eastAsia="宋体" w:cs="宋体"/>
          <w:spacing w:val="-8"/>
          <w:position w:val="19"/>
        </w:rPr>
        <w:t>的变化缘</w:t>
      </w:r>
      <w:r>
        <w:rPr>
          <w:rFonts w:ascii="宋体" w:hAnsi="宋体" w:eastAsia="宋体" w:cs="宋体"/>
          <w:spacing w:val="-7"/>
          <w:position w:val="19"/>
        </w:rPr>
        <w:t>于</w:t>
      </w:r>
      <w:proofErr w:type="spellEnd"/>
    </w:p>
    <w:p w:rsidR="003409E2" w:rsidRDefault="00000000" w14:paraId="33A8FA52" w14:textId="77777777">
      <w:pPr>
        <w:spacing w:before="1" w:line="185" w:lineRule="auto"/>
        <w:ind w:left="3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1"/>
        </w:rPr>
        <w:t>(</w:t>
      </w:r>
      <w:r>
        <w:rPr>
          <w:rFonts w:ascii="宋体" w:hAnsi="宋体" w:eastAsia="宋体" w:cs="宋体"/>
          <w:spacing w:val="-8"/>
        </w:rPr>
        <w:t xml:space="preserve">  )</w:t>
      </w:r>
    </w:p>
    <w:p w:rsidR="003409E2" w:rsidRDefault="003409E2" w14:paraId="7497F567" w14:textId="77777777">
      <w:pPr>
        <w:sectPr w:rsidR="003409E2">
          <w:type w:val="continuous"/>
          <w:pgSz w:w="11907" w:h="16839"/>
          <w:pgMar w:top="1284" w:right="1468" w:bottom="1152" w:left="1484" w:header="0" w:footer="988" w:gutter="0"/>
          <w:cols w:space="720"/>
        </w:sectPr>
      </w:pPr>
    </w:p>
    <w:p w:rsidR="003409E2" w:rsidRDefault="00000000" w14:paraId="04AE538D" w14:textId="77777777">
      <w:pPr>
        <w:spacing w:line="2558" w:lineRule="exact"/>
        <w:ind w:firstLine="2007"/>
        <w:textAlignment w:val="center"/>
      </w:pPr>
      <w:r>
        <w:rPr>
          <w:noProof/>
        </w:rPr>
        <w:lastRenderedPageBreak/>
        <w:drawing>
          <wp:inline distT="0" distB="0" distL="114300" distR="114300" wp14:anchorId="612FA7C6" wp14:editId="7C44375C">
            <wp:extent cx="3124200" cy="1624330"/>
            <wp:effectExtent l="0" t="0" r="0" b="1397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01477" name="IM 2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2EC807B0" w14:textId="77777777">
      <w:pPr>
        <w:spacing w:line="211" w:lineRule="exact"/>
      </w:pPr>
    </w:p>
    <w:p w:rsidR="003409E2" w:rsidRDefault="003409E2" w14:paraId="4ADBBF02" w14:textId="77777777">
      <w:pPr>
        <w:sectPr w:rsidR="003409E2">
          <w:footerReference w:type="default" r:id="rId52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6B3B81EC" w14:textId="77777777">
      <w:pPr>
        <w:spacing w:before="42" w:line="242" w:lineRule="auto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.西</w:t>
      </w:r>
      <w:r>
        <w:rPr>
          <w:rFonts w:ascii="宋体" w:hAnsi="宋体" w:eastAsia="宋体" w:cs="宋体"/>
          <w:lang w:eastAsia="zh-CN"/>
        </w:rPr>
        <w:t>部大开发的需要</w:t>
      </w:r>
    </w:p>
    <w:p w:rsidR="003409E2" w:rsidRDefault="00000000" w14:paraId="64F41E89" w14:textId="77777777">
      <w:pPr>
        <w:spacing w:before="192" w:line="186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.中美</w:t>
      </w:r>
      <w:r>
        <w:rPr>
          <w:rFonts w:ascii="宋体" w:hAnsi="宋体" w:eastAsia="宋体" w:cs="宋体"/>
          <w:lang w:eastAsia="zh-CN"/>
        </w:rPr>
        <w:t>关系的正常化</w:t>
      </w:r>
    </w:p>
    <w:p w:rsidR="003409E2" w:rsidRDefault="00000000" w14:paraId="04446BE1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4FEB3EC0" w14:textId="77777777">
      <w:pPr>
        <w:spacing w:before="41" w:line="242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B.越来越严峻的国际形势</w:t>
      </w:r>
    </w:p>
    <w:p w:rsidR="003409E2" w:rsidRDefault="00000000" w14:paraId="0ED32571" w14:textId="77777777">
      <w:pPr>
        <w:spacing w:before="192" w:line="186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社会主义阵营逐渐巩固</w:t>
      </w:r>
    </w:p>
    <w:p w:rsidR="003409E2" w:rsidRDefault="003409E2" w14:paraId="555023C9" w14:textId="77777777">
      <w:pPr>
        <w:rPr>
          <w:lang w:eastAsia="zh-CN"/>
        </w:rPr>
        <w:sectPr w:rsidR="003409E2">
          <w:type w:val="continuous"/>
          <w:pgSz w:w="11907" w:h="16839"/>
          <w:pgMar w:top="1258" w:right="1469" w:bottom="1152" w:left="1484" w:header="0" w:footer="988" w:gutter="0"/>
          <w:cols w:equalWidth="0" w:space="708" w:num="2">
            <w:col w:w="3039" w:space="-1"/>
            <w:col w:w="5915"/>
          </w:cols>
        </w:sectPr>
      </w:pPr>
    </w:p>
    <w:p w:rsidR="003409E2" w:rsidRDefault="00000000" w14:paraId="7E79B7A6" w14:textId="77777777">
      <w:pPr>
        <w:spacing w:before="259" w:line="411" w:lineRule="auto"/>
        <w:ind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5"/>
          <w:lang w:eastAsia="zh-CN"/>
        </w:rPr>
        <w:t>9</w:t>
      </w:r>
      <w:r>
        <w:rPr>
          <w:rFonts w:ascii="仿宋" w:hAnsi="仿宋" w:eastAsia="仿宋" w:cs="仿宋"/>
          <w:color w:val="FF0000"/>
          <w:spacing w:val="-4"/>
          <w:lang w:eastAsia="zh-CN"/>
        </w:rPr>
        <w:t>.B【解析】据题干并纲要上册所学知识， 20 世纪六七十年代的新建工业分布于西南、西北地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区， 与 20 世纪 60 年代前期， 面对日趋严峻的国际形势和美苏日益严峻的战争威胁，国家作出了</w:t>
      </w:r>
      <w:r>
        <w:rPr>
          <w:rFonts w:ascii="仿宋" w:hAnsi="仿宋" w:eastAsia="仿宋" w:cs="仿宋"/>
          <w:color w:val="FF0000"/>
          <w:spacing w:val="-8"/>
          <w:lang w:eastAsia="zh-CN"/>
        </w:rPr>
        <w:t>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线建设</w:t>
      </w:r>
      <w:r>
        <w:rPr>
          <w:rFonts w:ascii="仿宋" w:hAnsi="仿宋" w:eastAsia="仿宋" w:cs="仿宋"/>
          <w:color w:val="FF0000"/>
          <w:spacing w:val="-13"/>
          <w:lang w:eastAsia="zh-CN"/>
        </w:rPr>
        <w:t>的</w:t>
      </w:r>
      <w:r>
        <w:rPr>
          <w:rFonts w:ascii="仿宋" w:hAnsi="仿宋" w:eastAsia="仿宋" w:cs="仿宋"/>
          <w:color w:val="FF0000"/>
          <w:spacing w:val="-8"/>
          <w:lang w:eastAsia="zh-CN"/>
        </w:rPr>
        <w:t>战略决策相合， 故选 B 项；西部大开发开始于 1999 年，排除 A 项；中美关系正常化时，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国家</w:t>
      </w:r>
      <w:r>
        <w:rPr>
          <w:rFonts w:ascii="仿宋" w:hAnsi="仿宋" w:eastAsia="仿宋" w:cs="仿宋"/>
          <w:color w:val="FF0000"/>
          <w:spacing w:val="-6"/>
          <w:lang w:eastAsia="zh-CN"/>
        </w:rPr>
        <w:t>作出改革开放的决策，新建工业地区为广东、福建两省， 排除 C 项；“逐渐巩固”不合史实，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20 世纪 60 年， 社会主义阵营实际上已不复存在， 排除 </w:t>
      </w:r>
      <w:r>
        <w:rPr>
          <w:rFonts w:ascii="仿宋" w:hAnsi="仿宋" w:eastAsia="仿宋" w:cs="仿宋"/>
          <w:color w:val="FF0000"/>
          <w:spacing w:val="-8"/>
          <w:lang w:eastAsia="zh-CN"/>
        </w:rPr>
        <w:t>D</w:t>
      </w:r>
      <w:r>
        <w:rPr>
          <w:rFonts w:ascii="仿宋" w:hAnsi="仿宋" w:eastAsia="仿宋" w:cs="仿宋"/>
          <w:color w:val="FF0000"/>
          <w:spacing w:val="-14"/>
          <w:lang w:eastAsia="zh-CN"/>
        </w:rPr>
        <w:t xml:space="preserve"> 项。</w:t>
      </w:r>
    </w:p>
    <w:p w:rsidR="003409E2" w:rsidRDefault="00000000" w14:paraId="1E874F25" w14:textId="77777777">
      <w:pPr>
        <w:spacing w:line="219" w:lineRule="auto"/>
        <w:ind w:left="43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10.下图反映了 1650-</w:t>
      </w:r>
      <w:r>
        <w:rPr>
          <w:rFonts w:ascii="宋体" w:hAnsi="宋体" w:eastAsia="宋体" w:cs="宋体"/>
          <w:spacing w:val="-3"/>
          <w:lang w:eastAsia="zh-CN"/>
        </w:rPr>
        <w:t>1</w:t>
      </w:r>
      <w:r>
        <w:rPr>
          <w:rFonts w:ascii="宋体" w:hAnsi="宋体" w:eastAsia="宋体" w:cs="宋体"/>
          <w:spacing w:val="-2"/>
          <w:lang w:eastAsia="zh-CN"/>
        </w:rPr>
        <w:t>750 年的早期经济全球化。该图示最适宜用于研究(  )</w:t>
      </w:r>
    </w:p>
    <w:p w:rsidR="003409E2" w:rsidRDefault="00000000" w14:paraId="47F41163" w14:textId="77777777">
      <w:pPr>
        <w:spacing w:before="197" w:line="2594" w:lineRule="exact"/>
        <w:ind w:firstLine="2293"/>
        <w:textAlignment w:val="center"/>
      </w:pPr>
      <w:r>
        <w:rPr>
          <w:noProof/>
        </w:rPr>
        <w:drawing>
          <wp:inline distT="0" distB="0" distL="114300" distR="114300" wp14:anchorId="600CBBDB" wp14:editId="638FAF13">
            <wp:extent cx="2760345" cy="1647190"/>
            <wp:effectExtent l="0" t="0" r="1905" b="1016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55125" name="IM 2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3409E2" w14:paraId="794BDFB9" w14:textId="77777777">
      <w:pPr>
        <w:spacing w:line="193" w:lineRule="exact"/>
      </w:pPr>
    </w:p>
    <w:p w:rsidR="003409E2" w:rsidRDefault="003409E2" w14:paraId="6ED2B776" w14:textId="77777777">
      <w:pPr>
        <w:sectPr w:rsidR="003409E2">
          <w:type w:val="continuous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24D5226E" w14:textId="77777777">
      <w:pPr>
        <w:spacing w:before="42" w:line="468" w:lineRule="exact"/>
        <w:ind w:left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1"/>
          <w:position w:val="19"/>
          <w:lang w:eastAsia="zh-CN"/>
        </w:rPr>
        <w:t>.</w:t>
      </w:r>
      <w:r>
        <w:rPr>
          <w:rFonts w:ascii="宋体" w:hAnsi="宋体" w:eastAsia="宋体" w:cs="宋体"/>
          <w:position w:val="19"/>
          <w:lang w:eastAsia="zh-CN"/>
        </w:rPr>
        <w:t>丝绸贸易的盛行</w:t>
      </w:r>
    </w:p>
    <w:p w:rsidR="003409E2" w:rsidRDefault="00000000" w14:paraId="1F96937B" w14:textId="77777777">
      <w:pPr>
        <w:spacing w:before="1" w:line="185" w:lineRule="auto"/>
        <w:ind w:left="41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.三角</w:t>
      </w:r>
      <w:r>
        <w:rPr>
          <w:rFonts w:ascii="宋体" w:hAnsi="宋体" w:eastAsia="宋体" w:cs="宋体"/>
          <w:lang w:eastAsia="zh-CN"/>
        </w:rPr>
        <w:t>航程的兴衰</w:t>
      </w:r>
    </w:p>
    <w:p w:rsidR="003409E2" w:rsidRDefault="00000000" w14:paraId="6EA48E07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9E99329" w14:textId="77777777">
      <w:pPr>
        <w:spacing w:before="41" w:line="468" w:lineRule="exac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20"/>
          <w:lang w:eastAsia="zh-CN"/>
        </w:rPr>
        <w:t>B.世界白银的流通</w:t>
      </w:r>
    </w:p>
    <w:p w:rsidR="003409E2" w:rsidRDefault="00000000" w14:paraId="50BF6608" w14:textId="77777777">
      <w:pPr>
        <w:spacing w:line="185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美洲物种的传播</w:t>
      </w:r>
    </w:p>
    <w:p w:rsidR="003409E2" w:rsidRDefault="003409E2" w14:paraId="59BA2E73" w14:textId="77777777">
      <w:pPr>
        <w:rPr>
          <w:lang w:eastAsia="zh-CN"/>
        </w:rPr>
        <w:sectPr w:rsidR="003409E2">
          <w:type w:val="continuous"/>
          <w:pgSz w:w="11907" w:h="16839"/>
          <w:pgMar w:top="1258" w:right="1469" w:bottom="1152" w:left="1484" w:header="0" w:footer="988" w:gutter="0"/>
          <w:cols w:equalWidth="0" w:space="708" w:num="2">
            <w:col w:w="3674" w:space="100"/>
            <w:col w:w="5180"/>
          </w:cols>
        </w:sectPr>
      </w:pPr>
    </w:p>
    <w:p w:rsidR="003409E2" w:rsidRDefault="00000000" w14:paraId="5694E10B" w14:textId="77777777">
      <w:pPr>
        <w:spacing w:before="260" w:line="411" w:lineRule="auto"/>
        <w:ind w:left="8" w:firstLine="42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10.</w:t>
      </w:r>
      <w:r>
        <w:rPr>
          <w:rFonts w:ascii="仿宋" w:hAnsi="仿宋" w:eastAsia="仿宋" w:cs="仿宋"/>
          <w:color w:val="FF0000"/>
          <w:spacing w:val="-3"/>
          <w:lang w:eastAsia="zh-CN"/>
        </w:rPr>
        <w:t>B</w:t>
      </w:r>
      <w:r>
        <w:rPr>
          <w:rFonts w:ascii="仿宋" w:hAnsi="仿宋" w:eastAsia="仿宋" w:cs="仿宋"/>
          <w:color w:val="FF0000"/>
          <w:spacing w:val="-4"/>
          <w:lang w:eastAsia="zh-CN"/>
        </w:rPr>
        <w:t>【解析】根据 1650-1750 年的早期经济全球化的示意图可知，示意图反映的是新航路开辟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的过程</w:t>
      </w:r>
      <w:r>
        <w:rPr>
          <w:rFonts w:ascii="仿宋" w:hAnsi="仿宋" w:eastAsia="仿宋" w:cs="仿宋"/>
          <w:color w:val="FF0000"/>
          <w:spacing w:val="-7"/>
          <w:lang w:eastAsia="zh-CN"/>
        </w:rPr>
        <w:t>，</w:t>
      </w:r>
      <w:r>
        <w:rPr>
          <w:rFonts w:ascii="仿宋" w:hAnsi="仿宋" w:eastAsia="仿宋" w:cs="仿宋"/>
          <w:color w:val="FF0000"/>
          <w:spacing w:val="-4"/>
          <w:lang w:eastAsia="zh-CN"/>
        </w:rPr>
        <w:t>而新航路开辟的动因之一是为了寻找贵金属， 因此该图可以用来研究白银在世界范围的流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通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 故选 B 项； 丝绸贸易与中国有关，而材料没有涉及到中国，排除 A 项； 结合所学知识可知， 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角航程</w:t>
      </w:r>
      <w:r>
        <w:rPr>
          <w:rFonts w:ascii="仿宋" w:hAnsi="仿宋" w:eastAsia="仿宋" w:cs="仿宋"/>
          <w:color w:val="FF0000"/>
          <w:spacing w:val="-9"/>
          <w:lang w:eastAsia="zh-CN"/>
        </w:rPr>
        <w:t>涉</w:t>
      </w:r>
      <w:r>
        <w:rPr>
          <w:rFonts w:ascii="仿宋" w:hAnsi="仿宋" w:eastAsia="仿宋" w:cs="仿宋"/>
          <w:color w:val="FF0000"/>
          <w:spacing w:val="-8"/>
          <w:lang w:eastAsia="zh-CN"/>
        </w:rPr>
        <w:t>及的是欧洲、非洲和美洲， 排除 C 项；美洲作物传播是客观影响， 与题干中“最适宜”不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符</w:t>
      </w:r>
      <w:r>
        <w:rPr>
          <w:rFonts w:ascii="仿宋" w:hAnsi="仿宋" w:eastAsia="仿宋" w:cs="仿宋"/>
          <w:color w:val="FF0000"/>
          <w:spacing w:val="-14"/>
          <w:lang w:eastAsia="zh-CN"/>
        </w:rPr>
        <w:t>，排除 D 项。</w:t>
      </w:r>
    </w:p>
    <w:p w:rsidR="003409E2" w:rsidRDefault="00000000" w14:paraId="288A5916" w14:textId="77777777">
      <w:pPr>
        <w:spacing w:before="1" w:line="411" w:lineRule="auto"/>
        <w:ind w:left="19" w:right="3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11.下图为欧洲众多</w:t>
      </w:r>
      <w:r>
        <w:rPr>
          <w:rFonts w:ascii="宋体" w:hAnsi="宋体" w:eastAsia="宋体" w:cs="宋体"/>
          <w:lang w:eastAsia="zh-CN"/>
        </w:rPr>
        <w:t xml:space="preserve">宣传马歇尔计划海报中的一幅。其中参加国的国旗以风车叶片表示，而美 </w:t>
      </w:r>
      <w:r>
        <w:rPr>
          <w:rFonts w:ascii="宋体" w:hAnsi="宋体" w:eastAsia="宋体" w:cs="宋体"/>
          <w:spacing w:val="-10"/>
          <w:lang w:eastAsia="zh-CN"/>
        </w:rPr>
        <w:t>国国旗</w:t>
      </w:r>
      <w:r>
        <w:rPr>
          <w:rFonts w:ascii="宋体" w:hAnsi="宋体" w:eastAsia="宋体" w:cs="宋体"/>
          <w:spacing w:val="-6"/>
          <w:lang w:eastAsia="zh-CN"/>
        </w:rPr>
        <w:t>则</w:t>
      </w:r>
      <w:r>
        <w:rPr>
          <w:rFonts w:ascii="宋体" w:hAnsi="宋体" w:eastAsia="宋体" w:cs="宋体"/>
          <w:spacing w:val="-5"/>
          <w:lang w:eastAsia="zh-CN"/>
        </w:rPr>
        <w:t>位于风车负责控制方向处，宣传标题为“无论在任何恶劣天气下， 我们会共同向前走”。</w:t>
      </w:r>
    </w:p>
    <w:p w:rsidR="003409E2" w:rsidRDefault="00000000" w14:paraId="5E885EA8" w14:textId="77777777">
      <w:pPr>
        <w:spacing w:before="1" w:line="185" w:lineRule="auto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9"/>
        </w:rPr>
        <w:t>可</w:t>
      </w:r>
      <w:r>
        <w:rPr>
          <w:rFonts w:ascii="宋体" w:hAnsi="宋体" w:eastAsia="宋体" w:cs="宋体"/>
          <w:spacing w:val="-8"/>
        </w:rPr>
        <w:t>见</w:t>
      </w:r>
      <w:proofErr w:type="spellEnd"/>
      <w:r>
        <w:rPr>
          <w:rFonts w:ascii="宋体" w:hAnsi="宋体" w:eastAsia="宋体" w:cs="宋体"/>
          <w:spacing w:val="-8"/>
        </w:rPr>
        <w:t xml:space="preserve">， </w:t>
      </w:r>
      <w:proofErr w:type="spellStart"/>
      <w:proofErr w:type="gramStart"/>
      <w:r>
        <w:rPr>
          <w:rFonts w:ascii="宋体" w:hAnsi="宋体" w:eastAsia="宋体" w:cs="宋体"/>
          <w:spacing w:val="-8"/>
        </w:rPr>
        <w:t>马歇尔计划</w:t>
      </w:r>
      <w:proofErr w:type="spellEnd"/>
      <w:r>
        <w:rPr>
          <w:rFonts w:ascii="宋体" w:hAnsi="宋体" w:eastAsia="宋体" w:cs="宋体"/>
          <w:spacing w:val="-8"/>
        </w:rPr>
        <w:t xml:space="preserve">(  </w:t>
      </w:r>
      <w:proofErr w:type="gramEnd"/>
      <w:r>
        <w:rPr>
          <w:rFonts w:ascii="宋体" w:hAnsi="宋体" w:eastAsia="宋体" w:cs="宋体"/>
          <w:spacing w:val="-8"/>
        </w:rPr>
        <w:t>)</w:t>
      </w:r>
    </w:p>
    <w:p w:rsidR="003409E2" w:rsidRDefault="003409E2" w14:paraId="30A43FAE" w14:textId="77777777">
      <w:pPr>
        <w:sectPr w:rsidR="003409E2">
          <w:type w:val="continuous"/>
          <w:pgSz w:w="11907" w:h="16839"/>
          <w:pgMar w:top="1258" w:right="1469" w:bottom="1152" w:left="1484" w:header="0" w:footer="988" w:gutter="0"/>
          <w:cols w:space="720"/>
        </w:sectPr>
      </w:pPr>
    </w:p>
    <w:p w:rsidR="003409E2" w:rsidRDefault="00000000" w14:paraId="282BB839" w14:textId="77777777">
      <w:pPr>
        <w:spacing w:line="2545" w:lineRule="exact"/>
        <w:ind w:firstLine="3468"/>
        <w:textAlignment w:val="center"/>
      </w:pPr>
      <w:r>
        <w:rPr>
          <w:noProof/>
        </w:rPr>
        <w:lastRenderedPageBreak/>
        <w:drawing>
          <wp:inline distT="0" distB="0" distL="114300" distR="114300" wp14:anchorId="1A3C6909" wp14:editId="1A963EC9">
            <wp:extent cx="1270635" cy="1616075"/>
            <wp:effectExtent l="0" t="0" r="5715" b="3175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81173" name="IM 2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0473D85" w14:textId="77777777">
      <w:pPr>
        <w:spacing w:before="258" w:line="468" w:lineRule="exact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position w:val="19"/>
          <w:lang w:eastAsia="zh-CN"/>
        </w:rPr>
        <w:t>A</w:t>
      </w:r>
      <w:r>
        <w:rPr>
          <w:rFonts w:ascii="宋体" w:hAnsi="宋体" w:eastAsia="宋体" w:cs="宋体"/>
          <w:spacing w:val="6"/>
          <w:position w:val="19"/>
          <w:lang w:eastAsia="zh-CN"/>
        </w:rPr>
        <w:t>.是美国谋求</w:t>
      </w:r>
      <w:r>
        <w:rPr>
          <w:rFonts w:ascii="宋体" w:hAnsi="宋体" w:eastAsia="宋体" w:cs="宋体"/>
          <w:spacing w:val="5"/>
          <w:position w:val="19"/>
          <w:lang w:eastAsia="zh-CN"/>
        </w:rPr>
        <w:t>世</w:t>
      </w:r>
      <w:r>
        <w:rPr>
          <w:rFonts w:ascii="宋体" w:hAnsi="宋体" w:eastAsia="宋体" w:cs="宋体"/>
          <w:spacing w:val="3"/>
          <w:position w:val="19"/>
          <w:lang w:eastAsia="zh-CN"/>
        </w:rPr>
        <w:t xml:space="preserve">界经济霸权的开端 </w:t>
      </w:r>
      <w:r>
        <w:rPr>
          <w:rFonts w:ascii="宋体" w:hAnsi="宋体" w:eastAsia="宋体" w:cs="宋体"/>
          <w:position w:val="19"/>
          <w:lang w:eastAsia="zh-CN"/>
        </w:rPr>
        <w:t>B</w:t>
      </w:r>
      <w:r>
        <w:rPr>
          <w:rFonts w:ascii="宋体" w:hAnsi="宋体" w:eastAsia="宋体" w:cs="宋体"/>
          <w:spacing w:val="3"/>
          <w:position w:val="19"/>
          <w:lang w:eastAsia="zh-CN"/>
        </w:rPr>
        <w:t>.推动了冷战格局的最终形成</w:t>
      </w:r>
    </w:p>
    <w:p w:rsidR="003409E2" w:rsidRDefault="00000000" w14:paraId="380FF6DA" w14:textId="77777777">
      <w:pPr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有助于西欧的一体化进程        D.标志着世界经济体系化的确立</w:t>
      </w:r>
    </w:p>
    <w:p w:rsidR="003409E2" w:rsidRDefault="00000000" w14:paraId="577DD360" w14:textId="77777777">
      <w:pPr>
        <w:spacing w:before="197" w:line="411" w:lineRule="auto"/>
        <w:ind w:left="8" w:right="4" w:firstLine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11.</w:t>
      </w:r>
      <w:r>
        <w:rPr>
          <w:rFonts w:ascii="仿宋" w:hAnsi="仿宋" w:eastAsia="仿宋" w:cs="仿宋"/>
          <w:color w:val="FF0000"/>
          <w:spacing w:val="-4"/>
          <w:lang w:eastAsia="zh-CN"/>
        </w:rPr>
        <w:t>C</w:t>
      </w:r>
      <w:r>
        <w:rPr>
          <w:rFonts w:ascii="仿宋" w:hAnsi="仿宋" w:eastAsia="仿宋" w:cs="仿宋"/>
          <w:color w:val="FF0000"/>
          <w:spacing w:val="-8"/>
          <w:lang w:eastAsia="zh-CN"/>
        </w:rPr>
        <w:t xml:space="preserve"> 【</w:t>
      </w:r>
      <w:r>
        <w:rPr>
          <w:rFonts w:ascii="仿宋" w:hAnsi="仿宋" w:eastAsia="仿宋" w:cs="仿宋"/>
          <w:color w:val="FF0000"/>
          <w:spacing w:val="-7"/>
          <w:lang w:eastAsia="zh-CN"/>
        </w:rPr>
        <w:t>解</w:t>
      </w:r>
      <w:r>
        <w:rPr>
          <w:rFonts w:ascii="仿宋" w:hAnsi="仿宋" w:eastAsia="仿宋" w:cs="仿宋"/>
          <w:color w:val="FF0000"/>
          <w:spacing w:val="-4"/>
          <w:lang w:eastAsia="zh-CN"/>
        </w:rPr>
        <w:t>析】“无论在任何恶劣天气下，我们会共同向前走”说明马歇尔计划有利于加强参加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国之</w:t>
      </w:r>
      <w:r>
        <w:rPr>
          <w:rFonts w:ascii="仿宋" w:hAnsi="仿宋" w:eastAsia="仿宋" w:cs="仿宋"/>
          <w:color w:val="FF0000"/>
          <w:spacing w:val="-14"/>
          <w:lang w:eastAsia="zh-CN"/>
        </w:rPr>
        <w:t>间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的联系， 客观上有利于西欧的一体化进程， 故选 C 项； 美国谋求世界经济霸权的开端是布雷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4"/>
          <w:lang w:eastAsia="zh-CN"/>
        </w:rPr>
        <w:t>顿</w:t>
      </w:r>
      <w:r>
        <w:rPr>
          <w:rFonts w:ascii="仿宋" w:hAnsi="仿宋" w:eastAsia="仿宋" w:cs="仿宋"/>
          <w:color w:val="FF0000"/>
          <w:spacing w:val="-22"/>
          <w:lang w:eastAsia="zh-CN"/>
        </w:rPr>
        <w:t>森</w:t>
      </w:r>
      <w:r>
        <w:rPr>
          <w:rFonts w:ascii="仿宋" w:hAnsi="仿宋" w:eastAsia="仿宋" w:cs="仿宋"/>
          <w:color w:val="FF0000"/>
          <w:spacing w:val="-12"/>
          <w:lang w:eastAsia="zh-CN"/>
        </w:rPr>
        <w:t>林体系的建立， 排除 A 项； 推动了冷战格局的最终形成的是 1955 年华约组织建立，排除 B 项；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马歇尔</w:t>
      </w:r>
      <w:r>
        <w:rPr>
          <w:rFonts w:ascii="仿宋" w:hAnsi="仿宋" w:eastAsia="仿宋" w:cs="仿宋"/>
          <w:color w:val="FF0000"/>
          <w:spacing w:val="-5"/>
          <w:lang w:eastAsia="zh-CN"/>
        </w:rPr>
        <w:t>计</w:t>
      </w:r>
      <w:r>
        <w:rPr>
          <w:rFonts w:ascii="仿宋" w:hAnsi="仿宋" w:eastAsia="仿宋" w:cs="仿宋"/>
          <w:color w:val="FF0000"/>
          <w:spacing w:val="-4"/>
          <w:lang w:eastAsia="zh-CN"/>
        </w:rPr>
        <w:t>划实质是美国冷战政策的组成部分， 而二战后布雷顿森林体系、关贸总协定标志以美国为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8"/>
          <w:lang w:eastAsia="zh-CN"/>
        </w:rPr>
        <w:t>主</w:t>
      </w:r>
      <w:r>
        <w:rPr>
          <w:rFonts w:ascii="仿宋" w:hAnsi="仿宋" w:eastAsia="仿宋" w:cs="仿宋"/>
          <w:color w:val="FF0000"/>
          <w:spacing w:val="-14"/>
          <w:lang w:eastAsia="zh-CN"/>
        </w:rPr>
        <w:t>导</w:t>
      </w:r>
      <w:r>
        <w:rPr>
          <w:rFonts w:ascii="仿宋" w:hAnsi="仿宋" w:eastAsia="仿宋" w:cs="仿宋"/>
          <w:color w:val="FF0000"/>
          <w:spacing w:val="-9"/>
          <w:lang w:eastAsia="zh-CN"/>
        </w:rPr>
        <w:t>的资本主义世界经济体系确立， 排除 D 项。</w:t>
      </w:r>
    </w:p>
    <w:p w:rsidR="003409E2" w:rsidRDefault="00000000" w14:paraId="1122DCF9" w14:textId="77777777">
      <w:pPr>
        <w:spacing w:line="468" w:lineRule="exact"/>
        <w:ind w:left="4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position w:val="19"/>
          <w:lang w:eastAsia="zh-CN"/>
        </w:rPr>
        <w:t>12</w:t>
      </w:r>
      <w:r>
        <w:rPr>
          <w:rFonts w:ascii="宋体" w:hAnsi="宋体" w:eastAsia="宋体" w:cs="宋体"/>
          <w:spacing w:val="-14"/>
          <w:position w:val="19"/>
          <w:lang w:eastAsia="zh-CN"/>
        </w:rPr>
        <w:t>.</w:t>
      </w:r>
      <w:r>
        <w:rPr>
          <w:rFonts w:ascii="宋体" w:hAnsi="宋体" w:eastAsia="宋体" w:cs="宋体"/>
          <w:spacing w:val="-8"/>
          <w:position w:val="19"/>
          <w:lang w:eastAsia="zh-CN"/>
        </w:rPr>
        <w:t>下图是 20 世纪 50 年代苏联海报《我们需要和平》，描绘的是一名苏联工人用拳头击碎了西</w:t>
      </w:r>
    </w:p>
    <w:p w:rsidR="003409E2" w:rsidRDefault="00000000" w14:paraId="018400CC" w14:textId="77777777">
      <w:pPr>
        <w:spacing w:line="219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  <w:lang w:eastAsia="zh-CN"/>
        </w:rPr>
        <w:t>方</w:t>
      </w:r>
      <w:r>
        <w:rPr>
          <w:rFonts w:ascii="宋体" w:hAnsi="宋体" w:eastAsia="宋体" w:cs="宋体"/>
          <w:lang w:eastAsia="zh-CN"/>
        </w:rPr>
        <w:t>资本主义国家关于战争的密谋会议。</w:t>
      </w:r>
      <w:proofErr w:type="spellStart"/>
      <w:proofErr w:type="gramStart"/>
      <w:r>
        <w:rPr>
          <w:rFonts w:ascii="宋体" w:hAnsi="宋体" w:eastAsia="宋体" w:cs="宋体"/>
        </w:rPr>
        <w:t>这幅海报</w:t>
      </w:r>
      <w:proofErr w:type="spellEnd"/>
      <w:r>
        <w:rPr>
          <w:rFonts w:ascii="宋体" w:hAnsi="宋体" w:eastAsia="宋体" w:cs="宋体"/>
        </w:rPr>
        <w:t xml:space="preserve">(  </w:t>
      </w:r>
      <w:proofErr w:type="gramEnd"/>
      <w:r>
        <w:rPr>
          <w:rFonts w:ascii="宋体" w:hAnsi="宋体" w:eastAsia="宋体" w:cs="宋体"/>
        </w:rPr>
        <w:t>)</w:t>
      </w:r>
    </w:p>
    <w:p w:rsidR="003409E2" w:rsidRDefault="00000000" w14:paraId="401F3866" w14:textId="77777777">
      <w:pPr>
        <w:spacing w:before="114" w:line="2448" w:lineRule="exact"/>
        <w:ind w:firstLine="3634"/>
        <w:textAlignment w:val="center"/>
      </w:pPr>
      <w:r>
        <w:rPr>
          <w:noProof/>
        </w:rPr>
        <w:drawing>
          <wp:inline distT="0" distB="0" distL="114300" distR="114300" wp14:anchorId="10F3678F" wp14:editId="64D897D0">
            <wp:extent cx="1060450" cy="1553845"/>
            <wp:effectExtent l="0" t="0" r="6350" b="825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90517" name="IM 2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08C373EE" w14:textId="77777777">
      <w:pPr>
        <w:spacing w:before="154" w:line="221" w:lineRule="auto"/>
        <w:ind w:left="384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我</w:t>
      </w:r>
      <w:r>
        <w:rPr>
          <w:rFonts w:ascii="宋体" w:hAnsi="宋体" w:eastAsia="宋体" w:cs="宋体"/>
          <w:spacing w:val="-1"/>
          <w:lang w:eastAsia="zh-CN"/>
        </w:rPr>
        <w:t>们需要和平</w:t>
      </w:r>
    </w:p>
    <w:p w:rsidR="003409E2" w:rsidRDefault="003409E2" w14:paraId="4D432C5B" w14:textId="77777777">
      <w:pPr>
        <w:spacing w:line="174" w:lineRule="exact"/>
        <w:rPr>
          <w:lang w:eastAsia="zh-CN"/>
        </w:rPr>
      </w:pPr>
    </w:p>
    <w:p w:rsidR="003409E2" w:rsidRDefault="003409E2" w14:paraId="2509700F" w14:textId="77777777">
      <w:pPr>
        <w:rPr>
          <w:lang w:eastAsia="zh-CN"/>
        </w:rPr>
        <w:sectPr w:rsidR="003409E2">
          <w:footerReference w:type="default" r:id="rId56"/>
          <w:pgSz w:w="11907" w:h="16839"/>
          <w:pgMar w:top="1265" w:right="1407" w:bottom="1152" w:left="1482" w:header="0" w:footer="988" w:gutter="0"/>
          <w:cols w:space="720"/>
        </w:sectPr>
      </w:pPr>
    </w:p>
    <w:p w:rsidR="003409E2" w:rsidRDefault="00000000" w14:paraId="761CB07C" w14:textId="77777777">
      <w:pPr>
        <w:spacing w:before="43" w:line="242" w:lineRule="auto"/>
        <w:ind w:left="413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.意</w:t>
      </w:r>
      <w:r>
        <w:rPr>
          <w:rFonts w:ascii="宋体" w:hAnsi="宋体" w:eastAsia="宋体" w:cs="宋体"/>
          <w:lang w:eastAsia="zh-CN"/>
        </w:rPr>
        <w:t>识形态的色彩浓厚</w:t>
      </w:r>
    </w:p>
    <w:p w:rsidR="003409E2" w:rsidRDefault="00000000" w14:paraId="45AB785D" w14:textId="77777777">
      <w:pPr>
        <w:spacing w:before="192" w:line="186" w:lineRule="auto"/>
        <w:ind w:left="41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.真实</w:t>
      </w:r>
      <w:r>
        <w:rPr>
          <w:rFonts w:ascii="宋体" w:hAnsi="宋体" w:eastAsia="宋体" w:cs="宋体"/>
          <w:lang w:eastAsia="zh-CN"/>
        </w:rPr>
        <w:t>再现当时的历史</w:t>
      </w:r>
    </w:p>
    <w:p w:rsidR="003409E2" w:rsidRDefault="00000000" w14:paraId="5E35503D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3E5426CD" w14:textId="77777777">
      <w:pPr>
        <w:spacing w:before="41" w:line="242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体现冷战时期苏联对和平的渴望</w:t>
      </w:r>
    </w:p>
    <w:p w:rsidR="003409E2" w:rsidRDefault="00000000" w14:paraId="3D615CDE" w14:textId="77777777">
      <w:pPr>
        <w:spacing w:before="192" w:line="186" w:lineRule="auto"/>
        <w:ind w:left="57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.反</w:t>
      </w:r>
      <w:r>
        <w:rPr>
          <w:rFonts w:ascii="宋体" w:hAnsi="宋体" w:eastAsia="宋体" w:cs="宋体"/>
          <w:lang w:eastAsia="zh-CN"/>
        </w:rPr>
        <w:t>映当时文化对抗取代政治斗争</w:t>
      </w:r>
    </w:p>
    <w:p w:rsidR="003409E2" w:rsidRDefault="003409E2" w14:paraId="5B3474AF" w14:textId="77777777">
      <w:pPr>
        <w:rPr>
          <w:lang w:eastAsia="zh-CN"/>
        </w:rPr>
        <w:sectPr w:rsidR="003409E2">
          <w:type w:val="continuous"/>
          <w:pgSz w:w="11907" w:h="16839"/>
          <w:pgMar w:top="1265" w:right="1407" w:bottom="1152" w:left="1482" w:header="0" w:footer="988" w:gutter="0"/>
          <w:cols w:equalWidth="0" w:space="708" w:num="2">
            <w:col w:w="3094" w:space="-1"/>
            <w:col w:w="5923"/>
          </w:cols>
        </w:sectPr>
      </w:pPr>
    </w:p>
    <w:p w:rsidR="003409E2" w:rsidRDefault="00000000" w14:paraId="066D34B8" w14:textId="77777777">
      <w:pPr>
        <w:spacing w:before="259" w:line="411" w:lineRule="auto"/>
        <w:ind w:left="5" w:firstLine="42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12.</w:t>
      </w:r>
      <w:r>
        <w:rPr>
          <w:rFonts w:ascii="仿宋" w:hAnsi="仿宋" w:eastAsia="仿宋" w:cs="仿宋"/>
          <w:color w:val="FF0000"/>
          <w:spacing w:val="-4"/>
          <w:lang w:eastAsia="zh-CN"/>
        </w:rPr>
        <w:t>A</w:t>
      </w:r>
      <w:r>
        <w:rPr>
          <w:rFonts w:ascii="仿宋" w:hAnsi="仿宋" w:eastAsia="仿宋" w:cs="仿宋"/>
          <w:color w:val="FF0000"/>
          <w:spacing w:val="-8"/>
          <w:lang w:eastAsia="zh-CN"/>
        </w:rPr>
        <w:t>【解</w:t>
      </w:r>
      <w:r>
        <w:rPr>
          <w:rFonts w:ascii="仿宋" w:hAnsi="仿宋" w:eastAsia="仿宋" w:cs="仿宋"/>
          <w:color w:val="FF0000"/>
          <w:spacing w:val="-4"/>
          <w:lang w:eastAsia="zh-CN"/>
        </w:rPr>
        <w:t>析】 由材料“一名苏联工人用拳头击碎了西方资本主义国家关于战争的密谋会议”可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0"/>
          <w:lang w:eastAsia="zh-CN"/>
        </w:rPr>
        <w:t>知美</w:t>
      </w:r>
      <w:r>
        <w:rPr>
          <w:rFonts w:ascii="仿宋" w:hAnsi="仿宋" w:eastAsia="仿宋" w:cs="仿宋"/>
          <w:color w:val="FF0000"/>
          <w:spacing w:val="-5"/>
          <w:lang w:eastAsia="zh-CN"/>
        </w:rPr>
        <w:t>苏冷战时期，苏联工人对美国为首西方国家的斗争和反抗，体现出两极格局下意识形态的对抗，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故选</w:t>
      </w:r>
      <w:r>
        <w:rPr>
          <w:rFonts w:ascii="仿宋" w:hAnsi="仿宋" w:eastAsia="仿宋" w:cs="仿宋"/>
          <w:color w:val="FF0000"/>
          <w:spacing w:val="-1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A 项； 由材料“用拳头击碎了西方资本主义国家关于战争的密谋会议”可知是对西方资本主义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国家</w:t>
      </w:r>
      <w:r>
        <w:rPr>
          <w:rFonts w:ascii="仿宋" w:hAnsi="仿宋" w:eastAsia="仿宋" w:cs="仿宋"/>
          <w:color w:val="FF0000"/>
          <w:spacing w:val="-10"/>
          <w:lang w:eastAsia="zh-CN"/>
        </w:rPr>
        <w:t>的</w:t>
      </w:r>
      <w:r>
        <w:rPr>
          <w:rFonts w:ascii="仿宋" w:hAnsi="仿宋" w:eastAsia="仿宋" w:cs="仿宋"/>
          <w:color w:val="FF0000"/>
          <w:spacing w:val="-6"/>
          <w:lang w:eastAsia="zh-CN"/>
        </w:rPr>
        <w:t>反抗，不能体现出对和平的渴望， 排除 B 项；海报具有浓厚的政治色彩，“真实再现”表述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错</w:t>
      </w:r>
      <w:r>
        <w:rPr>
          <w:rFonts w:ascii="仿宋" w:hAnsi="仿宋" w:eastAsia="仿宋" w:cs="仿宋"/>
          <w:color w:val="FF0000"/>
          <w:spacing w:val="-17"/>
          <w:lang w:eastAsia="zh-CN"/>
        </w:rPr>
        <w:t>误</w:t>
      </w:r>
      <w:r>
        <w:rPr>
          <w:rFonts w:ascii="仿宋" w:hAnsi="仿宋" w:eastAsia="仿宋" w:cs="仿宋"/>
          <w:color w:val="FF0000"/>
          <w:spacing w:val="-10"/>
          <w:lang w:eastAsia="zh-CN"/>
        </w:rPr>
        <w:t>， 排除 C 项；结合史实，美苏冷战时期文化对抗与政治斗争并存， 排除 D 项。</w:t>
      </w:r>
    </w:p>
    <w:p w:rsidR="003409E2" w:rsidRDefault="00000000" w14:paraId="268C33D6" w14:textId="77777777">
      <w:pPr>
        <w:spacing w:before="1" w:line="219" w:lineRule="auto"/>
        <w:rPr>
          <w:rFonts w:ascii="仿宋" w:hAnsi="仿宋" w:eastAsia="仿宋" w:cs="仿宋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三</w:t>
      </w:r>
      <w:r>
        <w:rPr>
          <w:rFonts w:ascii="宋体" w:hAnsi="宋体" w:eastAsia="宋体" w:cs="宋体"/>
          <w:spacing w:val="-6"/>
          <w:lang w:eastAsia="zh-CN"/>
        </w:rPr>
        <w:t xml:space="preserve">、体认方法： </w:t>
      </w:r>
      <w:r>
        <w:rPr>
          <w:rFonts w:ascii="仿宋" w:hAnsi="仿宋" w:eastAsia="仿宋" w:cs="仿宋"/>
          <w:spacing w:val="-6"/>
          <w:lang w:eastAsia="zh-CN"/>
        </w:rPr>
        <w:t>高效解题，高效读书</w:t>
      </w:r>
    </w:p>
    <w:p w:rsidR="003409E2" w:rsidRDefault="00000000" w14:paraId="6BAD6D09" w14:textId="77777777">
      <w:pPr>
        <w:spacing w:before="218" w:line="186" w:lineRule="auto"/>
        <w:ind w:left="435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1</w:t>
      </w:r>
      <w:r>
        <w:rPr>
          <w:rFonts w:ascii="宋体" w:hAnsi="宋体" w:eastAsia="宋体" w:cs="宋体"/>
          <w:spacing w:val="-1"/>
          <w:lang w:eastAsia="zh-CN"/>
        </w:rPr>
        <w:t>、如何高效解答选择题</w:t>
      </w:r>
    </w:p>
    <w:p w:rsidR="003409E2" w:rsidRDefault="003409E2" w14:paraId="773CD95E" w14:textId="77777777">
      <w:pPr>
        <w:rPr>
          <w:lang w:eastAsia="zh-CN"/>
        </w:rPr>
        <w:sectPr w:rsidR="003409E2">
          <w:type w:val="continuous"/>
          <w:pgSz w:w="11907" w:h="16839"/>
          <w:pgMar w:top="1265" w:right="1407" w:bottom="1152" w:left="1482" w:header="0" w:footer="988" w:gutter="0"/>
          <w:cols w:space="720"/>
        </w:sectPr>
      </w:pPr>
    </w:p>
    <w:p w:rsidR="003409E2" w:rsidRDefault="00000000" w14:paraId="746BE8F3" w14:textId="77777777">
      <w:pPr>
        <w:spacing w:before="41" w:line="221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6"/>
          <w:lang w:eastAsia="zh-CN"/>
        </w:rPr>
        <w:lastRenderedPageBreak/>
        <w:t>学得考，不如考得</w:t>
      </w:r>
      <w:r>
        <w:rPr>
          <w:rFonts w:ascii="宋体" w:hAnsi="宋体" w:eastAsia="宋体" w:cs="宋体"/>
          <w:spacing w:val="-3"/>
          <w:lang w:eastAsia="zh-CN"/>
        </w:rPr>
        <w:t>好。高考历史有选择题和主观题两种题型， 解答有技巧。</w:t>
      </w:r>
    </w:p>
    <w:p w:rsidR="003409E2" w:rsidRDefault="00000000" w14:paraId="6AD4B194" w14:textId="77777777">
      <w:pPr>
        <w:spacing w:before="217" w:line="221" w:lineRule="auto"/>
        <w:ind w:left="436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1</w:t>
      </w:r>
      <w:r>
        <w:rPr>
          <w:rFonts w:ascii="宋体" w:hAnsi="宋体" w:eastAsia="宋体" w:cs="宋体"/>
          <w:spacing w:val="-2"/>
          <w:lang w:eastAsia="zh-CN"/>
        </w:rPr>
        <w:t>、如何高效解答选择题</w:t>
      </w:r>
    </w:p>
    <w:p w:rsidR="003409E2" w:rsidRDefault="00000000" w14:paraId="7CAD6BFB" w14:textId="77777777">
      <w:pPr>
        <w:spacing w:before="216" w:line="220" w:lineRule="auto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0"/>
          <w:lang w:eastAsia="zh-CN"/>
        </w:rPr>
        <w:t>五个关</w:t>
      </w:r>
      <w:r>
        <w:rPr>
          <w:rFonts w:ascii="宋体" w:hAnsi="宋体" w:eastAsia="宋体" w:cs="宋体"/>
          <w:spacing w:val="-6"/>
          <w:lang w:eastAsia="zh-CN"/>
        </w:rPr>
        <w:t>键</w:t>
      </w:r>
      <w:r>
        <w:rPr>
          <w:rFonts w:ascii="宋体" w:hAnsi="宋体" w:eastAsia="宋体" w:cs="宋体"/>
          <w:spacing w:val="-5"/>
          <w:lang w:eastAsia="zh-CN"/>
        </w:rPr>
        <w:t>词语： 考点、材料、主旨、选项、答案。</w:t>
      </w:r>
    </w:p>
    <w:p w:rsidR="003409E2" w:rsidRDefault="00000000" w14:paraId="241467B5" w14:textId="77777777">
      <w:pPr>
        <w:spacing w:before="219" w:line="411" w:lineRule="auto"/>
        <w:ind w:left="17" w:right="57" w:firstLine="44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4"/>
          <w:lang w:eastAsia="zh-CN"/>
        </w:rPr>
        <w:t>(</w:t>
      </w:r>
      <w:r>
        <w:rPr>
          <w:rFonts w:ascii="宋体" w:hAnsi="宋体" w:eastAsia="宋体" w:cs="宋体"/>
          <w:spacing w:val="-8"/>
          <w:lang w:eastAsia="zh-CN"/>
        </w:rPr>
        <w:t>1</w:t>
      </w:r>
      <w:r>
        <w:rPr>
          <w:rFonts w:ascii="宋体" w:hAnsi="宋体" w:eastAsia="宋体" w:cs="宋体"/>
          <w:spacing w:val="-7"/>
          <w:lang w:eastAsia="zh-CN"/>
        </w:rPr>
        <w:t>)考点。 扫描题干首尾， 走进历史环境， 界定知识范围。其中，题干的“首”，一般包括时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间、地点、</w:t>
      </w:r>
      <w:r>
        <w:rPr>
          <w:rFonts w:ascii="宋体" w:hAnsi="宋体" w:eastAsia="宋体" w:cs="宋体"/>
          <w:spacing w:val="-5"/>
          <w:lang w:eastAsia="zh-CN"/>
        </w:rPr>
        <w:t>人</w:t>
      </w:r>
      <w:r>
        <w:rPr>
          <w:rFonts w:ascii="宋体" w:hAnsi="宋体" w:eastAsia="宋体" w:cs="宋体"/>
          <w:spacing w:val="-4"/>
          <w:lang w:eastAsia="zh-CN"/>
        </w:rPr>
        <w:t>物、文献等因素，其中时空观念最关键； 题干的“尾”，主要是求答项，多以“反映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了”“反映出”</w:t>
      </w:r>
      <w:r>
        <w:rPr>
          <w:rFonts w:ascii="宋体" w:hAnsi="宋体" w:eastAsia="宋体" w:cs="宋体"/>
          <w:spacing w:val="-1"/>
          <w:lang w:eastAsia="zh-CN"/>
        </w:rPr>
        <w:t>“表明了”“说明了”“因为”等方式呈现。</w:t>
      </w:r>
    </w:p>
    <w:p w:rsidR="003409E2" w:rsidRDefault="00000000" w14:paraId="3DDB5768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(2)材料。 带</w:t>
      </w:r>
      <w:r>
        <w:rPr>
          <w:rFonts w:ascii="宋体" w:hAnsi="宋体" w:eastAsia="宋体" w:cs="宋体"/>
          <w:spacing w:val="-6"/>
          <w:lang w:eastAsia="zh-CN"/>
        </w:rPr>
        <w:t>着</w:t>
      </w:r>
      <w:r>
        <w:rPr>
          <w:rFonts w:ascii="宋体" w:hAnsi="宋体" w:eastAsia="宋体" w:cs="宋体"/>
          <w:spacing w:val="-4"/>
          <w:lang w:eastAsia="zh-CN"/>
        </w:rPr>
        <w:t>考点信息和求答目标，分整体读、重点读与关键读三个层次阅读题干材料， 压</w:t>
      </w:r>
    </w:p>
    <w:p w:rsidR="003409E2" w:rsidRDefault="00000000" w14:paraId="22B503A7" w14:textId="77777777">
      <w:pPr>
        <w:spacing w:before="217" w:line="220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缩材料无关信息，把握材料逻辑关系，圈定材料核心词语。</w:t>
      </w:r>
      <w:r>
        <w:rPr>
          <w:rFonts w:ascii="宋体" w:hAnsi="宋体" w:eastAsia="宋体" w:cs="宋体"/>
          <w:lang w:eastAsia="zh-CN"/>
        </w:rPr>
        <w:t>具体来说：</w:t>
      </w:r>
    </w:p>
    <w:p w:rsidR="003409E2" w:rsidRDefault="00000000" w14:paraId="1559F377" w14:textId="77777777">
      <w:pPr>
        <w:spacing w:before="220" w:line="411" w:lineRule="auto"/>
        <w:ind w:right="58" w:firstLine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①整</w:t>
      </w:r>
      <w:r>
        <w:rPr>
          <w:rFonts w:ascii="宋体" w:hAnsi="宋体" w:eastAsia="宋体" w:cs="宋体"/>
          <w:spacing w:val="-4"/>
          <w:lang w:eastAsia="zh-CN"/>
        </w:rPr>
        <w:t>体阅读是通过修枝剪叶、删繁就简， 凸显题干材料的主旨(中心思想)，避免一叶障目、落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入命题陷</w:t>
      </w:r>
      <w:r>
        <w:rPr>
          <w:rFonts w:ascii="宋体" w:hAnsi="宋体" w:eastAsia="宋体" w:cs="宋体"/>
          <w:lang w:eastAsia="zh-CN"/>
        </w:rPr>
        <w:t>阱。</w:t>
      </w:r>
    </w:p>
    <w:p w:rsidR="003409E2" w:rsidRDefault="00000000" w14:paraId="36DDCEE2" w14:textId="77777777">
      <w:pPr>
        <w:spacing w:before="1" w:line="411" w:lineRule="auto"/>
        <w:ind w:left="4" w:right="57" w:firstLine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②重点阅读是准确分析材料逻辑关系，比如并列关系、因果关系、递进关系</w:t>
      </w:r>
      <w:r>
        <w:rPr>
          <w:rFonts w:ascii="宋体" w:hAnsi="宋体" w:eastAsia="宋体" w:cs="宋体"/>
          <w:spacing w:val="-1"/>
          <w:lang w:eastAsia="zh-CN"/>
        </w:rPr>
        <w:t>、转折关系、总分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关系等，以此把</w:t>
      </w:r>
      <w:r>
        <w:rPr>
          <w:rFonts w:ascii="宋体" w:hAnsi="宋体" w:eastAsia="宋体" w:cs="宋体"/>
          <w:lang w:eastAsia="zh-CN"/>
        </w:rPr>
        <w:t>握材料重点所在。</w:t>
      </w:r>
    </w:p>
    <w:p w:rsidR="003409E2" w:rsidRDefault="00000000" w14:paraId="765685D8" w14:textId="77777777">
      <w:pPr>
        <w:spacing w:line="218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③关键阅读是标记题干材料的关键词语或者关键信息，为提炼概括材料主旨</w:t>
      </w:r>
      <w:r>
        <w:rPr>
          <w:rFonts w:ascii="宋体" w:hAnsi="宋体" w:eastAsia="宋体" w:cs="宋体"/>
          <w:lang w:eastAsia="zh-CN"/>
        </w:rPr>
        <w:t>提供原料和支撑。</w:t>
      </w:r>
    </w:p>
    <w:p w:rsidR="003409E2" w:rsidRDefault="00000000" w14:paraId="7059B630" w14:textId="77777777">
      <w:pPr>
        <w:spacing w:before="219" w:line="412" w:lineRule="auto"/>
        <w:ind w:left="3" w:right="58" w:firstLine="45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</w:rPr>
        <w:t>(</w:t>
      </w:r>
      <w:proofErr w:type="gramStart"/>
      <w:r>
        <w:rPr>
          <w:rFonts w:ascii="宋体" w:hAnsi="宋体" w:eastAsia="宋体" w:cs="宋体"/>
          <w:spacing w:val="-7"/>
        </w:rPr>
        <w:t>3)</w:t>
      </w:r>
      <w:proofErr w:type="spellStart"/>
      <w:r>
        <w:rPr>
          <w:rFonts w:ascii="宋体" w:hAnsi="宋体" w:eastAsia="宋体" w:cs="宋体"/>
          <w:spacing w:val="-7"/>
        </w:rPr>
        <w:t>主旨</w:t>
      </w:r>
      <w:proofErr w:type="spellEnd"/>
      <w:proofErr w:type="gramEnd"/>
      <w:r>
        <w:rPr>
          <w:rFonts w:ascii="宋体" w:hAnsi="宋体" w:eastAsia="宋体" w:cs="宋体"/>
          <w:spacing w:val="-7"/>
        </w:rPr>
        <w:t xml:space="preserve">。 </w:t>
      </w:r>
      <w:proofErr w:type="spellStart"/>
      <w:r>
        <w:rPr>
          <w:rFonts w:ascii="宋体" w:hAnsi="宋体" w:eastAsia="宋体" w:cs="宋体"/>
          <w:spacing w:val="-7"/>
        </w:rPr>
        <w:t>概括材料中心思想</w:t>
      </w:r>
      <w:proofErr w:type="spellEnd"/>
      <w:r>
        <w:rPr>
          <w:rFonts w:ascii="宋体" w:hAnsi="宋体" w:eastAsia="宋体" w:cs="宋体"/>
          <w:spacing w:val="-7"/>
        </w:rPr>
        <w:t xml:space="preserve">。 </w:t>
      </w:r>
      <w:r>
        <w:rPr>
          <w:rFonts w:ascii="宋体" w:hAnsi="宋体" w:eastAsia="宋体" w:cs="宋体"/>
          <w:spacing w:val="-7"/>
          <w:lang w:eastAsia="zh-CN"/>
        </w:rPr>
        <w:t>根据材料核心，体会命题意图(价值取向)，设置一条结论， 以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备</w:t>
      </w:r>
      <w:r>
        <w:rPr>
          <w:rFonts w:ascii="宋体" w:hAnsi="宋体" w:eastAsia="宋体" w:cs="宋体"/>
          <w:spacing w:val="-5"/>
          <w:lang w:eastAsia="zh-CN"/>
        </w:rPr>
        <w:t>与选项进行比对， 比对成功的选项，正确的概率较高。</w:t>
      </w:r>
    </w:p>
    <w:p w:rsidR="003409E2" w:rsidRDefault="00000000" w14:paraId="3CAF400E" w14:textId="77777777">
      <w:pPr>
        <w:spacing w:before="2" w:line="411" w:lineRule="auto"/>
        <w:ind w:left="7" w:firstLine="45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(4)选项。 运用直选法、排除法求解。 注意时间、空间、程度、频率限制，不符题意的加以</w:t>
      </w:r>
      <w:r>
        <w:rPr>
          <w:rFonts w:ascii="宋体" w:hAnsi="宋体" w:eastAsia="宋体" w:cs="宋体"/>
          <w:spacing w:val="-3"/>
          <w:lang w:eastAsia="zh-CN"/>
        </w:rPr>
        <w:t>排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2"/>
          <w:lang w:eastAsia="zh-CN"/>
        </w:rPr>
        <w:t xml:space="preserve">除； </w:t>
      </w:r>
      <w:r>
        <w:rPr>
          <w:rFonts w:ascii="宋体" w:hAnsi="宋体" w:eastAsia="宋体" w:cs="宋体"/>
          <w:spacing w:val="-11"/>
          <w:lang w:eastAsia="zh-CN"/>
        </w:rPr>
        <w:t>表述正确但偷换概念、无关主题， 不符题意的加以排除；表述局部正确但并非最佳， 不切题意，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lang w:eastAsia="zh-CN"/>
        </w:rPr>
        <w:t>予以排</w:t>
      </w:r>
      <w:r>
        <w:rPr>
          <w:rFonts w:ascii="宋体" w:hAnsi="宋体" w:eastAsia="宋体" w:cs="宋体"/>
          <w:spacing w:val="-14"/>
          <w:lang w:eastAsia="zh-CN"/>
        </w:rPr>
        <w:t>除</w:t>
      </w:r>
      <w:r>
        <w:rPr>
          <w:rFonts w:ascii="宋体" w:hAnsi="宋体" w:eastAsia="宋体" w:cs="宋体"/>
          <w:spacing w:val="-8"/>
          <w:lang w:eastAsia="zh-CN"/>
        </w:rPr>
        <w:t>； 两难选择，仍旧回归题干材料、概括材料主旨，设置思考结论， 比较两难选项， 确定其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中一项</w:t>
      </w:r>
      <w:r>
        <w:rPr>
          <w:rFonts w:ascii="宋体" w:hAnsi="宋体" w:eastAsia="宋体" w:cs="宋体"/>
          <w:spacing w:val="-4"/>
          <w:lang w:eastAsia="zh-CN"/>
        </w:rPr>
        <w:t>。 从选项语言表述立意、命题价值取向、呼应社会现实等确定其中一项。运用唯物史观理论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的阐释筛查确定其中一项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2A39333A" w14:textId="77777777">
      <w:pPr>
        <w:spacing w:before="2" w:line="411" w:lineRule="auto"/>
        <w:ind w:left="8" w:right="58" w:firstLine="44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(5)答案。 初选答案不宜随意改动， 除非你有充分的理由，比如明显选错或者笔误涂错，必</w:t>
      </w:r>
      <w:r>
        <w:rPr>
          <w:rFonts w:ascii="宋体" w:hAnsi="宋体" w:eastAsia="宋体" w:cs="宋体"/>
          <w:spacing w:val="-3"/>
          <w:lang w:eastAsia="zh-CN"/>
        </w:rPr>
        <w:t>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lang w:eastAsia="zh-CN"/>
        </w:rPr>
        <w:t>改</w:t>
      </w:r>
      <w:r>
        <w:rPr>
          <w:rFonts w:ascii="宋体" w:hAnsi="宋体" w:eastAsia="宋体" w:cs="宋体"/>
          <w:spacing w:val="-9"/>
          <w:lang w:eastAsia="zh-CN"/>
        </w:rPr>
        <w:t>动。</w:t>
      </w:r>
    </w:p>
    <w:p w:rsidR="003409E2" w:rsidRDefault="00000000" w14:paraId="6F6EFF40" w14:textId="77777777">
      <w:pPr>
        <w:spacing w:line="468" w:lineRule="exact"/>
        <w:ind w:left="42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position w:val="19"/>
          <w:lang w:eastAsia="zh-CN"/>
        </w:rPr>
        <w:t>如： 16 世纪晚期，山东某地开始出现“地多烟草、木棉，转卖四方，五谷之利不及其</w:t>
      </w:r>
      <w:r>
        <w:rPr>
          <w:rFonts w:ascii="宋体" w:hAnsi="宋体" w:eastAsia="宋体" w:cs="宋体"/>
          <w:spacing w:val="-1"/>
          <w:position w:val="19"/>
          <w:lang w:eastAsia="zh-CN"/>
        </w:rPr>
        <w:t>半</w:t>
      </w:r>
      <w:r>
        <w:rPr>
          <w:rFonts w:ascii="宋体" w:hAnsi="宋体" w:eastAsia="宋体" w:cs="宋体"/>
          <w:position w:val="19"/>
          <w:lang w:eastAsia="zh-CN"/>
        </w:rPr>
        <w:t>”的</w:t>
      </w:r>
    </w:p>
    <w:p w:rsidR="003409E2" w:rsidRDefault="00000000" w14:paraId="10432986" w14:textId="77777777">
      <w:pPr>
        <w:spacing w:line="221" w:lineRule="auto"/>
        <w:ind w:left="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情</w:t>
      </w:r>
      <w:r>
        <w:rPr>
          <w:rFonts w:ascii="宋体" w:hAnsi="宋体" w:eastAsia="宋体" w:cs="宋体"/>
          <w:spacing w:val="-6"/>
          <w:lang w:eastAsia="zh-CN"/>
        </w:rPr>
        <w:t>况， 这反映了当时该地( B )</w:t>
      </w:r>
    </w:p>
    <w:p w:rsidR="003409E2" w:rsidRDefault="003409E2" w14:paraId="7B9CA31D" w14:textId="77777777">
      <w:pPr>
        <w:spacing w:line="174" w:lineRule="exact"/>
        <w:rPr>
          <w:lang w:eastAsia="zh-CN"/>
        </w:rPr>
      </w:pPr>
    </w:p>
    <w:p w:rsidR="003409E2" w:rsidRDefault="003409E2" w14:paraId="432A7A88" w14:textId="77777777">
      <w:pPr>
        <w:rPr>
          <w:lang w:eastAsia="zh-CN"/>
        </w:rPr>
        <w:sectPr w:rsidR="003409E2">
          <w:footerReference w:type="default" r:id="rId57"/>
          <w:pgSz w:w="11907" w:h="16839"/>
          <w:pgMar w:top="1218" w:right="1411" w:bottom="1152" w:left="1481" w:header="0" w:footer="988" w:gutter="0"/>
          <w:cols w:space="720"/>
        </w:sectPr>
      </w:pPr>
    </w:p>
    <w:p w:rsidR="003409E2" w:rsidRDefault="00000000" w14:paraId="4FAB9BEE" w14:textId="77777777">
      <w:pPr>
        <w:spacing w:before="43" w:line="242" w:lineRule="auto"/>
        <w:ind w:left="414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A</w:t>
      </w:r>
      <w:r>
        <w:rPr>
          <w:rFonts w:ascii="宋体" w:hAnsi="宋体" w:eastAsia="宋体" w:cs="宋体"/>
          <w:spacing w:val="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农业经济正在衰退</w:t>
      </w:r>
    </w:p>
    <w:p w:rsidR="003409E2" w:rsidRDefault="00000000" w14:paraId="0589E237" w14:textId="77777777">
      <w:pPr>
        <w:spacing w:before="192" w:line="186" w:lineRule="auto"/>
        <w:ind w:left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C</w:t>
      </w:r>
      <w:r>
        <w:rPr>
          <w:rFonts w:ascii="宋体" w:hAnsi="宋体" w:eastAsia="宋体" w:cs="宋体"/>
          <w:spacing w:val="-1"/>
          <w:lang w:eastAsia="zh-CN"/>
        </w:rPr>
        <w:t>.农产</w:t>
      </w:r>
      <w:r>
        <w:rPr>
          <w:rFonts w:ascii="宋体" w:hAnsi="宋体" w:eastAsia="宋体" w:cs="宋体"/>
          <w:lang w:eastAsia="zh-CN"/>
        </w:rPr>
        <w:t>品加工业兴起</w:t>
      </w:r>
    </w:p>
    <w:p w:rsidR="003409E2" w:rsidRDefault="00000000" w14:paraId="15B808E9" w14:textId="77777777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409E2" w:rsidRDefault="00000000" w14:paraId="503A9D92" w14:textId="77777777">
      <w:pPr>
        <w:spacing w:before="41" w:line="242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B.农业结构发生变化</w:t>
      </w:r>
    </w:p>
    <w:p w:rsidR="003409E2" w:rsidRDefault="00000000" w14:paraId="73BBDC74" w14:textId="77777777">
      <w:pPr>
        <w:spacing w:before="192" w:line="186" w:lineRule="auto"/>
        <w:ind w:left="73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D</w:t>
      </w:r>
      <w:r>
        <w:rPr>
          <w:rFonts w:ascii="宋体" w:hAnsi="宋体" w:eastAsia="宋体" w:cs="宋体"/>
          <w:spacing w:val="-1"/>
          <w:lang w:eastAsia="zh-CN"/>
        </w:rPr>
        <w:t>.</w:t>
      </w:r>
      <w:r>
        <w:rPr>
          <w:rFonts w:ascii="宋体" w:hAnsi="宋体" w:eastAsia="宋体" w:cs="宋体"/>
          <w:lang w:eastAsia="zh-CN"/>
        </w:rPr>
        <w:t>海外贸易有所发展</w:t>
      </w:r>
    </w:p>
    <w:p w:rsidR="003409E2" w:rsidRDefault="003409E2" w14:paraId="090535FF" w14:textId="77777777">
      <w:pPr>
        <w:rPr>
          <w:lang w:eastAsia="zh-CN"/>
        </w:rPr>
        <w:sectPr w:rsidR="003409E2">
          <w:type w:val="continuous"/>
          <w:pgSz w:w="11907" w:h="16839"/>
          <w:pgMar w:top="1218" w:right="1411" w:bottom="1152" w:left="1481" w:header="0" w:footer="988" w:gutter="0"/>
          <w:cols w:equalWidth="0" w:space="708" w:num="2">
            <w:col w:w="3042" w:space="-1"/>
            <w:col w:w="5972"/>
          </w:cols>
        </w:sectPr>
      </w:pPr>
    </w:p>
    <w:p w:rsidR="003409E2" w:rsidRDefault="00000000" w14:paraId="27F521D3" w14:textId="77777777">
      <w:pPr>
        <w:spacing w:before="255" w:line="412" w:lineRule="auto"/>
        <w:ind w:left="5" w:right="57" w:firstLine="49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3"/>
          <w:lang w:eastAsia="zh-CN"/>
        </w:rPr>
        <w:t>时间： 明朝中后期； 空间：山东某地； 求答项：“反映”—即反照， 比喻把客观事物的实质</w:t>
      </w:r>
      <w:r>
        <w:rPr>
          <w:rFonts w:ascii="仿宋" w:hAnsi="仿宋" w:eastAsia="仿宋" w:cs="仿宋"/>
          <w:color w:val="FF0000"/>
          <w:spacing w:val="-5"/>
          <w:lang w:eastAsia="zh-CN"/>
        </w:rPr>
        <w:t>表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6"/>
          <w:lang w:eastAsia="zh-CN"/>
        </w:rPr>
        <w:t>现出来</w:t>
      </w:r>
      <w:r>
        <w:rPr>
          <w:rFonts w:ascii="仿宋" w:hAnsi="仿宋" w:eastAsia="仿宋" w:cs="仿宋"/>
          <w:color w:val="FF0000"/>
          <w:spacing w:val="-12"/>
          <w:lang w:eastAsia="zh-CN"/>
        </w:rPr>
        <w:t>；</w:t>
      </w:r>
      <w:r>
        <w:rPr>
          <w:rFonts w:ascii="仿宋" w:hAnsi="仿宋" w:eastAsia="仿宋" w:cs="仿宋"/>
          <w:color w:val="FF0000"/>
          <w:spacing w:val="-8"/>
          <w:lang w:eastAsia="zh-CN"/>
        </w:rPr>
        <w:t>考点： 中国古代经济； 材料：农业生产经济作物种植扩大、商品化程度提高， 粮食作物种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0"/>
          <w:lang w:eastAsia="zh-CN"/>
        </w:rPr>
        <w:t>植收</w:t>
      </w:r>
      <w:r>
        <w:rPr>
          <w:rFonts w:ascii="仿宋" w:hAnsi="仿宋" w:eastAsia="仿宋" w:cs="仿宋"/>
          <w:color w:val="FF0000"/>
          <w:spacing w:val="-14"/>
          <w:lang w:eastAsia="zh-CN"/>
        </w:rPr>
        <w:t>益</w:t>
      </w:r>
      <w:r>
        <w:rPr>
          <w:rFonts w:ascii="仿宋" w:hAnsi="仿宋" w:eastAsia="仿宋" w:cs="仿宋"/>
          <w:color w:val="FF0000"/>
          <w:spacing w:val="-10"/>
          <w:lang w:eastAsia="zh-CN"/>
        </w:rPr>
        <w:t>下降；主旨： 折射出农业生产结构的变化； 答案： B。</w:t>
      </w:r>
    </w:p>
    <w:p w:rsidR="003409E2" w:rsidRDefault="00000000" w14:paraId="021F593F" w14:textId="77777777">
      <w:pPr>
        <w:spacing w:line="242" w:lineRule="auto"/>
        <w:ind w:left="423"/>
        <w:outlineLvl w:val="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2</w:t>
      </w:r>
      <w:r>
        <w:rPr>
          <w:rFonts w:ascii="宋体" w:hAnsi="宋体" w:eastAsia="宋体" w:cs="宋体"/>
          <w:lang w:eastAsia="zh-CN"/>
        </w:rPr>
        <w:t>、如何高效解答主观题</w:t>
      </w:r>
    </w:p>
    <w:p w:rsidR="003409E2" w:rsidRDefault="00000000" w14:paraId="07AF8534" w14:textId="77777777">
      <w:pPr>
        <w:spacing w:before="192" w:line="186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(1)背景(考点)。扫</w:t>
      </w:r>
      <w:r>
        <w:rPr>
          <w:rFonts w:ascii="宋体" w:hAnsi="宋体" w:eastAsia="宋体" w:cs="宋体"/>
          <w:spacing w:val="-3"/>
          <w:lang w:eastAsia="zh-CN"/>
        </w:rPr>
        <w:t>描</w:t>
      </w:r>
      <w:r>
        <w:rPr>
          <w:rFonts w:ascii="宋体" w:hAnsi="宋体" w:eastAsia="宋体" w:cs="宋体"/>
          <w:spacing w:val="-2"/>
          <w:lang w:eastAsia="zh-CN"/>
        </w:rPr>
        <w:t>材料(包括题头提示语、引文出处等)，了解知识背景，猜想命题意图(价</w:t>
      </w:r>
    </w:p>
    <w:p w:rsidR="003409E2" w:rsidRDefault="003409E2" w14:paraId="7395E206" w14:textId="77777777">
      <w:pPr>
        <w:rPr>
          <w:lang w:eastAsia="zh-CN"/>
        </w:rPr>
        <w:sectPr w:rsidR="003409E2">
          <w:type w:val="continuous"/>
          <w:pgSz w:w="11907" w:h="16839"/>
          <w:pgMar w:top="1218" w:right="1411" w:bottom="1152" w:left="1481" w:header="0" w:footer="988" w:gutter="0"/>
          <w:cols w:space="720"/>
        </w:sectPr>
      </w:pPr>
    </w:p>
    <w:p w:rsidR="003409E2" w:rsidRDefault="00000000" w14:paraId="580CF19C" w14:textId="77777777">
      <w:pPr>
        <w:spacing w:before="41" w:line="221" w:lineRule="auto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lastRenderedPageBreak/>
        <w:t>值取</w:t>
      </w:r>
      <w:r>
        <w:rPr>
          <w:rFonts w:ascii="宋体" w:hAnsi="宋体" w:eastAsia="宋体" w:cs="宋体"/>
          <w:spacing w:val="-1"/>
          <w:lang w:eastAsia="zh-CN"/>
        </w:rPr>
        <w:t>向)。</w:t>
      </w:r>
    </w:p>
    <w:p w:rsidR="003409E2" w:rsidRDefault="00000000" w14:paraId="039DDEE4" w14:textId="77777777">
      <w:pPr>
        <w:spacing w:before="219" w:line="411" w:lineRule="auto"/>
        <w:ind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(2)审题(目标)。审清</w:t>
      </w:r>
      <w:r>
        <w:rPr>
          <w:rFonts w:ascii="宋体" w:hAnsi="宋体" w:eastAsia="宋体" w:cs="宋体"/>
          <w:spacing w:val="-3"/>
          <w:lang w:eastAsia="zh-CN"/>
        </w:rPr>
        <w:t>材</w:t>
      </w:r>
      <w:r>
        <w:rPr>
          <w:rFonts w:ascii="宋体" w:hAnsi="宋体" w:eastAsia="宋体" w:cs="宋体"/>
          <w:spacing w:val="-2"/>
          <w:lang w:eastAsia="zh-CN"/>
        </w:rPr>
        <w:t>料设问，圈定核心词语， 区分限制词语。核心词语(求答项)包括再认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再现类(逐步减少)、特征概括类、原因分析类、比较异同类、评价认识类； 限制词语包括根据材料</w:t>
      </w:r>
      <w:r>
        <w:rPr>
          <w:rFonts w:ascii="宋体" w:hAnsi="宋体" w:eastAsia="宋体" w:cs="宋体"/>
          <w:spacing w:val="-1"/>
          <w:lang w:eastAsia="zh-CN"/>
        </w:rPr>
        <w:t>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根据材料并结合所学知识、说明、概括、时空定位等等。这一过程的目的就</w:t>
      </w:r>
      <w:r>
        <w:rPr>
          <w:rFonts w:ascii="宋体" w:hAnsi="宋体" w:eastAsia="宋体" w:cs="宋体"/>
          <w:spacing w:val="-1"/>
          <w:lang w:eastAsia="zh-CN"/>
        </w:rPr>
        <w:t>是为阅读材料、提取信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息提供基础</w:t>
      </w:r>
      <w:r>
        <w:rPr>
          <w:rFonts w:ascii="宋体" w:hAnsi="宋体" w:eastAsia="宋体" w:cs="宋体"/>
          <w:lang w:eastAsia="zh-CN"/>
        </w:rPr>
        <w:t>。</w:t>
      </w:r>
    </w:p>
    <w:p w:rsidR="003409E2" w:rsidRDefault="00000000" w14:paraId="5A7C95E9" w14:textId="77777777">
      <w:pPr>
        <w:spacing w:line="411" w:lineRule="auto"/>
        <w:ind w:right="77" w:firstLine="457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(3)材料(基础)。标</w:t>
      </w:r>
      <w:r>
        <w:rPr>
          <w:rFonts w:ascii="宋体" w:hAnsi="宋体" w:eastAsia="宋体" w:cs="宋体"/>
          <w:lang w:eastAsia="zh-CN"/>
        </w:rPr>
        <w:t xml:space="preserve">记圈定题干材料的层次、关键词语或者关键信息，为提炼概括材料主旨提 </w:t>
      </w:r>
      <w:r>
        <w:rPr>
          <w:rFonts w:ascii="宋体" w:hAnsi="宋体" w:eastAsia="宋体" w:cs="宋体"/>
          <w:spacing w:val="-3"/>
          <w:lang w:eastAsia="zh-CN"/>
        </w:rPr>
        <w:t>供原料和支撑。</w:t>
      </w:r>
    </w:p>
    <w:p w:rsidR="003409E2" w:rsidRDefault="00000000" w14:paraId="788FF79D" w14:textId="77777777">
      <w:pPr>
        <w:spacing w:before="1" w:line="219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(4)作答(归宿)。要点化(因分置点)、层次化(标注序号)、规范化</w:t>
      </w:r>
      <w:r>
        <w:rPr>
          <w:rFonts w:ascii="宋体" w:hAnsi="宋体" w:eastAsia="宋体" w:cs="宋体"/>
          <w:lang w:eastAsia="zh-CN"/>
        </w:rPr>
        <w:t>(书写工整)。</w:t>
      </w:r>
    </w:p>
    <w:p w:rsidR="003409E2" w:rsidRDefault="00000000" w14:paraId="461B386C" w14:textId="77777777">
      <w:pPr>
        <w:spacing w:before="222" w:line="411" w:lineRule="auto"/>
        <w:ind w:firstLine="41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6"/>
          <w:lang w:eastAsia="zh-CN"/>
        </w:rPr>
        <w:t>【原因分</w:t>
      </w:r>
      <w:r>
        <w:rPr>
          <w:rFonts w:ascii="宋体" w:hAnsi="宋体" w:eastAsia="宋体" w:cs="宋体"/>
          <w:spacing w:val="-10"/>
          <w:lang w:eastAsia="zh-CN"/>
        </w:rPr>
        <w:t>析</w:t>
      </w:r>
      <w:r>
        <w:rPr>
          <w:rFonts w:ascii="宋体" w:hAnsi="宋体" w:eastAsia="宋体" w:cs="宋体"/>
          <w:spacing w:val="-8"/>
          <w:lang w:eastAsia="zh-CN"/>
        </w:rPr>
        <w:t>类】 (1)主要包括根本原因、 主要原因、次要原因、 直接原因， 内因、外因，政治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原因、经济原因、文化原因，国际原因、国内原因等几对范畴(角度)</w:t>
      </w:r>
      <w:r>
        <w:rPr>
          <w:rFonts w:ascii="宋体" w:hAnsi="宋体" w:eastAsia="宋体" w:cs="宋体"/>
          <w:spacing w:val="-1"/>
          <w:lang w:eastAsia="zh-CN"/>
        </w:rPr>
        <w:t>。 (2)根本原因指的是本质的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lang w:eastAsia="zh-CN"/>
        </w:rPr>
        <w:t>原因。 “历史根源”“社会根源”“经济根源”“最主要原因”等都是根本原因， 从生产力(科技</w:t>
      </w:r>
      <w:r>
        <w:rPr>
          <w:rFonts w:ascii="宋体" w:hAnsi="宋体" w:eastAsia="宋体" w:cs="宋体"/>
          <w:lang w:eastAsia="zh-CN"/>
        </w:rPr>
        <w:t xml:space="preserve">、 </w:t>
      </w:r>
      <w:r>
        <w:rPr>
          <w:rFonts w:ascii="宋体" w:hAnsi="宋体" w:eastAsia="宋体" w:cs="宋体"/>
          <w:spacing w:val="-8"/>
          <w:lang w:eastAsia="zh-CN"/>
        </w:rPr>
        <w:t>工具)、生产关</w:t>
      </w:r>
      <w:r>
        <w:rPr>
          <w:rFonts w:ascii="宋体" w:hAnsi="宋体" w:eastAsia="宋体" w:cs="宋体"/>
          <w:spacing w:val="-6"/>
          <w:lang w:eastAsia="zh-CN"/>
        </w:rPr>
        <w:t>系</w:t>
      </w:r>
      <w:r>
        <w:rPr>
          <w:rFonts w:ascii="宋体" w:hAnsi="宋体" w:eastAsia="宋体" w:cs="宋体"/>
          <w:spacing w:val="-4"/>
          <w:lang w:eastAsia="zh-CN"/>
        </w:rPr>
        <w:t>、经济基础和阶级本质等方面理解分析； 直接原因是指导致事件发生的直接因素，</w:t>
      </w:r>
      <w:r>
        <w:rPr>
          <w:rFonts w:ascii="宋体" w:hAnsi="宋体" w:eastAsia="宋体" w:cs="宋体"/>
          <w:lang w:eastAsia="zh-CN"/>
        </w:rPr>
        <w:t xml:space="preserve"> 在历史事物产生过程中起到催化剂的作用，是更侧重于事物发展的偶然性因素；内因或主观原因， </w:t>
      </w:r>
      <w:r>
        <w:rPr>
          <w:rFonts w:ascii="宋体" w:hAnsi="宋体" w:eastAsia="宋体" w:cs="宋体"/>
          <w:spacing w:val="-2"/>
          <w:lang w:eastAsia="zh-CN"/>
        </w:rPr>
        <w:t>一般是指与某事件(或人物)所在的阶级、阶层、团体、个人的主观意识密</w:t>
      </w:r>
      <w:r>
        <w:rPr>
          <w:rFonts w:ascii="宋体" w:hAnsi="宋体" w:eastAsia="宋体" w:cs="宋体"/>
          <w:spacing w:val="-1"/>
          <w:lang w:eastAsia="zh-CN"/>
        </w:rPr>
        <w:t>切相关的因素；而外因或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客</w:t>
      </w:r>
      <w:r>
        <w:rPr>
          <w:rFonts w:ascii="宋体" w:hAnsi="宋体" w:eastAsia="宋体" w:cs="宋体"/>
          <w:lang w:eastAsia="zh-CN"/>
        </w:rPr>
        <w:t>观原因则指与前者有紧密关系但又不受前者主观意识影响的原因。</w:t>
      </w:r>
    </w:p>
    <w:p w:rsidR="003409E2" w:rsidRDefault="00000000" w14:paraId="1D5060C7" w14:textId="77777777">
      <w:pPr>
        <w:spacing w:before="2" w:line="411" w:lineRule="auto"/>
        <w:ind w:right="76"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【比较异同类】</w:t>
      </w:r>
      <w:r>
        <w:rPr>
          <w:rFonts w:ascii="宋体" w:hAnsi="宋体" w:eastAsia="宋体" w:cs="宋体"/>
          <w:spacing w:val="-3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(1)对两个相类似事物的异同点进行比较，主要从背景和原因、过程和内容、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性质、作用和影响等方面进行。 (2)按照比较分析的具体要求可分为共同点和不同点的比较， 在</w:t>
      </w:r>
      <w:r>
        <w:rPr>
          <w:rFonts w:ascii="宋体" w:hAnsi="宋体" w:eastAsia="宋体" w:cs="宋体"/>
          <w:spacing w:val="-3"/>
          <w:lang w:eastAsia="zh-CN"/>
        </w:rPr>
        <w:t>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握共性的同时，充分认识事物(事件)发展的个性。 (3)抓大放小，突出主题， 因题而异，从实</w:t>
      </w:r>
      <w:r>
        <w:rPr>
          <w:rFonts w:ascii="宋体" w:hAnsi="宋体" w:eastAsia="宋体" w:cs="宋体"/>
          <w:spacing w:val="-3"/>
          <w:lang w:eastAsia="zh-CN"/>
        </w:rPr>
        <w:t>际</w:t>
      </w:r>
      <w:r>
        <w:rPr>
          <w:rFonts w:ascii="宋体" w:hAnsi="宋体" w:eastAsia="宋体" w:cs="宋体"/>
          <w:lang w:eastAsia="zh-CN"/>
        </w:rPr>
        <w:t xml:space="preserve">出 </w:t>
      </w:r>
      <w:r>
        <w:rPr>
          <w:rFonts w:ascii="宋体" w:hAnsi="宋体" w:eastAsia="宋体" w:cs="宋体"/>
          <w:spacing w:val="-10"/>
          <w:lang w:eastAsia="zh-CN"/>
        </w:rPr>
        <w:t>发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:rsidR="003409E2" w:rsidRDefault="00000000" w14:paraId="2F9D6818" w14:textId="77777777">
      <w:pPr>
        <w:spacing w:before="4" w:line="411" w:lineRule="auto"/>
        <w:ind w:left="1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2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启示分析类】 (1)通常通过“启示”“借鉴”“经验教训”“认识”等提示语来提问。  “启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示”往往出现在试题的最后部分，这一问的思考和前面设问的解答有着不可</w:t>
      </w:r>
      <w:r>
        <w:rPr>
          <w:rFonts w:ascii="宋体" w:hAnsi="宋体" w:eastAsia="宋体" w:cs="宋体"/>
          <w:spacing w:val="-1"/>
          <w:lang w:eastAsia="zh-CN"/>
        </w:rPr>
        <w:t>分割的关系，从答案的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设置上看，答案不唯一， 具有主观性、开放性和多元化。 (2)先要读懂背景材料的中心意思，后要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联系前面几问的答案进行系统分析，作答时要多考虑与现实相联系，进行归纳概括，切忌繁琐冗</w:t>
      </w:r>
      <w:r>
        <w:rPr>
          <w:rFonts w:ascii="宋体" w:hAnsi="宋体" w:eastAsia="宋体" w:cs="宋体"/>
          <w:spacing w:val="-2"/>
          <w:lang w:eastAsia="zh-CN"/>
        </w:rPr>
        <w:t>长</w:t>
      </w:r>
      <w:r>
        <w:rPr>
          <w:rFonts w:ascii="宋体" w:hAnsi="宋体" w:eastAsia="宋体" w:cs="宋体"/>
          <w:lang w:eastAsia="zh-CN"/>
        </w:rPr>
        <w:t xml:space="preserve">。 </w:t>
      </w:r>
      <w:r>
        <w:rPr>
          <w:rFonts w:ascii="宋体" w:hAnsi="宋体" w:eastAsia="宋体" w:cs="宋体"/>
          <w:spacing w:val="1"/>
          <w:lang w:eastAsia="zh-CN"/>
        </w:rPr>
        <w:t>(3)注意语言的合理运用，如归纳经验教训，表达时应用</w:t>
      </w:r>
      <w:r>
        <w:rPr>
          <w:rFonts w:ascii="宋体" w:hAnsi="宋体" w:eastAsia="宋体" w:cs="宋体"/>
          <w:lang w:eastAsia="zh-CN"/>
        </w:rPr>
        <w:t xml:space="preserve">正面语言来说，如人民公社化的错误在于 </w:t>
      </w:r>
      <w:r>
        <w:rPr>
          <w:rFonts w:ascii="宋体" w:hAnsi="宋体" w:eastAsia="宋体" w:cs="宋体"/>
          <w:spacing w:val="-16"/>
          <w:lang w:eastAsia="zh-CN"/>
        </w:rPr>
        <w:t>生产关</w:t>
      </w:r>
      <w:r>
        <w:rPr>
          <w:rFonts w:ascii="宋体" w:hAnsi="宋体" w:eastAsia="宋体" w:cs="宋体"/>
          <w:spacing w:val="-8"/>
          <w:lang w:eastAsia="zh-CN"/>
        </w:rPr>
        <w:t>系的公有化程度过高， 脱离了当时的生产力水平。作答时应说：  “应使生产关系与生产力的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发展水平相适</w:t>
      </w:r>
      <w:r>
        <w:rPr>
          <w:rFonts w:ascii="宋体" w:hAnsi="宋体" w:eastAsia="宋体" w:cs="宋体"/>
          <w:lang w:eastAsia="zh-CN"/>
        </w:rPr>
        <w:t>应。 ”</w:t>
      </w:r>
    </w:p>
    <w:p w:rsidR="003409E2" w:rsidRDefault="00000000" w14:paraId="44AF243B" w14:textId="77777777">
      <w:pPr>
        <w:spacing w:before="3" w:line="415" w:lineRule="auto"/>
        <w:ind w:left="1" w:right="74" w:firstLine="40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1"/>
          <w:lang w:eastAsia="zh-CN"/>
        </w:rPr>
        <w:t>【例】 历史地图包含了政治、经济、文化等多种信息，比较《唐代诗人地域</w:t>
      </w:r>
      <w:r>
        <w:rPr>
          <w:rFonts w:ascii="宋体" w:hAnsi="宋体" w:eastAsia="宋体" w:cs="宋体"/>
          <w:lang w:eastAsia="zh-CN"/>
        </w:rPr>
        <w:t xml:space="preserve">分布》图(图一) </w:t>
      </w:r>
      <w:r>
        <w:rPr>
          <w:rFonts w:ascii="宋体" w:hAnsi="宋体" w:eastAsia="宋体" w:cs="宋体"/>
          <w:spacing w:val="-12"/>
          <w:lang w:eastAsia="zh-CN"/>
        </w:rPr>
        <w:t>和</w:t>
      </w:r>
      <w:r>
        <w:rPr>
          <w:rFonts w:ascii="宋体" w:hAnsi="宋体" w:eastAsia="宋体" w:cs="宋体"/>
          <w:spacing w:val="-11"/>
          <w:lang w:eastAsia="zh-CN"/>
        </w:rPr>
        <w:t>《</w:t>
      </w:r>
      <w:r>
        <w:rPr>
          <w:rFonts w:ascii="宋体" w:hAnsi="宋体" w:eastAsia="宋体" w:cs="宋体"/>
          <w:spacing w:val="-6"/>
          <w:lang w:eastAsia="zh-CN"/>
        </w:rPr>
        <w:t>宋代词人地域分布》图(图二)，指出两图最显著的差异， 分析其历史原因， 并据此得出相应的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lang w:eastAsia="zh-CN"/>
        </w:rPr>
        <w:t>史</w:t>
      </w:r>
      <w:r>
        <w:rPr>
          <w:rFonts w:ascii="宋体" w:hAnsi="宋体" w:eastAsia="宋体" w:cs="宋体"/>
          <w:spacing w:val="-4"/>
          <w:lang w:eastAsia="zh-CN"/>
        </w:rPr>
        <w:t>学认识。</w:t>
      </w:r>
    </w:p>
    <w:p w:rsidR="003409E2" w:rsidRDefault="003409E2" w14:paraId="0E0DB82A" w14:textId="77777777">
      <w:pPr>
        <w:rPr>
          <w:lang w:eastAsia="zh-CN"/>
        </w:rPr>
        <w:sectPr w:rsidR="003409E2">
          <w:footerReference w:type="default" r:id="rId58"/>
          <w:pgSz w:w="11907" w:h="16839"/>
          <w:pgMar w:top="1218" w:right="1394" w:bottom="1152" w:left="1481" w:header="0" w:footer="988" w:gutter="0"/>
          <w:cols w:space="720"/>
        </w:sectPr>
      </w:pPr>
    </w:p>
    <w:p w:rsidR="003409E2" w:rsidRDefault="00000000" w14:paraId="3F5ED6BC" w14:textId="77777777">
      <w:pPr>
        <w:spacing w:line="2724" w:lineRule="exact"/>
        <w:ind w:firstLine="1469"/>
        <w:textAlignment w:val="center"/>
      </w:pPr>
      <w:r>
        <w:rPr>
          <w:noProof/>
        </w:rPr>
        <w:lastRenderedPageBreak/>
        <w:drawing>
          <wp:inline distT="0" distB="0" distL="114300" distR="114300" wp14:anchorId="6444EF9C" wp14:editId="43A926D6">
            <wp:extent cx="1931670" cy="1729740"/>
            <wp:effectExtent l="0" t="0" r="11430" b="381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3600" name="IM 2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3460BBF8" w14:textId="77777777">
      <w:pPr>
        <w:spacing w:before="169" w:line="186" w:lineRule="auto"/>
        <w:ind w:left="1911"/>
        <w:rPr>
          <w:rFonts w:ascii="宋体" w:hAnsi="宋体" w:eastAsia="宋体" w:cs="宋体"/>
        </w:rPr>
      </w:pPr>
      <w:proofErr w:type="spellStart"/>
      <w:r>
        <w:rPr>
          <w:rFonts w:ascii="宋体" w:hAnsi="宋体" w:eastAsia="宋体" w:cs="宋体"/>
          <w:spacing w:val="-4"/>
        </w:rPr>
        <w:t>图一</w:t>
      </w:r>
      <w:proofErr w:type="spellEnd"/>
      <w:r>
        <w:rPr>
          <w:rFonts w:ascii="宋体" w:hAnsi="宋体" w:eastAsia="宋体" w:cs="宋体"/>
          <w:spacing w:val="-4"/>
        </w:rPr>
        <w:t xml:space="preserve"> </w:t>
      </w:r>
      <w:proofErr w:type="spellStart"/>
      <w:r>
        <w:rPr>
          <w:rFonts w:ascii="宋体" w:hAnsi="宋体" w:eastAsia="宋体" w:cs="宋体"/>
          <w:spacing w:val="-2"/>
        </w:rPr>
        <w:t>唐代诗人分布图</w:t>
      </w:r>
      <w:proofErr w:type="spellEnd"/>
    </w:p>
    <w:p w:rsidR="003409E2" w:rsidRDefault="00000000" w14:paraId="7E17F27B" w14:textId="77777777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409E2" w:rsidRDefault="00000000" w14:paraId="77BE4D45" w14:textId="77777777">
      <w:pPr>
        <w:spacing w:line="2722" w:lineRule="exact"/>
        <w:textAlignment w:val="center"/>
      </w:pPr>
      <w:r>
        <w:rPr>
          <w:noProof/>
        </w:rPr>
        <w:drawing>
          <wp:inline distT="0" distB="0" distL="114300" distR="114300" wp14:anchorId="4B43C08D" wp14:editId="013EAEC7">
            <wp:extent cx="1809750" cy="1727835"/>
            <wp:effectExtent l="0" t="0" r="0" b="571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53665" name="IM 3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5AA7422E" w14:textId="77777777">
      <w:pPr>
        <w:spacing w:before="169" w:line="186" w:lineRule="auto"/>
        <w:ind w:left="44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 xml:space="preserve">图二 </w:t>
      </w:r>
      <w:r>
        <w:rPr>
          <w:rFonts w:ascii="宋体" w:hAnsi="宋体" w:eastAsia="宋体" w:cs="宋体"/>
          <w:spacing w:val="-3"/>
          <w:lang w:eastAsia="zh-CN"/>
        </w:rPr>
        <w:t>宋</w:t>
      </w:r>
      <w:r>
        <w:rPr>
          <w:rFonts w:ascii="宋体" w:hAnsi="宋体" w:eastAsia="宋体" w:cs="宋体"/>
          <w:spacing w:val="-2"/>
          <w:lang w:eastAsia="zh-CN"/>
        </w:rPr>
        <w:t>代词人分布图</w:t>
      </w:r>
    </w:p>
    <w:p w:rsidR="003409E2" w:rsidRDefault="003409E2" w14:paraId="5DA2D120" w14:textId="77777777">
      <w:pPr>
        <w:rPr>
          <w:lang w:eastAsia="zh-CN"/>
        </w:rPr>
        <w:sectPr w:rsidR="003409E2">
          <w:footerReference w:type="default" r:id="rId61"/>
          <w:pgSz w:w="11907" w:h="16839"/>
          <w:pgMar w:top="1175" w:right="1397" w:bottom="1152" w:left="1482" w:header="0" w:footer="988" w:gutter="0"/>
          <w:cols w:equalWidth="0" w:space="708" w:num="2">
            <w:col w:w="4519" w:space="100"/>
            <w:col w:w="4409"/>
          </w:cols>
        </w:sectPr>
      </w:pPr>
    </w:p>
    <w:p w:rsidR="003409E2" w:rsidRDefault="00000000" w14:paraId="4A3DA07A" w14:textId="77777777">
      <w:pPr>
        <w:spacing w:before="257" w:line="216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【答案】差异： 唐代</w:t>
      </w:r>
      <w:r>
        <w:rPr>
          <w:rFonts w:ascii="仿宋" w:hAnsi="仿宋" w:eastAsia="仿宋" w:cs="仿宋"/>
          <w:color w:val="FF0000"/>
          <w:spacing w:val="-2"/>
          <w:lang w:eastAsia="zh-CN"/>
        </w:rPr>
        <w:t>诗人区域分布主要在北方，宋代词人在南方的分布有显著增加。</w:t>
      </w:r>
    </w:p>
    <w:p w:rsidR="003409E2" w:rsidRDefault="00000000" w14:paraId="394238B8" w14:textId="77777777">
      <w:pPr>
        <w:spacing w:before="223" w:line="411" w:lineRule="auto"/>
        <w:ind w:left="8" w:right="72" w:firstLine="4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4"/>
          <w:lang w:eastAsia="zh-CN"/>
        </w:rPr>
        <w:t>原</w:t>
      </w:r>
      <w:r>
        <w:rPr>
          <w:rFonts w:ascii="仿宋" w:hAnsi="仿宋" w:eastAsia="仿宋" w:cs="仿宋"/>
          <w:color w:val="FF0000"/>
          <w:spacing w:val="-9"/>
          <w:lang w:eastAsia="zh-CN"/>
        </w:rPr>
        <w:t>因： 唐代政治、经济重心在北方， 北方的文化地位十分突出；宋代特别是南宋， 政治重心逐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步南移，南方成为经济重</w:t>
      </w:r>
      <w:r>
        <w:rPr>
          <w:rFonts w:ascii="仿宋" w:hAnsi="仿宋" w:eastAsia="仿宋" w:cs="仿宋"/>
          <w:color w:val="FF0000"/>
          <w:lang w:eastAsia="zh-CN"/>
        </w:rPr>
        <w:t>心，推动南方文化的进步。</w:t>
      </w:r>
    </w:p>
    <w:p w:rsidR="003409E2" w:rsidRDefault="00000000" w14:paraId="3C86C0DD" w14:textId="77777777">
      <w:pPr>
        <w:spacing w:line="411" w:lineRule="auto"/>
        <w:ind w:left="11" w:right="74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1"/>
          <w:lang w:eastAsia="zh-CN"/>
        </w:rPr>
        <w:t>认识：一定的文化是一定的经济和政治在人们</w:t>
      </w:r>
      <w:r>
        <w:rPr>
          <w:rFonts w:ascii="仿宋" w:hAnsi="仿宋" w:eastAsia="仿宋" w:cs="仿宋"/>
          <w:color w:val="FF0000"/>
          <w:lang w:eastAsia="zh-CN"/>
        </w:rPr>
        <w:t xml:space="preserve">观念形态中的反映(或文化受制于经济与政治的 </w:t>
      </w:r>
      <w:r>
        <w:rPr>
          <w:rFonts w:ascii="仿宋" w:hAnsi="仿宋" w:eastAsia="仿宋" w:cs="仿宋"/>
          <w:color w:val="FF0000"/>
          <w:spacing w:val="-10"/>
          <w:lang w:eastAsia="zh-CN"/>
        </w:rPr>
        <w:t>发展</w:t>
      </w:r>
      <w:r>
        <w:rPr>
          <w:rFonts w:ascii="仿宋" w:hAnsi="仿宋" w:eastAsia="仿宋" w:cs="仿宋"/>
          <w:color w:val="FF0000"/>
          <w:spacing w:val="-6"/>
          <w:lang w:eastAsia="zh-CN"/>
        </w:rPr>
        <w:t>)</w:t>
      </w:r>
      <w:r>
        <w:rPr>
          <w:rFonts w:ascii="仿宋" w:hAnsi="仿宋" w:eastAsia="仿宋" w:cs="仿宋"/>
          <w:color w:val="FF0000"/>
          <w:spacing w:val="-5"/>
          <w:lang w:eastAsia="zh-CN"/>
        </w:rPr>
        <w:t>。 (其它言之有理的认识也可酌情给分)</w:t>
      </w:r>
    </w:p>
    <w:p w:rsidR="003409E2" w:rsidRDefault="00000000" w14:paraId="18A1A5D8" w14:textId="77777777">
      <w:pPr>
        <w:spacing w:before="3" w:line="411" w:lineRule="auto"/>
        <w:ind w:firstLine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【影响作用类】 (1)影响是以间接或无形的方式作</w:t>
      </w:r>
      <w:r>
        <w:rPr>
          <w:rFonts w:ascii="宋体" w:hAnsi="宋体" w:eastAsia="宋体" w:cs="宋体"/>
          <w:spacing w:val="-1"/>
          <w:lang w:eastAsia="zh-CN"/>
        </w:rPr>
        <w:t>用或改变人或事的行为、思想或性质。 (2)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lang w:eastAsia="zh-CN"/>
        </w:rPr>
        <w:t>从多方面分析，对当时、对后世；对中国、对世界；对历史、对现实；对政治、对经济、对文化</w:t>
      </w:r>
      <w:r>
        <w:rPr>
          <w:rFonts w:ascii="宋体" w:hAnsi="宋体" w:eastAsia="宋体" w:cs="宋体"/>
          <w:spacing w:val="-4"/>
          <w:lang w:eastAsia="zh-CN"/>
        </w:rPr>
        <w:t>等</w:t>
      </w:r>
      <w:r>
        <w:rPr>
          <w:rFonts w:ascii="宋体" w:hAnsi="宋体" w:eastAsia="宋体" w:cs="宋体"/>
          <w:lang w:eastAsia="zh-CN"/>
        </w:rPr>
        <w:t xml:space="preserve">。 </w:t>
      </w:r>
      <w:r>
        <w:rPr>
          <w:rFonts w:ascii="宋体" w:hAnsi="宋体" w:eastAsia="宋体" w:cs="宋体"/>
          <w:spacing w:val="-2"/>
          <w:lang w:eastAsia="zh-CN"/>
        </w:rPr>
        <w:t>(3)运用辩证思维分析，如积极性与消极性， 判断积极与消极的标准，</w:t>
      </w:r>
      <w:r>
        <w:rPr>
          <w:rFonts w:ascii="宋体" w:hAnsi="宋体" w:eastAsia="宋体" w:cs="宋体"/>
          <w:spacing w:val="-1"/>
          <w:lang w:eastAsia="zh-CN"/>
        </w:rPr>
        <w:t>一是生产力标准，即符合生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产</w:t>
      </w:r>
      <w:r>
        <w:rPr>
          <w:rFonts w:ascii="宋体" w:hAnsi="宋体" w:eastAsia="宋体" w:cs="宋体"/>
          <w:spacing w:val="-5"/>
          <w:lang w:eastAsia="zh-CN"/>
        </w:rPr>
        <w:t>力</w:t>
      </w:r>
      <w:r>
        <w:rPr>
          <w:rFonts w:ascii="宋体" w:hAnsi="宋体" w:eastAsia="宋体" w:cs="宋体"/>
          <w:spacing w:val="-4"/>
          <w:lang w:eastAsia="zh-CN"/>
        </w:rPr>
        <w:t>发展的要求，有利于生产力发展的则作积极的评价， 反之则是消极性为主。第二个标准是“实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8"/>
          <w:lang w:eastAsia="zh-CN"/>
        </w:rPr>
        <w:t>践</w:t>
      </w:r>
      <w:r>
        <w:rPr>
          <w:rFonts w:ascii="宋体" w:hAnsi="宋体" w:eastAsia="宋体" w:cs="宋体"/>
          <w:spacing w:val="-5"/>
          <w:lang w:eastAsia="zh-CN"/>
        </w:rPr>
        <w:t>的</w:t>
      </w:r>
      <w:r>
        <w:rPr>
          <w:rFonts w:ascii="宋体" w:hAnsi="宋体" w:eastAsia="宋体" w:cs="宋体"/>
          <w:spacing w:val="-4"/>
          <w:lang w:eastAsia="zh-CN"/>
        </w:rPr>
        <w:t>标准”，凡是经得起实践检验的历史事件和历史活动应以肯定为主，相反， 经不起实践检验的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应加以否定。 (4)如果题目涉及国际关系史，则要从国际形势和所涉国</w:t>
      </w:r>
      <w:r>
        <w:rPr>
          <w:rFonts w:ascii="宋体" w:hAnsi="宋体" w:eastAsia="宋体" w:cs="宋体"/>
          <w:spacing w:val="-1"/>
          <w:lang w:eastAsia="zh-CN"/>
        </w:rPr>
        <w:t>家本身来分析，如甲午中日</w:t>
      </w:r>
      <w:r>
        <w:rPr>
          <w:rFonts w:ascii="宋体" w:hAnsi="宋体" w:eastAsia="宋体" w:cs="宋体"/>
          <w:lang w:eastAsia="zh-CN"/>
        </w:rPr>
        <w:t xml:space="preserve"> 战争的影响，应该从对日本的影响、对中国的影响和对国际社会的影响三方面进行分析。</w:t>
      </w:r>
    </w:p>
    <w:p w:rsidR="003409E2" w:rsidRDefault="00000000" w14:paraId="0C6414DB" w14:textId="77777777">
      <w:pPr>
        <w:spacing w:before="1" w:line="220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【</w:t>
      </w:r>
      <w:r>
        <w:rPr>
          <w:rFonts w:ascii="宋体" w:hAnsi="宋体" w:eastAsia="宋体" w:cs="宋体"/>
          <w:spacing w:val="-4"/>
          <w:lang w:eastAsia="zh-CN"/>
        </w:rPr>
        <w:t>开放论文类】试验田， 起点低，落点高，得分难。</w:t>
      </w:r>
    </w:p>
    <w:p w:rsidR="003409E2" w:rsidRDefault="00000000" w14:paraId="7680D0AD" w14:textId="77777777">
      <w:pPr>
        <w:spacing w:before="214" w:line="412" w:lineRule="auto"/>
        <w:ind w:right="47" w:firstLine="419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解题</w:t>
      </w:r>
      <w:r>
        <w:rPr>
          <w:rFonts w:ascii="宋体" w:hAnsi="宋体" w:eastAsia="宋体" w:cs="宋体"/>
          <w:spacing w:val="-4"/>
          <w:lang w:eastAsia="zh-CN"/>
        </w:rPr>
        <w:t>过程中，第一步，提炼观点(是什么)。严格按照题目要求，最大限度地获取有效信息， 透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1"/>
          <w:lang w:eastAsia="zh-CN"/>
        </w:rPr>
        <w:t>过现象抓住本质，善用学科语言通俗易懂、言简意赅地提炼观</w:t>
      </w:r>
      <w:r>
        <w:rPr>
          <w:rFonts w:ascii="宋体" w:hAnsi="宋体" w:eastAsia="宋体" w:cs="宋体"/>
          <w:lang w:eastAsia="zh-CN"/>
        </w:rPr>
        <w:t xml:space="preserve">点(或提出见解)。第二步，阐释(论 </w:t>
      </w:r>
      <w:r>
        <w:rPr>
          <w:rFonts w:ascii="宋体" w:hAnsi="宋体" w:eastAsia="宋体" w:cs="宋体"/>
          <w:spacing w:val="1"/>
          <w:lang w:eastAsia="zh-CN"/>
        </w:rPr>
        <w:t>述、说明)(为什么)。依据材料和所学知识进行合理论证，</w:t>
      </w:r>
      <w:r>
        <w:rPr>
          <w:rFonts w:ascii="宋体" w:hAnsi="宋体" w:eastAsia="宋体" w:cs="宋体"/>
          <w:lang w:eastAsia="zh-CN"/>
        </w:rPr>
        <w:t xml:space="preserve">运用学科知识，坚持史论结合，做到层 </w:t>
      </w:r>
      <w:r>
        <w:rPr>
          <w:rFonts w:ascii="宋体" w:hAnsi="宋体" w:eastAsia="宋体" w:cs="宋体"/>
          <w:spacing w:val="-2"/>
          <w:lang w:eastAsia="zh-CN"/>
        </w:rPr>
        <w:t>次分明，评价辩</w:t>
      </w:r>
      <w:r>
        <w:rPr>
          <w:rFonts w:ascii="宋体" w:hAnsi="宋体" w:eastAsia="宋体" w:cs="宋体"/>
          <w:spacing w:val="-1"/>
          <w:lang w:eastAsia="zh-CN"/>
        </w:rPr>
        <w:t>证客观。第三步，总结提升(怎么做)。对观点或论证的知识对象进行迁移与抽象，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lang w:eastAsia="zh-CN"/>
        </w:rPr>
        <w:t>类似启示认识。</w:t>
      </w:r>
    </w:p>
    <w:p w:rsidR="003409E2" w:rsidRDefault="00000000" w14:paraId="46D262C0" w14:textId="77777777">
      <w:pPr>
        <w:spacing w:before="1" w:line="219" w:lineRule="auto"/>
        <w:ind w:left="41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9"/>
          <w:lang w:eastAsia="zh-CN"/>
        </w:rPr>
        <w:t>【</w:t>
      </w:r>
      <w:r>
        <w:rPr>
          <w:rFonts w:ascii="宋体" w:hAnsi="宋体" w:eastAsia="宋体" w:cs="宋体"/>
          <w:spacing w:val="-6"/>
          <w:lang w:eastAsia="zh-CN"/>
        </w:rPr>
        <w:t>例】 阅读材料，完成下列要求。</w:t>
      </w:r>
    </w:p>
    <w:p w:rsidR="003409E2" w:rsidRDefault="00000000" w14:paraId="10233ACB" w14:textId="77777777">
      <w:pPr>
        <w:spacing w:before="218" w:line="186" w:lineRule="auto"/>
        <w:ind w:left="42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4"/>
          <w:lang w:eastAsia="zh-CN"/>
        </w:rPr>
        <w:t>材</w:t>
      </w:r>
      <w:r>
        <w:rPr>
          <w:rFonts w:ascii="宋体" w:hAnsi="宋体" w:eastAsia="宋体" w:cs="宋体"/>
          <w:spacing w:val="-2"/>
          <w:lang w:eastAsia="zh-CN"/>
        </w:rPr>
        <w:t>料 1950-2012 年中国GDP 增长逸度波动曲线</w:t>
      </w:r>
    </w:p>
    <w:p w:rsidR="003409E2" w:rsidRDefault="003409E2" w14:paraId="32932576" w14:textId="77777777">
      <w:pPr>
        <w:rPr>
          <w:lang w:eastAsia="zh-CN"/>
        </w:rPr>
        <w:sectPr w:rsidR="003409E2">
          <w:type w:val="continuous"/>
          <w:pgSz w:w="11907" w:h="16839"/>
          <w:pgMar w:top="1175" w:right="1397" w:bottom="1152" w:left="1482" w:header="0" w:footer="988" w:gutter="0"/>
          <w:cols w:space="720"/>
        </w:sectPr>
      </w:pPr>
    </w:p>
    <w:p w:rsidR="003409E2" w:rsidRDefault="00000000" w14:paraId="5210DDAF" w14:textId="77777777">
      <w:pPr>
        <w:spacing w:line="2678" w:lineRule="exact"/>
        <w:ind w:firstLine="1997"/>
        <w:textAlignment w:val="center"/>
      </w:pPr>
      <w:r>
        <w:rPr>
          <w:noProof/>
        </w:rPr>
        <w:lastRenderedPageBreak/>
        <w:drawing>
          <wp:inline distT="0" distB="0" distL="114300" distR="114300" wp14:anchorId="5CC3BBB1" wp14:editId="5C04665E">
            <wp:extent cx="3404870" cy="1700530"/>
            <wp:effectExtent l="0" t="0" r="5080" b="1397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1684" name="IM 3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C1556CB" w14:textId="77777777">
      <w:pPr>
        <w:spacing w:before="193" w:line="220" w:lineRule="auto"/>
        <w:ind w:right="184"/>
        <w:jc w:val="right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—</w:t>
      </w:r>
      <w:r>
        <w:rPr>
          <w:rFonts w:ascii="宋体" w:hAnsi="宋体" w:eastAsia="宋体" w:cs="宋体"/>
          <w:spacing w:val="-5"/>
          <w:lang w:eastAsia="zh-CN"/>
        </w:rPr>
        <w:t>—</w:t>
      </w:r>
      <w:r>
        <w:rPr>
          <w:rFonts w:ascii="宋体" w:hAnsi="宋体" w:eastAsia="宋体" w:cs="宋体"/>
          <w:spacing w:val="-4"/>
          <w:lang w:eastAsia="zh-CN"/>
        </w:rPr>
        <w:t>摘自郭旭红《新中国 GDP 增长速度发展演变研究》</w:t>
      </w:r>
    </w:p>
    <w:p w:rsidR="003409E2" w:rsidRDefault="00000000" w14:paraId="09AF89E2" w14:textId="77777777">
      <w:pPr>
        <w:spacing w:before="217" w:line="412" w:lineRule="auto"/>
        <w:ind w:right="179" w:firstLine="42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2"/>
          <w:lang w:eastAsia="zh-CN"/>
        </w:rPr>
        <w:t>从材料中提取三条及以上信息，自拟论题，并结合所学知识加以论述。 (要求：列出信息</w:t>
      </w:r>
      <w:r>
        <w:rPr>
          <w:rFonts w:ascii="宋体" w:hAnsi="宋体" w:eastAsia="宋体" w:cs="宋体"/>
          <w:spacing w:val="-1"/>
          <w:lang w:eastAsia="zh-CN"/>
        </w:rPr>
        <w:t>，</w:t>
      </w:r>
      <w:r>
        <w:rPr>
          <w:rFonts w:ascii="宋体" w:hAnsi="宋体" w:eastAsia="宋体" w:cs="宋体"/>
          <w:lang w:eastAsia="zh-CN"/>
        </w:rPr>
        <w:t xml:space="preserve">论 </w:t>
      </w:r>
      <w:r>
        <w:rPr>
          <w:rFonts w:ascii="宋体" w:hAnsi="宋体" w:eastAsia="宋体" w:cs="宋体"/>
          <w:spacing w:val="-11"/>
          <w:lang w:eastAsia="zh-CN"/>
        </w:rPr>
        <w:t>题</w:t>
      </w:r>
      <w:r>
        <w:rPr>
          <w:rFonts w:ascii="宋体" w:hAnsi="宋体" w:eastAsia="宋体" w:cs="宋体"/>
          <w:spacing w:val="-7"/>
          <w:lang w:eastAsia="zh-CN"/>
        </w:rPr>
        <w:t>明确，论证充分， 表达清晰)</w:t>
      </w:r>
    </w:p>
    <w:p w:rsidR="003409E2" w:rsidRDefault="00000000" w14:paraId="2E495861" w14:textId="77777777">
      <w:pPr>
        <w:spacing w:line="219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【</w:t>
      </w:r>
      <w:r>
        <w:rPr>
          <w:rFonts w:ascii="仿宋" w:hAnsi="仿宋" w:eastAsia="仿宋" w:cs="仿宋"/>
          <w:color w:val="FF0000"/>
          <w:spacing w:val="-8"/>
          <w:lang w:eastAsia="zh-CN"/>
        </w:rPr>
        <w:t>示例 1】</w:t>
      </w:r>
    </w:p>
    <w:p w:rsidR="003409E2" w:rsidRDefault="00000000" w14:paraId="4ED03A55" w14:textId="77777777">
      <w:pPr>
        <w:spacing w:before="217" w:line="222" w:lineRule="auto"/>
        <w:ind w:left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"/>
          <w:lang w:eastAsia="zh-CN"/>
        </w:rPr>
        <w:t>论题：经济发展受多重因素(政治局势、经济政策、国际</w:t>
      </w:r>
      <w:r>
        <w:rPr>
          <w:rFonts w:ascii="仿宋" w:hAnsi="仿宋" w:eastAsia="仿宋" w:cs="仿宋"/>
          <w:color w:val="FF0000"/>
          <w:lang w:eastAsia="zh-CN"/>
        </w:rPr>
        <w:t>环境等)影响。</w:t>
      </w:r>
    </w:p>
    <w:p w:rsidR="003409E2" w:rsidRDefault="00000000" w14:paraId="255AB874" w14:textId="77777777">
      <w:pPr>
        <w:spacing w:before="217" w:line="411" w:lineRule="auto"/>
        <w:ind w:left="5" w:right="176" w:firstLine="421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论述：信息 1：1954-1956 年经济增速不断提升。新中国的建立是</w:t>
      </w:r>
      <w:r>
        <w:rPr>
          <w:rFonts w:ascii="仿宋" w:hAnsi="仿宋" w:eastAsia="仿宋" w:cs="仿宋"/>
          <w:color w:val="FF0000"/>
          <w:spacing w:val="-1"/>
          <w:lang w:eastAsia="zh-CN"/>
        </w:rPr>
        <w:t>经济的发展根本前提；三大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改造和一五计划调动人民生产积极性，推动了经济快速发展；中苏关系的友好、苏联对中国</w:t>
      </w:r>
      <w:r>
        <w:rPr>
          <w:rFonts w:ascii="仿宋" w:hAnsi="仿宋" w:eastAsia="仿宋" w:cs="仿宋"/>
          <w:color w:val="FF0000"/>
          <w:spacing w:val="-1"/>
          <w:lang w:eastAsia="zh-CN"/>
        </w:rPr>
        <w:t>的</w:t>
      </w:r>
      <w:r>
        <w:rPr>
          <w:rFonts w:ascii="仿宋" w:hAnsi="仿宋" w:eastAsia="仿宋" w:cs="仿宋"/>
          <w:color w:val="FF0000"/>
          <w:lang w:eastAsia="zh-CN"/>
        </w:rPr>
        <w:t xml:space="preserve">大力 </w:t>
      </w:r>
      <w:r>
        <w:rPr>
          <w:rFonts w:ascii="仿宋" w:hAnsi="仿宋" w:eastAsia="仿宋" w:cs="仿宋"/>
          <w:color w:val="FF0000"/>
          <w:spacing w:val="-16"/>
          <w:lang w:eastAsia="zh-CN"/>
        </w:rPr>
        <w:t>援</w:t>
      </w:r>
      <w:r>
        <w:rPr>
          <w:rFonts w:ascii="仿宋" w:hAnsi="仿宋" w:eastAsia="仿宋" w:cs="仿宋"/>
          <w:color w:val="FF0000"/>
          <w:spacing w:val="-11"/>
          <w:lang w:eastAsia="zh-CN"/>
        </w:rPr>
        <w:t>助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 助推了经济的发展。</w:t>
      </w:r>
    </w:p>
    <w:p w:rsidR="003409E2" w:rsidRDefault="00000000" w14:paraId="2463115C" w14:textId="77777777">
      <w:pPr>
        <w:spacing w:before="2" w:line="411" w:lineRule="auto"/>
        <w:ind w:left="5" w:right="149"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2"/>
          <w:lang w:eastAsia="zh-CN"/>
        </w:rPr>
        <w:t>信息 2：1959-1961 年经济增速迅速下挫并出现负增长。大跃进、</w:t>
      </w:r>
      <w:r>
        <w:rPr>
          <w:rFonts w:ascii="仿宋" w:hAnsi="仿宋" w:eastAsia="仿宋" w:cs="仿宋"/>
          <w:color w:val="FF0000"/>
          <w:spacing w:val="-1"/>
          <w:lang w:eastAsia="zh-CN"/>
        </w:rPr>
        <w:t>人民公社化运动等“左”倾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6"/>
          <w:lang w:eastAsia="zh-CN"/>
        </w:rPr>
        <w:t>错误， 自然灾害严</w:t>
      </w:r>
      <w:r>
        <w:rPr>
          <w:rFonts w:ascii="仿宋" w:hAnsi="仿宋" w:eastAsia="仿宋" w:cs="仿宋"/>
          <w:color w:val="FF0000"/>
          <w:spacing w:val="-3"/>
          <w:lang w:eastAsia="zh-CN"/>
        </w:rPr>
        <w:t>重，中苏关系恶化，美国为首西方国家的封锁和孤立，都不利于我国经济发展，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尤其是“左”倾错误</w:t>
      </w:r>
      <w:r>
        <w:rPr>
          <w:rFonts w:ascii="仿宋" w:hAnsi="仿宋" w:eastAsia="仿宋" w:cs="仿宋"/>
          <w:color w:val="FF0000"/>
          <w:lang w:eastAsia="zh-CN"/>
        </w:rPr>
        <w:t>造成经济负增长局面。</w:t>
      </w:r>
    </w:p>
    <w:p w:rsidR="003409E2" w:rsidRDefault="00000000" w14:paraId="079DBA63" w14:textId="77777777">
      <w:pPr>
        <w:spacing w:before="1" w:line="411" w:lineRule="auto"/>
        <w:ind w:left="7" w:right="177" w:firstLine="418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4"/>
          <w:lang w:eastAsia="zh-CN"/>
        </w:rPr>
        <w:t>信息 3</w:t>
      </w:r>
      <w:r>
        <w:rPr>
          <w:rFonts w:ascii="仿宋" w:hAnsi="仿宋" w:eastAsia="仿宋" w:cs="仿宋"/>
          <w:color w:val="FF0000"/>
          <w:spacing w:val="-11"/>
          <w:lang w:eastAsia="zh-CN"/>
        </w:rPr>
        <w:t>：</w:t>
      </w:r>
      <w:r>
        <w:rPr>
          <w:rFonts w:ascii="仿宋" w:hAnsi="仿宋" w:eastAsia="仿宋" w:cs="仿宋"/>
          <w:color w:val="FF0000"/>
          <w:spacing w:val="-7"/>
          <w:lang w:eastAsia="zh-CN"/>
        </w:rPr>
        <w:t>1981-1984 年， 经济增速稳步提升。1978 年以后民主法治建设逐步完善， 为经济发展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提供</w:t>
      </w:r>
      <w:r>
        <w:rPr>
          <w:rFonts w:ascii="仿宋" w:hAnsi="仿宋" w:eastAsia="仿宋" w:cs="仿宋"/>
          <w:color w:val="FF0000"/>
          <w:spacing w:val="-6"/>
          <w:lang w:eastAsia="zh-CN"/>
        </w:rPr>
        <w:t>良</w:t>
      </w:r>
      <w:r>
        <w:rPr>
          <w:rFonts w:ascii="仿宋" w:hAnsi="仿宋" w:eastAsia="仿宋" w:cs="仿宋"/>
          <w:color w:val="FF0000"/>
          <w:spacing w:val="-4"/>
          <w:lang w:eastAsia="zh-CN"/>
        </w:rPr>
        <w:t>好政治环境；确立以经济建设为中心，实行改革开放的经济政策，促进经济持续增长。80 年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代以</w:t>
      </w:r>
      <w:r>
        <w:rPr>
          <w:rFonts w:ascii="仿宋" w:hAnsi="仿宋" w:eastAsia="仿宋" w:cs="仿宋"/>
          <w:color w:val="FF0000"/>
          <w:spacing w:val="-5"/>
          <w:lang w:eastAsia="zh-CN"/>
        </w:rPr>
        <w:t>后</w:t>
      </w:r>
      <w:r>
        <w:rPr>
          <w:rFonts w:ascii="仿宋" w:hAnsi="仿宋" w:eastAsia="仿宋" w:cs="仿宋"/>
          <w:color w:val="FF0000"/>
          <w:spacing w:val="-4"/>
          <w:lang w:eastAsia="zh-CN"/>
        </w:rPr>
        <w:t>和平发展成为时代主题， 良好的国际环境有利于经济发展。</w:t>
      </w:r>
    </w:p>
    <w:p w:rsidR="003409E2" w:rsidRDefault="00000000" w14:paraId="490411C6" w14:textId="77777777">
      <w:pPr>
        <w:spacing w:before="2" w:line="411" w:lineRule="auto"/>
        <w:ind w:left="5" w:right="177" w:firstLine="429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总结： 经济发</w:t>
      </w:r>
      <w:r>
        <w:rPr>
          <w:rFonts w:ascii="仿宋" w:hAnsi="仿宋" w:eastAsia="仿宋" w:cs="仿宋"/>
          <w:color w:val="FF0000"/>
          <w:spacing w:val="-4"/>
          <w:lang w:eastAsia="zh-CN"/>
        </w:rPr>
        <w:t>展速度受国家政治经济政策、国际局势、自然环境等因素影响，要在尊重客观规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律</w:t>
      </w:r>
      <w:r>
        <w:rPr>
          <w:rFonts w:ascii="仿宋" w:hAnsi="仿宋" w:eastAsia="仿宋" w:cs="仿宋"/>
          <w:color w:val="FF0000"/>
          <w:spacing w:val="-1"/>
          <w:lang w:eastAsia="zh-CN"/>
        </w:rPr>
        <w:t>的基础上，利用内外有利环境，推动经济发展。</w:t>
      </w:r>
    </w:p>
    <w:p w:rsidR="003409E2" w:rsidRDefault="00000000" w14:paraId="3C2AC068" w14:textId="77777777">
      <w:pPr>
        <w:spacing w:before="1" w:line="219" w:lineRule="auto"/>
        <w:ind w:left="41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0"/>
          <w:lang w:eastAsia="zh-CN"/>
        </w:rPr>
        <w:t>【</w:t>
      </w:r>
      <w:r>
        <w:rPr>
          <w:rFonts w:ascii="仿宋" w:hAnsi="仿宋" w:eastAsia="仿宋" w:cs="仿宋"/>
          <w:color w:val="FF0000"/>
          <w:spacing w:val="-8"/>
          <w:lang w:eastAsia="zh-CN"/>
        </w:rPr>
        <w:t>示例 2】</w:t>
      </w:r>
    </w:p>
    <w:p w:rsidR="003409E2" w:rsidRDefault="00000000" w14:paraId="4F2429B3" w14:textId="77777777">
      <w:pPr>
        <w:spacing w:before="218" w:line="222" w:lineRule="auto"/>
        <w:ind w:left="426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"/>
          <w:lang w:eastAsia="zh-CN"/>
        </w:rPr>
        <w:t>论题：国内外环境影响</w:t>
      </w:r>
      <w:r>
        <w:rPr>
          <w:rFonts w:ascii="仿宋" w:hAnsi="仿宋" w:eastAsia="仿宋" w:cs="仿宋"/>
          <w:color w:val="FF0000"/>
          <w:lang w:eastAsia="zh-CN"/>
        </w:rPr>
        <w:t>经济发展。</w:t>
      </w:r>
    </w:p>
    <w:p w:rsidR="003409E2" w:rsidRDefault="00000000" w14:paraId="3960A2A7" w14:textId="77777777">
      <w:pPr>
        <w:spacing w:before="216" w:line="411" w:lineRule="auto"/>
        <w:ind w:left="5" w:firstLine="420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4"/>
          <w:lang w:eastAsia="zh-CN"/>
        </w:rPr>
        <w:t>论述：信息 1：1</w:t>
      </w:r>
      <w:r>
        <w:rPr>
          <w:rFonts w:ascii="仿宋" w:hAnsi="仿宋" w:eastAsia="仿宋" w:cs="仿宋"/>
          <w:color w:val="FF0000"/>
          <w:spacing w:val="-3"/>
          <w:lang w:eastAsia="zh-CN"/>
        </w:rPr>
        <w:t>9</w:t>
      </w:r>
      <w:r>
        <w:rPr>
          <w:rFonts w:ascii="仿宋" w:hAnsi="仿宋" w:eastAsia="仿宋" w:cs="仿宋"/>
          <w:color w:val="FF0000"/>
          <w:spacing w:val="-2"/>
          <w:lang w:eastAsia="zh-CN"/>
        </w:rPr>
        <w:t>59-1961 年经济增长速度下滑。从国内看，“大跃进”和人民公社化等“左”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倾错</w:t>
      </w:r>
      <w:r>
        <w:rPr>
          <w:rFonts w:ascii="仿宋" w:hAnsi="仿宋" w:eastAsia="仿宋" w:cs="仿宋"/>
          <w:color w:val="FF0000"/>
          <w:spacing w:val="-6"/>
          <w:lang w:eastAsia="zh-CN"/>
        </w:rPr>
        <w:t>误</w:t>
      </w:r>
      <w:r>
        <w:rPr>
          <w:rFonts w:ascii="仿宋" w:hAnsi="仿宋" w:eastAsia="仿宋" w:cs="仿宋"/>
          <w:color w:val="FF0000"/>
          <w:spacing w:val="-4"/>
          <w:lang w:eastAsia="zh-CN"/>
        </w:rPr>
        <w:t>、自然灾害严重；从国际看， 中苏关系恶化，西方国家孤立遏制中国。国内外环境不利于经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2"/>
          <w:lang w:eastAsia="zh-CN"/>
        </w:rPr>
        <w:t>济发展，导致经济增长下滑</w:t>
      </w:r>
      <w:r>
        <w:rPr>
          <w:rFonts w:ascii="仿宋" w:hAnsi="仿宋" w:eastAsia="仿宋" w:cs="仿宋"/>
          <w:color w:val="FF0000"/>
          <w:spacing w:val="-1"/>
          <w:lang w:eastAsia="zh-CN"/>
        </w:rPr>
        <w:t>。</w:t>
      </w:r>
    </w:p>
    <w:p w:rsidR="003409E2" w:rsidRDefault="00000000" w14:paraId="4B4CA65A" w14:textId="77777777">
      <w:pPr>
        <w:spacing w:before="2" w:line="411" w:lineRule="auto"/>
        <w:ind w:left="11" w:right="177" w:firstLine="414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8"/>
          <w:lang w:eastAsia="zh-CN"/>
        </w:rPr>
        <w:t>信息 2：1981-1984 年， 经济快速增长。从国内看， 拨乱反正措施初见成效， 国内政局稳定</w:t>
      </w:r>
      <w:r>
        <w:rPr>
          <w:rFonts w:ascii="仿宋" w:hAnsi="仿宋" w:eastAsia="仿宋" w:cs="仿宋"/>
          <w:color w:val="FF0000"/>
          <w:spacing w:val="-5"/>
          <w:lang w:eastAsia="zh-CN"/>
        </w:rPr>
        <w:t>；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8"/>
          <w:lang w:eastAsia="zh-CN"/>
        </w:rPr>
        <w:t>以经济建</w:t>
      </w:r>
      <w:r>
        <w:rPr>
          <w:rFonts w:ascii="仿宋" w:hAnsi="仿宋" w:eastAsia="仿宋" w:cs="仿宋"/>
          <w:color w:val="FF0000"/>
          <w:spacing w:val="-4"/>
          <w:lang w:eastAsia="zh-CN"/>
        </w:rPr>
        <w:t>设为中心， 改革开放措施逐渐推开。从国际看，国际关系走向缓和，和平与发展成为时代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2"/>
          <w:lang w:eastAsia="zh-CN"/>
        </w:rPr>
        <w:t>主题</w:t>
      </w:r>
      <w:r>
        <w:rPr>
          <w:rFonts w:ascii="仿宋" w:hAnsi="仿宋" w:eastAsia="仿宋" w:cs="仿宋"/>
          <w:color w:val="FF0000"/>
          <w:spacing w:val="-8"/>
          <w:lang w:eastAsia="zh-CN"/>
        </w:rPr>
        <w:t>，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多极化趋势与经济全球化进一步发展， 为经济发展创造良好的国内外环境。</w:t>
      </w:r>
    </w:p>
    <w:p w:rsidR="003409E2" w:rsidRDefault="00000000" w14:paraId="5696A1B0" w14:textId="77777777">
      <w:pPr>
        <w:spacing w:before="1" w:line="216" w:lineRule="auto"/>
        <w:ind w:left="42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2"/>
          <w:lang w:eastAsia="zh-CN"/>
        </w:rPr>
        <w:t>信息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3：2001 年后， 经济增速稳定提升。从国内看，我国深化改革开放，市场经济体制初步建</w:t>
      </w:r>
    </w:p>
    <w:p w:rsidR="003409E2" w:rsidRDefault="003409E2" w14:paraId="6BC5B25A" w14:textId="77777777">
      <w:pPr>
        <w:rPr>
          <w:lang w:eastAsia="zh-CN"/>
        </w:rPr>
        <w:sectPr w:rsidR="003409E2">
          <w:footerReference w:type="default" r:id="rId63"/>
          <w:pgSz w:w="11907" w:h="16839"/>
          <w:pgMar w:top="1198" w:right="1292" w:bottom="1152" w:left="1482" w:header="0" w:footer="988" w:gutter="0"/>
          <w:cols w:space="720"/>
        </w:sectPr>
      </w:pPr>
    </w:p>
    <w:p w:rsidR="003409E2" w:rsidRDefault="00000000" w14:paraId="1A582999" w14:textId="77777777">
      <w:pPr>
        <w:spacing w:before="41" w:line="412" w:lineRule="auto"/>
        <w:ind w:left="8" w:right="41" w:firstLine="3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6"/>
          <w:lang w:eastAsia="zh-CN"/>
        </w:rPr>
        <w:lastRenderedPageBreak/>
        <w:t>立， 加</w:t>
      </w:r>
      <w:r>
        <w:rPr>
          <w:rFonts w:ascii="仿宋" w:hAnsi="仿宋" w:eastAsia="仿宋" w:cs="仿宋"/>
          <w:color w:val="FF0000"/>
          <w:spacing w:val="-10"/>
          <w:lang w:eastAsia="zh-CN"/>
        </w:rPr>
        <w:t>入</w:t>
      </w:r>
      <w:r>
        <w:rPr>
          <w:rFonts w:ascii="仿宋" w:hAnsi="仿宋" w:eastAsia="仿宋" w:cs="仿宋"/>
          <w:color w:val="FF0000"/>
          <w:spacing w:val="-8"/>
          <w:lang w:eastAsia="zh-CN"/>
        </w:rPr>
        <w:t>世贸组织， 促进经济增速稳中有升。从国际看， 和平发展成为时代主题，我国抓住全球化</w:t>
      </w:r>
      <w:r>
        <w:rPr>
          <w:rFonts w:ascii="仿宋" w:hAnsi="仿宋" w:eastAsia="仿宋" w:cs="仿宋"/>
          <w:color w:val="FF0000"/>
          <w:lang w:eastAsia="zh-CN"/>
        </w:rPr>
        <w:t xml:space="preserve"> </w:t>
      </w:r>
      <w:r>
        <w:rPr>
          <w:rFonts w:ascii="仿宋" w:hAnsi="仿宋" w:eastAsia="仿宋" w:cs="仿宋"/>
          <w:color w:val="FF0000"/>
          <w:spacing w:val="-1"/>
          <w:lang w:eastAsia="zh-CN"/>
        </w:rPr>
        <w:t>进程加快、社会信息化以及新兴国家经济快速发展</w:t>
      </w:r>
      <w:r>
        <w:rPr>
          <w:rFonts w:ascii="仿宋" w:hAnsi="仿宋" w:eastAsia="仿宋" w:cs="仿宋"/>
          <w:color w:val="FF0000"/>
          <w:lang w:eastAsia="zh-CN"/>
        </w:rPr>
        <w:t>的时代机遇，推动了经济稳步提升。</w:t>
      </w:r>
    </w:p>
    <w:p w:rsidR="003409E2" w:rsidRDefault="00000000" w14:paraId="434092A5" w14:textId="77777777">
      <w:pPr>
        <w:spacing w:line="217" w:lineRule="auto"/>
        <w:ind w:left="435"/>
        <w:rPr>
          <w:rFonts w:ascii="仿宋" w:hAnsi="仿宋" w:eastAsia="仿宋" w:cs="仿宋"/>
          <w:lang w:eastAsia="zh-CN"/>
        </w:rPr>
      </w:pPr>
      <w:r>
        <w:rPr>
          <w:rFonts w:ascii="仿宋" w:hAnsi="仿宋" w:eastAsia="仿宋" w:cs="仿宋"/>
          <w:color w:val="FF0000"/>
          <w:spacing w:val="-12"/>
          <w:lang w:eastAsia="zh-CN"/>
        </w:rPr>
        <w:t>总结</w:t>
      </w:r>
      <w:r>
        <w:rPr>
          <w:rFonts w:ascii="仿宋" w:hAnsi="仿宋" w:eastAsia="仿宋" w:cs="仿宋"/>
          <w:color w:val="FF0000"/>
          <w:spacing w:val="-11"/>
          <w:lang w:eastAsia="zh-CN"/>
        </w:rPr>
        <w:t>：</w:t>
      </w:r>
      <w:r>
        <w:rPr>
          <w:rFonts w:ascii="仿宋" w:hAnsi="仿宋" w:eastAsia="仿宋" w:cs="仿宋"/>
          <w:color w:val="FF0000"/>
          <w:spacing w:val="-6"/>
          <w:lang w:eastAsia="zh-CN"/>
        </w:rPr>
        <w:t xml:space="preserve"> 总之，经济发展速度受国内外环境影响。要利用有利环境， 推动经济发展。</w:t>
      </w:r>
    </w:p>
    <w:p w:rsidR="003409E2" w:rsidRDefault="00000000" w14:paraId="1F46A966" w14:textId="77777777">
      <w:pPr>
        <w:spacing w:before="220" w:line="220" w:lineRule="auto"/>
        <w:ind w:left="425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1"/>
          <w:lang w:eastAsia="zh-CN"/>
        </w:rPr>
        <w:t>3、如何高效阅读教材知识：返</w:t>
      </w:r>
      <w:r>
        <w:rPr>
          <w:rFonts w:ascii="宋体" w:hAnsi="宋体" w:eastAsia="宋体" w:cs="宋体"/>
          <w:lang w:eastAsia="zh-CN"/>
        </w:rPr>
        <w:t>璞归真依归教材，丰富复习应考的基本原料。</w:t>
      </w:r>
    </w:p>
    <w:p w:rsidR="003409E2" w:rsidRDefault="00000000" w14:paraId="74DD5F48" w14:textId="77777777">
      <w:pPr>
        <w:spacing w:before="120" w:line="3996" w:lineRule="exact"/>
        <w:ind w:firstLine="1614"/>
        <w:textAlignment w:val="center"/>
      </w:pPr>
      <w:r>
        <w:rPr>
          <w:noProof/>
        </w:rPr>
        <w:drawing>
          <wp:inline distT="0" distB="0" distL="114300" distR="114300" wp14:anchorId="2FD80D20" wp14:editId="0E7C4A76">
            <wp:extent cx="3893820" cy="2537460"/>
            <wp:effectExtent l="0" t="0" r="11430" b="1524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34774" name="IM 3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B9D33F5" w14:textId="77777777">
      <w:pPr>
        <w:spacing w:before="158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5"/>
          <w:lang w:eastAsia="zh-CN"/>
        </w:rPr>
        <w:t>(</w:t>
      </w:r>
      <w:r>
        <w:rPr>
          <w:rFonts w:ascii="宋体" w:hAnsi="宋体" w:eastAsia="宋体" w:cs="宋体"/>
          <w:spacing w:val="-3"/>
          <w:lang w:eastAsia="zh-CN"/>
        </w:rPr>
        <w:t>1)目录法、提纲法、图示法</w:t>
      </w:r>
    </w:p>
    <w:p w:rsidR="003409E2" w:rsidRDefault="00000000" w14:paraId="08DF1FF0" w14:textId="77777777">
      <w:pPr>
        <w:spacing w:before="219" w:line="411" w:lineRule="auto"/>
        <w:ind w:firstLine="421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8"/>
          <w:lang w:eastAsia="zh-CN"/>
        </w:rPr>
        <w:t>专题目</w:t>
      </w:r>
      <w:r>
        <w:rPr>
          <w:rFonts w:ascii="宋体" w:hAnsi="宋体" w:eastAsia="宋体" w:cs="宋体"/>
          <w:spacing w:val="-6"/>
          <w:lang w:eastAsia="zh-CN"/>
        </w:rPr>
        <w:t>录</w:t>
      </w:r>
      <w:r>
        <w:rPr>
          <w:rFonts w:ascii="宋体" w:hAnsi="宋体" w:eastAsia="宋体" w:cs="宋体"/>
          <w:spacing w:val="-4"/>
          <w:lang w:eastAsia="zh-CN"/>
        </w:rPr>
        <w:t>： 一级、二级、三级、四级。一级目录为教材的单元或专题的标题，二级目录为教材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lang w:eastAsia="zh-CN"/>
        </w:rPr>
        <w:t>单元或专题标题下的课文标题。以古代中国的政治制度(一级目录)为</w:t>
      </w:r>
      <w:r>
        <w:rPr>
          <w:rFonts w:ascii="宋体" w:hAnsi="宋体" w:eastAsia="宋体" w:cs="宋体"/>
          <w:spacing w:val="-1"/>
          <w:lang w:eastAsia="zh-CN"/>
        </w:rPr>
        <w:t>例，二级目录包括先秦的政治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lang w:eastAsia="zh-CN"/>
        </w:rPr>
        <w:t>制度、秦朝的政治制度、汉到元的政治制度和明清的政治制度；三级目录以先</w:t>
      </w:r>
      <w:r>
        <w:rPr>
          <w:rFonts w:ascii="宋体" w:hAnsi="宋体" w:eastAsia="宋体" w:cs="宋体"/>
          <w:lang w:eastAsia="zh-CN"/>
        </w:rPr>
        <w:t xml:space="preserve">秦的政治制度为例， </w:t>
      </w:r>
      <w:r>
        <w:rPr>
          <w:rFonts w:ascii="宋体" w:hAnsi="宋体" w:eastAsia="宋体" w:cs="宋体"/>
          <w:spacing w:val="-6"/>
          <w:lang w:eastAsia="zh-CN"/>
        </w:rPr>
        <w:t>包括</w:t>
      </w:r>
      <w:r>
        <w:rPr>
          <w:rFonts w:ascii="宋体" w:hAnsi="宋体" w:eastAsia="宋体" w:cs="宋体"/>
          <w:spacing w:val="-4"/>
          <w:lang w:eastAsia="zh-CN"/>
        </w:rPr>
        <w:t>王</w:t>
      </w:r>
      <w:r>
        <w:rPr>
          <w:rFonts w:ascii="宋体" w:hAnsi="宋体" w:eastAsia="宋体" w:cs="宋体"/>
          <w:spacing w:val="-3"/>
          <w:lang w:eastAsia="zh-CN"/>
        </w:rPr>
        <w:t>位世袭制、分封制、宗法制、礼乐制； 四级目录则为前述制度的概念、原因、目的、内容、</w:t>
      </w:r>
      <w:r>
        <w:rPr>
          <w:rFonts w:ascii="宋体" w:hAnsi="宋体" w:eastAsia="宋体" w:cs="宋体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lang w:eastAsia="zh-CN"/>
        </w:rPr>
        <w:t>评价和</w:t>
      </w:r>
      <w:r>
        <w:rPr>
          <w:rFonts w:ascii="宋体" w:hAnsi="宋体" w:eastAsia="宋体" w:cs="宋体"/>
          <w:spacing w:val="-2"/>
          <w:lang w:eastAsia="zh-CN"/>
        </w:rPr>
        <w:t>比较等。</w:t>
      </w:r>
    </w:p>
    <w:p w:rsidR="003409E2" w:rsidRDefault="00000000" w14:paraId="72D8FD3F" w14:textId="77777777">
      <w:pPr>
        <w:spacing w:before="1" w:line="219" w:lineRule="auto"/>
        <w:ind w:left="45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(</w:t>
      </w:r>
      <w:proofErr w:type="gramStart"/>
      <w:r>
        <w:rPr>
          <w:rFonts w:ascii="宋体" w:hAnsi="宋体" w:eastAsia="宋体" w:cs="宋体"/>
          <w:spacing w:val="-6"/>
        </w:rPr>
        <w:t>2)</w:t>
      </w:r>
      <w:proofErr w:type="spellStart"/>
      <w:r>
        <w:rPr>
          <w:rFonts w:ascii="宋体" w:hAnsi="宋体" w:eastAsia="宋体" w:cs="宋体"/>
          <w:spacing w:val="-6"/>
        </w:rPr>
        <w:t>时间轴法</w:t>
      </w:r>
      <w:proofErr w:type="spellEnd"/>
      <w:proofErr w:type="gramEnd"/>
    </w:p>
    <w:p w:rsidR="003409E2" w:rsidRDefault="00000000" w14:paraId="09784989" w14:textId="77777777">
      <w:pPr>
        <w:spacing w:before="93" w:line="4048" w:lineRule="exact"/>
        <w:ind w:firstLine="1124"/>
        <w:textAlignment w:val="center"/>
      </w:pPr>
      <w:r>
        <w:rPr>
          <w:noProof/>
        </w:rPr>
        <w:drawing>
          <wp:inline distT="0" distB="0" distL="114300" distR="114300" wp14:anchorId="51414F6E" wp14:editId="51912280">
            <wp:extent cx="4516120" cy="2570480"/>
            <wp:effectExtent l="0" t="0" r="17780" b="1270"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2575" name="IM 33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1612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E2" w:rsidRDefault="00000000" w14:paraId="66A9B2C2" w14:textId="77777777">
      <w:pPr>
        <w:spacing w:before="133" w:line="221" w:lineRule="auto"/>
        <w:ind w:left="458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7"/>
          <w:lang w:eastAsia="zh-CN"/>
        </w:rPr>
        <w:t>(</w:t>
      </w:r>
      <w:r>
        <w:rPr>
          <w:rFonts w:ascii="宋体" w:hAnsi="宋体" w:eastAsia="宋体" w:cs="宋体"/>
          <w:spacing w:val="-4"/>
          <w:lang w:eastAsia="zh-CN"/>
        </w:rPr>
        <w:t>3)年表法、对比法</w:t>
      </w:r>
    </w:p>
    <w:p w:rsidR="003409E2" w:rsidRDefault="00000000" w14:paraId="173B99D7" w14:textId="77777777">
      <w:pPr>
        <w:spacing w:before="217" w:line="221" w:lineRule="auto"/>
        <w:ind w:left="3342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spacing w:val="-3"/>
          <w:lang w:eastAsia="zh-CN"/>
        </w:rPr>
        <w:t>中</w:t>
      </w:r>
      <w:r>
        <w:rPr>
          <w:rFonts w:ascii="宋体" w:hAnsi="宋体" w:eastAsia="宋体" w:cs="宋体"/>
          <w:spacing w:val="-2"/>
          <w:lang w:eastAsia="zh-CN"/>
        </w:rPr>
        <w:t>外历史大事年表(部分)</w:t>
      </w:r>
    </w:p>
    <w:p w:rsidR="003409E2" w:rsidRDefault="003409E2" w14:paraId="64898D04" w14:textId="77777777">
      <w:pPr>
        <w:rPr>
          <w:lang w:eastAsia="zh-CN"/>
        </w:rPr>
        <w:sectPr w:rsidR="003409E2">
          <w:footerReference w:type="default" r:id="rId66"/>
          <w:pgSz w:w="11907" w:h="16839"/>
          <w:pgMar w:top="1218" w:right="1428" w:bottom="1152" w:left="1481" w:header="0" w:footer="988" w:gutter="0"/>
          <w:cols w:space="720"/>
        </w:sectPr>
      </w:pPr>
    </w:p>
    <w:tbl>
      <w:tblPr>
        <w:tblStyle w:val="TableNormal0"/>
        <w:tblW w:w="91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336"/>
        <w:gridCol w:w="1250"/>
        <w:gridCol w:w="1367"/>
        <w:gridCol w:w="1394"/>
        <w:gridCol w:w="1893"/>
        <w:gridCol w:w="1125"/>
      </w:tblGrid>
      <w:tr w:rsidR="003409E2" w14:paraId="17AACD6B" w14:textId="77777777">
        <w:trPr>
          <w:trHeight w:val="480"/>
        </w:trPr>
        <w:tc>
          <w:tcPr>
            <w:tcW w:w="816" w:type="dxa"/>
            <w:vMerge w:val="restart"/>
            <w:tcBorders>
              <w:bottom w:val="nil"/>
            </w:tcBorders>
          </w:tcPr>
          <w:p w:rsidR="003409E2" w:rsidRDefault="003409E2" w14:paraId="0BF3D056" w14:textId="77777777">
            <w:pPr>
              <w:spacing w:line="302" w:lineRule="auto"/>
              <w:rPr>
                <w:lang w:eastAsia="zh-CN"/>
              </w:rPr>
            </w:pPr>
          </w:p>
          <w:p w:rsidR="003409E2" w:rsidRDefault="00000000" w14:paraId="238C2CB7" w14:textId="77777777">
            <w:pPr>
              <w:spacing w:before="68" w:line="221" w:lineRule="auto"/>
              <w:ind w:left="203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年代</w:t>
            </w:r>
            <w:proofErr w:type="spellEnd"/>
          </w:p>
        </w:tc>
        <w:tc>
          <w:tcPr>
            <w:tcW w:w="3953" w:type="dxa"/>
            <w:gridSpan w:val="3"/>
          </w:tcPr>
          <w:p w:rsidR="003409E2" w:rsidRDefault="00000000" w14:paraId="539C282B" w14:textId="77777777">
            <w:pPr>
              <w:spacing w:before="135" w:line="221" w:lineRule="auto"/>
              <w:ind w:left="126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中  </w:t>
            </w:r>
            <w:r>
              <w:rPr>
                <w:rFonts w:ascii="宋体" w:hAnsi="宋体" w:eastAsia="宋体" w:cs="宋体"/>
              </w:rPr>
              <w:t xml:space="preserve">        国</w:t>
            </w:r>
          </w:p>
        </w:tc>
        <w:tc>
          <w:tcPr>
            <w:tcW w:w="4412" w:type="dxa"/>
            <w:gridSpan w:val="3"/>
          </w:tcPr>
          <w:p w:rsidR="003409E2" w:rsidRDefault="00000000" w14:paraId="28BDE299" w14:textId="77777777">
            <w:pPr>
              <w:spacing w:before="135" w:line="221" w:lineRule="auto"/>
              <w:ind w:left="14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外      </w:t>
            </w:r>
            <w:r>
              <w:rPr>
                <w:rFonts w:ascii="宋体" w:hAnsi="宋体" w:eastAsia="宋体" w:cs="宋体"/>
                <w:spacing w:val="1"/>
              </w:rPr>
              <w:t xml:space="preserve">    国</w:t>
            </w:r>
          </w:p>
        </w:tc>
      </w:tr>
      <w:tr w:rsidR="003409E2" w14:paraId="085DFD54" w14:textId="77777777">
        <w:trPr>
          <w:trHeight w:val="472"/>
        </w:trPr>
        <w:tc>
          <w:tcPr>
            <w:tcW w:w="816" w:type="dxa"/>
            <w:vMerge/>
            <w:tcBorders>
              <w:top w:val="nil"/>
            </w:tcBorders>
          </w:tcPr>
          <w:p w:rsidR="003409E2" w:rsidRDefault="003409E2" w14:paraId="0E974071" w14:textId="77777777"/>
        </w:tc>
        <w:tc>
          <w:tcPr>
            <w:tcW w:w="1336" w:type="dxa"/>
          </w:tcPr>
          <w:p w:rsidR="003409E2" w:rsidRDefault="00000000" w14:paraId="5B8FD5DD" w14:textId="77777777">
            <w:pPr>
              <w:spacing w:before="128" w:line="222" w:lineRule="auto"/>
              <w:ind w:left="46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政</w:t>
            </w:r>
            <w:r>
              <w:rPr>
                <w:rFonts w:ascii="宋体" w:hAnsi="宋体" w:eastAsia="宋体" w:cs="宋体"/>
                <w:spacing w:val="-1"/>
              </w:rPr>
              <w:t>治</w:t>
            </w:r>
            <w:proofErr w:type="spellEnd"/>
          </w:p>
        </w:tc>
        <w:tc>
          <w:tcPr>
            <w:tcW w:w="1250" w:type="dxa"/>
          </w:tcPr>
          <w:p w:rsidR="003409E2" w:rsidRDefault="00000000" w14:paraId="380C5C92" w14:textId="77777777">
            <w:pPr>
              <w:spacing w:before="128" w:line="221" w:lineRule="auto"/>
              <w:ind w:left="421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经济</w:t>
            </w:r>
            <w:proofErr w:type="spellEnd"/>
          </w:p>
        </w:tc>
        <w:tc>
          <w:tcPr>
            <w:tcW w:w="1367" w:type="dxa"/>
          </w:tcPr>
          <w:p w:rsidR="003409E2" w:rsidRDefault="00000000" w14:paraId="4D482C59" w14:textId="77777777">
            <w:pPr>
              <w:spacing w:before="128" w:line="222" w:lineRule="auto"/>
              <w:ind w:left="479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文化</w:t>
            </w:r>
            <w:proofErr w:type="spellEnd"/>
          </w:p>
        </w:tc>
        <w:tc>
          <w:tcPr>
            <w:tcW w:w="1394" w:type="dxa"/>
          </w:tcPr>
          <w:p w:rsidR="003409E2" w:rsidRDefault="00000000" w14:paraId="64DA2DF8" w14:textId="77777777">
            <w:pPr>
              <w:spacing w:before="128" w:line="222" w:lineRule="auto"/>
              <w:ind w:left="490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政</w:t>
            </w:r>
            <w:r>
              <w:rPr>
                <w:rFonts w:ascii="宋体" w:hAnsi="宋体" w:eastAsia="宋体" w:cs="宋体"/>
                <w:spacing w:val="-1"/>
              </w:rPr>
              <w:t>治</w:t>
            </w:r>
            <w:proofErr w:type="spellEnd"/>
          </w:p>
        </w:tc>
        <w:tc>
          <w:tcPr>
            <w:tcW w:w="1893" w:type="dxa"/>
          </w:tcPr>
          <w:p w:rsidR="003409E2" w:rsidRDefault="00000000" w14:paraId="2122628E" w14:textId="77777777">
            <w:pPr>
              <w:spacing w:before="128" w:line="221" w:lineRule="auto"/>
              <w:ind w:left="745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经济</w:t>
            </w:r>
            <w:proofErr w:type="spellEnd"/>
          </w:p>
        </w:tc>
        <w:tc>
          <w:tcPr>
            <w:tcW w:w="1125" w:type="dxa"/>
          </w:tcPr>
          <w:p w:rsidR="003409E2" w:rsidRDefault="00000000" w14:paraId="3F2BA4CC" w14:textId="77777777">
            <w:pPr>
              <w:spacing w:before="128" w:line="222" w:lineRule="auto"/>
              <w:ind w:left="357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2"/>
              </w:rPr>
              <w:t>文化</w:t>
            </w:r>
            <w:proofErr w:type="spellEnd"/>
          </w:p>
        </w:tc>
      </w:tr>
      <w:tr w:rsidR="003409E2" w14:paraId="6C22C047" w14:textId="77777777">
        <w:trPr>
          <w:trHeight w:val="4215"/>
        </w:trPr>
        <w:tc>
          <w:tcPr>
            <w:tcW w:w="816" w:type="dxa"/>
          </w:tcPr>
          <w:p w:rsidR="003409E2" w:rsidRDefault="003409E2" w14:paraId="18CC437A" w14:textId="77777777">
            <w:pPr>
              <w:spacing w:line="248" w:lineRule="auto"/>
            </w:pPr>
          </w:p>
          <w:p w:rsidR="003409E2" w:rsidRDefault="003409E2" w14:paraId="6F456F7E" w14:textId="77777777">
            <w:pPr>
              <w:spacing w:line="248" w:lineRule="auto"/>
            </w:pPr>
          </w:p>
          <w:p w:rsidR="003409E2" w:rsidRDefault="003409E2" w14:paraId="55D31C40" w14:textId="77777777">
            <w:pPr>
              <w:spacing w:line="248" w:lineRule="auto"/>
            </w:pPr>
          </w:p>
          <w:p w:rsidR="003409E2" w:rsidRDefault="003409E2" w14:paraId="1EEF973F" w14:textId="77777777">
            <w:pPr>
              <w:spacing w:line="248" w:lineRule="auto"/>
            </w:pPr>
          </w:p>
          <w:p w:rsidR="003409E2" w:rsidRDefault="003409E2" w14:paraId="688A171D" w14:textId="77777777">
            <w:pPr>
              <w:spacing w:line="248" w:lineRule="auto"/>
            </w:pPr>
          </w:p>
          <w:p w:rsidR="003409E2" w:rsidRDefault="003409E2" w14:paraId="14A59B77" w14:textId="77777777">
            <w:pPr>
              <w:spacing w:line="249" w:lineRule="auto"/>
            </w:pPr>
          </w:p>
          <w:p w:rsidR="003409E2" w:rsidRDefault="00000000" w14:paraId="3049D53C" w14:textId="77777777">
            <w:pPr>
              <w:spacing w:before="69" w:line="433" w:lineRule="exact"/>
              <w:ind w:left="2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  <w:position w:val="20"/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20"/>
              </w:rPr>
              <w:t>4、</w:t>
            </w:r>
          </w:p>
          <w:p w:rsidR="003409E2" w:rsidRDefault="00000000" w14:paraId="1B8630B2" w14:textId="77777777">
            <w:pPr>
              <w:spacing w:before="1" w:line="224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9"/>
              </w:rPr>
              <w:t>1</w:t>
            </w:r>
            <w:r>
              <w:rPr>
                <w:rFonts w:ascii="宋体" w:hAnsi="宋体" w:eastAsia="宋体" w:cs="宋体"/>
                <w:spacing w:val="-16"/>
              </w:rPr>
              <w:t>5 世</w:t>
            </w:r>
          </w:p>
          <w:p w:rsidR="003409E2" w:rsidRDefault="00000000" w14:paraId="0606E499" w14:textId="77777777">
            <w:pPr>
              <w:spacing w:before="212" w:line="23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纪</w:t>
            </w:r>
          </w:p>
        </w:tc>
        <w:tc>
          <w:tcPr>
            <w:tcW w:w="1336" w:type="dxa"/>
          </w:tcPr>
          <w:p w:rsidR="003409E2" w:rsidRDefault="00000000" w14:paraId="517C8371" w14:textId="77777777">
            <w:pPr>
              <w:spacing w:before="130" w:line="411" w:lineRule="auto"/>
              <w:ind w:left="111" w:right="102" w:firstLine="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376 年明太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祖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废除行中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书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省， 设三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司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  <w:p w:rsidR="003409E2" w:rsidRDefault="00000000" w14:paraId="30CB794B" w14:textId="77777777">
            <w:pPr>
              <w:spacing w:before="2" w:line="411" w:lineRule="auto"/>
              <w:ind w:left="111" w:right="102" w:firstLine="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380 年明太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祖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废除宰相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制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度。</w:t>
            </w:r>
            <w:proofErr w:type="spellStart"/>
            <w:r>
              <w:rPr>
                <w:rFonts w:ascii="宋体" w:hAnsi="宋体" w:eastAsia="宋体" w:cs="宋体"/>
                <w:spacing w:val="13"/>
              </w:rPr>
              <w:t>明成</w:t>
            </w:r>
            <w:proofErr w:type="spellEnd"/>
            <w:r>
              <w:rPr>
                <w:rFonts w:ascii="宋体" w:hAnsi="宋体" w:eastAsia="宋体" w:cs="宋体"/>
              </w:rPr>
              <w:t xml:space="preserve"> </w:t>
            </w:r>
            <w:proofErr w:type="spellStart"/>
            <w:r>
              <w:rPr>
                <w:rFonts w:ascii="宋体" w:hAnsi="宋体" w:eastAsia="宋体" w:cs="宋体"/>
                <w:spacing w:val="14"/>
              </w:rPr>
              <w:t>祖</w:t>
            </w:r>
            <w:r>
              <w:rPr>
                <w:rFonts w:ascii="宋体" w:hAnsi="宋体" w:eastAsia="宋体" w:cs="宋体"/>
                <w:spacing w:val="13"/>
              </w:rPr>
              <w:t>时内阁出</w:t>
            </w:r>
            <w:proofErr w:type="spellEnd"/>
          </w:p>
          <w:p w:rsidR="003409E2" w:rsidRDefault="00000000" w14:paraId="08F8F3AA" w14:textId="77777777">
            <w:pPr>
              <w:spacing w:line="221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现</w:t>
            </w:r>
            <w:r>
              <w:rPr>
                <w:rFonts w:ascii="宋体" w:hAnsi="宋体" w:eastAsia="宋体" w:cs="宋体"/>
                <w:spacing w:val="-9"/>
              </w:rPr>
              <w:t>。</w:t>
            </w:r>
          </w:p>
        </w:tc>
        <w:tc>
          <w:tcPr>
            <w:tcW w:w="1250" w:type="dxa"/>
          </w:tcPr>
          <w:p w:rsidR="003409E2" w:rsidRDefault="00000000" w14:paraId="51A863D3" w14:textId="77777777">
            <w:pPr>
              <w:spacing w:before="161" w:line="410" w:lineRule="auto"/>
              <w:ind w:left="115" w:right="105" w:firstLine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rFonts w:ascii="宋体" w:hAnsi="宋体" w:eastAsia="宋体" w:cs="宋体"/>
                <w:spacing w:val="-3"/>
              </w:rPr>
              <w:t>4</w:t>
            </w:r>
            <w:r>
              <w:rPr>
                <w:rFonts w:ascii="宋体" w:hAnsi="宋体" w:eastAsia="宋体" w:cs="宋体"/>
                <w:spacing w:val="-2"/>
              </w:rPr>
              <w:t>05-1433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</w:rPr>
              <w:t>年</w:t>
            </w:r>
            <w:r>
              <w:rPr>
                <w:rFonts w:ascii="宋体" w:hAnsi="宋体" w:eastAsia="宋体" w:cs="宋体"/>
                <w:spacing w:val="-18"/>
              </w:rPr>
              <w:t xml:space="preserve"> 郑 和 七</w:t>
            </w:r>
            <w:r>
              <w:rPr>
                <w:rFonts w:ascii="宋体" w:hAnsi="宋体" w:eastAsia="宋体" w:cs="宋体"/>
              </w:rPr>
              <w:t xml:space="preserve"> </w:t>
            </w:r>
            <w:proofErr w:type="spellStart"/>
            <w:r>
              <w:rPr>
                <w:rFonts w:ascii="宋体" w:hAnsi="宋体" w:eastAsia="宋体" w:cs="宋体"/>
                <w:spacing w:val="-2"/>
              </w:rPr>
              <w:t>下</w:t>
            </w:r>
            <w:r>
              <w:rPr>
                <w:rFonts w:ascii="宋体" w:hAnsi="宋体" w:eastAsia="宋体" w:cs="宋体"/>
                <w:spacing w:val="-1"/>
              </w:rPr>
              <w:t>西洋</w:t>
            </w:r>
            <w:proofErr w:type="spellEnd"/>
          </w:p>
        </w:tc>
        <w:tc>
          <w:tcPr>
            <w:tcW w:w="1367" w:type="dxa"/>
          </w:tcPr>
          <w:p w:rsidR="003409E2" w:rsidRDefault="00000000" w14:paraId="440A6FCB" w14:textId="77777777">
            <w:pPr>
              <w:spacing w:before="128" w:line="414" w:lineRule="auto"/>
              <w:ind w:left="113" w:right="10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1"/>
                <w:lang w:eastAsia="zh-CN"/>
              </w:rPr>
              <w:t>王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阳明继承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和发展陆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九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>渊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的心说，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成为心学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集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大成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者。</w:t>
            </w:r>
          </w:p>
        </w:tc>
        <w:tc>
          <w:tcPr>
            <w:tcW w:w="1394" w:type="dxa"/>
          </w:tcPr>
          <w:p w:rsidR="003409E2" w:rsidRDefault="00000000" w14:paraId="5F6F85ED" w14:textId="77777777">
            <w:pPr>
              <w:spacing w:before="129" w:line="417" w:lineRule="auto"/>
              <w:ind w:left="113" w:right="105" w:firstLine="8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4"/>
                <w:lang w:eastAsia="zh-CN"/>
              </w:rPr>
              <w:t>欧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洲处于社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会转型时</w:t>
            </w:r>
            <w:r>
              <w:rPr>
                <w:rFonts w:ascii="宋体" w:hAnsi="宋体" w:eastAsia="宋体" w:cs="宋体"/>
                <w:lang w:eastAsia="zh-CN"/>
              </w:rPr>
              <w:t>期</w:t>
            </w:r>
          </w:p>
        </w:tc>
        <w:tc>
          <w:tcPr>
            <w:tcW w:w="1893" w:type="dxa"/>
          </w:tcPr>
          <w:p w:rsidR="003409E2" w:rsidRDefault="00000000" w14:paraId="5471C45E" w14:textId="77777777">
            <w:pPr>
              <w:spacing w:before="133" w:line="411" w:lineRule="auto"/>
              <w:ind w:left="113" w:right="98" w:firstLine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3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9"/>
                <w:lang w:eastAsia="zh-CN"/>
              </w:rPr>
              <w:t>4、15 世纪， 西欧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4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品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经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济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发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展</w:t>
            </w:r>
            <w:r>
              <w:rPr>
                <w:rFonts w:ascii="宋体" w:hAnsi="宋体" w:eastAsia="宋体" w:cs="宋体"/>
                <w:spacing w:val="-5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与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资本主义萌</w:t>
            </w:r>
            <w:r>
              <w:rPr>
                <w:rFonts w:ascii="宋体" w:hAnsi="宋体" w:eastAsia="宋体" w:cs="宋体"/>
                <w:lang w:eastAsia="zh-CN"/>
              </w:rPr>
              <w:t xml:space="preserve">芽。15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世纪新航路</w:t>
            </w:r>
            <w:r>
              <w:rPr>
                <w:rFonts w:ascii="宋体" w:hAnsi="宋体" w:eastAsia="宋体" w:cs="宋体"/>
                <w:lang w:eastAsia="zh-CN"/>
              </w:rPr>
              <w:t xml:space="preserve">开辟：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迪</w:t>
            </w:r>
            <w:r>
              <w:rPr>
                <w:rFonts w:ascii="宋体" w:hAnsi="宋体" w:eastAsia="宋体" w:cs="宋体"/>
                <w:spacing w:val="-5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亚</w:t>
            </w:r>
            <w:r>
              <w:rPr>
                <w:rFonts w:ascii="宋体" w:hAnsi="宋体" w:eastAsia="宋体" w:cs="宋体"/>
                <w:spacing w:val="-5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士</w:t>
            </w:r>
            <w:r>
              <w:rPr>
                <w:rFonts w:ascii="宋体" w:hAnsi="宋体" w:eastAsia="宋体" w:cs="宋体"/>
                <w:spacing w:val="-5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到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达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非</w:t>
            </w:r>
            <w:r>
              <w:rPr>
                <w:rFonts w:ascii="宋体" w:hAnsi="宋体" w:eastAsia="宋体" w:cs="宋体"/>
                <w:spacing w:val="-5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洲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最南端。哥</w:t>
            </w:r>
            <w:r>
              <w:rPr>
                <w:rFonts w:ascii="宋体" w:hAnsi="宋体" w:eastAsia="宋体" w:cs="宋体"/>
                <w:lang w:eastAsia="zh-CN"/>
              </w:rPr>
              <w:t xml:space="preserve">伦布开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辟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通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往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美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洲</w:t>
            </w:r>
            <w:r>
              <w:rPr>
                <w:rFonts w:ascii="宋体" w:hAnsi="宋体" w:eastAsia="宋体" w:cs="宋体"/>
                <w:spacing w:val="-46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的</w:t>
            </w:r>
            <w:r>
              <w:rPr>
                <w:rFonts w:ascii="宋体" w:hAnsi="宋体" w:eastAsia="宋体" w:cs="宋体"/>
                <w:spacing w:val="-6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新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lang w:eastAsia="zh-CN"/>
              </w:rPr>
              <w:t>航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路。</w:t>
            </w:r>
            <w:r>
              <w:rPr>
                <w:rFonts w:ascii="宋体" w:hAnsi="宋体" w:eastAsia="宋体" w:cs="宋体"/>
                <w:spacing w:val="-12"/>
              </w:rPr>
              <w:t>达 ·</w:t>
            </w:r>
            <w:proofErr w:type="spellStart"/>
            <w:r>
              <w:rPr>
                <w:rFonts w:ascii="宋体" w:hAnsi="宋体" w:eastAsia="宋体" w:cs="宋体"/>
                <w:spacing w:val="-12"/>
              </w:rPr>
              <w:t>伽马绕</w:t>
            </w:r>
            <w:proofErr w:type="spellEnd"/>
          </w:p>
          <w:p w:rsidR="003409E2" w:rsidRDefault="00000000" w14:paraId="2B8719E0" w14:textId="77777777">
            <w:pPr>
              <w:spacing w:line="219" w:lineRule="auto"/>
              <w:ind w:left="114"/>
              <w:rPr>
                <w:rFonts w:ascii="宋体" w:hAnsi="宋体" w:eastAsia="宋体" w:cs="宋体"/>
              </w:rPr>
            </w:pPr>
            <w:proofErr w:type="spellStart"/>
            <w:r>
              <w:rPr>
                <w:rFonts w:ascii="宋体" w:hAnsi="宋体" w:eastAsia="宋体" w:cs="宋体"/>
                <w:spacing w:val="-1"/>
              </w:rPr>
              <w:t>好望角到达</w:t>
            </w:r>
            <w:r>
              <w:rPr>
                <w:rFonts w:ascii="宋体" w:hAnsi="宋体" w:eastAsia="宋体" w:cs="宋体"/>
              </w:rPr>
              <w:t>印度</w:t>
            </w:r>
            <w:proofErr w:type="spellEnd"/>
            <w:r>
              <w:rPr>
                <w:rFonts w:ascii="宋体" w:hAnsi="宋体" w:eastAsia="宋体" w:cs="宋体"/>
              </w:rPr>
              <w:t>。</w:t>
            </w:r>
          </w:p>
        </w:tc>
        <w:tc>
          <w:tcPr>
            <w:tcW w:w="1125" w:type="dxa"/>
          </w:tcPr>
          <w:p w:rsidR="003409E2" w:rsidRDefault="00000000" w14:paraId="78F8640A" w14:textId="77777777">
            <w:pPr>
              <w:spacing w:before="128" w:line="415" w:lineRule="auto"/>
              <w:ind w:left="117" w:right="107" w:firstLine="1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lang w:eastAsia="zh-CN"/>
              </w:rPr>
              <w:t xml:space="preserve">14-15 </w:t>
            </w:r>
            <w:r>
              <w:rPr>
                <w:rFonts w:ascii="宋体" w:hAnsi="宋体" w:eastAsia="宋体" w:cs="宋体"/>
                <w:spacing w:val="4"/>
                <w:lang w:eastAsia="zh-CN"/>
              </w:rPr>
              <w:t>世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lang w:eastAsia="zh-CN"/>
              </w:rPr>
              <w:t>纪</w:t>
            </w:r>
            <w:r>
              <w:rPr>
                <w:rFonts w:ascii="宋体" w:hAnsi="宋体" w:eastAsia="宋体" w:cs="宋体"/>
                <w:spacing w:val="13"/>
                <w:lang w:eastAsia="zh-CN"/>
              </w:rPr>
              <w:t>意大利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文 艺 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>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兴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</w:tr>
      <w:tr w:rsidR="003409E2" w14:paraId="4FC2BFE2" w14:textId="77777777">
        <w:trPr>
          <w:trHeight w:val="7028"/>
        </w:trPr>
        <w:tc>
          <w:tcPr>
            <w:tcW w:w="816" w:type="dxa"/>
          </w:tcPr>
          <w:p w:rsidR="003409E2" w:rsidRDefault="003409E2" w14:paraId="0C374C52" w14:textId="77777777">
            <w:pPr>
              <w:rPr>
                <w:lang w:eastAsia="zh-CN"/>
              </w:rPr>
            </w:pPr>
          </w:p>
          <w:p w:rsidR="003409E2" w:rsidRDefault="003409E2" w14:paraId="4077A840" w14:textId="77777777">
            <w:pPr>
              <w:rPr>
                <w:lang w:eastAsia="zh-CN"/>
              </w:rPr>
            </w:pPr>
          </w:p>
          <w:p w:rsidR="003409E2" w:rsidRDefault="003409E2" w14:paraId="497E7D82" w14:textId="77777777">
            <w:pPr>
              <w:rPr>
                <w:lang w:eastAsia="zh-CN"/>
              </w:rPr>
            </w:pPr>
          </w:p>
          <w:p w:rsidR="003409E2" w:rsidRDefault="003409E2" w14:paraId="14A1D166" w14:textId="77777777">
            <w:pPr>
              <w:rPr>
                <w:lang w:eastAsia="zh-CN"/>
              </w:rPr>
            </w:pPr>
          </w:p>
          <w:p w:rsidR="003409E2" w:rsidRDefault="003409E2" w14:paraId="1EEB027C" w14:textId="77777777">
            <w:pPr>
              <w:rPr>
                <w:lang w:eastAsia="zh-CN"/>
              </w:rPr>
            </w:pPr>
          </w:p>
          <w:p w:rsidR="003409E2" w:rsidRDefault="003409E2" w14:paraId="38CB0D03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60BF0E3F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1C925EC8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364AD49B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6FCB0FC1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5C2849F6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3409E2" w14:paraId="10AA3D1C" w14:textId="77777777">
            <w:pPr>
              <w:spacing w:line="241" w:lineRule="auto"/>
              <w:rPr>
                <w:lang w:eastAsia="zh-CN"/>
              </w:rPr>
            </w:pPr>
          </w:p>
          <w:p w:rsidR="003409E2" w:rsidRDefault="00000000" w14:paraId="6DF70D5F" w14:textId="77777777">
            <w:pPr>
              <w:spacing w:before="69" w:line="433" w:lineRule="exact"/>
              <w:ind w:left="3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  <w:position w:val="20"/>
              </w:rPr>
              <w:t>1</w:t>
            </w:r>
            <w:r>
              <w:rPr>
                <w:rFonts w:ascii="宋体" w:hAnsi="宋体" w:eastAsia="宋体" w:cs="宋体"/>
                <w:spacing w:val="-5"/>
                <w:position w:val="20"/>
              </w:rPr>
              <w:t>6</w:t>
            </w:r>
          </w:p>
          <w:p w:rsidR="003409E2" w:rsidRDefault="00000000" w14:paraId="39C8EA2D" w14:textId="77777777">
            <w:pPr>
              <w:spacing w:before="1" w:line="224" w:lineRule="auto"/>
              <w:ind w:left="3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世</w:t>
            </w:r>
          </w:p>
          <w:p w:rsidR="003409E2" w:rsidRDefault="00000000" w14:paraId="6BCC9324" w14:textId="77777777">
            <w:pPr>
              <w:spacing w:before="212" w:line="23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纪</w:t>
            </w:r>
          </w:p>
        </w:tc>
        <w:tc>
          <w:tcPr>
            <w:tcW w:w="1336" w:type="dxa"/>
          </w:tcPr>
          <w:p w:rsidR="003409E2" w:rsidRDefault="003409E2" w14:paraId="2235C145" w14:textId="77777777"/>
        </w:tc>
        <w:tc>
          <w:tcPr>
            <w:tcW w:w="1250" w:type="dxa"/>
          </w:tcPr>
          <w:p w:rsidR="003409E2" w:rsidRDefault="00000000" w14:paraId="03442AD8" w14:textId="77777777">
            <w:pPr>
              <w:spacing w:before="138" w:line="411" w:lineRule="auto"/>
              <w:ind w:left="100" w:right="104" w:firstLine="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4"/>
                <w:lang w:eastAsia="zh-CN"/>
              </w:rPr>
              <w:t>明</w:t>
            </w:r>
            <w:r>
              <w:rPr>
                <w:rFonts w:ascii="宋体" w:hAnsi="宋体" w:eastAsia="宋体" w:cs="宋体"/>
                <w:spacing w:val="-21"/>
                <w:lang w:eastAsia="zh-CN"/>
              </w:rPr>
              <w:t xml:space="preserve"> 清 实 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“海禁”政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策。有青花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瓷、彩瓷、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珐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琅 等 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类。丝织业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鼎</w:t>
            </w:r>
            <w:r>
              <w:rPr>
                <w:rFonts w:ascii="宋体" w:hAnsi="宋体" w:eastAsia="宋体" w:cs="宋体"/>
                <w:spacing w:val="-29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盛</w:t>
            </w:r>
            <w:r>
              <w:rPr>
                <w:rFonts w:ascii="宋体" w:hAnsi="宋体" w:eastAsia="宋体" w:cs="宋体"/>
                <w:spacing w:val="-1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3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苏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州、杭州和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南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京 成 为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lang w:eastAsia="zh-CN"/>
              </w:rPr>
              <w:t>著</w:t>
            </w:r>
            <w:r>
              <w:rPr>
                <w:rFonts w:ascii="宋体" w:hAnsi="宋体" w:eastAsia="宋体" w:cs="宋体"/>
                <w:spacing w:val="-16"/>
                <w:lang w:eastAsia="zh-CN"/>
              </w:rPr>
              <w:t xml:space="preserve"> 名 的 丝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织业中心。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徽</w:t>
            </w:r>
            <w:r>
              <w:rPr>
                <w:rFonts w:ascii="宋体" w:hAnsi="宋体" w:eastAsia="宋体" w:cs="宋体"/>
                <w:spacing w:val="-16"/>
              </w:rPr>
              <w:t xml:space="preserve"> 商 和 晋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商</w:t>
            </w:r>
            <w:r>
              <w:rPr>
                <w:rFonts w:ascii="宋体" w:hAnsi="宋体" w:eastAsia="宋体" w:cs="宋体"/>
                <w:spacing w:val="-16"/>
              </w:rPr>
              <w:t xml:space="preserve"> 是 最 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实</w:t>
            </w:r>
            <w:r>
              <w:rPr>
                <w:rFonts w:ascii="宋体" w:hAnsi="宋体" w:eastAsia="宋体" w:cs="宋体"/>
                <w:spacing w:val="-16"/>
              </w:rPr>
              <w:t xml:space="preserve"> 力 的 商</w:t>
            </w:r>
          </w:p>
          <w:p w:rsidR="003409E2" w:rsidRDefault="00000000" w14:paraId="692C4B7A" w14:textId="77777777">
            <w:pPr>
              <w:spacing w:line="220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帮</w:t>
            </w:r>
            <w:r>
              <w:rPr>
                <w:rFonts w:ascii="宋体" w:hAnsi="宋体" w:eastAsia="宋体" w:cs="宋体"/>
                <w:spacing w:val="-10"/>
              </w:rPr>
              <w:t>。</w:t>
            </w:r>
          </w:p>
        </w:tc>
        <w:tc>
          <w:tcPr>
            <w:tcW w:w="1367" w:type="dxa"/>
          </w:tcPr>
          <w:p w:rsidR="003409E2" w:rsidRDefault="00000000" w14:paraId="63586B33" w14:textId="77777777">
            <w:pPr>
              <w:spacing w:before="132" w:line="411" w:lineRule="auto"/>
              <w:ind w:left="116" w:right="103" w:firstLine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5"/>
                <w:lang w:eastAsia="zh-CN"/>
              </w:rPr>
              <w:t>明朝李时珍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lang w:eastAsia="zh-CN"/>
              </w:rPr>
              <w:t>著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《本草纲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w w:val="89"/>
                <w:lang w:eastAsia="zh-CN"/>
              </w:rPr>
              <w:t>目》。</w:t>
            </w:r>
          </w:p>
          <w:p w:rsidR="003409E2" w:rsidRDefault="00000000" w14:paraId="5215793D" w14:textId="77777777">
            <w:pPr>
              <w:spacing w:before="3" w:line="415" w:lineRule="auto"/>
              <w:ind w:left="113" w:right="102" w:firstLine="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582 年起西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lang w:eastAsia="zh-CN"/>
              </w:rPr>
              <w:t>方传教士</w:t>
            </w:r>
            <w:r>
              <w:rPr>
                <w:rFonts w:ascii="宋体" w:hAnsi="宋体" w:eastAsia="宋体" w:cs="宋体"/>
                <w:spacing w:val="18"/>
                <w:lang w:eastAsia="zh-CN"/>
              </w:rPr>
              <w:t>来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华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  <w:tc>
          <w:tcPr>
            <w:tcW w:w="1394" w:type="dxa"/>
          </w:tcPr>
          <w:p w:rsidR="003409E2" w:rsidRDefault="00000000" w14:paraId="1CD900B7" w14:textId="77777777">
            <w:pPr>
              <w:spacing w:before="129" w:line="416" w:lineRule="auto"/>
              <w:ind w:left="113" w:right="105" w:firstLine="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26"/>
                <w:lang w:eastAsia="zh-CN"/>
              </w:rPr>
              <w:t>尼</w:t>
            </w:r>
            <w:r>
              <w:rPr>
                <w:rFonts w:ascii="宋体" w:hAnsi="宋体" w:eastAsia="宋体" w:cs="宋体"/>
                <w:spacing w:val="23"/>
                <w:lang w:eastAsia="zh-CN"/>
              </w:rPr>
              <w:t>德兰资产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lang w:eastAsia="zh-CN"/>
              </w:rPr>
              <w:t>阶级夺取政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权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(1581 年)</w:t>
            </w:r>
          </w:p>
        </w:tc>
        <w:tc>
          <w:tcPr>
            <w:tcW w:w="1893" w:type="dxa"/>
          </w:tcPr>
          <w:p w:rsidR="003409E2" w:rsidRDefault="00000000" w14:paraId="4BFD2101" w14:textId="77777777">
            <w:pPr>
              <w:spacing w:before="133" w:line="411" w:lineRule="auto"/>
              <w:ind w:left="114" w:right="99" w:firstLine="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>500 年前后西欧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商</w:t>
            </w:r>
            <w:r>
              <w:rPr>
                <w:rFonts w:ascii="宋体" w:hAnsi="宋体" w:eastAsia="宋体" w:cs="宋体"/>
                <w:spacing w:val="-7"/>
                <w:lang w:eastAsia="zh-CN"/>
              </w:rPr>
              <w:t>业革命。</w:t>
            </w:r>
            <w:r>
              <w:rPr>
                <w:rFonts w:ascii="宋体" w:hAnsi="宋体" w:eastAsia="宋体" w:cs="宋体"/>
                <w:lang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1519-1</w:t>
            </w:r>
            <w:r>
              <w:rPr>
                <w:rFonts w:ascii="宋体" w:hAnsi="宋体" w:eastAsia="宋体" w:cs="宋体"/>
                <w:lang w:eastAsia="zh-CN"/>
              </w:rPr>
              <w:t xml:space="preserve">522 年麦哲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伦</w:t>
            </w:r>
            <w:r>
              <w:rPr>
                <w:rFonts w:ascii="宋体" w:hAnsi="宋体" w:eastAsia="宋体" w:cs="宋体"/>
                <w:spacing w:val="-6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船</w:t>
            </w:r>
            <w:r>
              <w:rPr>
                <w:rFonts w:ascii="宋体" w:hAnsi="宋体" w:eastAsia="宋体" w:cs="宋体"/>
                <w:spacing w:val="-47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队</w:t>
            </w:r>
            <w:r>
              <w:rPr>
                <w:rFonts w:ascii="宋体" w:hAnsi="宋体" w:eastAsia="宋体" w:cs="宋体"/>
                <w:spacing w:val="-62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完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成</w:t>
            </w:r>
            <w:r>
              <w:rPr>
                <w:rFonts w:ascii="宋体" w:hAnsi="宋体" w:eastAsia="宋体" w:cs="宋体"/>
                <w:spacing w:val="-6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环</w:t>
            </w:r>
            <w:r>
              <w:rPr>
                <w:rFonts w:ascii="宋体" w:hAnsi="宋体" w:eastAsia="宋体" w:cs="宋体"/>
                <w:spacing w:val="-6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球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航行。</w:t>
            </w:r>
          </w:p>
          <w:p w:rsidR="003409E2" w:rsidRDefault="00000000" w14:paraId="48E809DD" w14:textId="77777777">
            <w:pPr>
              <w:spacing w:before="1" w:line="411" w:lineRule="auto"/>
              <w:ind w:left="115" w:right="98" w:firstLine="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>6 世纪近代商品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lang w:eastAsia="zh-CN"/>
              </w:rPr>
              <w:t>和证券交易所</w:t>
            </w:r>
            <w:r>
              <w:rPr>
                <w:rFonts w:ascii="宋体" w:hAnsi="宋体" w:eastAsia="宋体" w:cs="宋体"/>
                <w:spacing w:val="27"/>
                <w:lang w:eastAsia="zh-CN"/>
              </w:rPr>
              <w:t>出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现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  <w:p w:rsidR="003409E2" w:rsidRDefault="00000000" w14:paraId="08CF4FB6" w14:textId="77777777">
            <w:pPr>
              <w:spacing w:before="2" w:line="417" w:lineRule="auto"/>
              <w:ind w:left="117" w:right="93" w:firstLine="1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2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581 年荷兰独立，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工商业迅速发展。</w:t>
            </w:r>
          </w:p>
        </w:tc>
        <w:tc>
          <w:tcPr>
            <w:tcW w:w="1125" w:type="dxa"/>
          </w:tcPr>
          <w:p w:rsidR="003409E2" w:rsidRDefault="00000000" w14:paraId="1431A63A" w14:textId="77777777">
            <w:pPr>
              <w:spacing w:before="123" w:line="413" w:lineRule="auto"/>
              <w:ind w:left="115" w:right="107" w:firstLine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lang w:eastAsia="zh-CN"/>
              </w:rPr>
              <w:t>1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6 世纪欧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洲宗教改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lang w:eastAsia="zh-CN"/>
              </w:rPr>
              <w:t>革</w:t>
            </w:r>
            <w:r>
              <w:rPr>
                <w:rFonts w:ascii="宋体" w:hAnsi="宋体" w:eastAsia="宋体" w:cs="宋体"/>
                <w:spacing w:val="-6"/>
                <w:lang w:eastAsia="zh-CN"/>
              </w:rPr>
              <w:t>。 1543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年欧洲科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lang w:eastAsia="zh-CN"/>
              </w:rPr>
              <w:t>学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革命，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哥白尼太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lang w:eastAsia="zh-CN"/>
              </w:rPr>
              <w:t>阳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中 心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说。伽利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略发现自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由落体定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lang w:eastAsia="zh-CN"/>
              </w:rPr>
              <w:t>律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， 开创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lang w:eastAsia="zh-CN"/>
              </w:rPr>
              <w:t>近代实验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lang w:eastAsia="zh-CN"/>
              </w:rPr>
              <w:t>科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学 体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lang w:eastAsia="zh-CN"/>
              </w:rPr>
              <w:t>系</w:t>
            </w:r>
            <w:r>
              <w:rPr>
                <w:rFonts w:ascii="宋体" w:hAnsi="宋体" w:eastAsia="宋体" w:cs="宋体"/>
                <w:spacing w:val="-9"/>
                <w:lang w:eastAsia="zh-CN"/>
              </w:rPr>
              <w:t>。</w:t>
            </w:r>
          </w:p>
        </w:tc>
      </w:tr>
    </w:tbl>
    <w:p w:rsidR="003409E2" w:rsidRDefault="003409E2" w14:paraId="7D481F82" w14:textId="77777777">
      <w:pPr>
        <w:rPr>
          <w:lang w:eastAsia="zh-CN"/>
        </w:rPr>
      </w:pPr>
    </w:p>
    <w:p w:rsidR="003409E2" w:rsidRDefault="003409E2" w14:paraId="52EDB955" w14:textId="77777777">
      <w:pPr>
        <w:rPr>
          <w:lang w:eastAsia="zh-CN"/>
        </w:rPr>
        <w:sectPr w:rsidR="003409E2">
          <w:footerReference w:type="default" r:id="rId67"/>
          <w:pgSz w:w="11907" w:h="16839"/>
          <w:pgMar w:top="1132" w:right="1358" w:bottom="1152" w:left="1361" w:header="0" w:footer="988" w:gutter="0"/>
          <w:cols w:space="720"/>
        </w:sectPr>
      </w:pPr>
    </w:p>
    <w:p w:rsidR="003409E2" w:rsidRDefault="00000000" w14:paraId="04EBDC81" w14:textId="77777777">
      <w:pPr>
        <w:spacing w:before="56" w:line="624" w:lineRule="exact"/>
        <w:ind w:left="319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9"/>
          <w:position w:val="26"/>
          <w:sz w:val="28"/>
          <w:szCs w:val="28"/>
          <w:lang w:eastAsia="zh-CN"/>
        </w:rPr>
        <w:lastRenderedPageBreak/>
        <w:t>清</w:t>
      </w:r>
      <w:r>
        <w:rPr>
          <w:rFonts w:ascii="宋体" w:hAnsi="宋体" w:eastAsia="宋体" w:cs="宋体"/>
          <w:spacing w:val="-18"/>
          <w:position w:val="26"/>
          <w:sz w:val="28"/>
          <w:szCs w:val="28"/>
          <w:lang w:eastAsia="zh-CN"/>
        </w:rPr>
        <w:t>平乐 ·六盘山</w:t>
      </w:r>
    </w:p>
    <w:p w:rsidR="003409E2" w:rsidRDefault="00000000" w14:paraId="6777068B" w14:textId="77777777">
      <w:pPr>
        <w:spacing w:line="220" w:lineRule="auto"/>
        <w:ind w:left="3759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毛</w:t>
      </w: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泽东</w:t>
      </w:r>
    </w:p>
    <w:p w:rsidR="003409E2" w:rsidRDefault="00000000" w14:paraId="5C42FFDA" w14:textId="77777777">
      <w:pPr>
        <w:spacing w:before="290" w:line="217" w:lineRule="auto"/>
        <w:ind w:left="264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天高云淡，望断南飞雁。</w:t>
      </w:r>
    </w:p>
    <w:p w:rsidR="003409E2" w:rsidRDefault="00000000" w14:paraId="115E239E" w14:textId="77777777">
      <w:pPr>
        <w:spacing w:before="294" w:line="624" w:lineRule="exact"/>
        <w:ind w:left="209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position w:val="26"/>
          <w:sz w:val="28"/>
          <w:szCs w:val="28"/>
          <w:lang w:eastAsia="zh-CN"/>
        </w:rPr>
        <w:t>不</w:t>
      </w:r>
      <w:r>
        <w:rPr>
          <w:rFonts w:ascii="仿宋" w:hAnsi="仿宋" w:eastAsia="仿宋" w:cs="仿宋"/>
          <w:spacing w:val="-4"/>
          <w:position w:val="26"/>
          <w:sz w:val="28"/>
          <w:szCs w:val="28"/>
          <w:lang w:eastAsia="zh-CN"/>
        </w:rPr>
        <w:t>到</w:t>
      </w:r>
      <w:r>
        <w:rPr>
          <w:rFonts w:ascii="仿宋" w:hAnsi="仿宋" w:eastAsia="仿宋" w:cs="仿宋"/>
          <w:spacing w:val="-3"/>
          <w:position w:val="26"/>
          <w:sz w:val="28"/>
          <w:szCs w:val="28"/>
          <w:lang w:eastAsia="zh-CN"/>
        </w:rPr>
        <w:t>长城非好汉，屈指行程二万。</w:t>
      </w:r>
    </w:p>
    <w:p w:rsidR="003409E2" w:rsidRDefault="00000000" w14:paraId="63891A92" w14:textId="77777777">
      <w:pPr>
        <w:spacing w:line="218" w:lineRule="auto"/>
        <w:ind w:left="2227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2"/>
          <w:sz w:val="28"/>
          <w:szCs w:val="28"/>
          <w:lang w:eastAsia="zh-CN"/>
        </w:rPr>
        <w:t>六盘山上高峰， 红旗漫卷西风</w:t>
      </w:r>
      <w:r>
        <w:rPr>
          <w:rFonts w:ascii="仿宋" w:hAnsi="仿宋" w:eastAsia="仿宋" w:cs="仿宋"/>
          <w:spacing w:val="-11"/>
          <w:sz w:val="28"/>
          <w:szCs w:val="28"/>
          <w:lang w:eastAsia="zh-CN"/>
        </w:rPr>
        <w:t>。</w:t>
      </w:r>
    </w:p>
    <w:p w:rsidR="003409E2" w:rsidRDefault="00000000" w14:paraId="1DCD3965" w14:textId="77777777">
      <w:pPr>
        <w:spacing w:before="292" w:line="216" w:lineRule="auto"/>
        <w:ind w:left="2224"/>
        <w:rPr>
          <w:rFonts w:ascii="仿宋" w:hAnsi="仿宋" w:eastAsia="仿宋" w:cs="仿宋"/>
          <w:sz w:val="28"/>
          <w:szCs w:val="28"/>
          <w:lang w:eastAsia="zh-CN"/>
        </w:rPr>
        <w:sectPr w:rsidR="003409E2">
          <w:headerReference w:type="default" r:id="rId68"/>
          <w:footerReference w:type="default" r:id="rId69"/>
          <w:pgSz w:w="11907" w:h="16839"/>
          <w:pgMar w:top="1248" w:right="1785" w:bottom="1152" w:left="1785" w:header="0" w:footer="988" w:gutter="0"/>
          <w:cols w:space="720"/>
        </w:sectPr>
      </w:pPr>
      <w:r>
        <w:rPr>
          <w:rFonts w:ascii="仿宋" w:hAnsi="仿宋" w:eastAsia="仿宋" w:cs="仿宋"/>
          <w:spacing w:val="-20"/>
          <w:sz w:val="28"/>
          <w:szCs w:val="28"/>
          <w:lang w:eastAsia="zh-CN"/>
        </w:rPr>
        <w:t>今</w:t>
      </w:r>
      <w:r>
        <w:rPr>
          <w:rFonts w:ascii="仿宋" w:hAnsi="仿宋" w:eastAsia="仿宋" w:cs="仿宋"/>
          <w:spacing w:val="-15"/>
          <w:sz w:val="28"/>
          <w:szCs w:val="28"/>
          <w:lang w:eastAsia="zh-CN"/>
        </w:rPr>
        <w:t>日长缨在手， 何时缚住苍龙？</w:t>
      </w:r>
    </w:p>
    <w:p w:rsidR="003409E2" w:rsidRDefault="003409E2" w14:paraId="651F8FD0" w14:textId="6F6A0F9B">
      <w:pPr>
        <w:rPr>
          <w:lang w:eastAsia="zh-CN"/>
        </w:rPr>
      </w:pPr>
    </w:p>
    <w:sectPr w:rsidR="003409E2">
      <w:pgSz w:w="11907" w:h="1683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E81C" w14:textId="77777777" w:rsidR="009F103A" w:rsidRDefault="009F103A">
      <w:r>
        <w:separator/>
      </w:r>
    </w:p>
  </w:endnote>
  <w:endnote w:type="continuationSeparator" w:id="0">
    <w:p w14:paraId="5228C4AE" w14:textId="77777777" w:rsidR="009F103A" w:rsidRDefault="009F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535" w14:textId="489BF203" w:rsidR="003409E2" w:rsidRPr="00286C4A" w:rsidRDefault="003409E2" w:rsidP="00286C4A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28D9" w14:textId="3110C4CF" w:rsidR="003409E2" w:rsidRPr="00286C4A" w:rsidRDefault="003409E2" w:rsidP="00286C4A">
    <w:pPr>
      <w:pStyle w:val="a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0E5C" w14:textId="6B5AF511" w:rsidR="003409E2" w:rsidRPr="00286C4A" w:rsidRDefault="003409E2" w:rsidP="00286C4A">
    <w:pPr>
      <w:pStyle w:val="a5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C244" w14:textId="1B786C0A" w:rsidR="003409E2" w:rsidRPr="00286C4A" w:rsidRDefault="003409E2" w:rsidP="00286C4A">
    <w:pPr>
      <w:pStyle w:val="a5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E919" w14:textId="75D56D9B" w:rsidR="003409E2" w:rsidRPr="00286C4A" w:rsidRDefault="003409E2" w:rsidP="00286C4A">
    <w:pPr>
      <w:pStyle w:val="a5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141" w14:textId="17DAD96F" w:rsidR="003409E2" w:rsidRPr="00286C4A" w:rsidRDefault="003409E2" w:rsidP="00286C4A">
    <w:pPr>
      <w:pStyle w:val="a5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C561" w14:textId="41D43032" w:rsidR="003409E2" w:rsidRPr="00286C4A" w:rsidRDefault="003409E2" w:rsidP="00286C4A">
    <w:pPr>
      <w:pStyle w:val="a5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B0F1" w14:textId="0449C2D6" w:rsidR="003409E2" w:rsidRPr="00286C4A" w:rsidRDefault="003409E2" w:rsidP="00286C4A">
    <w:pPr>
      <w:pStyle w:val="a5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1FC" w14:textId="1CC448F6" w:rsidR="003409E2" w:rsidRPr="00286C4A" w:rsidRDefault="003409E2" w:rsidP="00286C4A">
    <w:pPr>
      <w:pStyle w:val="a5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C0D2" w14:textId="312FC834" w:rsidR="003409E2" w:rsidRPr="00286C4A" w:rsidRDefault="003409E2" w:rsidP="00286C4A">
    <w:pPr>
      <w:pStyle w:val="a5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CA18" w14:textId="11204DA2" w:rsidR="003409E2" w:rsidRPr="00286C4A" w:rsidRDefault="003409E2" w:rsidP="00286C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304B" w14:textId="21A0259F" w:rsidR="003409E2" w:rsidRPr="00286C4A" w:rsidRDefault="003409E2" w:rsidP="00286C4A">
    <w:pPr>
      <w:pStyle w:val="a5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8602" w14:textId="1F4EF20E" w:rsidR="003409E2" w:rsidRPr="00286C4A" w:rsidRDefault="003409E2" w:rsidP="00286C4A">
    <w:pPr>
      <w:pStyle w:val="a5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D8D4" w14:textId="32A8D163" w:rsidR="003409E2" w:rsidRPr="00286C4A" w:rsidRDefault="003409E2" w:rsidP="00286C4A">
    <w:pPr>
      <w:pStyle w:val="a5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AF8" w14:textId="117595B0" w:rsidR="003409E2" w:rsidRPr="00286C4A" w:rsidRDefault="003409E2" w:rsidP="00286C4A">
    <w:pPr>
      <w:pStyle w:val="a5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6D86" w14:textId="66FC48CB" w:rsidR="003409E2" w:rsidRPr="00286C4A" w:rsidRDefault="003409E2" w:rsidP="00286C4A">
    <w:pPr>
      <w:pStyle w:val="a5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EF5E" w14:textId="77817500" w:rsidR="003409E2" w:rsidRPr="00286C4A" w:rsidRDefault="003409E2" w:rsidP="00286C4A">
    <w:pPr>
      <w:pStyle w:val="a5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36D4" w14:textId="3C72785C" w:rsidR="003409E2" w:rsidRPr="00286C4A" w:rsidRDefault="003409E2" w:rsidP="00286C4A">
    <w:pPr>
      <w:pStyle w:val="a5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66C9" w14:textId="0E8048E7" w:rsidR="003409E2" w:rsidRPr="00286C4A" w:rsidRDefault="003409E2" w:rsidP="00286C4A">
    <w:pPr>
      <w:pStyle w:val="a5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6A9A" w14:textId="6A797379" w:rsidR="003409E2" w:rsidRPr="00286C4A" w:rsidRDefault="003409E2" w:rsidP="00286C4A">
    <w:pPr>
      <w:pStyle w:val="a5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303E" w14:textId="504FD394" w:rsidR="003409E2" w:rsidRPr="00286C4A" w:rsidRDefault="003409E2" w:rsidP="00286C4A">
    <w:pPr>
      <w:pStyle w:val="a5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47F" w14:textId="1715C28F" w:rsidR="003409E2" w:rsidRPr="00286C4A" w:rsidRDefault="003409E2" w:rsidP="00286C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765F" w14:textId="17D01803" w:rsidR="003409E2" w:rsidRPr="00286C4A" w:rsidRDefault="003409E2" w:rsidP="00286C4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99C" w14:textId="2535D700" w:rsidR="003409E2" w:rsidRPr="00286C4A" w:rsidRDefault="003409E2" w:rsidP="00286C4A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E22E" w14:textId="1D85DF69" w:rsidR="003409E2" w:rsidRPr="00286C4A" w:rsidRDefault="003409E2" w:rsidP="00286C4A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49BA" w14:textId="33D892C4" w:rsidR="003409E2" w:rsidRPr="00286C4A" w:rsidRDefault="003409E2" w:rsidP="00286C4A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7053" w14:textId="168337F5" w:rsidR="003409E2" w:rsidRPr="00286C4A" w:rsidRDefault="003409E2" w:rsidP="00286C4A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29A2" w14:textId="430661CF" w:rsidR="003409E2" w:rsidRPr="00286C4A" w:rsidRDefault="003409E2" w:rsidP="00286C4A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0ACC" w14:textId="66E317B1" w:rsidR="003409E2" w:rsidRPr="00286C4A" w:rsidRDefault="003409E2" w:rsidP="00286C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0F3" w14:textId="77777777" w:rsidR="009F103A" w:rsidRDefault="009F103A">
      <w:r>
        <w:separator/>
      </w:r>
    </w:p>
  </w:footnote>
  <w:footnote w:type="continuationSeparator" w:id="0">
    <w:p w14:paraId="595241CE" w14:textId="77777777" w:rsidR="009F103A" w:rsidRDefault="009F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6C4A" w:rsidR="004151FC" w:rsidP="00286C4A" w:rsidRDefault="004151FC" w14:paraId="37674736" w14:textId="2174C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5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jMjMwMDAwYWY5MGIxZWEwYWQ4MmZkNTJiM2M1NjIifQ=="/>
    <w:docVar w:name="ksoschemedata" w:val="781ba07f-1847-4a6c-9286-0efafafe5e14"/>
  </w:docVars>
  <w:rsids>
    <w:rsidRoot w:val="003409E2"/>
    <w:rsid w:val="00286C4A"/>
    <w:rsid w:val="003409E2"/>
    <w:rsid w:val="004151FC"/>
    <w:rsid w:val="009A58DA"/>
    <w:rsid w:val="009F103A"/>
    <w:rsid w:val="00C02FC6"/>
    <w:rsid w:val="71187E98"/>
    <w:rsid w:val="7D0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9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4.jpeg" Id="rId26" /><Relationship Type="http://schemas.openxmlformats.org/officeDocument/2006/relationships/image" Target="media/image10.jpeg" Id="rId21" /><Relationship Type="http://schemas.openxmlformats.org/officeDocument/2006/relationships/footer" Target="footer18.xml" Id="rId42" /><Relationship Type="http://schemas.openxmlformats.org/officeDocument/2006/relationships/image" Target="media/image23.jpeg" Id="rId47" /><Relationship Type="http://schemas.openxmlformats.org/officeDocument/2006/relationships/footer" Target="footer26.xml" Id="rId63" /><Relationship Type="http://schemas.openxmlformats.org/officeDocument/2006/relationships/header" Target="header1.xml" Id="rId68" /><Relationship Type="http://schemas.openxmlformats.org/officeDocument/2006/relationships/image" Target="media/image2.jpeg" Id="rId7" /><Relationship Type="http://schemas.openxmlformats.org/officeDocument/2006/relationships/theme" Target="theme/theme1.xml" Id="rId71" /><Relationship Type="http://schemas.openxmlformats.org/officeDocument/2006/relationships/settings" Target="settings.xml" Id="rId2" /><Relationship Type="http://schemas.openxmlformats.org/officeDocument/2006/relationships/footer" Target="footer5.xml" Id="rId16" /><Relationship Type="http://schemas.openxmlformats.org/officeDocument/2006/relationships/footer" Target="footer9.xml" Id="rId29" /><Relationship Type="http://schemas.openxmlformats.org/officeDocument/2006/relationships/footer" Target="footer2.xml" Id="rId11" /><Relationship Type="http://schemas.openxmlformats.org/officeDocument/2006/relationships/image" Target="media/image12.jpeg" Id="rId24" /><Relationship Type="http://schemas.openxmlformats.org/officeDocument/2006/relationships/image" Target="media/image16.jpeg" Id="rId32" /><Relationship Type="http://schemas.openxmlformats.org/officeDocument/2006/relationships/image" Target="media/image17.jpeg" Id="rId37" /><Relationship Type="http://schemas.openxmlformats.org/officeDocument/2006/relationships/footer" Target="footer17.xml" Id="rId40" /><Relationship Type="http://schemas.openxmlformats.org/officeDocument/2006/relationships/image" Target="media/image22.jpeg" Id="rId45" /><Relationship Type="http://schemas.openxmlformats.org/officeDocument/2006/relationships/image" Target="media/image27.jpeg" Id="rId53" /><Relationship Type="http://schemas.openxmlformats.org/officeDocument/2006/relationships/footer" Target="footer24.xml" Id="rId58" /><Relationship Type="http://schemas.openxmlformats.org/officeDocument/2006/relationships/footer" Target="footer27.xml" Id="rId66" /><Relationship Type="http://schemas.openxmlformats.org/officeDocument/2006/relationships/endnotes" Target="endnotes.xml" Id="rId5" /><Relationship Type="http://schemas.openxmlformats.org/officeDocument/2006/relationships/footer" Target="footer25.xml" Id="rId61" /><Relationship Type="http://schemas.openxmlformats.org/officeDocument/2006/relationships/footer" Target="footer6.xml" Id="rId19" /><Relationship Type="http://schemas.openxmlformats.org/officeDocument/2006/relationships/footer" Target="footer4.xml" Id="rId14" /><Relationship Type="http://schemas.openxmlformats.org/officeDocument/2006/relationships/footer" Target="footer7.xml" Id="rId22" /><Relationship Type="http://schemas.openxmlformats.org/officeDocument/2006/relationships/image" Target="media/image15.jpeg" Id="rId27" /><Relationship Type="http://schemas.openxmlformats.org/officeDocument/2006/relationships/footer" Target="footer10.xml" Id="rId30" /><Relationship Type="http://schemas.openxmlformats.org/officeDocument/2006/relationships/footer" Target="footer14.xml" Id="rId35" /><Relationship Type="http://schemas.openxmlformats.org/officeDocument/2006/relationships/image" Target="media/image20.jpeg" Id="rId43" /><Relationship Type="http://schemas.openxmlformats.org/officeDocument/2006/relationships/image" Target="media/image24.jpeg" Id="rId48" /><Relationship Type="http://schemas.openxmlformats.org/officeDocument/2006/relationships/footer" Target="footer22.xml" Id="rId56" /><Relationship Type="http://schemas.openxmlformats.org/officeDocument/2006/relationships/image" Target="media/image33.jpeg" Id="rId64" /><Relationship Type="http://schemas.openxmlformats.org/officeDocument/2006/relationships/footer" Target="footer29.xml" Id="rId69" /><Relationship Type="http://schemas.openxmlformats.org/officeDocument/2006/relationships/footer" Target="footer1.xml" Id="rId8" /><Relationship Type="http://schemas.openxmlformats.org/officeDocument/2006/relationships/image" Target="media/image26.jpeg" Id="rId51" /><Relationship Type="http://schemas.openxmlformats.org/officeDocument/2006/relationships/webSettings" Target="webSettings.xml" Id="rId3" /><Relationship Type="http://schemas.openxmlformats.org/officeDocument/2006/relationships/footer" Target="footer3.xml" Id="rId12" /><Relationship Type="http://schemas.openxmlformats.org/officeDocument/2006/relationships/image" Target="media/image7.jpeg" Id="rId17" /><Relationship Type="http://schemas.openxmlformats.org/officeDocument/2006/relationships/image" Target="media/image13.jpeg" Id="rId25" /><Relationship Type="http://schemas.openxmlformats.org/officeDocument/2006/relationships/footer" Target="footer12.xml" Id="rId33" /><Relationship Type="http://schemas.openxmlformats.org/officeDocument/2006/relationships/footer" Target="footer16.xml" Id="rId38" /><Relationship Type="http://schemas.openxmlformats.org/officeDocument/2006/relationships/footer" Target="footer19.xml" Id="rId46" /><Relationship Type="http://schemas.openxmlformats.org/officeDocument/2006/relationships/image" Target="media/image30.jpeg" Id="rId59" /><Relationship Type="http://schemas.openxmlformats.org/officeDocument/2006/relationships/footer" Target="footer28.xml" Id="rId67" /><Relationship Type="http://schemas.openxmlformats.org/officeDocument/2006/relationships/image" Target="media/image9.jpeg" Id="rId20" /><Relationship Type="http://schemas.openxmlformats.org/officeDocument/2006/relationships/image" Target="media/image19.jpeg" Id="rId41" /><Relationship Type="http://schemas.openxmlformats.org/officeDocument/2006/relationships/image" Target="media/image28.jpeg" Id="rId54" /><Relationship Type="http://schemas.openxmlformats.org/officeDocument/2006/relationships/image" Target="media/image32.jpeg" Id="rId62" /><Relationship Type="http://schemas.openxmlformats.org/officeDocument/2006/relationships/fontTable" Target="fontTable.xml" Id="rId70" /><Relationship Type="http://schemas.openxmlformats.org/officeDocument/2006/relationships/styles" Target="styles.xml" Id="rId1" /><Relationship Type="http://schemas.openxmlformats.org/officeDocument/2006/relationships/image" Target="media/image6.jpeg" Id="rId15" /><Relationship Type="http://schemas.openxmlformats.org/officeDocument/2006/relationships/image" Target="media/image11.jpeg" Id="rId23" /><Relationship Type="http://schemas.openxmlformats.org/officeDocument/2006/relationships/footer" Target="footer8.xml" Id="rId28" /><Relationship Type="http://schemas.openxmlformats.org/officeDocument/2006/relationships/footer" Target="footer15.xml" Id="rId36" /><Relationship Type="http://schemas.openxmlformats.org/officeDocument/2006/relationships/footer" Target="footer20.xml" Id="rId49" /><Relationship Type="http://schemas.openxmlformats.org/officeDocument/2006/relationships/footer" Target="footer23.xml" Id="rId57" /><Relationship Type="http://schemas.openxmlformats.org/officeDocument/2006/relationships/image" Target="media/image4.jpeg" Id="rId10" /><Relationship Type="http://schemas.openxmlformats.org/officeDocument/2006/relationships/footer" Target="footer11.xml" Id="rId31" /><Relationship Type="http://schemas.openxmlformats.org/officeDocument/2006/relationships/image" Target="media/image21.jpeg" Id="rId44" /><Relationship Type="http://schemas.openxmlformats.org/officeDocument/2006/relationships/footer" Target="footer21.xml" Id="rId52" /><Relationship Type="http://schemas.openxmlformats.org/officeDocument/2006/relationships/image" Target="media/image31.jpeg" Id="rId60" /><Relationship Type="http://schemas.openxmlformats.org/officeDocument/2006/relationships/image" Target="media/image34.jpeg" Id="rId65" /><Relationship Type="http://schemas.openxmlformats.org/officeDocument/2006/relationships/footnotes" Target="footnotes.xml" Id="rId4" /><Relationship Type="http://schemas.openxmlformats.org/officeDocument/2006/relationships/image" Target="media/image3.jpeg" Id="rId9" /><Relationship Type="http://schemas.openxmlformats.org/officeDocument/2006/relationships/image" Target="media/image5.jpeg" Id="rId13" /><Relationship Type="http://schemas.openxmlformats.org/officeDocument/2006/relationships/image" Target="media/image8.jpeg" Id="rId18" /><Relationship Type="http://schemas.openxmlformats.org/officeDocument/2006/relationships/image" Target="media/image18.jpeg" Id="rId39" /><Relationship Type="http://schemas.openxmlformats.org/officeDocument/2006/relationships/footer" Target="footer13.xml" Id="rId34" /><Relationship Type="http://schemas.openxmlformats.org/officeDocument/2006/relationships/image" Target="media/image25.jpeg" Id="rId50" /><Relationship Type="http://schemas.openxmlformats.org/officeDocument/2006/relationships/image" Target="media/image29.jpeg" Id="rId55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3508</Words>
  <Characters>19999</Characters>
  <DocSecurity>0</DocSecurity>
  <Lines>166</Lines>
  <Paragraphs>46</Paragraphs>
  <ScaleCrop>false</ScaleCrop>
  <LinksUpToDate>false</LinksUpToDate>
  <CharactersWithSpaces>23461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2023-03-21T10:48:00Z</dcterms:created>
  <dcterms:modified xsi:type="dcterms:W3CDTF">2023-03-21T10:49:00Z</dcterms:modified>
</cp:coreProperties>
</file>